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eastAsia="Times New Roman" w:hAnsi="Times New Roman" w:cs="Times New Roman"/>
          <w:b/>
          <w:bCs/>
          <w:color w:val="000000" w:themeColor="text1"/>
          <w:position w:val="8"/>
          <w:sz w:val="20"/>
          <w:szCs w:val="20"/>
          <w:lang w:val="x-none" w:eastAsia="x-none" w:bidi="ar-SA"/>
        </w:rPr>
        <w:id w:val="1964761812"/>
        <w:docPartObj>
          <w:docPartGallery w:val="Page Numbers (Top of Page)"/>
          <w:docPartUnique/>
        </w:docPartObj>
      </w:sdtPr>
      <w:sdtEndPr>
        <w:rPr>
          <w:lang w:val="en-US"/>
        </w:rPr>
      </w:sdtEndPr>
      <w:sdtContent>
        <w:p w14:paraId="2A8C3EAD" w14:textId="77777777" w:rsidR="003614B7" w:rsidRPr="005E7735" w:rsidRDefault="003614B7" w:rsidP="00AF3155">
          <w:pPr>
            <w:spacing w:after="60"/>
            <w:rPr>
              <w:rFonts w:ascii="Times New Roman" w:hAnsi="Times New Roman" w:cs="Times New Roman"/>
              <w:b/>
              <w:bCs/>
              <w:color w:val="000000" w:themeColor="text1"/>
              <w:sz w:val="20"/>
              <w:szCs w:val="20"/>
              <w:lang w:eastAsia="x-none" w:bidi="ar-SA"/>
            </w:rPr>
          </w:pPr>
          <w:r w:rsidRPr="005E7735">
            <w:rPr>
              <w:rFonts w:ascii="Times New Roman" w:hAnsi="Times New Roman" w:cs="Times New Roman"/>
              <w:b/>
              <w:bCs/>
              <w:color w:val="000000" w:themeColor="text1"/>
              <w:sz w:val="20"/>
              <w:szCs w:val="20"/>
              <w:lang w:eastAsia="x-none" w:bidi="ar-SA"/>
            </w:rPr>
            <w:t xml:space="preserve">CLOVER </w:t>
          </w:r>
          <w:r w:rsidRPr="005E7735">
            <w:rPr>
              <w:rFonts w:ascii="Times New Roman" w:hAnsi="Times New Roman" w:cs="Times New Roman"/>
              <w:b/>
              <w:bCs/>
              <w:color w:val="000000" w:themeColor="text1"/>
              <w:sz w:val="20"/>
              <w:szCs w:val="25"/>
              <w:cs/>
              <w:lang w:eastAsia="x-none"/>
            </w:rPr>
            <w:t xml:space="preserve"> </w:t>
          </w:r>
          <w:r w:rsidRPr="005E7735">
            <w:rPr>
              <w:rFonts w:ascii="Times New Roman" w:hAnsi="Times New Roman" w:cs="Times New Roman"/>
              <w:b/>
              <w:bCs/>
              <w:color w:val="000000" w:themeColor="text1"/>
              <w:sz w:val="20"/>
              <w:szCs w:val="20"/>
              <w:lang w:eastAsia="x-none" w:bidi="ar-SA"/>
            </w:rPr>
            <w:t xml:space="preserve">POWER </w:t>
          </w:r>
          <w:r w:rsidRPr="005E7735">
            <w:rPr>
              <w:rFonts w:ascii="Times New Roman" w:hAnsi="Times New Roman" w:cs="Times New Roman"/>
              <w:b/>
              <w:bCs/>
              <w:color w:val="000000" w:themeColor="text1"/>
              <w:sz w:val="20"/>
              <w:szCs w:val="25"/>
              <w:cs/>
              <w:lang w:eastAsia="x-none"/>
            </w:rPr>
            <w:t xml:space="preserve"> </w:t>
          </w:r>
          <w:r w:rsidRPr="005E7735">
            <w:rPr>
              <w:rFonts w:ascii="Times New Roman" w:hAnsi="Times New Roman" w:cs="Times New Roman"/>
              <w:b/>
              <w:bCs/>
              <w:color w:val="000000" w:themeColor="text1"/>
              <w:sz w:val="20"/>
              <w:szCs w:val="20"/>
              <w:lang w:eastAsia="x-none" w:bidi="ar-SA"/>
            </w:rPr>
            <w:t>PUBLIC</w:t>
          </w:r>
          <w:r w:rsidRPr="005E7735">
            <w:rPr>
              <w:rFonts w:ascii="Times New Roman" w:hAnsi="Times New Roman" w:cs="Times New Roman"/>
              <w:b/>
              <w:bCs/>
              <w:color w:val="000000" w:themeColor="text1"/>
              <w:sz w:val="20"/>
              <w:szCs w:val="25"/>
              <w:cs/>
              <w:lang w:eastAsia="x-none"/>
            </w:rPr>
            <w:t xml:space="preserve"> </w:t>
          </w:r>
          <w:r w:rsidRPr="005E7735">
            <w:rPr>
              <w:rFonts w:ascii="Times New Roman" w:hAnsi="Times New Roman" w:cs="Times New Roman"/>
              <w:b/>
              <w:bCs/>
              <w:color w:val="000000" w:themeColor="text1"/>
              <w:sz w:val="20"/>
              <w:szCs w:val="20"/>
              <w:lang w:eastAsia="x-none" w:bidi="ar-SA"/>
            </w:rPr>
            <w:t xml:space="preserve"> COMPANY</w:t>
          </w:r>
          <w:r w:rsidRPr="005E7735">
            <w:rPr>
              <w:rFonts w:ascii="Times New Roman" w:hAnsi="Times New Roman" w:cs="Times New Roman"/>
              <w:b/>
              <w:bCs/>
              <w:color w:val="000000" w:themeColor="text1"/>
              <w:sz w:val="20"/>
              <w:szCs w:val="25"/>
              <w:cs/>
              <w:lang w:eastAsia="x-none"/>
            </w:rPr>
            <w:t xml:space="preserve"> </w:t>
          </w:r>
          <w:r w:rsidRPr="005E7735">
            <w:rPr>
              <w:rFonts w:ascii="Times New Roman" w:hAnsi="Times New Roman" w:cs="Times New Roman"/>
              <w:b/>
              <w:bCs/>
              <w:color w:val="000000" w:themeColor="text1"/>
              <w:sz w:val="20"/>
              <w:szCs w:val="20"/>
              <w:lang w:eastAsia="x-none" w:bidi="ar-SA"/>
            </w:rPr>
            <w:t xml:space="preserve"> LIMITED </w:t>
          </w:r>
          <w:r w:rsidRPr="005E7735">
            <w:rPr>
              <w:rFonts w:ascii="Times New Roman" w:hAnsi="Times New Roman" w:cs="Times New Roman"/>
              <w:b/>
              <w:bCs/>
              <w:color w:val="000000" w:themeColor="text1"/>
              <w:sz w:val="20"/>
              <w:szCs w:val="25"/>
              <w:cs/>
              <w:lang w:eastAsia="x-none"/>
            </w:rPr>
            <w:t xml:space="preserve"> </w:t>
          </w:r>
          <w:r w:rsidRPr="005E7735">
            <w:rPr>
              <w:rFonts w:ascii="Times New Roman" w:hAnsi="Times New Roman" w:cs="Times New Roman"/>
              <w:b/>
              <w:bCs/>
              <w:color w:val="000000" w:themeColor="text1"/>
              <w:sz w:val="20"/>
              <w:szCs w:val="20"/>
              <w:lang w:eastAsia="x-none" w:bidi="ar-SA"/>
            </w:rPr>
            <w:t>AND</w:t>
          </w:r>
          <w:r w:rsidRPr="005E7735">
            <w:rPr>
              <w:rFonts w:ascii="Times New Roman" w:hAnsi="Times New Roman" w:cs="Times New Roman"/>
              <w:b/>
              <w:bCs/>
              <w:color w:val="000000" w:themeColor="text1"/>
              <w:sz w:val="20"/>
              <w:szCs w:val="25"/>
              <w:cs/>
              <w:lang w:eastAsia="x-none"/>
            </w:rPr>
            <w:t xml:space="preserve"> </w:t>
          </w:r>
          <w:r w:rsidRPr="005E7735">
            <w:rPr>
              <w:rFonts w:ascii="Times New Roman" w:hAnsi="Times New Roman" w:cs="Times New Roman"/>
              <w:b/>
              <w:bCs/>
              <w:color w:val="000000" w:themeColor="text1"/>
              <w:sz w:val="20"/>
              <w:szCs w:val="20"/>
              <w:lang w:eastAsia="x-none" w:bidi="ar-SA"/>
            </w:rPr>
            <w:t xml:space="preserve"> ITS </w:t>
          </w:r>
          <w:r w:rsidRPr="005E7735">
            <w:rPr>
              <w:rFonts w:ascii="Times New Roman" w:hAnsi="Times New Roman" w:cs="Times New Roman"/>
              <w:b/>
              <w:bCs/>
              <w:color w:val="000000" w:themeColor="text1"/>
              <w:sz w:val="20"/>
              <w:szCs w:val="25"/>
              <w:cs/>
              <w:lang w:eastAsia="x-none"/>
            </w:rPr>
            <w:t xml:space="preserve"> </w:t>
          </w:r>
          <w:r w:rsidRPr="005E7735">
            <w:rPr>
              <w:rFonts w:ascii="Times New Roman" w:hAnsi="Times New Roman" w:cs="Times New Roman"/>
              <w:b/>
              <w:bCs/>
              <w:color w:val="000000" w:themeColor="text1"/>
              <w:sz w:val="20"/>
              <w:szCs w:val="20"/>
              <w:lang w:eastAsia="x-none" w:bidi="ar-SA"/>
            </w:rPr>
            <w:t>SUBSIDIARIES</w:t>
          </w:r>
        </w:p>
        <w:p w14:paraId="614D43D8" w14:textId="77777777" w:rsidR="003614B7" w:rsidRPr="005E7735" w:rsidRDefault="003614B7" w:rsidP="00AF3155">
          <w:pPr>
            <w:pStyle w:val="Header"/>
            <w:spacing w:before="20" w:line="240" w:lineRule="auto"/>
            <w:ind w:right="-9"/>
            <w:rPr>
              <w:b/>
              <w:bCs/>
              <w:color w:val="000000" w:themeColor="text1"/>
              <w:sz w:val="20"/>
              <w:szCs w:val="20"/>
              <w:lang w:val="en-US"/>
            </w:rPr>
          </w:pPr>
          <w:r w:rsidRPr="005E7735">
            <w:rPr>
              <w:b/>
              <w:bCs/>
              <w:color w:val="000000" w:themeColor="text1"/>
              <w:sz w:val="20"/>
              <w:szCs w:val="20"/>
              <w:lang w:val="en-US"/>
            </w:rPr>
            <w:t>CONDENSED  NOTES  TO  THE  FINANCIAL  STATEMENTS</w:t>
          </w:r>
        </w:p>
      </w:sdtContent>
    </w:sdt>
    <w:p w14:paraId="6C309CDE" w14:textId="5828B912" w:rsidR="003614B7" w:rsidRPr="005E7735" w:rsidRDefault="003614B7" w:rsidP="00AF3155">
      <w:pPr>
        <w:pStyle w:val="Header"/>
        <w:spacing w:line="240" w:lineRule="auto"/>
        <w:ind w:right="-9"/>
        <w:rPr>
          <w:b/>
          <w:bCs/>
          <w:color w:val="000000" w:themeColor="text1"/>
          <w:sz w:val="22"/>
          <w:szCs w:val="22"/>
          <w:lang w:val="en-US"/>
        </w:rPr>
      </w:pPr>
      <w:r w:rsidRPr="005E7735">
        <w:rPr>
          <w:b/>
          <w:bCs/>
          <w:color w:val="000000" w:themeColor="text1"/>
          <w:sz w:val="20"/>
          <w:szCs w:val="20"/>
          <w:lang w:val="en-US"/>
        </w:rPr>
        <w:t xml:space="preserve">FOR  </w:t>
      </w:r>
      <w:r w:rsidR="00C61062" w:rsidRPr="005E7735">
        <w:rPr>
          <w:b/>
          <w:bCs/>
          <w:color w:val="000000" w:themeColor="text1"/>
          <w:sz w:val="20"/>
          <w:szCs w:val="20"/>
          <w:lang w:val="en-US"/>
        </w:rPr>
        <w:t>THE  THREE</w:t>
      </w:r>
      <w:r w:rsidR="00C61062" w:rsidRPr="005E7735">
        <w:rPr>
          <w:b/>
          <w:bCs/>
          <w:color w:val="000000" w:themeColor="text1"/>
          <w:lang w:val="en-US"/>
        </w:rPr>
        <w:t>-</w:t>
      </w:r>
      <w:r w:rsidR="00C61062" w:rsidRPr="005E7735">
        <w:rPr>
          <w:b/>
          <w:bCs/>
          <w:color w:val="000000" w:themeColor="text1"/>
          <w:sz w:val="20"/>
          <w:szCs w:val="20"/>
          <w:lang w:val="en-US"/>
        </w:rPr>
        <w:t xml:space="preserve">MONTH  AND  </w:t>
      </w:r>
      <w:r w:rsidR="00E95ECF" w:rsidRPr="005E7735">
        <w:rPr>
          <w:b/>
          <w:bCs/>
          <w:color w:val="000000" w:themeColor="text1"/>
          <w:sz w:val="20"/>
          <w:szCs w:val="20"/>
          <w:lang w:val="en-US"/>
        </w:rPr>
        <w:t>NINE</w:t>
      </w:r>
      <w:r w:rsidR="00C61062" w:rsidRPr="005E7735">
        <w:rPr>
          <w:b/>
          <w:bCs/>
          <w:color w:val="000000" w:themeColor="text1"/>
          <w:sz w:val="20"/>
          <w:szCs w:val="20"/>
          <w:lang w:val="en-US"/>
        </w:rPr>
        <w:t xml:space="preserve">-MONTH  PERIODS  ENDED  </w:t>
      </w:r>
      <w:r w:rsidR="00E95ECF" w:rsidRPr="005E7735">
        <w:rPr>
          <w:b/>
          <w:bCs/>
          <w:color w:val="000000" w:themeColor="text1"/>
          <w:sz w:val="20"/>
          <w:szCs w:val="25"/>
          <w:lang w:val="en-US" w:bidi="th-TH"/>
        </w:rPr>
        <w:t>SEPTEMBER</w:t>
      </w:r>
      <w:r w:rsidR="00E95ECF" w:rsidRPr="005E7735">
        <w:rPr>
          <w:b/>
          <w:bCs/>
          <w:color w:val="000000" w:themeColor="text1"/>
          <w:sz w:val="20"/>
          <w:szCs w:val="20"/>
          <w:lang w:val="en-US"/>
        </w:rPr>
        <w:t xml:space="preserve">  </w:t>
      </w:r>
      <w:r w:rsidR="002D1CAC" w:rsidRPr="005E7735">
        <w:rPr>
          <w:b/>
          <w:bCs/>
          <w:color w:val="000000" w:themeColor="text1"/>
          <w:sz w:val="22"/>
          <w:szCs w:val="22"/>
          <w:lang w:val="en-US" w:bidi="th-TH"/>
        </w:rPr>
        <w:t>30</w:t>
      </w:r>
      <w:r w:rsidRPr="005E7735">
        <w:rPr>
          <w:b/>
          <w:bCs/>
          <w:color w:val="000000" w:themeColor="text1"/>
          <w:sz w:val="22"/>
          <w:szCs w:val="22"/>
          <w:lang w:val="en-US"/>
        </w:rPr>
        <w:t xml:space="preserve">,  </w:t>
      </w:r>
      <w:r w:rsidR="002D1CAC" w:rsidRPr="005E7735">
        <w:rPr>
          <w:b/>
          <w:bCs/>
          <w:color w:val="000000" w:themeColor="text1"/>
          <w:sz w:val="22"/>
          <w:szCs w:val="22"/>
          <w:lang w:val="en-US" w:bidi="th-TH"/>
        </w:rPr>
        <w:t>2024</w:t>
      </w:r>
    </w:p>
    <w:p w14:paraId="1FFEE3F7" w14:textId="77777777" w:rsidR="003614B7" w:rsidRPr="005E7735" w:rsidRDefault="003614B7" w:rsidP="00AF3155">
      <w:pPr>
        <w:pStyle w:val="Header"/>
        <w:spacing w:after="480" w:line="240" w:lineRule="auto"/>
        <w:ind w:right="-14"/>
        <w:rPr>
          <w:b/>
          <w:bCs/>
          <w:color w:val="000000" w:themeColor="text1"/>
          <w:sz w:val="20"/>
          <w:szCs w:val="20"/>
          <w:lang w:val="en-US"/>
        </w:rPr>
      </w:pPr>
      <w:r w:rsidRPr="005E7735">
        <w:rPr>
          <w:b/>
          <w:bCs/>
          <w:color w:val="000000" w:themeColor="text1"/>
          <w:sz w:val="20"/>
          <w:szCs w:val="20"/>
          <w:lang w:val="en-US"/>
        </w:rPr>
        <w:t>“UNAUDITED”</w:t>
      </w:r>
    </w:p>
    <w:p w14:paraId="2BA3CCB4" w14:textId="33E010C5" w:rsidR="00412F75" w:rsidRPr="005E7735" w:rsidRDefault="002D1CAC" w:rsidP="00AF3155">
      <w:pPr>
        <w:tabs>
          <w:tab w:val="left" w:pos="720"/>
          <w:tab w:val="left" w:pos="1440"/>
          <w:tab w:val="left" w:pos="2160"/>
          <w:tab w:val="left" w:pos="2880"/>
          <w:tab w:val="left" w:pos="3600"/>
          <w:tab w:val="left" w:pos="4320"/>
          <w:tab w:val="left" w:pos="5040"/>
          <w:tab w:val="left" w:pos="5760"/>
          <w:tab w:val="left" w:pos="6668"/>
        </w:tabs>
        <w:spacing w:after="240"/>
        <w:ind w:left="547" w:right="58" w:hanging="547"/>
        <w:jc w:val="both"/>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rPr>
        <w:t>1</w:t>
      </w:r>
      <w:r w:rsidR="00EF7BDE" w:rsidRPr="005E7735">
        <w:rPr>
          <w:rFonts w:ascii="Times New Roman" w:hAnsi="Times New Roman" w:cs="Times New Roman"/>
          <w:b/>
          <w:bCs/>
          <w:color w:val="000000" w:themeColor="text1"/>
          <w:lang w:val="en-GB"/>
        </w:rPr>
        <w:t>.</w:t>
      </w:r>
      <w:r w:rsidR="00412F75" w:rsidRPr="005E7735">
        <w:rPr>
          <w:rFonts w:ascii="Times New Roman" w:hAnsi="Times New Roman" w:cs="Times New Roman"/>
          <w:b/>
          <w:bCs/>
          <w:color w:val="000000" w:themeColor="text1"/>
          <w:sz w:val="20"/>
          <w:szCs w:val="20"/>
        </w:rPr>
        <w:tab/>
      </w:r>
      <w:r w:rsidR="00A44895" w:rsidRPr="005E7735">
        <w:rPr>
          <w:rFonts w:ascii="Times New Roman" w:hAnsi="Times New Roman" w:cs="Times New Roman"/>
          <w:b/>
          <w:bCs/>
          <w:color w:val="000000" w:themeColor="text1"/>
          <w:sz w:val="20"/>
          <w:szCs w:val="20"/>
        </w:rPr>
        <w:t>GENERAL  INFORMATION  AND  OPERATIONS</w:t>
      </w:r>
    </w:p>
    <w:p w14:paraId="45F0E26B" w14:textId="47059E0D" w:rsidR="008001CB" w:rsidRPr="005E7735" w:rsidRDefault="002D1CAC" w:rsidP="00AF3155">
      <w:pPr>
        <w:spacing w:after="240"/>
        <w:ind w:left="990" w:right="58" w:hanging="450"/>
        <w:jc w:val="both"/>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rPr>
        <w:t>1</w:t>
      </w:r>
      <w:r w:rsidR="008001CB" w:rsidRPr="005E7735">
        <w:rPr>
          <w:rFonts w:ascii="Times New Roman" w:hAnsi="Times New Roman" w:cs="Times New Roman"/>
          <w:b/>
          <w:bCs/>
          <w:color w:val="000000" w:themeColor="text1"/>
        </w:rPr>
        <w:t>.</w:t>
      </w:r>
      <w:r w:rsidRPr="005E7735">
        <w:rPr>
          <w:rFonts w:ascii="Times New Roman" w:hAnsi="Times New Roman" w:cs="Times New Roman"/>
          <w:b/>
          <w:bCs/>
          <w:color w:val="000000" w:themeColor="text1"/>
        </w:rPr>
        <w:t>1</w:t>
      </w:r>
      <w:r w:rsidR="00E94143" w:rsidRPr="005E7735">
        <w:rPr>
          <w:rFonts w:ascii="Times New Roman" w:hAnsi="Times New Roman" w:cs="Times New Roman"/>
          <w:b/>
          <w:bCs/>
          <w:color w:val="000000" w:themeColor="text1"/>
          <w:sz w:val="20"/>
          <w:szCs w:val="20"/>
        </w:rPr>
        <w:tab/>
      </w:r>
      <w:r w:rsidR="008001CB" w:rsidRPr="005E7735">
        <w:rPr>
          <w:rFonts w:ascii="Times New Roman" w:hAnsi="Times New Roman" w:cs="Times New Roman"/>
          <w:b/>
          <w:bCs/>
          <w:color w:val="000000" w:themeColor="text1"/>
          <w:sz w:val="20"/>
          <w:szCs w:val="20"/>
        </w:rPr>
        <w:t>GENERAL</w:t>
      </w:r>
      <w:r w:rsidR="0027352F" w:rsidRPr="005E7735">
        <w:rPr>
          <w:rFonts w:ascii="Times New Roman" w:hAnsi="Times New Roman" w:cs="Times New Roman"/>
          <w:b/>
          <w:bCs/>
          <w:color w:val="000000" w:themeColor="text1"/>
          <w:sz w:val="20"/>
          <w:szCs w:val="20"/>
        </w:rPr>
        <w:t xml:space="preserve"> </w:t>
      </w:r>
      <w:r w:rsidR="008001CB" w:rsidRPr="005E7735">
        <w:rPr>
          <w:rFonts w:ascii="Times New Roman" w:hAnsi="Times New Roman" w:cs="Times New Roman"/>
          <w:b/>
          <w:bCs/>
          <w:color w:val="000000" w:themeColor="text1"/>
          <w:sz w:val="20"/>
          <w:szCs w:val="20"/>
        </w:rPr>
        <w:t xml:space="preserve"> INFORMATION</w:t>
      </w:r>
    </w:p>
    <w:p w14:paraId="6E5AD68E" w14:textId="02207FB9" w:rsidR="005E5A2C" w:rsidRPr="005E7735" w:rsidRDefault="00365C11" w:rsidP="00AF3155">
      <w:pPr>
        <w:spacing w:after="240"/>
        <w:ind w:left="990" w:right="58"/>
        <w:jc w:val="thaiDistribute"/>
        <w:rPr>
          <w:rFonts w:ascii="Times New Roman" w:eastAsia="Calibri" w:hAnsi="Times New Roman" w:cs="Times New Roman"/>
          <w:color w:val="000000" w:themeColor="text1"/>
          <w:spacing w:val="-4"/>
        </w:rPr>
      </w:pPr>
      <w:r w:rsidRPr="005E7735">
        <w:rPr>
          <w:rFonts w:ascii="Times New Roman" w:eastAsia="Calibri" w:hAnsi="Times New Roman" w:cs="Times New Roman"/>
          <w:color w:val="000000" w:themeColor="text1"/>
        </w:rPr>
        <w:t xml:space="preserve">Clover Power Public Company Limited was incorporated </w:t>
      </w:r>
      <w:r w:rsidR="00905079" w:rsidRPr="005E7735">
        <w:rPr>
          <w:rFonts w:ascii="Times New Roman" w:eastAsia="Calibri" w:hAnsi="Times New Roman" w:cs="Times New Roman"/>
          <w:color w:val="000000" w:themeColor="text1"/>
        </w:rPr>
        <w:t>as a limited company</w:t>
      </w:r>
      <w:r w:rsidRPr="005E7735">
        <w:rPr>
          <w:rFonts w:ascii="Times New Roman" w:eastAsia="Calibri" w:hAnsi="Times New Roman" w:cs="Times New Roman"/>
          <w:color w:val="000000" w:themeColor="text1"/>
        </w:rPr>
        <w:t xml:space="preserve"> under the Thai Civil and Commercial Code on August </w:t>
      </w:r>
      <w:r w:rsidR="002D1CAC" w:rsidRPr="005E7735">
        <w:rPr>
          <w:rFonts w:ascii="Times New Roman" w:eastAsia="Calibri" w:hAnsi="Times New Roman" w:cs="Times New Roman"/>
          <w:color w:val="000000" w:themeColor="text1"/>
        </w:rPr>
        <w:t>8</w:t>
      </w:r>
      <w:r w:rsidRPr="005E7735">
        <w:rPr>
          <w:rFonts w:ascii="Times New Roman" w:eastAsia="Calibri" w:hAnsi="Times New Roman" w:cs="Times New Roman"/>
          <w:color w:val="000000" w:themeColor="text1"/>
        </w:rPr>
        <w:t xml:space="preserve">, </w:t>
      </w:r>
      <w:r w:rsidR="002D1CAC" w:rsidRPr="005E7735">
        <w:rPr>
          <w:rFonts w:ascii="Times New Roman" w:eastAsia="Calibri" w:hAnsi="Times New Roman" w:cs="Times New Roman"/>
          <w:color w:val="000000" w:themeColor="text1"/>
        </w:rPr>
        <w:t>2013</w:t>
      </w:r>
      <w:r w:rsidRPr="005E7735">
        <w:rPr>
          <w:rFonts w:ascii="Times New Roman" w:eastAsia="Calibri" w:hAnsi="Times New Roman" w:cs="Times New Roman"/>
          <w:color w:val="000000" w:themeColor="text1"/>
        </w:rPr>
        <w:t xml:space="preserve">. Subsequently, on March </w:t>
      </w:r>
      <w:r w:rsidR="002D1CAC" w:rsidRPr="005E7735">
        <w:rPr>
          <w:rFonts w:ascii="Times New Roman" w:eastAsia="Calibri" w:hAnsi="Times New Roman" w:cs="Times New Roman"/>
          <w:color w:val="000000" w:themeColor="text1"/>
        </w:rPr>
        <w:t>11</w:t>
      </w:r>
      <w:r w:rsidRPr="005E7735">
        <w:rPr>
          <w:rFonts w:ascii="Times New Roman" w:eastAsia="Calibri" w:hAnsi="Times New Roman" w:cs="Times New Roman"/>
          <w:color w:val="000000" w:themeColor="text1"/>
        </w:rPr>
        <w:t xml:space="preserve">, </w:t>
      </w:r>
      <w:r w:rsidR="002D1CAC" w:rsidRPr="005E7735">
        <w:rPr>
          <w:rFonts w:ascii="Times New Roman" w:eastAsia="Calibri" w:hAnsi="Times New Roman" w:cs="Times New Roman"/>
          <w:color w:val="000000" w:themeColor="text1"/>
        </w:rPr>
        <w:t>2021</w:t>
      </w:r>
      <w:r w:rsidRPr="005E7735">
        <w:rPr>
          <w:rFonts w:ascii="Times New Roman" w:eastAsia="Calibri" w:hAnsi="Times New Roman" w:cs="Times New Roman"/>
          <w:color w:val="000000" w:themeColor="text1"/>
        </w:rPr>
        <w:t xml:space="preserve">, the Annual General Meeting of the shareholders of </w:t>
      </w:r>
      <w:r w:rsidR="002D1CAC" w:rsidRPr="005E7735">
        <w:rPr>
          <w:rFonts w:ascii="Times New Roman" w:eastAsia="Calibri" w:hAnsi="Times New Roman" w:cs="Times New Roman"/>
          <w:color w:val="000000" w:themeColor="text1"/>
        </w:rPr>
        <w:t>2021</w:t>
      </w:r>
      <w:r w:rsidRPr="005E7735">
        <w:rPr>
          <w:rFonts w:ascii="Times New Roman" w:eastAsia="Calibri" w:hAnsi="Times New Roman" w:cs="Times New Roman"/>
          <w:color w:val="000000" w:themeColor="text1"/>
        </w:rPr>
        <w:t xml:space="preserve"> passed </w:t>
      </w:r>
      <w:r w:rsidRPr="005E7735">
        <w:rPr>
          <w:rFonts w:ascii="Times New Roman" w:eastAsia="Calibri" w:hAnsi="Times New Roman" w:cs="Times New Roman"/>
          <w:color w:val="000000" w:themeColor="text1"/>
          <w:spacing w:val="-2"/>
        </w:rPr>
        <w:t>a resolution to approve the conversion of the Company from private limited company</w:t>
      </w:r>
      <w:r w:rsidRPr="005E7735">
        <w:rPr>
          <w:rFonts w:ascii="Times New Roman" w:eastAsia="Calibri" w:hAnsi="Times New Roman" w:cs="Times New Roman"/>
          <w:color w:val="000000" w:themeColor="text1"/>
        </w:rPr>
        <w:t xml:space="preserve"> to be a public limited company. The Company registered with the Stock Exchange of Thailand on September </w:t>
      </w:r>
      <w:r w:rsidR="002D1CAC" w:rsidRPr="005E7735">
        <w:rPr>
          <w:rFonts w:ascii="Times New Roman" w:eastAsia="Calibri" w:hAnsi="Times New Roman" w:cs="Times New Roman"/>
          <w:color w:val="000000" w:themeColor="text1"/>
        </w:rPr>
        <w:t>2</w:t>
      </w:r>
      <w:r w:rsidRPr="005E7735">
        <w:rPr>
          <w:rFonts w:ascii="Times New Roman" w:eastAsia="Calibri" w:hAnsi="Times New Roman" w:cs="Times New Roman"/>
          <w:color w:val="000000" w:themeColor="text1"/>
        </w:rPr>
        <w:t xml:space="preserve">, </w:t>
      </w:r>
      <w:r w:rsidR="002D1CAC" w:rsidRPr="005E7735">
        <w:rPr>
          <w:rFonts w:ascii="Times New Roman" w:eastAsia="Calibri" w:hAnsi="Times New Roman" w:cs="Times New Roman"/>
          <w:color w:val="000000" w:themeColor="text1"/>
        </w:rPr>
        <w:t>2021</w:t>
      </w:r>
      <w:r w:rsidRPr="005E7735">
        <w:rPr>
          <w:rFonts w:ascii="Times New Roman" w:eastAsia="Calibri" w:hAnsi="Times New Roman" w:cs="Times New Roman"/>
          <w:color w:val="000000" w:themeColor="text1"/>
        </w:rPr>
        <w:t xml:space="preserve"> with its head office and branch office located as follows:</w:t>
      </w:r>
    </w:p>
    <w:p w14:paraId="2DE5E8DE" w14:textId="6DE61EC9" w:rsidR="005E5A2C" w:rsidRPr="005E7735" w:rsidRDefault="004865B7" w:rsidP="00AF3155">
      <w:pPr>
        <w:tabs>
          <w:tab w:val="left" w:pos="2700"/>
          <w:tab w:val="left" w:pos="2790"/>
        </w:tabs>
        <w:spacing w:before="240"/>
        <w:ind w:left="3024" w:right="58" w:hanging="2160"/>
        <w:jc w:val="thaiDistribute"/>
        <w:rPr>
          <w:rFonts w:ascii="Times New Roman" w:eastAsia="Calibri" w:hAnsi="Times New Roman" w:cs="Times New Roman"/>
          <w:color w:val="000000" w:themeColor="text1"/>
          <w:spacing w:val="8"/>
        </w:rPr>
      </w:pPr>
      <w:r w:rsidRPr="005E7735">
        <w:rPr>
          <w:rFonts w:ascii="Times New Roman" w:eastAsia="Calibri" w:hAnsi="Times New Roman" w:cs="Times New Roman"/>
          <w:color w:val="000000" w:themeColor="text1"/>
        </w:rPr>
        <w:t xml:space="preserve">    </w:t>
      </w:r>
      <w:r w:rsidR="005E5A2C" w:rsidRPr="005E7735">
        <w:rPr>
          <w:rFonts w:ascii="Times New Roman" w:eastAsia="Calibri" w:hAnsi="Times New Roman" w:cs="Times New Roman"/>
          <w:color w:val="000000" w:themeColor="text1"/>
        </w:rPr>
        <w:t>Head office</w:t>
      </w:r>
      <w:r w:rsidR="005A6B12" w:rsidRPr="005E7735">
        <w:rPr>
          <w:rFonts w:ascii="Times New Roman" w:eastAsia="Calibri" w:hAnsi="Times New Roman" w:cs="Times New Roman"/>
          <w:color w:val="000000" w:themeColor="text1"/>
          <w:cs/>
        </w:rPr>
        <w:t xml:space="preserve">  </w:t>
      </w:r>
      <w:r w:rsidRPr="005E7735">
        <w:rPr>
          <w:rFonts w:ascii="Times New Roman" w:eastAsia="Calibri" w:hAnsi="Times New Roman" w:cs="Times New Roman"/>
          <w:color w:val="000000" w:themeColor="text1"/>
        </w:rPr>
        <w:t>:</w:t>
      </w:r>
      <w:r w:rsidR="00CE34CA" w:rsidRPr="005E7735">
        <w:rPr>
          <w:rFonts w:ascii="Times New Roman" w:eastAsia="Calibri" w:hAnsi="Times New Roman" w:cs="Times New Roman"/>
          <w:color w:val="000000" w:themeColor="text1"/>
        </w:rPr>
        <w:t xml:space="preserve"> </w:t>
      </w:r>
      <w:r w:rsidR="002D1CAC" w:rsidRPr="005E7735">
        <w:rPr>
          <w:rFonts w:ascii="Times New Roman" w:eastAsia="Calibri" w:hAnsi="Times New Roman" w:cs="Times New Roman"/>
          <w:color w:val="000000" w:themeColor="text1"/>
          <w:spacing w:val="8"/>
        </w:rPr>
        <w:t>159</w:t>
      </w:r>
      <w:r w:rsidR="005E5A2C" w:rsidRPr="005E7735">
        <w:rPr>
          <w:rFonts w:ascii="Times New Roman" w:eastAsia="Calibri" w:hAnsi="Times New Roman" w:cs="Times New Roman"/>
          <w:color w:val="000000" w:themeColor="text1"/>
          <w:spacing w:val="8"/>
        </w:rPr>
        <w:t xml:space="preserve"> Soi Rama IX </w:t>
      </w:r>
      <w:r w:rsidR="002D1CAC" w:rsidRPr="005E7735">
        <w:rPr>
          <w:rFonts w:ascii="Times New Roman" w:eastAsia="Calibri" w:hAnsi="Times New Roman" w:cs="Times New Roman"/>
          <w:color w:val="000000" w:themeColor="text1"/>
          <w:spacing w:val="8"/>
        </w:rPr>
        <w:t>57</w:t>
      </w:r>
      <w:r w:rsidR="005E5A2C" w:rsidRPr="005E7735">
        <w:rPr>
          <w:rFonts w:ascii="Times New Roman" w:eastAsia="Calibri" w:hAnsi="Times New Roman" w:cs="Times New Roman"/>
          <w:color w:val="000000" w:themeColor="text1"/>
          <w:spacing w:val="8"/>
        </w:rPr>
        <w:t>/</w:t>
      </w:r>
      <w:r w:rsidR="002D1CAC" w:rsidRPr="005E7735">
        <w:rPr>
          <w:rFonts w:ascii="Times New Roman" w:eastAsia="Calibri" w:hAnsi="Times New Roman" w:cs="Times New Roman"/>
          <w:color w:val="000000" w:themeColor="text1"/>
          <w:spacing w:val="8"/>
        </w:rPr>
        <w:t>1</w:t>
      </w:r>
      <w:r w:rsidR="005E5A2C" w:rsidRPr="005E7735">
        <w:rPr>
          <w:rFonts w:ascii="Times New Roman" w:eastAsia="Calibri" w:hAnsi="Times New Roman" w:cs="Times New Roman"/>
          <w:color w:val="000000" w:themeColor="text1"/>
          <w:spacing w:val="8"/>
        </w:rPr>
        <w:t xml:space="preserve"> (Wisetsook </w:t>
      </w:r>
      <w:r w:rsidR="002D1CAC" w:rsidRPr="005E7735">
        <w:rPr>
          <w:rFonts w:ascii="Times New Roman" w:eastAsia="Calibri" w:hAnsi="Times New Roman" w:cs="Times New Roman"/>
          <w:color w:val="000000" w:themeColor="text1"/>
          <w:spacing w:val="8"/>
        </w:rPr>
        <w:t>2</w:t>
      </w:r>
      <w:r w:rsidR="005E5A2C" w:rsidRPr="005E7735">
        <w:rPr>
          <w:rFonts w:ascii="Times New Roman" w:eastAsia="Calibri" w:hAnsi="Times New Roman" w:cs="Times New Roman"/>
          <w:color w:val="000000" w:themeColor="text1"/>
          <w:spacing w:val="8"/>
        </w:rPr>
        <w:t>), Phatthanakan,</w:t>
      </w:r>
      <w:r w:rsidR="00AC6726" w:rsidRPr="005E7735">
        <w:rPr>
          <w:rFonts w:ascii="Times New Roman" w:eastAsia="Calibri" w:hAnsi="Times New Roman" w:cs="Times New Roman"/>
          <w:color w:val="000000" w:themeColor="text1"/>
          <w:spacing w:val="8"/>
        </w:rPr>
        <w:t xml:space="preserve"> </w:t>
      </w:r>
      <w:r w:rsidR="005E5A2C" w:rsidRPr="005E7735">
        <w:rPr>
          <w:rFonts w:ascii="Times New Roman" w:eastAsia="Calibri" w:hAnsi="Times New Roman" w:cs="Times New Roman"/>
          <w:color w:val="000000" w:themeColor="text1"/>
          <w:spacing w:val="8"/>
        </w:rPr>
        <w:t xml:space="preserve">Suanluang, Bangkok </w:t>
      </w:r>
      <w:r w:rsidR="002D1CAC" w:rsidRPr="005E7735">
        <w:rPr>
          <w:rFonts w:ascii="Times New Roman" w:eastAsia="Calibri" w:hAnsi="Times New Roman" w:cs="Times New Roman"/>
          <w:color w:val="000000" w:themeColor="text1"/>
          <w:spacing w:val="8"/>
        </w:rPr>
        <w:t>10250</w:t>
      </w:r>
      <w:r w:rsidR="000E4596" w:rsidRPr="005E7735">
        <w:rPr>
          <w:rFonts w:ascii="Times New Roman" w:eastAsia="Calibri" w:hAnsi="Times New Roman" w:cs="Times New Roman"/>
          <w:color w:val="000000" w:themeColor="text1"/>
          <w:spacing w:val="8"/>
        </w:rPr>
        <w:t>.</w:t>
      </w:r>
    </w:p>
    <w:p w14:paraId="26BDD359" w14:textId="31D03C37" w:rsidR="005E5A2C" w:rsidRPr="005E7735" w:rsidRDefault="00221A89" w:rsidP="00AF3155">
      <w:pPr>
        <w:tabs>
          <w:tab w:val="left" w:pos="3240"/>
        </w:tabs>
        <w:spacing w:before="240"/>
        <w:ind w:left="1134" w:right="58" w:hanging="270"/>
        <w:jc w:val="thaiDistribute"/>
        <w:rPr>
          <w:rFonts w:ascii="Times New Roman" w:eastAsia="Calibri" w:hAnsi="Times New Roman" w:cs="Times New Roman"/>
          <w:color w:val="000000" w:themeColor="text1"/>
        </w:rPr>
      </w:pPr>
      <w:r w:rsidRPr="005E7735">
        <w:rPr>
          <w:rFonts w:ascii="Times New Roman" w:eastAsia="Calibri" w:hAnsi="Times New Roman" w:cs="Times New Roman"/>
          <w:color w:val="000000" w:themeColor="text1"/>
        </w:rPr>
        <w:t xml:space="preserve">    </w:t>
      </w:r>
      <w:r w:rsidR="005401FF" w:rsidRPr="005E7735">
        <w:rPr>
          <w:rFonts w:ascii="Times New Roman" w:eastAsia="Calibri" w:hAnsi="Times New Roman" w:cs="Times New Roman"/>
          <w:color w:val="000000" w:themeColor="text1"/>
        </w:rPr>
        <w:t xml:space="preserve">The </w:t>
      </w:r>
      <w:r w:rsidR="00C94081" w:rsidRPr="005E7735">
        <w:rPr>
          <w:rFonts w:ascii="Times New Roman" w:eastAsia="Calibri" w:hAnsi="Times New Roman" w:cs="Times New Roman"/>
          <w:color w:val="000000" w:themeColor="text1"/>
        </w:rPr>
        <w:t xml:space="preserve">branch </w:t>
      </w:r>
      <w:r w:rsidR="003B32F9" w:rsidRPr="005E7735">
        <w:rPr>
          <w:rFonts w:ascii="Times New Roman" w:eastAsia="Calibri" w:hAnsi="Times New Roman" w:cs="Times New Roman"/>
          <w:color w:val="000000" w:themeColor="text1"/>
        </w:rPr>
        <w:t>office :</w:t>
      </w:r>
      <w:r w:rsidR="00CE34CA" w:rsidRPr="005E7735">
        <w:rPr>
          <w:rFonts w:ascii="Times New Roman" w:eastAsia="Calibri" w:hAnsi="Times New Roman" w:cs="Times New Roman"/>
          <w:color w:val="000000" w:themeColor="text1"/>
        </w:rPr>
        <w:t xml:space="preserve"> </w:t>
      </w:r>
      <w:r w:rsidR="002D1CAC" w:rsidRPr="005E7735">
        <w:rPr>
          <w:rFonts w:ascii="Times New Roman" w:eastAsia="Calibri" w:hAnsi="Times New Roman" w:cs="Times New Roman"/>
          <w:color w:val="000000" w:themeColor="text1"/>
        </w:rPr>
        <w:t>99</w:t>
      </w:r>
      <w:r w:rsidR="005E5A2C" w:rsidRPr="005E7735">
        <w:rPr>
          <w:rFonts w:ascii="Times New Roman" w:eastAsia="Calibri" w:hAnsi="Times New Roman" w:cs="Times New Roman"/>
          <w:color w:val="000000" w:themeColor="text1"/>
        </w:rPr>
        <w:t xml:space="preserve"> Moo </w:t>
      </w:r>
      <w:r w:rsidR="002D1CAC" w:rsidRPr="005E7735">
        <w:rPr>
          <w:rFonts w:ascii="Times New Roman" w:eastAsia="Calibri" w:hAnsi="Times New Roman" w:cs="Times New Roman"/>
          <w:color w:val="000000" w:themeColor="text1"/>
        </w:rPr>
        <w:t>7</w:t>
      </w:r>
      <w:r w:rsidR="005E5A2C" w:rsidRPr="005E7735">
        <w:rPr>
          <w:rFonts w:ascii="Times New Roman" w:eastAsia="Calibri" w:hAnsi="Times New Roman" w:cs="Times New Roman"/>
          <w:color w:val="000000" w:themeColor="text1"/>
        </w:rPr>
        <w:t xml:space="preserve"> Napoon, Wangchin, Phrae </w:t>
      </w:r>
      <w:r w:rsidR="002D1CAC" w:rsidRPr="005E7735">
        <w:rPr>
          <w:rFonts w:ascii="Times New Roman" w:eastAsia="Calibri" w:hAnsi="Times New Roman" w:cs="Times New Roman"/>
          <w:color w:val="000000" w:themeColor="text1"/>
        </w:rPr>
        <w:t>54160</w:t>
      </w:r>
      <w:r w:rsidR="00A04A5C" w:rsidRPr="005E7735">
        <w:rPr>
          <w:rFonts w:ascii="Times New Roman" w:eastAsia="Calibri" w:hAnsi="Times New Roman" w:cs="Times New Roman"/>
          <w:color w:val="000000" w:themeColor="text1"/>
        </w:rPr>
        <w:t>.</w:t>
      </w:r>
    </w:p>
    <w:p w14:paraId="7DBFC606" w14:textId="2FE09653" w:rsidR="005E5A2C" w:rsidRPr="005E7735" w:rsidRDefault="005E5A2C" w:rsidP="00AF3155">
      <w:pPr>
        <w:pStyle w:val="ListParagraph"/>
        <w:spacing w:before="240" w:after="0" w:line="240" w:lineRule="auto"/>
        <w:ind w:left="990" w:right="63"/>
        <w:contextualSpacing w:val="0"/>
        <w:jc w:val="thaiDistribute"/>
        <w:rPr>
          <w:rFonts w:ascii="Times New Roman" w:hAnsi="Times New Roman" w:cs="Times New Roman"/>
          <w:color w:val="000000" w:themeColor="text1"/>
          <w:spacing w:val="-4"/>
          <w:sz w:val="24"/>
          <w:szCs w:val="24"/>
        </w:rPr>
      </w:pPr>
      <w:r w:rsidRPr="005E7735">
        <w:rPr>
          <w:rFonts w:ascii="Times New Roman" w:hAnsi="Times New Roman" w:cs="Times New Roman"/>
          <w:color w:val="000000" w:themeColor="text1"/>
          <w:spacing w:val="-4"/>
          <w:sz w:val="24"/>
          <w:szCs w:val="24"/>
        </w:rPr>
        <w:t xml:space="preserve">The Company’s main </w:t>
      </w:r>
      <w:r w:rsidR="006F26E2" w:rsidRPr="005E7735">
        <w:rPr>
          <w:rFonts w:ascii="Times New Roman" w:hAnsi="Times New Roman" w:cs="Times New Roman"/>
          <w:color w:val="000000" w:themeColor="text1"/>
          <w:spacing w:val="-4"/>
          <w:sz w:val="24"/>
          <w:szCs w:val="24"/>
        </w:rPr>
        <w:t>business</w:t>
      </w:r>
      <w:r w:rsidRPr="005E7735">
        <w:rPr>
          <w:rFonts w:ascii="Times New Roman" w:hAnsi="Times New Roman" w:cs="Times New Roman"/>
          <w:color w:val="000000" w:themeColor="text1"/>
          <w:spacing w:val="-4"/>
          <w:sz w:val="24"/>
          <w:szCs w:val="24"/>
        </w:rPr>
        <w:t xml:space="preserve"> </w:t>
      </w:r>
      <w:r w:rsidR="0071122E" w:rsidRPr="005E7735">
        <w:rPr>
          <w:rFonts w:ascii="Times New Roman" w:hAnsi="Times New Roman" w:cs="Times New Roman"/>
          <w:color w:val="000000" w:themeColor="text1"/>
          <w:spacing w:val="-4"/>
          <w:sz w:val="24"/>
          <w:szCs w:val="24"/>
        </w:rPr>
        <w:t>is</w:t>
      </w:r>
      <w:r w:rsidRPr="005E7735">
        <w:rPr>
          <w:rFonts w:ascii="Times New Roman" w:hAnsi="Times New Roman" w:cs="Times New Roman"/>
          <w:color w:val="000000" w:themeColor="text1"/>
          <w:spacing w:val="-4"/>
          <w:sz w:val="24"/>
          <w:szCs w:val="24"/>
        </w:rPr>
        <w:t xml:space="preserve"> engaged </w:t>
      </w:r>
      <w:r w:rsidR="00C94081" w:rsidRPr="005E7735">
        <w:rPr>
          <w:rFonts w:ascii="Times New Roman" w:hAnsi="Times New Roman" w:cs="Times New Roman"/>
          <w:color w:val="000000" w:themeColor="text1"/>
          <w:spacing w:val="-4"/>
          <w:sz w:val="24"/>
          <w:szCs w:val="24"/>
        </w:rPr>
        <w:t xml:space="preserve">in generation and sale of electricity from </w:t>
      </w:r>
      <w:r w:rsidR="00C94081" w:rsidRPr="005E7735">
        <w:rPr>
          <w:rFonts w:ascii="Times New Roman" w:hAnsi="Times New Roman" w:cs="Times New Roman"/>
          <w:color w:val="000000" w:themeColor="text1"/>
          <w:spacing w:val="-6"/>
          <w:sz w:val="24"/>
          <w:szCs w:val="24"/>
        </w:rPr>
        <w:t>biomass power plant</w:t>
      </w:r>
      <w:r w:rsidR="005C6962" w:rsidRPr="005E7735">
        <w:rPr>
          <w:rFonts w:ascii="Times New Roman" w:hAnsi="Times New Roman" w:cs="Times New Roman"/>
          <w:color w:val="000000" w:themeColor="text1"/>
          <w:spacing w:val="-6"/>
          <w:sz w:val="24"/>
          <w:szCs w:val="30"/>
        </w:rPr>
        <w:t xml:space="preserve">, </w:t>
      </w:r>
      <w:r w:rsidR="007058D3" w:rsidRPr="005E7735">
        <w:rPr>
          <w:rFonts w:ascii="Times New Roman" w:hAnsi="Times New Roman" w:cs="Times New Roman"/>
          <w:color w:val="000000" w:themeColor="text1"/>
          <w:spacing w:val="-6"/>
          <w:sz w:val="24"/>
          <w:szCs w:val="30"/>
        </w:rPr>
        <w:t>rendering m</w:t>
      </w:r>
      <w:r w:rsidR="005C6962" w:rsidRPr="005E7735">
        <w:rPr>
          <w:rFonts w:ascii="Times New Roman" w:hAnsi="Times New Roman" w:cs="Times New Roman"/>
          <w:color w:val="000000" w:themeColor="text1"/>
          <w:spacing w:val="-6"/>
          <w:sz w:val="24"/>
          <w:szCs w:val="30"/>
        </w:rPr>
        <w:t>anagement service</w:t>
      </w:r>
      <w:r w:rsidR="007058D3" w:rsidRPr="005E7735">
        <w:rPr>
          <w:rFonts w:ascii="Times New Roman" w:hAnsi="Times New Roman" w:cs="Times New Roman"/>
          <w:color w:val="000000" w:themeColor="text1"/>
          <w:spacing w:val="-6"/>
          <w:sz w:val="24"/>
          <w:szCs w:val="30"/>
        </w:rPr>
        <w:t>s</w:t>
      </w:r>
      <w:r w:rsidR="005C6962" w:rsidRPr="005E7735">
        <w:rPr>
          <w:rFonts w:ascii="Times New Roman" w:hAnsi="Times New Roman" w:cs="Times New Roman"/>
          <w:color w:val="000000" w:themeColor="text1"/>
          <w:spacing w:val="-6"/>
          <w:sz w:val="24"/>
          <w:szCs w:val="30"/>
        </w:rPr>
        <w:t xml:space="preserve"> to the Group</w:t>
      </w:r>
      <w:r w:rsidR="00916ED6" w:rsidRPr="005E7735">
        <w:rPr>
          <w:rFonts w:ascii="Times New Roman" w:hAnsi="Times New Roman" w:cs="Times New Roman"/>
          <w:color w:val="000000" w:themeColor="text1"/>
          <w:spacing w:val="-6"/>
          <w:sz w:val="24"/>
          <w:szCs w:val="24"/>
        </w:rPr>
        <w:t xml:space="preserve"> and hold investment</w:t>
      </w:r>
      <w:r w:rsidR="006F26E2" w:rsidRPr="005E7735">
        <w:rPr>
          <w:rFonts w:ascii="Times New Roman" w:hAnsi="Times New Roman" w:cs="Times New Roman"/>
          <w:color w:val="000000" w:themeColor="text1"/>
          <w:spacing w:val="-6"/>
          <w:sz w:val="24"/>
          <w:szCs w:val="24"/>
        </w:rPr>
        <w:t>s</w:t>
      </w:r>
      <w:r w:rsidR="00916ED6" w:rsidRPr="005E7735">
        <w:rPr>
          <w:rFonts w:ascii="Times New Roman" w:hAnsi="Times New Roman" w:cs="Times New Roman"/>
          <w:color w:val="000000" w:themeColor="text1"/>
          <w:spacing w:val="-6"/>
          <w:sz w:val="24"/>
          <w:szCs w:val="24"/>
        </w:rPr>
        <w:t xml:space="preserve"> in other companies</w:t>
      </w:r>
      <w:r w:rsidR="00C94081" w:rsidRPr="005E7735">
        <w:rPr>
          <w:rFonts w:ascii="Times New Roman" w:hAnsi="Times New Roman" w:cs="Times New Roman"/>
          <w:color w:val="000000" w:themeColor="text1"/>
          <w:spacing w:val="-6"/>
          <w:sz w:val="24"/>
          <w:szCs w:val="24"/>
        </w:rPr>
        <w:t xml:space="preserve">. </w:t>
      </w:r>
      <w:r w:rsidR="00BB766C" w:rsidRPr="005E7735">
        <w:rPr>
          <w:rFonts w:ascii="Times New Roman" w:hAnsi="Times New Roman" w:cs="Times New Roman"/>
          <w:color w:val="000000" w:themeColor="text1"/>
          <w:spacing w:val="-6"/>
          <w:sz w:val="24"/>
          <w:szCs w:val="24"/>
        </w:rPr>
        <w:t xml:space="preserve">The Company </w:t>
      </w:r>
      <w:r w:rsidR="007B0369" w:rsidRPr="005E7735">
        <w:rPr>
          <w:rFonts w:ascii="Times New Roman" w:hAnsi="Times New Roman" w:cs="Times New Roman"/>
          <w:color w:val="000000" w:themeColor="text1"/>
          <w:spacing w:val="-6"/>
          <w:sz w:val="24"/>
          <w:szCs w:val="24"/>
        </w:rPr>
        <w:t>started it</w:t>
      </w:r>
      <w:r w:rsidR="00CA7588" w:rsidRPr="005E7735">
        <w:rPr>
          <w:rFonts w:ascii="Times New Roman" w:hAnsi="Times New Roman" w:cs="Times New Roman"/>
          <w:color w:val="000000" w:themeColor="text1"/>
          <w:spacing w:val="-6"/>
          <w:sz w:val="24"/>
          <w:szCs w:val="24"/>
        </w:rPr>
        <w:t>s</w:t>
      </w:r>
      <w:r w:rsidR="007B0369" w:rsidRPr="005E7735">
        <w:rPr>
          <w:rFonts w:ascii="Times New Roman" w:hAnsi="Times New Roman" w:cs="Times New Roman"/>
          <w:color w:val="000000" w:themeColor="text1"/>
          <w:spacing w:val="-6"/>
          <w:sz w:val="24"/>
          <w:szCs w:val="24"/>
        </w:rPr>
        <w:t xml:space="preserve"> commercial operation</w:t>
      </w:r>
      <w:r w:rsidRPr="005E7735">
        <w:rPr>
          <w:rFonts w:ascii="Times New Roman" w:hAnsi="Times New Roman" w:cs="Times New Roman"/>
          <w:color w:val="000000" w:themeColor="text1"/>
          <w:spacing w:val="-6"/>
          <w:sz w:val="24"/>
          <w:szCs w:val="24"/>
        </w:rPr>
        <w:t xml:space="preserve"> in February </w:t>
      </w:r>
      <w:r w:rsidR="002D1CAC" w:rsidRPr="005E7735">
        <w:rPr>
          <w:rFonts w:ascii="Times New Roman" w:hAnsi="Times New Roman" w:cs="Times New Roman"/>
          <w:color w:val="000000" w:themeColor="text1"/>
          <w:spacing w:val="-6"/>
          <w:sz w:val="24"/>
          <w:szCs w:val="24"/>
        </w:rPr>
        <w:t>2016</w:t>
      </w:r>
      <w:r w:rsidRPr="005E7735">
        <w:rPr>
          <w:rFonts w:ascii="Times New Roman" w:hAnsi="Times New Roman" w:cs="Times New Roman"/>
          <w:color w:val="000000" w:themeColor="text1"/>
          <w:spacing w:val="-6"/>
          <w:sz w:val="24"/>
          <w:szCs w:val="24"/>
        </w:rPr>
        <w:t>.</w:t>
      </w:r>
    </w:p>
    <w:p w14:paraId="6059BF44" w14:textId="2BF1902B" w:rsidR="00D64BE3" w:rsidRPr="005E7735" w:rsidRDefault="00040DE5" w:rsidP="00AF3155">
      <w:pPr>
        <w:pStyle w:val="ListParagraph"/>
        <w:spacing w:before="240" w:after="240" w:line="240" w:lineRule="auto"/>
        <w:ind w:left="990" w:right="58"/>
        <w:contextualSpacing w:val="0"/>
        <w:jc w:val="thaiDistribute"/>
        <w:rPr>
          <w:rFonts w:ascii="Times New Roman" w:hAnsi="Times New Roman" w:cs="Times New Roman"/>
          <w:color w:val="000000" w:themeColor="text1"/>
          <w:sz w:val="24"/>
          <w:szCs w:val="24"/>
        </w:rPr>
      </w:pPr>
      <w:r w:rsidRPr="005E7735">
        <w:rPr>
          <w:rFonts w:ascii="Times New Roman" w:hAnsi="Times New Roman" w:cs="Times New Roman"/>
          <w:color w:val="000000" w:themeColor="text1"/>
          <w:sz w:val="24"/>
          <w:szCs w:val="24"/>
        </w:rPr>
        <w:t xml:space="preserve">As at </w:t>
      </w:r>
      <w:r w:rsidR="00E95ECF" w:rsidRPr="005E7735">
        <w:rPr>
          <w:rFonts w:ascii="Times New Roman" w:hAnsi="Times New Roman" w:cs="Times New Roman"/>
          <w:color w:val="000000" w:themeColor="text1"/>
          <w:sz w:val="24"/>
          <w:szCs w:val="24"/>
        </w:rPr>
        <w:t>September</w:t>
      </w:r>
      <w:r w:rsidR="00871C73" w:rsidRPr="005E7735">
        <w:rPr>
          <w:rFonts w:ascii="Times New Roman" w:hAnsi="Times New Roman" w:cs="Times New Roman"/>
          <w:color w:val="000000" w:themeColor="text1"/>
          <w:sz w:val="24"/>
          <w:szCs w:val="24"/>
        </w:rPr>
        <w:t xml:space="preserve"> </w:t>
      </w:r>
      <w:r w:rsidR="002D1CAC" w:rsidRPr="005E7735">
        <w:rPr>
          <w:rFonts w:ascii="Times New Roman" w:hAnsi="Times New Roman" w:cs="Times New Roman"/>
          <w:color w:val="000000" w:themeColor="text1"/>
          <w:sz w:val="24"/>
          <w:szCs w:val="24"/>
        </w:rPr>
        <w:t>30</w:t>
      </w:r>
      <w:r w:rsidRPr="005E7735">
        <w:rPr>
          <w:rFonts w:ascii="Times New Roman" w:hAnsi="Times New Roman" w:cs="Times New Roman"/>
          <w:color w:val="000000" w:themeColor="text1"/>
          <w:sz w:val="24"/>
          <w:szCs w:val="24"/>
        </w:rPr>
        <w:t xml:space="preserve">, </w:t>
      </w:r>
      <w:r w:rsidR="002D1CAC" w:rsidRPr="005E7735">
        <w:rPr>
          <w:rFonts w:ascii="Times New Roman" w:hAnsi="Times New Roman" w:cs="Times New Roman"/>
          <w:color w:val="000000" w:themeColor="text1"/>
          <w:sz w:val="24"/>
          <w:szCs w:val="24"/>
        </w:rPr>
        <w:t>2024</w:t>
      </w:r>
      <w:r w:rsidRPr="005E7735">
        <w:rPr>
          <w:rFonts w:ascii="Times New Roman" w:hAnsi="Times New Roman" w:cs="Times New Roman"/>
          <w:color w:val="000000" w:themeColor="text1"/>
          <w:sz w:val="24"/>
          <w:szCs w:val="24"/>
        </w:rPr>
        <w:t xml:space="preserve"> and December </w:t>
      </w:r>
      <w:r w:rsidR="002D1CAC" w:rsidRPr="005E7735">
        <w:rPr>
          <w:rFonts w:ascii="Times New Roman" w:hAnsi="Times New Roman" w:cs="Times New Roman"/>
          <w:color w:val="000000" w:themeColor="text1"/>
          <w:sz w:val="24"/>
          <w:szCs w:val="24"/>
        </w:rPr>
        <w:t>31</w:t>
      </w:r>
      <w:r w:rsidRPr="005E7735">
        <w:rPr>
          <w:rFonts w:ascii="Times New Roman" w:hAnsi="Times New Roman" w:cs="Times New Roman"/>
          <w:color w:val="000000" w:themeColor="text1"/>
          <w:sz w:val="24"/>
          <w:szCs w:val="24"/>
        </w:rPr>
        <w:t xml:space="preserve">, </w:t>
      </w:r>
      <w:r w:rsidR="002D1CAC" w:rsidRPr="005E7735">
        <w:rPr>
          <w:rFonts w:ascii="Times New Roman" w:hAnsi="Times New Roman" w:cs="Times New Roman"/>
          <w:color w:val="000000" w:themeColor="text1"/>
          <w:sz w:val="24"/>
          <w:szCs w:val="24"/>
        </w:rPr>
        <w:t>2023</w:t>
      </w:r>
      <w:r w:rsidR="00780FD5" w:rsidRPr="005E7735">
        <w:rPr>
          <w:rFonts w:ascii="Times New Roman" w:hAnsi="Times New Roman" w:cs="Times New Roman"/>
          <w:color w:val="000000" w:themeColor="text1"/>
          <w:sz w:val="24"/>
          <w:szCs w:val="30"/>
        </w:rPr>
        <w:t>,</w:t>
      </w:r>
      <w:r w:rsidR="00D64BE3" w:rsidRPr="005E7735">
        <w:rPr>
          <w:rFonts w:ascii="Times New Roman" w:hAnsi="Times New Roman" w:cs="Times New Roman"/>
          <w:color w:val="000000" w:themeColor="text1"/>
          <w:sz w:val="24"/>
          <w:szCs w:val="24"/>
        </w:rPr>
        <w:t xml:space="preserve"> the Com</w:t>
      </w:r>
      <w:r w:rsidR="00A44895" w:rsidRPr="005E7735">
        <w:rPr>
          <w:rFonts w:ascii="Times New Roman" w:hAnsi="Times New Roman" w:cs="Times New Roman"/>
          <w:color w:val="000000" w:themeColor="text1"/>
          <w:sz w:val="24"/>
          <w:szCs w:val="24"/>
        </w:rPr>
        <w:t xml:space="preserve">pany’s major shareholder </w:t>
      </w:r>
      <w:r w:rsidR="00190B2E" w:rsidRPr="005E7735">
        <w:rPr>
          <w:rFonts w:ascii="Times New Roman" w:hAnsi="Times New Roman" w:cs="Times New Roman"/>
          <w:color w:val="000000" w:themeColor="text1"/>
          <w:sz w:val="24"/>
          <w:szCs w:val="30"/>
        </w:rPr>
        <w:t>and ultimate shareholder</w:t>
      </w:r>
      <w:r w:rsidR="00A37029" w:rsidRPr="005E7735">
        <w:rPr>
          <w:rFonts w:ascii="Times New Roman" w:hAnsi="Times New Roman" w:cs="Times New Roman"/>
          <w:color w:val="000000" w:themeColor="text1"/>
          <w:sz w:val="24"/>
          <w:szCs w:val="30"/>
        </w:rPr>
        <w:t xml:space="preserve"> </w:t>
      </w:r>
      <w:r w:rsidR="00A44895" w:rsidRPr="005E7735">
        <w:rPr>
          <w:rFonts w:ascii="Times New Roman" w:hAnsi="Times New Roman" w:cs="Times New Roman"/>
          <w:color w:val="000000" w:themeColor="text1"/>
          <w:sz w:val="24"/>
          <w:szCs w:val="24"/>
        </w:rPr>
        <w:t xml:space="preserve">is </w:t>
      </w:r>
      <w:r w:rsidR="00A44895" w:rsidRPr="005E7735">
        <w:rPr>
          <w:rFonts w:ascii="Times New Roman" w:hAnsi="Times New Roman" w:cs="Times New Roman"/>
          <w:color w:val="000000" w:themeColor="text1"/>
          <w:spacing w:val="-8"/>
          <w:sz w:val="24"/>
          <w:szCs w:val="24"/>
        </w:rPr>
        <w:t>Mr.</w:t>
      </w:r>
      <w:r w:rsidR="00D64BE3" w:rsidRPr="005E7735">
        <w:rPr>
          <w:rFonts w:ascii="Times New Roman" w:hAnsi="Times New Roman" w:cs="Times New Roman"/>
          <w:color w:val="000000" w:themeColor="text1"/>
          <w:spacing w:val="-8"/>
          <w:sz w:val="24"/>
          <w:szCs w:val="24"/>
        </w:rPr>
        <w:t xml:space="preserve"> Saithsiri Saksitthisereekul, holding</w:t>
      </w:r>
      <w:r w:rsidR="00A7109A" w:rsidRPr="005E7735">
        <w:rPr>
          <w:rFonts w:ascii="Times New Roman" w:hAnsi="Times New Roman" w:cs="Times New Roman"/>
          <w:color w:val="000000" w:themeColor="text1"/>
          <w:spacing w:val="-8"/>
          <w:sz w:val="24"/>
          <w:szCs w:val="24"/>
        </w:rPr>
        <w:t xml:space="preserve"> </w:t>
      </w:r>
      <w:r w:rsidR="002D1CAC" w:rsidRPr="005E7735">
        <w:rPr>
          <w:rFonts w:ascii="Times New Roman" w:hAnsi="Times New Roman" w:cs="Times New Roman"/>
          <w:color w:val="000000" w:themeColor="text1"/>
          <w:spacing w:val="-8"/>
          <w:sz w:val="24"/>
          <w:szCs w:val="30"/>
        </w:rPr>
        <w:t>14</w:t>
      </w:r>
      <w:r w:rsidR="007829F8" w:rsidRPr="005E7735">
        <w:rPr>
          <w:rFonts w:ascii="Times New Roman" w:hAnsi="Times New Roman" w:cs="Times New Roman"/>
          <w:color w:val="000000" w:themeColor="text1"/>
          <w:spacing w:val="-8"/>
          <w:sz w:val="24"/>
          <w:szCs w:val="30"/>
        </w:rPr>
        <w:t>.</w:t>
      </w:r>
      <w:r w:rsidR="002D1CAC" w:rsidRPr="005E7735">
        <w:rPr>
          <w:rFonts w:ascii="Times New Roman" w:hAnsi="Times New Roman" w:cs="Times New Roman"/>
          <w:color w:val="000000" w:themeColor="text1"/>
          <w:spacing w:val="-8"/>
          <w:sz w:val="24"/>
          <w:szCs w:val="30"/>
        </w:rPr>
        <w:t>81</w:t>
      </w:r>
      <w:r w:rsidR="006B6A8E" w:rsidRPr="005E7735">
        <w:rPr>
          <w:rFonts w:ascii="Times New Roman" w:hAnsi="Times New Roman" w:cs="Times New Roman"/>
          <w:color w:val="000000" w:themeColor="text1"/>
          <w:spacing w:val="-8"/>
          <w:sz w:val="24"/>
          <w:szCs w:val="24"/>
        </w:rPr>
        <w:t xml:space="preserve">% and </w:t>
      </w:r>
      <w:r w:rsidR="002D1CAC" w:rsidRPr="005E7735">
        <w:rPr>
          <w:rFonts w:ascii="Times New Roman" w:hAnsi="Times New Roman" w:cs="Times New Roman"/>
          <w:color w:val="000000" w:themeColor="text1"/>
          <w:spacing w:val="-8"/>
          <w:sz w:val="24"/>
          <w:szCs w:val="24"/>
        </w:rPr>
        <w:t>19</w:t>
      </w:r>
      <w:r w:rsidR="00C25849" w:rsidRPr="005E7735">
        <w:rPr>
          <w:rFonts w:ascii="Times New Roman" w:hAnsi="Times New Roman" w:cs="Times New Roman"/>
          <w:color w:val="000000" w:themeColor="text1"/>
          <w:spacing w:val="-8"/>
          <w:sz w:val="24"/>
          <w:szCs w:val="24"/>
        </w:rPr>
        <w:t>.</w:t>
      </w:r>
      <w:r w:rsidR="002D1CAC" w:rsidRPr="005E7735">
        <w:rPr>
          <w:rFonts w:ascii="Times New Roman" w:hAnsi="Times New Roman" w:cs="Times New Roman"/>
          <w:color w:val="000000" w:themeColor="text1"/>
          <w:spacing w:val="-8"/>
          <w:sz w:val="24"/>
          <w:szCs w:val="24"/>
        </w:rPr>
        <w:t>78</w:t>
      </w:r>
      <w:r w:rsidR="00C25849" w:rsidRPr="005E7735">
        <w:rPr>
          <w:rFonts w:ascii="Times New Roman" w:hAnsi="Times New Roman" w:cs="Times New Roman"/>
          <w:color w:val="000000" w:themeColor="text1"/>
          <w:spacing w:val="-8"/>
          <w:sz w:val="24"/>
          <w:szCs w:val="24"/>
        </w:rPr>
        <w:t>%</w:t>
      </w:r>
      <w:r w:rsidR="008258CE" w:rsidRPr="005E7735">
        <w:rPr>
          <w:rFonts w:ascii="Times New Roman" w:hAnsi="Times New Roman" w:cs="Times New Roman"/>
          <w:color w:val="000000" w:themeColor="text1"/>
          <w:spacing w:val="-8"/>
          <w:sz w:val="24"/>
          <w:szCs w:val="30"/>
        </w:rPr>
        <w:t>,</w:t>
      </w:r>
      <w:r w:rsidR="005C7DD6" w:rsidRPr="005E7735">
        <w:rPr>
          <w:rFonts w:ascii="Times New Roman" w:hAnsi="Times New Roman" w:cs="Times New Roman"/>
          <w:spacing w:val="-8"/>
        </w:rPr>
        <w:t xml:space="preserve"> </w:t>
      </w:r>
      <w:r w:rsidR="005C7DD6" w:rsidRPr="005E7735">
        <w:rPr>
          <w:rFonts w:ascii="Times New Roman" w:hAnsi="Times New Roman" w:cs="Times New Roman"/>
          <w:color w:val="000000" w:themeColor="text1"/>
          <w:spacing w:val="-8"/>
          <w:sz w:val="24"/>
          <w:szCs w:val="24"/>
        </w:rPr>
        <w:t>respectively</w:t>
      </w:r>
      <w:r w:rsidR="009F22C4" w:rsidRPr="005E7735">
        <w:rPr>
          <w:rFonts w:ascii="Times New Roman" w:hAnsi="Times New Roman" w:cs="Times New Roman"/>
          <w:color w:val="000000" w:themeColor="text1"/>
          <w:spacing w:val="-8"/>
          <w:sz w:val="24"/>
          <w:szCs w:val="24"/>
        </w:rPr>
        <w:t>,</w:t>
      </w:r>
      <w:r w:rsidR="00534DFB" w:rsidRPr="005E7735">
        <w:rPr>
          <w:rFonts w:ascii="Times New Roman" w:hAnsi="Times New Roman" w:cs="Times New Roman"/>
          <w:color w:val="000000" w:themeColor="text1"/>
          <w:spacing w:val="-8"/>
          <w:sz w:val="24"/>
          <w:szCs w:val="24"/>
          <w:cs/>
        </w:rPr>
        <w:t xml:space="preserve"> </w:t>
      </w:r>
      <w:r w:rsidR="003F6D9E" w:rsidRPr="005E7735">
        <w:rPr>
          <w:rFonts w:ascii="Times New Roman" w:hAnsi="Times New Roman" w:cs="Times New Roman"/>
          <w:color w:val="000000" w:themeColor="text1"/>
          <w:spacing w:val="-8"/>
          <w:sz w:val="24"/>
          <w:szCs w:val="24"/>
        </w:rPr>
        <w:t>of the Company’s</w:t>
      </w:r>
      <w:r w:rsidR="003F6D9E" w:rsidRPr="005E7735">
        <w:rPr>
          <w:rFonts w:ascii="Times New Roman" w:hAnsi="Times New Roman" w:cs="Times New Roman"/>
          <w:color w:val="000000" w:themeColor="text1"/>
          <w:sz w:val="24"/>
          <w:szCs w:val="24"/>
        </w:rPr>
        <w:t xml:space="preserve"> authorized share capital.</w:t>
      </w:r>
    </w:p>
    <w:p w14:paraId="45E411A0" w14:textId="489E7D0D" w:rsidR="00006594" w:rsidRPr="005E7735" w:rsidRDefault="00020125" w:rsidP="00AF3155">
      <w:pPr>
        <w:pStyle w:val="ListParagraph"/>
        <w:spacing w:before="240" w:after="240" w:line="240" w:lineRule="auto"/>
        <w:ind w:left="990" w:right="58"/>
        <w:contextualSpacing w:val="0"/>
        <w:jc w:val="thaiDistribute"/>
        <w:rPr>
          <w:rFonts w:ascii="Times New Roman" w:hAnsi="Times New Roman" w:cs="Times New Roman"/>
          <w:color w:val="000000" w:themeColor="text1"/>
          <w:sz w:val="24"/>
          <w:szCs w:val="24"/>
        </w:rPr>
      </w:pPr>
      <w:r w:rsidRPr="005E7735">
        <w:rPr>
          <w:rFonts w:ascii="Times New Roman" w:hAnsi="Times New Roman" w:cs="Times New Roman"/>
          <w:color w:val="000000" w:themeColor="text1"/>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1049B357" w14:textId="73951E6B" w:rsidR="004C5D54" w:rsidRPr="005E7735" w:rsidRDefault="004C5D54" w:rsidP="00AF3155">
      <w:pPr>
        <w:pStyle w:val="ListParagraph"/>
        <w:spacing w:before="240" w:after="240"/>
        <w:ind w:left="990" w:right="58"/>
        <w:jc w:val="thaiDistribute"/>
        <w:rPr>
          <w:rFonts w:ascii="Times New Roman" w:hAnsi="Times New Roman" w:cs="Times New Roman"/>
          <w:spacing w:val="2"/>
          <w:sz w:val="24"/>
        </w:rPr>
      </w:pPr>
      <w:r w:rsidRPr="005E7735">
        <w:rPr>
          <w:rFonts w:ascii="Times New Roman" w:hAnsi="Times New Roman" w:cs="Times New Roman"/>
          <w:color w:val="000000" w:themeColor="text1"/>
          <w:sz w:val="24"/>
          <w:szCs w:val="24"/>
        </w:rPr>
        <w:t xml:space="preserve">As at </w:t>
      </w:r>
      <w:r w:rsidR="00E95ECF" w:rsidRPr="005E7735">
        <w:rPr>
          <w:rFonts w:ascii="Times New Roman" w:hAnsi="Times New Roman" w:cs="Times New Roman"/>
          <w:color w:val="000000" w:themeColor="text1"/>
          <w:sz w:val="24"/>
          <w:szCs w:val="24"/>
        </w:rPr>
        <w:t xml:space="preserve">September </w:t>
      </w:r>
      <w:r w:rsidR="002D1CAC" w:rsidRPr="005E7735">
        <w:rPr>
          <w:rFonts w:ascii="Times New Roman" w:hAnsi="Times New Roman" w:cs="Times New Roman"/>
          <w:color w:val="000000" w:themeColor="text1"/>
          <w:sz w:val="24"/>
          <w:szCs w:val="24"/>
        </w:rPr>
        <w:t>30</w:t>
      </w:r>
      <w:r w:rsidRPr="005E7735">
        <w:rPr>
          <w:rFonts w:ascii="Times New Roman" w:hAnsi="Times New Roman" w:cs="Times New Roman"/>
          <w:color w:val="000000" w:themeColor="text1"/>
          <w:sz w:val="24"/>
          <w:szCs w:val="24"/>
        </w:rPr>
        <w:t xml:space="preserve">, </w:t>
      </w:r>
      <w:r w:rsidR="002D1CAC" w:rsidRPr="005E7735">
        <w:rPr>
          <w:rFonts w:ascii="Times New Roman" w:hAnsi="Times New Roman" w:cs="Times New Roman"/>
          <w:color w:val="000000" w:themeColor="text1"/>
          <w:sz w:val="24"/>
          <w:szCs w:val="24"/>
        </w:rPr>
        <w:t>2024</w:t>
      </w:r>
      <w:r w:rsidRPr="005E7735">
        <w:rPr>
          <w:rFonts w:ascii="Times New Roman" w:hAnsi="Times New Roman" w:cs="Times New Roman"/>
          <w:color w:val="000000" w:themeColor="text1"/>
          <w:sz w:val="24"/>
          <w:szCs w:val="24"/>
        </w:rPr>
        <w:t xml:space="preserve">, the Group has accumulated deficits amounting to Baht </w:t>
      </w:r>
      <w:r w:rsidR="00334163">
        <w:rPr>
          <w:rFonts w:ascii="Times New Roman" w:hAnsi="Times New Roman" w:cs="Times New Roman"/>
          <w:color w:val="000000" w:themeColor="text1"/>
          <w:sz w:val="24"/>
          <w:szCs w:val="24"/>
        </w:rPr>
        <w:t>892</w:t>
      </w:r>
      <w:r w:rsidR="00262843" w:rsidRPr="005E7735">
        <w:rPr>
          <w:rFonts w:ascii="Times New Roman" w:hAnsi="Times New Roman" w:cs="Times New Roman"/>
          <w:color w:val="000000" w:themeColor="text1"/>
          <w:sz w:val="24"/>
          <w:szCs w:val="24"/>
        </w:rPr>
        <w:t>.</w:t>
      </w:r>
      <w:r w:rsidR="002D1CAC" w:rsidRPr="005E7735">
        <w:rPr>
          <w:rFonts w:ascii="Times New Roman" w:hAnsi="Times New Roman" w:cs="Times New Roman"/>
          <w:color w:val="000000" w:themeColor="text1"/>
          <w:sz w:val="24"/>
          <w:szCs w:val="24"/>
        </w:rPr>
        <w:t>60</w:t>
      </w:r>
      <w:r w:rsidRPr="005E7735">
        <w:rPr>
          <w:rFonts w:ascii="Times New Roman" w:hAnsi="Times New Roman" w:cs="Times New Roman"/>
          <w:color w:val="000000" w:themeColor="text1"/>
          <w:sz w:val="24"/>
          <w:szCs w:val="24"/>
        </w:rPr>
        <w:t xml:space="preserve"> million, </w:t>
      </w:r>
      <w:r w:rsidR="00350C6E" w:rsidRPr="005E7735">
        <w:rPr>
          <w:rFonts w:ascii="Times New Roman" w:hAnsi="Times New Roman" w:cs="Times New Roman"/>
          <w:color w:val="000000" w:themeColor="text1"/>
          <w:sz w:val="24"/>
          <w:szCs w:val="24"/>
        </w:rPr>
        <w:t xml:space="preserve">and </w:t>
      </w:r>
      <w:r w:rsidRPr="005E7735">
        <w:rPr>
          <w:rFonts w:ascii="Times New Roman" w:hAnsi="Times New Roman" w:cs="Times New Roman"/>
          <w:color w:val="000000" w:themeColor="text1"/>
          <w:sz w:val="24"/>
          <w:szCs w:val="24"/>
        </w:rPr>
        <w:t xml:space="preserve">its total current liabilities exceeded its total current assets by Baht </w:t>
      </w:r>
      <w:r w:rsidR="002D1CAC" w:rsidRPr="005E7735">
        <w:rPr>
          <w:rFonts w:ascii="Times New Roman" w:hAnsi="Times New Roman" w:cs="Times New Roman"/>
          <w:color w:val="000000" w:themeColor="text1"/>
          <w:sz w:val="24"/>
          <w:szCs w:val="24"/>
        </w:rPr>
        <w:t>420</w:t>
      </w:r>
      <w:r w:rsidR="009554EA" w:rsidRPr="005E7735">
        <w:rPr>
          <w:rFonts w:ascii="Times New Roman" w:hAnsi="Times New Roman" w:cs="Times New Roman"/>
          <w:color w:val="000000" w:themeColor="text1"/>
          <w:sz w:val="24"/>
          <w:szCs w:val="24"/>
        </w:rPr>
        <w:t>.</w:t>
      </w:r>
      <w:r w:rsidR="002D1CAC" w:rsidRPr="005E7735">
        <w:rPr>
          <w:rFonts w:ascii="Times New Roman" w:hAnsi="Times New Roman" w:cs="Times New Roman"/>
          <w:color w:val="000000" w:themeColor="text1"/>
          <w:sz w:val="24"/>
          <w:szCs w:val="24"/>
        </w:rPr>
        <w:t>19</w:t>
      </w:r>
      <w:r w:rsidRPr="005E7735">
        <w:rPr>
          <w:rFonts w:ascii="Times New Roman" w:hAnsi="Times New Roman" w:cs="Times New Roman"/>
          <w:color w:val="000000" w:themeColor="text1"/>
          <w:sz w:val="24"/>
          <w:szCs w:val="24"/>
        </w:rPr>
        <w:t xml:space="preserve"> million, </w:t>
      </w:r>
      <w:r w:rsidR="00350C6E" w:rsidRPr="005E7735">
        <w:rPr>
          <w:rFonts w:ascii="Times New Roman" w:hAnsi="Times New Roman" w:cs="Times New Roman"/>
          <w:color w:val="000000" w:themeColor="text1"/>
          <w:sz w:val="24"/>
          <w:szCs w:val="24"/>
        </w:rPr>
        <w:t xml:space="preserve">and has net </w:t>
      </w:r>
      <w:r w:rsidRPr="005E7735">
        <w:rPr>
          <w:rFonts w:ascii="Times New Roman" w:hAnsi="Times New Roman" w:cs="Times New Roman"/>
          <w:color w:val="000000" w:themeColor="text1"/>
          <w:sz w:val="24"/>
          <w:szCs w:val="24"/>
        </w:rPr>
        <w:t xml:space="preserve">loss from operating </w:t>
      </w:r>
      <w:r w:rsidR="001F2287" w:rsidRPr="005E7735">
        <w:rPr>
          <w:rFonts w:ascii="Times New Roman" w:hAnsi="Times New Roman" w:cs="Times New Roman"/>
          <w:color w:val="000000" w:themeColor="text1"/>
          <w:sz w:val="24"/>
          <w:szCs w:val="24"/>
        </w:rPr>
        <w:t xml:space="preserve">activities </w:t>
      </w:r>
      <w:r w:rsidR="00350C6E" w:rsidRPr="005E7735">
        <w:rPr>
          <w:rFonts w:ascii="Times New Roman" w:hAnsi="Times New Roman" w:cs="Times New Roman"/>
          <w:color w:val="000000" w:themeColor="text1"/>
          <w:sz w:val="24"/>
          <w:szCs w:val="24"/>
        </w:rPr>
        <w:t xml:space="preserve">for the </w:t>
      </w:r>
      <w:r w:rsidR="00646FA6" w:rsidRPr="005E7735">
        <w:rPr>
          <w:rFonts w:ascii="Times New Roman" w:hAnsi="Times New Roman" w:cs="Times New Roman"/>
          <w:color w:val="000000" w:themeColor="text1"/>
          <w:sz w:val="24"/>
          <w:szCs w:val="24"/>
        </w:rPr>
        <w:t>nine</w:t>
      </w:r>
      <w:r w:rsidR="00350C6E" w:rsidRPr="005E7735">
        <w:rPr>
          <w:rFonts w:ascii="Times New Roman" w:hAnsi="Times New Roman" w:cs="Times New Roman"/>
          <w:color w:val="000000" w:themeColor="text1"/>
          <w:sz w:val="24"/>
          <w:szCs w:val="24"/>
        </w:rPr>
        <w:t xml:space="preserve">-month period ended </w:t>
      </w:r>
      <w:r w:rsidR="00BE30F8" w:rsidRPr="005E7735">
        <w:rPr>
          <w:rFonts w:ascii="Times New Roman" w:hAnsi="Times New Roman" w:cs="Times New Roman"/>
          <w:color w:val="000000" w:themeColor="text1"/>
          <w:sz w:val="24"/>
          <w:szCs w:val="24"/>
        </w:rPr>
        <w:t>September</w:t>
      </w:r>
      <w:r w:rsidR="00871C73" w:rsidRPr="005E7735">
        <w:rPr>
          <w:rFonts w:ascii="Times New Roman" w:hAnsi="Times New Roman" w:cs="Times New Roman"/>
          <w:color w:val="000000" w:themeColor="text1"/>
          <w:sz w:val="24"/>
          <w:szCs w:val="24"/>
        </w:rPr>
        <w:t xml:space="preserve"> </w:t>
      </w:r>
      <w:r w:rsidR="002D1CAC" w:rsidRPr="005E7735">
        <w:rPr>
          <w:rFonts w:ascii="Times New Roman" w:hAnsi="Times New Roman" w:cs="Times New Roman"/>
          <w:color w:val="000000" w:themeColor="text1"/>
          <w:sz w:val="24"/>
          <w:szCs w:val="24"/>
        </w:rPr>
        <w:t>30</w:t>
      </w:r>
      <w:r w:rsidR="00350C6E" w:rsidRPr="005E7735">
        <w:rPr>
          <w:rFonts w:ascii="Times New Roman" w:hAnsi="Times New Roman" w:cs="Times New Roman"/>
          <w:color w:val="000000" w:themeColor="text1"/>
          <w:sz w:val="24"/>
          <w:szCs w:val="24"/>
        </w:rPr>
        <w:t xml:space="preserve">, </w:t>
      </w:r>
      <w:r w:rsidR="002D1CAC" w:rsidRPr="005E7735">
        <w:rPr>
          <w:rFonts w:ascii="Times New Roman" w:hAnsi="Times New Roman" w:cs="Times New Roman"/>
          <w:color w:val="000000" w:themeColor="text1"/>
          <w:sz w:val="24"/>
          <w:szCs w:val="24"/>
        </w:rPr>
        <w:t>2024</w:t>
      </w:r>
      <w:r w:rsidR="00350C6E" w:rsidRPr="005E7735">
        <w:rPr>
          <w:rFonts w:ascii="Times New Roman" w:hAnsi="Times New Roman" w:cs="Times New Roman"/>
          <w:color w:val="000000" w:themeColor="text1"/>
          <w:sz w:val="24"/>
          <w:szCs w:val="24"/>
        </w:rPr>
        <w:t xml:space="preserve"> </w:t>
      </w:r>
      <w:r w:rsidRPr="005E7735">
        <w:rPr>
          <w:rFonts w:ascii="Times New Roman" w:hAnsi="Times New Roman" w:cs="Times New Roman"/>
          <w:color w:val="000000" w:themeColor="text1"/>
          <w:sz w:val="24"/>
          <w:szCs w:val="24"/>
        </w:rPr>
        <w:t xml:space="preserve">of Baht </w:t>
      </w:r>
      <w:r w:rsidR="00D14D45">
        <w:rPr>
          <w:rFonts w:ascii="Times New Roman" w:hAnsi="Times New Roman" w:cs="Times New Roman"/>
          <w:color w:val="000000" w:themeColor="text1"/>
          <w:sz w:val="24"/>
          <w:szCs w:val="24"/>
        </w:rPr>
        <w:t>481.59</w:t>
      </w:r>
      <w:r w:rsidR="0032356D" w:rsidRPr="005E7735">
        <w:rPr>
          <w:rFonts w:ascii="Times New Roman" w:hAnsi="Times New Roman" w:cs="Times New Roman"/>
          <w:color w:val="000000" w:themeColor="text1"/>
          <w:sz w:val="24"/>
          <w:szCs w:val="24"/>
        </w:rPr>
        <w:t xml:space="preserve"> </w:t>
      </w:r>
      <w:r w:rsidRPr="005E7735">
        <w:rPr>
          <w:rFonts w:ascii="Times New Roman" w:hAnsi="Times New Roman" w:cs="Times New Roman"/>
          <w:color w:val="000000" w:themeColor="text1"/>
          <w:sz w:val="24"/>
          <w:szCs w:val="24"/>
        </w:rPr>
        <w:t>million</w:t>
      </w:r>
      <w:r w:rsidR="00350C6E" w:rsidRPr="005E7735">
        <w:rPr>
          <w:rFonts w:ascii="Times New Roman" w:hAnsi="Times New Roman" w:cs="Times New Roman"/>
          <w:color w:val="000000" w:themeColor="text1"/>
          <w:sz w:val="24"/>
          <w:szCs w:val="24"/>
        </w:rPr>
        <w:t xml:space="preserve">. In addition, the Group has </w:t>
      </w:r>
      <w:r w:rsidRPr="005E7735">
        <w:rPr>
          <w:rFonts w:ascii="Times New Roman" w:hAnsi="Times New Roman" w:cs="Times New Roman"/>
          <w:color w:val="000000" w:themeColor="text1"/>
          <w:sz w:val="24"/>
          <w:szCs w:val="24"/>
        </w:rPr>
        <w:t xml:space="preserve">default liabilities of Baht </w:t>
      </w:r>
      <w:r w:rsidR="002D1CAC" w:rsidRPr="005E7735">
        <w:rPr>
          <w:rFonts w:ascii="Times New Roman" w:hAnsi="Times New Roman" w:cs="Times New Roman"/>
          <w:color w:val="000000" w:themeColor="text1"/>
          <w:sz w:val="24"/>
          <w:szCs w:val="24"/>
        </w:rPr>
        <w:t>70</w:t>
      </w:r>
      <w:r w:rsidR="00586B58" w:rsidRPr="005E7735">
        <w:rPr>
          <w:rFonts w:ascii="Times New Roman" w:hAnsi="Times New Roman" w:cs="Times New Roman"/>
          <w:color w:val="000000" w:themeColor="text1"/>
          <w:sz w:val="24"/>
          <w:szCs w:val="24"/>
        </w:rPr>
        <w:t>.</w:t>
      </w:r>
      <w:r w:rsidR="002D1CAC" w:rsidRPr="005E7735">
        <w:rPr>
          <w:rFonts w:ascii="Times New Roman" w:hAnsi="Times New Roman" w:cs="Times New Roman"/>
          <w:color w:val="000000" w:themeColor="text1"/>
          <w:sz w:val="24"/>
          <w:szCs w:val="24"/>
        </w:rPr>
        <w:t>00</w:t>
      </w:r>
      <w:r w:rsidR="00586B58" w:rsidRPr="005E7735">
        <w:rPr>
          <w:rFonts w:ascii="Times New Roman" w:hAnsi="Times New Roman" w:cs="Times New Roman"/>
          <w:color w:val="000000" w:themeColor="text1"/>
          <w:sz w:val="24"/>
          <w:szCs w:val="24"/>
        </w:rPr>
        <w:t xml:space="preserve"> </w:t>
      </w:r>
      <w:r w:rsidRPr="005E7735">
        <w:rPr>
          <w:rFonts w:ascii="Times New Roman" w:hAnsi="Times New Roman" w:cs="Times New Roman"/>
          <w:color w:val="000000" w:themeColor="text1"/>
          <w:sz w:val="24"/>
          <w:szCs w:val="24"/>
        </w:rPr>
        <w:t>million</w:t>
      </w:r>
      <w:r w:rsidR="006C2B49" w:rsidRPr="005E7735">
        <w:rPr>
          <w:rFonts w:ascii="Times New Roman" w:hAnsi="Times New Roman" w:cs="Times New Roman"/>
          <w:color w:val="000000" w:themeColor="text1"/>
          <w:sz w:val="24"/>
          <w:szCs w:val="24"/>
        </w:rPr>
        <w:t xml:space="preserve"> as at </w:t>
      </w:r>
      <w:r w:rsidR="00F66905" w:rsidRPr="005E7735">
        <w:rPr>
          <w:rFonts w:ascii="Times New Roman" w:hAnsi="Times New Roman" w:cs="Times New Roman"/>
          <w:color w:val="000000" w:themeColor="text1"/>
          <w:sz w:val="24"/>
          <w:szCs w:val="24"/>
        </w:rPr>
        <w:t>September</w:t>
      </w:r>
      <w:r w:rsidR="00871C73" w:rsidRPr="005E7735">
        <w:rPr>
          <w:rFonts w:ascii="Times New Roman" w:hAnsi="Times New Roman" w:cs="Times New Roman"/>
          <w:color w:val="000000" w:themeColor="text1"/>
          <w:sz w:val="24"/>
          <w:szCs w:val="24"/>
        </w:rPr>
        <w:t xml:space="preserve"> </w:t>
      </w:r>
      <w:r w:rsidR="002D1CAC" w:rsidRPr="005E7735">
        <w:rPr>
          <w:rFonts w:ascii="Times New Roman" w:hAnsi="Times New Roman" w:cs="Times New Roman"/>
          <w:color w:val="000000" w:themeColor="text1"/>
          <w:sz w:val="24"/>
          <w:szCs w:val="24"/>
        </w:rPr>
        <w:t>30</w:t>
      </w:r>
      <w:r w:rsidR="006C2B49" w:rsidRPr="005E7735">
        <w:rPr>
          <w:rFonts w:ascii="Times New Roman" w:hAnsi="Times New Roman" w:cs="Times New Roman"/>
          <w:color w:val="000000" w:themeColor="text1"/>
          <w:sz w:val="24"/>
          <w:szCs w:val="24"/>
        </w:rPr>
        <w:t xml:space="preserve">, </w:t>
      </w:r>
      <w:r w:rsidR="002D1CAC" w:rsidRPr="005E7735">
        <w:rPr>
          <w:rFonts w:ascii="Times New Roman" w:hAnsi="Times New Roman" w:cs="Times New Roman"/>
          <w:color w:val="000000" w:themeColor="text1"/>
          <w:sz w:val="24"/>
          <w:szCs w:val="24"/>
        </w:rPr>
        <w:t>2024</w:t>
      </w:r>
      <w:r w:rsidR="00837FB9" w:rsidRPr="005E7735">
        <w:rPr>
          <w:rFonts w:ascii="Times New Roman" w:hAnsi="Times New Roman" w:cs="Times New Roman"/>
          <w:color w:val="000000" w:themeColor="text1"/>
          <w:sz w:val="24"/>
          <w:szCs w:val="24"/>
        </w:rPr>
        <w:t xml:space="preserve"> </w:t>
      </w:r>
      <w:r w:rsidR="00837FB9" w:rsidRPr="005E7735">
        <w:rPr>
          <w:rFonts w:ascii="Times New Roman" w:hAnsi="Times New Roman" w:cs="Times New Roman"/>
          <w:sz w:val="24"/>
        </w:rPr>
        <w:t xml:space="preserve">(see Note </w:t>
      </w:r>
      <w:r w:rsidR="002D1CAC" w:rsidRPr="005E7735">
        <w:rPr>
          <w:rFonts w:ascii="Times New Roman" w:hAnsi="Times New Roman" w:cs="Times New Roman"/>
          <w:sz w:val="24"/>
        </w:rPr>
        <w:t>17</w:t>
      </w:r>
      <w:r w:rsidR="00837FB9" w:rsidRPr="005E7735">
        <w:rPr>
          <w:rFonts w:ascii="Times New Roman" w:hAnsi="Times New Roman" w:cs="Times New Roman"/>
          <w:sz w:val="24"/>
        </w:rPr>
        <w:t>.</w:t>
      </w:r>
      <w:r w:rsidR="002D1CAC" w:rsidRPr="005E7735">
        <w:rPr>
          <w:rFonts w:ascii="Times New Roman" w:hAnsi="Times New Roman" w:cs="Times New Roman"/>
          <w:sz w:val="24"/>
        </w:rPr>
        <w:t>2</w:t>
      </w:r>
      <w:r w:rsidR="00837FB9" w:rsidRPr="005E7735">
        <w:rPr>
          <w:rFonts w:ascii="Times New Roman" w:hAnsi="Times New Roman" w:cs="Times New Roman"/>
          <w:sz w:val="24"/>
        </w:rPr>
        <w:t>)</w:t>
      </w:r>
      <w:r w:rsidR="00586B58" w:rsidRPr="005E7735">
        <w:rPr>
          <w:rFonts w:ascii="Times New Roman" w:hAnsi="Times New Roman" w:cs="Times New Roman"/>
          <w:color w:val="000000" w:themeColor="text1"/>
          <w:sz w:val="24"/>
          <w:szCs w:val="24"/>
        </w:rPr>
        <w:t xml:space="preserve">. </w:t>
      </w:r>
      <w:r w:rsidRPr="005E7735">
        <w:rPr>
          <w:rFonts w:ascii="Times New Roman" w:hAnsi="Times New Roman" w:cs="Times New Roman"/>
          <w:color w:val="000000" w:themeColor="text1"/>
          <w:sz w:val="24"/>
          <w:szCs w:val="24"/>
        </w:rPr>
        <w:t xml:space="preserve">However, the Group’s management </w:t>
      </w:r>
      <w:r w:rsidR="0028374D" w:rsidRPr="005E7735">
        <w:rPr>
          <w:rFonts w:ascii="Times New Roman" w:hAnsi="Times New Roman" w:cs="Times New Roman"/>
          <w:color w:val="000000" w:themeColor="text1"/>
          <w:sz w:val="24"/>
          <w:szCs w:val="24"/>
        </w:rPr>
        <w:t>belie</w:t>
      </w:r>
      <w:r w:rsidR="0004553A" w:rsidRPr="005E7735">
        <w:rPr>
          <w:rFonts w:ascii="Times New Roman" w:hAnsi="Times New Roman" w:cs="Times New Roman"/>
          <w:color w:val="000000" w:themeColor="text1"/>
          <w:sz w:val="24"/>
          <w:szCs w:val="24"/>
        </w:rPr>
        <w:t>ved</w:t>
      </w:r>
      <w:r w:rsidRPr="005E7735">
        <w:rPr>
          <w:rFonts w:ascii="Times New Roman" w:hAnsi="Times New Roman" w:cs="Times New Roman"/>
          <w:color w:val="000000" w:themeColor="text1"/>
          <w:sz w:val="24"/>
          <w:szCs w:val="24"/>
        </w:rPr>
        <w:t xml:space="preserve"> that the preparation of </w:t>
      </w:r>
      <w:r w:rsidR="00CA7588" w:rsidRPr="005E7735">
        <w:rPr>
          <w:rFonts w:ascii="Times New Roman" w:hAnsi="Times New Roman" w:cs="Times New Roman"/>
          <w:color w:val="000000" w:themeColor="text1"/>
          <w:sz w:val="24"/>
          <w:szCs w:val="24"/>
        </w:rPr>
        <w:t>the</w:t>
      </w:r>
      <w:r w:rsidR="0004553A" w:rsidRPr="005E7735">
        <w:rPr>
          <w:rFonts w:ascii="Times New Roman" w:hAnsi="Times New Roman" w:cs="Times New Roman"/>
          <w:color w:val="000000" w:themeColor="text1"/>
          <w:sz w:val="24"/>
          <w:szCs w:val="24"/>
        </w:rPr>
        <w:t>se</w:t>
      </w:r>
      <w:r w:rsidR="00CA7588" w:rsidRPr="005E7735">
        <w:rPr>
          <w:rFonts w:ascii="Times New Roman" w:hAnsi="Times New Roman" w:cs="Times New Roman"/>
          <w:color w:val="000000" w:themeColor="text1"/>
          <w:sz w:val="24"/>
          <w:szCs w:val="24"/>
        </w:rPr>
        <w:t xml:space="preserve"> interim</w:t>
      </w:r>
      <w:r w:rsidRPr="005E7735">
        <w:rPr>
          <w:rFonts w:ascii="Times New Roman" w:hAnsi="Times New Roman" w:cs="Times New Roman"/>
          <w:color w:val="000000" w:themeColor="text1"/>
          <w:sz w:val="24"/>
          <w:szCs w:val="24"/>
        </w:rPr>
        <w:t xml:space="preserve"> financial statements by adopting the going</w:t>
      </w:r>
      <w:r w:rsidRPr="005E7735">
        <w:rPr>
          <w:rFonts w:ascii="Times New Roman" w:hAnsi="Times New Roman" w:cs="Times New Roman"/>
          <w:spacing w:val="2"/>
          <w:sz w:val="24"/>
        </w:rPr>
        <w:t xml:space="preserve"> concern basis is still appropriate because </w:t>
      </w:r>
      <w:r w:rsidR="008B798A" w:rsidRPr="005E7735">
        <w:rPr>
          <w:rFonts w:ascii="Times New Roman" w:hAnsi="Times New Roman" w:cs="Times New Roman"/>
          <w:sz w:val="24"/>
        </w:rPr>
        <w:t xml:space="preserve">the Group has unused </w:t>
      </w:r>
      <w:r w:rsidR="008B798A" w:rsidRPr="005E7735">
        <w:rPr>
          <w:rFonts w:ascii="Times New Roman" w:hAnsi="Times New Roman" w:cs="Times New Roman"/>
          <w:spacing w:val="-4"/>
          <w:sz w:val="24"/>
        </w:rPr>
        <w:t xml:space="preserve">credit facilities of short-term borrowings from financial institutions of Baht </w:t>
      </w:r>
      <w:r w:rsidR="003C20B5">
        <w:rPr>
          <w:rFonts w:ascii="Times New Roman" w:hAnsi="Times New Roman" w:cs="Times New Roman"/>
          <w:spacing w:val="-4"/>
          <w:sz w:val="24"/>
        </w:rPr>
        <w:t>0.74</w:t>
      </w:r>
      <w:r w:rsidR="00D74CF5" w:rsidRPr="005E7735">
        <w:rPr>
          <w:rFonts w:ascii="Times New Roman" w:hAnsi="Times New Roman" w:cs="Times New Roman"/>
          <w:spacing w:val="-4"/>
          <w:sz w:val="24"/>
        </w:rPr>
        <w:t xml:space="preserve"> </w:t>
      </w:r>
      <w:r w:rsidR="008B798A" w:rsidRPr="005E7735">
        <w:rPr>
          <w:rFonts w:ascii="Times New Roman" w:hAnsi="Times New Roman" w:cs="Times New Roman"/>
          <w:spacing w:val="-4"/>
          <w:sz w:val="24"/>
        </w:rPr>
        <w:t>million</w:t>
      </w:r>
      <w:r w:rsidR="008B798A" w:rsidRPr="005E7735">
        <w:rPr>
          <w:rFonts w:ascii="Times New Roman" w:hAnsi="Times New Roman" w:cs="Times New Roman"/>
          <w:sz w:val="24"/>
        </w:rPr>
        <w:t xml:space="preserve"> and </w:t>
      </w:r>
      <w:r w:rsidRPr="005E7735">
        <w:rPr>
          <w:rFonts w:ascii="Times New Roman" w:hAnsi="Times New Roman" w:cs="Times New Roman"/>
          <w:spacing w:val="2"/>
          <w:sz w:val="24"/>
        </w:rPr>
        <w:t xml:space="preserve">the </w:t>
      </w:r>
      <w:r w:rsidR="0004553A" w:rsidRPr="005E7735">
        <w:rPr>
          <w:rFonts w:ascii="Times New Roman" w:hAnsi="Times New Roman" w:cs="Times New Roman"/>
          <w:spacing w:val="2"/>
          <w:sz w:val="24"/>
        </w:rPr>
        <w:t>management</w:t>
      </w:r>
      <w:r w:rsidRPr="005E7735">
        <w:rPr>
          <w:rFonts w:ascii="Times New Roman" w:hAnsi="Times New Roman" w:cs="Times New Roman"/>
          <w:spacing w:val="2"/>
          <w:sz w:val="24"/>
        </w:rPr>
        <w:t xml:space="preserve"> considered the business plan</w:t>
      </w:r>
      <w:r w:rsidR="00353F23" w:rsidRPr="005E7735">
        <w:rPr>
          <w:rFonts w:ascii="Times New Roman" w:hAnsi="Times New Roman" w:cs="Times New Roman"/>
          <w:spacing w:val="2"/>
          <w:sz w:val="24"/>
        </w:rPr>
        <w:t>,</w:t>
      </w:r>
      <w:r w:rsidRPr="005E7735">
        <w:rPr>
          <w:rFonts w:ascii="Times New Roman" w:hAnsi="Times New Roman" w:cs="Times New Roman"/>
          <w:spacing w:val="2"/>
          <w:sz w:val="24"/>
        </w:rPr>
        <w:t xml:space="preserve"> issu</w:t>
      </w:r>
      <w:r w:rsidR="00685A12" w:rsidRPr="005E7735">
        <w:rPr>
          <w:rFonts w:ascii="Times New Roman" w:hAnsi="Times New Roman" w:cs="Times New Roman"/>
          <w:spacing w:val="2"/>
          <w:sz w:val="24"/>
        </w:rPr>
        <w:t>ance</w:t>
      </w:r>
      <w:r w:rsidR="00353F23" w:rsidRPr="005E7735">
        <w:rPr>
          <w:rFonts w:ascii="Times New Roman" w:hAnsi="Times New Roman" w:cs="Times New Roman"/>
          <w:spacing w:val="2"/>
          <w:sz w:val="24"/>
        </w:rPr>
        <w:t xml:space="preserve"> of</w:t>
      </w:r>
      <w:r w:rsidRPr="005E7735">
        <w:rPr>
          <w:rFonts w:ascii="Times New Roman" w:hAnsi="Times New Roman" w:cs="Times New Roman"/>
          <w:spacing w:val="2"/>
          <w:sz w:val="24"/>
        </w:rPr>
        <w:t xml:space="preserve"> the convertible debentures to overseas investment compan</w:t>
      </w:r>
      <w:r w:rsidR="00685A12" w:rsidRPr="005E7735">
        <w:rPr>
          <w:rFonts w:ascii="Times New Roman" w:hAnsi="Times New Roman" w:cs="Times New Roman"/>
          <w:spacing w:val="2"/>
          <w:sz w:val="24"/>
        </w:rPr>
        <w:t>y group</w:t>
      </w:r>
      <w:r w:rsidRPr="005E7735">
        <w:rPr>
          <w:rFonts w:ascii="Times New Roman" w:hAnsi="Times New Roman" w:cs="Times New Roman"/>
          <w:spacing w:val="2"/>
          <w:sz w:val="24"/>
        </w:rPr>
        <w:t xml:space="preserve"> at the total offer</w:t>
      </w:r>
      <w:r w:rsidR="00685A12" w:rsidRPr="005E7735">
        <w:rPr>
          <w:rFonts w:ascii="Times New Roman" w:hAnsi="Times New Roman" w:cs="Times New Roman"/>
          <w:spacing w:val="2"/>
          <w:sz w:val="24"/>
        </w:rPr>
        <w:t>ing</w:t>
      </w:r>
      <w:r w:rsidRPr="005E7735">
        <w:rPr>
          <w:rFonts w:ascii="Times New Roman" w:hAnsi="Times New Roman" w:cs="Times New Roman"/>
          <w:spacing w:val="2"/>
          <w:sz w:val="24"/>
        </w:rPr>
        <w:t xml:space="preserve"> value of, not exceeding Baht </w:t>
      </w:r>
      <w:r w:rsidR="002D1CAC" w:rsidRPr="005E7735">
        <w:rPr>
          <w:rFonts w:ascii="Times New Roman" w:hAnsi="Times New Roman" w:cs="Times New Roman"/>
          <w:spacing w:val="2"/>
          <w:sz w:val="24"/>
        </w:rPr>
        <w:t>500</w:t>
      </w:r>
      <w:r w:rsidR="00134C38" w:rsidRPr="005E7735">
        <w:rPr>
          <w:rFonts w:ascii="Times New Roman" w:hAnsi="Times New Roman" w:cs="Times New Roman"/>
          <w:spacing w:val="2"/>
          <w:sz w:val="24"/>
        </w:rPr>
        <w:t>.</w:t>
      </w:r>
      <w:r w:rsidR="002D1CAC" w:rsidRPr="005E7735">
        <w:rPr>
          <w:rFonts w:ascii="Times New Roman" w:hAnsi="Times New Roman" w:cs="Times New Roman"/>
          <w:spacing w:val="2"/>
          <w:sz w:val="24"/>
        </w:rPr>
        <w:t>00</w:t>
      </w:r>
      <w:r w:rsidR="00AD4E9B" w:rsidRPr="005E7735">
        <w:rPr>
          <w:rFonts w:ascii="Times New Roman" w:hAnsi="Times New Roman" w:cs="Times New Roman"/>
          <w:spacing w:val="2"/>
          <w:sz w:val="24"/>
          <w:cs/>
        </w:rPr>
        <w:t xml:space="preserve"> </w:t>
      </w:r>
      <w:r w:rsidR="00AD4E9B" w:rsidRPr="005E7735">
        <w:rPr>
          <w:rFonts w:ascii="Times New Roman" w:hAnsi="Times New Roman" w:cs="Times New Roman"/>
          <w:spacing w:val="2"/>
          <w:sz w:val="24"/>
        </w:rPr>
        <w:t>million</w:t>
      </w:r>
      <w:r w:rsidRPr="005E7735">
        <w:rPr>
          <w:rFonts w:ascii="Times New Roman" w:hAnsi="Times New Roman" w:cs="Times New Roman"/>
          <w:spacing w:val="2"/>
          <w:sz w:val="24"/>
        </w:rPr>
        <w:t xml:space="preserve"> and number of shares not exceeding at </w:t>
      </w:r>
      <w:r w:rsidR="002D1CAC" w:rsidRPr="005E7735">
        <w:rPr>
          <w:rFonts w:ascii="Times New Roman" w:hAnsi="Times New Roman" w:cs="Times New Roman"/>
          <w:spacing w:val="-4"/>
          <w:sz w:val="24"/>
        </w:rPr>
        <w:t>25</w:t>
      </w:r>
      <w:r w:rsidRPr="005E7735">
        <w:rPr>
          <w:rFonts w:ascii="Times New Roman" w:hAnsi="Times New Roman" w:cs="Times New Roman"/>
          <w:spacing w:val="-4"/>
          <w:sz w:val="24"/>
        </w:rPr>
        <w:t>% of the paid-up share capital</w:t>
      </w:r>
      <w:r w:rsidR="00444F6B" w:rsidRPr="005E7735">
        <w:rPr>
          <w:rFonts w:ascii="Times New Roman" w:hAnsi="Times New Roman" w:cs="Times New Roman"/>
          <w:spacing w:val="-4"/>
          <w:sz w:val="24"/>
        </w:rPr>
        <w:t>,</w:t>
      </w:r>
      <w:r w:rsidRPr="005E7735">
        <w:rPr>
          <w:rFonts w:ascii="Times New Roman" w:hAnsi="Times New Roman" w:cs="Times New Roman"/>
          <w:spacing w:val="-4"/>
          <w:sz w:val="24"/>
        </w:rPr>
        <w:t xml:space="preserve"> which is not exceeding </w:t>
      </w:r>
      <w:r w:rsidR="002D1CAC" w:rsidRPr="005E7735">
        <w:rPr>
          <w:rFonts w:ascii="Times New Roman" w:hAnsi="Times New Roman" w:cs="Times New Roman"/>
          <w:spacing w:val="-4"/>
          <w:sz w:val="24"/>
        </w:rPr>
        <w:t>309</w:t>
      </w:r>
      <w:r w:rsidRPr="005E7735">
        <w:rPr>
          <w:rFonts w:ascii="Times New Roman" w:hAnsi="Times New Roman" w:cs="Times New Roman"/>
          <w:spacing w:val="-4"/>
          <w:sz w:val="24"/>
        </w:rPr>
        <w:t>,</w:t>
      </w:r>
      <w:r w:rsidR="002D1CAC" w:rsidRPr="005E7735">
        <w:rPr>
          <w:rFonts w:ascii="Times New Roman" w:hAnsi="Times New Roman" w:cs="Times New Roman"/>
          <w:spacing w:val="-4"/>
          <w:sz w:val="24"/>
        </w:rPr>
        <w:t>248</w:t>
      </w:r>
      <w:r w:rsidRPr="005E7735">
        <w:rPr>
          <w:rFonts w:ascii="Times New Roman" w:hAnsi="Times New Roman" w:cs="Times New Roman"/>
          <w:spacing w:val="-4"/>
          <w:sz w:val="24"/>
        </w:rPr>
        <w:t>,</w:t>
      </w:r>
      <w:r w:rsidR="002D1CAC" w:rsidRPr="005E7735">
        <w:rPr>
          <w:rFonts w:ascii="Times New Roman" w:hAnsi="Times New Roman" w:cs="Times New Roman"/>
          <w:spacing w:val="-4"/>
          <w:sz w:val="24"/>
        </w:rPr>
        <w:t>801</w:t>
      </w:r>
      <w:r w:rsidRPr="005E7735">
        <w:rPr>
          <w:rFonts w:ascii="Times New Roman" w:hAnsi="Times New Roman" w:cs="Times New Roman"/>
          <w:spacing w:val="-4"/>
          <w:sz w:val="24"/>
        </w:rPr>
        <w:t xml:space="preserve"> shares</w:t>
      </w:r>
      <w:r w:rsidR="00515900" w:rsidRPr="005E7735">
        <w:rPr>
          <w:rFonts w:ascii="Times New Roman" w:hAnsi="Times New Roman" w:cs="Times New Roman"/>
          <w:spacing w:val="-4"/>
          <w:sz w:val="24"/>
        </w:rPr>
        <w:t>. As at</w:t>
      </w:r>
      <w:r w:rsidR="00515900" w:rsidRPr="005E7735">
        <w:rPr>
          <w:rFonts w:ascii="Times New Roman" w:hAnsi="Times New Roman" w:cs="Times New Roman"/>
          <w:spacing w:val="2"/>
          <w:sz w:val="24"/>
        </w:rPr>
        <w:t xml:space="preserve"> September </w:t>
      </w:r>
      <w:r w:rsidR="002D1CAC" w:rsidRPr="005E7735">
        <w:rPr>
          <w:rFonts w:ascii="Times New Roman" w:hAnsi="Times New Roman" w:cs="Times New Roman"/>
          <w:spacing w:val="2"/>
          <w:sz w:val="24"/>
        </w:rPr>
        <w:t>30</w:t>
      </w:r>
      <w:r w:rsidR="00515900" w:rsidRPr="005E7735">
        <w:rPr>
          <w:rFonts w:ascii="Times New Roman" w:hAnsi="Times New Roman" w:cs="Times New Roman"/>
          <w:spacing w:val="2"/>
          <w:sz w:val="24"/>
        </w:rPr>
        <w:t xml:space="preserve">, </w:t>
      </w:r>
      <w:r w:rsidR="002D1CAC" w:rsidRPr="005E7735">
        <w:rPr>
          <w:rFonts w:ascii="Times New Roman" w:hAnsi="Times New Roman" w:cs="Times New Roman"/>
          <w:spacing w:val="2"/>
          <w:sz w:val="24"/>
        </w:rPr>
        <w:t>2024</w:t>
      </w:r>
      <w:r w:rsidR="00515900" w:rsidRPr="005E7735">
        <w:rPr>
          <w:rFonts w:ascii="Times New Roman" w:hAnsi="Times New Roman" w:cs="Times New Roman"/>
          <w:spacing w:val="2"/>
          <w:sz w:val="24"/>
        </w:rPr>
        <w:t xml:space="preserve">, the Company has remaining offering value of convertible debentures of Baht </w:t>
      </w:r>
      <w:r w:rsidR="002D1CAC" w:rsidRPr="005E7735">
        <w:rPr>
          <w:rFonts w:ascii="Times New Roman" w:hAnsi="Times New Roman" w:cs="Times New Roman"/>
          <w:spacing w:val="2"/>
          <w:sz w:val="24"/>
        </w:rPr>
        <w:t>350</w:t>
      </w:r>
      <w:r w:rsidR="00515900" w:rsidRPr="005E7735">
        <w:rPr>
          <w:rFonts w:ascii="Times New Roman" w:hAnsi="Times New Roman" w:cs="Times New Roman"/>
          <w:spacing w:val="2"/>
          <w:sz w:val="24"/>
        </w:rPr>
        <w:t xml:space="preserve"> million </w:t>
      </w:r>
      <w:r w:rsidR="006E642F" w:rsidRPr="005E7735">
        <w:rPr>
          <w:rFonts w:ascii="Times New Roman" w:hAnsi="Times New Roman" w:cs="Times New Roman"/>
          <w:spacing w:val="2"/>
          <w:sz w:val="24"/>
        </w:rPr>
        <w:t xml:space="preserve">which is not exceeding </w:t>
      </w:r>
      <w:r w:rsidR="002D1CAC" w:rsidRPr="005E7735">
        <w:rPr>
          <w:rFonts w:ascii="Times New Roman" w:hAnsi="Times New Roman" w:cs="Times New Roman"/>
          <w:spacing w:val="2"/>
          <w:sz w:val="24"/>
        </w:rPr>
        <w:t>5</w:t>
      </w:r>
      <w:r w:rsidR="006E642F" w:rsidRPr="005E7735">
        <w:rPr>
          <w:rFonts w:ascii="Times New Roman" w:hAnsi="Times New Roman" w:cs="Times New Roman"/>
          <w:spacing w:val="2"/>
          <w:sz w:val="24"/>
        </w:rPr>
        <w:t>,</w:t>
      </w:r>
      <w:r w:rsidR="002D1CAC" w:rsidRPr="005E7735">
        <w:rPr>
          <w:rFonts w:ascii="Times New Roman" w:hAnsi="Times New Roman" w:cs="Times New Roman"/>
          <w:spacing w:val="2"/>
          <w:sz w:val="24"/>
        </w:rPr>
        <w:t>812</w:t>
      </w:r>
      <w:r w:rsidR="006E642F" w:rsidRPr="005E7735">
        <w:rPr>
          <w:rFonts w:ascii="Times New Roman" w:hAnsi="Times New Roman" w:cs="Times New Roman"/>
          <w:spacing w:val="2"/>
          <w:sz w:val="24"/>
        </w:rPr>
        <w:t>,</w:t>
      </w:r>
      <w:r w:rsidR="002D1CAC" w:rsidRPr="005E7735">
        <w:rPr>
          <w:rFonts w:ascii="Times New Roman" w:hAnsi="Times New Roman" w:cs="Times New Roman"/>
          <w:spacing w:val="2"/>
          <w:sz w:val="24"/>
        </w:rPr>
        <w:t>013</w:t>
      </w:r>
      <w:r w:rsidR="006E642F" w:rsidRPr="005E7735">
        <w:rPr>
          <w:rFonts w:ascii="Times New Roman" w:hAnsi="Times New Roman" w:cs="Times New Roman"/>
          <w:spacing w:val="2"/>
          <w:sz w:val="24"/>
        </w:rPr>
        <w:t xml:space="preserve"> shares </w:t>
      </w:r>
      <w:r w:rsidRPr="005E7735">
        <w:rPr>
          <w:rFonts w:ascii="Times New Roman" w:hAnsi="Times New Roman" w:cs="Times New Roman"/>
          <w:sz w:val="24"/>
        </w:rPr>
        <w:t xml:space="preserve">to enable the Group to continue its operations at least for the next </w:t>
      </w:r>
      <w:r w:rsidR="002D1CAC" w:rsidRPr="005E7735">
        <w:rPr>
          <w:rFonts w:ascii="Times New Roman" w:hAnsi="Times New Roman" w:cs="Times New Roman"/>
          <w:sz w:val="24"/>
        </w:rPr>
        <w:t>12</w:t>
      </w:r>
      <w:r w:rsidRPr="005E7735">
        <w:rPr>
          <w:rFonts w:ascii="Times New Roman" w:hAnsi="Times New Roman" w:cs="Times New Roman"/>
          <w:sz w:val="24"/>
        </w:rPr>
        <w:t xml:space="preserve"> months from the statement of financial position date. </w:t>
      </w:r>
    </w:p>
    <w:p w14:paraId="704398D3" w14:textId="77777777" w:rsidR="008C4717" w:rsidRPr="005E7735" w:rsidRDefault="008C4717" w:rsidP="00AF3155">
      <w:pPr>
        <w:rPr>
          <w:rFonts w:ascii="Times New Roman" w:hAnsi="Times New Roman" w:cs="Angsana New"/>
          <w:cs/>
        </w:rPr>
        <w:sectPr w:rsidR="008C4717" w:rsidRPr="005E7735" w:rsidSect="00131DBA">
          <w:headerReference w:type="default" r:id="rId10"/>
          <w:headerReference w:type="first" r:id="rId11"/>
          <w:pgSz w:w="11907" w:h="16840" w:code="9"/>
          <w:pgMar w:top="1440" w:right="1224" w:bottom="720" w:left="1440" w:header="720" w:footer="432" w:gutter="0"/>
          <w:pgNumType w:start="1"/>
          <w:cols w:space="720"/>
          <w:titlePg/>
          <w:docGrid w:linePitch="326"/>
        </w:sectPr>
      </w:pPr>
    </w:p>
    <w:p w14:paraId="7671BCE3" w14:textId="7C6CF898" w:rsidR="004C5D54" w:rsidRPr="005E7735" w:rsidRDefault="004C5D54" w:rsidP="00AF3155">
      <w:pPr>
        <w:pStyle w:val="ListParagraph"/>
        <w:spacing w:before="240" w:after="240" w:line="240" w:lineRule="auto"/>
        <w:ind w:left="990" w:right="58"/>
        <w:contextualSpacing w:val="0"/>
        <w:jc w:val="thaiDistribute"/>
        <w:rPr>
          <w:rFonts w:ascii="Times New Roman" w:hAnsi="Times New Roman" w:cs="Times New Roman"/>
          <w:sz w:val="24"/>
        </w:rPr>
      </w:pPr>
      <w:r w:rsidRPr="005E7735">
        <w:rPr>
          <w:rFonts w:ascii="Times New Roman" w:hAnsi="Times New Roman" w:cs="Times New Roman"/>
          <w:sz w:val="24"/>
        </w:rPr>
        <w:lastRenderedPageBreak/>
        <w:t xml:space="preserve">The Group places importance on and closely monitors the above situations and the Group </w:t>
      </w:r>
      <w:r w:rsidRPr="005E7735">
        <w:rPr>
          <w:rFonts w:ascii="Times New Roman" w:hAnsi="Times New Roman" w:cs="Times New Roman"/>
          <w:spacing w:val="2"/>
          <w:sz w:val="24"/>
        </w:rPr>
        <w:t>negotiate</w:t>
      </w:r>
      <w:r w:rsidR="00713AFA" w:rsidRPr="005E7735">
        <w:rPr>
          <w:rFonts w:ascii="Times New Roman" w:hAnsi="Times New Roman" w:cs="Times New Roman"/>
          <w:spacing w:val="2"/>
          <w:sz w:val="24"/>
        </w:rPr>
        <w:t>d</w:t>
      </w:r>
      <w:r w:rsidRPr="005E7735">
        <w:rPr>
          <w:rFonts w:ascii="Times New Roman" w:hAnsi="Times New Roman" w:cs="Times New Roman"/>
          <w:sz w:val="24"/>
        </w:rPr>
        <w:t xml:space="preserve"> with </w:t>
      </w:r>
      <w:r w:rsidR="009E5CEC" w:rsidRPr="005E7735">
        <w:rPr>
          <w:rFonts w:ascii="Times New Roman" w:hAnsi="Times New Roman" w:cs="Times New Roman"/>
          <w:sz w:val="24"/>
        </w:rPr>
        <w:t xml:space="preserve">a </w:t>
      </w:r>
      <w:r w:rsidRPr="005E7735">
        <w:rPr>
          <w:rFonts w:ascii="Times New Roman" w:hAnsi="Times New Roman" w:cs="Times New Roman"/>
          <w:sz w:val="24"/>
        </w:rPr>
        <w:t xml:space="preserve">financial institution (see Note </w:t>
      </w:r>
      <w:r w:rsidR="002D1CAC" w:rsidRPr="005E7735">
        <w:rPr>
          <w:rFonts w:ascii="Times New Roman" w:hAnsi="Times New Roman" w:cs="Times New Roman"/>
          <w:sz w:val="24"/>
        </w:rPr>
        <w:t>17</w:t>
      </w:r>
      <w:r w:rsidRPr="005E7735">
        <w:rPr>
          <w:rFonts w:ascii="Times New Roman" w:hAnsi="Times New Roman" w:cs="Times New Roman"/>
          <w:sz w:val="24"/>
        </w:rPr>
        <w:t xml:space="preserve">) to request </w:t>
      </w:r>
      <w:r w:rsidR="00530962" w:rsidRPr="005E7735">
        <w:rPr>
          <w:rFonts w:ascii="Times New Roman" w:hAnsi="Times New Roman" w:cs="Times New Roman"/>
          <w:sz w:val="24"/>
        </w:rPr>
        <w:t>for ex</w:t>
      </w:r>
      <w:r w:rsidR="007E1FAA" w:rsidRPr="005E7735">
        <w:rPr>
          <w:rFonts w:ascii="Times New Roman" w:hAnsi="Times New Roman" w:cs="Times New Roman"/>
          <w:sz w:val="24"/>
        </w:rPr>
        <w:t>tension of repayment periods</w:t>
      </w:r>
      <w:r w:rsidRPr="005E7735">
        <w:rPr>
          <w:rFonts w:ascii="Times New Roman" w:hAnsi="Times New Roman" w:cs="Times New Roman"/>
          <w:sz w:val="24"/>
        </w:rPr>
        <w:t xml:space="preserve"> </w:t>
      </w:r>
      <w:r w:rsidR="007E1FAA" w:rsidRPr="005E7735">
        <w:rPr>
          <w:rFonts w:ascii="Times New Roman" w:hAnsi="Times New Roman" w:cs="Times New Roman"/>
          <w:sz w:val="24"/>
        </w:rPr>
        <w:t>in case</w:t>
      </w:r>
      <w:r w:rsidRPr="005E7735">
        <w:rPr>
          <w:rFonts w:ascii="Times New Roman" w:hAnsi="Times New Roman" w:cs="Times New Roman"/>
          <w:sz w:val="24"/>
        </w:rPr>
        <w:t xml:space="preserve"> the Group is unable to repay its current liabilities in the future. This includes plan to follow up and request </w:t>
      </w:r>
      <w:r w:rsidR="007A3846" w:rsidRPr="005E7735">
        <w:rPr>
          <w:rFonts w:ascii="Times New Roman" w:hAnsi="Times New Roman" w:cs="Times New Roman"/>
          <w:sz w:val="24"/>
        </w:rPr>
        <w:t>for</w:t>
      </w:r>
      <w:r w:rsidRPr="005E7735">
        <w:rPr>
          <w:rFonts w:ascii="Times New Roman" w:hAnsi="Times New Roman" w:cs="Times New Roman"/>
          <w:sz w:val="24"/>
        </w:rPr>
        <w:t xml:space="preserve"> the </w:t>
      </w:r>
      <w:r w:rsidR="007A3846" w:rsidRPr="005E7735">
        <w:rPr>
          <w:rFonts w:ascii="Times New Roman" w:hAnsi="Times New Roman" w:cs="Times New Roman"/>
          <w:sz w:val="24"/>
        </w:rPr>
        <w:t>re</w:t>
      </w:r>
      <w:r w:rsidRPr="005E7735">
        <w:rPr>
          <w:rFonts w:ascii="Times New Roman" w:hAnsi="Times New Roman" w:cs="Times New Roman"/>
          <w:sz w:val="24"/>
        </w:rPr>
        <w:t>payment for advance payment</w:t>
      </w:r>
      <w:r w:rsidR="00B4034C" w:rsidRPr="005E7735">
        <w:rPr>
          <w:rFonts w:ascii="Times New Roman" w:hAnsi="Times New Roman" w:cs="Times New Roman"/>
          <w:sz w:val="24"/>
        </w:rPr>
        <w:t>s</w:t>
      </w:r>
      <w:r w:rsidRPr="005E7735">
        <w:rPr>
          <w:rFonts w:ascii="Times New Roman" w:hAnsi="Times New Roman" w:cs="Times New Roman"/>
          <w:sz w:val="24"/>
        </w:rPr>
        <w:t xml:space="preserve"> for investment</w:t>
      </w:r>
      <w:r w:rsidR="00B4034C" w:rsidRPr="005E7735">
        <w:rPr>
          <w:rFonts w:ascii="Times New Roman" w:hAnsi="Times New Roman" w:cs="Times New Roman"/>
          <w:sz w:val="24"/>
        </w:rPr>
        <w:t>s</w:t>
      </w:r>
      <w:r w:rsidR="003C20B5">
        <w:rPr>
          <w:rFonts w:ascii="Times New Roman" w:hAnsi="Times New Roman" w:cs="Times New Roman"/>
          <w:sz w:val="24"/>
        </w:rPr>
        <w:t>-net</w:t>
      </w:r>
      <w:r w:rsidRPr="005E7735">
        <w:rPr>
          <w:rFonts w:ascii="Times New Roman" w:hAnsi="Times New Roman" w:cs="Times New Roman"/>
          <w:sz w:val="24"/>
        </w:rPr>
        <w:t xml:space="preserve"> of Baht</w:t>
      </w:r>
      <w:r w:rsidR="006852B3" w:rsidRPr="005E7735">
        <w:rPr>
          <w:rFonts w:ascii="Times New Roman" w:hAnsi="Times New Roman" w:cs="Times New Roman"/>
          <w:sz w:val="24"/>
        </w:rPr>
        <w:t xml:space="preserve"> </w:t>
      </w:r>
      <w:r w:rsidR="00D14D45">
        <w:rPr>
          <w:rFonts w:ascii="Times New Roman" w:hAnsi="Times New Roman" w:cs="Times New Roman"/>
          <w:sz w:val="24"/>
        </w:rPr>
        <w:t>355.53</w:t>
      </w:r>
      <w:r w:rsidRPr="005E7735">
        <w:rPr>
          <w:rFonts w:ascii="Times New Roman" w:hAnsi="Times New Roman" w:cs="Times New Roman"/>
          <w:sz w:val="24"/>
        </w:rPr>
        <w:t xml:space="preserve"> million (see Note </w:t>
      </w:r>
      <w:r w:rsidR="002D1CAC" w:rsidRPr="005E7735">
        <w:rPr>
          <w:rFonts w:ascii="Times New Roman" w:hAnsi="Times New Roman" w:cs="Times New Roman"/>
          <w:sz w:val="24"/>
        </w:rPr>
        <w:t>11</w:t>
      </w:r>
      <w:r w:rsidRPr="005E7735">
        <w:rPr>
          <w:rFonts w:ascii="Times New Roman" w:hAnsi="Times New Roman" w:cs="Times New Roman"/>
          <w:sz w:val="24"/>
        </w:rPr>
        <w:t>). Accordingly, the consolidated and separate financial statements</w:t>
      </w:r>
      <w:r w:rsidRPr="005E7735">
        <w:rPr>
          <w:rFonts w:ascii="Times New Roman" w:hAnsi="Times New Roman" w:cs="Times New Roman"/>
          <w:sz w:val="24"/>
          <w:cs/>
        </w:rPr>
        <w:t xml:space="preserve"> </w:t>
      </w:r>
      <w:r w:rsidRPr="005E7735">
        <w:rPr>
          <w:rFonts w:ascii="Times New Roman" w:hAnsi="Times New Roman" w:cs="Times New Roman"/>
          <w:sz w:val="24"/>
        </w:rPr>
        <w:t xml:space="preserve">for </w:t>
      </w:r>
      <w:r w:rsidR="00AF3A49" w:rsidRPr="005E7735">
        <w:rPr>
          <w:rFonts w:ascii="Times New Roman" w:hAnsi="Times New Roman" w:cs="Times New Roman"/>
          <w:sz w:val="24"/>
        </w:rPr>
        <w:t xml:space="preserve">three-month and </w:t>
      </w:r>
      <w:r w:rsidR="00646FA6" w:rsidRPr="005E7735">
        <w:rPr>
          <w:rFonts w:ascii="Times New Roman" w:hAnsi="Times New Roman" w:cs="Times New Roman"/>
          <w:sz w:val="24"/>
        </w:rPr>
        <w:t>nine</w:t>
      </w:r>
      <w:r w:rsidR="00AF3A49" w:rsidRPr="005E7735">
        <w:rPr>
          <w:rFonts w:ascii="Times New Roman" w:hAnsi="Times New Roman" w:cs="Times New Roman"/>
          <w:sz w:val="24"/>
        </w:rPr>
        <w:t xml:space="preserve">-month periods </w:t>
      </w:r>
      <w:r w:rsidRPr="005E7735">
        <w:rPr>
          <w:rFonts w:ascii="Times New Roman" w:hAnsi="Times New Roman" w:cs="Times New Roman"/>
          <w:sz w:val="24"/>
        </w:rPr>
        <w:t xml:space="preserve">ended </w:t>
      </w:r>
      <w:r w:rsidR="00D74CF5" w:rsidRPr="005E7735">
        <w:rPr>
          <w:rFonts w:ascii="Times New Roman" w:hAnsi="Times New Roman" w:cs="Times New Roman"/>
          <w:sz w:val="24"/>
        </w:rPr>
        <w:t>September</w:t>
      </w:r>
      <w:r w:rsidR="00871C73" w:rsidRPr="005E7735">
        <w:rPr>
          <w:rFonts w:ascii="Times New Roman" w:hAnsi="Times New Roman" w:cs="Times New Roman"/>
          <w:sz w:val="24"/>
        </w:rPr>
        <w:t xml:space="preserve"> </w:t>
      </w:r>
      <w:r w:rsidR="002D1CAC" w:rsidRPr="005E7735">
        <w:rPr>
          <w:rFonts w:ascii="Times New Roman" w:hAnsi="Times New Roman" w:cs="Times New Roman"/>
          <w:sz w:val="24"/>
        </w:rPr>
        <w:t>30</w:t>
      </w:r>
      <w:r w:rsidRPr="005E7735">
        <w:rPr>
          <w:rFonts w:ascii="Times New Roman" w:hAnsi="Times New Roman" w:cs="Times New Roman"/>
          <w:sz w:val="24"/>
        </w:rPr>
        <w:t xml:space="preserve">, </w:t>
      </w:r>
      <w:r w:rsidR="002D1CAC" w:rsidRPr="005E7735">
        <w:rPr>
          <w:rFonts w:ascii="Times New Roman" w:hAnsi="Times New Roman" w:cs="Times New Roman"/>
          <w:sz w:val="24"/>
        </w:rPr>
        <w:t>2024</w:t>
      </w:r>
      <w:r w:rsidRPr="005E7735">
        <w:rPr>
          <w:rFonts w:ascii="Times New Roman" w:hAnsi="Times New Roman" w:cs="Times New Roman"/>
          <w:sz w:val="24"/>
        </w:rPr>
        <w:t xml:space="preserve">, have been prepared on a going concern basis and do not include any adjustments relating to the recoverability and classification of recorded asset amounts, or amounts or classification of liabilities that may be necessary if the going concern basis of preparing the </w:t>
      </w:r>
      <w:r w:rsidR="00B4034C" w:rsidRPr="005E7735">
        <w:rPr>
          <w:rFonts w:ascii="Times New Roman" w:hAnsi="Times New Roman" w:cs="Times New Roman"/>
          <w:sz w:val="24"/>
        </w:rPr>
        <w:t xml:space="preserve">interim </w:t>
      </w:r>
      <w:r w:rsidRPr="005E7735">
        <w:rPr>
          <w:rFonts w:ascii="Times New Roman" w:hAnsi="Times New Roman" w:cs="Times New Roman"/>
          <w:sz w:val="24"/>
        </w:rPr>
        <w:t>consolidated and separate financial statements is not appropriate.</w:t>
      </w:r>
    </w:p>
    <w:p w14:paraId="31D13877" w14:textId="77777777" w:rsidR="004C5D54" w:rsidRPr="005E7735" w:rsidRDefault="004C5D54" w:rsidP="00AF3155">
      <w:pPr>
        <w:pStyle w:val="ListParagraph"/>
        <w:spacing w:before="240" w:after="240" w:line="240" w:lineRule="auto"/>
        <w:ind w:left="990" w:right="58"/>
        <w:contextualSpacing w:val="0"/>
        <w:jc w:val="thaiDistribute"/>
        <w:rPr>
          <w:rFonts w:ascii="Times New Roman" w:hAnsi="Times New Roman" w:cs="Times New Roman"/>
          <w:sz w:val="24"/>
        </w:rPr>
      </w:pPr>
    </w:p>
    <w:p w14:paraId="0CF901B2" w14:textId="77777777" w:rsidR="004C5D54" w:rsidRPr="005E7735" w:rsidRDefault="004C5D54" w:rsidP="00AF3155">
      <w:pPr>
        <w:ind w:right="63"/>
        <w:jc w:val="thaiDistribute"/>
        <w:rPr>
          <w:rFonts w:ascii="Times New Roman" w:hAnsi="Times New Roman" w:cs="Times New Roman"/>
          <w:color w:val="000000" w:themeColor="text1"/>
        </w:rPr>
      </w:pPr>
    </w:p>
    <w:p w14:paraId="4AE50CFF" w14:textId="0CC7A2EA" w:rsidR="00E45ECE" w:rsidRPr="005E7735" w:rsidRDefault="00E45ECE" w:rsidP="00AF3155">
      <w:pPr>
        <w:ind w:right="63"/>
        <w:jc w:val="thaiDistribute"/>
        <w:rPr>
          <w:rFonts w:ascii="Times New Roman" w:hAnsi="Times New Roman" w:cs="Angsana New"/>
          <w:color w:val="000000" w:themeColor="text1"/>
          <w:cs/>
        </w:rPr>
        <w:sectPr w:rsidR="00E45ECE" w:rsidRPr="005E7735" w:rsidSect="008C4717">
          <w:headerReference w:type="first" r:id="rId12"/>
          <w:pgSz w:w="11907" w:h="16840" w:code="9"/>
          <w:pgMar w:top="1440" w:right="1224" w:bottom="720" w:left="1440" w:header="720" w:footer="432" w:gutter="0"/>
          <w:pgNumType w:start="2"/>
          <w:cols w:space="720"/>
          <w:titlePg/>
          <w:docGrid w:linePitch="326"/>
        </w:sectPr>
      </w:pPr>
    </w:p>
    <w:p w14:paraId="7B5457D4" w14:textId="17554F20" w:rsidR="003F02DA" w:rsidRPr="005E7735" w:rsidRDefault="002D1CAC" w:rsidP="00AF3155">
      <w:pPr>
        <w:spacing w:after="240"/>
        <w:ind w:left="540" w:right="58" w:hanging="540"/>
        <w:rPr>
          <w:rFonts w:ascii="Times New Roman" w:hAnsi="Times New Roman" w:cs="Times New Roman"/>
          <w:b/>
          <w:bCs/>
          <w:color w:val="000000" w:themeColor="text1"/>
          <w:sz w:val="20"/>
          <w:szCs w:val="20"/>
          <w:cs/>
        </w:rPr>
      </w:pPr>
      <w:r w:rsidRPr="005E7735">
        <w:rPr>
          <w:rFonts w:ascii="Times New Roman" w:hAnsi="Times New Roman" w:cs="Times New Roman"/>
          <w:b/>
          <w:bCs/>
          <w:color w:val="000000" w:themeColor="text1"/>
        </w:rPr>
        <w:lastRenderedPageBreak/>
        <w:t>1</w:t>
      </w:r>
      <w:r w:rsidR="005229D3" w:rsidRPr="005E7735">
        <w:rPr>
          <w:rFonts w:ascii="Times New Roman" w:hAnsi="Times New Roman" w:cs="Times New Roman"/>
          <w:b/>
          <w:bCs/>
          <w:color w:val="000000" w:themeColor="text1"/>
          <w:lang w:val="en-GB"/>
        </w:rPr>
        <w:t>.</w:t>
      </w:r>
      <w:r w:rsidRPr="005E7735">
        <w:rPr>
          <w:rFonts w:ascii="Times New Roman" w:hAnsi="Times New Roman" w:cs="Times New Roman"/>
          <w:b/>
          <w:bCs/>
          <w:color w:val="000000" w:themeColor="text1"/>
        </w:rPr>
        <w:t>2</w:t>
      </w:r>
      <w:r w:rsidR="005229D3" w:rsidRPr="005E7735">
        <w:rPr>
          <w:rFonts w:ascii="Times New Roman" w:hAnsi="Times New Roman" w:cs="Times New Roman"/>
          <w:b/>
          <w:bCs/>
          <w:color w:val="000000" w:themeColor="text1"/>
          <w:sz w:val="20"/>
          <w:szCs w:val="20"/>
        </w:rPr>
        <w:tab/>
        <w:t>SUBSIDIARIES</w:t>
      </w:r>
      <w:r w:rsidR="003F02DA" w:rsidRPr="005E7735">
        <w:rPr>
          <w:rFonts w:ascii="Times New Roman" w:hAnsi="Times New Roman" w:cs="Times New Roman"/>
          <w:b/>
          <w:bCs/>
          <w:color w:val="000000" w:themeColor="text1"/>
          <w:sz w:val="20"/>
          <w:szCs w:val="20"/>
        </w:rPr>
        <w:t xml:space="preserve"> </w:t>
      </w:r>
    </w:p>
    <w:p w14:paraId="3EE0811A" w14:textId="6B7AA2DC" w:rsidR="00D65095" w:rsidRPr="005E7735" w:rsidRDefault="004D27DD" w:rsidP="00AF3155">
      <w:pPr>
        <w:spacing w:before="240" w:after="240"/>
        <w:ind w:left="547" w:right="58"/>
        <w:rPr>
          <w:rFonts w:ascii="Times New Roman" w:hAnsi="Times New Roman" w:cs="Times New Roman"/>
          <w:color w:val="000000" w:themeColor="text1"/>
        </w:rPr>
      </w:pPr>
      <w:r w:rsidRPr="005E7735">
        <w:rPr>
          <w:rFonts w:ascii="Times New Roman" w:hAnsi="Times New Roman" w:cs="Times New Roman"/>
          <w:color w:val="000000" w:themeColor="text1"/>
        </w:rPr>
        <w:t xml:space="preserve">The information of the subsidiaries </w:t>
      </w:r>
      <w:r w:rsidR="00240BDB" w:rsidRPr="005E7735">
        <w:rPr>
          <w:rFonts w:ascii="Times New Roman" w:hAnsi="Times New Roman" w:cs="Times New Roman"/>
          <w:color w:val="000000" w:themeColor="text1"/>
        </w:rPr>
        <w:t>a</w:t>
      </w:r>
      <w:r w:rsidR="00040DE5" w:rsidRPr="005E7735">
        <w:rPr>
          <w:rFonts w:ascii="Times New Roman" w:hAnsi="Times New Roman" w:cs="Times New Roman"/>
          <w:color w:val="000000" w:themeColor="text1"/>
        </w:rPr>
        <w:t xml:space="preserve">s at </w:t>
      </w:r>
      <w:r w:rsidR="00E95ECF" w:rsidRPr="005E7735">
        <w:rPr>
          <w:rFonts w:ascii="Times New Roman" w:hAnsi="Times New Roman" w:cs="Times New Roman"/>
          <w:color w:val="000000" w:themeColor="text1"/>
        </w:rPr>
        <w:t>September</w:t>
      </w:r>
      <w:r w:rsidR="00871C73"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30</w:t>
      </w:r>
      <w:r w:rsidR="00040DE5"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2024</w:t>
      </w:r>
      <w:r w:rsidR="00040DE5" w:rsidRPr="005E7735">
        <w:rPr>
          <w:rFonts w:ascii="Times New Roman" w:hAnsi="Times New Roman" w:cs="Times New Roman"/>
          <w:color w:val="000000" w:themeColor="text1"/>
        </w:rPr>
        <w:t xml:space="preserve"> and December </w:t>
      </w:r>
      <w:r w:rsidR="002D1CAC" w:rsidRPr="005E7735">
        <w:rPr>
          <w:rFonts w:ascii="Times New Roman" w:hAnsi="Times New Roman" w:cs="Times New Roman"/>
          <w:color w:val="000000" w:themeColor="text1"/>
        </w:rPr>
        <w:t>31</w:t>
      </w:r>
      <w:r w:rsidR="00040DE5"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2023</w:t>
      </w:r>
      <w:r w:rsidR="007E13F8" w:rsidRPr="005E7735">
        <w:rPr>
          <w:rFonts w:ascii="Times New Roman" w:hAnsi="Times New Roman" w:cs="Times New Roman"/>
          <w:color w:val="000000" w:themeColor="text1"/>
        </w:rPr>
        <w:t xml:space="preserve"> </w:t>
      </w:r>
      <w:r w:rsidR="00DA0F0F" w:rsidRPr="005E7735">
        <w:rPr>
          <w:rFonts w:ascii="Times New Roman" w:hAnsi="Times New Roman" w:cs="Times New Roman"/>
          <w:color w:val="000000" w:themeColor="text1"/>
        </w:rPr>
        <w:t>are</w:t>
      </w:r>
      <w:r w:rsidRPr="005E7735">
        <w:rPr>
          <w:rFonts w:ascii="Times New Roman" w:hAnsi="Times New Roman" w:cs="Times New Roman"/>
          <w:color w:val="000000" w:themeColor="text1"/>
        </w:rPr>
        <w:t xml:space="preserve"> as follows: </w:t>
      </w:r>
    </w:p>
    <w:tbl>
      <w:tblPr>
        <w:tblW w:w="13698" w:type="dxa"/>
        <w:tblInd w:w="540" w:type="dxa"/>
        <w:tblLayout w:type="fixed"/>
        <w:tblCellMar>
          <w:left w:w="0" w:type="dxa"/>
          <w:right w:w="0" w:type="dxa"/>
        </w:tblCellMar>
        <w:tblLook w:val="0000" w:firstRow="0" w:lastRow="0" w:firstColumn="0" w:lastColumn="0" w:noHBand="0" w:noVBand="0"/>
      </w:tblPr>
      <w:tblGrid>
        <w:gridCol w:w="3150"/>
        <w:gridCol w:w="1467"/>
        <w:gridCol w:w="1620"/>
        <w:gridCol w:w="4131"/>
        <w:gridCol w:w="3330"/>
      </w:tblGrid>
      <w:tr w:rsidR="00AF7351" w:rsidRPr="005E7735" w14:paraId="169C6B45" w14:textId="77777777" w:rsidTr="00B20710">
        <w:trPr>
          <w:trHeight w:val="846"/>
          <w:tblHeader/>
        </w:trPr>
        <w:tc>
          <w:tcPr>
            <w:tcW w:w="3150" w:type="dxa"/>
          </w:tcPr>
          <w:p w14:paraId="686A2AA8" w14:textId="77777777" w:rsidR="00AF7351" w:rsidRPr="005E7735" w:rsidRDefault="00AF7351" w:rsidP="00AF3155">
            <w:pPr>
              <w:ind w:left="181" w:right="63"/>
              <w:jc w:val="center"/>
              <w:rPr>
                <w:rFonts w:ascii="Times New Roman" w:hAnsi="Times New Roman" w:cs="Times New Roman"/>
                <w:b/>
                <w:bCs/>
                <w:color w:val="000000" w:themeColor="text1"/>
                <w:spacing w:val="-4"/>
                <w:sz w:val="18"/>
                <w:szCs w:val="18"/>
                <w:cs/>
              </w:rPr>
            </w:pPr>
            <w:r w:rsidRPr="005E7735">
              <w:rPr>
                <w:rFonts w:ascii="Times New Roman" w:hAnsi="Times New Roman" w:cs="Times New Roman"/>
                <w:b/>
                <w:bCs/>
                <w:color w:val="000000" w:themeColor="text1"/>
                <w:spacing w:val="-4"/>
                <w:sz w:val="18"/>
                <w:szCs w:val="18"/>
              </w:rPr>
              <w:t>Company’s name</w:t>
            </w:r>
          </w:p>
        </w:tc>
        <w:tc>
          <w:tcPr>
            <w:tcW w:w="1467" w:type="dxa"/>
          </w:tcPr>
          <w:p w14:paraId="4BF36D0F" w14:textId="77777777" w:rsidR="00AF7351" w:rsidRPr="005E7735" w:rsidRDefault="00AF7351" w:rsidP="00AF3155">
            <w:pPr>
              <w:ind w:left="22" w:right="63"/>
              <w:jc w:val="center"/>
              <w:rPr>
                <w:rFonts w:ascii="Times New Roman" w:hAnsi="Times New Roman" w:cs="Times New Roman"/>
                <w:b/>
                <w:bCs/>
                <w:color w:val="000000" w:themeColor="text1"/>
                <w:spacing w:val="-4"/>
                <w:sz w:val="18"/>
                <w:szCs w:val="18"/>
              </w:rPr>
            </w:pPr>
            <w:r w:rsidRPr="005E7735">
              <w:rPr>
                <w:rFonts w:ascii="Times New Roman" w:hAnsi="Times New Roman" w:cs="Times New Roman"/>
                <w:b/>
                <w:bCs/>
                <w:color w:val="000000" w:themeColor="text1"/>
                <w:spacing w:val="-4"/>
                <w:sz w:val="18"/>
                <w:szCs w:val="18"/>
              </w:rPr>
              <w:t>Country of incorporation and principal place</w:t>
            </w:r>
          </w:p>
          <w:p w14:paraId="54ABC638" w14:textId="77777777" w:rsidR="00AF7351" w:rsidRPr="005E7735" w:rsidRDefault="00AF7351" w:rsidP="00AF3155">
            <w:pPr>
              <w:ind w:left="22" w:right="63"/>
              <w:jc w:val="center"/>
              <w:rPr>
                <w:rFonts w:ascii="Times New Roman" w:hAnsi="Times New Roman" w:cs="Times New Roman"/>
                <w:b/>
                <w:bCs/>
                <w:color w:val="000000" w:themeColor="text1"/>
                <w:spacing w:val="-4"/>
                <w:sz w:val="18"/>
                <w:szCs w:val="18"/>
                <w:cs/>
              </w:rPr>
            </w:pPr>
            <w:r w:rsidRPr="005E7735">
              <w:rPr>
                <w:rFonts w:ascii="Times New Roman" w:hAnsi="Times New Roman" w:cs="Times New Roman"/>
                <w:b/>
                <w:bCs/>
                <w:color w:val="000000" w:themeColor="text1"/>
                <w:spacing w:val="-4"/>
                <w:sz w:val="18"/>
                <w:szCs w:val="18"/>
              </w:rPr>
              <w:t>of business</w:t>
            </w:r>
          </w:p>
        </w:tc>
        <w:tc>
          <w:tcPr>
            <w:tcW w:w="1620" w:type="dxa"/>
          </w:tcPr>
          <w:p w14:paraId="5CE03027" w14:textId="77777777" w:rsidR="00AF7351" w:rsidRPr="005E7735" w:rsidRDefault="00AF7351" w:rsidP="00AF3155">
            <w:pPr>
              <w:ind w:left="22" w:right="63"/>
              <w:jc w:val="center"/>
              <w:rPr>
                <w:rFonts w:ascii="Times New Roman" w:hAnsi="Times New Roman" w:cs="Times New Roman"/>
                <w:b/>
                <w:bCs/>
                <w:color w:val="000000" w:themeColor="text1"/>
                <w:spacing w:val="-4"/>
                <w:sz w:val="18"/>
                <w:szCs w:val="18"/>
                <w:cs/>
              </w:rPr>
            </w:pPr>
            <w:r w:rsidRPr="005E7735">
              <w:rPr>
                <w:rFonts w:ascii="Times New Roman" w:hAnsi="Times New Roman" w:cs="Times New Roman"/>
                <w:b/>
                <w:bCs/>
                <w:color w:val="000000" w:themeColor="text1"/>
                <w:spacing w:val="-4"/>
                <w:sz w:val="18"/>
                <w:szCs w:val="18"/>
              </w:rPr>
              <w:t>Registered date</w:t>
            </w:r>
          </w:p>
        </w:tc>
        <w:tc>
          <w:tcPr>
            <w:tcW w:w="4131" w:type="dxa"/>
          </w:tcPr>
          <w:p w14:paraId="1FA431E5" w14:textId="77777777" w:rsidR="00AF7351" w:rsidRPr="005E7735" w:rsidRDefault="00AF7351" w:rsidP="00AF3155">
            <w:pPr>
              <w:ind w:left="121" w:right="540"/>
              <w:jc w:val="center"/>
              <w:rPr>
                <w:rFonts w:ascii="Times New Roman" w:hAnsi="Times New Roman" w:cs="Times New Roman"/>
                <w:b/>
                <w:bCs/>
                <w:color w:val="000000" w:themeColor="text1"/>
                <w:spacing w:val="-4"/>
                <w:sz w:val="18"/>
                <w:szCs w:val="18"/>
                <w:cs/>
              </w:rPr>
            </w:pPr>
            <w:r w:rsidRPr="005E7735">
              <w:rPr>
                <w:rFonts w:ascii="Times New Roman" w:hAnsi="Times New Roman" w:cs="Times New Roman"/>
                <w:b/>
                <w:bCs/>
                <w:color w:val="000000" w:themeColor="text1"/>
                <w:spacing w:val="-4"/>
                <w:sz w:val="18"/>
                <w:szCs w:val="18"/>
              </w:rPr>
              <w:t>Main business objective</w:t>
            </w:r>
          </w:p>
        </w:tc>
        <w:tc>
          <w:tcPr>
            <w:tcW w:w="3330" w:type="dxa"/>
          </w:tcPr>
          <w:p w14:paraId="791ADCFA" w14:textId="77777777" w:rsidR="00AF7351" w:rsidRPr="005E7735" w:rsidRDefault="00AF7351" w:rsidP="00AF3155">
            <w:pPr>
              <w:ind w:left="121" w:right="63"/>
              <w:jc w:val="center"/>
              <w:rPr>
                <w:rFonts w:ascii="Times New Roman" w:hAnsi="Times New Roman" w:cs="Times New Roman"/>
                <w:b/>
                <w:bCs/>
                <w:color w:val="000000" w:themeColor="text1"/>
                <w:spacing w:val="-4"/>
                <w:sz w:val="18"/>
                <w:szCs w:val="18"/>
                <w:cs/>
              </w:rPr>
            </w:pPr>
            <w:r w:rsidRPr="005E7735">
              <w:rPr>
                <w:rFonts w:ascii="Times New Roman" w:hAnsi="Times New Roman" w:cs="Times New Roman"/>
                <w:b/>
                <w:bCs/>
                <w:color w:val="000000" w:themeColor="text1"/>
                <w:spacing w:val="-4"/>
                <w:sz w:val="18"/>
                <w:szCs w:val="18"/>
              </w:rPr>
              <w:t>Registered office</w:t>
            </w:r>
          </w:p>
        </w:tc>
      </w:tr>
      <w:tr w:rsidR="00AF7351" w:rsidRPr="005E7735" w14:paraId="4542D19E" w14:textId="77777777" w:rsidTr="00B20710">
        <w:trPr>
          <w:trHeight w:val="306"/>
          <w:tblHeader/>
        </w:trPr>
        <w:tc>
          <w:tcPr>
            <w:tcW w:w="3150" w:type="dxa"/>
            <w:vAlign w:val="bottom"/>
          </w:tcPr>
          <w:p w14:paraId="09CBE0B4" w14:textId="77777777" w:rsidR="00AF7351" w:rsidRPr="005E7735" w:rsidRDefault="00AF7351" w:rsidP="00AF3155">
            <w:pPr>
              <w:ind w:right="63"/>
              <w:rPr>
                <w:rFonts w:ascii="Times New Roman" w:hAnsi="Times New Roman" w:cs="Times New Roman"/>
                <w:b/>
                <w:bCs/>
                <w:color w:val="000000" w:themeColor="text1"/>
                <w:sz w:val="18"/>
                <w:szCs w:val="18"/>
                <w:u w:val="single"/>
                <w:cs/>
              </w:rPr>
            </w:pPr>
            <w:r w:rsidRPr="005E7735">
              <w:rPr>
                <w:rFonts w:ascii="Times New Roman" w:hAnsi="Times New Roman" w:cs="Times New Roman"/>
                <w:b/>
                <w:bCs/>
                <w:sz w:val="18"/>
                <w:szCs w:val="18"/>
              </w:rPr>
              <w:t>Direct subsidiaries</w:t>
            </w:r>
          </w:p>
        </w:tc>
        <w:tc>
          <w:tcPr>
            <w:tcW w:w="1467" w:type="dxa"/>
          </w:tcPr>
          <w:p w14:paraId="6D781A6D" w14:textId="77777777" w:rsidR="00AF7351" w:rsidRPr="005E7735" w:rsidRDefault="00AF7351" w:rsidP="00AF3155">
            <w:pPr>
              <w:spacing w:before="120"/>
              <w:ind w:right="58"/>
              <w:jc w:val="center"/>
              <w:rPr>
                <w:rFonts w:ascii="Times New Roman" w:hAnsi="Times New Roman" w:cs="Times New Roman"/>
                <w:b/>
                <w:bCs/>
                <w:color w:val="000000" w:themeColor="text1"/>
                <w:sz w:val="18"/>
                <w:szCs w:val="18"/>
                <w:u w:val="single"/>
              </w:rPr>
            </w:pPr>
          </w:p>
        </w:tc>
        <w:tc>
          <w:tcPr>
            <w:tcW w:w="1620" w:type="dxa"/>
          </w:tcPr>
          <w:p w14:paraId="339ABAEA" w14:textId="77777777" w:rsidR="00AF7351" w:rsidRPr="005E7735" w:rsidRDefault="00AF7351" w:rsidP="00AF3155">
            <w:pPr>
              <w:ind w:left="22" w:right="63"/>
              <w:jc w:val="center"/>
              <w:rPr>
                <w:rFonts w:ascii="Times New Roman" w:hAnsi="Times New Roman" w:cs="Times New Roman"/>
                <w:b/>
                <w:bCs/>
                <w:color w:val="000000" w:themeColor="text1"/>
                <w:sz w:val="18"/>
                <w:szCs w:val="18"/>
                <w:u w:val="single"/>
              </w:rPr>
            </w:pPr>
          </w:p>
        </w:tc>
        <w:tc>
          <w:tcPr>
            <w:tcW w:w="4131" w:type="dxa"/>
          </w:tcPr>
          <w:p w14:paraId="52016B76" w14:textId="77777777" w:rsidR="00AF7351" w:rsidRPr="005E7735" w:rsidRDefault="00AF7351" w:rsidP="00AF3155">
            <w:pPr>
              <w:ind w:left="121" w:right="63"/>
              <w:jc w:val="center"/>
              <w:rPr>
                <w:rFonts w:ascii="Times New Roman" w:hAnsi="Times New Roman" w:cs="Times New Roman"/>
                <w:b/>
                <w:bCs/>
                <w:color w:val="000000" w:themeColor="text1"/>
                <w:sz w:val="18"/>
                <w:szCs w:val="18"/>
                <w:u w:val="single"/>
              </w:rPr>
            </w:pPr>
          </w:p>
        </w:tc>
        <w:tc>
          <w:tcPr>
            <w:tcW w:w="3330" w:type="dxa"/>
          </w:tcPr>
          <w:p w14:paraId="1B848083" w14:textId="77777777" w:rsidR="00AF7351" w:rsidRPr="005E7735" w:rsidRDefault="00AF7351" w:rsidP="00AF3155">
            <w:pPr>
              <w:ind w:left="121" w:right="63"/>
              <w:jc w:val="center"/>
              <w:rPr>
                <w:rFonts w:ascii="Times New Roman" w:hAnsi="Times New Roman" w:cs="Times New Roman"/>
                <w:b/>
                <w:bCs/>
                <w:color w:val="000000" w:themeColor="text1"/>
                <w:sz w:val="18"/>
                <w:szCs w:val="18"/>
                <w:u w:val="single"/>
              </w:rPr>
            </w:pPr>
          </w:p>
        </w:tc>
      </w:tr>
      <w:tr w:rsidR="00AF7351" w:rsidRPr="005E7735" w14:paraId="6CDAD456" w14:textId="77777777" w:rsidTr="00B20710">
        <w:trPr>
          <w:cantSplit/>
          <w:trHeight w:val="540"/>
          <w:tblHeader/>
        </w:trPr>
        <w:tc>
          <w:tcPr>
            <w:tcW w:w="3150" w:type="dxa"/>
          </w:tcPr>
          <w:p w14:paraId="2F7084CC" w14:textId="1BC0D784" w:rsidR="00AF7351" w:rsidRPr="005E7735" w:rsidRDefault="002D1CAC" w:rsidP="00AF3155">
            <w:pPr>
              <w:tabs>
                <w:tab w:val="left" w:pos="540"/>
              </w:tabs>
              <w:ind w:left="360" w:right="58" w:hanging="360"/>
              <w:rPr>
                <w:rFonts w:ascii="Times New Roman" w:hAnsi="Times New Roman" w:cs="Times New Roman"/>
                <w:sz w:val="18"/>
                <w:szCs w:val="18"/>
              </w:rPr>
            </w:pPr>
            <w:r w:rsidRPr="005E7735">
              <w:rPr>
                <w:rFonts w:ascii="Times New Roman" w:hAnsi="Times New Roman" w:cs="Times New Roman"/>
                <w:sz w:val="18"/>
                <w:szCs w:val="18"/>
              </w:rPr>
              <w:t>1</w:t>
            </w:r>
            <w:r w:rsidR="00AF7351" w:rsidRPr="005E7735">
              <w:rPr>
                <w:rFonts w:ascii="Times New Roman" w:hAnsi="Times New Roman" w:cs="Times New Roman"/>
                <w:sz w:val="18"/>
                <w:szCs w:val="18"/>
              </w:rPr>
              <w:t xml:space="preserve">) </w:t>
            </w:r>
            <w:r w:rsidR="00AF7351" w:rsidRPr="005E7735">
              <w:rPr>
                <w:rFonts w:ascii="Times New Roman" w:hAnsi="Times New Roman" w:cs="Times New Roman"/>
                <w:sz w:val="18"/>
                <w:szCs w:val="18"/>
              </w:rPr>
              <w:tab/>
              <w:t xml:space="preserve">Clover Phitsanulok </w:t>
            </w:r>
            <w:r w:rsidR="007D07BF" w:rsidRPr="005E7735">
              <w:rPr>
                <w:rFonts w:ascii="Times New Roman" w:hAnsi="Times New Roman" w:cs="Times New Roman"/>
                <w:sz w:val="18"/>
                <w:szCs w:val="18"/>
              </w:rPr>
              <w:t>Limited</w:t>
            </w:r>
            <w:r w:rsidR="00AF7351" w:rsidRPr="005E7735">
              <w:rPr>
                <w:rFonts w:ascii="Times New Roman" w:hAnsi="Times New Roman" w:cs="Times New Roman"/>
                <w:sz w:val="18"/>
                <w:szCs w:val="18"/>
              </w:rPr>
              <w:t xml:space="preserve"> </w:t>
            </w:r>
          </w:p>
          <w:p w14:paraId="0AA35D41" w14:textId="77777777" w:rsidR="00AF7351" w:rsidRPr="005E7735" w:rsidRDefault="00AF7351" w:rsidP="00AF3155">
            <w:pPr>
              <w:tabs>
                <w:tab w:val="left" w:pos="540"/>
              </w:tabs>
              <w:ind w:left="360" w:right="58" w:hanging="360"/>
              <w:rPr>
                <w:rFonts w:ascii="Times New Roman" w:hAnsi="Times New Roman" w:cs="Times New Roman"/>
                <w:sz w:val="18"/>
                <w:szCs w:val="18"/>
              </w:rPr>
            </w:pPr>
            <w:r w:rsidRPr="005E7735">
              <w:rPr>
                <w:rFonts w:ascii="Times New Roman" w:hAnsi="Times New Roman" w:cs="Times New Roman"/>
                <w:sz w:val="18"/>
                <w:szCs w:val="18"/>
              </w:rPr>
              <w:tab/>
            </w:r>
            <w:r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(“CPL”)</w:t>
            </w:r>
          </w:p>
        </w:tc>
        <w:tc>
          <w:tcPr>
            <w:tcW w:w="1467" w:type="dxa"/>
          </w:tcPr>
          <w:p w14:paraId="383D439B" w14:textId="77777777" w:rsidR="00AF7351" w:rsidRPr="005E7735" w:rsidRDefault="00AF7351" w:rsidP="00AF3155">
            <w:pPr>
              <w:tabs>
                <w:tab w:val="left" w:pos="540"/>
              </w:tabs>
              <w:ind w:left="360" w:right="63" w:hanging="360"/>
              <w:jc w:val="center"/>
              <w:rPr>
                <w:rFonts w:ascii="Times New Roman" w:hAnsi="Times New Roman" w:cs="Times New Roman"/>
                <w:sz w:val="18"/>
                <w:szCs w:val="18"/>
                <w:cs/>
              </w:rPr>
            </w:pPr>
            <w:r w:rsidRPr="005E7735">
              <w:rPr>
                <w:rFonts w:ascii="Times New Roman" w:hAnsi="Times New Roman" w:cs="Times New Roman"/>
                <w:sz w:val="18"/>
                <w:szCs w:val="18"/>
              </w:rPr>
              <w:t>Thailand</w:t>
            </w:r>
          </w:p>
        </w:tc>
        <w:tc>
          <w:tcPr>
            <w:tcW w:w="1620" w:type="dxa"/>
          </w:tcPr>
          <w:p w14:paraId="2157659B" w14:textId="383B6E78" w:rsidR="00AF7351" w:rsidRPr="005E7735" w:rsidRDefault="00AF7351" w:rsidP="00AF3155">
            <w:pPr>
              <w:tabs>
                <w:tab w:val="left" w:pos="540"/>
              </w:tabs>
              <w:ind w:left="360" w:right="63" w:hanging="261"/>
              <w:rPr>
                <w:rFonts w:ascii="Times New Roman" w:hAnsi="Times New Roman" w:cs="Times New Roman"/>
                <w:sz w:val="18"/>
                <w:szCs w:val="18"/>
                <w:cs/>
              </w:rPr>
            </w:pPr>
            <w:r w:rsidRPr="005E7735">
              <w:rPr>
                <w:rFonts w:ascii="Times New Roman" w:hAnsi="Times New Roman" w:cs="Times New Roman"/>
                <w:sz w:val="18"/>
                <w:szCs w:val="18"/>
              </w:rPr>
              <w:t xml:space="preserve">December </w:t>
            </w:r>
            <w:r w:rsidR="002D1CAC" w:rsidRPr="005E7735">
              <w:rPr>
                <w:rFonts w:ascii="Times New Roman" w:hAnsi="Times New Roman" w:cs="Times New Roman"/>
                <w:sz w:val="18"/>
                <w:szCs w:val="18"/>
              </w:rPr>
              <w:t>23</w:t>
            </w:r>
            <w:r w:rsidRPr="005E7735">
              <w:rPr>
                <w:rFonts w:ascii="Times New Roman" w:hAnsi="Times New Roman" w:cs="Times New Roman"/>
                <w:sz w:val="18"/>
                <w:szCs w:val="18"/>
              </w:rPr>
              <w:t xml:space="preserve">, </w:t>
            </w:r>
            <w:r w:rsidR="002D1CAC" w:rsidRPr="005E7735">
              <w:rPr>
                <w:rFonts w:ascii="Times New Roman" w:hAnsi="Times New Roman" w:cs="Times New Roman"/>
                <w:sz w:val="18"/>
                <w:szCs w:val="18"/>
              </w:rPr>
              <w:t>2011</w:t>
            </w:r>
          </w:p>
        </w:tc>
        <w:tc>
          <w:tcPr>
            <w:tcW w:w="4131" w:type="dxa"/>
          </w:tcPr>
          <w:p w14:paraId="30E1AC0C" w14:textId="77777777" w:rsidR="00AF7351" w:rsidRPr="005E7735" w:rsidRDefault="00AF7351" w:rsidP="00AF3155">
            <w:pPr>
              <w:ind w:left="560" w:right="63" w:firstLine="5"/>
              <w:rPr>
                <w:rFonts w:ascii="Times New Roman" w:hAnsi="Times New Roman" w:cs="Times New Roman"/>
                <w:sz w:val="18"/>
                <w:szCs w:val="18"/>
                <w:cs/>
              </w:rPr>
            </w:pPr>
            <w:r w:rsidRPr="005E7735">
              <w:rPr>
                <w:rFonts w:ascii="Times New Roman" w:hAnsi="Times New Roman" w:cs="Times New Roman"/>
                <w:sz w:val="18"/>
                <w:szCs w:val="18"/>
              </w:rPr>
              <w:t xml:space="preserve">Biomass power plant </w:t>
            </w:r>
          </w:p>
        </w:tc>
        <w:tc>
          <w:tcPr>
            <w:tcW w:w="3330" w:type="dxa"/>
          </w:tcPr>
          <w:p w14:paraId="5C921FCD" w14:textId="020C4CC1" w:rsidR="00AF7351" w:rsidRPr="005E7735" w:rsidRDefault="002D1CAC" w:rsidP="00AF3155">
            <w:pPr>
              <w:ind w:left="260" w:right="63" w:hanging="180"/>
              <w:rPr>
                <w:rFonts w:ascii="Times New Roman" w:hAnsi="Times New Roman" w:cs="Times New Roman"/>
                <w:sz w:val="18"/>
                <w:szCs w:val="18"/>
                <w:cs/>
              </w:rPr>
            </w:pPr>
            <w:r w:rsidRPr="005E7735">
              <w:rPr>
                <w:rFonts w:ascii="Times New Roman" w:hAnsi="Times New Roman" w:cs="Times New Roman"/>
                <w:sz w:val="18"/>
                <w:szCs w:val="18"/>
              </w:rPr>
              <w:t>243</w:t>
            </w:r>
            <w:r w:rsidR="00AF7351" w:rsidRPr="005E7735">
              <w:rPr>
                <w:rFonts w:ascii="Times New Roman" w:hAnsi="Times New Roman" w:cs="Times New Roman"/>
                <w:sz w:val="18"/>
                <w:szCs w:val="18"/>
              </w:rPr>
              <w:t xml:space="preserve"> Moo </w:t>
            </w:r>
            <w:r w:rsidRPr="005E7735">
              <w:rPr>
                <w:rFonts w:ascii="Times New Roman" w:hAnsi="Times New Roman" w:cs="Times New Roman"/>
                <w:sz w:val="18"/>
                <w:szCs w:val="18"/>
              </w:rPr>
              <w:t>5</w:t>
            </w:r>
            <w:r w:rsidR="00AF7351" w:rsidRPr="005E7735">
              <w:rPr>
                <w:rFonts w:ascii="Times New Roman" w:hAnsi="Times New Roman" w:cs="Times New Roman"/>
                <w:sz w:val="18"/>
                <w:szCs w:val="18"/>
              </w:rPr>
              <w:t>, Dong Prakham, Phrom Phiram, Phitsanulok</w:t>
            </w:r>
          </w:p>
        </w:tc>
      </w:tr>
      <w:tr w:rsidR="00AF7351" w:rsidRPr="005E7735" w14:paraId="405797B1" w14:textId="77777777" w:rsidTr="00B20710">
        <w:trPr>
          <w:cantSplit/>
          <w:trHeight w:val="144"/>
          <w:tblHeader/>
        </w:trPr>
        <w:tc>
          <w:tcPr>
            <w:tcW w:w="3150" w:type="dxa"/>
          </w:tcPr>
          <w:p w14:paraId="2210D16B" w14:textId="6C00761D" w:rsidR="00AF7351" w:rsidRPr="005E7735" w:rsidRDefault="002D1CAC" w:rsidP="00AF3155">
            <w:pPr>
              <w:tabs>
                <w:tab w:val="left" w:pos="540"/>
                <w:tab w:val="left" w:pos="630"/>
              </w:tabs>
              <w:ind w:left="450" w:right="63" w:hanging="450"/>
              <w:rPr>
                <w:rFonts w:ascii="Times New Roman" w:hAnsi="Times New Roman" w:cs="Times New Roman"/>
                <w:sz w:val="18"/>
                <w:szCs w:val="18"/>
              </w:rPr>
            </w:pPr>
            <w:r w:rsidRPr="005E7735">
              <w:rPr>
                <w:rFonts w:ascii="Times New Roman" w:hAnsi="Times New Roman" w:cs="Times New Roman"/>
                <w:sz w:val="18"/>
                <w:szCs w:val="18"/>
              </w:rPr>
              <w:t>2</w:t>
            </w:r>
            <w:r w:rsidR="00AF7351" w:rsidRPr="005E7735">
              <w:rPr>
                <w:rFonts w:ascii="Times New Roman" w:hAnsi="Times New Roman" w:cs="Times New Roman"/>
                <w:sz w:val="18"/>
                <w:szCs w:val="18"/>
              </w:rPr>
              <w:t xml:space="preserve">)     Clover Phichit </w:t>
            </w:r>
            <w:r w:rsidR="007D07BF" w:rsidRPr="005E7735">
              <w:rPr>
                <w:rFonts w:ascii="Times New Roman" w:hAnsi="Times New Roman" w:cs="Times New Roman"/>
                <w:sz w:val="18"/>
                <w:szCs w:val="18"/>
              </w:rPr>
              <w:t>Limited</w:t>
            </w:r>
            <w:r w:rsidR="00AF7351" w:rsidRPr="005E7735">
              <w:rPr>
                <w:rFonts w:ascii="Times New Roman" w:hAnsi="Times New Roman" w:cs="Times New Roman"/>
                <w:sz w:val="18"/>
                <w:szCs w:val="18"/>
              </w:rPr>
              <w:t xml:space="preserve"> </w:t>
            </w:r>
          </w:p>
          <w:p w14:paraId="7A3EB82E" w14:textId="77777777" w:rsidR="00AF7351" w:rsidRPr="005E7735" w:rsidRDefault="00AF7351" w:rsidP="00AF3155">
            <w:pPr>
              <w:tabs>
                <w:tab w:val="left" w:pos="540"/>
              </w:tabs>
              <w:ind w:left="360" w:right="58" w:hanging="360"/>
              <w:rPr>
                <w:rFonts w:ascii="Times New Roman" w:hAnsi="Times New Roman" w:cs="Times New Roman"/>
                <w:sz w:val="18"/>
                <w:szCs w:val="18"/>
              </w:rPr>
            </w:pPr>
            <w:r w:rsidRPr="005E7735">
              <w:rPr>
                <w:rFonts w:ascii="Times New Roman" w:hAnsi="Times New Roman" w:cs="Times New Roman"/>
                <w:sz w:val="18"/>
                <w:szCs w:val="18"/>
              </w:rPr>
              <w:tab/>
              <w:t xml:space="preserve"> </w:t>
            </w:r>
            <w:r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(“CPX”)</w:t>
            </w:r>
          </w:p>
        </w:tc>
        <w:tc>
          <w:tcPr>
            <w:tcW w:w="1467" w:type="dxa"/>
          </w:tcPr>
          <w:p w14:paraId="532CB366" w14:textId="77777777" w:rsidR="00AF7351" w:rsidRPr="005E7735" w:rsidRDefault="00AF7351" w:rsidP="00AF3155">
            <w:pPr>
              <w:tabs>
                <w:tab w:val="left" w:pos="540"/>
              </w:tabs>
              <w:ind w:left="360" w:right="63" w:hanging="360"/>
              <w:jc w:val="center"/>
              <w:rPr>
                <w:rFonts w:ascii="Times New Roman" w:hAnsi="Times New Roman" w:cs="Times New Roman"/>
                <w:sz w:val="18"/>
                <w:szCs w:val="18"/>
              </w:rPr>
            </w:pPr>
            <w:r w:rsidRPr="005E7735">
              <w:rPr>
                <w:rFonts w:ascii="Times New Roman" w:hAnsi="Times New Roman" w:cs="Times New Roman"/>
                <w:sz w:val="18"/>
                <w:szCs w:val="18"/>
              </w:rPr>
              <w:t>Thailand</w:t>
            </w:r>
          </w:p>
        </w:tc>
        <w:tc>
          <w:tcPr>
            <w:tcW w:w="1620" w:type="dxa"/>
          </w:tcPr>
          <w:p w14:paraId="74EB1F1A" w14:textId="09F654A9" w:rsidR="00AF7351" w:rsidRPr="005E7735" w:rsidRDefault="00AF7351" w:rsidP="00AF3155">
            <w:pPr>
              <w:tabs>
                <w:tab w:val="left" w:pos="540"/>
              </w:tabs>
              <w:ind w:left="360" w:right="63" w:hanging="261"/>
              <w:rPr>
                <w:rFonts w:ascii="Times New Roman" w:hAnsi="Times New Roman" w:cs="Times New Roman"/>
                <w:sz w:val="18"/>
                <w:szCs w:val="18"/>
              </w:rPr>
            </w:pPr>
            <w:r w:rsidRPr="005E7735">
              <w:rPr>
                <w:rFonts w:ascii="Times New Roman" w:hAnsi="Times New Roman" w:cs="Times New Roman"/>
                <w:sz w:val="18"/>
                <w:szCs w:val="18"/>
              </w:rPr>
              <w:t xml:space="preserve">March </w:t>
            </w:r>
            <w:r w:rsidR="002D1CAC" w:rsidRPr="005E7735">
              <w:rPr>
                <w:rFonts w:ascii="Times New Roman" w:hAnsi="Times New Roman" w:cs="Times New Roman"/>
                <w:sz w:val="18"/>
                <w:szCs w:val="18"/>
              </w:rPr>
              <w:t>20</w:t>
            </w:r>
            <w:r w:rsidRPr="005E7735">
              <w:rPr>
                <w:rFonts w:ascii="Times New Roman" w:hAnsi="Times New Roman" w:cs="Times New Roman"/>
                <w:sz w:val="18"/>
                <w:szCs w:val="18"/>
              </w:rPr>
              <w:t>,</w:t>
            </w:r>
            <w:r w:rsidRPr="005E7735">
              <w:rPr>
                <w:rFonts w:ascii="Times New Roman" w:hAnsi="Times New Roman" w:cs="Times New Roman"/>
                <w:sz w:val="18"/>
                <w:szCs w:val="18"/>
                <w:cs/>
              </w:rPr>
              <w:t xml:space="preserve"> </w:t>
            </w:r>
            <w:r w:rsidR="002D1CAC" w:rsidRPr="005E7735">
              <w:rPr>
                <w:rFonts w:ascii="Times New Roman" w:hAnsi="Times New Roman" w:cs="Times New Roman"/>
                <w:sz w:val="18"/>
                <w:szCs w:val="18"/>
              </w:rPr>
              <w:t>2015</w:t>
            </w:r>
          </w:p>
        </w:tc>
        <w:tc>
          <w:tcPr>
            <w:tcW w:w="4131" w:type="dxa"/>
          </w:tcPr>
          <w:p w14:paraId="7B151A7C" w14:textId="77777777" w:rsidR="00AF7351" w:rsidRPr="005E7735" w:rsidRDefault="00AF7351" w:rsidP="00AF3155">
            <w:pPr>
              <w:ind w:left="560" w:right="-180" w:firstLine="5"/>
              <w:rPr>
                <w:rFonts w:ascii="Times New Roman" w:hAnsi="Times New Roman" w:cs="Times New Roman"/>
                <w:spacing w:val="-4"/>
                <w:sz w:val="18"/>
                <w:szCs w:val="18"/>
              </w:rPr>
            </w:pPr>
            <w:r w:rsidRPr="005E7735">
              <w:rPr>
                <w:rFonts w:ascii="Times New Roman" w:hAnsi="Times New Roman" w:cs="Times New Roman"/>
                <w:sz w:val="18"/>
                <w:szCs w:val="18"/>
              </w:rPr>
              <w:t xml:space="preserve">Waste power plant </w:t>
            </w:r>
          </w:p>
        </w:tc>
        <w:tc>
          <w:tcPr>
            <w:tcW w:w="3330" w:type="dxa"/>
          </w:tcPr>
          <w:p w14:paraId="73A5F291" w14:textId="2C596525" w:rsidR="00AF7351" w:rsidRPr="005E7735" w:rsidRDefault="002D1CAC" w:rsidP="00AF3155">
            <w:pPr>
              <w:tabs>
                <w:tab w:val="left" w:pos="357"/>
              </w:tabs>
              <w:ind w:left="260" w:right="63" w:hanging="180"/>
              <w:rPr>
                <w:rFonts w:ascii="Times New Roman" w:hAnsi="Times New Roman" w:cs="Times New Roman"/>
                <w:sz w:val="18"/>
                <w:szCs w:val="18"/>
              </w:rPr>
            </w:pPr>
            <w:r w:rsidRPr="005E7735">
              <w:rPr>
                <w:rFonts w:ascii="Times New Roman" w:hAnsi="Times New Roman" w:cs="Times New Roman"/>
                <w:sz w:val="18"/>
                <w:szCs w:val="18"/>
              </w:rPr>
              <w:t>98</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 xml:space="preserve">Moo </w:t>
            </w:r>
            <w:r w:rsidRPr="005E7735">
              <w:rPr>
                <w:rFonts w:ascii="Times New Roman" w:hAnsi="Times New Roman" w:cs="Times New Roman"/>
                <w:sz w:val="18"/>
                <w:szCs w:val="18"/>
              </w:rPr>
              <w:t>1</w:t>
            </w:r>
            <w:r w:rsidR="00AF7351" w:rsidRPr="005E7735">
              <w:rPr>
                <w:rFonts w:ascii="Times New Roman" w:hAnsi="Times New Roman" w:cs="Times New Roman"/>
                <w:sz w:val="18"/>
                <w:szCs w:val="18"/>
              </w:rPr>
              <w:t xml:space="preserve">, Nong Lum, Wachirabarami, Phichit </w:t>
            </w:r>
          </w:p>
        </w:tc>
      </w:tr>
      <w:tr w:rsidR="00AF7351" w:rsidRPr="005E7735" w14:paraId="057E8440" w14:textId="77777777" w:rsidTr="00B20710">
        <w:trPr>
          <w:cantSplit/>
          <w:trHeight w:val="144"/>
          <w:tblHeader/>
        </w:trPr>
        <w:tc>
          <w:tcPr>
            <w:tcW w:w="3150" w:type="dxa"/>
          </w:tcPr>
          <w:p w14:paraId="7B63343E" w14:textId="02B99398" w:rsidR="00AF7351" w:rsidRPr="005E7735" w:rsidRDefault="002D1CAC" w:rsidP="00AF3155">
            <w:pPr>
              <w:tabs>
                <w:tab w:val="left" w:pos="366"/>
                <w:tab w:val="left" w:pos="540"/>
              </w:tabs>
              <w:ind w:left="540" w:right="63" w:hanging="540"/>
              <w:rPr>
                <w:rFonts w:ascii="Times New Roman" w:hAnsi="Times New Roman" w:cs="Times New Roman"/>
                <w:sz w:val="18"/>
                <w:vertAlign w:val="superscript"/>
              </w:rPr>
            </w:pPr>
            <w:r w:rsidRPr="005E7735">
              <w:rPr>
                <w:rFonts w:ascii="Times New Roman" w:hAnsi="Times New Roman" w:cs="Times New Roman"/>
                <w:sz w:val="18"/>
                <w:szCs w:val="18"/>
              </w:rPr>
              <w:t>3</w:t>
            </w:r>
            <w:r w:rsidR="00AF7351" w:rsidRPr="005E7735">
              <w:rPr>
                <w:rFonts w:ascii="Times New Roman" w:hAnsi="Times New Roman" w:cs="Times New Roman"/>
                <w:sz w:val="18"/>
                <w:szCs w:val="18"/>
              </w:rPr>
              <w:t xml:space="preserve">) </w:t>
            </w:r>
            <w:r w:rsidR="00AF7351" w:rsidRPr="005E7735">
              <w:rPr>
                <w:rFonts w:ascii="Times New Roman" w:hAnsi="Times New Roman" w:cs="Times New Roman"/>
                <w:sz w:val="18"/>
                <w:szCs w:val="18"/>
              </w:rPr>
              <w:tab/>
              <w:t xml:space="preserve">Siam Pellet Power </w:t>
            </w:r>
            <w:r w:rsidR="007D07BF" w:rsidRPr="005E7735">
              <w:rPr>
                <w:rFonts w:ascii="Times New Roman" w:hAnsi="Times New Roman" w:cs="Times New Roman"/>
                <w:sz w:val="18"/>
                <w:szCs w:val="18"/>
              </w:rPr>
              <w:t>Company</w:t>
            </w:r>
            <w:r w:rsidR="00AF7351" w:rsidRPr="005E7735">
              <w:rPr>
                <w:rFonts w:ascii="Times New Roman" w:hAnsi="Times New Roman" w:cs="Times New Roman"/>
                <w:sz w:val="18"/>
                <w:szCs w:val="18"/>
              </w:rPr>
              <w:t xml:space="preserve"> </w:t>
            </w:r>
            <w:r w:rsidR="007D07BF" w:rsidRPr="005E7735">
              <w:rPr>
                <w:rFonts w:ascii="Times New Roman" w:hAnsi="Times New Roman" w:cs="Times New Roman"/>
                <w:sz w:val="18"/>
                <w:szCs w:val="18"/>
              </w:rPr>
              <w:t>Limited</w:t>
            </w:r>
          </w:p>
          <w:p w14:paraId="27D831A6" w14:textId="77777777" w:rsidR="00AF7351" w:rsidRPr="005E7735" w:rsidRDefault="00AF7351" w:rsidP="00AF3155">
            <w:pPr>
              <w:tabs>
                <w:tab w:val="left" w:pos="540"/>
              </w:tabs>
              <w:ind w:left="360" w:right="58" w:hanging="360"/>
              <w:rPr>
                <w:rFonts w:ascii="Times New Roman" w:hAnsi="Times New Roman" w:cs="Times New Roman"/>
                <w:sz w:val="18"/>
                <w:szCs w:val="18"/>
              </w:rPr>
            </w:pPr>
            <w:r w:rsidRPr="005E7735">
              <w:rPr>
                <w:rFonts w:ascii="Times New Roman" w:hAnsi="Times New Roman" w:cs="Times New Roman"/>
                <w:sz w:val="18"/>
                <w:szCs w:val="18"/>
              </w:rPr>
              <w:tab/>
              <w:t xml:space="preserve"> </w:t>
            </w:r>
            <w:r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(“SPP”)</w:t>
            </w:r>
          </w:p>
        </w:tc>
        <w:tc>
          <w:tcPr>
            <w:tcW w:w="1467" w:type="dxa"/>
          </w:tcPr>
          <w:p w14:paraId="2BF5825A" w14:textId="77777777" w:rsidR="00AF7351" w:rsidRPr="005E7735" w:rsidRDefault="00AF7351" w:rsidP="00AF3155">
            <w:pPr>
              <w:tabs>
                <w:tab w:val="left" w:pos="540"/>
              </w:tabs>
              <w:ind w:left="360" w:right="63" w:hanging="360"/>
              <w:jc w:val="center"/>
              <w:rPr>
                <w:rFonts w:ascii="Times New Roman" w:hAnsi="Times New Roman" w:cs="Times New Roman"/>
                <w:sz w:val="18"/>
                <w:szCs w:val="18"/>
              </w:rPr>
            </w:pPr>
            <w:r w:rsidRPr="005E7735">
              <w:rPr>
                <w:rFonts w:ascii="Times New Roman" w:hAnsi="Times New Roman" w:cs="Times New Roman"/>
                <w:sz w:val="18"/>
                <w:szCs w:val="18"/>
              </w:rPr>
              <w:t>Thailand</w:t>
            </w:r>
          </w:p>
        </w:tc>
        <w:tc>
          <w:tcPr>
            <w:tcW w:w="1620" w:type="dxa"/>
          </w:tcPr>
          <w:p w14:paraId="04967065" w14:textId="32CD2F9E" w:rsidR="00AF7351" w:rsidRPr="005E7735" w:rsidRDefault="00AF7351" w:rsidP="00AF3155">
            <w:pPr>
              <w:tabs>
                <w:tab w:val="left" w:pos="540"/>
              </w:tabs>
              <w:ind w:left="360" w:right="63" w:hanging="261"/>
              <w:rPr>
                <w:rFonts w:ascii="Times New Roman" w:hAnsi="Times New Roman" w:cs="Times New Roman"/>
                <w:sz w:val="18"/>
                <w:szCs w:val="18"/>
              </w:rPr>
            </w:pPr>
            <w:r w:rsidRPr="005E7735">
              <w:rPr>
                <w:rFonts w:ascii="Times New Roman" w:hAnsi="Times New Roman" w:cs="Times New Roman"/>
                <w:sz w:val="18"/>
                <w:szCs w:val="18"/>
              </w:rPr>
              <w:t xml:space="preserve">April </w:t>
            </w:r>
            <w:r w:rsidR="002D1CAC" w:rsidRPr="005E7735">
              <w:rPr>
                <w:rFonts w:ascii="Times New Roman" w:hAnsi="Times New Roman" w:cs="Times New Roman"/>
                <w:sz w:val="18"/>
                <w:szCs w:val="18"/>
              </w:rPr>
              <w:t>9</w:t>
            </w:r>
            <w:r w:rsidRPr="005E7735">
              <w:rPr>
                <w:rFonts w:ascii="Times New Roman" w:hAnsi="Times New Roman" w:cs="Times New Roman"/>
                <w:sz w:val="18"/>
                <w:szCs w:val="18"/>
              </w:rPr>
              <w:t xml:space="preserve">, </w:t>
            </w:r>
            <w:r w:rsidR="002D1CAC" w:rsidRPr="005E7735">
              <w:rPr>
                <w:rFonts w:ascii="Times New Roman" w:hAnsi="Times New Roman" w:cs="Times New Roman"/>
                <w:sz w:val="18"/>
                <w:szCs w:val="18"/>
              </w:rPr>
              <w:t>2009</w:t>
            </w:r>
          </w:p>
        </w:tc>
        <w:tc>
          <w:tcPr>
            <w:tcW w:w="4131" w:type="dxa"/>
          </w:tcPr>
          <w:p w14:paraId="1A6280ED" w14:textId="77777777" w:rsidR="00AF7351" w:rsidRPr="005E7735" w:rsidRDefault="00AF7351" w:rsidP="00AF3155">
            <w:pPr>
              <w:ind w:left="560" w:right="-180" w:firstLine="5"/>
              <w:rPr>
                <w:rFonts w:ascii="Times New Roman" w:hAnsi="Times New Roman" w:cs="Times New Roman"/>
                <w:spacing w:val="-4"/>
                <w:sz w:val="18"/>
                <w:szCs w:val="18"/>
              </w:rPr>
            </w:pPr>
            <w:r w:rsidRPr="005E7735">
              <w:rPr>
                <w:rFonts w:ascii="Times New Roman" w:hAnsi="Times New Roman" w:cs="Times New Roman"/>
                <w:sz w:val="18"/>
                <w:szCs w:val="18"/>
              </w:rPr>
              <w:t>Combined-Cycle power plant</w:t>
            </w:r>
          </w:p>
        </w:tc>
        <w:tc>
          <w:tcPr>
            <w:tcW w:w="3330" w:type="dxa"/>
          </w:tcPr>
          <w:p w14:paraId="4FF8BA58" w14:textId="7B0195AF" w:rsidR="00AF7351" w:rsidRPr="005E7735" w:rsidRDefault="002D1CAC" w:rsidP="00AF3155">
            <w:pPr>
              <w:ind w:left="260" w:right="63" w:hanging="180"/>
              <w:rPr>
                <w:rFonts w:ascii="Times New Roman" w:hAnsi="Times New Roman" w:cs="Times New Roman"/>
                <w:sz w:val="18"/>
              </w:rPr>
            </w:pPr>
            <w:r w:rsidRPr="005E7735">
              <w:rPr>
                <w:rFonts w:ascii="Times New Roman" w:hAnsi="Times New Roman" w:cs="Times New Roman"/>
                <w:sz w:val="18"/>
              </w:rPr>
              <w:t>99</w:t>
            </w:r>
            <w:r w:rsidR="00AF7351" w:rsidRPr="005E7735">
              <w:rPr>
                <w:rFonts w:ascii="Times New Roman" w:hAnsi="Times New Roman" w:cs="Times New Roman"/>
                <w:sz w:val="18"/>
              </w:rPr>
              <w:t>/</w:t>
            </w:r>
            <w:r w:rsidRPr="005E7735">
              <w:rPr>
                <w:rFonts w:ascii="Times New Roman" w:hAnsi="Times New Roman" w:cs="Times New Roman"/>
                <w:sz w:val="18"/>
              </w:rPr>
              <w:t>1</w:t>
            </w:r>
            <w:r w:rsidR="00AF7351" w:rsidRPr="005E7735">
              <w:rPr>
                <w:rFonts w:ascii="Times New Roman" w:hAnsi="Times New Roman" w:cs="Times New Roman"/>
                <w:sz w:val="18"/>
              </w:rPr>
              <w:t xml:space="preserve">, Moo </w:t>
            </w:r>
            <w:r w:rsidRPr="005E7735">
              <w:rPr>
                <w:rFonts w:ascii="Times New Roman" w:hAnsi="Times New Roman" w:cs="Times New Roman"/>
                <w:sz w:val="18"/>
              </w:rPr>
              <w:t>4</w:t>
            </w:r>
            <w:r w:rsidR="00AF7351" w:rsidRPr="005E7735">
              <w:rPr>
                <w:rFonts w:ascii="Times New Roman" w:hAnsi="Times New Roman" w:cs="Times New Roman"/>
                <w:sz w:val="18"/>
              </w:rPr>
              <w:t>, Khok Yae, Nong Khae,</w:t>
            </w:r>
          </w:p>
          <w:p w14:paraId="1411AF4B" w14:textId="77777777" w:rsidR="00AF7351" w:rsidRPr="005E7735" w:rsidRDefault="00AF7351" w:rsidP="00AF3155">
            <w:pPr>
              <w:ind w:left="260" w:right="63" w:firstLine="12"/>
              <w:rPr>
                <w:rFonts w:ascii="Times New Roman" w:hAnsi="Times New Roman" w:cs="Times New Roman"/>
                <w:sz w:val="18"/>
                <w:szCs w:val="18"/>
              </w:rPr>
            </w:pPr>
            <w:r w:rsidRPr="005E7735">
              <w:rPr>
                <w:rFonts w:ascii="Times New Roman" w:hAnsi="Times New Roman" w:cs="Times New Roman"/>
                <w:sz w:val="18"/>
              </w:rPr>
              <w:t>Saraburi</w:t>
            </w:r>
          </w:p>
        </w:tc>
      </w:tr>
      <w:tr w:rsidR="00AF7351" w:rsidRPr="005E7735" w14:paraId="0253D56A" w14:textId="77777777" w:rsidTr="00B20710">
        <w:trPr>
          <w:cantSplit/>
          <w:trHeight w:val="144"/>
          <w:tblHeader/>
        </w:trPr>
        <w:tc>
          <w:tcPr>
            <w:tcW w:w="3150" w:type="dxa"/>
          </w:tcPr>
          <w:p w14:paraId="053BD3BB" w14:textId="50895224" w:rsidR="00AF7351" w:rsidRPr="005E7735" w:rsidRDefault="002D1CAC" w:rsidP="00AF3155">
            <w:pPr>
              <w:tabs>
                <w:tab w:val="left" w:pos="540"/>
              </w:tabs>
              <w:ind w:left="360" w:right="63" w:hanging="360"/>
              <w:rPr>
                <w:rFonts w:ascii="Times New Roman" w:hAnsi="Times New Roman" w:cs="Times New Roman"/>
                <w:sz w:val="18"/>
                <w:szCs w:val="18"/>
              </w:rPr>
            </w:pPr>
            <w:r w:rsidRPr="005E7735">
              <w:rPr>
                <w:rFonts w:ascii="Times New Roman" w:hAnsi="Times New Roman" w:cs="Times New Roman"/>
                <w:sz w:val="18"/>
                <w:szCs w:val="18"/>
              </w:rPr>
              <w:t>4</w:t>
            </w:r>
            <w:r w:rsidR="00AF7351" w:rsidRPr="005E7735">
              <w:rPr>
                <w:rFonts w:ascii="Times New Roman" w:hAnsi="Times New Roman" w:cs="Times New Roman"/>
                <w:sz w:val="18"/>
                <w:szCs w:val="18"/>
              </w:rPr>
              <w:t xml:space="preserve">) </w:t>
            </w:r>
            <w:r w:rsidR="00AF7351" w:rsidRPr="005E7735">
              <w:rPr>
                <w:rFonts w:ascii="Times New Roman" w:hAnsi="Times New Roman" w:cs="Times New Roman"/>
                <w:sz w:val="18"/>
                <w:szCs w:val="18"/>
              </w:rPr>
              <w:tab/>
              <w:t>SBANG Corporation Ltd.</w:t>
            </w:r>
          </w:p>
          <w:p w14:paraId="6336583E" w14:textId="77777777" w:rsidR="00AF7351" w:rsidRPr="005E7735" w:rsidRDefault="00AF7351" w:rsidP="00AF3155">
            <w:pPr>
              <w:tabs>
                <w:tab w:val="left" w:pos="540"/>
              </w:tabs>
              <w:ind w:left="360" w:right="58" w:hanging="360"/>
              <w:rPr>
                <w:rFonts w:ascii="Times New Roman" w:hAnsi="Times New Roman" w:cs="Times New Roman"/>
                <w:sz w:val="18"/>
                <w:szCs w:val="18"/>
              </w:rPr>
            </w:pPr>
            <w:r w:rsidRPr="005E7735">
              <w:rPr>
                <w:rFonts w:ascii="Times New Roman" w:hAnsi="Times New Roman" w:cs="Times New Roman"/>
                <w:sz w:val="18"/>
                <w:szCs w:val="18"/>
              </w:rPr>
              <w:tab/>
            </w:r>
            <w:r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(“SBC”)</w:t>
            </w:r>
          </w:p>
        </w:tc>
        <w:tc>
          <w:tcPr>
            <w:tcW w:w="1467" w:type="dxa"/>
          </w:tcPr>
          <w:p w14:paraId="36E41BEA" w14:textId="77777777" w:rsidR="00AF7351" w:rsidRPr="005E7735" w:rsidRDefault="00AF7351" w:rsidP="00AF3155">
            <w:pPr>
              <w:tabs>
                <w:tab w:val="left" w:pos="540"/>
              </w:tabs>
              <w:ind w:left="360" w:right="63" w:hanging="360"/>
              <w:jc w:val="center"/>
              <w:rPr>
                <w:rFonts w:ascii="Times New Roman" w:hAnsi="Times New Roman" w:cs="Times New Roman"/>
                <w:sz w:val="18"/>
                <w:szCs w:val="18"/>
              </w:rPr>
            </w:pPr>
            <w:r w:rsidRPr="005E7735">
              <w:rPr>
                <w:rFonts w:ascii="Times New Roman" w:hAnsi="Times New Roman" w:cs="Times New Roman"/>
                <w:sz w:val="18"/>
                <w:szCs w:val="18"/>
              </w:rPr>
              <w:t>Thailand</w:t>
            </w:r>
          </w:p>
        </w:tc>
        <w:tc>
          <w:tcPr>
            <w:tcW w:w="1620" w:type="dxa"/>
          </w:tcPr>
          <w:p w14:paraId="680FAE3B" w14:textId="66071D46" w:rsidR="00AF7351" w:rsidRPr="005E7735" w:rsidRDefault="00AF7351" w:rsidP="00AF3155">
            <w:pPr>
              <w:tabs>
                <w:tab w:val="left" w:pos="540"/>
              </w:tabs>
              <w:ind w:left="360" w:right="63" w:hanging="261"/>
              <w:rPr>
                <w:rFonts w:ascii="Times New Roman" w:hAnsi="Times New Roman" w:cs="Times New Roman"/>
                <w:sz w:val="18"/>
                <w:szCs w:val="18"/>
              </w:rPr>
            </w:pPr>
            <w:r w:rsidRPr="005E7735">
              <w:rPr>
                <w:rFonts w:ascii="Times New Roman" w:hAnsi="Times New Roman" w:cs="Times New Roman"/>
                <w:sz w:val="18"/>
                <w:szCs w:val="18"/>
              </w:rPr>
              <w:t xml:space="preserve">April </w:t>
            </w:r>
            <w:r w:rsidR="002D1CAC" w:rsidRPr="005E7735">
              <w:rPr>
                <w:rFonts w:ascii="Times New Roman" w:hAnsi="Times New Roman" w:cs="Times New Roman"/>
                <w:sz w:val="18"/>
                <w:szCs w:val="18"/>
              </w:rPr>
              <w:t>25</w:t>
            </w:r>
            <w:r w:rsidRPr="005E7735">
              <w:rPr>
                <w:rFonts w:ascii="Times New Roman" w:hAnsi="Times New Roman" w:cs="Times New Roman"/>
                <w:sz w:val="18"/>
                <w:szCs w:val="18"/>
              </w:rPr>
              <w:t xml:space="preserve">, </w:t>
            </w:r>
            <w:r w:rsidR="002D1CAC" w:rsidRPr="005E7735">
              <w:rPr>
                <w:rFonts w:ascii="Times New Roman" w:hAnsi="Times New Roman" w:cs="Times New Roman"/>
                <w:sz w:val="18"/>
                <w:szCs w:val="18"/>
              </w:rPr>
              <w:t>2005</w:t>
            </w:r>
          </w:p>
        </w:tc>
        <w:tc>
          <w:tcPr>
            <w:tcW w:w="4131" w:type="dxa"/>
          </w:tcPr>
          <w:p w14:paraId="3C9BFF8D" w14:textId="77777777" w:rsidR="00AF7351" w:rsidRPr="005E7735" w:rsidRDefault="00AF7351" w:rsidP="00AF3155">
            <w:pPr>
              <w:ind w:left="560" w:right="-180" w:firstLine="5"/>
              <w:rPr>
                <w:rFonts w:ascii="Times New Roman" w:hAnsi="Times New Roman" w:cs="Times New Roman"/>
                <w:spacing w:val="-4"/>
                <w:sz w:val="18"/>
                <w:szCs w:val="18"/>
              </w:rPr>
            </w:pPr>
            <w:r w:rsidRPr="005E7735">
              <w:rPr>
                <w:rFonts w:ascii="Times New Roman" w:hAnsi="Times New Roman" w:cs="Times New Roman"/>
                <w:sz w:val="18"/>
                <w:szCs w:val="18"/>
              </w:rPr>
              <w:t>Supply and trade machinery and equipment</w:t>
            </w:r>
          </w:p>
        </w:tc>
        <w:tc>
          <w:tcPr>
            <w:tcW w:w="3330" w:type="dxa"/>
          </w:tcPr>
          <w:p w14:paraId="47A79033" w14:textId="316500FA" w:rsidR="00AF7351" w:rsidRPr="005E7735" w:rsidRDefault="002D1CAC" w:rsidP="00AF3155">
            <w:pPr>
              <w:ind w:left="260" w:right="63" w:hanging="180"/>
              <w:rPr>
                <w:rFonts w:ascii="Times New Roman" w:hAnsi="Times New Roman" w:cs="Times New Roman"/>
                <w:sz w:val="18"/>
                <w:szCs w:val="18"/>
              </w:rPr>
            </w:pPr>
            <w:r w:rsidRPr="005E7735">
              <w:rPr>
                <w:rFonts w:ascii="Times New Roman" w:hAnsi="Times New Roman" w:cs="Times New Roman"/>
                <w:sz w:val="18"/>
                <w:szCs w:val="18"/>
              </w:rPr>
              <w:t>159</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Soi Rama IX</w:t>
            </w:r>
            <w:r w:rsidR="00AF7351"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57</w:t>
            </w:r>
            <w:r w:rsidR="00AF7351" w:rsidRPr="005E7735">
              <w:rPr>
                <w:rFonts w:ascii="Times New Roman" w:hAnsi="Times New Roman" w:cs="Times New Roman"/>
                <w:sz w:val="18"/>
                <w:szCs w:val="18"/>
                <w:cs/>
              </w:rPr>
              <w:t>/</w:t>
            </w:r>
            <w:r w:rsidRPr="005E7735">
              <w:rPr>
                <w:rFonts w:ascii="Times New Roman" w:hAnsi="Times New Roman" w:cs="Times New Roman"/>
                <w:sz w:val="18"/>
                <w:szCs w:val="18"/>
              </w:rPr>
              <w:t>1</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Wisetsook</w:t>
            </w:r>
            <w:r w:rsidR="00AF7351"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2</w:t>
            </w:r>
            <w:r w:rsidR="00AF7351" w:rsidRPr="005E7735">
              <w:rPr>
                <w:rFonts w:ascii="Times New Roman" w:hAnsi="Times New Roman" w:cs="Times New Roman"/>
                <w:sz w:val="18"/>
                <w:szCs w:val="18"/>
                <w:cs/>
              </w:rPr>
              <w:t>)</w:t>
            </w:r>
            <w:r w:rsidR="00AF7351" w:rsidRPr="005E7735">
              <w:rPr>
                <w:rFonts w:ascii="Times New Roman" w:hAnsi="Times New Roman" w:cs="Times New Roman"/>
                <w:sz w:val="18"/>
                <w:szCs w:val="18"/>
              </w:rPr>
              <w:t>, Phatthanakan, Suanluang,</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Bangkok</w:t>
            </w:r>
          </w:p>
        </w:tc>
      </w:tr>
      <w:tr w:rsidR="00AF7351" w:rsidRPr="005E7735" w14:paraId="2725C20B" w14:textId="77777777" w:rsidTr="00B20710">
        <w:trPr>
          <w:cantSplit/>
          <w:trHeight w:val="144"/>
          <w:tblHeader/>
        </w:trPr>
        <w:tc>
          <w:tcPr>
            <w:tcW w:w="3150" w:type="dxa"/>
          </w:tcPr>
          <w:p w14:paraId="652EF1A9" w14:textId="4E62CC64" w:rsidR="00AF7351" w:rsidRPr="005E7735" w:rsidRDefault="002D1CAC" w:rsidP="00AF3155">
            <w:pPr>
              <w:tabs>
                <w:tab w:val="left" w:pos="540"/>
              </w:tabs>
              <w:ind w:left="360" w:right="63" w:hanging="360"/>
              <w:rPr>
                <w:rFonts w:ascii="Times New Roman" w:hAnsi="Times New Roman" w:cs="Times New Roman"/>
                <w:sz w:val="18"/>
                <w:szCs w:val="18"/>
              </w:rPr>
            </w:pPr>
            <w:r w:rsidRPr="005E7735">
              <w:rPr>
                <w:rFonts w:ascii="Times New Roman" w:hAnsi="Times New Roman" w:cs="Times New Roman"/>
                <w:sz w:val="18"/>
                <w:szCs w:val="18"/>
              </w:rPr>
              <w:t>5</w:t>
            </w:r>
            <w:r w:rsidR="00AF7351" w:rsidRPr="005E7735">
              <w:rPr>
                <w:rFonts w:ascii="Times New Roman" w:hAnsi="Times New Roman" w:cs="Times New Roman"/>
                <w:sz w:val="18"/>
                <w:szCs w:val="18"/>
              </w:rPr>
              <w:t xml:space="preserve">) </w:t>
            </w:r>
            <w:r w:rsidR="00AF7351" w:rsidRPr="005E7735">
              <w:rPr>
                <w:rFonts w:ascii="Times New Roman" w:hAnsi="Times New Roman" w:cs="Times New Roman"/>
                <w:sz w:val="18"/>
                <w:szCs w:val="18"/>
              </w:rPr>
              <w:tab/>
              <w:t xml:space="preserve">Clover Recycle </w:t>
            </w:r>
            <w:r w:rsidR="007D07BF" w:rsidRPr="005E7735">
              <w:rPr>
                <w:rFonts w:ascii="Times New Roman" w:hAnsi="Times New Roman" w:cs="Times New Roman"/>
                <w:sz w:val="18"/>
                <w:szCs w:val="18"/>
              </w:rPr>
              <w:t>Limited</w:t>
            </w:r>
            <w:r w:rsidR="00AF7351" w:rsidRPr="005E7735">
              <w:rPr>
                <w:rFonts w:ascii="Times New Roman" w:hAnsi="Times New Roman" w:cs="Times New Roman"/>
                <w:sz w:val="18"/>
                <w:szCs w:val="18"/>
              </w:rPr>
              <w:t xml:space="preserve"> </w:t>
            </w:r>
          </w:p>
          <w:p w14:paraId="54F9DC67" w14:textId="77777777" w:rsidR="00AF7351" w:rsidRPr="005E7735" w:rsidRDefault="00AF7351" w:rsidP="00AF3155">
            <w:pPr>
              <w:tabs>
                <w:tab w:val="left" w:pos="540"/>
              </w:tabs>
              <w:ind w:left="359" w:right="58" w:hanging="360"/>
              <w:rPr>
                <w:rFonts w:ascii="Times New Roman" w:hAnsi="Times New Roman" w:cs="Times New Roman"/>
                <w:sz w:val="18"/>
                <w:szCs w:val="18"/>
              </w:rPr>
            </w:pPr>
            <w:r w:rsidRPr="005E7735">
              <w:rPr>
                <w:rFonts w:ascii="Times New Roman" w:hAnsi="Times New Roman" w:cs="Times New Roman"/>
                <w:sz w:val="18"/>
                <w:szCs w:val="18"/>
              </w:rPr>
              <w:tab/>
              <w:t xml:space="preserve"> </w:t>
            </w:r>
            <w:r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(“CVR”)</w:t>
            </w:r>
          </w:p>
        </w:tc>
        <w:tc>
          <w:tcPr>
            <w:tcW w:w="1467" w:type="dxa"/>
          </w:tcPr>
          <w:p w14:paraId="10893D81" w14:textId="77777777" w:rsidR="00AF7351" w:rsidRPr="005E7735" w:rsidRDefault="00AF7351" w:rsidP="00AF3155">
            <w:pPr>
              <w:tabs>
                <w:tab w:val="left" w:pos="540"/>
              </w:tabs>
              <w:ind w:left="360" w:right="63" w:hanging="360"/>
              <w:jc w:val="center"/>
              <w:rPr>
                <w:rFonts w:ascii="Times New Roman" w:hAnsi="Times New Roman" w:cs="Times New Roman"/>
                <w:sz w:val="18"/>
                <w:szCs w:val="18"/>
              </w:rPr>
            </w:pPr>
            <w:r w:rsidRPr="005E7735">
              <w:rPr>
                <w:rFonts w:ascii="Times New Roman" w:hAnsi="Times New Roman" w:cs="Times New Roman"/>
                <w:sz w:val="18"/>
                <w:szCs w:val="18"/>
              </w:rPr>
              <w:t>Thailand</w:t>
            </w:r>
          </w:p>
        </w:tc>
        <w:tc>
          <w:tcPr>
            <w:tcW w:w="1620" w:type="dxa"/>
          </w:tcPr>
          <w:p w14:paraId="7C09286B" w14:textId="72E9C23D" w:rsidR="00AF7351" w:rsidRPr="005E7735" w:rsidRDefault="00AF7351" w:rsidP="00AF3155">
            <w:pPr>
              <w:tabs>
                <w:tab w:val="left" w:pos="540"/>
              </w:tabs>
              <w:ind w:left="360" w:right="63" w:hanging="261"/>
              <w:rPr>
                <w:rFonts w:ascii="Times New Roman" w:hAnsi="Times New Roman" w:cs="Times New Roman"/>
                <w:sz w:val="18"/>
                <w:szCs w:val="18"/>
              </w:rPr>
            </w:pPr>
            <w:r w:rsidRPr="005E7735">
              <w:rPr>
                <w:rFonts w:ascii="Times New Roman" w:hAnsi="Times New Roman" w:cs="Times New Roman"/>
                <w:sz w:val="18"/>
                <w:szCs w:val="18"/>
              </w:rPr>
              <w:t xml:space="preserve">March </w:t>
            </w:r>
            <w:r w:rsidR="002D1CAC" w:rsidRPr="005E7735">
              <w:rPr>
                <w:rFonts w:ascii="Times New Roman" w:hAnsi="Times New Roman" w:cs="Times New Roman"/>
                <w:sz w:val="18"/>
                <w:szCs w:val="18"/>
              </w:rPr>
              <w:t>28</w:t>
            </w:r>
            <w:r w:rsidRPr="005E7735">
              <w:rPr>
                <w:rFonts w:ascii="Times New Roman" w:hAnsi="Times New Roman" w:cs="Times New Roman"/>
                <w:sz w:val="18"/>
                <w:szCs w:val="18"/>
              </w:rPr>
              <w:t>,</w:t>
            </w:r>
            <w:r w:rsidRPr="005E7735">
              <w:rPr>
                <w:rFonts w:ascii="Times New Roman" w:hAnsi="Times New Roman" w:cs="Times New Roman"/>
                <w:sz w:val="18"/>
                <w:szCs w:val="18"/>
                <w:cs/>
              </w:rPr>
              <w:t xml:space="preserve"> </w:t>
            </w:r>
            <w:r w:rsidR="002D1CAC" w:rsidRPr="005E7735">
              <w:rPr>
                <w:rFonts w:ascii="Times New Roman" w:hAnsi="Times New Roman" w:cs="Times New Roman"/>
                <w:sz w:val="18"/>
                <w:szCs w:val="18"/>
              </w:rPr>
              <w:t>2013</w:t>
            </w:r>
          </w:p>
        </w:tc>
        <w:tc>
          <w:tcPr>
            <w:tcW w:w="4131" w:type="dxa"/>
          </w:tcPr>
          <w:p w14:paraId="066097AC" w14:textId="72FD3813" w:rsidR="00AF7351" w:rsidRPr="005E7735" w:rsidRDefault="00AF7351" w:rsidP="00AF3155">
            <w:pPr>
              <w:ind w:left="560" w:right="-180" w:firstLine="5"/>
              <w:rPr>
                <w:rFonts w:ascii="Times New Roman" w:hAnsi="Times New Roman" w:cs="Times New Roman"/>
                <w:spacing w:val="-4"/>
                <w:sz w:val="18"/>
                <w:szCs w:val="18"/>
              </w:rPr>
            </w:pPr>
            <w:r w:rsidRPr="005E7735">
              <w:rPr>
                <w:rFonts w:ascii="Times New Roman" w:hAnsi="Times New Roman" w:cs="Times New Roman"/>
                <w:sz w:val="18"/>
                <w:szCs w:val="18"/>
              </w:rPr>
              <w:t>Waste recycling plant to produce and distribute</w:t>
            </w:r>
            <w:r w:rsidRPr="005E7735">
              <w:rPr>
                <w:rFonts w:ascii="Times New Roman" w:hAnsi="Times New Roman" w:cs="Times New Roman"/>
                <w:sz w:val="18"/>
                <w:szCs w:val="18"/>
              </w:rPr>
              <w:br/>
            </w:r>
            <w:r w:rsidR="0070412E" w:rsidRPr="005E7735">
              <w:rPr>
                <w:rFonts w:ascii="Times New Roman" w:hAnsi="Times New Roman" w:cs="Times New Roman"/>
                <w:sz w:val="18"/>
                <w:szCs w:val="18"/>
              </w:rPr>
              <w:t xml:space="preserve">    </w:t>
            </w:r>
            <w:r w:rsidRPr="005E7735">
              <w:rPr>
                <w:rFonts w:ascii="Times New Roman" w:hAnsi="Times New Roman" w:cs="Times New Roman"/>
                <w:sz w:val="18"/>
                <w:szCs w:val="18"/>
              </w:rPr>
              <w:t>waste fuel</w:t>
            </w:r>
          </w:p>
        </w:tc>
        <w:tc>
          <w:tcPr>
            <w:tcW w:w="3330" w:type="dxa"/>
          </w:tcPr>
          <w:p w14:paraId="42A74C45" w14:textId="4CA5E00F" w:rsidR="00AF7351" w:rsidRPr="005E7735" w:rsidRDefault="002D1CAC" w:rsidP="00AF3155">
            <w:pPr>
              <w:ind w:left="260" w:right="63" w:hanging="180"/>
              <w:rPr>
                <w:rFonts w:ascii="Times New Roman" w:hAnsi="Times New Roman" w:cs="Times New Roman"/>
                <w:sz w:val="18"/>
                <w:szCs w:val="18"/>
              </w:rPr>
            </w:pPr>
            <w:r w:rsidRPr="005E7735">
              <w:rPr>
                <w:rFonts w:ascii="Times New Roman" w:hAnsi="Times New Roman" w:cs="Times New Roman"/>
                <w:sz w:val="18"/>
                <w:szCs w:val="18"/>
              </w:rPr>
              <w:t>159</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Soi Rama IX</w:t>
            </w:r>
            <w:r w:rsidR="00AF7351"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57</w:t>
            </w:r>
            <w:r w:rsidR="00AF7351" w:rsidRPr="005E7735">
              <w:rPr>
                <w:rFonts w:ascii="Times New Roman" w:hAnsi="Times New Roman" w:cs="Times New Roman"/>
                <w:sz w:val="18"/>
                <w:szCs w:val="18"/>
                <w:cs/>
              </w:rPr>
              <w:t>/</w:t>
            </w:r>
            <w:r w:rsidRPr="005E7735">
              <w:rPr>
                <w:rFonts w:ascii="Times New Roman" w:hAnsi="Times New Roman" w:cs="Times New Roman"/>
                <w:sz w:val="18"/>
                <w:szCs w:val="18"/>
              </w:rPr>
              <w:t>1</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Wisetsook</w:t>
            </w:r>
            <w:r w:rsidR="00AF7351"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2</w:t>
            </w:r>
            <w:r w:rsidR="00AF7351" w:rsidRPr="005E7735">
              <w:rPr>
                <w:rFonts w:ascii="Times New Roman" w:hAnsi="Times New Roman" w:cs="Times New Roman"/>
                <w:sz w:val="18"/>
                <w:szCs w:val="18"/>
                <w:cs/>
              </w:rPr>
              <w:t>)</w:t>
            </w:r>
            <w:r w:rsidR="00AF7351" w:rsidRPr="005E7735">
              <w:rPr>
                <w:rFonts w:ascii="Times New Roman" w:hAnsi="Times New Roman" w:cs="Times New Roman"/>
                <w:sz w:val="18"/>
                <w:szCs w:val="18"/>
              </w:rPr>
              <w:t>, Phatthanakan, Suanluang,</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Bangkok</w:t>
            </w:r>
          </w:p>
        </w:tc>
      </w:tr>
      <w:tr w:rsidR="00AF7351" w:rsidRPr="005E7735" w14:paraId="55B0F2CA" w14:textId="77777777" w:rsidTr="00B20710">
        <w:trPr>
          <w:cantSplit/>
          <w:trHeight w:val="144"/>
          <w:tblHeader/>
        </w:trPr>
        <w:tc>
          <w:tcPr>
            <w:tcW w:w="3150" w:type="dxa"/>
          </w:tcPr>
          <w:p w14:paraId="6E91E4B4" w14:textId="69D49694" w:rsidR="00AF7351" w:rsidRPr="005E7735" w:rsidRDefault="002D1CAC" w:rsidP="00AF3155">
            <w:pPr>
              <w:tabs>
                <w:tab w:val="left" w:pos="540"/>
              </w:tabs>
              <w:ind w:left="360" w:right="58" w:hanging="360"/>
              <w:rPr>
                <w:rFonts w:ascii="Times New Roman" w:hAnsi="Times New Roman" w:cs="Times New Roman"/>
                <w:sz w:val="18"/>
                <w:szCs w:val="18"/>
              </w:rPr>
            </w:pPr>
            <w:r w:rsidRPr="005E7735">
              <w:rPr>
                <w:rFonts w:ascii="Times New Roman" w:hAnsi="Times New Roman" w:cs="Times New Roman"/>
                <w:sz w:val="18"/>
                <w:szCs w:val="18"/>
              </w:rPr>
              <w:t>6</w:t>
            </w:r>
            <w:r w:rsidR="00AF7351" w:rsidRPr="005E7735">
              <w:rPr>
                <w:rFonts w:ascii="Times New Roman" w:hAnsi="Times New Roman" w:cs="Times New Roman"/>
                <w:sz w:val="18"/>
                <w:szCs w:val="18"/>
              </w:rPr>
              <w:t xml:space="preserve">) </w:t>
            </w:r>
            <w:r w:rsidR="00AF7351" w:rsidRPr="005E7735">
              <w:rPr>
                <w:rFonts w:ascii="Times New Roman" w:hAnsi="Times New Roman" w:cs="Times New Roman"/>
                <w:sz w:val="18"/>
                <w:szCs w:val="18"/>
              </w:rPr>
              <w:tab/>
              <w:t xml:space="preserve">Clover Nan </w:t>
            </w:r>
            <w:r w:rsidR="007D07BF" w:rsidRPr="005E7735">
              <w:rPr>
                <w:rFonts w:ascii="Times New Roman" w:hAnsi="Times New Roman" w:cs="Times New Roman"/>
                <w:sz w:val="18"/>
                <w:szCs w:val="18"/>
              </w:rPr>
              <w:t>Limited</w:t>
            </w:r>
            <w:r w:rsidR="00AF7351" w:rsidRPr="005E7735">
              <w:rPr>
                <w:rFonts w:ascii="Times New Roman" w:hAnsi="Times New Roman" w:cs="Times New Roman"/>
                <w:sz w:val="18"/>
                <w:szCs w:val="18"/>
              </w:rPr>
              <w:t xml:space="preserve"> </w:t>
            </w:r>
          </w:p>
          <w:p w14:paraId="6DFFBCE2" w14:textId="77777777" w:rsidR="00AF7351" w:rsidRPr="005E7735" w:rsidRDefault="00AF7351" w:rsidP="00AF3155">
            <w:pPr>
              <w:tabs>
                <w:tab w:val="left" w:pos="540"/>
              </w:tabs>
              <w:ind w:left="360" w:right="58" w:hanging="360"/>
              <w:rPr>
                <w:rFonts w:ascii="Times New Roman" w:hAnsi="Times New Roman" w:cs="Times New Roman"/>
                <w:sz w:val="18"/>
                <w:szCs w:val="18"/>
              </w:rPr>
            </w:pPr>
            <w:r w:rsidRPr="005E7735">
              <w:rPr>
                <w:rFonts w:ascii="Times New Roman" w:hAnsi="Times New Roman" w:cs="Times New Roman"/>
                <w:sz w:val="18"/>
                <w:szCs w:val="18"/>
              </w:rPr>
              <w:tab/>
            </w:r>
            <w:r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 xml:space="preserve"> (“CNN”)</w:t>
            </w:r>
            <w:r w:rsidRPr="005E7735">
              <w:rPr>
                <w:rFonts w:ascii="Times New Roman" w:hAnsi="Times New Roman" w:cs="Times New Roman"/>
                <w:sz w:val="18"/>
                <w:szCs w:val="18"/>
                <w:cs/>
              </w:rPr>
              <w:t xml:space="preserve"> </w:t>
            </w:r>
          </w:p>
        </w:tc>
        <w:tc>
          <w:tcPr>
            <w:tcW w:w="1467" w:type="dxa"/>
          </w:tcPr>
          <w:p w14:paraId="06FE0EBC" w14:textId="77777777" w:rsidR="00AF7351" w:rsidRPr="005E7735" w:rsidRDefault="00AF7351" w:rsidP="00AF3155">
            <w:pPr>
              <w:tabs>
                <w:tab w:val="left" w:pos="540"/>
              </w:tabs>
              <w:ind w:left="360" w:right="63" w:hanging="360"/>
              <w:jc w:val="center"/>
              <w:rPr>
                <w:rFonts w:ascii="Times New Roman" w:hAnsi="Times New Roman" w:cs="Times New Roman"/>
                <w:sz w:val="18"/>
                <w:szCs w:val="18"/>
              </w:rPr>
            </w:pPr>
            <w:r w:rsidRPr="005E7735">
              <w:rPr>
                <w:rFonts w:ascii="Times New Roman" w:hAnsi="Times New Roman" w:cs="Times New Roman"/>
                <w:sz w:val="18"/>
                <w:szCs w:val="18"/>
              </w:rPr>
              <w:t>Thailand</w:t>
            </w:r>
          </w:p>
        </w:tc>
        <w:tc>
          <w:tcPr>
            <w:tcW w:w="1620" w:type="dxa"/>
          </w:tcPr>
          <w:p w14:paraId="5B87F3AC" w14:textId="729635AA" w:rsidR="00AF7351" w:rsidRPr="005E7735" w:rsidRDefault="00AF7351" w:rsidP="00AF3155">
            <w:pPr>
              <w:tabs>
                <w:tab w:val="left" w:pos="540"/>
              </w:tabs>
              <w:ind w:left="360" w:right="63" w:hanging="261"/>
              <w:rPr>
                <w:rFonts w:ascii="Times New Roman" w:hAnsi="Times New Roman" w:cs="Times New Roman"/>
                <w:sz w:val="18"/>
                <w:szCs w:val="18"/>
              </w:rPr>
            </w:pPr>
            <w:r w:rsidRPr="005E7735">
              <w:rPr>
                <w:rFonts w:ascii="Times New Roman" w:hAnsi="Times New Roman" w:cs="Times New Roman"/>
                <w:sz w:val="18"/>
                <w:szCs w:val="18"/>
              </w:rPr>
              <w:t xml:space="preserve">March </w:t>
            </w:r>
            <w:r w:rsidR="002D1CAC" w:rsidRPr="005E7735">
              <w:rPr>
                <w:rFonts w:ascii="Times New Roman" w:hAnsi="Times New Roman" w:cs="Times New Roman"/>
                <w:sz w:val="18"/>
                <w:szCs w:val="18"/>
              </w:rPr>
              <w:t>13</w:t>
            </w:r>
            <w:r w:rsidRPr="005E7735">
              <w:rPr>
                <w:rFonts w:ascii="Times New Roman" w:hAnsi="Times New Roman" w:cs="Times New Roman"/>
                <w:sz w:val="18"/>
                <w:szCs w:val="18"/>
              </w:rPr>
              <w:t xml:space="preserve">, </w:t>
            </w:r>
            <w:r w:rsidR="002D1CAC" w:rsidRPr="005E7735">
              <w:rPr>
                <w:rFonts w:ascii="Times New Roman" w:hAnsi="Times New Roman" w:cs="Times New Roman"/>
                <w:sz w:val="18"/>
                <w:szCs w:val="18"/>
              </w:rPr>
              <w:t>2009</w:t>
            </w:r>
          </w:p>
        </w:tc>
        <w:tc>
          <w:tcPr>
            <w:tcW w:w="4131" w:type="dxa"/>
          </w:tcPr>
          <w:p w14:paraId="099C023A" w14:textId="77777777" w:rsidR="00AF7351" w:rsidRPr="005E7735" w:rsidRDefault="00AF7351" w:rsidP="00AF3155">
            <w:pPr>
              <w:ind w:left="560" w:right="-180" w:firstLine="5"/>
              <w:rPr>
                <w:rFonts w:ascii="Times New Roman" w:hAnsi="Times New Roman" w:cs="Times New Roman"/>
                <w:spacing w:val="-4"/>
                <w:sz w:val="18"/>
                <w:szCs w:val="18"/>
              </w:rPr>
            </w:pPr>
            <w:r w:rsidRPr="005E7735">
              <w:rPr>
                <w:rFonts w:ascii="Times New Roman" w:hAnsi="Times New Roman" w:cs="Times New Roman"/>
                <w:spacing w:val="-4"/>
                <w:sz w:val="18"/>
                <w:szCs w:val="18"/>
              </w:rPr>
              <w:t>Hold investment in other companies</w:t>
            </w:r>
          </w:p>
        </w:tc>
        <w:tc>
          <w:tcPr>
            <w:tcW w:w="3330" w:type="dxa"/>
          </w:tcPr>
          <w:p w14:paraId="410E1E65" w14:textId="12F38691" w:rsidR="00AF7351" w:rsidRPr="005E7735" w:rsidRDefault="002D1CAC" w:rsidP="00AF3155">
            <w:pPr>
              <w:ind w:left="260" w:right="63" w:hanging="180"/>
              <w:rPr>
                <w:rFonts w:ascii="Times New Roman" w:hAnsi="Times New Roman" w:cs="Times New Roman"/>
                <w:sz w:val="18"/>
                <w:szCs w:val="18"/>
              </w:rPr>
            </w:pPr>
            <w:r w:rsidRPr="005E7735">
              <w:rPr>
                <w:rFonts w:ascii="Times New Roman" w:hAnsi="Times New Roman" w:cs="Times New Roman"/>
                <w:sz w:val="18"/>
                <w:szCs w:val="18"/>
              </w:rPr>
              <w:t>159</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Soi Rama IX</w:t>
            </w:r>
            <w:r w:rsidR="00AF7351"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57</w:t>
            </w:r>
            <w:r w:rsidR="00AF7351" w:rsidRPr="005E7735">
              <w:rPr>
                <w:rFonts w:ascii="Times New Roman" w:hAnsi="Times New Roman" w:cs="Times New Roman"/>
                <w:sz w:val="18"/>
                <w:szCs w:val="18"/>
                <w:cs/>
              </w:rPr>
              <w:t>/</w:t>
            </w:r>
            <w:r w:rsidRPr="005E7735">
              <w:rPr>
                <w:rFonts w:ascii="Times New Roman" w:hAnsi="Times New Roman" w:cs="Times New Roman"/>
                <w:sz w:val="18"/>
                <w:szCs w:val="18"/>
              </w:rPr>
              <w:t>1</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Wisetsook</w:t>
            </w:r>
            <w:r w:rsidR="00AF7351"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2</w:t>
            </w:r>
            <w:r w:rsidR="00AF7351" w:rsidRPr="005E7735">
              <w:rPr>
                <w:rFonts w:ascii="Times New Roman" w:hAnsi="Times New Roman" w:cs="Times New Roman"/>
                <w:sz w:val="18"/>
                <w:szCs w:val="18"/>
                <w:cs/>
              </w:rPr>
              <w:t>)</w:t>
            </w:r>
            <w:r w:rsidR="00AF7351" w:rsidRPr="005E7735">
              <w:rPr>
                <w:rFonts w:ascii="Times New Roman" w:hAnsi="Times New Roman" w:cs="Times New Roman"/>
                <w:sz w:val="18"/>
                <w:szCs w:val="18"/>
              </w:rPr>
              <w:t>, Phatthanakan, Suanluang,</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Bangkok</w:t>
            </w:r>
          </w:p>
        </w:tc>
      </w:tr>
      <w:tr w:rsidR="00AF7351" w:rsidRPr="005E7735" w14:paraId="1CE075F5" w14:textId="77777777" w:rsidTr="00B20710">
        <w:trPr>
          <w:cantSplit/>
          <w:trHeight w:val="144"/>
          <w:tblHeader/>
        </w:trPr>
        <w:tc>
          <w:tcPr>
            <w:tcW w:w="3150" w:type="dxa"/>
          </w:tcPr>
          <w:p w14:paraId="005F1105" w14:textId="7135F005" w:rsidR="00AF7351" w:rsidRPr="005E7735" w:rsidRDefault="002D1CAC" w:rsidP="00AF3155">
            <w:pPr>
              <w:tabs>
                <w:tab w:val="left" w:pos="540"/>
              </w:tabs>
              <w:ind w:left="360" w:right="63" w:hanging="360"/>
              <w:rPr>
                <w:rFonts w:ascii="Times New Roman" w:hAnsi="Times New Roman" w:cs="Times New Roman"/>
                <w:sz w:val="18"/>
                <w:szCs w:val="18"/>
              </w:rPr>
            </w:pPr>
            <w:r w:rsidRPr="005E7735">
              <w:rPr>
                <w:rFonts w:ascii="Times New Roman" w:hAnsi="Times New Roman" w:cs="Times New Roman"/>
                <w:sz w:val="18"/>
                <w:szCs w:val="18"/>
              </w:rPr>
              <w:t>7</w:t>
            </w:r>
            <w:r w:rsidR="00AF7351" w:rsidRPr="005E7735">
              <w:rPr>
                <w:rFonts w:ascii="Times New Roman" w:hAnsi="Times New Roman" w:cs="Times New Roman"/>
                <w:sz w:val="18"/>
                <w:szCs w:val="18"/>
              </w:rPr>
              <w:t xml:space="preserve">) </w:t>
            </w:r>
            <w:r w:rsidR="00AF7351" w:rsidRPr="005E7735">
              <w:rPr>
                <w:rFonts w:ascii="Times New Roman" w:hAnsi="Times New Roman" w:cs="Times New Roman"/>
                <w:sz w:val="18"/>
                <w:szCs w:val="18"/>
              </w:rPr>
              <w:tab/>
              <w:t xml:space="preserve">Clover Renewable Fuel </w:t>
            </w:r>
            <w:r w:rsidR="007D07BF" w:rsidRPr="005E7735">
              <w:rPr>
                <w:rFonts w:ascii="Times New Roman" w:hAnsi="Times New Roman" w:cs="Times New Roman"/>
                <w:sz w:val="18"/>
                <w:szCs w:val="18"/>
              </w:rPr>
              <w:t>Limited</w:t>
            </w:r>
            <w:r w:rsidR="00AF7351" w:rsidRPr="005E7735">
              <w:rPr>
                <w:rFonts w:ascii="Times New Roman" w:hAnsi="Times New Roman" w:cs="Times New Roman"/>
                <w:sz w:val="18"/>
                <w:szCs w:val="18"/>
              </w:rPr>
              <w:t xml:space="preserve"> </w:t>
            </w:r>
          </w:p>
          <w:p w14:paraId="5A1C93ED" w14:textId="77777777" w:rsidR="00AF7351" w:rsidRPr="005E7735" w:rsidRDefault="00AF7351" w:rsidP="00AF3155">
            <w:pPr>
              <w:tabs>
                <w:tab w:val="left" w:pos="540"/>
              </w:tabs>
              <w:ind w:left="360" w:right="58" w:hanging="360"/>
              <w:rPr>
                <w:rFonts w:ascii="Times New Roman" w:hAnsi="Times New Roman" w:cs="Times New Roman"/>
                <w:sz w:val="18"/>
                <w:szCs w:val="18"/>
              </w:rPr>
            </w:pPr>
            <w:r w:rsidRPr="005E7735">
              <w:rPr>
                <w:rFonts w:ascii="Times New Roman" w:hAnsi="Times New Roman" w:cs="Times New Roman"/>
                <w:sz w:val="18"/>
                <w:szCs w:val="18"/>
              </w:rPr>
              <w:tab/>
              <w:t xml:space="preserve"> </w:t>
            </w:r>
            <w:r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(“CRF”)</w:t>
            </w:r>
          </w:p>
        </w:tc>
        <w:tc>
          <w:tcPr>
            <w:tcW w:w="1467" w:type="dxa"/>
          </w:tcPr>
          <w:p w14:paraId="1563E443" w14:textId="77777777" w:rsidR="00AF7351" w:rsidRPr="005E7735" w:rsidRDefault="00AF7351" w:rsidP="00AF3155">
            <w:pPr>
              <w:tabs>
                <w:tab w:val="left" w:pos="540"/>
              </w:tabs>
              <w:ind w:left="360" w:right="63" w:hanging="360"/>
              <w:jc w:val="center"/>
              <w:rPr>
                <w:rFonts w:ascii="Times New Roman" w:hAnsi="Times New Roman" w:cs="Times New Roman"/>
                <w:sz w:val="18"/>
                <w:szCs w:val="18"/>
              </w:rPr>
            </w:pPr>
            <w:r w:rsidRPr="005E7735">
              <w:rPr>
                <w:rFonts w:ascii="Times New Roman" w:hAnsi="Times New Roman" w:cs="Times New Roman"/>
                <w:sz w:val="18"/>
                <w:szCs w:val="18"/>
              </w:rPr>
              <w:t>Thailand</w:t>
            </w:r>
          </w:p>
        </w:tc>
        <w:tc>
          <w:tcPr>
            <w:tcW w:w="1620" w:type="dxa"/>
          </w:tcPr>
          <w:p w14:paraId="34389530" w14:textId="6F1A820E" w:rsidR="00AF7351" w:rsidRPr="005E7735" w:rsidRDefault="00AF7351" w:rsidP="00AF3155">
            <w:pPr>
              <w:tabs>
                <w:tab w:val="left" w:pos="540"/>
              </w:tabs>
              <w:ind w:left="360" w:right="63" w:hanging="261"/>
              <w:rPr>
                <w:rFonts w:ascii="Times New Roman" w:hAnsi="Times New Roman" w:cs="Times New Roman"/>
                <w:sz w:val="18"/>
                <w:szCs w:val="18"/>
              </w:rPr>
            </w:pPr>
            <w:r w:rsidRPr="005E7735">
              <w:rPr>
                <w:rFonts w:ascii="Times New Roman" w:hAnsi="Times New Roman" w:cs="Times New Roman"/>
                <w:sz w:val="18"/>
                <w:szCs w:val="18"/>
              </w:rPr>
              <w:t xml:space="preserve">January </w:t>
            </w:r>
            <w:r w:rsidR="002D1CAC" w:rsidRPr="005E7735">
              <w:rPr>
                <w:rFonts w:ascii="Times New Roman" w:hAnsi="Times New Roman" w:cs="Times New Roman"/>
                <w:sz w:val="18"/>
                <w:szCs w:val="18"/>
              </w:rPr>
              <w:t>21</w:t>
            </w:r>
            <w:r w:rsidRPr="005E7735">
              <w:rPr>
                <w:rFonts w:ascii="Times New Roman" w:hAnsi="Times New Roman" w:cs="Times New Roman"/>
                <w:sz w:val="18"/>
                <w:szCs w:val="18"/>
              </w:rPr>
              <w:t>,</w:t>
            </w:r>
            <w:r w:rsidRPr="005E7735">
              <w:rPr>
                <w:rFonts w:ascii="Times New Roman" w:hAnsi="Times New Roman" w:cs="Times New Roman"/>
                <w:sz w:val="18"/>
                <w:szCs w:val="18"/>
                <w:cs/>
              </w:rPr>
              <w:t xml:space="preserve"> </w:t>
            </w:r>
            <w:r w:rsidR="002D1CAC" w:rsidRPr="005E7735">
              <w:rPr>
                <w:rFonts w:ascii="Times New Roman" w:hAnsi="Times New Roman" w:cs="Times New Roman"/>
                <w:sz w:val="18"/>
                <w:szCs w:val="18"/>
              </w:rPr>
              <w:t>2013</w:t>
            </w:r>
          </w:p>
        </w:tc>
        <w:tc>
          <w:tcPr>
            <w:tcW w:w="4131" w:type="dxa"/>
          </w:tcPr>
          <w:p w14:paraId="79C02AC6" w14:textId="77777777" w:rsidR="00AF7351" w:rsidRPr="005E7735" w:rsidRDefault="00AF7351" w:rsidP="00AF3155">
            <w:pPr>
              <w:ind w:left="560" w:right="-180" w:firstLine="5"/>
              <w:rPr>
                <w:rFonts w:ascii="Times New Roman" w:hAnsi="Times New Roman" w:cs="Times New Roman"/>
                <w:spacing w:val="-4"/>
                <w:sz w:val="18"/>
                <w:szCs w:val="18"/>
              </w:rPr>
            </w:pPr>
            <w:r w:rsidRPr="005E7735">
              <w:rPr>
                <w:rFonts w:ascii="Times New Roman" w:hAnsi="Times New Roman" w:cs="Times New Roman"/>
                <w:spacing w:val="-4"/>
                <w:sz w:val="18"/>
                <w:szCs w:val="18"/>
              </w:rPr>
              <w:t>Hold investment in other companies</w:t>
            </w:r>
          </w:p>
        </w:tc>
        <w:tc>
          <w:tcPr>
            <w:tcW w:w="3330" w:type="dxa"/>
          </w:tcPr>
          <w:p w14:paraId="5C35F40D" w14:textId="3A525B96" w:rsidR="00AF7351" w:rsidRPr="005E7735" w:rsidRDefault="002D1CAC" w:rsidP="00AF3155">
            <w:pPr>
              <w:ind w:left="260" w:right="63" w:hanging="180"/>
              <w:rPr>
                <w:rFonts w:ascii="Times New Roman" w:hAnsi="Times New Roman" w:cs="Times New Roman"/>
                <w:sz w:val="18"/>
                <w:szCs w:val="18"/>
              </w:rPr>
            </w:pPr>
            <w:r w:rsidRPr="005E7735">
              <w:rPr>
                <w:rFonts w:ascii="Times New Roman" w:hAnsi="Times New Roman" w:cs="Times New Roman"/>
                <w:sz w:val="18"/>
                <w:szCs w:val="18"/>
              </w:rPr>
              <w:t>159</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Soi Rama IX</w:t>
            </w:r>
            <w:r w:rsidR="00AF7351"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57</w:t>
            </w:r>
            <w:r w:rsidR="00AF7351" w:rsidRPr="005E7735">
              <w:rPr>
                <w:rFonts w:ascii="Times New Roman" w:hAnsi="Times New Roman" w:cs="Times New Roman"/>
                <w:sz w:val="18"/>
                <w:szCs w:val="18"/>
                <w:cs/>
              </w:rPr>
              <w:t>/</w:t>
            </w:r>
            <w:r w:rsidRPr="005E7735">
              <w:rPr>
                <w:rFonts w:ascii="Times New Roman" w:hAnsi="Times New Roman" w:cs="Times New Roman"/>
                <w:sz w:val="18"/>
                <w:szCs w:val="18"/>
              </w:rPr>
              <w:t>1</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Wisetsook</w:t>
            </w:r>
            <w:r w:rsidR="00AF7351"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2</w:t>
            </w:r>
            <w:r w:rsidR="00AF7351" w:rsidRPr="005E7735">
              <w:rPr>
                <w:rFonts w:ascii="Times New Roman" w:hAnsi="Times New Roman" w:cs="Times New Roman"/>
                <w:sz w:val="18"/>
                <w:szCs w:val="18"/>
                <w:cs/>
              </w:rPr>
              <w:t>)</w:t>
            </w:r>
            <w:r w:rsidR="00AF7351" w:rsidRPr="005E7735">
              <w:rPr>
                <w:rFonts w:ascii="Times New Roman" w:hAnsi="Times New Roman" w:cs="Times New Roman"/>
                <w:sz w:val="18"/>
                <w:szCs w:val="18"/>
              </w:rPr>
              <w:t>, Phatthanakan, Suanluang,</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Bangkok</w:t>
            </w:r>
          </w:p>
        </w:tc>
      </w:tr>
      <w:tr w:rsidR="00AF7351" w:rsidRPr="005E7735" w14:paraId="6F7E7BAE" w14:textId="77777777" w:rsidTr="00B20710">
        <w:trPr>
          <w:cantSplit/>
          <w:trHeight w:val="144"/>
          <w:tblHeader/>
        </w:trPr>
        <w:tc>
          <w:tcPr>
            <w:tcW w:w="3150" w:type="dxa"/>
          </w:tcPr>
          <w:p w14:paraId="6A1A0CAC" w14:textId="459D7A6A" w:rsidR="00AF7351" w:rsidRPr="005E7735" w:rsidRDefault="002D1CAC" w:rsidP="00AF3155">
            <w:pPr>
              <w:tabs>
                <w:tab w:val="left" w:pos="540"/>
              </w:tabs>
              <w:ind w:left="360" w:right="63" w:hanging="36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8</w:t>
            </w:r>
            <w:r w:rsidR="00AF7351" w:rsidRPr="005E7735">
              <w:rPr>
                <w:rFonts w:ascii="Times New Roman" w:hAnsi="Times New Roman" w:cs="Times New Roman"/>
                <w:color w:val="000000" w:themeColor="text1"/>
                <w:sz w:val="18"/>
                <w:szCs w:val="18"/>
              </w:rPr>
              <w:t xml:space="preserve">) </w:t>
            </w:r>
            <w:r w:rsidR="00AF7351" w:rsidRPr="005E7735">
              <w:rPr>
                <w:rFonts w:ascii="Times New Roman" w:hAnsi="Times New Roman" w:cs="Times New Roman"/>
                <w:color w:val="000000" w:themeColor="text1"/>
                <w:sz w:val="18"/>
                <w:szCs w:val="18"/>
              </w:rPr>
              <w:tab/>
              <w:t>CV GREEN ENERGY PTE LTD.</w:t>
            </w:r>
            <w:r w:rsidR="00AF7351" w:rsidRPr="005E7735">
              <w:rPr>
                <w:rFonts w:ascii="Times New Roman" w:hAnsi="Times New Roman" w:cs="Times New Roman"/>
                <w:sz w:val="18"/>
                <w:szCs w:val="18"/>
              </w:rPr>
              <w:t xml:space="preserve"> </w:t>
            </w:r>
          </w:p>
          <w:p w14:paraId="04650611" w14:textId="77777777" w:rsidR="00AF7351" w:rsidRPr="005E7735" w:rsidRDefault="00AF7351" w:rsidP="00AF3155">
            <w:pPr>
              <w:tabs>
                <w:tab w:val="left" w:pos="540"/>
              </w:tabs>
              <w:ind w:left="360" w:right="58" w:hanging="360"/>
              <w:rPr>
                <w:rFonts w:ascii="Times New Roman" w:hAnsi="Times New Roman" w:cs="Times New Roman"/>
                <w:sz w:val="18"/>
                <w:szCs w:val="18"/>
              </w:rPr>
            </w:pPr>
            <w:r w:rsidRPr="005E7735">
              <w:rPr>
                <w:rFonts w:ascii="Times New Roman" w:hAnsi="Times New Roman" w:cs="Times New Roman"/>
                <w:sz w:val="18"/>
                <w:szCs w:val="18"/>
              </w:rPr>
              <w:tab/>
            </w:r>
            <w:r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 xml:space="preserve"> (“CVG”)</w:t>
            </w:r>
          </w:p>
        </w:tc>
        <w:tc>
          <w:tcPr>
            <w:tcW w:w="1467" w:type="dxa"/>
          </w:tcPr>
          <w:p w14:paraId="32A67D03" w14:textId="77777777" w:rsidR="00AF7351" w:rsidRPr="005E7735" w:rsidRDefault="00AF7351" w:rsidP="00AF3155">
            <w:pPr>
              <w:tabs>
                <w:tab w:val="left" w:pos="540"/>
              </w:tabs>
              <w:ind w:left="360" w:right="63" w:hanging="360"/>
              <w:jc w:val="center"/>
              <w:rPr>
                <w:rFonts w:ascii="Times New Roman" w:hAnsi="Times New Roman" w:cs="Times New Roman"/>
                <w:sz w:val="18"/>
                <w:szCs w:val="18"/>
              </w:rPr>
            </w:pPr>
            <w:r w:rsidRPr="005E7735">
              <w:rPr>
                <w:rFonts w:ascii="Times New Roman" w:hAnsi="Times New Roman" w:cs="Times New Roman"/>
                <w:color w:val="000000" w:themeColor="text1"/>
                <w:spacing w:val="-4"/>
                <w:sz w:val="18"/>
                <w:szCs w:val="18"/>
              </w:rPr>
              <w:t>Singapore</w:t>
            </w:r>
          </w:p>
        </w:tc>
        <w:tc>
          <w:tcPr>
            <w:tcW w:w="1620" w:type="dxa"/>
          </w:tcPr>
          <w:p w14:paraId="3816B6D4" w14:textId="2951A7B4" w:rsidR="00AF7351" w:rsidRPr="005E7735" w:rsidRDefault="00AF7351" w:rsidP="00AF3155">
            <w:pPr>
              <w:tabs>
                <w:tab w:val="left" w:pos="540"/>
              </w:tabs>
              <w:ind w:left="360" w:right="63" w:hanging="261"/>
              <w:rPr>
                <w:rFonts w:ascii="Times New Roman" w:hAnsi="Times New Roman" w:cs="Times New Roman"/>
                <w:sz w:val="18"/>
                <w:szCs w:val="18"/>
              </w:rPr>
            </w:pPr>
            <w:r w:rsidRPr="005E7735">
              <w:rPr>
                <w:rFonts w:ascii="Times New Roman" w:hAnsi="Times New Roman" w:cs="Times New Roman"/>
                <w:sz w:val="18"/>
                <w:szCs w:val="18"/>
              </w:rPr>
              <w:t xml:space="preserve">January </w:t>
            </w:r>
            <w:r w:rsidR="002D1CAC" w:rsidRPr="005E7735">
              <w:rPr>
                <w:rFonts w:ascii="Times New Roman" w:hAnsi="Times New Roman" w:cs="Times New Roman"/>
                <w:sz w:val="18"/>
                <w:szCs w:val="18"/>
              </w:rPr>
              <w:t>28</w:t>
            </w:r>
            <w:r w:rsidRPr="005E7735">
              <w:rPr>
                <w:rFonts w:ascii="Times New Roman" w:hAnsi="Times New Roman" w:cs="Times New Roman"/>
                <w:sz w:val="18"/>
                <w:szCs w:val="18"/>
              </w:rPr>
              <w:t xml:space="preserve">, </w:t>
            </w:r>
            <w:r w:rsidR="002D1CAC" w:rsidRPr="005E7735">
              <w:rPr>
                <w:rFonts w:ascii="Times New Roman" w:hAnsi="Times New Roman" w:cs="Times New Roman"/>
                <w:sz w:val="18"/>
                <w:szCs w:val="18"/>
              </w:rPr>
              <w:t>2022</w:t>
            </w:r>
          </w:p>
        </w:tc>
        <w:tc>
          <w:tcPr>
            <w:tcW w:w="4131" w:type="dxa"/>
          </w:tcPr>
          <w:p w14:paraId="5A70BB94" w14:textId="77777777" w:rsidR="00AF7351" w:rsidRPr="005E7735" w:rsidRDefault="00AF7351" w:rsidP="00AF3155">
            <w:pPr>
              <w:ind w:left="560" w:right="-180" w:firstLine="5"/>
              <w:rPr>
                <w:rFonts w:ascii="Times New Roman" w:hAnsi="Times New Roman" w:cs="Times New Roman"/>
                <w:spacing w:val="-4"/>
                <w:sz w:val="18"/>
                <w:szCs w:val="18"/>
              </w:rPr>
            </w:pPr>
            <w:r w:rsidRPr="005E7735">
              <w:rPr>
                <w:rFonts w:ascii="Times New Roman" w:hAnsi="Times New Roman" w:cs="Times New Roman"/>
                <w:spacing w:val="-4"/>
                <w:sz w:val="18"/>
                <w:szCs w:val="18"/>
              </w:rPr>
              <w:t>Hold investment in other companies</w:t>
            </w:r>
          </w:p>
        </w:tc>
        <w:tc>
          <w:tcPr>
            <w:tcW w:w="3330" w:type="dxa"/>
          </w:tcPr>
          <w:p w14:paraId="31D9116E" w14:textId="4861B71E" w:rsidR="00AF7351" w:rsidRPr="005E7735" w:rsidRDefault="002D1CAC" w:rsidP="00AF3155">
            <w:pPr>
              <w:ind w:left="260" w:right="63" w:hanging="180"/>
              <w:rPr>
                <w:rFonts w:ascii="Times New Roman" w:hAnsi="Times New Roman" w:cs="Times New Roman"/>
                <w:sz w:val="18"/>
                <w:szCs w:val="18"/>
              </w:rPr>
            </w:pPr>
            <w:r w:rsidRPr="005E7735">
              <w:rPr>
                <w:rFonts w:ascii="Times New Roman" w:hAnsi="Times New Roman" w:cs="Times New Roman"/>
                <w:sz w:val="18"/>
                <w:szCs w:val="18"/>
              </w:rPr>
              <w:t>10</w:t>
            </w:r>
            <w:r w:rsidR="00AF7351" w:rsidRPr="005E7735">
              <w:rPr>
                <w:rFonts w:ascii="Times New Roman" w:hAnsi="Times New Roman" w:cs="Times New Roman"/>
                <w:sz w:val="18"/>
                <w:szCs w:val="18"/>
              </w:rPr>
              <w:t xml:space="preserve"> ANSON ROAD #</w:t>
            </w:r>
            <w:r w:rsidRPr="005E7735">
              <w:rPr>
                <w:rFonts w:ascii="Times New Roman" w:hAnsi="Times New Roman" w:cs="Times New Roman"/>
                <w:sz w:val="18"/>
                <w:szCs w:val="18"/>
              </w:rPr>
              <w:t>22</w:t>
            </w:r>
            <w:r w:rsidR="00AF7351" w:rsidRPr="005E7735">
              <w:rPr>
                <w:rFonts w:ascii="Times New Roman" w:hAnsi="Times New Roman" w:cs="Times New Roman"/>
                <w:sz w:val="18"/>
                <w:szCs w:val="18"/>
              </w:rPr>
              <w:t>-</w:t>
            </w:r>
            <w:r w:rsidRPr="005E7735">
              <w:rPr>
                <w:rFonts w:ascii="Times New Roman" w:hAnsi="Times New Roman" w:cs="Times New Roman"/>
                <w:sz w:val="18"/>
                <w:szCs w:val="18"/>
              </w:rPr>
              <w:t>02</w:t>
            </w:r>
            <w:r w:rsidR="00AF7351" w:rsidRPr="005E7735">
              <w:rPr>
                <w:rFonts w:ascii="Times New Roman" w:hAnsi="Times New Roman" w:cs="Times New Roman"/>
                <w:sz w:val="18"/>
                <w:szCs w:val="18"/>
              </w:rPr>
              <w:t xml:space="preserve"> INTERNATIONAL PLAZA </w:t>
            </w:r>
            <w:r w:rsidR="00AF7351" w:rsidRPr="005E7735">
              <w:rPr>
                <w:rFonts w:ascii="Times New Roman" w:hAnsi="Times New Roman" w:cs="Times New Roman"/>
                <w:sz w:val="18"/>
                <w:szCs w:val="18"/>
              </w:rPr>
              <w:br/>
              <w:t xml:space="preserve">Singapore </w:t>
            </w:r>
            <w:r w:rsidRPr="005E7735">
              <w:rPr>
                <w:rFonts w:ascii="Times New Roman" w:hAnsi="Times New Roman" w:cs="Times New Roman"/>
                <w:sz w:val="18"/>
                <w:szCs w:val="18"/>
              </w:rPr>
              <w:t>079903</w:t>
            </w:r>
          </w:p>
        </w:tc>
      </w:tr>
      <w:tr w:rsidR="00AF7351" w:rsidRPr="005E7735" w14:paraId="606FBAE4" w14:textId="77777777" w:rsidTr="00B20710">
        <w:trPr>
          <w:cantSplit/>
          <w:trHeight w:val="144"/>
          <w:tblHeader/>
        </w:trPr>
        <w:tc>
          <w:tcPr>
            <w:tcW w:w="3150" w:type="dxa"/>
          </w:tcPr>
          <w:p w14:paraId="625BB06E" w14:textId="77777777" w:rsidR="00AF7351" w:rsidRPr="005E7735" w:rsidRDefault="00AF7351" w:rsidP="00AF3155">
            <w:pPr>
              <w:tabs>
                <w:tab w:val="left" w:pos="540"/>
              </w:tabs>
              <w:ind w:left="360" w:right="63" w:hanging="360"/>
              <w:rPr>
                <w:rFonts w:ascii="Times New Roman" w:hAnsi="Times New Roman" w:cs="Times New Roman"/>
                <w:color w:val="000000" w:themeColor="text1"/>
                <w:sz w:val="18"/>
                <w:szCs w:val="18"/>
              </w:rPr>
            </w:pPr>
          </w:p>
        </w:tc>
        <w:tc>
          <w:tcPr>
            <w:tcW w:w="1467" w:type="dxa"/>
          </w:tcPr>
          <w:p w14:paraId="728C4D4A" w14:textId="77777777" w:rsidR="00AF7351" w:rsidRPr="005E7735" w:rsidRDefault="00AF7351" w:rsidP="00AF3155">
            <w:pPr>
              <w:tabs>
                <w:tab w:val="left" w:pos="540"/>
              </w:tabs>
              <w:ind w:left="360" w:right="63" w:hanging="360"/>
              <w:jc w:val="center"/>
              <w:rPr>
                <w:rFonts w:ascii="Times New Roman" w:hAnsi="Times New Roman" w:cs="Times New Roman"/>
                <w:color w:val="000000" w:themeColor="text1"/>
                <w:spacing w:val="-4"/>
                <w:sz w:val="18"/>
                <w:szCs w:val="18"/>
              </w:rPr>
            </w:pPr>
          </w:p>
        </w:tc>
        <w:tc>
          <w:tcPr>
            <w:tcW w:w="1620" w:type="dxa"/>
          </w:tcPr>
          <w:p w14:paraId="0B7E0E37" w14:textId="77777777" w:rsidR="00AF7351" w:rsidRPr="005E7735" w:rsidRDefault="00AF7351" w:rsidP="00AF3155">
            <w:pPr>
              <w:tabs>
                <w:tab w:val="left" w:pos="540"/>
              </w:tabs>
              <w:ind w:left="360" w:right="63" w:hanging="360"/>
              <w:jc w:val="center"/>
              <w:rPr>
                <w:rFonts w:ascii="Times New Roman" w:hAnsi="Times New Roman" w:cs="Times New Roman"/>
                <w:sz w:val="18"/>
                <w:szCs w:val="18"/>
              </w:rPr>
            </w:pPr>
          </w:p>
        </w:tc>
        <w:tc>
          <w:tcPr>
            <w:tcW w:w="4131" w:type="dxa"/>
          </w:tcPr>
          <w:p w14:paraId="7DF4110B" w14:textId="77777777" w:rsidR="00AF7351" w:rsidRPr="005E7735" w:rsidRDefault="00AF7351" w:rsidP="00AF3155">
            <w:pPr>
              <w:ind w:left="260" w:right="-180" w:hanging="180"/>
              <w:rPr>
                <w:rFonts w:ascii="Times New Roman" w:hAnsi="Times New Roman" w:cs="Times New Roman"/>
                <w:spacing w:val="-4"/>
                <w:sz w:val="18"/>
                <w:szCs w:val="18"/>
              </w:rPr>
            </w:pPr>
          </w:p>
        </w:tc>
        <w:tc>
          <w:tcPr>
            <w:tcW w:w="3330" w:type="dxa"/>
          </w:tcPr>
          <w:p w14:paraId="173ED4A0" w14:textId="77777777" w:rsidR="00AF7351" w:rsidRPr="005E7735" w:rsidRDefault="00AF7351" w:rsidP="00AF3155">
            <w:pPr>
              <w:ind w:left="260" w:right="63" w:hanging="180"/>
              <w:rPr>
                <w:rFonts w:ascii="Times New Roman" w:hAnsi="Times New Roman" w:cs="Times New Roman"/>
                <w:sz w:val="18"/>
                <w:szCs w:val="18"/>
              </w:rPr>
            </w:pPr>
          </w:p>
        </w:tc>
      </w:tr>
      <w:tr w:rsidR="00AF7351" w:rsidRPr="005E7735" w14:paraId="72179396" w14:textId="77777777" w:rsidTr="00B20710">
        <w:trPr>
          <w:cantSplit/>
          <w:trHeight w:val="144"/>
          <w:tblHeader/>
        </w:trPr>
        <w:tc>
          <w:tcPr>
            <w:tcW w:w="3150" w:type="dxa"/>
          </w:tcPr>
          <w:p w14:paraId="3961A295" w14:textId="77777777" w:rsidR="00AF7351" w:rsidRPr="005E7735" w:rsidRDefault="00AF7351" w:rsidP="00AF3155">
            <w:pPr>
              <w:tabs>
                <w:tab w:val="left" w:pos="540"/>
              </w:tabs>
              <w:ind w:left="360" w:right="63" w:hanging="360"/>
              <w:rPr>
                <w:rFonts w:ascii="Times New Roman" w:hAnsi="Times New Roman" w:cs="Times New Roman"/>
                <w:sz w:val="18"/>
                <w:szCs w:val="18"/>
              </w:rPr>
            </w:pPr>
          </w:p>
        </w:tc>
        <w:tc>
          <w:tcPr>
            <w:tcW w:w="1467" w:type="dxa"/>
          </w:tcPr>
          <w:p w14:paraId="71A6FB3A" w14:textId="77777777" w:rsidR="00AF7351" w:rsidRPr="005E7735" w:rsidRDefault="00AF7351" w:rsidP="00AF3155">
            <w:pPr>
              <w:tabs>
                <w:tab w:val="left" w:pos="540"/>
              </w:tabs>
              <w:ind w:left="360" w:right="63" w:hanging="360"/>
              <w:jc w:val="center"/>
              <w:rPr>
                <w:rFonts w:ascii="Times New Roman" w:hAnsi="Times New Roman" w:cs="Times New Roman"/>
                <w:sz w:val="18"/>
                <w:szCs w:val="18"/>
              </w:rPr>
            </w:pPr>
          </w:p>
        </w:tc>
        <w:tc>
          <w:tcPr>
            <w:tcW w:w="1620" w:type="dxa"/>
          </w:tcPr>
          <w:p w14:paraId="2E00DCC1" w14:textId="77777777" w:rsidR="00AF7351" w:rsidRPr="005E7735" w:rsidRDefault="00AF7351" w:rsidP="00AF3155">
            <w:pPr>
              <w:tabs>
                <w:tab w:val="left" w:pos="540"/>
              </w:tabs>
              <w:ind w:left="360" w:right="63" w:hanging="360"/>
              <w:jc w:val="center"/>
              <w:rPr>
                <w:rFonts w:ascii="Times New Roman" w:hAnsi="Times New Roman" w:cs="Times New Roman"/>
                <w:sz w:val="18"/>
                <w:szCs w:val="18"/>
                <w:cs/>
              </w:rPr>
            </w:pPr>
          </w:p>
        </w:tc>
        <w:tc>
          <w:tcPr>
            <w:tcW w:w="4131" w:type="dxa"/>
          </w:tcPr>
          <w:p w14:paraId="7221952D" w14:textId="77777777" w:rsidR="00AF7351" w:rsidRPr="005E7735" w:rsidRDefault="00AF7351" w:rsidP="00AF3155">
            <w:pPr>
              <w:ind w:left="260" w:right="63" w:hanging="180"/>
              <w:rPr>
                <w:rFonts w:ascii="Times New Roman" w:hAnsi="Times New Roman" w:cs="Times New Roman"/>
                <w:sz w:val="18"/>
                <w:szCs w:val="18"/>
                <w:cs/>
              </w:rPr>
            </w:pPr>
          </w:p>
        </w:tc>
        <w:tc>
          <w:tcPr>
            <w:tcW w:w="3330" w:type="dxa"/>
          </w:tcPr>
          <w:p w14:paraId="0D64E0FA" w14:textId="77777777" w:rsidR="00AF7351" w:rsidRPr="005E7735" w:rsidRDefault="00AF7351" w:rsidP="00AF3155">
            <w:pPr>
              <w:ind w:left="260" w:right="63" w:hanging="180"/>
              <w:rPr>
                <w:rFonts w:ascii="Times New Roman" w:hAnsi="Times New Roman" w:cs="Times New Roman"/>
                <w:sz w:val="18"/>
                <w:szCs w:val="18"/>
                <w:cs/>
              </w:rPr>
            </w:pPr>
          </w:p>
        </w:tc>
      </w:tr>
    </w:tbl>
    <w:p w14:paraId="0D85C740" w14:textId="77777777" w:rsidR="00AF7351" w:rsidRPr="005E7735" w:rsidRDefault="00AF7351" w:rsidP="00AF3155">
      <w:pPr>
        <w:rPr>
          <w:rFonts w:ascii="Times New Roman" w:hAnsi="Times New Roman" w:cs="Times New Roman"/>
        </w:rPr>
      </w:pPr>
      <w:r w:rsidRPr="005E7735">
        <w:rPr>
          <w:rFonts w:ascii="Times New Roman" w:hAnsi="Times New Roman" w:cs="Times New Roman"/>
        </w:rPr>
        <w:br w:type="page"/>
      </w:r>
    </w:p>
    <w:tbl>
      <w:tblPr>
        <w:tblW w:w="13770" w:type="dxa"/>
        <w:tblInd w:w="540" w:type="dxa"/>
        <w:tblLayout w:type="fixed"/>
        <w:tblCellMar>
          <w:left w:w="0" w:type="dxa"/>
          <w:right w:w="0" w:type="dxa"/>
        </w:tblCellMar>
        <w:tblLook w:val="0000" w:firstRow="0" w:lastRow="0" w:firstColumn="0" w:lastColumn="0" w:noHBand="0" w:noVBand="0"/>
      </w:tblPr>
      <w:tblGrid>
        <w:gridCol w:w="3330"/>
        <w:gridCol w:w="1890"/>
        <w:gridCol w:w="1620"/>
        <w:gridCol w:w="3420"/>
        <w:gridCol w:w="3510"/>
      </w:tblGrid>
      <w:tr w:rsidR="00AF7351" w:rsidRPr="005E7735" w14:paraId="171DAD77" w14:textId="77777777" w:rsidTr="005A19C4">
        <w:trPr>
          <w:cantSplit/>
          <w:trHeight w:val="144"/>
          <w:tblHeader/>
        </w:trPr>
        <w:tc>
          <w:tcPr>
            <w:tcW w:w="3330" w:type="dxa"/>
          </w:tcPr>
          <w:p w14:paraId="60398923" w14:textId="77777777" w:rsidR="00AF7351" w:rsidRPr="005E7735" w:rsidRDefault="00AF7351" w:rsidP="00AF3155">
            <w:pPr>
              <w:ind w:left="450" w:hanging="450"/>
              <w:jc w:val="center"/>
              <w:rPr>
                <w:rFonts w:ascii="Times New Roman" w:hAnsi="Times New Roman" w:cs="Times New Roman"/>
                <w:color w:val="000000" w:themeColor="text1"/>
                <w:sz w:val="18"/>
                <w:szCs w:val="18"/>
              </w:rPr>
            </w:pPr>
            <w:r w:rsidRPr="005E7735">
              <w:rPr>
                <w:rFonts w:ascii="Times New Roman" w:hAnsi="Times New Roman" w:cs="Times New Roman"/>
                <w:b/>
                <w:bCs/>
                <w:color w:val="000000" w:themeColor="text1"/>
                <w:spacing w:val="-4"/>
                <w:sz w:val="18"/>
                <w:szCs w:val="18"/>
              </w:rPr>
              <w:lastRenderedPageBreak/>
              <w:t>Company’s name</w:t>
            </w:r>
          </w:p>
        </w:tc>
        <w:tc>
          <w:tcPr>
            <w:tcW w:w="1890" w:type="dxa"/>
          </w:tcPr>
          <w:p w14:paraId="1A4EE7F9" w14:textId="77777777" w:rsidR="00AF7351" w:rsidRPr="005E7735" w:rsidRDefault="00AF7351" w:rsidP="00AF3155">
            <w:pPr>
              <w:ind w:left="22" w:right="63"/>
              <w:jc w:val="center"/>
              <w:rPr>
                <w:rFonts w:ascii="Times New Roman" w:hAnsi="Times New Roman" w:cs="Times New Roman"/>
                <w:b/>
                <w:bCs/>
                <w:color w:val="000000" w:themeColor="text1"/>
                <w:spacing w:val="-4"/>
                <w:sz w:val="18"/>
                <w:szCs w:val="18"/>
              </w:rPr>
            </w:pPr>
            <w:r w:rsidRPr="005E7735">
              <w:rPr>
                <w:rFonts w:ascii="Times New Roman" w:hAnsi="Times New Roman" w:cs="Times New Roman"/>
                <w:b/>
                <w:bCs/>
                <w:color w:val="000000" w:themeColor="text1"/>
                <w:spacing w:val="-4"/>
                <w:sz w:val="18"/>
                <w:szCs w:val="18"/>
              </w:rPr>
              <w:t>Country of incorporation and principal place</w:t>
            </w:r>
          </w:p>
          <w:p w14:paraId="6025F048" w14:textId="77777777" w:rsidR="00AF7351" w:rsidRPr="005E7735" w:rsidRDefault="00AF7351" w:rsidP="00AF3155">
            <w:pPr>
              <w:ind w:left="72" w:hanging="72"/>
              <w:jc w:val="center"/>
              <w:rPr>
                <w:rFonts w:ascii="Times New Roman" w:hAnsi="Times New Roman" w:cs="Times New Roman"/>
                <w:color w:val="000000" w:themeColor="text1"/>
                <w:spacing w:val="-4"/>
                <w:sz w:val="18"/>
                <w:szCs w:val="18"/>
              </w:rPr>
            </w:pPr>
            <w:r w:rsidRPr="005E7735">
              <w:rPr>
                <w:rFonts w:ascii="Times New Roman" w:hAnsi="Times New Roman" w:cs="Times New Roman"/>
                <w:b/>
                <w:bCs/>
                <w:color w:val="000000" w:themeColor="text1"/>
                <w:spacing w:val="-4"/>
                <w:sz w:val="18"/>
                <w:szCs w:val="18"/>
              </w:rPr>
              <w:t>of business</w:t>
            </w:r>
          </w:p>
        </w:tc>
        <w:tc>
          <w:tcPr>
            <w:tcW w:w="1620" w:type="dxa"/>
          </w:tcPr>
          <w:p w14:paraId="2A7FD62B" w14:textId="77777777" w:rsidR="00AF7351" w:rsidRPr="005E7735" w:rsidRDefault="00AF7351" w:rsidP="00AF3155">
            <w:pPr>
              <w:ind w:left="72"/>
              <w:jc w:val="center"/>
              <w:rPr>
                <w:rFonts w:ascii="Times New Roman" w:hAnsi="Times New Roman" w:cs="Times New Roman"/>
                <w:color w:val="000000" w:themeColor="text1"/>
                <w:sz w:val="18"/>
                <w:szCs w:val="18"/>
              </w:rPr>
            </w:pPr>
            <w:r w:rsidRPr="005E7735">
              <w:rPr>
                <w:rFonts w:ascii="Times New Roman" w:hAnsi="Times New Roman" w:cs="Times New Roman"/>
                <w:b/>
                <w:bCs/>
                <w:color w:val="000000" w:themeColor="text1"/>
                <w:spacing w:val="-4"/>
                <w:sz w:val="18"/>
                <w:szCs w:val="18"/>
              </w:rPr>
              <w:t>Registered date</w:t>
            </w:r>
          </w:p>
        </w:tc>
        <w:tc>
          <w:tcPr>
            <w:tcW w:w="3420" w:type="dxa"/>
          </w:tcPr>
          <w:p w14:paraId="21EE6C2C" w14:textId="77777777" w:rsidR="00AF7351" w:rsidRPr="005E7735" w:rsidRDefault="00AF7351" w:rsidP="00AF3155">
            <w:pPr>
              <w:ind w:left="260" w:right="63" w:hanging="180"/>
              <w:jc w:val="center"/>
              <w:rPr>
                <w:rFonts w:ascii="Times New Roman" w:hAnsi="Times New Roman" w:cs="Times New Roman"/>
                <w:b/>
                <w:bCs/>
                <w:color w:val="000000" w:themeColor="text1"/>
                <w:spacing w:val="-4"/>
                <w:sz w:val="18"/>
                <w:szCs w:val="18"/>
              </w:rPr>
            </w:pPr>
            <w:r w:rsidRPr="005E7735">
              <w:rPr>
                <w:rFonts w:ascii="Times New Roman" w:hAnsi="Times New Roman" w:cs="Times New Roman"/>
                <w:b/>
                <w:bCs/>
                <w:color w:val="000000" w:themeColor="text1"/>
                <w:spacing w:val="-4"/>
                <w:sz w:val="18"/>
                <w:szCs w:val="18"/>
              </w:rPr>
              <w:t>Main business objective</w:t>
            </w:r>
          </w:p>
          <w:p w14:paraId="0D429F42" w14:textId="77777777" w:rsidR="00637ABE" w:rsidRPr="005E7735" w:rsidRDefault="00637ABE" w:rsidP="00AF3155">
            <w:pPr>
              <w:rPr>
                <w:rFonts w:ascii="Times New Roman" w:hAnsi="Times New Roman" w:cs="Times New Roman"/>
                <w:b/>
                <w:bCs/>
                <w:color w:val="000000" w:themeColor="text1"/>
                <w:spacing w:val="-4"/>
                <w:sz w:val="18"/>
                <w:szCs w:val="18"/>
              </w:rPr>
            </w:pPr>
          </w:p>
          <w:p w14:paraId="05480B90" w14:textId="4FE45222" w:rsidR="00AF7351" w:rsidRPr="005E7735" w:rsidRDefault="00637ABE" w:rsidP="00AF3155">
            <w:pPr>
              <w:tabs>
                <w:tab w:val="left" w:pos="2373"/>
              </w:tabs>
              <w:rPr>
                <w:rFonts w:ascii="Times New Roman" w:hAnsi="Times New Roman" w:cs="Times New Roman"/>
                <w:sz w:val="18"/>
                <w:szCs w:val="18"/>
              </w:rPr>
            </w:pPr>
            <w:r w:rsidRPr="005E7735">
              <w:rPr>
                <w:rFonts w:ascii="Times New Roman" w:hAnsi="Times New Roman" w:cs="Times New Roman"/>
                <w:sz w:val="18"/>
                <w:szCs w:val="18"/>
              </w:rPr>
              <w:tab/>
            </w:r>
          </w:p>
        </w:tc>
        <w:tc>
          <w:tcPr>
            <w:tcW w:w="3510" w:type="dxa"/>
          </w:tcPr>
          <w:p w14:paraId="37F041EB" w14:textId="77777777" w:rsidR="00AF7351" w:rsidRPr="005E7735" w:rsidRDefault="00AF7351" w:rsidP="00AF3155">
            <w:pPr>
              <w:ind w:left="260" w:right="63" w:hanging="180"/>
              <w:jc w:val="center"/>
              <w:rPr>
                <w:rFonts w:ascii="Times New Roman" w:hAnsi="Times New Roman" w:cs="Times New Roman"/>
                <w:color w:val="000000" w:themeColor="text1"/>
                <w:sz w:val="18"/>
                <w:szCs w:val="18"/>
              </w:rPr>
            </w:pPr>
            <w:r w:rsidRPr="005E7735">
              <w:rPr>
                <w:rFonts w:ascii="Times New Roman" w:hAnsi="Times New Roman" w:cs="Times New Roman"/>
                <w:b/>
                <w:bCs/>
                <w:color w:val="000000" w:themeColor="text1"/>
                <w:spacing w:val="-4"/>
                <w:sz w:val="18"/>
                <w:szCs w:val="18"/>
              </w:rPr>
              <w:t>Registered office</w:t>
            </w:r>
          </w:p>
        </w:tc>
      </w:tr>
      <w:tr w:rsidR="00AF7351" w:rsidRPr="005E7735" w14:paraId="468649D8" w14:textId="77777777" w:rsidTr="005A19C4">
        <w:trPr>
          <w:cantSplit/>
          <w:trHeight w:val="144"/>
          <w:tblHeader/>
        </w:trPr>
        <w:tc>
          <w:tcPr>
            <w:tcW w:w="3330" w:type="dxa"/>
          </w:tcPr>
          <w:p w14:paraId="68946095" w14:textId="77777777" w:rsidR="00AF7351" w:rsidRPr="005E7735" w:rsidRDefault="00AF7351" w:rsidP="00AF3155">
            <w:pPr>
              <w:ind w:right="63"/>
              <w:rPr>
                <w:rFonts w:ascii="Times New Roman" w:hAnsi="Times New Roman" w:cs="Times New Roman"/>
                <w:b/>
                <w:bCs/>
                <w:sz w:val="18"/>
                <w:szCs w:val="18"/>
                <w:cs/>
              </w:rPr>
            </w:pPr>
            <w:r w:rsidRPr="005E7735">
              <w:rPr>
                <w:rFonts w:ascii="Times New Roman" w:hAnsi="Times New Roman" w:cs="Times New Roman"/>
                <w:b/>
                <w:bCs/>
                <w:sz w:val="18"/>
                <w:szCs w:val="18"/>
              </w:rPr>
              <w:t>Indirect subsidiar</w:t>
            </w:r>
            <w:r w:rsidRPr="005E7735">
              <w:rPr>
                <w:rFonts w:ascii="Times New Roman" w:hAnsi="Times New Roman" w:cs="Times New Roman"/>
                <w:b/>
                <w:bCs/>
                <w:sz w:val="18"/>
              </w:rPr>
              <w:t>ies</w:t>
            </w:r>
            <w:r w:rsidRPr="005E7735">
              <w:rPr>
                <w:rFonts w:ascii="Times New Roman" w:hAnsi="Times New Roman" w:cs="Times New Roman"/>
                <w:b/>
                <w:bCs/>
                <w:sz w:val="18"/>
                <w:szCs w:val="18"/>
                <w:cs/>
              </w:rPr>
              <w:t xml:space="preserve"> </w:t>
            </w:r>
          </w:p>
        </w:tc>
        <w:tc>
          <w:tcPr>
            <w:tcW w:w="1890" w:type="dxa"/>
          </w:tcPr>
          <w:p w14:paraId="1F4A105E" w14:textId="77777777" w:rsidR="00AF7351" w:rsidRPr="005E7735" w:rsidRDefault="00AF7351" w:rsidP="00AF3155">
            <w:pPr>
              <w:ind w:right="63"/>
              <w:jc w:val="center"/>
              <w:rPr>
                <w:rFonts w:ascii="Times New Roman" w:hAnsi="Times New Roman" w:cs="Times New Roman"/>
                <w:b/>
                <w:bCs/>
                <w:sz w:val="18"/>
                <w:szCs w:val="18"/>
              </w:rPr>
            </w:pPr>
          </w:p>
        </w:tc>
        <w:tc>
          <w:tcPr>
            <w:tcW w:w="1620" w:type="dxa"/>
          </w:tcPr>
          <w:p w14:paraId="7762B0A0" w14:textId="77777777" w:rsidR="00AF7351" w:rsidRPr="005E7735" w:rsidRDefault="00AF7351" w:rsidP="00AF3155">
            <w:pPr>
              <w:ind w:right="63"/>
              <w:jc w:val="center"/>
              <w:rPr>
                <w:rFonts w:ascii="Times New Roman" w:hAnsi="Times New Roman" w:cs="Times New Roman"/>
                <w:b/>
                <w:bCs/>
                <w:sz w:val="18"/>
                <w:szCs w:val="18"/>
              </w:rPr>
            </w:pPr>
          </w:p>
        </w:tc>
        <w:tc>
          <w:tcPr>
            <w:tcW w:w="3420" w:type="dxa"/>
          </w:tcPr>
          <w:p w14:paraId="201ED919" w14:textId="77777777" w:rsidR="00AF7351" w:rsidRPr="005E7735" w:rsidRDefault="00AF7351" w:rsidP="00AF3155">
            <w:pPr>
              <w:ind w:right="63"/>
              <w:rPr>
                <w:rFonts w:ascii="Times New Roman" w:hAnsi="Times New Roman" w:cs="Times New Roman"/>
                <w:b/>
                <w:bCs/>
                <w:sz w:val="18"/>
                <w:szCs w:val="18"/>
              </w:rPr>
            </w:pPr>
          </w:p>
        </w:tc>
        <w:tc>
          <w:tcPr>
            <w:tcW w:w="3510" w:type="dxa"/>
          </w:tcPr>
          <w:p w14:paraId="5A7B4802" w14:textId="77777777" w:rsidR="00AF7351" w:rsidRPr="005E7735" w:rsidRDefault="00AF7351" w:rsidP="00AF3155">
            <w:pPr>
              <w:ind w:right="63"/>
              <w:rPr>
                <w:rFonts w:ascii="Times New Roman" w:hAnsi="Times New Roman" w:cs="Times New Roman"/>
                <w:b/>
                <w:bCs/>
                <w:sz w:val="18"/>
                <w:szCs w:val="18"/>
              </w:rPr>
            </w:pPr>
          </w:p>
        </w:tc>
      </w:tr>
      <w:tr w:rsidR="00AF7351" w:rsidRPr="005E7735" w14:paraId="1DD7D026" w14:textId="77777777" w:rsidTr="005A19C4">
        <w:trPr>
          <w:cantSplit/>
          <w:trHeight w:val="144"/>
          <w:tblHeader/>
        </w:trPr>
        <w:tc>
          <w:tcPr>
            <w:tcW w:w="3330" w:type="dxa"/>
          </w:tcPr>
          <w:p w14:paraId="28CBCA7F" w14:textId="05E6A500" w:rsidR="00AF7351" w:rsidRPr="005E7735" w:rsidRDefault="002D1CAC" w:rsidP="00AF3155">
            <w:pPr>
              <w:tabs>
                <w:tab w:val="left" w:pos="540"/>
              </w:tabs>
              <w:ind w:left="360" w:right="63" w:hanging="360"/>
              <w:rPr>
                <w:rFonts w:ascii="Times New Roman" w:hAnsi="Times New Roman" w:cs="Times New Roman"/>
                <w:sz w:val="18"/>
                <w:szCs w:val="18"/>
              </w:rPr>
            </w:pPr>
            <w:r w:rsidRPr="005E7735">
              <w:rPr>
                <w:rFonts w:ascii="Times New Roman" w:hAnsi="Times New Roman" w:cs="Times New Roman"/>
                <w:sz w:val="18"/>
                <w:szCs w:val="18"/>
              </w:rPr>
              <w:t>9</w:t>
            </w:r>
            <w:r w:rsidR="00AF7351" w:rsidRPr="005E7735">
              <w:rPr>
                <w:rFonts w:ascii="Times New Roman" w:hAnsi="Times New Roman" w:cs="Times New Roman"/>
                <w:sz w:val="18"/>
                <w:szCs w:val="18"/>
              </w:rPr>
              <w:t xml:space="preserve">) </w:t>
            </w:r>
            <w:r w:rsidR="00AF7351" w:rsidRPr="005E7735">
              <w:rPr>
                <w:rFonts w:ascii="Times New Roman" w:hAnsi="Times New Roman" w:cs="Times New Roman"/>
                <w:sz w:val="18"/>
                <w:szCs w:val="18"/>
              </w:rPr>
              <w:tab/>
              <w:t xml:space="preserve">SBANG Engineering Ltd. </w:t>
            </w:r>
          </w:p>
          <w:p w14:paraId="2D243A9C" w14:textId="70E4D61D" w:rsidR="00AF7351" w:rsidRPr="005E7735" w:rsidRDefault="00AF7351" w:rsidP="00AF3155">
            <w:pPr>
              <w:tabs>
                <w:tab w:val="left" w:pos="540"/>
              </w:tabs>
              <w:ind w:left="360" w:right="63" w:hanging="360"/>
              <w:rPr>
                <w:rFonts w:ascii="Times New Roman" w:hAnsi="Times New Roman" w:cs="Times New Roman"/>
                <w:sz w:val="18"/>
                <w:szCs w:val="18"/>
              </w:rPr>
            </w:pPr>
            <w:r w:rsidRPr="005E7735">
              <w:rPr>
                <w:rFonts w:ascii="Times New Roman" w:hAnsi="Times New Roman" w:cs="Times New Roman"/>
                <w:sz w:val="18"/>
                <w:szCs w:val="18"/>
              </w:rPr>
              <w:tab/>
              <w:t xml:space="preserve">  (“SB</w:t>
            </w:r>
            <w:r w:rsidRPr="005E7735">
              <w:rPr>
                <w:rFonts w:ascii="Times New Roman" w:hAnsi="Times New Roman" w:cs="Times New Roman"/>
                <w:sz w:val="18"/>
              </w:rPr>
              <w:t>E</w:t>
            </w:r>
            <w:r w:rsidRPr="005E7735">
              <w:rPr>
                <w:rFonts w:ascii="Times New Roman" w:hAnsi="Times New Roman" w:cs="Times New Roman"/>
                <w:sz w:val="18"/>
                <w:szCs w:val="18"/>
              </w:rPr>
              <w:t>”)</w:t>
            </w:r>
          </w:p>
        </w:tc>
        <w:tc>
          <w:tcPr>
            <w:tcW w:w="1890" w:type="dxa"/>
          </w:tcPr>
          <w:p w14:paraId="61E94FA8" w14:textId="77777777" w:rsidR="00AF7351" w:rsidRPr="005E7735" w:rsidRDefault="00AF7351" w:rsidP="00AF3155">
            <w:pPr>
              <w:tabs>
                <w:tab w:val="left" w:pos="540"/>
              </w:tabs>
              <w:ind w:left="360" w:right="63" w:hanging="360"/>
              <w:jc w:val="center"/>
              <w:rPr>
                <w:rFonts w:ascii="Times New Roman" w:hAnsi="Times New Roman" w:cs="Times New Roman"/>
                <w:sz w:val="18"/>
                <w:szCs w:val="18"/>
              </w:rPr>
            </w:pPr>
            <w:r w:rsidRPr="005E7735">
              <w:rPr>
                <w:rFonts w:ascii="Times New Roman" w:hAnsi="Times New Roman" w:cs="Times New Roman"/>
                <w:sz w:val="18"/>
                <w:szCs w:val="18"/>
              </w:rPr>
              <w:t>Thailand</w:t>
            </w:r>
          </w:p>
        </w:tc>
        <w:tc>
          <w:tcPr>
            <w:tcW w:w="1620" w:type="dxa"/>
          </w:tcPr>
          <w:p w14:paraId="4EA1C9D4" w14:textId="100B330D" w:rsidR="00AF7351" w:rsidRPr="005E7735" w:rsidRDefault="00AF7351" w:rsidP="00AF3155">
            <w:pPr>
              <w:tabs>
                <w:tab w:val="left" w:pos="540"/>
              </w:tabs>
              <w:ind w:left="360" w:right="63" w:hanging="216"/>
              <w:rPr>
                <w:rFonts w:ascii="Times New Roman" w:hAnsi="Times New Roman" w:cs="Times New Roman"/>
                <w:sz w:val="18"/>
                <w:szCs w:val="18"/>
              </w:rPr>
            </w:pPr>
            <w:r w:rsidRPr="005E7735">
              <w:rPr>
                <w:rFonts w:ascii="Times New Roman" w:hAnsi="Times New Roman" w:cs="Times New Roman"/>
                <w:sz w:val="18"/>
                <w:szCs w:val="18"/>
              </w:rPr>
              <w:t xml:space="preserve">February </w:t>
            </w:r>
            <w:r w:rsidR="002D1CAC" w:rsidRPr="005E7735">
              <w:rPr>
                <w:rFonts w:ascii="Times New Roman" w:hAnsi="Times New Roman" w:cs="Times New Roman"/>
                <w:sz w:val="18"/>
                <w:szCs w:val="18"/>
              </w:rPr>
              <w:t>17</w:t>
            </w:r>
            <w:r w:rsidRPr="005E7735">
              <w:rPr>
                <w:rFonts w:ascii="Times New Roman" w:hAnsi="Times New Roman" w:cs="Times New Roman"/>
                <w:sz w:val="18"/>
                <w:szCs w:val="18"/>
              </w:rPr>
              <w:t xml:space="preserve">, </w:t>
            </w:r>
            <w:r w:rsidR="002D1CAC" w:rsidRPr="005E7735">
              <w:rPr>
                <w:rFonts w:ascii="Times New Roman" w:hAnsi="Times New Roman" w:cs="Times New Roman"/>
                <w:sz w:val="18"/>
                <w:szCs w:val="18"/>
              </w:rPr>
              <w:t>2010</w:t>
            </w:r>
          </w:p>
        </w:tc>
        <w:tc>
          <w:tcPr>
            <w:tcW w:w="3420" w:type="dxa"/>
          </w:tcPr>
          <w:p w14:paraId="2FC8B623" w14:textId="77777777" w:rsidR="00AF7351" w:rsidRPr="005E7735" w:rsidRDefault="00AF7351" w:rsidP="00AF3155">
            <w:pPr>
              <w:tabs>
                <w:tab w:val="left" w:pos="540"/>
              </w:tabs>
              <w:ind w:left="274" w:right="63" w:hanging="274"/>
              <w:rPr>
                <w:rFonts w:ascii="Times New Roman" w:hAnsi="Times New Roman" w:cs="Times New Roman"/>
                <w:sz w:val="18"/>
                <w:szCs w:val="18"/>
              </w:rPr>
            </w:pPr>
            <w:r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 xml:space="preserve">Provide design engineering and construction services and provide management services and maintenance services for power plant </w:t>
            </w:r>
          </w:p>
        </w:tc>
        <w:tc>
          <w:tcPr>
            <w:tcW w:w="3510" w:type="dxa"/>
          </w:tcPr>
          <w:p w14:paraId="42003AAD" w14:textId="54A1603A" w:rsidR="00AF7351" w:rsidRPr="005E7735" w:rsidRDefault="002D1CAC" w:rsidP="00AF3155">
            <w:pPr>
              <w:ind w:left="260" w:right="63" w:hanging="180"/>
              <w:rPr>
                <w:rFonts w:ascii="Times New Roman" w:hAnsi="Times New Roman" w:cs="Times New Roman"/>
                <w:sz w:val="18"/>
                <w:szCs w:val="18"/>
              </w:rPr>
            </w:pPr>
            <w:r w:rsidRPr="005E7735">
              <w:rPr>
                <w:rFonts w:ascii="Times New Roman" w:hAnsi="Times New Roman" w:cs="Times New Roman"/>
                <w:sz w:val="18"/>
                <w:szCs w:val="18"/>
              </w:rPr>
              <w:t>159</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Soi Rama IX</w:t>
            </w:r>
            <w:r w:rsidR="00AF7351"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57</w:t>
            </w:r>
            <w:r w:rsidR="00AF7351" w:rsidRPr="005E7735">
              <w:rPr>
                <w:rFonts w:ascii="Times New Roman" w:hAnsi="Times New Roman" w:cs="Times New Roman"/>
                <w:sz w:val="18"/>
                <w:szCs w:val="18"/>
                <w:cs/>
              </w:rPr>
              <w:t>/</w:t>
            </w:r>
            <w:r w:rsidRPr="005E7735">
              <w:rPr>
                <w:rFonts w:ascii="Times New Roman" w:hAnsi="Times New Roman" w:cs="Times New Roman"/>
                <w:sz w:val="18"/>
                <w:szCs w:val="18"/>
              </w:rPr>
              <w:t>1</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Wisetsook</w:t>
            </w:r>
            <w:r w:rsidR="00AF7351"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2</w:t>
            </w:r>
            <w:r w:rsidR="00AF7351" w:rsidRPr="005E7735">
              <w:rPr>
                <w:rFonts w:ascii="Times New Roman" w:hAnsi="Times New Roman" w:cs="Times New Roman"/>
                <w:sz w:val="18"/>
                <w:szCs w:val="18"/>
                <w:cs/>
              </w:rPr>
              <w:t>)</w:t>
            </w:r>
            <w:r w:rsidR="00AF7351" w:rsidRPr="005E7735">
              <w:rPr>
                <w:rFonts w:ascii="Times New Roman" w:hAnsi="Times New Roman" w:cs="Times New Roman"/>
                <w:sz w:val="18"/>
                <w:szCs w:val="18"/>
              </w:rPr>
              <w:t>, Phatthanakan, Suanluang,</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Bangkok</w:t>
            </w:r>
          </w:p>
        </w:tc>
      </w:tr>
      <w:tr w:rsidR="00AF7351" w:rsidRPr="005E7735" w14:paraId="66B5EDC2" w14:textId="77777777" w:rsidTr="005A19C4">
        <w:trPr>
          <w:cantSplit/>
          <w:trHeight w:val="144"/>
          <w:tblHeader/>
        </w:trPr>
        <w:tc>
          <w:tcPr>
            <w:tcW w:w="3330" w:type="dxa"/>
          </w:tcPr>
          <w:p w14:paraId="7B58F859" w14:textId="3CF01D5F" w:rsidR="00AF7351" w:rsidRPr="005E7735" w:rsidRDefault="002D1CAC" w:rsidP="00AF3155">
            <w:pPr>
              <w:tabs>
                <w:tab w:val="left" w:pos="540"/>
              </w:tabs>
              <w:ind w:left="360" w:right="63" w:hanging="360"/>
              <w:rPr>
                <w:rFonts w:ascii="Times New Roman" w:hAnsi="Times New Roman" w:cs="Times New Roman"/>
                <w:sz w:val="18"/>
                <w:szCs w:val="18"/>
              </w:rPr>
            </w:pPr>
            <w:r w:rsidRPr="005E7735">
              <w:rPr>
                <w:rFonts w:ascii="Times New Roman" w:hAnsi="Times New Roman" w:cs="Times New Roman"/>
                <w:sz w:val="18"/>
                <w:szCs w:val="18"/>
              </w:rPr>
              <w:t>10</w:t>
            </w:r>
            <w:r w:rsidR="00AF7351" w:rsidRPr="005E7735">
              <w:rPr>
                <w:rFonts w:ascii="Times New Roman" w:hAnsi="Times New Roman" w:cs="Times New Roman"/>
                <w:sz w:val="18"/>
                <w:szCs w:val="18"/>
              </w:rPr>
              <w:t xml:space="preserve">) </w:t>
            </w:r>
            <w:r w:rsidR="00AF7351" w:rsidRPr="005E7735">
              <w:rPr>
                <w:rFonts w:ascii="Times New Roman" w:hAnsi="Times New Roman" w:cs="Times New Roman"/>
                <w:sz w:val="18"/>
                <w:szCs w:val="18"/>
              </w:rPr>
              <w:tab/>
              <w:t xml:space="preserve">SBANG Australia </w:t>
            </w:r>
            <w:r w:rsidR="007D07BF" w:rsidRPr="005E7735">
              <w:rPr>
                <w:rFonts w:ascii="Times New Roman" w:hAnsi="Times New Roman" w:cs="Times New Roman"/>
                <w:sz w:val="18"/>
                <w:szCs w:val="18"/>
              </w:rPr>
              <w:t xml:space="preserve">Pty </w:t>
            </w:r>
            <w:r w:rsidR="00AF7351" w:rsidRPr="005E7735">
              <w:rPr>
                <w:rFonts w:ascii="Times New Roman" w:hAnsi="Times New Roman" w:cs="Times New Roman"/>
                <w:sz w:val="18"/>
                <w:szCs w:val="18"/>
              </w:rPr>
              <w:t>Ltd.</w:t>
            </w:r>
          </w:p>
          <w:p w14:paraId="1F3C7787" w14:textId="15F6FE9D" w:rsidR="00AF7351" w:rsidRPr="005E7735" w:rsidRDefault="00AF7351" w:rsidP="00AF3155">
            <w:pPr>
              <w:tabs>
                <w:tab w:val="left" w:pos="540"/>
              </w:tabs>
              <w:ind w:left="360" w:right="63" w:hanging="360"/>
              <w:rPr>
                <w:rFonts w:ascii="Times New Roman" w:hAnsi="Times New Roman" w:cs="Times New Roman"/>
                <w:sz w:val="18"/>
                <w:szCs w:val="18"/>
              </w:rPr>
            </w:pPr>
            <w:r w:rsidRPr="005E7735">
              <w:rPr>
                <w:rFonts w:ascii="Times New Roman" w:hAnsi="Times New Roman" w:cs="Times New Roman"/>
                <w:sz w:val="18"/>
                <w:szCs w:val="18"/>
              </w:rPr>
              <w:tab/>
              <w:t xml:space="preserve">  (“SBA”)</w:t>
            </w:r>
          </w:p>
        </w:tc>
        <w:tc>
          <w:tcPr>
            <w:tcW w:w="1890" w:type="dxa"/>
          </w:tcPr>
          <w:p w14:paraId="6DC23FFF" w14:textId="77777777" w:rsidR="00AF7351" w:rsidRPr="005E7735" w:rsidRDefault="00AF7351" w:rsidP="00AF3155">
            <w:pPr>
              <w:tabs>
                <w:tab w:val="left" w:pos="540"/>
              </w:tabs>
              <w:ind w:left="360" w:right="63" w:hanging="360"/>
              <w:jc w:val="center"/>
              <w:rPr>
                <w:rFonts w:ascii="Times New Roman" w:hAnsi="Times New Roman" w:cs="Times New Roman"/>
                <w:sz w:val="18"/>
                <w:szCs w:val="18"/>
              </w:rPr>
            </w:pPr>
            <w:r w:rsidRPr="005E7735">
              <w:rPr>
                <w:rFonts w:ascii="Times New Roman" w:hAnsi="Times New Roman" w:cs="Times New Roman"/>
                <w:sz w:val="18"/>
                <w:szCs w:val="18"/>
              </w:rPr>
              <w:t>Australia</w:t>
            </w:r>
          </w:p>
        </w:tc>
        <w:tc>
          <w:tcPr>
            <w:tcW w:w="1620" w:type="dxa"/>
          </w:tcPr>
          <w:p w14:paraId="501DFE31" w14:textId="1D44B408" w:rsidR="00AF7351" w:rsidRPr="005E7735" w:rsidRDefault="00AF7351" w:rsidP="00AF3155">
            <w:pPr>
              <w:tabs>
                <w:tab w:val="left" w:pos="540"/>
              </w:tabs>
              <w:ind w:left="360" w:right="63" w:hanging="216"/>
              <w:rPr>
                <w:rFonts w:ascii="Times New Roman" w:hAnsi="Times New Roman" w:cs="Times New Roman"/>
                <w:sz w:val="18"/>
                <w:szCs w:val="18"/>
              </w:rPr>
            </w:pPr>
            <w:r w:rsidRPr="005E7735">
              <w:rPr>
                <w:rFonts w:ascii="Times New Roman" w:hAnsi="Times New Roman" w:cs="Times New Roman"/>
                <w:sz w:val="18"/>
                <w:szCs w:val="18"/>
              </w:rPr>
              <w:t xml:space="preserve">March </w:t>
            </w:r>
            <w:r w:rsidR="002D1CAC" w:rsidRPr="005E7735">
              <w:rPr>
                <w:rFonts w:ascii="Times New Roman" w:hAnsi="Times New Roman" w:cs="Times New Roman"/>
                <w:sz w:val="18"/>
                <w:szCs w:val="18"/>
              </w:rPr>
              <w:t>27</w:t>
            </w:r>
            <w:r w:rsidRPr="005E7735">
              <w:rPr>
                <w:rFonts w:ascii="Times New Roman" w:hAnsi="Times New Roman" w:cs="Times New Roman"/>
                <w:sz w:val="18"/>
                <w:szCs w:val="18"/>
              </w:rPr>
              <w:t xml:space="preserve">, </w:t>
            </w:r>
            <w:r w:rsidR="002D1CAC" w:rsidRPr="005E7735">
              <w:rPr>
                <w:rFonts w:ascii="Times New Roman" w:hAnsi="Times New Roman" w:cs="Times New Roman"/>
                <w:sz w:val="18"/>
                <w:szCs w:val="18"/>
              </w:rPr>
              <w:t>2020</w:t>
            </w:r>
          </w:p>
        </w:tc>
        <w:tc>
          <w:tcPr>
            <w:tcW w:w="3420" w:type="dxa"/>
          </w:tcPr>
          <w:p w14:paraId="29AD6EA6" w14:textId="0A7ECFA3" w:rsidR="00AF7351" w:rsidRPr="005E7735" w:rsidRDefault="00320C51" w:rsidP="00AF3155">
            <w:pPr>
              <w:tabs>
                <w:tab w:val="left" w:pos="540"/>
              </w:tabs>
              <w:ind w:left="274" w:right="63" w:hanging="274"/>
              <w:rPr>
                <w:rFonts w:ascii="Times New Roman" w:hAnsi="Times New Roman" w:cs="Times New Roman"/>
                <w:sz w:val="18"/>
                <w:szCs w:val="18"/>
              </w:rPr>
            </w:pPr>
            <w:r w:rsidRPr="005E7735">
              <w:rPr>
                <w:rFonts w:ascii="Times New Roman" w:hAnsi="Times New Roman" w:cs="Times New Roman"/>
                <w:sz w:val="18"/>
                <w:szCs w:val="18"/>
              </w:rPr>
              <w:t xml:space="preserve">  </w:t>
            </w:r>
            <w:r w:rsidR="00AF7351" w:rsidRPr="005E7735">
              <w:rPr>
                <w:rFonts w:ascii="Times New Roman" w:hAnsi="Times New Roman" w:cs="Times New Roman"/>
                <w:sz w:val="18"/>
                <w:szCs w:val="18"/>
              </w:rPr>
              <w:t>Provide design engineering and construction services</w:t>
            </w:r>
          </w:p>
        </w:tc>
        <w:tc>
          <w:tcPr>
            <w:tcW w:w="3510" w:type="dxa"/>
          </w:tcPr>
          <w:p w14:paraId="7D7AAFC4" w14:textId="23BF613C" w:rsidR="00AF7351" w:rsidRPr="005E7735" w:rsidRDefault="002D1CAC" w:rsidP="00AF3155">
            <w:pPr>
              <w:ind w:left="260" w:right="63" w:hanging="180"/>
              <w:rPr>
                <w:rFonts w:ascii="Times New Roman" w:hAnsi="Times New Roman" w:cs="Times New Roman"/>
                <w:spacing w:val="-4"/>
                <w:sz w:val="18"/>
                <w:szCs w:val="18"/>
              </w:rPr>
            </w:pPr>
            <w:r w:rsidRPr="005E7735">
              <w:rPr>
                <w:rFonts w:ascii="Times New Roman" w:hAnsi="Times New Roman" w:cs="Times New Roman"/>
                <w:spacing w:val="-4"/>
                <w:sz w:val="18"/>
                <w:szCs w:val="18"/>
              </w:rPr>
              <w:t>4</w:t>
            </w:r>
            <w:r w:rsidR="00AF7351" w:rsidRPr="005E7735">
              <w:rPr>
                <w:rFonts w:ascii="Times New Roman" w:hAnsi="Times New Roman" w:cs="Times New Roman"/>
                <w:spacing w:val="-4"/>
                <w:sz w:val="18"/>
                <w:szCs w:val="18"/>
              </w:rPr>
              <w:t xml:space="preserve">C CONSULTING, Suite </w:t>
            </w:r>
            <w:r w:rsidRPr="005E7735">
              <w:rPr>
                <w:rFonts w:ascii="Times New Roman" w:hAnsi="Times New Roman" w:cs="Times New Roman"/>
                <w:spacing w:val="-4"/>
                <w:sz w:val="18"/>
                <w:szCs w:val="18"/>
              </w:rPr>
              <w:t>5</w:t>
            </w:r>
            <w:r w:rsidR="00AF7351" w:rsidRPr="005E7735">
              <w:rPr>
                <w:rFonts w:ascii="Times New Roman" w:hAnsi="Times New Roman" w:cs="Times New Roman"/>
                <w:spacing w:val="-4"/>
                <w:sz w:val="18"/>
                <w:szCs w:val="18"/>
              </w:rPr>
              <w:t xml:space="preserve">, </w:t>
            </w:r>
            <w:r w:rsidRPr="005E7735">
              <w:rPr>
                <w:rFonts w:ascii="Times New Roman" w:hAnsi="Times New Roman" w:cs="Times New Roman"/>
                <w:spacing w:val="-4"/>
                <w:sz w:val="18"/>
                <w:szCs w:val="18"/>
              </w:rPr>
              <w:t>145</w:t>
            </w:r>
            <w:r w:rsidR="00AF7351" w:rsidRPr="005E7735">
              <w:rPr>
                <w:rFonts w:ascii="Times New Roman" w:hAnsi="Times New Roman" w:cs="Times New Roman"/>
                <w:spacing w:val="-4"/>
                <w:sz w:val="18"/>
                <w:szCs w:val="18"/>
              </w:rPr>
              <w:t xml:space="preserve"> Walcott Street,</w:t>
            </w:r>
            <w:r w:rsidR="00AF7351" w:rsidRPr="005E7735">
              <w:rPr>
                <w:rFonts w:ascii="Times New Roman" w:hAnsi="Times New Roman" w:cs="Times New Roman"/>
                <w:sz w:val="18"/>
                <w:szCs w:val="18"/>
              </w:rPr>
              <w:t xml:space="preserve"> </w:t>
            </w:r>
            <w:r w:rsidR="00AF7351" w:rsidRPr="005E7735">
              <w:rPr>
                <w:rFonts w:ascii="Times New Roman" w:hAnsi="Times New Roman" w:cs="Times New Roman"/>
                <w:spacing w:val="-4"/>
                <w:sz w:val="18"/>
                <w:szCs w:val="18"/>
              </w:rPr>
              <w:t xml:space="preserve">MOUNT LAWLEY Western Australia </w:t>
            </w:r>
            <w:r w:rsidRPr="005E7735">
              <w:rPr>
                <w:rFonts w:ascii="Times New Roman" w:hAnsi="Times New Roman" w:cs="Times New Roman"/>
                <w:spacing w:val="-4"/>
                <w:sz w:val="18"/>
                <w:szCs w:val="18"/>
              </w:rPr>
              <w:t>6050</w:t>
            </w:r>
          </w:p>
        </w:tc>
      </w:tr>
      <w:tr w:rsidR="00AF7351" w:rsidRPr="005E7735" w14:paraId="19405711" w14:textId="77777777" w:rsidTr="005A19C4">
        <w:trPr>
          <w:cantSplit/>
          <w:trHeight w:val="144"/>
          <w:tblHeader/>
        </w:trPr>
        <w:tc>
          <w:tcPr>
            <w:tcW w:w="3330" w:type="dxa"/>
          </w:tcPr>
          <w:p w14:paraId="6C6F198B" w14:textId="71E0309F" w:rsidR="00AF7351" w:rsidRPr="005E7735" w:rsidRDefault="002D1CAC" w:rsidP="00AF3155">
            <w:pPr>
              <w:tabs>
                <w:tab w:val="left" w:pos="540"/>
              </w:tabs>
              <w:ind w:left="360" w:right="58" w:hanging="360"/>
              <w:rPr>
                <w:rFonts w:ascii="Times New Roman" w:hAnsi="Times New Roman" w:cs="Times New Roman"/>
                <w:sz w:val="18"/>
                <w:szCs w:val="18"/>
              </w:rPr>
            </w:pPr>
            <w:r w:rsidRPr="005E7735">
              <w:rPr>
                <w:rFonts w:ascii="Times New Roman" w:hAnsi="Times New Roman" w:cs="Times New Roman"/>
                <w:sz w:val="18"/>
                <w:szCs w:val="18"/>
              </w:rPr>
              <w:t>11</w:t>
            </w:r>
            <w:r w:rsidR="00AF7351" w:rsidRPr="005E7735">
              <w:rPr>
                <w:rFonts w:ascii="Times New Roman" w:hAnsi="Times New Roman" w:cs="Times New Roman"/>
                <w:sz w:val="18"/>
                <w:szCs w:val="18"/>
              </w:rPr>
              <w:t xml:space="preserve">) </w:t>
            </w:r>
            <w:r w:rsidR="00AF7351" w:rsidRPr="005E7735">
              <w:rPr>
                <w:rFonts w:ascii="Times New Roman" w:hAnsi="Times New Roman" w:cs="Times New Roman"/>
                <w:sz w:val="18"/>
                <w:szCs w:val="18"/>
              </w:rPr>
              <w:tab/>
              <w:t xml:space="preserve">LB Modular Corporation </w:t>
            </w:r>
            <w:r w:rsidR="007D07BF" w:rsidRPr="005E7735">
              <w:rPr>
                <w:rFonts w:ascii="Times New Roman" w:hAnsi="Times New Roman" w:cs="Times New Roman"/>
                <w:sz w:val="18"/>
                <w:szCs w:val="18"/>
              </w:rPr>
              <w:t>Limited</w:t>
            </w:r>
          </w:p>
          <w:p w14:paraId="7D33E32D" w14:textId="74139F58" w:rsidR="00AF7351" w:rsidRPr="005E7735" w:rsidRDefault="00AF7351" w:rsidP="00AF3155">
            <w:pPr>
              <w:tabs>
                <w:tab w:val="left" w:pos="540"/>
              </w:tabs>
              <w:ind w:left="360" w:right="58" w:hanging="360"/>
              <w:rPr>
                <w:rFonts w:ascii="Times New Roman" w:hAnsi="Times New Roman" w:cs="Times New Roman"/>
                <w:sz w:val="18"/>
                <w:szCs w:val="18"/>
              </w:rPr>
            </w:pPr>
            <w:r w:rsidRPr="005E7735">
              <w:rPr>
                <w:rFonts w:ascii="Times New Roman" w:hAnsi="Times New Roman" w:cs="Times New Roman"/>
                <w:sz w:val="18"/>
                <w:szCs w:val="18"/>
              </w:rPr>
              <w:tab/>
            </w:r>
            <w:r w:rsidR="00823185" w:rsidRPr="005E7735">
              <w:rPr>
                <w:rFonts w:ascii="Times New Roman" w:hAnsi="Times New Roman" w:cs="Times New Roman"/>
                <w:sz w:val="18"/>
                <w:szCs w:val="18"/>
              </w:rPr>
              <w:t xml:space="preserve">  </w:t>
            </w:r>
            <w:r w:rsidR="001F28C3" w:rsidRPr="005E7735">
              <w:rPr>
                <w:rFonts w:ascii="Times New Roman" w:hAnsi="Times New Roman" w:cs="Times New Roman"/>
                <w:sz w:val="18"/>
                <w:szCs w:val="18"/>
              </w:rPr>
              <w:t>(“LBM”)</w:t>
            </w:r>
          </w:p>
        </w:tc>
        <w:tc>
          <w:tcPr>
            <w:tcW w:w="1890" w:type="dxa"/>
          </w:tcPr>
          <w:p w14:paraId="4A9F34F3" w14:textId="77777777" w:rsidR="00AF7351" w:rsidRPr="005E7735" w:rsidRDefault="00AF7351" w:rsidP="00AF3155">
            <w:pPr>
              <w:tabs>
                <w:tab w:val="left" w:pos="540"/>
              </w:tabs>
              <w:ind w:left="360" w:right="63" w:hanging="360"/>
              <w:jc w:val="center"/>
              <w:rPr>
                <w:rFonts w:ascii="Times New Roman" w:hAnsi="Times New Roman" w:cs="Times New Roman"/>
                <w:sz w:val="18"/>
                <w:szCs w:val="18"/>
              </w:rPr>
            </w:pPr>
            <w:r w:rsidRPr="005E7735">
              <w:rPr>
                <w:rFonts w:ascii="Times New Roman" w:hAnsi="Times New Roman" w:cs="Times New Roman"/>
                <w:sz w:val="18"/>
                <w:szCs w:val="18"/>
              </w:rPr>
              <w:t>Thailand</w:t>
            </w:r>
          </w:p>
        </w:tc>
        <w:tc>
          <w:tcPr>
            <w:tcW w:w="1620" w:type="dxa"/>
          </w:tcPr>
          <w:p w14:paraId="58BF3501" w14:textId="26E53867" w:rsidR="00AF7351" w:rsidRPr="005E7735" w:rsidRDefault="00AF7351" w:rsidP="00AF3155">
            <w:pPr>
              <w:tabs>
                <w:tab w:val="left" w:pos="540"/>
              </w:tabs>
              <w:ind w:left="360" w:right="63" w:hanging="216"/>
              <w:rPr>
                <w:rFonts w:ascii="Times New Roman" w:hAnsi="Times New Roman" w:cs="Times New Roman"/>
                <w:sz w:val="18"/>
                <w:szCs w:val="18"/>
              </w:rPr>
            </w:pPr>
            <w:r w:rsidRPr="005E7735">
              <w:rPr>
                <w:rFonts w:ascii="Times New Roman" w:hAnsi="Times New Roman" w:cs="Times New Roman"/>
                <w:sz w:val="18"/>
                <w:szCs w:val="18"/>
              </w:rPr>
              <w:t xml:space="preserve">March </w:t>
            </w:r>
            <w:r w:rsidR="002D1CAC" w:rsidRPr="005E7735">
              <w:rPr>
                <w:rFonts w:ascii="Times New Roman" w:hAnsi="Times New Roman" w:cs="Times New Roman"/>
                <w:sz w:val="18"/>
                <w:szCs w:val="18"/>
              </w:rPr>
              <w:t>24</w:t>
            </w:r>
            <w:r w:rsidRPr="005E7735">
              <w:rPr>
                <w:rFonts w:ascii="Times New Roman" w:hAnsi="Times New Roman" w:cs="Times New Roman"/>
                <w:sz w:val="18"/>
                <w:szCs w:val="18"/>
              </w:rPr>
              <w:t xml:space="preserve">, </w:t>
            </w:r>
            <w:r w:rsidR="002D1CAC" w:rsidRPr="005E7735">
              <w:rPr>
                <w:rFonts w:ascii="Times New Roman" w:hAnsi="Times New Roman" w:cs="Times New Roman"/>
                <w:sz w:val="18"/>
                <w:szCs w:val="18"/>
              </w:rPr>
              <w:t>2022</w:t>
            </w:r>
          </w:p>
        </w:tc>
        <w:tc>
          <w:tcPr>
            <w:tcW w:w="3420" w:type="dxa"/>
          </w:tcPr>
          <w:p w14:paraId="3A614254" w14:textId="77777777" w:rsidR="00AF7351" w:rsidRPr="005E7735" w:rsidRDefault="00AF7351" w:rsidP="00AF3155">
            <w:pPr>
              <w:ind w:left="260" w:right="63" w:hanging="180"/>
              <w:rPr>
                <w:rFonts w:ascii="Times New Roman" w:hAnsi="Times New Roman" w:cs="Times New Roman"/>
                <w:sz w:val="18"/>
                <w:szCs w:val="18"/>
              </w:rPr>
            </w:pPr>
            <w:r w:rsidRPr="005E7735">
              <w:rPr>
                <w:rFonts w:ascii="Times New Roman" w:hAnsi="Times New Roman" w:cs="Times New Roman"/>
                <w:sz w:val="18"/>
                <w:szCs w:val="18"/>
              </w:rPr>
              <w:t>Supply and trade machinery and equipment</w:t>
            </w:r>
          </w:p>
        </w:tc>
        <w:tc>
          <w:tcPr>
            <w:tcW w:w="3510" w:type="dxa"/>
          </w:tcPr>
          <w:p w14:paraId="403A579F" w14:textId="5BDC7543" w:rsidR="00AF7351" w:rsidRPr="005E7735" w:rsidRDefault="002D1CAC" w:rsidP="00AF3155">
            <w:pPr>
              <w:ind w:left="260" w:right="63" w:hanging="180"/>
              <w:rPr>
                <w:rFonts w:ascii="Times New Roman" w:hAnsi="Times New Roman" w:cs="Times New Roman"/>
                <w:sz w:val="18"/>
                <w:szCs w:val="18"/>
              </w:rPr>
            </w:pPr>
            <w:r w:rsidRPr="005E7735">
              <w:rPr>
                <w:rFonts w:ascii="Times New Roman" w:hAnsi="Times New Roman" w:cs="Times New Roman"/>
                <w:sz w:val="18"/>
                <w:szCs w:val="18"/>
              </w:rPr>
              <w:t>159</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Soi Rama IX</w:t>
            </w:r>
            <w:r w:rsidR="00AF7351"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57</w:t>
            </w:r>
            <w:r w:rsidR="00AF7351" w:rsidRPr="005E7735">
              <w:rPr>
                <w:rFonts w:ascii="Times New Roman" w:hAnsi="Times New Roman" w:cs="Times New Roman"/>
                <w:sz w:val="18"/>
                <w:szCs w:val="18"/>
                <w:cs/>
              </w:rPr>
              <w:t>/</w:t>
            </w:r>
            <w:r w:rsidRPr="005E7735">
              <w:rPr>
                <w:rFonts w:ascii="Times New Roman" w:hAnsi="Times New Roman" w:cs="Times New Roman"/>
                <w:sz w:val="18"/>
                <w:szCs w:val="18"/>
              </w:rPr>
              <w:t>1</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Wisetsook</w:t>
            </w:r>
            <w:r w:rsidR="00AF7351"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2</w:t>
            </w:r>
            <w:r w:rsidR="00AF7351" w:rsidRPr="005E7735">
              <w:rPr>
                <w:rFonts w:ascii="Times New Roman" w:hAnsi="Times New Roman" w:cs="Times New Roman"/>
                <w:sz w:val="18"/>
                <w:szCs w:val="18"/>
                <w:cs/>
              </w:rPr>
              <w:t>)</w:t>
            </w:r>
            <w:r w:rsidR="00AF7351" w:rsidRPr="005E7735">
              <w:rPr>
                <w:rFonts w:ascii="Times New Roman" w:hAnsi="Times New Roman" w:cs="Times New Roman"/>
                <w:sz w:val="18"/>
                <w:szCs w:val="18"/>
              </w:rPr>
              <w:t>, Phatthanakan, Suanluang,</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Bangkok</w:t>
            </w:r>
          </w:p>
        </w:tc>
      </w:tr>
      <w:tr w:rsidR="00AF7351" w:rsidRPr="005E7735" w14:paraId="09CBEFC0" w14:textId="77777777" w:rsidTr="005A19C4">
        <w:trPr>
          <w:cantSplit/>
          <w:trHeight w:val="144"/>
          <w:tblHeader/>
        </w:trPr>
        <w:tc>
          <w:tcPr>
            <w:tcW w:w="3330" w:type="dxa"/>
          </w:tcPr>
          <w:p w14:paraId="64674C09" w14:textId="6439EEF6" w:rsidR="00AF7351" w:rsidRPr="005E7735" w:rsidRDefault="002D1CAC" w:rsidP="00AF3155">
            <w:pPr>
              <w:tabs>
                <w:tab w:val="left" w:pos="540"/>
              </w:tabs>
              <w:ind w:left="360" w:right="58" w:hanging="360"/>
              <w:rPr>
                <w:rFonts w:ascii="Times New Roman" w:hAnsi="Times New Roman" w:cs="Times New Roman"/>
                <w:sz w:val="18"/>
                <w:szCs w:val="18"/>
              </w:rPr>
            </w:pPr>
            <w:r w:rsidRPr="005E7735">
              <w:rPr>
                <w:rFonts w:ascii="Times New Roman" w:hAnsi="Times New Roman" w:cs="Times New Roman"/>
                <w:sz w:val="18"/>
                <w:szCs w:val="18"/>
              </w:rPr>
              <w:t>12</w:t>
            </w:r>
            <w:r w:rsidR="00AF7351" w:rsidRPr="005E7735">
              <w:rPr>
                <w:rFonts w:ascii="Times New Roman" w:hAnsi="Times New Roman" w:cs="Times New Roman"/>
                <w:sz w:val="18"/>
                <w:szCs w:val="18"/>
              </w:rPr>
              <w:t xml:space="preserve">) </w:t>
            </w:r>
            <w:r w:rsidR="00AF7351" w:rsidRPr="005E7735">
              <w:rPr>
                <w:rFonts w:ascii="Times New Roman" w:hAnsi="Times New Roman" w:cs="Times New Roman"/>
                <w:sz w:val="18"/>
                <w:szCs w:val="18"/>
              </w:rPr>
              <w:tab/>
              <w:t xml:space="preserve">Clover Green </w:t>
            </w:r>
            <w:r w:rsidRPr="005E7735">
              <w:rPr>
                <w:rFonts w:ascii="Times New Roman" w:hAnsi="Times New Roman" w:cs="Times New Roman"/>
                <w:sz w:val="18"/>
                <w:szCs w:val="18"/>
              </w:rPr>
              <w:t>3</w:t>
            </w:r>
            <w:r w:rsidR="00AF7351" w:rsidRPr="005E7735">
              <w:rPr>
                <w:rFonts w:ascii="Times New Roman" w:hAnsi="Times New Roman" w:cs="Times New Roman"/>
                <w:sz w:val="18"/>
                <w:szCs w:val="18"/>
              </w:rPr>
              <w:t xml:space="preserve"> </w:t>
            </w:r>
            <w:r w:rsidR="007D07BF" w:rsidRPr="005E7735">
              <w:rPr>
                <w:rFonts w:ascii="Times New Roman" w:hAnsi="Times New Roman" w:cs="Times New Roman"/>
                <w:sz w:val="18"/>
                <w:szCs w:val="18"/>
              </w:rPr>
              <w:t>Limited</w:t>
            </w:r>
            <w:r w:rsidR="00AF7351" w:rsidRPr="005E7735">
              <w:rPr>
                <w:rFonts w:ascii="Times New Roman" w:hAnsi="Times New Roman" w:cs="Times New Roman"/>
                <w:sz w:val="18"/>
                <w:szCs w:val="18"/>
              </w:rPr>
              <w:t xml:space="preserve"> </w:t>
            </w:r>
          </w:p>
          <w:p w14:paraId="69DCDFF7" w14:textId="683A9C7F" w:rsidR="00AF7351" w:rsidRPr="005E7735" w:rsidRDefault="00AF7351" w:rsidP="00AF3155">
            <w:pPr>
              <w:tabs>
                <w:tab w:val="left" w:pos="540"/>
              </w:tabs>
              <w:ind w:left="360" w:right="63" w:hanging="360"/>
              <w:rPr>
                <w:rFonts w:ascii="Times New Roman" w:hAnsi="Times New Roman" w:cs="Times New Roman"/>
                <w:sz w:val="18"/>
                <w:szCs w:val="18"/>
              </w:rPr>
            </w:pPr>
            <w:r w:rsidRPr="005E7735">
              <w:rPr>
                <w:rFonts w:ascii="Times New Roman" w:hAnsi="Times New Roman" w:cs="Times New Roman"/>
                <w:sz w:val="18"/>
                <w:szCs w:val="18"/>
              </w:rPr>
              <w:tab/>
              <w:t xml:space="preserve">  (“CVG</w:t>
            </w:r>
            <w:r w:rsidR="002D1CAC" w:rsidRPr="005E7735">
              <w:rPr>
                <w:rFonts w:ascii="Times New Roman" w:hAnsi="Times New Roman" w:cs="Times New Roman"/>
                <w:sz w:val="18"/>
                <w:szCs w:val="18"/>
              </w:rPr>
              <w:t>3</w:t>
            </w:r>
            <w:r w:rsidRPr="005E7735">
              <w:rPr>
                <w:rFonts w:ascii="Times New Roman" w:hAnsi="Times New Roman" w:cs="Times New Roman"/>
                <w:sz w:val="18"/>
                <w:szCs w:val="18"/>
              </w:rPr>
              <w:t>”)</w:t>
            </w:r>
          </w:p>
        </w:tc>
        <w:tc>
          <w:tcPr>
            <w:tcW w:w="1890" w:type="dxa"/>
          </w:tcPr>
          <w:p w14:paraId="5988F9BF" w14:textId="77777777" w:rsidR="00AF7351" w:rsidRPr="005E7735" w:rsidRDefault="00AF7351" w:rsidP="00AF3155">
            <w:pPr>
              <w:tabs>
                <w:tab w:val="left" w:pos="540"/>
              </w:tabs>
              <w:ind w:left="360" w:right="63" w:hanging="360"/>
              <w:jc w:val="center"/>
              <w:rPr>
                <w:rFonts w:ascii="Times New Roman" w:hAnsi="Times New Roman" w:cs="Times New Roman"/>
                <w:sz w:val="18"/>
                <w:szCs w:val="18"/>
              </w:rPr>
            </w:pPr>
            <w:r w:rsidRPr="005E7735">
              <w:rPr>
                <w:rFonts w:ascii="Times New Roman" w:hAnsi="Times New Roman" w:cs="Times New Roman"/>
                <w:sz w:val="18"/>
                <w:szCs w:val="18"/>
              </w:rPr>
              <w:t>Thailand</w:t>
            </w:r>
          </w:p>
        </w:tc>
        <w:tc>
          <w:tcPr>
            <w:tcW w:w="1620" w:type="dxa"/>
          </w:tcPr>
          <w:p w14:paraId="76E1E741" w14:textId="11EFB521" w:rsidR="00AF7351" w:rsidRPr="005E7735" w:rsidRDefault="00AF7351" w:rsidP="00AF3155">
            <w:pPr>
              <w:tabs>
                <w:tab w:val="left" w:pos="540"/>
              </w:tabs>
              <w:ind w:left="360" w:right="63" w:hanging="216"/>
              <w:rPr>
                <w:rFonts w:ascii="Times New Roman" w:hAnsi="Times New Roman" w:cs="Times New Roman"/>
                <w:sz w:val="18"/>
                <w:szCs w:val="18"/>
              </w:rPr>
            </w:pPr>
            <w:r w:rsidRPr="005E7735">
              <w:rPr>
                <w:rFonts w:ascii="Times New Roman" w:hAnsi="Times New Roman" w:cs="Times New Roman"/>
                <w:sz w:val="18"/>
                <w:szCs w:val="18"/>
              </w:rPr>
              <w:t xml:space="preserve">April </w:t>
            </w:r>
            <w:r w:rsidR="002D1CAC" w:rsidRPr="005E7735">
              <w:rPr>
                <w:rFonts w:ascii="Times New Roman" w:hAnsi="Times New Roman" w:cs="Times New Roman"/>
                <w:sz w:val="18"/>
                <w:szCs w:val="18"/>
              </w:rPr>
              <w:t>1</w:t>
            </w:r>
            <w:r w:rsidRPr="005E7735">
              <w:rPr>
                <w:rFonts w:ascii="Times New Roman" w:hAnsi="Times New Roman" w:cs="Times New Roman"/>
                <w:sz w:val="18"/>
                <w:szCs w:val="18"/>
              </w:rPr>
              <w:t xml:space="preserve">, </w:t>
            </w:r>
            <w:r w:rsidR="002D1CAC" w:rsidRPr="005E7735">
              <w:rPr>
                <w:rFonts w:ascii="Times New Roman" w:hAnsi="Times New Roman" w:cs="Times New Roman"/>
                <w:sz w:val="18"/>
                <w:szCs w:val="18"/>
              </w:rPr>
              <w:t>2021</w:t>
            </w:r>
          </w:p>
        </w:tc>
        <w:tc>
          <w:tcPr>
            <w:tcW w:w="3420" w:type="dxa"/>
          </w:tcPr>
          <w:p w14:paraId="5371A4C5" w14:textId="77777777" w:rsidR="00AF7351" w:rsidRPr="005E7735" w:rsidRDefault="00AF7351" w:rsidP="00AF3155">
            <w:pPr>
              <w:ind w:left="260" w:right="63" w:hanging="180"/>
              <w:rPr>
                <w:rFonts w:ascii="Times New Roman" w:hAnsi="Times New Roman" w:cs="Times New Roman"/>
                <w:sz w:val="18"/>
                <w:szCs w:val="18"/>
              </w:rPr>
            </w:pPr>
            <w:r w:rsidRPr="005E7735">
              <w:rPr>
                <w:rFonts w:ascii="Times New Roman" w:hAnsi="Times New Roman" w:cs="Times New Roman"/>
                <w:sz w:val="18"/>
                <w:szCs w:val="18"/>
              </w:rPr>
              <w:t>Biomass power plant</w:t>
            </w:r>
          </w:p>
        </w:tc>
        <w:tc>
          <w:tcPr>
            <w:tcW w:w="3510" w:type="dxa"/>
          </w:tcPr>
          <w:p w14:paraId="49CAF2A8" w14:textId="08674859" w:rsidR="00AF7351" w:rsidRPr="005E7735" w:rsidRDefault="002D1CAC" w:rsidP="00AF3155">
            <w:pPr>
              <w:ind w:left="260" w:right="63" w:hanging="180"/>
              <w:rPr>
                <w:rFonts w:ascii="Times New Roman" w:hAnsi="Times New Roman" w:cs="Times New Roman"/>
                <w:spacing w:val="-4"/>
                <w:sz w:val="18"/>
                <w:szCs w:val="18"/>
              </w:rPr>
            </w:pPr>
            <w:r w:rsidRPr="005E7735">
              <w:rPr>
                <w:rFonts w:ascii="Times New Roman" w:hAnsi="Times New Roman" w:cs="Times New Roman"/>
                <w:sz w:val="18"/>
                <w:szCs w:val="18"/>
              </w:rPr>
              <w:t>159</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Soi Rama IX</w:t>
            </w:r>
            <w:r w:rsidR="00AF7351"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57</w:t>
            </w:r>
            <w:r w:rsidR="00AF7351" w:rsidRPr="005E7735">
              <w:rPr>
                <w:rFonts w:ascii="Times New Roman" w:hAnsi="Times New Roman" w:cs="Times New Roman"/>
                <w:sz w:val="18"/>
                <w:szCs w:val="18"/>
                <w:cs/>
              </w:rPr>
              <w:t>/</w:t>
            </w:r>
            <w:r w:rsidRPr="005E7735">
              <w:rPr>
                <w:rFonts w:ascii="Times New Roman" w:hAnsi="Times New Roman" w:cs="Times New Roman"/>
                <w:sz w:val="18"/>
                <w:szCs w:val="18"/>
              </w:rPr>
              <w:t>1</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Wisetsook</w:t>
            </w:r>
            <w:r w:rsidR="00AF7351"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2</w:t>
            </w:r>
            <w:r w:rsidR="00AF7351" w:rsidRPr="005E7735">
              <w:rPr>
                <w:rFonts w:ascii="Times New Roman" w:hAnsi="Times New Roman" w:cs="Times New Roman"/>
                <w:sz w:val="18"/>
                <w:szCs w:val="18"/>
                <w:cs/>
              </w:rPr>
              <w:t>)</w:t>
            </w:r>
            <w:r w:rsidR="00AF7351" w:rsidRPr="005E7735">
              <w:rPr>
                <w:rFonts w:ascii="Times New Roman" w:hAnsi="Times New Roman" w:cs="Times New Roman"/>
                <w:sz w:val="18"/>
                <w:szCs w:val="18"/>
              </w:rPr>
              <w:t>, Phatthanakan, Suanluang,</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Bangkok</w:t>
            </w:r>
          </w:p>
        </w:tc>
      </w:tr>
      <w:tr w:rsidR="00AF7351" w:rsidRPr="005E7735" w14:paraId="7CAF1C1C" w14:textId="77777777" w:rsidTr="005A19C4">
        <w:trPr>
          <w:cantSplit/>
          <w:trHeight w:val="144"/>
          <w:tblHeader/>
        </w:trPr>
        <w:tc>
          <w:tcPr>
            <w:tcW w:w="3330" w:type="dxa"/>
          </w:tcPr>
          <w:p w14:paraId="6FB94E9F" w14:textId="3573A6E9" w:rsidR="00AF7351" w:rsidRPr="005E7735" w:rsidRDefault="002D1CAC" w:rsidP="00AF3155">
            <w:pPr>
              <w:tabs>
                <w:tab w:val="left" w:pos="540"/>
              </w:tabs>
              <w:ind w:left="360" w:right="58" w:hanging="360"/>
              <w:rPr>
                <w:rFonts w:ascii="Times New Roman" w:hAnsi="Times New Roman" w:cs="Times New Roman"/>
                <w:sz w:val="18"/>
                <w:szCs w:val="18"/>
              </w:rPr>
            </w:pPr>
            <w:r w:rsidRPr="005E7735">
              <w:rPr>
                <w:rFonts w:ascii="Times New Roman" w:hAnsi="Times New Roman" w:cs="Times New Roman"/>
                <w:sz w:val="18"/>
                <w:szCs w:val="18"/>
              </w:rPr>
              <w:t>13</w:t>
            </w:r>
            <w:r w:rsidR="00AF7351" w:rsidRPr="005E7735">
              <w:rPr>
                <w:rFonts w:ascii="Times New Roman" w:hAnsi="Times New Roman" w:cs="Times New Roman"/>
                <w:sz w:val="18"/>
                <w:szCs w:val="18"/>
              </w:rPr>
              <w:t xml:space="preserve">) </w:t>
            </w:r>
            <w:r w:rsidR="00AF7351" w:rsidRPr="005E7735">
              <w:rPr>
                <w:rFonts w:ascii="Times New Roman" w:hAnsi="Times New Roman" w:cs="Times New Roman"/>
                <w:sz w:val="18"/>
                <w:szCs w:val="18"/>
              </w:rPr>
              <w:tab/>
              <w:t xml:space="preserve">CV Green Lampang </w:t>
            </w:r>
            <w:r w:rsidR="007D07BF" w:rsidRPr="005E7735">
              <w:rPr>
                <w:rFonts w:ascii="Times New Roman" w:hAnsi="Times New Roman" w:cs="Times New Roman"/>
                <w:sz w:val="18"/>
                <w:szCs w:val="18"/>
              </w:rPr>
              <w:t>Limited</w:t>
            </w:r>
            <w:r w:rsidR="00AF7351" w:rsidRPr="005E7735">
              <w:rPr>
                <w:rFonts w:ascii="Times New Roman" w:hAnsi="Times New Roman" w:cs="Times New Roman"/>
                <w:sz w:val="18"/>
                <w:szCs w:val="18"/>
              </w:rPr>
              <w:t xml:space="preserve"> </w:t>
            </w:r>
            <w:r w:rsidR="00AF7351" w:rsidRPr="005E7735">
              <w:rPr>
                <w:rFonts w:ascii="Times New Roman" w:hAnsi="Times New Roman" w:cs="Times New Roman"/>
                <w:sz w:val="18"/>
                <w:szCs w:val="18"/>
              </w:rPr>
              <w:br/>
              <w:t xml:space="preserve">  (“CVL”)</w:t>
            </w:r>
          </w:p>
        </w:tc>
        <w:tc>
          <w:tcPr>
            <w:tcW w:w="1890" w:type="dxa"/>
          </w:tcPr>
          <w:p w14:paraId="330A1A9B" w14:textId="77777777" w:rsidR="00AF7351" w:rsidRPr="005E7735" w:rsidRDefault="00AF7351" w:rsidP="00AF3155">
            <w:pPr>
              <w:tabs>
                <w:tab w:val="left" w:pos="540"/>
              </w:tabs>
              <w:ind w:left="360" w:right="63" w:hanging="360"/>
              <w:jc w:val="center"/>
              <w:rPr>
                <w:rFonts w:ascii="Times New Roman" w:hAnsi="Times New Roman" w:cs="Times New Roman"/>
                <w:sz w:val="18"/>
                <w:szCs w:val="18"/>
              </w:rPr>
            </w:pPr>
            <w:r w:rsidRPr="005E7735">
              <w:rPr>
                <w:rFonts w:ascii="Times New Roman" w:hAnsi="Times New Roman" w:cs="Times New Roman"/>
                <w:sz w:val="18"/>
                <w:szCs w:val="18"/>
              </w:rPr>
              <w:t>Thailand</w:t>
            </w:r>
          </w:p>
        </w:tc>
        <w:tc>
          <w:tcPr>
            <w:tcW w:w="1620" w:type="dxa"/>
          </w:tcPr>
          <w:p w14:paraId="25AB7511" w14:textId="36DCD1C5" w:rsidR="00AF7351" w:rsidRPr="005E7735" w:rsidRDefault="00AF7351" w:rsidP="00AF3155">
            <w:pPr>
              <w:tabs>
                <w:tab w:val="left" w:pos="540"/>
              </w:tabs>
              <w:ind w:left="360" w:right="63" w:hanging="216"/>
              <w:rPr>
                <w:rFonts w:ascii="Times New Roman" w:hAnsi="Times New Roman" w:cs="Times New Roman"/>
                <w:sz w:val="18"/>
                <w:szCs w:val="18"/>
              </w:rPr>
            </w:pPr>
            <w:r w:rsidRPr="005E7735">
              <w:rPr>
                <w:rFonts w:ascii="Times New Roman" w:hAnsi="Times New Roman" w:cs="Times New Roman"/>
                <w:sz w:val="18"/>
                <w:szCs w:val="18"/>
              </w:rPr>
              <w:t xml:space="preserve">April </w:t>
            </w:r>
            <w:r w:rsidR="002D1CAC" w:rsidRPr="005E7735">
              <w:rPr>
                <w:rFonts w:ascii="Times New Roman" w:hAnsi="Times New Roman" w:cs="Times New Roman"/>
                <w:sz w:val="18"/>
                <w:szCs w:val="18"/>
              </w:rPr>
              <w:t>1</w:t>
            </w:r>
            <w:r w:rsidRPr="005E7735">
              <w:rPr>
                <w:rFonts w:ascii="Times New Roman" w:hAnsi="Times New Roman" w:cs="Times New Roman"/>
                <w:sz w:val="18"/>
                <w:szCs w:val="18"/>
              </w:rPr>
              <w:t xml:space="preserve">, </w:t>
            </w:r>
            <w:r w:rsidR="002D1CAC" w:rsidRPr="005E7735">
              <w:rPr>
                <w:rFonts w:ascii="Times New Roman" w:hAnsi="Times New Roman" w:cs="Times New Roman"/>
                <w:sz w:val="18"/>
                <w:szCs w:val="18"/>
              </w:rPr>
              <w:t>2021</w:t>
            </w:r>
          </w:p>
        </w:tc>
        <w:tc>
          <w:tcPr>
            <w:tcW w:w="3420" w:type="dxa"/>
          </w:tcPr>
          <w:p w14:paraId="3DB6CEF7" w14:textId="77777777" w:rsidR="00AF7351" w:rsidRPr="005E7735" w:rsidRDefault="00AF7351" w:rsidP="00AF3155">
            <w:pPr>
              <w:ind w:left="260" w:right="63" w:hanging="180"/>
              <w:rPr>
                <w:rFonts w:ascii="Times New Roman" w:hAnsi="Times New Roman" w:cs="Times New Roman"/>
                <w:sz w:val="18"/>
                <w:szCs w:val="18"/>
              </w:rPr>
            </w:pPr>
            <w:r w:rsidRPr="005E7735">
              <w:rPr>
                <w:rFonts w:ascii="Times New Roman" w:hAnsi="Times New Roman" w:cs="Times New Roman"/>
                <w:sz w:val="18"/>
                <w:szCs w:val="18"/>
              </w:rPr>
              <w:t>Biomass power plant</w:t>
            </w:r>
          </w:p>
        </w:tc>
        <w:tc>
          <w:tcPr>
            <w:tcW w:w="3510" w:type="dxa"/>
          </w:tcPr>
          <w:p w14:paraId="292E9FA4" w14:textId="63675629" w:rsidR="00AF7351" w:rsidRPr="005E7735" w:rsidRDefault="002D1CAC" w:rsidP="00AF3155">
            <w:pPr>
              <w:ind w:left="260" w:right="63" w:hanging="180"/>
              <w:rPr>
                <w:rFonts w:ascii="Times New Roman" w:hAnsi="Times New Roman" w:cs="Times New Roman"/>
                <w:spacing w:val="-4"/>
                <w:sz w:val="18"/>
                <w:szCs w:val="18"/>
              </w:rPr>
            </w:pPr>
            <w:r w:rsidRPr="005E7735">
              <w:rPr>
                <w:rFonts w:ascii="Times New Roman" w:hAnsi="Times New Roman" w:cs="Times New Roman"/>
                <w:sz w:val="18"/>
                <w:szCs w:val="18"/>
              </w:rPr>
              <w:t>159</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Soi Rama IX</w:t>
            </w:r>
            <w:r w:rsidR="00AF7351"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57</w:t>
            </w:r>
            <w:r w:rsidR="00AF7351" w:rsidRPr="005E7735">
              <w:rPr>
                <w:rFonts w:ascii="Times New Roman" w:hAnsi="Times New Roman" w:cs="Times New Roman"/>
                <w:sz w:val="18"/>
                <w:szCs w:val="18"/>
                <w:cs/>
              </w:rPr>
              <w:t>/</w:t>
            </w:r>
            <w:r w:rsidRPr="005E7735">
              <w:rPr>
                <w:rFonts w:ascii="Times New Roman" w:hAnsi="Times New Roman" w:cs="Times New Roman"/>
                <w:sz w:val="18"/>
                <w:szCs w:val="18"/>
              </w:rPr>
              <w:t>1</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Wisetsook</w:t>
            </w:r>
            <w:r w:rsidR="00AF7351"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2</w:t>
            </w:r>
            <w:r w:rsidR="00AF7351" w:rsidRPr="005E7735">
              <w:rPr>
                <w:rFonts w:ascii="Times New Roman" w:hAnsi="Times New Roman" w:cs="Times New Roman"/>
                <w:sz w:val="18"/>
                <w:szCs w:val="18"/>
                <w:cs/>
              </w:rPr>
              <w:t>)</w:t>
            </w:r>
            <w:r w:rsidR="00AF7351" w:rsidRPr="005E7735">
              <w:rPr>
                <w:rFonts w:ascii="Times New Roman" w:hAnsi="Times New Roman" w:cs="Times New Roman"/>
                <w:sz w:val="18"/>
                <w:szCs w:val="18"/>
              </w:rPr>
              <w:t>, Phatthanakan, Suanluang,</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Bangkok</w:t>
            </w:r>
          </w:p>
        </w:tc>
      </w:tr>
      <w:tr w:rsidR="00AF7351" w:rsidRPr="005E7735" w14:paraId="2402FCAA" w14:textId="77777777" w:rsidTr="005A19C4">
        <w:trPr>
          <w:cantSplit/>
          <w:trHeight w:val="144"/>
          <w:tblHeader/>
        </w:trPr>
        <w:tc>
          <w:tcPr>
            <w:tcW w:w="3330" w:type="dxa"/>
          </w:tcPr>
          <w:p w14:paraId="64D64D97" w14:textId="2F9BDFA8" w:rsidR="00AF7351" w:rsidRPr="005E7735" w:rsidRDefault="002D1CAC" w:rsidP="00AF3155">
            <w:pPr>
              <w:tabs>
                <w:tab w:val="left" w:pos="540"/>
              </w:tabs>
              <w:ind w:left="360" w:right="58" w:hanging="360"/>
              <w:rPr>
                <w:rFonts w:ascii="Times New Roman" w:hAnsi="Times New Roman" w:cs="Times New Roman"/>
                <w:sz w:val="18"/>
                <w:szCs w:val="18"/>
              </w:rPr>
            </w:pPr>
            <w:r w:rsidRPr="005E7735">
              <w:rPr>
                <w:rFonts w:ascii="Times New Roman" w:hAnsi="Times New Roman" w:cs="Times New Roman"/>
                <w:sz w:val="18"/>
                <w:szCs w:val="18"/>
              </w:rPr>
              <w:t>14</w:t>
            </w:r>
            <w:r w:rsidR="00AF7351" w:rsidRPr="005E7735">
              <w:rPr>
                <w:rFonts w:ascii="Times New Roman" w:hAnsi="Times New Roman" w:cs="Times New Roman"/>
                <w:sz w:val="18"/>
                <w:szCs w:val="18"/>
              </w:rPr>
              <w:t xml:space="preserve">) </w:t>
            </w:r>
            <w:r w:rsidR="00AF7351" w:rsidRPr="005E7735">
              <w:rPr>
                <w:rFonts w:ascii="Times New Roman" w:hAnsi="Times New Roman" w:cs="Times New Roman"/>
                <w:sz w:val="18"/>
                <w:szCs w:val="18"/>
              </w:rPr>
              <w:tab/>
              <w:t xml:space="preserve">Bio Carbon Corporation </w:t>
            </w:r>
            <w:r w:rsidR="007D07BF" w:rsidRPr="005E7735">
              <w:rPr>
                <w:rFonts w:ascii="Times New Roman" w:hAnsi="Times New Roman" w:cs="Times New Roman"/>
                <w:sz w:val="18"/>
                <w:szCs w:val="18"/>
              </w:rPr>
              <w:t>Limited</w:t>
            </w:r>
            <w:r w:rsidR="00AF7351" w:rsidRPr="005E7735">
              <w:rPr>
                <w:rFonts w:ascii="Times New Roman" w:hAnsi="Times New Roman" w:cs="Times New Roman"/>
                <w:sz w:val="18"/>
                <w:szCs w:val="18"/>
              </w:rPr>
              <w:t xml:space="preserve"> </w:t>
            </w:r>
          </w:p>
          <w:p w14:paraId="11D7BE9D" w14:textId="312C02AE" w:rsidR="00AF7351" w:rsidRPr="005E7735" w:rsidRDefault="00AF7351" w:rsidP="00AF3155">
            <w:pPr>
              <w:tabs>
                <w:tab w:val="left" w:pos="540"/>
              </w:tabs>
              <w:ind w:left="360" w:right="63" w:hanging="360"/>
              <w:rPr>
                <w:rFonts w:ascii="Times New Roman" w:hAnsi="Times New Roman" w:cs="Times New Roman"/>
                <w:sz w:val="18"/>
                <w:szCs w:val="18"/>
              </w:rPr>
            </w:pPr>
            <w:r w:rsidRPr="005E7735">
              <w:rPr>
                <w:rFonts w:ascii="Times New Roman" w:hAnsi="Times New Roman" w:cs="Times New Roman"/>
                <w:sz w:val="18"/>
                <w:szCs w:val="18"/>
              </w:rPr>
              <w:t xml:space="preserve">          (“BCC”)</w:t>
            </w:r>
          </w:p>
        </w:tc>
        <w:tc>
          <w:tcPr>
            <w:tcW w:w="1890" w:type="dxa"/>
          </w:tcPr>
          <w:p w14:paraId="1CB84FF3" w14:textId="77777777" w:rsidR="00AF7351" w:rsidRPr="005E7735" w:rsidRDefault="00AF7351" w:rsidP="00AF3155">
            <w:pPr>
              <w:tabs>
                <w:tab w:val="left" w:pos="540"/>
              </w:tabs>
              <w:ind w:left="360" w:right="63" w:hanging="360"/>
              <w:jc w:val="center"/>
              <w:rPr>
                <w:rFonts w:ascii="Times New Roman" w:hAnsi="Times New Roman" w:cs="Times New Roman"/>
                <w:sz w:val="18"/>
                <w:szCs w:val="18"/>
              </w:rPr>
            </w:pPr>
            <w:r w:rsidRPr="005E7735">
              <w:rPr>
                <w:rFonts w:ascii="Times New Roman" w:hAnsi="Times New Roman" w:cs="Times New Roman"/>
                <w:sz w:val="18"/>
                <w:szCs w:val="18"/>
              </w:rPr>
              <w:t>Thailand</w:t>
            </w:r>
          </w:p>
        </w:tc>
        <w:tc>
          <w:tcPr>
            <w:tcW w:w="1620" w:type="dxa"/>
          </w:tcPr>
          <w:p w14:paraId="65DFD89E" w14:textId="330A9CA3" w:rsidR="00AF7351" w:rsidRPr="005E7735" w:rsidRDefault="00AF7351" w:rsidP="00AF3155">
            <w:pPr>
              <w:tabs>
                <w:tab w:val="left" w:pos="540"/>
              </w:tabs>
              <w:ind w:left="360" w:right="63" w:hanging="216"/>
              <w:rPr>
                <w:rFonts w:ascii="Times New Roman" w:hAnsi="Times New Roman" w:cs="Times New Roman"/>
                <w:sz w:val="18"/>
                <w:szCs w:val="18"/>
              </w:rPr>
            </w:pPr>
            <w:r w:rsidRPr="005E7735">
              <w:rPr>
                <w:rFonts w:ascii="Times New Roman" w:hAnsi="Times New Roman" w:cs="Times New Roman"/>
                <w:sz w:val="18"/>
                <w:szCs w:val="18"/>
              </w:rPr>
              <w:t xml:space="preserve">April </w:t>
            </w:r>
            <w:r w:rsidR="002D1CAC" w:rsidRPr="005E7735">
              <w:rPr>
                <w:rFonts w:ascii="Times New Roman" w:hAnsi="Times New Roman" w:cs="Times New Roman"/>
                <w:sz w:val="18"/>
                <w:szCs w:val="18"/>
              </w:rPr>
              <w:t>1</w:t>
            </w:r>
            <w:r w:rsidRPr="005E7735">
              <w:rPr>
                <w:rFonts w:ascii="Times New Roman" w:hAnsi="Times New Roman" w:cs="Times New Roman"/>
                <w:sz w:val="18"/>
                <w:szCs w:val="18"/>
              </w:rPr>
              <w:t xml:space="preserve">, </w:t>
            </w:r>
            <w:r w:rsidR="002D1CAC" w:rsidRPr="005E7735">
              <w:rPr>
                <w:rFonts w:ascii="Times New Roman" w:hAnsi="Times New Roman" w:cs="Times New Roman"/>
                <w:sz w:val="18"/>
                <w:szCs w:val="18"/>
              </w:rPr>
              <w:t>2021</w:t>
            </w:r>
          </w:p>
        </w:tc>
        <w:tc>
          <w:tcPr>
            <w:tcW w:w="3420" w:type="dxa"/>
          </w:tcPr>
          <w:p w14:paraId="57862034" w14:textId="77777777" w:rsidR="00AF7351" w:rsidRPr="005E7735" w:rsidRDefault="00AF7351" w:rsidP="00AF3155">
            <w:pPr>
              <w:ind w:left="260" w:right="63" w:hanging="180"/>
              <w:rPr>
                <w:rFonts w:ascii="Times New Roman" w:hAnsi="Times New Roman" w:cs="Times New Roman"/>
                <w:sz w:val="18"/>
                <w:szCs w:val="18"/>
              </w:rPr>
            </w:pPr>
            <w:r w:rsidRPr="005E7735">
              <w:rPr>
                <w:rFonts w:ascii="Times New Roman" w:hAnsi="Times New Roman" w:cs="Times New Roman"/>
                <w:sz w:val="18"/>
                <w:szCs w:val="18"/>
              </w:rPr>
              <w:t>Biomass power plant</w:t>
            </w:r>
          </w:p>
        </w:tc>
        <w:tc>
          <w:tcPr>
            <w:tcW w:w="3510" w:type="dxa"/>
          </w:tcPr>
          <w:p w14:paraId="4F8E5FEE" w14:textId="46D92223" w:rsidR="00AF7351" w:rsidRPr="005E7735" w:rsidRDefault="002D1CAC" w:rsidP="00AF3155">
            <w:pPr>
              <w:ind w:left="260" w:right="63" w:hanging="180"/>
              <w:rPr>
                <w:rFonts w:ascii="Times New Roman" w:hAnsi="Times New Roman" w:cs="Times New Roman"/>
                <w:spacing w:val="-4"/>
                <w:sz w:val="18"/>
                <w:szCs w:val="18"/>
              </w:rPr>
            </w:pPr>
            <w:r w:rsidRPr="005E7735">
              <w:rPr>
                <w:rFonts w:ascii="Times New Roman" w:hAnsi="Times New Roman" w:cs="Times New Roman"/>
                <w:sz w:val="18"/>
                <w:szCs w:val="18"/>
              </w:rPr>
              <w:t>159</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Soi Rama IX</w:t>
            </w:r>
            <w:r w:rsidR="00AF7351"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57</w:t>
            </w:r>
            <w:r w:rsidR="00AF7351" w:rsidRPr="005E7735">
              <w:rPr>
                <w:rFonts w:ascii="Times New Roman" w:hAnsi="Times New Roman" w:cs="Times New Roman"/>
                <w:sz w:val="18"/>
                <w:szCs w:val="18"/>
                <w:cs/>
              </w:rPr>
              <w:t>/</w:t>
            </w:r>
            <w:r w:rsidRPr="005E7735">
              <w:rPr>
                <w:rFonts w:ascii="Times New Roman" w:hAnsi="Times New Roman" w:cs="Times New Roman"/>
                <w:sz w:val="18"/>
                <w:szCs w:val="18"/>
              </w:rPr>
              <w:t>1</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Wisetsook</w:t>
            </w:r>
            <w:r w:rsidR="00AF7351"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2</w:t>
            </w:r>
            <w:r w:rsidR="00AF7351" w:rsidRPr="005E7735">
              <w:rPr>
                <w:rFonts w:ascii="Times New Roman" w:hAnsi="Times New Roman" w:cs="Times New Roman"/>
                <w:sz w:val="18"/>
                <w:szCs w:val="18"/>
                <w:cs/>
              </w:rPr>
              <w:t>)</w:t>
            </w:r>
            <w:r w:rsidR="00AF7351" w:rsidRPr="005E7735">
              <w:rPr>
                <w:rFonts w:ascii="Times New Roman" w:hAnsi="Times New Roman" w:cs="Times New Roman"/>
                <w:sz w:val="18"/>
                <w:szCs w:val="18"/>
              </w:rPr>
              <w:t>, Phatthanakan, Suanluang,</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Bangkok</w:t>
            </w:r>
          </w:p>
        </w:tc>
      </w:tr>
      <w:tr w:rsidR="00AF7351" w:rsidRPr="005E7735" w14:paraId="078BB8D6" w14:textId="77777777" w:rsidTr="005A19C4">
        <w:trPr>
          <w:cantSplit/>
          <w:trHeight w:val="144"/>
          <w:tblHeader/>
        </w:trPr>
        <w:tc>
          <w:tcPr>
            <w:tcW w:w="3330" w:type="dxa"/>
          </w:tcPr>
          <w:p w14:paraId="21A3B903" w14:textId="0E41A29E" w:rsidR="00AF7351" w:rsidRPr="005E7735" w:rsidRDefault="002D1CAC" w:rsidP="00AF3155">
            <w:pPr>
              <w:tabs>
                <w:tab w:val="left" w:pos="540"/>
              </w:tabs>
              <w:ind w:left="360" w:right="58" w:hanging="360"/>
              <w:rPr>
                <w:rFonts w:ascii="Times New Roman" w:hAnsi="Times New Roman" w:cs="Times New Roman"/>
                <w:sz w:val="18"/>
                <w:szCs w:val="18"/>
              </w:rPr>
            </w:pPr>
            <w:r w:rsidRPr="005E7735">
              <w:rPr>
                <w:rFonts w:ascii="Times New Roman" w:hAnsi="Times New Roman" w:cs="Times New Roman"/>
                <w:sz w:val="18"/>
                <w:szCs w:val="18"/>
              </w:rPr>
              <w:t>15</w:t>
            </w:r>
            <w:r w:rsidR="00AF7351" w:rsidRPr="005E7735">
              <w:rPr>
                <w:rFonts w:ascii="Times New Roman" w:hAnsi="Times New Roman" w:cs="Times New Roman"/>
                <w:sz w:val="18"/>
                <w:szCs w:val="18"/>
              </w:rPr>
              <w:t xml:space="preserve">) </w:t>
            </w:r>
            <w:r w:rsidR="00AF7351" w:rsidRPr="005E7735">
              <w:rPr>
                <w:rFonts w:ascii="Times New Roman" w:hAnsi="Times New Roman" w:cs="Times New Roman"/>
                <w:sz w:val="18"/>
                <w:szCs w:val="18"/>
              </w:rPr>
              <w:tab/>
              <w:t xml:space="preserve">CV Green Nernpor </w:t>
            </w:r>
            <w:r w:rsidR="007D07BF" w:rsidRPr="005E7735">
              <w:rPr>
                <w:rFonts w:ascii="Times New Roman" w:hAnsi="Times New Roman" w:cs="Times New Roman"/>
                <w:sz w:val="18"/>
                <w:szCs w:val="18"/>
              </w:rPr>
              <w:t>Limited</w:t>
            </w:r>
            <w:r w:rsidR="00AF7351" w:rsidRPr="005E7735">
              <w:rPr>
                <w:rFonts w:ascii="Times New Roman" w:hAnsi="Times New Roman" w:cs="Times New Roman"/>
                <w:sz w:val="18"/>
                <w:szCs w:val="18"/>
              </w:rPr>
              <w:t xml:space="preserve"> </w:t>
            </w:r>
            <w:r w:rsidR="00AF7351" w:rsidRPr="005E7735">
              <w:rPr>
                <w:rFonts w:ascii="Times New Roman" w:hAnsi="Times New Roman" w:cs="Times New Roman"/>
                <w:sz w:val="18"/>
                <w:szCs w:val="18"/>
              </w:rPr>
              <w:br/>
              <w:t xml:space="preserve">  (“CVN”)</w:t>
            </w:r>
          </w:p>
        </w:tc>
        <w:tc>
          <w:tcPr>
            <w:tcW w:w="1890" w:type="dxa"/>
          </w:tcPr>
          <w:p w14:paraId="20FD64DC" w14:textId="77777777" w:rsidR="00AF7351" w:rsidRPr="005E7735" w:rsidRDefault="00AF7351" w:rsidP="00AF3155">
            <w:pPr>
              <w:tabs>
                <w:tab w:val="left" w:pos="540"/>
              </w:tabs>
              <w:ind w:left="360" w:right="63" w:hanging="360"/>
              <w:jc w:val="center"/>
              <w:rPr>
                <w:rFonts w:ascii="Times New Roman" w:hAnsi="Times New Roman" w:cs="Times New Roman"/>
                <w:sz w:val="18"/>
                <w:szCs w:val="18"/>
              </w:rPr>
            </w:pPr>
            <w:r w:rsidRPr="005E7735">
              <w:rPr>
                <w:rFonts w:ascii="Times New Roman" w:hAnsi="Times New Roman" w:cs="Times New Roman"/>
                <w:sz w:val="18"/>
                <w:szCs w:val="18"/>
              </w:rPr>
              <w:t>Thailand</w:t>
            </w:r>
          </w:p>
        </w:tc>
        <w:tc>
          <w:tcPr>
            <w:tcW w:w="1620" w:type="dxa"/>
          </w:tcPr>
          <w:p w14:paraId="34130B50" w14:textId="04677654" w:rsidR="00AF7351" w:rsidRPr="005E7735" w:rsidRDefault="00AF7351" w:rsidP="00AF3155">
            <w:pPr>
              <w:tabs>
                <w:tab w:val="left" w:pos="540"/>
              </w:tabs>
              <w:ind w:left="360" w:right="63" w:hanging="216"/>
              <w:rPr>
                <w:rFonts w:ascii="Times New Roman" w:hAnsi="Times New Roman" w:cs="Times New Roman"/>
                <w:sz w:val="18"/>
                <w:szCs w:val="18"/>
              </w:rPr>
            </w:pPr>
            <w:r w:rsidRPr="005E7735">
              <w:rPr>
                <w:rFonts w:ascii="Times New Roman" w:hAnsi="Times New Roman" w:cs="Times New Roman"/>
                <w:sz w:val="18"/>
                <w:szCs w:val="18"/>
              </w:rPr>
              <w:t xml:space="preserve">April </w:t>
            </w:r>
            <w:r w:rsidR="002D1CAC" w:rsidRPr="005E7735">
              <w:rPr>
                <w:rFonts w:ascii="Times New Roman" w:hAnsi="Times New Roman" w:cs="Times New Roman"/>
                <w:sz w:val="18"/>
                <w:szCs w:val="18"/>
              </w:rPr>
              <w:t>2</w:t>
            </w:r>
            <w:r w:rsidRPr="005E7735">
              <w:rPr>
                <w:rFonts w:ascii="Times New Roman" w:hAnsi="Times New Roman" w:cs="Times New Roman"/>
                <w:sz w:val="18"/>
                <w:szCs w:val="18"/>
              </w:rPr>
              <w:t xml:space="preserve">, </w:t>
            </w:r>
            <w:r w:rsidR="002D1CAC" w:rsidRPr="005E7735">
              <w:rPr>
                <w:rFonts w:ascii="Times New Roman" w:hAnsi="Times New Roman" w:cs="Times New Roman"/>
                <w:sz w:val="18"/>
                <w:szCs w:val="18"/>
              </w:rPr>
              <w:t>2021</w:t>
            </w:r>
          </w:p>
        </w:tc>
        <w:tc>
          <w:tcPr>
            <w:tcW w:w="3420" w:type="dxa"/>
          </w:tcPr>
          <w:p w14:paraId="59A5C92A" w14:textId="77777777" w:rsidR="00AF7351" w:rsidRPr="005E7735" w:rsidRDefault="00AF7351" w:rsidP="00AF3155">
            <w:pPr>
              <w:ind w:left="260" w:right="63" w:hanging="180"/>
              <w:rPr>
                <w:rFonts w:ascii="Times New Roman" w:hAnsi="Times New Roman" w:cs="Times New Roman"/>
                <w:sz w:val="18"/>
                <w:szCs w:val="18"/>
              </w:rPr>
            </w:pPr>
            <w:r w:rsidRPr="005E7735">
              <w:rPr>
                <w:rFonts w:ascii="Times New Roman" w:hAnsi="Times New Roman" w:cs="Times New Roman"/>
                <w:sz w:val="18"/>
                <w:szCs w:val="18"/>
              </w:rPr>
              <w:t>Biomass power plant</w:t>
            </w:r>
          </w:p>
        </w:tc>
        <w:tc>
          <w:tcPr>
            <w:tcW w:w="3510" w:type="dxa"/>
          </w:tcPr>
          <w:p w14:paraId="48232693" w14:textId="6C4AC9B9" w:rsidR="00AF7351" w:rsidRPr="005E7735" w:rsidRDefault="002D1CAC" w:rsidP="00AF3155">
            <w:pPr>
              <w:ind w:left="260" w:right="63" w:hanging="180"/>
              <w:rPr>
                <w:rFonts w:ascii="Times New Roman" w:hAnsi="Times New Roman" w:cs="Times New Roman"/>
                <w:spacing w:val="-4"/>
                <w:sz w:val="18"/>
                <w:szCs w:val="18"/>
              </w:rPr>
            </w:pPr>
            <w:r w:rsidRPr="005E7735">
              <w:rPr>
                <w:rFonts w:ascii="Times New Roman" w:hAnsi="Times New Roman" w:cs="Times New Roman"/>
                <w:sz w:val="18"/>
                <w:szCs w:val="18"/>
              </w:rPr>
              <w:t>159</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Soi Rama IX</w:t>
            </w:r>
            <w:r w:rsidR="00AF7351"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57</w:t>
            </w:r>
            <w:r w:rsidR="00AF7351" w:rsidRPr="005E7735">
              <w:rPr>
                <w:rFonts w:ascii="Times New Roman" w:hAnsi="Times New Roman" w:cs="Times New Roman"/>
                <w:sz w:val="18"/>
                <w:szCs w:val="18"/>
                <w:cs/>
              </w:rPr>
              <w:t>/</w:t>
            </w:r>
            <w:r w:rsidRPr="005E7735">
              <w:rPr>
                <w:rFonts w:ascii="Times New Roman" w:hAnsi="Times New Roman" w:cs="Times New Roman"/>
                <w:sz w:val="18"/>
                <w:szCs w:val="18"/>
              </w:rPr>
              <w:t>1</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Wisetsook</w:t>
            </w:r>
            <w:r w:rsidR="00AF7351"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2</w:t>
            </w:r>
            <w:r w:rsidR="00AF7351" w:rsidRPr="005E7735">
              <w:rPr>
                <w:rFonts w:ascii="Times New Roman" w:hAnsi="Times New Roman" w:cs="Times New Roman"/>
                <w:sz w:val="18"/>
                <w:szCs w:val="18"/>
                <w:cs/>
              </w:rPr>
              <w:t>)</w:t>
            </w:r>
            <w:r w:rsidR="00AF7351" w:rsidRPr="005E7735">
              <w:rPr>
                <w:rFonts w:ascii="Times New Roman" w:hAnsi="Times New Roman" w:cs="Times New Roman"/>
                <w:sz w:val="18"/>
                <w:szCs w:val="18"/>
              </w:rPr>
              <w:t>, Phatthanakan, Suanluang,</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Bangkok</w:t>
            </w:r>
          </w:p>
        </w:tc>
      </w:tr>
      <w:tr w:rsidR="00D859A7" w:rsidRPr="005E7735" w14:paraId="646F9912" w14:textId="77777777" w:rsidTr="005A19C4">
        <w:trPr>
          <w:cantSplit/>
          <w:trHeight w:val="144"/>
          <w:tblHeader/>
        </w:trPr>
        <w:tc>
          <w:tcPr>
            <w:tcW w:w="3330" w:type="dxa"/>
          </w:tcPr>
          <w:p w14:paraId="163E9EA5" w14:textId="672FAD4E" w:rsidR="00D859A7" w:rsidRPr="005E7735" w:rsidRDefault="002D1CAC" w:rsidP="00AF3155">
            <w:pPr>
              <w:tabs>
                <w:tab w:val="left" w:pos="540"/>
              </w:tabs>
              <w:ind w:left="360" w:right="58" w:hanging="360"/>
              <w:rPr>
                <w:rFonts w:ascii="Times New Roman" w:hAnsi="Times New Roman" w:cs="Times New Roman"/>
                <w:sz w:val="18"/>
                <w:szCs w:val="18"/>
              </w:rPr>
            </w:pPr>
            <w:r w:rsidRPr="005E7735">
              <w:rPr>
                <w:rFonts w:ascii="Times New Roman" w:hAnsi="Times New Roman" w:cs="Times New Roman"/>
                <w:sz w:val="18"/>
                <w:szCs w:val="18"/>
              </w:rPr>
              <w:t>16</w:t>
            </w:r>
            <w:r w:rsidR="00D859A7" w:rsidRPr="005E7735">
              <w:rPr>
                <w:rFonts w:ascii="Times New Roman" w:hAnsi="Times New Roman" w:cs="Times New Roman"/>
                <w:sz w:val="18"/>
                <w:szCs w:val="18"/>
              </w:rPr>
              <w:t xml:space="preserve">) </w:t>
            </w:r>
            <w:r w:rsidR="00D859A7" w:rsidRPr="005E7735">
              <w:rPr>
                <w:rFonts w:ascii="Times New Roman" w:hAnsi="Times New Roman" w:cs="Times New Roman"/>
                <w:sz w:val="18"/>
                <w:szCs w:val="18"/>
              </w:rPr>
              <w:tab/>
              <w:t xml:space="preserve">CV Green Sribunruang </w:t>
            </w:r>
            <w:r w:rsidR="007D07BF" w:rsidRPr="005E7735">
              <w:rPr>
                <w:rFonts w:ascii="Times New Roman" w:hAnsi="Times New Roman" w:cs="Times New Roman"/>
                <w:sz w:val="18"/>
                <w:szCs w:val="18"/>
              </w:rPr>
              <w:t>Limited</w:t>
            </w:r>
            <w:r w:rsidR="00D859A7" w:rsidRPr="005E7735">
              <w:rPr>
                <w:rFonts w:ascii="Times New Roman" w:hAnsi="Times New Roman" w:cs="Times New Roman"/>
                <w:sz w:val="18"/>
                <w:szCs w:val="18"/>
              </w:rPr>
              <w:t xml:space="preserve"> </w:t>
            </w:r>
            <w:r w:rsidR="00D859A7" w:rsidRPr="005E7735">
              <w:rPr>
                <w:rFonts w:ascii="Times New Roman" w:hAnsi="Times New Roman" w:cs="Times New Roman"/>
                <w:sz w:val="18"/>
                <w:szCs w:val="18"/>
              </w:rPr>
              <w:br/>
              <w:t xml:space="preserve">  (“CVS”)</w:t>
            </w:r>
          </w:p>
        </w:tc>
        <w:tc>
          <w:tcPr>
            <w:tcW w:w="1890" w:type="dxa"/>
          </w:tcPr>
          <w:p w14:paraId="7B58DC8E" w14:textId="74039A18" w:rsidR="00D859A7" w:rsidRPr="005E7735" w:rsidRDefault="00D859A7" w:rsidP="00AF3155">
            <w:pPr>
              <w:tabs>
                <w:tab w:val="left" w:pos="540"/>
              </w:tabs>
              <w:ind w:left="360" w:right="63" w:hanging="360"/>
              <w:jc w:val="center"/>
              <w:rPr>
                <w:rFonts w:ascii="Times New Roman" w:hAnsi="Times New Roman" w:cs="Times New Roman"/>
                <w:sz w:val="18"/>
                <w:szCs w:val="18"/>
              </w:rPr>
            </w:pPr>
            <w:r w:rsidRPr="005E7735">
              <w:rPr>
                <w:rFonts w:ascii="Times New Roman" w:hAnsi="Times New Roman" w:cs="Times New Roman"/>
                <w:sz w:val="18"/>
                <w:szCs w:val="18"/>
              </w:rPr>
              <w:t>Thailand</w:t>
            </w:r>
          </w:p>
        </w:tc>
        <w:tc>
          <w:tcPr>
            <w:tcW w:w="1620" w:type="dxa"/>
          </w:tcPr>
          <w:p w14:paraId="1B1231C5" w14:textId="205AB60D" w:rsidR="00D859A7" w:rsidRPr="005E7735" w:rsidRDefault="00D859A7" w:rsidP="00AF3155">
            <w:pPr>
              <w:tabs>
                <w:tab w:val="left" w:pos="540"/>
              </w:tabs>
              <w:ind w:left="360" w:right="63" w:hanging="216"/>
              <w:rPr>
                <w:rFonts w:ascii="Times New Roman" w:hAnsi="Times New Roman" w:cs="Times New Roman"/>
                <w:sz w:val="18"/>
                <w:szCs w:val="18"/>
              </w:rPr>
            </w:pPr>
            <w:r w:rsidRPr="005E7735">
              <w:rPr>
                <w:rFonts w:ascii="Times New Roman" w:hAnsi="Times New Roman" w:cs="Times New Roman"/>
                <w:sz w:val="18"/>
                <w:szCs w:val="18"/>
              </w:rPr>
              <w:t xml:space="preserve">April </w:t>
            </w:r>
            <w:r w:rsidR="002D1CAC" w:rsidRPr="005E7735">
              <w:rPr>
                <w:rFonts w:ascii="Times New Roman" w:hAnsi="Times New Roman" w:cs="Times New Roman"/>
                <w:sz w:val="18"/>
                <w:szCs w:val="18"/>
              </w:rPr>
              <w:t>2</w:t>
            </w:r>
            <w:r w:rsidRPr="005E7735">
              <w:rPr>
                <w:rFonts w:ascii="Times New Roman" w:hAnsi="Times New Roman" w:cs="Times New Roman"/>
                <w:sz w:val="18"/>
                <w:szCs w:val="18"/>
              </w:rPr>
              <w:t xml:space="preserve">, </w:t>
            </w:r>
            <w:r w:rsidR="002D1CAC" w:rsidRPr="005E7735">
              <w:rPr>
                <w:rFonts w:ascii="Times New Roman" w:hAnsi="Times New Roman" w:cs="Times New Roman"/>
                <w:sz w:val="18"/>
                <w:szCs w:val="18"/>
              </w:rPr>
              <w:t>2021</w:t>
            </w:r>
          </w:p>
        </w:tc>
        <w:tc>
          <w:tcPr>
            <w:tcW w:w="3420" w:type="dxa"/>
          </w:tcPr>
          <w:p w14:paraId="240C018C" w14:textId="0A3C6948" w:rsidR="00D859A7" w:rsidRPr="005E7735" w:rsidRDefault="00D859A7" w:rsidP="00AF3155">
            <w:pPr>
              <w:ind w:left="260" w:right="63" w:hanging="180"/>
              <w:rPr>
                <w:rFonts w:ascii="Times New Roman" w:hAnsi="Times New Roman" w:cs="Times New Roman"/>
                <w:sz w:val="18"/>
                <w:szCs w:val="18"/>
              </w:rPr>
            </w:pPr>
            <w:r w:rsidRPr="005E7735">
              <w:rPr>
                <w:rFonts w:ascii="Times New Roman" w:hAnsi="Times New Roman" w:cs="Times New Roman"/>
                <w:sz w:val="18"/>
                <w:szCs w:val="18"/>
              </w:rPr>
              <w:t>Biomass power plant</w:t>
            </w:r>
          </w:p>
        </w:tc>
        <w:tc>
          <w:tcPr>
            <w:tcW w:w="3510" w:type="dxa"/>
          </w:tcPr>
          <w:p w14:paraId="7BA42D6D" w14:textId="34CBBE50" w:rsidR="00D859A7" w:rsidRPr="005E7735" w:rsidRDefault="002D1CAC" w:rsidP="00AF3155">
            <w:pPr>
              <w:ind w:left="260" w:right="63" w:hanging="180"/>
              <w:rPr>
                <w:rFonts w:ascii="Times New Roman" w:hAnsi="Times New Roman" w:cs="Times New Roman"/>
                <w:sz w:val="18"/>
                <w:szCs w:val="18"/>
              </w:rPr>
            </w:pPr>
            <w:r w:rsidRPr="005E7735">
              <w:rPr>
                <w:rFonts w:ascii="Times New Roman" w:hAnsi="Times New Roman" w:cs="Times New Roman"/>
                <w:sz w:val="18"/>
                <w:szCs w:val="18"/>
              </w:rPr>
              <w:t>159</w:t>
            </w:r>
            <w:r w:rsidR="00D859A7" w:rsidRPr="005E7735">
              <w:rPr>
                <w:rFonts w:ascii="Times New Roman" w:hAnsi="Times New Roman" w:cs="Times New Roman"/>
                <w:sz w:val="18"/>
                <w:szCs w:val="18"/>
                <w:cs/>
              </w:rPr>
              <w:t xml:space="preserve"> </w:t>
            </w:r>
            <w:r w:rsidR="00D859A7" w:rsidRPr="005E7735">
              <w:rPr>
                <w:rFonts w:ascii="Times New Roman" w:hAnsi="Times New Roman" w:cs="Times New Roman"/>
                <w:sz w:val="18"/>
                <w:szCs w:val="18"/>
              </w:rPr>
              <w:t>Soi Rama IX</w:t>
            </w:r>
            <w:r w:rsidR="00D859A7"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57</w:t>
            </w:r>
            <w:r w:rsidR="00D859A7" w:rsidRPr="005E7735">
              <w:rPr>
                <w:rFonts w:ascii="Times New Roman" w:hAnsi="Times New Roman" w:cs="Times New Roman"/>
                <w:sz w:val="18"/>
                <w:szCs w:val="18"/>
                <w:cs/>
              </w:rPr>
              <w:t>/</w:t>
            </w:r>
            <w:r w:rsidRPr="005E7735">
              <w:rPr>
                <w:rFonts w:ascii="Times New Roman" w:hAnsi="Times New Roman" w:cs="Times New Roman"/>
                <w:sz w:val="18"/>
                <w:szCs w:val="18"/>
              </w:rPr>
              <w:t>1</w:t>
            </w:r>
            <w:r w:rsidR="00D859A7" w:rsidRPr="005E7735">
              <w:rPr>
                <w:rFonts w:ascii="Times New Roman" w:hAnsi="Times New Roman" w:cs="Times New Roman"/>
                <w:sz w:val="18"/>
                <w:szCs w:val="18"/>
                <w:cs/>
              </w:rPr>
              <w:t xml:space="preserve"> (</w:t>
            </w:r>
            <w:r w:rsidR="00D859A7" w:rsidRPr="005E7735">
              <w:rPr>
                <w:rFonts w:ascii="Times New Roman" w:hAnsi="Times New Roman" w:cs="Times New Roman"/>
                <w:sz w:val="18"/>
                <w:szCs w:val="18"/>
              </w:rPr>
              <w:t>Wisetsook</w:t>
            </w:r>
            <w:r w:rsidR="00D859A7"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2</w:t>
            </w:r>
            <w:r w:rsidR="00D859A7" w:rsidRPr="005E7735">
              <w:rPr>
                <w:rFonts w:ascii="Times New Roman" w:hAnsi="Times New Roman" w:cs="Times New Roman"/>
                <w:sz w:val="18"/>
                <w:szCs w:val="18"/>
                <w:cs/>
              </w:rPr>
              <w:t>)</w:t>
            </w:r>
            <w:r w:rsidR="00D859A7" w:rsidRPr="005E7735">
              <w:rPr>
                <w:rFonts w:ascii="Times New Roman" w:hAnsi="Times New Roman" w:cs="Times New Roman"/>
                <w:sz w:val="18"/>
                <w:szCs w:val="18"/>
              </w:rPr>
              <w:t>, Phatthanakan, Suanluang,</w:t>
            </w:r>
            <w:r w:rsidR="00D859A7" w:rsidRPr="005E7735">
              <w:rPr>
                <w:rFonts w:ascii="Times New Roman" w:hAnsi="Times New Roman" w:cs="Times New Roman"/>
                <w:sz w:val="18"/>
                <w:szCs w:val="18"/>
                <w:cs/>
              </w:rPr>
              <w:t xml:space="preserve"> </w:t>
            </w:r>
            <w:r w:rsidR="00D859A7" w:rsidRPr="005E7735">
              <w:rPr>
                <w:rFonts w:ascii="Times New Roman" w:hAnsi="Times New Roman" w:cs="Times New Roman"/>
                <w:sz w:val="18"/>
                <w:szCs w:val="18"/>
              </w:rPr>
              <w:t>Bangkok</w:t>
            </w:r>
          </w:p>
        </w:tc>
      </w:tr>
      <w:tr w:rsidR="00AF7351" w:rsidRPr="005E7735" w14:paraId="4A9E6813" w14:textId="77777777" w:rsidTr="005A19C4">
        <w:trPr>
          <w:cantSplit/>
          <w:trHeight w:val="144"/>
          <w:tblHeader/>
        </w:trPr>
        <w:tc>
          <w:tcPr>
            <w:tcW w:w="3330" w:type="dxa"/>
          </w:tcPr>
          <w:p w14:paraId="79F0CBBD" w14:textId="40CAA309" w:rsidR="00AF7351" w:rsidRPr="005E7735" w:rsidRDefault="002D1CAC" w:rsidP="00AF3155">
            <w:pPr>
              <w:tabs>
                <w:tab w:val="left" w:pos="540"/>
              </w:tabs>
              <w:ind w:left="360" w:right="58" w:hanging="360"/>
              <w:rPr>
                <w:rFonts w:ascii="Times New Roman" w:hAnsi="Times New Roman" w:cs="Times New Roman"/>
                <w:sz w:val="18"/>
                <w:szCs w:val="18"/>
              </w:rPr>
            </w:pPr>
            <w:r w:rsidRPr="005E7735">
              <w:rPr>
                <w:rFonts w:ascii="Times New Roman" w:hAnsi="Times New Roman" w:cs="Times New Roman"/>
                <w:sz w:val="18"/>
                <w:szCs w:val="18"/>
              </w:rPr>
              <w:t>17</w:t>
            </w:r>
            <w:r w:rsidR="00AF7351" w:rsidRPr="005E7735">
              <w:rPr>
                <w:rFonts w:ascii="Times New Roman" w:hAnsi="Times New Roman" w:cs="Times New Roman"/>
                <w:sz w:val="18"/>
                <w:szCs w:val="18"/>
              </w:rPr>
              <w:t xml:space="preserve">) </w:t>
            </w:r>
            <w:r w:rsidR="00AF7351" w:rsidRPr="005E7735">
              <w:rPr>
                <w:rFonts w:ascii="Times New Roman" w:hAnsi="Times New Roman" w:cs="Times New Roman"/>
                <w:sz w:val="18"/>
                <w:szCs w:val="18"/>
              </w:rPr>
              <w:tab/>
              <w:t xml:space="preserve">Clover Green </w:t>
            </w:r>
            <w:r w:rsidRPr="005E7735">
              <w:rPr>
                <w:rFonts w:ascii="Times New Roman" w:hAnsi="Times New Roman" w:cs="Times New Roman"/>
                <w:sz w:val="18"/>
                <w:szCs w:val="18"/>
              </w:rPr>
              <w:t>9</w:t>
            </w:r>
            <w:r w:rsidR="00AF7351" w:rsidRPr="005E7735">
              <w:rPr>
                <w:rFonts w:ascii="Times New Roman" w:hAnsi="Times New Roman" w:cs="Times New Roman"/>
                <w:sz w:val="18"/>
                <w:szCs w:val="18"/>
              </w:rPr>
              <w:t xml:space="preserve"> </w:t>
            </w:r>
            <w:r w:rsidR="007D07BF" w:rsidRPr="005E7735">
              <w:rPr>
                <w:rFonts w:ascii="Times New Roman" w:hAnsi="Times New Roman" w:cs="Times New Roman"/>
                <w:sz w:val="18"/>
                <w:szCs w:val="18"/>
              </w:rPr>
              <w:t>Limited</w:t>
            </w:r>
            <w:r w:rsidR="00AF7351" w:rsidRPr="005E7735">
              <w:rPr>
                <w:rFonts w:ascii="Times New Roman" w:hAnsi="Times New Roman" w:cs="Times New Roman"/>
                <w:sz w:val="18"/>
                <w:szCs w:val="18"/>
              </w:rPr>
              <w:t xml:space="preserve"> </w:t>
            </w:r>
          </w:p>
          <w:p w14:paraId="25C509C6" w14:textId="1FCF7645" w:rsidR="00AF7351" w:rsidRPr="005E7735" w:rsidRDefault="00AF7351" w:rsidP="00AF3155">
            <w:pPr>
              <w:tabs>
                <w:tab w:val="left" w:pos="540"/>
              </w:tabs>
              <w:ind w:left="360" w:right="63" w:hanging="360"/>
              <w:rPr>
                <w:rFonts w:ascii="Times New Roman" w:hAnsi="Times New Roman" w:cs="Times New Roman"/>
                <w:sz w:val="18"/>
                <w:szCs w:val="18"/>
              </w:rPr>
            </w:pPr>
            <w:r w:rsidRPr="005E7735">
              <w:rPr>
                <w:rFonts w:ascii="Times New Roman" w:hAnsi="Times New Roman" w:cs="Times New Roman"/>
                <w:sz w:val="18"/>
                <w:szCs w:val="18"/>
              </w:rPr>
              <w:tab/>
              <w:t xml:space="preserve"> (“CVG</w:t>
            </w:r>
            <w:r w:rsidR="002D1CAC" w:rsidRPr="005E7735">
              <w:rPr>
                <w:rFonts w:ascii="Times New Roman" w:hAnsi="Times New Roman" w:cs="Times New Roman"/>
                <w:sz w:val="18"/>
                <w:szCs w:val="18"/>
              </w:rPr>
              <w:t>9</w:t>
            </w:r>
            <w:r w:rsidRPr="005E7735">
              <w:rPr>
                <w:rFonts w:ascii="Times New Roman" w:hAnsi="Times New Roman" w:cs="Times New Roman"/>
                <w:sz w:val="18"/>
                <w:szCs w:val="18"/>
              </w:rPr>
              <w:t>”)</w:t>
            </w:r>
          </w:p>
        </w:tc>
        <w:tc>
          <w:tcPr>
            <w:tcW w:w="1890" w:type="dxa"/>
          </w:tcPr>
          <w:p w14:paraId="1314AB01" w14:textId="77777777" w:rsidR="00AF7351" w:rsidRPr="005E7735" w:rsidRDefault="00AF7351" w:rsidP="00AF3155">
            <w:pPr>
              <w:tabs>
                <w:tab w:val="left" w:pos="540"/>
              </w:tabs>
              <w:ind w:left="360" w:right="63" w:hanging="360"/>
              <w:jc w:val="center"/>
              <w:rPr>
                <w:rFonts w:ascii="Times New Roman" w:hAnsi="Times New Roman" w:cs="Times New Roman"/>
                <w:sz w:val="18"/>
                <w:szCs w:val="18"/>
              </w:rPr>
            </w:pPr>
            <w:r w:rsidRPr="005E7735">
              <w:rPr>
                <w:rFonts w:ascii="Times New Roman" w:hAnsi="Times New Roman" w:cs="Times New Roman"/>
                <w:sz w:val="18"/>
                <w:szCs w:val="18"/>
              </w:rPr>
              <w:t>Thailand</w:t>
            </w:r>
          </w:p>
        </w:tc>
        <w:tc>
          <w:tcPr>
            <w:tcW w:w="1620" w:type="dxa"/>
          </w:tcPr>
          <w:p w14:paraId="1AF0F013" w14:textId="091CF8C1" w:rsidR="00AF7351" w:rsidRPr="005E7735" w:rsidRDefault="00AF7351" w:rsidP="00AF3155">
            <w:pPr>
              <w:tabs>
                <w:tab w:val="left" w:pos="540"/>
              </w:tabs>
              <w:ind w:left="360" w:right="63" w:hanging="189"/>
              <w:rPr>
                <w:rFonts w:ascii="Times New Roman" w:hAnsi="Times New Roman" w:cs="Times New Roman"/>
                <w:sz w:val="18"/>
                <w:szCs w:val="18"/>
              </w:rPr>
            </w:pPr>
            <w:r w:rsidRPr="005E7735">
              <w:rPr>
                <w:rFonts w:ascii="Times New Roman" w:hAnsi="Times New Roman" w:cs="Times New Roman"/>
                <w:sz w:val="18"/>
                <w:szCs w:val="18"/>
              </w:rPr>
              <w:t xml:space="preserve">April </w:t>
            </w:r>
            <w:r w:rsidR="002D1CAC" w:rsidRPr="005E7735">
              <w:rPr>
                <w:rFonts w:ascii="Times New Roman" w:hAnsi="Times New Roman" w:cs="Times New Roman"/>
                <w:sz w:val="18"/>
                <w:szCs w:val="18"/>
              </w:rPr>
              <w:t>2</w:t>
            </w:r>
            <w:r w:rsidRPr="005E7735">
              <w:rPr>
                <w:rFonts w:ascii="Times New Roman" w:hAnsi="Times New Roman" w:cs="Times New Roman"/>
                <w:sz w:val="18"/>
                <w:szCs w:val="18"/>
              </w:rPr>
              <w:t xml:space="preserve">, </w:t>
            </w:r>
            <w:r w:rsidR="002D1CAC" w:rsidRPr="005E7735">
              <w:rPr>
                <w:rFonts w:ascii="Times New Roman" w:hAnsi="Times New Roman" w:cs="Times New Roman"/>
                <w:sz w:val="18"/>
                <w:szCs w:val="18"/>
              </w:rPr>
              <w:t>2021</w:t>
            </w:r>
          </w:p>
        </w:tc>
        <w:tc>
          <w:tcPr>
            <w:tcW w:w="3420" w:type="dxa"/>
          </w:tcPr>
          <w:p w14:paraId="2836D0E9" w14:textId="77777777" w:rsidR="00AF7351" w:rsidRPr="005E7735" w:rsidRDefault="00AF7351" w:rsidP="00AF3155">
            <w:pPr>
              <w:ind w:left="260" w:right="63" w:hanging="180"/>
              <w:rPr>
                <w:rFonts w:ascii="Times New Roman" w:hAnsi="Times New Roman" w:cs="Times New Roman"/>
                <w:sz w:val="18"/>
                <w:szCs w:val="18"/>
              </w:rPr>
            </w:pPr>
            <w:r w:rsidRPr="005E7735">
              <w:rPr>
                <w:rFonts w:ascii="Times New Roman" w:hAnsi="Times New Roman" w:cs="Times New Roman"/>
                <w:sz w:val="18"/>
                <w:szCs w:val="18"/>
              </w:rPr>
              <w:t>Biomass power plant</w:t>
            </w:r>
          </w:p>
        </w:tc>
        <w:tc>
          <w:tcPr>
            <w:tcW w:w="3510" w:type="dxa"/>
          </w:tcPr>
          <w:p w14:paraId="59F94379" w14:textId="0F9E6466" w:rsidR="00AF7351" w:rsidRPr="005E7735" w:rsidRDefault="002D1CAC" w:rsidP="00AF3155">
            <w:pPr>
              <w:ind w:left="260" w:right="63" w:hanging="180"/>
              <w:rPr>
                <w:rFonts w:ascii="Times New Roman" w:hAnsi="Times New Roman" w:cs="Times New Roman"/>
                <w:spacing w:val="-4"/>
                <w:sz w:val="18"/>
                <w:szCs w:val="18"/>
              </w:rPr>
            </w:pPr>
            <w:r w:rsidRPr="005E7735">
              <w:rPr>
                <w:rFonts w:ascii="Times New Roman" w:hAnsi="Times New Roman" w:cs="Times New Roman"/>
                <w:sz w:val="18"/>
                <w:szCs w:val="18"/>
              </w:rPr>
              <w:t>159</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Soi Rama IX</w:t>
            </w:r>
            <w:r w:rsidR="00AF7351"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57</w:t>
            </w:r>
            <w:r w:rsidR="00AF7351" w:rsidRPr="005E7735">
              <w:rPr>
                <w:rFonts w:ascii="Times New Roman" w:hAnsi="Times New Roman" w:cs="Times New Roman"/>
                <w:sz w:val="18"/>
                <w:szCs w:val="18"/>
                <w:cs/>
              </w:rPr>
              <w:t>/</w:t>
            </w:r>
            <w:r w:rsidRPr="005E7735">
              <w:rPr>
                <w:rFonts w:ascii="Times New Roman" w:hAnsi="Times New Roman" w:cs="Times New Roman"/>
                <w:sz w:val="18"/>
                <w:szCs w:val="18"/>
              </w:rPr>
              <w:t>1</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Wisetsook</w:t>
            </w:r>
            <w:r w:rsidR="00AF7351" w:rsidRPr="005E7735">
              <w:rPr>
                <w:rFonts w:ascii="Times New Roman" w:hAnsi="Times New Roman" w:cs="Times New Roman"/>
                <w:sz w:val="18"/>
                <w:szCs w:val="18"/>
                <w:cs/>
              </w:rPr>
              <w:t xml:space="preserve"> </w:t>
            </w:r>
            <w:r w:rsidRPr="005E7735">
              <w:rPr>
                <w:rFonts w:ascii="Times New Roman" w:hAnsi="Times New Roman" w:cs="Times New Roman"/>
                <w:sz w:val="18"/>
                <w:szCs w:val="18"/>
              </w:rPr>
              <w:t>2</w:t>
            </w:r>
            <w:r w:rsidR="00AF7351" w:rsidRPr="005E7735">
              <w:rPr>
                <w:rFonts w:ascii="Times New Roman" w:hAnsi="Times New Roman" w:cs="Times New Roman"/>
                <w:sz w:val="18"/>
                <w:szCs w:val="18"/>
                <w:cs/>
              </w:rPr>
              <w:t>)</w:t>
            </w:r>
            <w:r w:rsidR="00AF7351" w:rsidRPr="005E7735">
              <w:rPr>
                <w:rFonts w:ascii="Times New Roman" w:hAnsi="Times New Roman" w:cs="Times New Roman"/>
                <w:sz w:val="18"/>
                <w:szCs w:val="18"/>
              </w:rPr>
              <w:t>, Phatthanakan, Suanluang,</w:t>
            </w:r>
            <w:r w:rsidR="00AF7351" w:rsidRPr="005E7735">
              <w:rPr>
                <w:rFonts w:ascii="Times New Roman" w:hAnsi="Times New Roman" w:cs="Times New Roman"/>
                <w:sz w:val="18"/>
                <w:szCs w:val="18"/>
                <w:cs/>
              </w:rPr>
              <w:t xml:space="preserve"> </w:t>
            </w:r>
            <w:r w:rsidR="00AF7351" w:rsidRPr="005E7735">
              <w:rPr>
                <w:rFonts w:ascii="Times New Roman" w:hAnsi="Times New Roman" w:cs="Times New Roman"/>
                <w:sz w:val="18"/>
                <w:szCs w:val="18"/>
              </w:rPr>
              <w:t>Bangkok</w:t>
            </w:r>
          </w:p>
        </w:tc>
      </w:tr>
      <w:tr w:rsidR="00AF7351" w:rsidRPr="005E7735" w14:paraId="3792E9FB" w14:textId="77777777" w:rsidTr="00820BAA">
        <w:trPr>
          <w:cantSplit/>
          <w:trHeight w:val="144"/>
          <w:tblHeader/>
        </w:trPr>
        <w:tc>
          <w:tcPr>
            <w:tcW w:w="3330" w:type="dxa"/>
          </w:tcPr>
          <w:p w14:paraId="3A0B890E" w14:textId="34888C22" w:rsidR="00AF7351" w:rsidRPr="005E7735" w:rsidRDefault="002D1CAC" w:rsidP="00AF3155">
            <w:pPr>
              <w:tabs>
                <w:tab w:val="left" w:pos="540"/>
              </w:tabs>
              <w:ind w:left="360" w:right="58" w:hanging="360"/>
              <w:rPr>
                <w:rFonts w:ascii="Times New Roman" w:hAnsi="Times New Roman" w:cs="Times New Roman"/>
                <w:sz w:val="18"/>
                <w:szCs w:val="18"/>
                <w:vertAlign w:val="superscript"/>
              </w:rPr>
            </w:pPr>
            <w:r w:rsidRPr="005E7735">
              <w:rPr>
                <w:rFonts w:ascii="Times New Roman" w:hAnsi="Times New Roman" w:cs="Times New Roman"/>
                <w:sz w:val="18"/>
                <w:szCs w:val="18"/>
              </w:rPr>
              <w:t>18</w:t>
            </w:r>
            <w:r w:rsidR="00AF7351" w:rsidRPr="005E7735">
              <w:rPr>
                <w:rFonts w:ascii="Times New Roman" w:hAnsi="Times New Roman" w:cs="Times New Roman"/>
                <w:sz w:val="18"/>
                <w:szCs w:val="18"/>
              </w:rPr>
              <w:t>)   DKC Energy Joint Stock Company</w:t>
            </w:r>
          </w:p>
        </w:tc>
        <w:tc>
          <w:tcPr>
            <w:tcW w:w="1890" w:type="dxa"/>
          </w:tcPr>
          <w:p w14:paraId="6795A3FE" w14:textId="77777777" w:rsidR="00AF7351" w:rsidRPr="005E7735" w:rsidRDefault="00AF7351" w:rsidP="00AF3155">
            <w:pPr>
              <w:tabs>
                <w:tab w:val="left" w:pos="540"/>
              </w:tabs>
              <w:ind w:left="360" w:right="63" w:hanging="360"/>
              <w:jc w:val="center"/>
              <w:rPr>
                <w:rFonts w:ascii="Times New Roman" w:hAnsi="Times New Roman" w:cs="Times New Roman"/>
                <w:sz w:val="18"/>
                <w:szCs w:val="18"/>
              </w:rPr>
            </w:pPr>
            <w:r w:rsidRPr="005E7735">
              <w:rPr>
                <w:rFonts w:ascii="Times New Roman" w:hAnsi="Times New Roman" w:cs="Times New Roman"/>
                <w:sz w:val="18"/>
                <w:szCs w:val="18"/>
              </w:rPr>
              <w:t>Vietnam</w:t>
            </w:r>
          </w:p>
        </w:tc>
        <w:tc>
          <w:tcPr>
            <w:tcW w:w="1620" w:type="dxa"/>
          </w:tcPr>
          <w:p w14:paraId="72C1332B" w14:textId="6C936FAD" w:rsidR="00AF7351" w:rsidRPr="005E7735" w:rsidRDefault="00AF7351" w:rsidP="00AF3155">
            <w:pPr>
              <w:tabs>
                <w:tab w:val="left" w:pos="540"/>
              </w:tabs>
              <w:ind w:left="360" w:right="63" w:hanging="189"/>
              <w:rPr>
                <w:rFonts w:ascii="Times New Roman" w:hAnsi="Times New Roman" w:cs="Times New Roman"/>
                <w:sz w:val="18"/>
                <w:szCs w:val="18"/>
              </w:rPr>
            </w:pPr>
            <w:r w:rsidRPr="005E7735">
              <w:rPr>
                <w:rFonts w:ascii="Times New Roman" w:hAnsi="Times New Roman" w:cs="Times New Roman"/>
                <w:sz w:val="18"/>
                <w:szCs w:val="18"/>
              </w:rPr>
              <w:t xml:space="preserve">March </w:t>
            </w:r>
            <w:r w:rsidR="002D1CAC" w:rsidRPr="005E7735">
              <w:rPr>
                <w:rFonts w:ascii="Times New Roman" w:hAnsi="Times New Roman" w:cs="Times New Roman"/>
                <w:sz w:val="18"/>
                <w:szCs w:val="18"/>
              </w:rPr>
              <w:t>22</w:t>
            </w:r>
            <w:r w:rsidRPr="005E7735">
              <w:rPr>
                <w:rFonts w:ascii="Times New Roman" w:hAnsi="Times New Roman" w:cs="Times New Roman"/>
                <w:sz w:val="18"/>
                <w:szCs w:val="18"/>
              </w:rPr>
              <w:t xml:space="preserve">, </w:t>
            </w:r>
            <w:r w:rsidR="002D1CAC" w:rsidRPr="005E7735">
              <w:rPr>
                <w:rFonts w:ascii="Times New Roman" w:hAnsi="Times New Roman" w:cs="Times New Roman"/>
                <w:sz w:val="18"/>
                <w:szCs w:val="18"/>
              </w:rPr>
              <w:t>2019</w:t>
            </w:r>
          </w:p>
        </w:tc>
        <w:tc>
          <w:tcPr>
            <w:tcW w:w="3420" w:type="dxa"/>
            <w:shd w:val="clear" w:color="auto" w:fill="auto"/>
          </w:tcPr>
          <w:p w14:paraId="78D4E809" w14:textId="62B5A30E" w:rsidR="00AF7351" w:rsidRPr="005E7735" w:rsidRDefault="00AF7351" w:rsidP="00AF3155">
            <w:pPr>
              <w:ind w:left="260" w:right="63" w:hanging="180"/>
              <w:rPr>
                <w:rFonts w:ascii="Times New Roman" w:hAnsi="Times New Roman" w:cs="Times New Roman"/>
                <w:sz w:val="18"/>
                <w:szCs w:val="18"/>
              </w:rPr>
            </w:pPr>
            <w:r w:rsidRPr="005E7735">
              <w:rPr>
                <w:rFonts w:ascii="Times New Roman" w:hAnsi="Times New Roman" w:cs="Times New Roman"/>
                <w:sz w:val="18"/>
                <w:szCs w:val="18"/>
              </w:rPr>
              <w:t xml:space="preserve">Produce and distribute </w:t>
            </w:r>
            <w:r w:rsidR="00EC1F68" w:rsidRPr="005E7735">
              <w:rPr>
                <w:rFonts w:ascii="Times New Roman" w:hAnsi="Times New Roman" w:cs="Times New Roman"/>
                <w:sz w:val="18"/>
                <w:szCs w:val="18"/>
              </w:rPr>
              <w:t>wood-</w:t>
            </w:r>
            <w:r w:rsidRPr="005E7735">
              <w:rPr>
                <w:rFonts w:ascii="Times New Roman" w:hAnsi="Times New Roman" w:cs="Times New Roman"/>
                <w:sz w:val="18"/>
                <w:szCs w:val="18"/>
              </w:rPr>
              <w:t>waste fuel</w:t>
            </w:r>
          </w:p>
        </w:tc>
        <w:tc>
          <w:tcPr>
            <w:tcW w:w="3510" w:type="dxa"/>
          </w:tcPr>
          <w:p w14:paraId="1AD6A55F" w14:textId="0F39E6EE" w:rsidR="00AF7351" w:rsidRPr="005E7735" w:rsidRDefault="00AF7351" w:rsidP="00AF3155">
            <w:pPr>
              <w:ind w:left="260" w:right="63" w:hanging="180"/>
              <w:rPr>
                <w:rFonts w:ascii="Times New Roman" w:hAnsi="Times New Roman" w:cs="Times New Roman"/>
                <w:spacing w:val="-14"/>
                <w:sz w:val="18"/>
                <w:szCs w:val="18"/>
              </w:rPr>
            </w:pPr>
            <w:r w:rsidRPr="005E7735">
              <w:rPr>
                <w:rFonts w:ascii="Times New Roman" w:hAnsi="Times New Roman" w:cs="Times New Roman"/>
                <w:spacing w:val="-14"/>
                <w:sz w:val="18"/>
                <w:szCs w:val="18"/>
              </w:rPr>
              <w:t xml:space="preserve">NO. </w:t>
            </w:r>
            <w:r w:rsidR="002D1CAC" w:rsidRPr="005E7735">
              <w:rPr>
                <w:rFonts w:ascii="Times New Roman" w:hAnsi="Times New Roman" w:cs="Times New Roman"/>
                <w:spacing w:val="-14"/>
                <w:sz w:val="18"/>
                <w:szCs w:val="18"/>
              </w:rPr>
              <w:t>2</w:t>
            </w:r>
            <w:r w:rsidRPr="005E7735">
              <w:rPr>
                <w:rFonts w:ascii="Times New Roman" w:hAnsi="Times New Roman" w:cs="Times New Roman"/>
                <w:spacing w:val="-14"/>
                <w:sz w:val="18"/>
                <w:szCs w:val="18"/>
              </w:rPr>
              <w:t>A, LE MAO STREET, LE MAO WARD,   VINH CITY, NGHE AN PROVINCE, VIETNAM</w:t>
            </w:r>
          </w:p>
        </w:tc>
      </w:tr>
    </w:tbl>
    <w:p w14:paraId="140768A4" w14:textId="70696F03" w:rsidR="00AF7351" w:rsidRPr="005E7735" w:rsidRDefault="00AF7351" w:rsidP="00AF3155">
      <w:pPr>
        <w:spacing w:before="240" w:after="240"/>
        <w:ind w:right="63" w:firstLine="540"/>
        <w:rPr>
          <w:rFonts w:ascii="Times New Roman" w:hAnsi="Times New Roman" w:cs="Times New Roman"/>
          <w:color w:val="000000" w:themeColor="text1"/>
        </w:rPr>
      </w:pPr>
    </w:p>
    <w:p w14:paraId="097205C3" w14:textId="77777777" w:rsidR="00571B6B" w:rsidRPr="005E7735" w:rsidRDefault="00131C5C" w:rsidP="00AF3155">
      <w:pPr>
        <w:spacing w:before="240"/>
        <w:ind w:right="63" w:firstLine="720"/>
        <w:rPr>
          <w:rFonts w:ascii="Times New Roman" w:hAnsi="Times New Roman" w:cs="Times New Roman"/>
          <w:color w:val="000000" w:themeColor="text1"/>
          <w:sz w:val="20"/>
          <w:szCs w:val="20"/>
        </w:rPr>
        <w:sectPr w:rsidR="00571B6B" w:rsidRPr="005E7735" w:rsidSect="00131DBA">
          <w:headerReference w:type="default" r:id="rId13"/>
          <w:footerReference w:type="default" r:id="rId14"/>
          <w:pgSz w:w="16840" w:h="11907" w:orient="landscape" w:code="9"/>
          <w:pgMar w:top="1440" w:right="1224" w:bottom="720" w:left="1440" w:header="720" w:footer="432" w:gutter="0"/>
          <w:pgNumType w:start="3"/>
          <w:cols w:space="720"/>
          <w:docGrid w:linePitch="326"/>
        </w:sectPr>
      </w:pPr>
      <w:r w:rsidRPr="005E7735">
        <w:rPr>
          <w:rFonts w:ascii="Times New Roman" w:hAnsi="Times New Roman" w:cs="Times New Roman"/>
          <w:color w:val="000000" w:themeColor="text1"/>
          <w:sz w:val="20"/>
          <w:szCs w:val="20"/>
        </w:rPr>
        <w:t xml:space="preserve"> </w:t>
      </w:r>
    </w:p>
    <w:p w14:paraId="6CCAE558" w14:textId="67183081" w:rsidR="00921AF2" w:rsidRPr="005E7735" w:rsidRDefault="002D1CAC" w:rsidP="00AF3155">
      <w:pPr>
        <w:spacing w:after="240"/>
        <w:ind w:left="547" w:right="63" w:hanging="547"/>
        <w:jc w:val="both"/>
        <w:rPr>
          <w:rFonts w:ascii="Times New Roman" w:hAnsi="Times New Roman" w:cs="Times New Roman"/>
          <w:b/>
          <w:bCs/>
        </w:rPr>
      </w:pPr>
      <w:r w:rsidRPr="005E7735">
        <w:rPr>
          <w:rFonts w:ascii="Times New Roman" w:eastAsia="SimSun" w:hAnsi="Times New Roman" w:cs="Times New Roman"/>
          <w:b/>
          <w:bCs/>
        </w:rPr>
        <w:lastRenderedPageBreak/>
        <w:t>2</w:t>
      </w:r>
      <w:r w:rsidR="00921AF2" w:rsidRPr="005E7735">
        <w:rPr>
          <w:rFonts w:ascii="Times New Roman" w:hAnsi="Times New Roman" w:cs="Times New Roman"/>
          <w:b/>
          <w:bCs/>
        </w:rPr>
        <w:t>.</w:t>
      </w:r>
      <w:r w:rsidR="00921AF2" w:rsidRPr="005E7735">
        <w:rPr>
          <w:rFonts w:ascii="Times New Roman" w:hAnsi="Times New Roman" w:cs="Times New Roman"/>
          <w:b/>
          <w:bCs/>
        </w:rPr>
        <w:tab/>
      </w:r>
      <w:r w:rsidR="008E66C9" w:rsidRPr="005E7735">
        <w:rPr>
          <w:rFonts w:ascii="Times New Roman" w:hAnsi="Times New Roman" w:cs="Times New Roman"/>
          <w:b/>
          <w:bCs/>
          <w:spacing w:val="-8"/>
          <w:sz w:val="20"/>
          <w:szCs w:val="20"/>
        </w:rPr>
        <w:t>BASIS  FOR  PREPARATION  AND  PRESENTATION  OF  THE  INTERIM  CONSOLIDATED  AND  SEPARATE  FINANCIAL  STATEMENTS</w:t>
      </w:r>
    </w:p>
    <w:p w14:paraId="11A08E1C" w14:textId="0013C3BE" w:rsidR="00115CD5" w:rsidRPr="005E7735" w:rsidRDefault="002D1CAC" w:rsidP="00AF3155">
      <w:pPr>
        <w:pStyle w:val="Style"/>
        <w:spacing w:after="240"/>
        <w:ind w:left="1080" w:hanging="562"/>
        <w:jc w:val="thaiDistribute"/>
        <w:rPr>
          <w:color w:val="000000" w:themeColor="text1"/>
        </w:rPr>
      </w:pPr>
      <w:r w:rsidRPr="005E7735">
        <w:rPr>
          <w:spacing w:val="-4"/>
        </w:rPr>
        <w:t>2</w:t>
      </w:r>
      <w:r w:rsidR="00115CD5" w:rsidRPr="005E7735">
        <w:rPr>
          <w:spacing w:val="-4"/>
        </w:rPr>
        <w:t>.</w:t>
      </w:r>
      <w:r w:rsidRPr="005E7735">
        <w:rPr>
          <w:spacing w:val="-4"/>
        </w:rPr>
        <w:t>1</w:t>
      </w:r>
      <w:r w:rsidR="00115CD5" w:rsidRPr="005E7735">
        <w:rPr>
          <w:spacing w:val="-4"/>
        </w:rPr>
        <w:tab/>
      </w:r>
      <w:r w:rsidR="00115CD5" w:rsidRPr="005E7735">
        <w:rPr>
          <w:color w:val="000000" w:themeColor="text1"/>
          <w:spacing w:val="-4"/>
        </w:rPr>
        <w:t xml:space="preserve">These interim consolidated and separate financial statements are prepared </w:t>
      </w:r>
      <w:r w:rsidR="00115CD5" w:rsidRPr="005E7735">
        <w:rPr>
          <w:color w:val="000000"/>
        </w:rPr>
        <w:t xml:space="preserve">in Thai Baht </w:t>
      </w:r>
      <w:r w:rsidR="00115CD5" w:rsidRPr="005E7735">
        <w:rPr>
          <w:color w:val="000000"/>
          <w:spacing w:val="-4"/>
        </w:rPr>
        <w:t xml:space="preserve">and </w:t>
      </w:r>
      <w:r w:rsidR="00115CD5" w:rsidRPr="005E7735">
        <w:rPr>
          <w:color w:val="000000" w:themeColor="text1"/>
          <w:spacing w:val="-4"/>
        </w:rPr>
        <w:t xml:space="preserve">in compliance with Thai Accounting Standard No. </w:t>
      </w:r>
      <w:r w:rsidRPr="005E7735">
        <w:rPr>
          <w:color w:val="000000" w:themeColor="text1"/>
          <w:spacing w:val="-4"/>
        </w:rPr>
        <w:t>34</w:t>
      </w:r>
      <w:r w:rsidR="00115CD5" w:rsidRPr="005E7735">
        <w:rPr>
          <w:color w:val="000000" w:themeColor="text1"/>
          <w:spacing w:val="-4"/>
        </w:rPr>
        <w:t xml:space="preserve"> “Interim Financial Reporting” and accounting practices generally</w:t>
      </w:r>
      <w:r w:rsidR="00115CD5" w:rsidRPr="005E7735">
        <w:rPr>
          <w:color w:val="000000" w:themeColor="text1"/>
        </w:rPr>
        <w:t xml:space="preserve"> accepted </w:t>
      </w:r>
      <w:r w:rsidR="00115CD5" w:rsidRPr="005E7735">
        <w:rPr>
          <w:color w:val="000000" w:themeColor="text1"/>
          <w:spacing w:val="-2"/>
        </w:rPr>
        <w:t xml:space="preserve">in Thailand. </w:t>
      </w:r>
      <w:r w:rsidR="00115CD5" w:rsidRPr="005E7735">
        <w:t>The Company presents the condensed notes to interim financial statements and the additional information is disclosed in accordance with the regulations of the Office of the Securities and Exchange Commission.</w:t>
      </w:r>
    </w:p>
    <w:p w14:paraId="57787787" w14:textId="08B5BEE5" w:rsidR="00115CD5" w:rsidRPr="005E7735" w:rsidRDefault="002D1CAC" w:rsidP="00AF3155">
      <w:pPr>
        <w:pStyle w:val="Style"/>
        <w:spacing w:after="240"/>
        <w:ind w:left="1094" w:hanging="547"/>
        <w:jc w:val="thaiDistribute"/>
        <w:rPr>
          <w:color w:val="000000" w:themeColor="text1"/>
        </w:rPr>
      </w:pPr>
      <w:r w:rsidRPr="005E7735">
        <w:rPr>
          <w:spacing w:val="-4"/>
        </w:rPr>
        <w:t>2</w:t>
      </w:r>
      <w:r w:rsidR="00115CD5" w:rsidRPr="005E7735">
        <w:rPr>
          <w:spacing w:val="-4"/>
        </w:rPr>
        <w:t>.</w:t>
      </w:r>
      <w:r w:rsidRPr="005E7735">
        <w:rPr>
          <w:spacing w:val="-4"/>
        </w:rPr>
        <w:t>2</w:t>
      </w:r>
      <w:r w:rsidR="00115CD5" w:rsidRPr="005E7735">
        <w:rPr>
          <w:spacing w:val="-4"/>
        </w:rPr>
        <w:tab/>
      </w:r>
      <w:r w:rsidR="00115CD5" w:rsidRPr="005E7735">
        <w:rPr>
          <w:color w:val="000000" w:themeColor="text1"/>
        </w:rPr>
        <w:t xml:space="preserve">The consolidated and separate statements of financial position as at December </w:t>
      </w:r>
      <w:r w:rsidRPr="005E7735">
        <w:rPr>
          <w:color w:val="000000" w:themeColor="text1"/>
        </w:rPr>
        <w:t>31</w:t>
      </w:r>
      <w:r w:rsidR="00115CD5" w:rsidRPr="005E7735">
        <w:rPr>
          <w:color w:val="000000" w:themeColor="text1"/>
        </w:rPr>
        <w:t xml:space="preserve">, </w:t>
      </w:r>
      <w:r w:rsidRPr="005E7735">
        <w:rPr>
          <w:color w:val="000000" w:themeColor="text1"/>
        </w:rPr>
        <w:t>2023</w:t>
      </w:r>
      <w:r w:rsidR="00115CD5" w:rsidRPr="005E7735">
        <w:rPr>
          <w:color w:val="000000" w:themeColor="text1"/>
        </w:rPr>
        <w:t>, presented herein for comparison, have been derived from the consolidated and separate financial statements of the Company for the year then ended which had been previously audited.</w:t>
      </w:r>
    </w:p>
    <w:p w14:paraId="438E4817" w14:textId="3B3D3578" w:rsidR="00115CD5" w:rsidRPr="005E7735" w:rsidRDefault="002D1CAC" w:rsidP="00AF3155">
      <w:pPr>
        <w:pStyle w:val="Style"/>
        <w:spacing w:after="240"/>
        <w:ind w:left="1080" w:hanging="562"/>
        <w:jc w:val="thaiDistribute"/>
        <w:rPr>
          <w:spacing w:val="-4"/>
        </w:rPr>
      </w:pPr>
      <w:r w:rsidRPr="005E7735">
        <w:rPr>
          <w:spacing w:val="-4"/>
        </w:rPr>
        <w:t>2</w:t>
      </w:r>
      <w:r w:rsidR="00115CD5" w:rsidRPr="005E7735">
        <w:rPr>
          <w:spacing w:val="-4"/>
        </w:rPr>
        <w:t>.</w:t>
      </w:r>
      <w:r w:rsidRPr="005E7735">
        <w:rPr>
          <w:spacing w:val="-4"/>
        </w:rPr>
        <w:t>3</w:t>
      </w:r>
      <w:r w:rsidR="00115CD5" w:rsidRPr="005E7735">
        <w:rPr>
          <w:spacing w:val="-4"/>
        </w:rPr>
        <w:tab/>
      </w:r>
      <w:r w:rsidR="00115CD5" w:rsidRPr="005E7735">
        <w:rPr>
          <w:color w:val="000000" w:themeColor="text1"/>
          <w:spacing w:val="-4"/>
        </w:rPr>
        <w:t>The unaudited results of operations presented in the three-month</w:t>
      </w:r>
      <w:r w:rsidR="00087856" w:rsidRPr="005E7735">
        <w:rPr>
          <w:color w:val="000000" w:themeColor="text1"/>
          <w:spacing w:val="-4"/>
        </w:rPr>
        <w:t xml:space="preserve"> and </w:t>
      </w:r>
      <w:r w:rsidR="00E95ECF" w:rsidRPr="005E7735">
        <w:rPr>
          <w:color w:val="000000" w:themeColor="text1"/>
          <w:spacing w:val="-4"/>
        </w:rPr>
        <w:t>nine</w:t>
      </w:r>
      <w:r w:rsidR="00087856" w:rsidRPr="005E7735">
        <w:rPr>
          <w:color w:val="000000" w:themeColor="text1"/>
          <w:spacing w:val="-4"/>
        </w:rPr>
        <w:t>-month</w:t>
      </w:r>
      <w:r w:rsidR="00115CD5" w:rsidRPr="005E7735">
        <w:rPr>
          <w:color w:val="000000" w:themeColor="text1"/>
          <w:spacing w:val="-4"/>
        </w:rPr>
        <w:t xml:space="preserve"> period</w:t>
      </w:r>
      <w:r w:rsidR="0073013D" w:rsidRPr="005E7735">
        <w:rPr>
          <w:color w:val="000000" w:themeColor="text1"/>
          <w:spacing w:val="-4"/>
        </w:rPr>
        <w:t>s</w:t>
      </w:r>
      <w:r w:rsidR="00115CD5" w:rsidRPr="005E7735">
        <w:rPr>
          <w:color w:val="000000" w:themeColor="text1"/>
          <w:spacing w:val="-4"/>
        </w:rPr>
        <w:t xml:space="preserve"> ended </w:t>
      </w:r>
      <w:r w:rsidR="00E95ECF" w:rsidRPr="005E7735">
        <w:rPr>
          <w:color w:val="000000" w:themeColor="text1"/>
        </w:rPr>
        <w:t xml:space="preserve">September </w:t>
      </w:r>
      <w:r w:rsidRPr="005E7735">
        <w:rPr>
          <w:color w:val="000000" w:themeColor="text1"/>
          <w:spacing w:val="-4"/>
        </w:rPr>
        <w:t>30</w:t>
      </w:r>
      <w:r w:rsidR="00115CD5" w:rsidRPr="005E7735">
        <w:rPr>
          <w:color w:val="000000" w:themeColor="text1"/>
          <w:spacing w:val="-4"/>
        </w:rPr>
        <w:t xml:space="preserve">, </w:t>
      </w:r>
      <w:r w:rsidRPr="005E7735">
        <w:rPr>
          <w:color w:val="000000" w:themeColor="text1"/>
        </w:rPr>
        <w:t>2024</w:t>
      </w:r>
      <w:r w:rsidR="00115CD5" w:rsidRPr="005E7735">
        <w:rPr>
          <w:color w:val="000000" w:themeColor="text1"/>
        </w:rPr>
        <w:t xml:space="preserve"> are not necessarily an indication nor anticipation of the operating results for the full year.</w:t>
      </w:r>
    </w:p>
    <w:p w14:paraId="44707039" w14:textId="48323B1E" w:rsidR="00115CD5" w:rsidRPr="005E7735" w:rsidRDefault="002D1CAC" w:rsidP="00AF3155">
      <w:pPr>
        <w:pStyle w:val="Style"/>
        <w:spacing w:after="240"/>
        <w:ind w:left="1080" w:hanging="562"/>
        <w:jc w:val="thaiDistribute"/>
        <w:rPr>
          <w:cs/>
        </w:rPr>
      </w:pPr>
      <w:r w:rsidRPr="005E7735">
        <w:rPr>
          <w:spacing w:val="-4"/>
        </w:rPr>
        <w:t>2</w:t>
      </w:r>
      <w:r w:rsidR="00115CD5" w:rsidRPr="005E7735">
        <w:rPr>
          <w:spacing w:val="-4"/>
        </w:rPr>
        <w:t>.</w:t>
      </w:r>
      <w:r w:rsidRPr="005E7735">
        <w:rPr>
          <w:spacing w:val="-4"/>
        </w:rPr>
        <w:t>4</w:t>
      </w:r>
      <w:r w:rsidR="00115CD5" w:rsidRPr="005E7735">
        <w:rPr>
          <w:spacing w:val="-4"/>
        </w:rPr>
        <w:tab/>
      </w:r>
      <w:r w:rsidR="00115CD5" w:rsidRPr="005E7735">
        <w:rPr>
          <w:color w:val="000000" w:themeColor="text1"/>
        </w:rPr>
        <w:t xml:space="preserve">Certain financial information which is normally included in the annual financial </w:t>
      </w:r>
      <w:r w:rsidR="00115CD5" w:rsidRPr="005E7735">
        <w:rPr>
          <w:color w:val="000000" w:themeColor="text1"/>
          <w:spacing w:val="-4"/>
        </w:rPr>
        <w:t xml:space="preserve">statements prepared in accordance with Thai Financial Reporting Standards, but which is not required for interim reporting purposes, has been omitted. Therefore, the interim </w:t>
      </w:r>
      <w:r w:rsidR="00115CD5" w:rsidRPr="005E7735">
        <w:rPr>
          <w:color w:val="000000" w:themeColor="text1"/>
          <w:spacing w:val="-2"/>
        </w:rPr>
        <w:t xml:space="preserve">financial statements for the </w:t>
      </w:r>
      <w:r w:rsidR="0073013D" w:rsidRPr="005E7735">
        <w:rPr>
          <w:color w:val="000000" w:themeColor="text1"/>
          <w:spacing w:val="-4"/>
        </w:rPr>
        <w:t xml:space="preserve">three-month and </w:t>
      </w:r>
      <w:r w:rsidR="00646FA6" w:rsidRPr="005E7735">
        <w:rPr>
          <w:color w:val="000000" w:themeColor="text1"/>
          <w:spacing w:val="-4"/>
        </w:rPr>
        <w:t>nine</w:t>
      </w:r>
      <w:r w:rsidR="0073013D" w:rsidRPr="005E7735">
        <w:rPr>
          <w:color w:val="000000" w:themeColor="text1"/>
          <w:spacing w:val="-4"/>
        </w:rPr>
        <w:t xml:space="preserve">-month periods </w:t>
      </w:r>
      <w:r w:rsidR="00115CD5" w:rsidRPr="005E7735">
        <w:rPr>
          <w:color w:val="000000" w:themeColor="text1"/>
          <w:spacing w:val="-2"/>
        </w:rPr>
        <w:t xml:space="preserve">ended </w:t>
      </w:r>
      <w:r w:rsidR="00CF518A" w:rsidRPr="005E7735">
        <w:rPr>
          <w:color w:val="000000" w:themeColor="text1"/>
          <w:spacing w:val="-2"/>
        </w:rPr>
        <w:t>September</w:t>
      </w:r>
      <w:r w:rsidR="00871C73" w:rsidRPr="005E7735">
        <w:rPr>
          <w:color w:val="000000" w:themeColor="text1"/>
          <w:spacing w:val="-2"/>
        </w:rPr>
        <w:t xml:space="preserve"> </w:t>
      </w:r>
      <w:r w:rsidRPr="005E7735">
        <w:rPr>
          <w:color w:val="000000" w:themeColor="text1"/>
          <w:spacing w:val="-2"/>
        </w:rPr>
        <w:t>30</w:t>
      </w:r>
      <w:r w:rsidR="00115CD5" w:rsidRPr="005E7735">
        <w:rPr>
          <w:color w:val="000000" w:themeColor="text1"/>
          <w:spacing w:val="-2"/>
        </w:rPr>
        <w:t xml:space="preserve">, </w:t>
      </w:r>
      <w:r w:rsidRPr="005E7735">
        <w:rPr>
          <w:color w:val="000000" w:themeColor="text1"/>
          <w:spacing w:val="-2"/>
        </w:rPr>
        <w:t>2024</w:t>
      </w:r>
      <w:r w:rsidR="00115CD5" w:rsidRPr="005E7735">
        <w:rPr>
          <w:color w:val="000000" w:themeColor="text1"/>
          <w:spacing w:val="-2"/>
        </w:rPr>
        <w:t xml:space="preserve"> should be read in</w:t>
      </w:r>
      <w:r w:rsidR="00115CD5" w:rsidRPr="005E7735">
        <w:rPr>
          <w:color w:val="000000" w:themeColor="text1"/>
          <w:spacing w:val="-8"/>
        </w:rPr>
        <w:t xml:space="preserve"> </w:t>
      </w:r>
      <w:r w:rsidR="00115CD5" w:rsidRPr="005E7735">
        <w:rPr>
          <w:color w:val="000000" w:themeColor="text1"/>
          <w:spacing w:val="-5"/>
        </w:rPr>
        <w:t xml:space="preserve">conjunction with the audited financial statements for the year ended December </w:t>
      </w:r>
      <w:r w:rsidRPr="005E7735">
        <w:rPr>
          <w:color w:val="000000" w:themeColor="text1"/>
          <w:spacing w:val="-5"/>
        </w:rPr>
        <w:t>31</w:t>
      </w:r>
      <w:r w:rsidR="00115CD5" w:rsidRPr="005E7735">
        <w:rPr>
          <w:color w:val="000000" w:themeColor="text1"/>
          <w:spacing w:val="-5"/>
        </w:rPr>
        <w:t xml:space="preserve">, </w:t>
      </w:r>
      <w:r w:rsidRPr="005E7735">
        <w:rPr>
          <w:color w:val="000000" w:themeColor="text1"/>
          <w:spacing w:val="-5"/>
        </w:rPr>
        <w:t>2023</w:t>
      </w:r>
      <w:r w:rsidR="00115CD5" w:rsidRPr="005E7735">
        <w:rPr>
          <w:color w:val="000000" w:themeColor="text1"/>
          <w:spacing w:val="-5"/>
        </w:rPr>
        <w:t>.</w:t>
      </w:r>
    </w:p>
    <w:p w14:paraId="288E1AB1" w14:textId="45F140D2" w:rsidR="00115CD5" w:rsidRPr="005E7735" w:rsidRDefault="002D1CAC" w:rsidP="00AF3155">
      <w:pPr>
        <w:pStyle w:val="Style"/>
        <w:spacing w:after="180"/>
        <w:ind w:left="1080" w:hanging="540"/>
        <w:jc w:val="thaiDistribute"/>
        <w:rPr>
          <w:color w:val="000000" w:themeColor="text1"/>
          <w:spacing w:val="4"/>
        </w:rPr>
      </w:pPr>
      <w:r w:rsidRPr="005E7735">
        <w:rPr>
          <w:spacing w:val="-4"/>
        </w:rPr>
        <w:t>2</w:t>
      </w:r>
      <w:r w:rsidR="00115CD5" w:rsidRPr="005E7735">
        <w:rPr>
          <w:spacing w:val="-4"/>
        </w:rPr>
        <w:t>.</w:t>
      </w:r>
      <w:r w:rsidRPr="005E7735">
        <w:t>5</w:t>
      </w:r>
      <w:r w:rsidR="00115CD5" w:rsidRPr="005E7735">
        <w:tab/>
      </w:r>
      <w:r w:rsidR="00115CD5" w:rsidRPr="005E7735">
        <w:rPr>
          <w:color w:val="000000"/>
          <w:spacing w:val="-6"/>
        </w:rPr>
        <w:t xml:space="preserve">The interim consolidated financial statements for </w:t>
      </w:r>
      <w:r w:rsidR="0073013D" w:rsidRPr="005E7735">
        <w:rPr>
          <w:color w:val="000000" w:themeColor="text1"/>
          <w:spacing w:val="-4"/>
        </w:rPr>
        <w:t xml:space="preserve">three-month and </w:t>
      </w:r>
      <w:r w:rsidR="00646FA6" w:rsidRPr="005E7735">
        <w:rPr>
          <w:color w:val="000000" w:themeColor="text1"/>
          <w:spacing w:val="-4"/>
        </w:rPr>
        <w:t>nine</w:t>
      </w:r>
      <w:r w:rsidR="0073013D" w:rsidRPr="005E7735">
        <w:rPr>
          <w:color w:val="000000" w:themeColor="text1"/>
          <w:spacing w:val="-4"/>
        </w:rPr>
        <w:t>-month periods</w:t>
      </w:r>
      <w:r w:rsidR="00115CD5" w:rsidRPr="005E7735">
        <w:rPr>
          <w:color w:val="000000" w:themeColor="text1"/>
          <w:spacing w:val="-6"/>
        </w:rPr>
        <w:t xml:space="preserve"> ended</w:t>
      </w:r>
      <w:r w:rsidR="003B32F9" w:rsidRPr="005E7735">
        <w:rPr>
          <w:color w:val="000000" w:themeColor="text1"/>
          <w:spacing w:val="-6"/>
        </w:rPr>
        <w:t xml:space="preserve"> </w:t>
      </w:r>
      <w:r w:rsidR="00E95ECF" w:rsidRPr="005E7735">
        <w:rPr>
          <w:color w:val="000000" w:themeColor="text1"/>
        </w:rPr>
        <w:t xml:space="preserve">September </w:t>
      </w:r>
      <w:r w:rsidRPr="005E7735">
        <w:rPr>
          <w:color w:val="000000" w:themeColor="text1"/>
          <w:spacing w:val="-6"/>
        </w:rPr>
        <w:t>30</w:t>
      </w:r>
      <w:r w:rsidR="00115CD5" w:rsidRPr="005E7735">
        <w:rPr>
          <w:color w:val="000000" w:themeColor="text1"/>
          <w:spacing w:val="-6"/>
        </w:rPr>
        <w:t>,</w:t>
      </w:r>
      <w:r w:rsidR="00115CD5" w:rsidRPr="005E7735">
        <w:rPr>
          <w:color w:val="000000" w:themeColor="text1"/>
        </w:rPr>
        <w:t xml:space="preserve"> </w:t>
      </w:r>
      <w:r w:rsidRPr="005E7735">
        <w:rPr>
          <w:color w:val="000000" w:themeColor="text1"/>
        </w:rPr>
        <w:t>2024</w:t>
      </w:r>
      <w:r w:rsidR="00115CD5" w:rsidRPr="005E7735">
        <w:rPr>
          <w:color w:val="000000" w:themeColor="text1"/>
        </w:rPr>
        <w:t xml:space="preserve"> </w:t>
      </w:r>
      <w:r w:rsidR="00115CD5" w:rsidRPr="005E7735">
        <w:rPr>
          <w:color w:val="000000"/>
        </w:rPr>
        <w:t xml:space="preserve">have included </w:t>
      </w:r>
      <w:r w:rsidR="00115CD5" w:rsidRPr="005E7735">
        <w:rPr>
          <w:color w:val="000000" w:themeColor="text1"/>
        </w:rPr>
        <w:t>the accounts of the Company and its subsidiaries</w:t>
      </w:r>
      <w:r w:rsidR="00115CD5" w:rsidRPr="005E7735">
        <w:rPr>
          <w:color w:val="000000" w:themeColor="text1"/>
          <w:spacing w:val="-4"/>
        </w:rPr>
        <w:t>, after elimination of intercompany transactions, of which the percentage of shareholding is as follows:</w:t>
      </w:r>
    </w:p>
    <w:tbl>
      <w:tblPr>
        <w:tblW w:w="8156" w:type="dxa"/>
        <w:tblInd w:w="1080" w:type="dxa"/>
        <w:tblLayout w:type="fixed"/>
        <w:tblCellMar>
          <w:left w:w="0" w:type="dxa"/>
          <w:right w:w="0" w:type="dxa"/>
        </w:tblCellMar>
        <w:tblLook w:val="0000" w:firstRow="0" w:lastRow="0" w:firstColumn="0" w:lastColumn="0" w:noHBand="0" w:noVBand="0"/>
      </w:tblPr>
      <w:tblGrid>
        <w:gridCol w:w="5463"/>
        <w:gridCol w:w="1275"/>
        <w:gridCol w:w="142"/>
        <w:gridCol w:w="1276"/>
      </w:tblGrid>
      <w:tr w:rsidR="008B0290" w:rsidRPr="005E7735" w14:paraId="5FC4DDF4" w14:textId="77777777" w:rsidTr="000B66C0">
        <w:trPr>
          <w:trHeight w:val="20"/>
        </w:trPr>
        <w:tc>
          <w:tcPr>
            <w:tcW w:w="5463" w:type="dxa"/>
          </w:tcPr>
          <w:p w14:paraId="4BA2A96E" w14:textId="77777777" w:rsidR="00EF7BDE" w:rsidRPr="005E7735" w:rsidRDefault="00EF7BDE" w:rsidP="00AF3155">
            <w:pPr>
              <w:ind w:left="720" w:right="63"/>
              <w:jc w:val="both"/>
              <w:rPr>
                <w:rFonts w:ascii="Times New Roman" w:hAnsi="Times New Roman" w:cs="Times New Roman"/>
                <w:color w:val="000000" w:themeColor="text1"/>
                <w:sz w:val="20"/>
                <w:szCs w:val="20"/>
                <w:u w:val="single"/>
              </w:rPr>
            </w:pPr>
          </w:p>
        </w:tc>
        <w:tc>
          <w:tcPr>
            <w:tcW w:w="2693" w:type="dxa"/>
            <w:gridSpan w:val="3"/>
          </w:tcPr>
          <w:p w14:paraId="3A4AB9C0" w14:textId="6151B999" w:rsidR="00DF1DEC" w:rsidRPr="005E7735" w:rsidRDefault="00EF7BDE" w:rsidP="00AF3155">
            <w:pPr>
              <w:ind w:right="63"/>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 of  Shareholding</w:t>
            </w:r>
          </w:p>
        </w:tc>
      </w:tr>
      <w:tr w:rsidR="009F249D" w:rsidRPr="005E7735" w14:paraId="27089FD8" w14:textId="77777777">
        <w:trPr>
          <w:trHeight w:val="20"/>
        </w:trPr>
        <w:tc>
          <w:tcPr>
            <w:tcW w:w="5463" w:type="dxa"/>
          </w:tcPr>
          <w:p w14:paraId="0A67AA43" w14:textId="77777777" w:rsidR="009F249D" w:rsidRPr="005E7735" w:rsidRDefault="009F249D" w:rsidP="00AF3155">
            <w:pPr>
              <w:ind w:left="720" w:right="63"/>
              <w:jc w:val="both"/>
              <w:rPr>
                <w:rFonts w:ascii="Times New Roman" w:hAnsi="Times New Roman" w:cs="Times New Roman"/>
                <w:color w:val="000000" w:themeColor="text1"/>
                <w:sz w:val="20"/>
                <w:szCs w:val="20"/>
                <w:u w:val="single"/>
              </w:rPr>
            </w:pPr>
          </w:p>
        </w:tc>
        <w:tc>
          <w:tcPr>
            <w:tcW w:w="1275" w:type="dxa"/>
          </w:tcPr>
          <w:p w14:paraId="0EA2EDB3" w14:textId="77777777" w:rsidR="009F249D" w:rsidRPr="005E7735" w:rsidRDefault="009F249D" w:rsidP="00AF3155">
            <w:pPr>
              <w:ind w:right="63"/>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As at</w:t>
            </w:r>
          </w:p>
          <w:p w14:paraId="2156C35C" w14:textId="5B211F7F" w:rsidR="00871C73" w:rsidRPr="005E7735" w:rsidRDefault="00E95ECF" w:rsidP="00AF3155">
            <w:pPr>
              <w:ind w:right="-14"/>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pacing w:val="-8"/>
              </w:rPr>
              <w:t>September</w:t>
            </w:r>
            <w:r w:rsidRPr="005E7735">
              <w:rPr>
                <w:rFonts w:ascii="Times New Roman" w:hAnsi="Times New Roman" w:cs="Times New Roman"/>
                <w:color w:val="000000" w:themeColor="text1"/>
                <w:spacing w:val="-8"/>
              </w:rPr>
              <w:t xml:space="preserve"> </w:t>
            </w:r>
            <w:r w:rsidR="002D1CAC" w:rsidRPr="005E7735">
              <w:rPr>
                <w:rFonts w:ascii="Times New Roman" w:hAnsi="Times New Roman" w:cs="Times New Roman"/>
                <w:b/>
                <w:bCs/>
                <w:color w:val="000000" w:themeColor="text1"/>
                <w:spacing w:val="-8"/>
                <w:sz w:val="20"/>
                <w:szCs w:val="20"/>
              </w:rPr>
              <w:t>30</w:t>
            </w:r>
            <w:r w:rsidR="009F249D" w:rsidRPr="005E7735">
              <w:rPr>
                <w:rFonts w:ascii="Times New Roman" w:hAnsi="Times New Roman" w:cs="Times New Roman"/>
                <w:b/>
                <w:bCs/>
                <w:color w:val="000000" w:themeColor="text1"/>
                <w:sz w:val="20"/>
                <w:szCs w:val="20"/>
              </w:rPr>
              <w:t>,</w:t>
            </w:r>
          </w:p>
          <w:p w14:paraId="45FB7EC4" w14:textId="2C903548" w:rsidR="009F249D" w:rsidRPr="005E7735" w:rsidRDefault="002D1CAC" w:rsidP="00AF3155">
            <w:pPr>
              <w:ind w:right="63"/>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2024</w:t>
            </w:r>
          </w:p>
        </w:tc>
        <w:tc>
          <w:tcPr>
            <w:tcW w:w="142" w:type="dxa"/>
          </w:tcPr>
          <w:p w14:paraId="5C3B0868" w14:textId="77777777" w:rsidR="009F249D" w:rsidRPr="005E7735" w:rsidRDefault="009F249D" w:rsidP="00AF3155">
            <w:pPr>
              <w:ind w:right="63"/>
              <w:jc w:val="center"/>
              <w:rPr>
                <w:rFonts w:ascii="Times New Roman" w:hAnsi="Times New Roman" w:cs="Times New Roman"/>
                <w:b/>
                <w:bCs/>
                <w:color w:val="000000" w:themeColor="text1"/>
                <w:sz w:val="20"/>
                <w:szCs w:val="20"/>
              </w:rPr>
            </w:pPr>
          </w:p>
        </w:tc>
        <w:tc>
          <w:tcPr>
            <w:tcW w:w="1276" w:type="dxa"/>
          </w:tcPr>
          <w:p w14:paraId="716A1C57" w14:textId="77777777" w:rsidR="009F249D" w:rsidRPr="005E7735" w:rsidRDefault="009F249D" w:rsidP="00AF3155">
            <w:pPr>
              <w:ind w:right="-32"/>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As at</w:t>
            </w:r>
          </w:p>
          <w:p w14:paraId="5FBE6A80" w14:textId="7918F5F0" w:rsidR="009F249D" w:rsidRPr="005E7735" w:rsidRDefault="009F249D" w:rsidP="00AF3155">
            <w:pPr>
              <w:ind w:right="-14"/>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pacing w:val="-8"/>
              </w:rPr>
              <w:t>December</w:t>
            </w:r>
            <w:r w:rsidRPr="005E7735">
              <w:rPr>
                <w:rFonts w:ascii="Times New Roman" w:hAnsi="Times New Roman" w:cs="Times New Roman"/>
                <w:b/>
                <w:bCs/>
                <w:color w:val="000000" w:themeColor="text1"/>
                <w:sz w:val="20"/>
                <w:szCs w:val="20"/>
              </w:rPr>
              <w:t xml:space="preserve"> </w:t>
            </w:r>
            <w:r w:rsidR="002D1CAC" w:rsidRPr="005E7735">
              <w:rPr>
                <w:rFonts w:ascii="Times New Roman" w:hAnsi="Times New Roman" w:cs="Times New Roman"/>
                <w:b/>
                <w:bCs/>
                <w:color w:val="000000" w:themeColor="text1"/>
                <w:sz w:val="20"/>
                <w:szCs w:val="20"/>
              </w:rPr>
              <w:t>31</w:t>
            </w:r>
            <w:r w:rsidRPr="005E7735">
              <w:rPr>
                <w:rFonts w:ascii="Times New Roman" w:hAnsi="Times New Roman" w:cs="Times New Roman"/>
                <w:b/>
                <w:bCs/>
                <w:color w:val="000000" w:themeColor="text1"/>
                <w:sz w:val="20"/>
                <w:szCs w:val="20"/>
              </w:rPr>
              <w:t xml:space="preserve">, </w:t>
            </w:r>
            <w:r w:rsidR="002D1CAC" w:rsidRPr="005E7735">
              <w:rPr>
                <w:rFonts w:ascii="Times New Roman" w:hAnsi="Times New Roman" w:cs="Times New Roman"/>
                <w:b/>
                <w:bCs/>
                <w:color w:val="000000" w:themeColor="text1"/>
                <w:sz w:val="20"/>
                <w:szCs w:val="20"/>
              </w:rPr>
              <w:t>2023</w:t>
            </w:r>
          </w:p>
        </w:tc>
      </w:tr>
      <w:tr w:rsidR="009F249D" w:rsidRPr="005E7735" w14:paraId="48E4478A" w14:textId="77777777" w:rsidTr="000B66C0">
        <w:trPr>
          <w:trHeight w:val="20"/>
        </w:trPr>
        <w:tc>
          <w:tcPr>
            <w:tcW w:w="5463" w:type="dxa"/>
          </w:tcPr>
          <w:p w14:paraId="525B4E4C" w14:textId="77777777" w:rsidR="009F249D" w:rsidRPr="005E7735" w:rsidRDefault="009F249D" w:rsidP="00AF3155">
            <w:pPr>
              <w:ind w:left="993" w:right="63" w:hanging="624"/>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Owned by the Company</w:t>
            </w:r>
          </w:p>
        </w:tc>
        <w:tc>
          <w:tcPr>
            <w:tcW w:w="1275" w:type="dxa"/>
          </w:tcPr>
          <w:p w14:paraId="13D7A62F" w14:textId="77777777" w:rsidR="009F249D" w:rsidRPr="005E7735" w:rsidRDefault="009F249D" w:rsidP="00AF3155">
            <w:pPr>
              <w:ind w:right="63"/>
              <w:jc w:val="center"/>
              <w:rPr>
                <w:rFonts w:ascii="Times New Roman" w:hAnsi="Times New Roman" w:cs="Times New Roman"/>
                <w:color w:val="000000" w:themeColor="text1"/>
                <w:sz w:val="20"/>
                <w:szCs w:val="20"/>
              </w:rPr>
            </w:pPr>
          </w:p>
        </w:tc>
        <w:tc>
          <w:tcPr>
            <w:tcW w:w="142" w:type="dxa"/>
          </w:tcPr>
          <w:p w14:paraId="530F141E" w14:textId="77777777" w:rsidR="009F249D" w:rsidRPr="005E7735" w:rsidRDefault="009F249D" w:rsidP="00AF3155">
            <w:pPr>
              <w:tabs>
                <w:tab w:val="decimal" w:pos="506"/>
              </w:tabs>
              <w:ind w:right="63"/>
              <w:rPr>
                <w:rFonts w:ascii="Times New Roman" w:hAnsi="Times New Roman" w:cs="Times New Roman"/>
                <w:color w:val="000000" w:themeColor="text1"/>
                <w:sz w:val="20"/>
                <w:szCs w:val="20"/>
              </w:rPr>
            </w:pPr>
          </w:p>
        </w:tc>
        <w:tc>
          <w:tcPr>
            <w:tcW w:w="1276" w:type="dxa"/>
          </w:tcPr>
          <w:p w14:paraId="0483A1D6" w14:textId="77777777" w:rsidR="009F249D" w:rsidRPr="005E7735" w:rsidRDefault="009F249D" w:rsidP="00AF3155">
            <w:pPr>
              <w:ind w:right="63"/>
              <w:rPr>
                <w:rFonts w:ascii="Times New Roman" w:hAnsi="Times New Roman" w:cs="Times New Roman"/>
                <w:color w:val="000000" w:themeColor="text1"/>
                <w:sz w:val="20"/>
                <w:szCs w:val="20"/>
              </w:rPr>
            </w:pPr>
          </w:p>
        </w:tc>
      </w:tr>
      <w:tr w:rsidR="00657CDE" w:rsidRPr="005E7735" w14:paraId="47BAF135" w14:textId="77777777" w:rsidTr="00E64475">
        <w:trPr>
          <w:trHeight w:val="20"/>
        </w:trPr>
        <w:tc>
          <w:tcPr>
            <w:tcW w:w="5463" w:type="dxa"/>
          </w:tcPr>
          <w:p w14:paraId="789946D5" w14:textId="2898D170" w:rsidR="00657CDE" w:rsidRPr="005E7735" w:rsidRDefault="00657CDE" w:rsidP="00AF3155">
            <w:pPr>
              <w:ind w:left="900" w:right="63" w:hanging="538"/>
              <w:jc w:val="both"/>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lang w:eastAsia="en-GB"/>
              </w:rPr>
              <w:t>Clover Phitsanulok Limited</w:t>
            </w:r>
          </w:p>
        </w:tc>
        <w:tc>
          <w:tcPr>
            <w:tcW w:w="1275" w:type="dxa"/>
          </w:tcPr>
          <w:p w14:paraId="2B3F4115" w14:textId="3DF03F9E" w:rsidR="00657CDE" w:rsidRPr="005E7735" w:rsidRDefault="002D1CAC" w:rsidP="00AF3155">
            <w:pPr>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rPr>
              <w:t>99</w:t>
            </w:r>
            <w:r w:rsidR="00657CDE" w:rsidRPr="005E7735">
              <w:rPr>
                <w:rFonts w:ascii="Times New Roman" w:hAnsi="Times New Roman" w:cs="Times New Roman"/>
                <w:sz w:val="20"/>
                <w:szCs w:val="20"/>
              </w:rPr>
              <w:t>.</w:t>
            </w:r>
            <w:r w:rsidRPr="005E7735">
              <w:rPr>
                <w:rFonts w:ascii="Times New Roman" w:hAnsi="Times New Roman" w:cs="Times New Roman"/>
                <w:sz w:val="20"/>
                <w:szCs w:val="20"/>
              </w:rPr>
              <w:t>99</w:t>
            </w:r>
          </w:p>
        </w:tc>
        <w:tc>
          <w:tcPr>
            <w:tcW w:w="142" w:type="dxa"/>
          </w:tcPr>
          <w:p w14:paraId="34B08517" w14:textId="77777777" w:rsidR="00657CDE" w:rsidRPr="005E7735" w:rsidRDefault="00657CDE" w:rsidP="00AF3155">
            <w:pPr>
              <w:pStyle w:val="EnvelopeReturn"/>
              <w:tabs>
                <w:tab w:val="right" w:pos="1010"/>
              </w:tabs>
              <w:ind w:right="63"/>
              <w:contextualSpacing/>
              <w:jc w:val="left"/>
              <w:rPr>
                <w:rFonts w:ascii="Times New Roman" w:hAnsi="Times New Roman" w:cs="Times New Roman"/>
                <w:color w:val="000000" w:themeColor="text1"/>
                <w:sz w:val="20"/>
                <w:szCs w:val="20"/>
              </w:rPr>
            </w:pPr>
          </w:p>
        </w:tc>
        <w:tc>
          <w:tcPr>
            <w:tcW w:w="1276" w:type="dxa"/>
          </w:tcPr>
          <w:p w14:paraId="72EEA19D" w14:textId="15749BB7" w:rsidR="00657CDE" w:rsidRPr="005E7735" w:rsidRDefault="002D1CAC" w:rsidP="00AF3155">
            <w:pPr>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rPr>
              <w:t>99</w:t>
            </w:r>
            <w:r w:rsidR="00657CDE" w:rsidRPr="005E7735">
              <w:rPr>
                <w:rFonts w:ascii="Times New Roman" w:hAnsi="Times New Roman" w:cs="Times New Roman"/>
                <w:sz w:val="20"/>
                <w:szCs w:val="20"/>
              </w:rPr>
              <w:t>.</w:t>
            </w:r>
            <w:r w:rsidRPr="005E7735">
              <w:rPr>
                <w:rFonts w:ascii="Times New Roman" w:hAnsi="Times New Roman" w:cs="Times New Roman"/>
                <w:sz w:val="20"/>
                <w:szCs w:val="20"/>
              </w:rPr>
              <w:t>99</w:t>
            </w:r>
          </w:p>
        </w:tc>
      </w:tr>
      <w:tr w:rsidR="00657CDE" w:rsidRPr="005E7735" w14:paraId="2C3C229D" w14:textId="77777777" w:rsidTr="00E64475">
        <w:trPr>
          <w:trHeight w:val="20"/>
        </w:trPr>
        <w:tc>
          <w:tcPr>
            <w:tcW w:w="5463" w:type="dxa"/>
          </w:tcPr>
          <w:p w14:paraId="69C44AC1" w14:textId="7754B819" w:rsidR="00657CDE" w:rsidRPr="005E7735" w:rsidRDefault="00657CDE" w:rsidP="00AF3155">
            <w:pPr>
              <w:ind w:left="900" w:right="63" w:hanging="538"/>
              <w:jc w:val="both"/>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lang w:eastAsia="en-GB"/>
              </w:rPr>
              <w:t>Clover Nan Limited</w:t>
            </w:r>
          </w:p>
        </w:tc>
        <w:tc>
          <w:tcPr>
            <w:tcW w:w="1275" w:type="dxa"/>
          </w:tcPr>
          <w:p w14:paraId="2A74B96A" w14:textId="51D13CBF" w:rsidR="00657CDE" w:rsidRPr="005E7735" w:rsidRDefault="002D1CAC" w:rsidP="00AF3155">
            <w:pPr>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rPr>
              <w:t>99</w:t>
            </w:r>
            <w:r w:rsidR="00657CDE" w:rsidRPr="005E7735">
              <w:rPr>
                <w:rFonts w:ascii="Times New Roman" w:hAnsi="Times New Roman" w:cs="Times New Roman"/>
                <w:sz w:val="20"/>
                <w:szCs w:val="20"/>
              </w:rPr>
              <w:t>.</w:t>
            </w:r>
            <w:r w:rsidRPr="005E7735">
              <w:rPr>
                <w:rFonts w:ascii="Times New Roman" w:hAnsi="Times New Roman" w:cs="Times New Roman"/>
                <w:sz w:val="20"/>
                <w:szCs w:val="20"/>
              </w:rPr>
              <w:t>99</w:t>
            </w:r>
          </w:p>
        </w:tc>
        <w:tc>
          <w:tcPr>
            <w:tcW w:w="142" w:type="dxa"/>
          </w:tcPr>
          <w:p w14:paraId="5AF9CF2E" w14:textId="77777777" w:rsidR="00657CDE" w:rsidRPr="005E7735" w:rsidRDefault="00657CDE" w:rsidP="00AF3155">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3C8DEFFA" w14:textId="23A8C57A" w:rsidR="00657CDE" w:rsidRPr="005E7735" w:rsidRDefault="002D1CAC" w:rsidP="00AF3155">
            <w:pPr>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rPr>
              <w:t>99</w:t>
            </w:r>
            <w:r w:rsidR="00657CDE" w:rsidRPr="005E7735">
              <w:rPr>
                <w:rFonts w:ascii="Times New Roman" w:hAnsi="Times New Roman" w:cs="Times New Roman"/>
                <w:sz w:val="20"/>
                <w:szCs w:val="20"/>
              </w:rPr>
              <w:t>.</w:t>
            </w:r>
            <w:r w:rsidRPr="005E7735">
              <w:rPr>
                <w:rFonts w:ascii="Times New Roman" w:hAnsi="Times New Roman" w:cs="Times New Roman"/>
                <w:sz w:val="20"/>
                <w:szCs w:val="20"/>
              </w:rPr>
              <w:t>99</w:t>
            </w:r>
          </w:p>
        </w:tc>
      </w:tr>
      <w:tr w:rsidR="00657CDE" w:rsidRPr="005E7735" w14:paraId="2B7F6BC6" w14:textId="77777777" w:rsidTr="00E64475">
        <w:trPr>
          <w:trHeight w:val="20"/>
        </w:trPr>
        <w:tc>
          <w:tcPr>
            <w:tcW w:w="5463" w:type="dxa"/>
          </w:tcPr>
          <w:p w14:paraId="1A089DE1" w14:textId="70E0E8E7" w:rsidR="00657CDE" w:rsidRPr="005E7735" w:rsidRDefault="00657CDE" w:rsidP="00AF3155">
            <w:pPr>
              <w:ind w:left="900" w:right="63" w:hanging="538"/>
              <w:jc w:val="both"/>
              <w:rPr>
                <w:rFonts w:ascii="Times New Roman" w:hAnsi="Times New Roman" w:cs="Times New Roman"/>
                <w:color w:val="000000" w:themeColor="text1"/>
                <w:sz w:val="20"/>
                <w:szCs w:val="20"/>
                <w:cs/>
              </w:rPr>
            </w:pPr>
            <w:r w:rsidRPr="005E7735">
              <w:rPr>
                <w:rFonts w:ascii="Times New Roman" w:hAnsi="Times New Roman" w:cs="Times New Roman"/>
                <w:color w:val="000000" w:themeColor="text1"/>
                <w:sz w:val="20"/>
                <w:szCs w:val="20"/>
                <w:lang w:eastAsia="en-GB"/>
              </w:rPr>
              <w:t>Clover Renewable Fuel Limited</w:t>
            </w:r>
          </w:p>
        </w:tc>
        <w:tc>
          <w:tcPr>
            <w:tcW w:w="1275" w:type="dxa"/>
          </w:tcPr>
          <w:p w14:paraId="579D8718" w14:textId="505CA3B1" w:rsidR="00657CDE" w:rsidRPr="005E7735" w:rsidRDefault="002D1CAC" w:rsidP="00AF3155">
            <w:pPr>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rPr>
              <w:t>99</w:t>
            </w:r>
            <w:r w:rsidR="00657CDE" w:rsidRPr="005E7735">
              <w:rPr>
                <w:rFonts w:ascii="Times New Roman" w:hAnsi="Times New Roman" w:cs="Times New Roman"/>
                <w:sz w:val="20"/>
                <w:szCs w:val="20"/>
              </w:rPr>
              <w:t>.</w:t>
            </w:r>
            <w:r w:rsidRPr="005E7735">
              <w:rPr>
                <w:rFonts w:ascii="Times New Roman" w:hAnsi="Times New Roman" w:cs="Times New Roman"/>
                <w:sz w:val="20"/>
                <w:szCs w:val="20"/>
              </w:rPr>
              <w:t>99</w:t>
            </w:r>
          </w:p>
        </w:tc>
        <w:tc>
          <w:tcPr>
            <w:tcW w:w="142" w:type="dxa"/>
          </w:tcPr>
          <w:p w14:paraId="51549310" w14:textId="77777777" w:rsidR="00657CDE" w:rsidRPr="005E7735" w:rsidRDefault="00657CDE" w:rsidP="00AF3155">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349AA381" w14:textId="57450D64" w:rsidR="00657CDE" w:rsidRPr="005E7735" w:rsidRDefault="002D1CAC" w:rsidP="00AF3155">
            <w:pPr>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rPr>
              <w:t>99</w:t>
            </w:r>
            <w:r w:rsidR="00657CDE" w:rsidRPr="005E7735">
              <w:rPr>
                <w:rFonts w:ascii="Times New Roman" w:hAnsi="Times New Roman" w:cs="Times New Roman"/>
                <w:sz w:val="20"/>
                <w:szCs w:val="20"/>
              </w:rPr>
              <w:t>.</w:t>
            </w:r>
            <w:r w:rsidRPr="005E7735">
              <w:rPr>
                <w:rFonts w:ascii="Times New Roman" w:hAnsi="Times New Roman" w:cs="Times New Roman"/>
                <w:sz w:val="20"/>
                <w:szCs w:val="20"/>
              </w:rPr>
              <w:t>99</w:t>
            </w:r>
          </w:p>
        </w:tc>
      </w:tr>
      <w:tr w:rsidR="00657CDE" w:rsidRPr="005E7735" w14:paraId="6DB07811" w14:textId="77777777" w:rsidTr="00E64475">
        <w:trPr>
          <w:trHeight w:val="20"/>
        </w:trPr>
        <w:tc>
          <w:tcPr>
            <w:tcW w:w="5463" w:type="dxa"/>
          </w:tcPr>
          <w:p w14:paraId="52565196" w14:textId="4FC16FAB" w:rsidR="00657CDE" w:rsidRPr="005E7735" w:rsidRDefault="00657CDE" w:rsidP="00AF3155">
            <w:pPr>
              <w:ind w:left="900" w:right="63" w:hanging="538"/>
              <w:jc w:val="both"/>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lang w:eastAsia="en-GB"/>
              </w:rPr>
              <w:t>Clover Recycle Limited</w:t>
            </w:r>
          </w:p>
        </w:tc>
        <w:tc>
          <w:tcPr>
            <w:tcW w:w="1275" w:type="dxa"/>
          </w:tcPr>
          <w:p w14:paraId="5484CC58" w14:textId="2CC55794" w:rsidR="00657CDE" w:rsidRPr="005E7735" w:rsidRDefault="002D1CAC" w:rsidP="00AF3155">
            <w:pPr>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rPr>
              <w:t>99</w:t>
            </w:r>
            <w:r w:rsidR="00657CDE" w:rsidRPr="005E7735">
              <w:rPr>
                <w:rFonts w:ascii="Times New Roman" w:hAnsi="Times New Roman" w:cs="Times New Roman"/>
                <w:sz w:val="20"/>
                <w:szCs w:val="20"/>
              </w:rPr>
              <w:t>.</w:t>
            </w:r>
            <w:r w:rsidRPr="005E7735">
              <w:rPr>
                <w:rFonts w:ascii="Times New Roman" w:hAnsi="Times New Roman" w:cs="Times New Roman"/>
                <w:sz w:val="20"/>
                <w:szCs w:val="20"/>
              </w:rPr>
              <w:t>99</w:t>
            </w:r>
          </w:p>
        </w:tc>
        <w:tc>
          <w:tcPr>
            <w:tcW w:w="142" w:type="dxa"/>
          </w:tcPr>
          <w:p w14:paraId="05A0388B" w14:textId="77777777" w:rsidR="00657CDE" w:rsidRPr="005E7735" w:rsidRDefault="00657CDE" w:rsidP="00AF3155">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6EA5E789" w14:textId="4E4B1B93" w:rsidR="00657CDE" w:rsidRPr="005E7735" w:rsidRDefault="002D1CAC" w:rsidP="00AF3155">
            <w:pPr>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rPr>
              <w:t>99</w:t>
            </w:r>
            <w:r w:rsidR="00657CDE" w:rsidRPr="005E7735">
              <w:rPr>
                <w:rFonts w:ascii="Times New Roman" w:hAnsi="Times New Roman" w:cs="Times New Roman"/>
                <w:sz w:val="20"/>
                <w:szCs w:val="20"/>
              </w:rPr>
              <w:t>.</w:t>
            </w:r>
            <w:r w:rsidRPr="005E7735">
              <w:rPr>
                <w:rFonts w:ascii="Times New Roman" w:hAnsi="Times New Roman" w:cs="Times New Roman"/>
                <w:sz w:val="20"/>
                <w:szCs w:val="20"/>
              </w:rPr>
              <w:t>99</w:t>
            </w:r>
          </w:p>
        </w:tc>
      </w:tr>
      <w:tr w:rsidR="00657CDE" w:rsidRPr="005E7735" w14:paraId="6AD1E6FE" w14:textId="77777777" w:rsidTr="00E64475">
        <w:trPr>
          <w:trHeight w:val="20"/>
        </w:trPr>
        <w:tc>
          <w:tcPr>
            <w:tcW w:w="5463" w:type="dxa"/>
          </w:tcPr>
          <w:p w14:paraId="47F1A097" w14:textId="12FD2A33" w:rsidR="00657CDE" w:rsidRPr="005E7735" w:rsidRDefault="00657CDE" w:rsidP="00AF3155">
            <w:pPr>
              <w:ind w:left="900" w:right="63" w:hanging="538"/>
              <w:jc w:val="both"/>
              <w:rPr>
                <w:rFonts w:ascii="Times New Roman" w:hAnsi="Times New Roman" w:cs="Times New Roman"/>
                <w:color w:val="000000" w:themeColor="text1"/>
                <w:sz w:val="20"/>
                <w:szCs w:val="20"/>
                <w:lang w:eastAsia="en-GB"/>
              </w:rPr>
            </w:pPr>
            <w:r w:rsidRPr="005E7735">
              <w:rPr>
                <w:rFonts w:ascii="Times New Roman" w:hAnsi="Times New Roman" w:cs="Times New Roman"/>
                <w:color w:val="000000" w:themeColor="text1"/>
                <w:sz w:val="20"/>
                <w:szCs w:val="20"/>
                <w:lang w:eastAsia="en-GB"/>
              </w:rPr>
              <w:t>SBANG Corporation Ltd.</w:t>
            </w:r>
          </w:p>
        </w:tc>
        <w:tc>
          <w:tcPr>
            <w:tcW w:w="1275" w:type="dxa"/>
          </w:tcPr>
          <w:p w14:paraId="1BAAA8B5" w14:textId="718715B9" w:rsidR="00657CDE" w:rsidRPr="005E7735" w:rsidRDefault="002D1CAC" w:rsidP="00AF3155">
            <w:pPr>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rPr>
              <w:t>99</w:t>
            </w:r>
            <w:r w:rsidR="00657CDE" w:rsidRPr="005E7735">
              <w:rPr>
                <w:rFonts w:ascii="Times New Roman" w:hAnsi="Times New Roman" w:cs="Times New Roman"/>
                <w:sz w:val="20"/>
                <w:szCs w:val="20"/>
              </w:rPr>
              <w:t>.</w:t>
            </w:r>
            <w:r w:rsidRPr="005E7735">
              <w:rPr>
                <w:rFonts w:ascii="Times New Roman" w:hAnsi="Times New Roman" w:cs="Times New Roman"/>
                <w:sz w:val="20"/>
                <w:szCs w:val="20"/>
              </w:rPr>
              <w:t>99</w:t>
            </w:r>
          </w:p>
        </w:tc>
        <w:tc>
          <w:tcPr>
            <w:tcW w:w="142" w:type="dxa"/>
          </w:tcPr>
          <w:p w14:paraId="7D16F826" w14:textId="77777777" w:rsidR="00657CDE" w:rsidRPr="005E7735" w:rsidRDefault="00657CDE" w:rsidP="00AF3155">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753AC62F" w14:textId="5E02DA3D" w:rsidR="00657CDE" w:rsidRPr="005E7735" w:rsidRDefault="002D1CAC" w:rsidP="00AF3155">
            <w:pPr>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rPr>
              <w:t>99</w:t>
            </w:r>
            <w:r w:rsidR="00657CDE" w:rsidRPr="005E7735">
              <w:rPr>
                <w:rFonts w:ascii="Times New Roman" w:hAnsi="Times New Roman" w:cs="Times New Roman"/>
                <w:sz w:val="20"/>
                <w:szCs w:val="20"/>
              </w:rPr>
              <w:t>.</w:t>
            </w:r>
            <w:r w:rsidRPr="005E7735">
              <w:rPr>
                <w:rFonts w:ascii="Times New Roman" w:hAnsi="Times New Roman" w:cs="Times New Roman"/>
                <w:sz w:val="20"/>
                <w:szCs w:val="20"/>
              </w:rPr>
              <w:t>99</w:t>
            </w:r>
          </w:p>
        </w:tc>
      </w:tr>
      <w:tr w:rsidR="00136831" w:rsidRPr="005E7735" w14:paraId="254A35FD" w14:textId="77777777" w:rsidTr="0074748B">
        <w:trPr>
          <w:trHeight w:val="99"/>
        </w:trPr>
        <w:tc>
          <w:tcPr>
            <w:tcW w:w="5463" w:type="dxa"/>
          </w:tcPr>
          <w:p w14:paraId="7E1F3EE9" w14:textId="6C6AD13F" w:rsidR="00136831" w:rsidRPr="005E7735" w:rsidRDefault="00136831" w:rsidP="00AF3155">
            <w:pPr>
              <w:ind w:left="900" w:right="63" w:hanging="538"/>
              <w:jc w:val="both"/>
              <w:rPr>
                <w:rFonts w:ascii="Times New Roman" w:hAnsi="Times New Roman" w:cs="Times New Roman"/>
                <w:color w:val="000000" w:themeColor="text1"/>
                <w:sz w:val="20"/>
                <w:szCs w:val="20"/>
                <w:lang w:eastAsia="en-GB"/>
              </w:rPr>
            </w:pPr>
            <w:r w:rsidRPr="005E7735">
              <w:rPr>
                <w:rFonts w:ascii="Times New Roman" w:hAnsi="Times New Roman" w:cs="Times New Roman"/>
                <w:color w:val="000000" w:themeColor="text1"/>
                <w:sz w:val="20"/>
                <w:szCs w:val="20"/>
                <w:lang w:eastAsia="en-GB"/>
              </w:rPr>
              <w:t>Clover Phichit Limited</w:t>
            </w:r>
          </w:p>
        </w:tc>
        <w:tc>
          <w:tcPr>
            <w:tcW w:w="1275" w:type="dxa"/>
          </w:tcPr>
          <w:p w14:paraId="0FBD67AC" w14:textId="68398FDF" w:rsidR="00136831" w:rsidRPr="005E7735" w:rsidRDefault="002D1CAC" w:rsidP="00AF3155">
            <w:pPr>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rPr>
              <w:t>99</w:t>
            </w:r>
            <w:r w:rsidR="00136831" w:rsidRPr="005E7735">
              <w:rPr>
                <w:rFonts w:ascii="Times New Roman" w:hAnsi="Times New Roman" w:cs="Times New Roman"/>
                <w:sz w:val="20"/>
                <w:szCs w:val="20"/>
              </w:rPr>
              <w:t>.</w:t>
            </w:r>
            <w:r w:rsidRPr="005E7735">
              <w:rPr>
                <w:rFonts w:ascii="Times New Roman" w:hAnsi="Times New Roman" w:cs="Times New Roman"/>
                <w:sz w:val="20"/>
                <w:szCs w:val="20"/>
              </w:rPr>
              <w:t>99</w:t>
            </w:r>
          </w:p>
        </w:tc>
        <w:tc>
          <w:tcPr>
            <w:tcW w:w="142" w:type="dxa"/>
          </w:tcPr>
          <w:p w14:paraId="703EE675" w14:textId="77777777" w:rsidR="00136831" w:rsidRPr="005E7735" w:rsidRDefault="00136831" w:rsidP="00AF3155">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381C0074" w14:textId="0C94286D" w:rsidR="00136831" w:rsidRPr="005E7735" w:rsidRDefault="002D1CAC" w:rsidP="00AF3155">
            <w:pPr>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rPr>
              <w:t>99</w:t>
            </w:r>
            <w:r w:rsidR="00136831" w:rsidRPr="005E7735">
              <w:rPr>
                <w:rFonts w:ascii="Times New Roman" w:hAnsi="Times New Roman" w:cs="Times New Roman"/>
                <w:sz w:val="20"/>
                <w:szCs w:val="20"/>
              </w:rPr>
              <w:t>.</w:t>
            </w:r>
            <w:r w:rsidRPr="005E7735">
              <w:rPr>
                <w:rFonts w:ascii="Times New Roman" w:hAnsi="Times New Roman" w:cs="Times New Roman"/>
                <w:sz w:val="20"/>
                <w:szCs w:val="20"/>
              </w:rPr>
              <w:t>99</w:t>
            </w:r>
          </w:p>
        </w:tc>
      </w:tr>
      <w:tr w:rsidR="00136831" w:rsidRPr="005E7735" w14:paraId="218D95AA" w14:textId="77777777" w:rsidTr="0074748B">
        <w:trPr>
          <w:trHeight w:val="60"/>
        </w:trPr>
        <w:tc>
          <w:tcPr>
            <w:tcW w:w="5463" w:type="dxa"/>
          </w:tcPr>
          <w:p w14:paraId="564984C1" w14:textId="4BBE8F41" w:rsidR="00136831" w:rsidRPr="005E7735" w:rsidRDefault="00136831" w:rsidP="00AF3155">
            <w:pPr>
              <w:ind w:left="900" w:right="63" w:hanging="538"/>
              <w:jc w:val="both"/>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Siam Pellet Power Company Limited</w:t>
            </w:r>
          </w:p>
        </w:tc>
        <w:tc>
          <w:tcPr>
            <w:tcW w:w="1275" w:type="dxa"/>
          </w:tcPr>
          <w:p w14:paraId="5D76B71B" w14:textId="6FE2BCEF" w:rsidR="00136831" w:rsidRPr="005E7735" w:rsidRDefault="002D1CAC" w:rsidP="00AF3155">
            <w:pPr>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rPr>
              <w:t>99</w:t>
            </w:r>
            <w:r w:rsidR="00136831" w:rsidRPr="005E7735">
              <w:rPr>
                <w:rFonts w:ascii="Times New Roman" w:hAnsi="Times New Roman" w:cs="Times New Roman"/>
                <w:sz w:val="20"/>
                <w:szCs w:val="20"/>
              </w:rPr>
              <w:t>.</w:t>
            </w:r>
            <w:r w:rsidRPr="005E7735">
              <w:rPr>
                <w:rFonts w:ascii="Times New Roman" w:hAnsi="Times New Roman" w:cs="Times New Roman"/>
                <w:sz w:val="20"/>
                <w:szCs w:val="20"/>
              </w:rPr>
              <w:t>99</w:t>
            </w:r>
          </w:p>
        </w:tc>
        <w:tc>
          <w:tcPr>
            <w:tcW w:w="142" w:type="dxa"/>
          </w:tcPr>
          <w:p w14:paraId="2E5B5C3A" w14:textId="77777777" w:rsidR="00136831" w:rsidRPr="005E7735" w:rsidRDefault="00136831" w:rsidP="00AF3155">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01EDF99C" w14:textId="21807E06" w:rsidR="00136831" w:rsidRPr="005E7735" w:rsidRDefault="002D1CAC" w:rsidP="00AF3155">
            <w:pPr>
              <w:pStyle w:val="EnvelopeReturn"/>
              <w:ind w:left="48" w:right="63"/>
              <w:contextualSpacing/>
              <w:jc w:val="center"/>
              <w:rPr>
                <w:rFonts w:ascii="Times New Roman" w:hAnsi="Times New Roman" w:cs="Times New Roman"/>
                <w:color w:val="000000" w:themeColor="text1"/>
                <w:sz w:val="20"/>
                <w:szCs w:val="20"/>
                <w:lang w:val="en-US"/>
              </w:rPr>
            </w:pPr>
            <w:r w:rsidRPr="005E7735">
              <w:rPr>
                <w:rFonts w:ascii="Times New Roman" w:hAnsi="Times New Roman" w:cs="Times New Roman"/>
                <w:sz w:val="20"/>
                <w:szCs w:val="20"/>
                <w:lang w:val="en-US"/>
              </w:rPr>
              <w:t>99</w:t>
            </w:r>
            <w:r w:rsidR="00136831" w:rsidRPr="005E7735">
              <w:rPr>
                <w:rFonts w:ascii="Times New Roman" w:hAnsi="Times New Roman" w:cs="Times New Roman"/>
                <w:sz w:val="20"/>
                <w:szCs w:val="20"/>
              </w:rPr>
              <w:t>.</w:t>
            </w:r>
            <w:r w:rsidRPr="005E7735">
              <w:rPr>
                <w:rFonts w:ascii="Times New Roman" w:hAnsi="Times New Roman" w:cs="Times New Roman"/>
                <w:sz w:val="20"/>
                <w:szCs w:val="20"/>
                <w:lang w:val="en-US"/>
              </w:rPr>
              <w:t>99</w:t>
            </w:r>
          </w:p>
        </w:tc>
      </w:tr>
      <w:tr w:rsidR="00136831" w:rsidRPr="005E7735" w14:paraId="4B09DD8C" w14:textId="77777777" w:rsidTr="000B66C0">
        <w:trPr>
          <w:trHeight w:val="20"/>
        </w:trPr>
        <w:tc>
          <w:tcPr>
            <w:tcW w:w="5463" w:type="dxa"/>
          </w:tcPr>
          <w:p w14:paraId="311482CA" w14:textId="314F46D2" w:rsidR="00136831" w:rsidRPr="005E7735" w:rsidRDefault="00136831" w:rsidP="00AF3155">
            <w:pPr>
              <w:ind w:left="993" w:right="63" w:hanging="624"/>
              <w:rPr>
                <w:rFonts w:ascii="Times New Roman" w:hAnsi="Times New Roman" w:cs="Times New Roman"/>
                <w:b/>
                <w:bCs/>
                <w:color w:val="000000" w:themeColor="text1"/>
                <w:sz w:val="20"/>
                <w:szCs w:val="20"/>
              </w:rPr>
            </w:pPr>
            <w:r w:rsidRPr="005E7735">
              <w:rPr>
                <w:rFonts w:ascii="Times New Roman" w:hAnsi="Times New Roman" w:cs="Times New Roman"/>
                <w:color w:val="000000" w:themeColor="text1"/>
                <w:sz w:val="20"/>
                <w:szCs w:val="20"/>
                <w:lang w:eastAsia="en-GB"/>
              </w:rPr>
              <w:t>CV GREEN ENERGY PTE LTD.</w:t>
            </w:r>
          </w:p>
        </w:tc>
        <w:tc>
          <w:tcPr>
            <w:tcW w:w="1275" w:type="dxa"/>
          </w:tcPr>
          <w:p w14:paraId="7AEA5DA4" w14:textId="1D125051" w:rsidR="00136831" w:rsidRPr="005E7735" w:rsidRDefault="002D1CAC" w:rsidP="00AF3155">
            <w:pPr>
              <w:ind w:left="-64" w:right="63"/>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rPr>
              <w:t>100</w:t>
            </w:r>
            <w:r w:rsidR="00136831" w:rsidRPr="005E7735">
              <w:rPr>
                <w:rFonts w:ascii="Times New Roman" w:hAnsi="Times New Roman" w:cs="Times New Roman"/>
                <w:sz w:val="20"/>
                <w:szCs w:val="20"/>
              </w:rPr>
              <w:t>.</w:t>
            </w:r>
            <w:r w:rsidRPr="005E7735">
              <w:rPr>
                <w:rFonts w:ascii="Times New Roman" w:hAnsi="Times New Roman" w:cs="Times New Roman"/>
                <w:sz w:val="20"/>
                <w:szCs w:val="20"/>
              </w:rPr>
              <w:t>00</w:t>
            </w:r>
          </w:p>
        </w:tc>
        <w:tc>
          <w:tcPr>
            <w:tcW w:w="142" w:type="dxa"/>
          </w:tcPr>
          <w:p w14:paraId="0C1749C1" w14:textId="77777777" w:rsidR="00136831" w:rsidRPr="005E7735" w:rsidRDefault="00136831" w:rsidP="00AF3155">
            <w:pPr>
              <w:tabs>
                <w:tab w:val="decimal" w:pos="506"/>
              </w:tabs>
              <w:ind w:right="63"/>
              <w:rPr>
                <w:rFonts w:ascii="Times New Roman" w:hAnsi="Times New Roman" w:cs="Times New Roman"/>
                <w:color w:val="000000" w:themeColor="text1"/>
                <w:sz w:val="20"/>
                <w:szCs w:val="20"/>
              </w:rPr>
            </w:pPr>
          </w:p>
        </w:tc>
        <w:tc>
          <w:tcPr>
            <w:tcW w:w="1276" w:type="dxa"/>
          </w:tcPr>
          <w:p w14:paraId="74751740" w14:textId="2FA5ACD6" w:rsidR="00136831" w:rsidRPr="005E7735" w:rsidRDefault="002D1CAC" w:rsidP="00AF3155">
            <w:pPr>
              <w:ind w:left="-132"/>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rPr>
              <w:t>100</w:t>
            </w:r>
            <w:r w:rsidR="00136831" w:rsidRPr="005E7735">
              <w:rPr>
                <w:rFonts w:ascii="Times New Roman" w:hAnsi="Times New Roman" w:cs="Times New Roman"/>
                <w:sz w:val="20"/>
                <w:szCs w:val="20"/>
              </w:rPr>
              <w:t>.</w:t>
            </w:r>
            <w:r w:rsidRPr="005E7735">
              <w:rPr>
                <w:rFonts w:ascii="Times New Roman" w:hAnsi="Times New Roman" w:cs="Times New Roman"/>
                <w:sz w:val="20"/>
                <w:szCs w:val="20"/>
              </w:rPr>
              <w:t>00</w:t>
            </w:r>
          </w:p>
        </w:tc>
      </w:tr>
      <w:tr w:rsidR="00745592" w:rsidRPr="005E7735" w14:paraId="6D11E1F7" w14:textId="77777777" w:rsidTr="000B66C0">
        <w:trPr>
          <w:trHeight w:val="20"/>
        </w:trPr>
        <w:tc>
          <w:tcPr>
            <w:tcW w:w="5463" w:type="dxa"/>
          </w:tcPr>
          <w:p w14:paraId="58C219FA" w14:textId="77777777" w:rsidR="00745592" w:rsidRPr="005E7735" w:rsidRDefault="00745592" w:rsidP="00AF3155">
            <w:pPr>
              <w:ind w:left="993" w:right="63" w:hanging="624"/>
              <w:rPr>
                <w:rFonts w:ascii="Times New Roman" w:hAnsi="Times New Roman" w:cs="Times New Roman"/>
                <w:color w:val="000000" w:themeColor="text1"/>
                <w:sz w:val="20"/>
                <w:szCs w:val="20"/>
                <w:lang w:eastAsia="en-GB"/>
              </w:rPr>
            </w:pPr>
          </w:p>
        </w:tc>
        <w:tc>
          <w:tcPr>
            <w:tcW w:w="1275" w:type="dxa"/>
          </w:tcPr>
          <w:p w14:paraId="296B7240" w14:textId="77777777" w:rsidR="00745592" w:rsidRPr="005E7735" w:rsidRDefault="00745592" w:rsidP="00AF3155">
            <w:pPr>
              <w:ind w:left="-64" w:right="63"/>
              <w:jc w:val="center"/>
              <w:rPr>
                <w:rFonts w:ascii="Times New Roman" w:hAnsi="Times New Roman" w:cs="Times New Roman"/>
                <w:sz w:val="20"/>
                <w:szCs w:val="20"/>
              </w:rPr>
            </w:pPr>
          </w:p>
        </w:tc>
        <w:tc>
          <w:tcPr>
            <w:tcW w:w="142" w:type="dxa"/>
          </w:tcPr>
          <w:p w14:paraId="1A0AC058" w14:textId="77777777" w:rsidR="00745592" w:rsidRPr="005E7735" w:rsidRDefault="00745592" w:rsidP="00AF3155">
            <w:pPr>
              <w:tabs>
                <w:tab w:val="decimal" w:pos="506"/>
              </w:tabs>
              <w:ind w:right="63"/>
              <w:rPr>
                <w:rFonts w:ascii="Times New Roman" w:hAnsi="Times New Roman" w:cs="Times New Roman"/>
                <w:color w:val="000000" w:themeColor="text1"/>
                <w:sz w:val="20"/>
                <w:szCs w:val="20"/>
              </w:rPr>
            </w:pPr>
          </w:p>
        </w:tc>
        <w:tc>
          <w:tcPr>
            <w:tcW w:w="1276" w:type="dxa"/>
          </w:tcPr>
          <w:p w14:paraId="2981A133" w14:textId="77777777" w:rsidR="00745592" w:rsidRPr="005E7735" w:rsidRDefault="00745592" w:rsidP="00AF3155">
            <w:pPr>
              <w:ind w:left="-132"/>
              <w:jc w:val="center"/>
              <w:rPr>
                <w:rFonts w:ascii="Times New Roman" w:hAnsi="Times New Roman" w:cs="Times New Roman"/>
                <w:sz w:val="20"/>
                <w:szCs w:val="20"/>
              </w:rPr>
            </w:pPr>
          </w:p>
        </w:tc>
      </w:tr>
      <w:tr w:rsidR="00745592" w:rsidRPr="005E7735" w14:paraId="6A1EC0FE" w14:textId="77777777" w:rsidTr="006B5678">
        <w:trPr>
          <w:trHeight w:val="20"/>
        </w:trPr>
        <w:tc>
          <w:tcPr>
            <w:tcW w:w="5463" w:type="dxa"/>
          </w:tcPr>
          <w:p w14:paraId="07A998C1" w14:textId="3DACB9CC" w:rsidR="00745592" w:rsidRPr="005E7735" w:rsidRDefault="00745592" w:rsidP="00AF3155">
            <w:pPr>
              <w:ind w:left="720" w:right="63" w:hanging="360"/>
              <w:jc w:val="both"/>
              <w:rPr>
                <w:rFonts w:ascii="Times New Roman" w:hAnsi="Times New Roman" w:cs="Times New Roman"/>
                <w:color w:val="000000" w:themeColor="text1"/>
                <w:sz w:val="20"/>
                <w:szCs w:val="20"/>
                <w:u w:val="single"/>
              </w:rPr>
            </w:pPr>
            <w:r w:rsidRPr="005E7735">
              <w:rPr>
                <w:rFonts w:ascii="Times New Roman" w:hAnsi="Times New Roman" w:cs="Times New Roman"/>
                <w:b/>
                <w:bCs/>
                <w:color w:val="000000" w:themeColor="text1"/>
                <w:sz w:val="20"/>
                <w:szCs w:val="20"/>
              </w:rPr>
              <w:t>Owned by SBANG Corporation Ltd.</w:t>
            </w:r>
          </w:p>
        </w:tc>
        <w:tc>
          <w:tcPr>
            <w:tcW w:w="1275" w:type="dxa"/>
          </w:tcPr>
          <w:p w14:paraId="1055C89B" w14:textId="77777777" w:rsidR="00745592" w:rsidRPr="005E7735" w:rsidRDefault="00745592" w:rsidP="00AF3155">
            <w:pPr>
              <w:ind w:right="63"/>
              <w:jc w:val="center"/>
              <w:rPr>
                <w:rFonts w:ascii="Times New Roman" w:hAnsi="Times New Roman" w:cs="Times New Roman"/>
                <w:b/>
                <w:bCs/>
                <w:color w:val="000000" w:themeColor="text1"/>
                <w:sz w:val="20"/>
                <w:szCs w:val="20"/>
              </w:rPr>
            </w:pPr>
          </w:p>
        </w:tc>
        <w:tc>
          <w:tcPr>
            <w:tcW w:w="142" w:type="dxa"/>
          </w:tcPr>
          <w:p w14:paraId="45FDA764" w14:textId="77777777" w:rsidR="00745592" w:rsidRPr="005E7735" w:rsidRDefault="00745592" w:rsidP="00AF3155">
            <w:pPr>
              <w:ind w:right="63"/>
              <w:jc w:val="center"/>
              <w:rPr>
                <w:rFonts w:ascii="Times New Roman" w:hAnsi="Times New Roman" w:cs="Times New Roman"/>
                <w:b/>
                <w:bCs/>
                <w:color w:val="000000" w:themeColor="text1"/>
                <w:sz w:val="20"/>
                <w:szCs w:val="20"/>
              </w:rPr>
            </w:pPr>
          </w:p>
        </w:tc>
        <w:tc>
          <w:tcPr>
            <w:tcW w:w="1276" w:type="dxa"/>
          </w:tcPr>
          <w:p w14:paraId="2F0B934D" w14:textId="77777777" w:rsidR="00745592" w:rsidRPr="005E7735" w:rsidRDefault="00745592" w:rsidP="00AF3155">
            <w:pPr>
              <w:ind w:right="63"/>
              <w:jc w:val="center"/>
              <w:rPr>
                <w:rFonts w:ascii="Times New Roman" w:hAnsi="Times New Roman" w:cs="Times New Roman"/>
                <w:b/>
                <w:bCs/>
                <w:color w:val="000000" w:themeColor="text1"/>
                <w:sz w:val="20"/>
                <w:szCs w:val="20"/>
              </w:rPr>
            </w:pPr>
          </w:p>
        </w:tc>
      </w:tr>
      <w:tr w:rsidR="00136831" w:rsidRPr="005E7735" w14:paraId="5AA77FD7" w14:textId="77777777" w:rsidTr="006B5678">
        <w:trPr>
          <w:trHeight w:val="20"/>
        </w:trPr>
        <w:tc>
          <w:tcPr>
            <w:tcW w:w="5463" w:type="dxa"/>
          </w:tcPr>
          <w:p w14:paraId="7CE18764" w14:textId="3DBA52A5" w:rsidR="00136831" w:rsidRPr="005E7735" w:rsidRDefault="00136831" w:rsidP="00AF3155">
            <w:pPr>
              <w:ind w:left="720" w:right="63" w:hanging="360"/>
              <w:jc w:val="both"/>
              <w:rPr>
                <w:rFonts w:ascii="Times New Roman" w:hAnsi="Times New Roman" w:cs="Times New Roman"/>
                <w:color w:val="000000" w:themeColor="text1"/>
                <w:sz w:val="20"/>
                <w:szCs w:val="20"/>
                <w:u w:val="single"/>
              </w:rPr>
            </w:pPr>
            <w:r w:rsidRPr="005E7735">
              <w:rPr>
                <w:rFonts w:ascii="Times New Roman" w:hAnsi="Times New Roman" w:cs="Times New Roman"/>
                <w:color w:val="000000" w:themeColor="text1"/>
                <w:sz w:val="20"/>
                <w:szCs w:val="20"/>
                <w:lang w:eastAsia="en-GB"/>
              </w:rPr>
              <w:t>SBANG Australia Pty Ltd.</w:t>
            </w:r>
          </w:p>
        </w:tc>
        <w:tc>
          <w:tcPr>
            <w:tcW w:w="1275" w:type="dxa"/>
          </w:tcPr>
          <w:p w14:paraId="731405A8" w14:textId="2F78528E" w:rsidR="00136831" w:rsidRPr="005E7735" w:rsidRDefault="002D1CAC" w:rsidP="00AF3155">
            <w:pPr>
              <w:ind w:right="170"/>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rPr>
              <w:t>100</w:t>
            </w:r>
            <w:r w:rsidR="00136831" w:rsidRPr="005E7735">
              <w:rPr>
                <w:rFonts w:ascii="Times New Roman" w:hAnsi="Times New Roman" w:cs="Times New Roman"/>
                <w:sz w:val="20"/>
                <w:szCs w:val="20"/>
              </w:rPr>
              <w:t>.</w:t>
            </w:r>
            <w:r w:rsidRPr="005E7735">
              <w:rPr>
                <w:rFonts w:ascii="Times New Roman" w:hAnsi="Times New Roman" w:cs="Times New Roman"/>
                <w:sz w:val="20"/>
                <w:szCs w:val="20"/>
              </w:rPr>
              <w:t>00</w:t>
            </w:r>
          </w:p>
        </w:tc>
        <w:tc>
          <w:tcPr>
            <w:tcW w:w="142" w:type="dxa"/>
          </w:tcPr>
          <w:p w14:paraId="6229E176" w14:textId="77777777" w:rsidR="00136831" w:rsidRPr="005E7735" w:rsidRDefault="00136831" w:rsidP="00AF3155">
            <w:pPr>
              <w:ind w:right="63"/>
              <w:jc w:val="center"/>
              <w:rPr>
                <w:rFonts w:ascii="Times New Roman" w:hAnsi="Times New Roman" w:cs="Times New Roman"/>
                <w:b/>
                <w:bCs/>
                <w:color w:val="000000" w:themeColor="text1"/>
                <w:sz w:val="20"/>
                <w:szCs w:val="20"/>
              </w:rPr>
            </w:pPr>
          </w:p>
        </w:tc>
        <w:tc>
          <w:tcPr>
            <w:tcW w:w="1276" w:type="dxa"/>
          </w:tcPr>
          <w:p w14:paraId="7BBB4734" w14:textId="4F90FB97" w:rsidR="00136831" w:rsidRPr="005E7735" w:rsidRDefault="002D1CAC" w:rsidP="00AF3155">
            <w:pPr>
              <w:ind w:right="150"/>
              <w:jc w:val="center"/>
              <w:rPr>
                <w:rFonts w:ascii="Times New Roman" w:hAnsi="Times New Roman" w:cs="Times New Roman"/>
                <w:b/>
                <w:bCs/>
                <w:color w:val="000000" w:themeColor="text1"/>
                <w:sz w:val="20"/>
                <w:szCs w:val="20"/>
              </w:rPr>
            </w:pPr>
            <w:r w:rsidRPr="005E7735">
              <w:rPr>
                <w:rFonts w:ascii="Times New Roman" w:hAnsi="Times New Roman" w:cs="Times New Roman"/>
                <w:sz w:val="20"/>
                <w:szCs w:val="20"/>
              </w:rPr>
              <w:t>100</w:t>
            </w:r>
            <w:r w:rsidR="00136831" w:rsidRPr="005E7735">
              <w:rPr>
                <w:rFonts w:ascii="Times New Roman" w:hAnsi="Times New Roman" w:cs="Times New Roman"/>
                <w:sz w:val="20"/>
                <w:szCs w:val="20"/>
              </w:rPr>
              <w:t>.</w:t>
            </w:r>
            <w:r w:rsidRPr="005E7735">
              <w:rPr>
                <w:rFonts w:ascii="Times New Roman" w:hAnsi="Times New Roman" w:cs="Times New Roman"/>
                <w:sz w:val="20"/>
                <w:szCs w:val="20"/>
              </w:rPr>
              <w:t>00</w:t>
            </w:r>
          </w:p>
        </w:tc>
      </w:tr>
      <w:tr w:rsidR="00136831" w:rsidRPr="005E7735" w14:paraId="12A5C959" w14:textId="77777777" w:rsidTr="006B5678">
        <w:trPr>
          <w:trHeight w:val="20"/>
        </w:trPr>
        <w:tc>
          <w:tcPr>
            <w:tcW w:w="5463" w:type="dxa"/>
          </w:tcPr>
          <w:p w14:paraId="1AE098A7" w14:textId="302F116D" w:rsidR="00136831" w:rsidRPr="005E7735" w:rsidRDefault="00136831" w:rsidP="00AF3155">
            <w:pPr>
              <w:ind w:left="720" w:right="63" w:hanging="360"/>
              <w:jc w:val="both"/>
              <w:rPr>
                <w:rFonts w:ascii="Times New Roman" w:hAnsi="Times New Roman" w:cs="Times New Roman"/>
                <w:color w:val="000000" w:themeColor="text1"/>
                <w:sz w:val="20"/>
                <w:szCs w:val="20"/>
                <w:lang w:eastAsia="en-GB"/>
              </w:rPr>
            </w:pPr>
            <w:r w:rsidRPr="005E7735">
              <w:rPr>
                <w:rFonts w:ascii="Times New Roman" w:hAnsi="Times New Roman" w:cs="Times New Roman"/>
                <w:color w:val="000000" w:themeColor="text1"/>
                <w:sz w:val="20"/>
                <w:szCs w:val="20"/>
                <w:lang w:eastAsia="en-GB"/>
              </w:rPr>
              <w:t>SBANG Engineering Ltd.</w:t>
            </w:r>
          </w:p>
        </w:tc>
        <w:tc>
          <w:tcPr>
            <w:tcW w:w="1275" w:type="dxa"/>
          </w:tcPr>
          <w:p w14:paraId="354D0DDE" w14:textId="095C1465" w:rsidR="00136831" w:rsidRPr="005E7735" w:rsidRDefault="002D1CAC" w:rsidP="00AF3155">
            <w:pPr>
              <w:ind w:right="63"/>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rPr>
              <w:t>99</w:t>
            </w:r>
            <w:r w:rsidR="00136831" w:rsidRPr="005E7735">
              <w:rPr>
                <w:rFonts w:ascii="Times New Roman" w:hAnsi="Times New Roman" w:cs="Times New Roman"/>
                <w:sz w:val="20"/>
                <w:szCs w:val="20"/>
              </w:rPr>
              <w:t>.</w:t>
            </w:r>
            <w:r w:rsidRPr="005E7735">
              <w:rPr>
                <w:rFonts w:ascii="Times New Roman" w:hAnsi="Times New Roman" w:cs="Times New Roman"/>
                <w:sz w:val="20"/>
                <w:szCs w:val="20"/>
              </w:rPr>
              <w:t>99</w:t>
            </w:r>
          </w:p>
        </w:tc>
        <w:tc>
          <w:tcPr>
            <w:tcW w:w="142" w:type="dxa"/>
          </w:tcPr>
          <w:p w14:paraId="6819D743" w14:textId="77777777" w:rsidR="00136831" w:rsidRPr="005E7735" w:rsidRDefault="00136831" w:rsidP="00AF3155">
            <w:pPr>
              <w:ind w:right="63"/>
              <w:jc w:val="center"/>
              <w:rPr>
                <w:rFonts w:ascii="Times New Roman" w:hAnsi="Times New Roman" w:cs="Times New Roman"/>
                <w:b/>
                <w:bCs/>
                <w:color w:val="000000" w:themeColor="text1"/>
                <w:sz w:val="20"/>
                <w:szCs w:val="20"/>
              </w:rPr>
            </w:pPr>
          </w:p>
        </w:tc>
        <w:tc>
          <w:tcPr>
            <w:tcW w:w="1276" w:type="dxa"/>
          </w:tcPr>
          <w:p w14:paraId="42640878" w14:textId="7F207B02" w:rsidR="00136831" w:rsidRPr="005E7735" w:rsidRDefault="002D1CAC" w:rsidP="00AF3155">
            <w:pPr>
              <w:ind w:right="63"/>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rPr>
              <w:t>99</w:t>
            </w:r>
            <w:r w:rsidR="00136831" w:rsidRPr="005E7735">
              <w:rPr>
                <w:rFonts w:ascii="Times New Roman" w:hAnsi="Times New Roman" w:cs="Times New Roman"/>
                <w:sz w:val="20"/>
                <w:szCs w:val="20"/>
              </w:rPr>
              <w:t>.</w:t>
            </w:r>
            <w:r w:rsidRPr="005E7735">
              <w:rPr>
                <w:rFonts w:ascii="Times New Roman" w:hAnsi="Times New Roman" w:cs="Times New Roman"/>
                <w:sz w:val="20"/>
                <w:szCs w:val="20"/>
              </w:rPr>
              <w:t>99</w:t>
            </w:r>
          </w:p>
        </w:tc>
      </w:tr>
      <w:tr w:rsidR="00136831" w:rsidRPr="005E7735" w14:paraId="056A1028" w14:textId="77777777" w:rsidTr="006B5678">
        <w:trPr>
          <w:trHeight w:val="20"/>
        </w:trPr>
        <w:tc>
          <w:tcPr>
            <w:tcW w:w="5463" w:type="dxa"/>
          </w:tcPr>
          <w:p w14:paraId="7101A015" w14:textId="40F5E221" w:rsidR="00136831" w:rsidRPr="005E7735" w:rsidRDefault="00136831" w:rsidP="00AF3155">
            <w:pPr>
              <w:ind w:left="720" w:right="63" w:hanging="360"/>
              <w:jc w:val="both"/>
              <w:rPr>
                <w:rFonts w:ascii="Times New Roman" w:hAnsi="Times New Roman" w:cs="Times New Roman"/>
                <w:color w:val="000000" w:themeColor="text1"/>
                <w:sz w:val="20"/>
                <w:szCs w:val="20"/>
                <w:lang w:eastAsia="en-GB"/>
              </w:rPr>
            </w:pPr>
            <w:r w:rsidRPr="005E7735">
              <w:rPr>
                <w:rFonts w:ascii="Times New Roman" w:hAnsi="Times New Roman" w:cs="Times New Roman"/>
                <w:color w:val="000000" w:themeColor="text1"/>
                <w:sz w:val="20"/>
                <w:szCs w:val="20"/>
              </w:rPr>
              <w:t>LB Modular Corporation Limited</w:t>
            </w:r>
          </w:p>
        </w:tc>
        <w:tc>
          <w:tcPr>
            <w:tcW w:w="1275" w:type="dxa"/>
          </w:tcPr>
          <w:p w14:paraId="6667459B" w14:textId="24107DD6" w:rsidR="00136831" w:rsidRPr="005E7735" w:rsidRDefault="002D1CAC" w:rsidP="00AF3155">
            <w:pPr>
              <w:ind w:right="63"/>
              <w:jc w:val="center"/>
              <w:rPr>
                <w:rFonts w:ascii="Times New Roman" w:hAnsi="Times New Roman" w:cs="Times New Roman"/>
                <w:b/>
                <w:bCs/>
                <w:color w:val="000000" w:themeColor="text1"/>
                <w:sz w:val="20"/>
                <w:szCs w:val="20"/>
              </w:rPr>
            </w:pPr>
            <w:r w:rsidRPr="005E7735">
              <w:rPr>
                <w:rFonts w:ascii="Times New Roman" w:hAnsi="Times New Roman" w:cs="Times New Roman"/>
                <w:sz w:val="20"/>
                <w:szCs w:val="20"/>
              </w:rPr>
              <w:t>70</w:t>
            </w:r>
            <w:r w:rsidR="00136831" w:rsidRPr="005E7735">
              <w:rPr>
                <w:rFonts w:ascii="Times New Roman" w:hAnsi="Times New Roman" w:cs="Times New Roman"/>
                <w:sz w:val="20"/>
                <w:szCs w:val="20"/>
              </w:rPr>
              <w:t>.</w:t>
            </w:r>
            <w:r w:rsidRPr="005E7735">
              <w:rPr>
                <w:rFonts w:ascii="Times New Roman" w:hAnsi="Times New Roman" w:cs="Times New Roman"/>
                <w:sz w:val="20"/>
                <w:szCs w:val="20"/>
              </w:rPr>
              <w:t>00</w:t>
            </w:r>
          </w:p>
        </w:tc>
        <w:tc>
          <w:tcPr>
            <w:tcW w:w="142" w:type="dxa"/>
          </w:tcPr>
          <w:p w14:paraId="22E62E71" w14:textId="77777777" w:rsidR="00136831" w:rsidRPr="005E7735" w:rsidRDefault="00136831" w:rsidP="00AF3155">
            <w:pPr>
              <w:ind w:right="63"/>
              <w:jc w:val="center"/>
              <w:rPr>
                <w:rFonts w:ascii="Times New Roman" w:hAnsi="Times New Roman" w:cs="Times New Roman"/>
                <w:b/>
                <w:bCs/>
                <w:color w:val="000000" w:themeColor="text1"/>
                <w:sz w:val="20"/>
                <w:szCs w:val="20"/>
              </w:rPr>
            </w:pPr>
          </w:p>
        </w:tc>
        <w:tc>
          <w:tcPr>
            <w:tcW w:w="1276" w:type="dxa"/>
          </w:tcPr>
          <w:p w14:paraId="73906470" w14:textId="60EB9F57" w:rsidR="00136831" w:rsidRPr="005E7735" w:rsidRDefault="002D1CAC" w:rsidP="00AF3155">
            <w:pPr>
              <w:ind w:right="63"/>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rPr>
              <w:t>70</w:t>
            </w:r>
            <w:r w:rsidR="00136831" w:rsidRPr="005E7735">
              <w:rPr>
                <w:rFonts w:ascii="Times New Roman" w:hAnsi="Times New Roman" w:cs="Times New Roman"/>
                <w:sz w:val="20"/>
                <w:szCs w:val="20"/>
              </w:rPr>
              <w:t>.</w:t>
            </w:r>
            <w:r w:rsidRPr="005E7735">
              <w:rPr>
                <w:rFonts w:ascii="Times New Roman" w:hAnsi="Times New Roman" w:cs="Times New Roman"/>
                <w:sz w:val="20"/>
                <w:szCs w:val="20"/>
              </w:rPr>
              <w:t>00</w:t>
            </w:r>
          </w:p>
        </w:tc>
      </w:tr>
      <w:tr w:rsidR="009F249D" w:rsidRPr="005E7735" w14:paraId="48F5B016" w14:textId="77777777" w:rsidTr="006B5678">
        <w:trPr>
          <w:trHeight w:val="20"/>
        </w:trPr>
        <w:tc>
          <w:tcPr>
            <w:tcW w:w="5463" w:type="dxa"/>
          </w:tcPr>
          <w:p w14:paraId="6F081CA7" w14:textId="77777777" w:rsidR="009F249D" w:rsidRPr="005E7735" w:rsidRDefault="009F249D" w:rsidP="00AF3155">
            <w:pPr>
              <w:ind w:left="720" w:right="63"/>
              <w:jc w:val="both"/>
              <w:rPr>
                <w:rFonts w:ascii="Times New Roman" w:hAnsi="Times New Roman" w:cs="Times New Roman"/>
                <w:color w:val="000000" w:themeColor="text1"/>
                <w:sz w:val="20"/>
                <w:szCs w:val="20"/>
                <w:u w:val="single"/>
              </w:rPr>
            </w:pPr>
          </w:p>
        </w:tc>
        <w:tc>
          <w:tcPr>
            <w:tcW w:w="1275" w:type="dxa"/>
          </w:tcPr>
          <w:p w14:paraId="25402E87" w14:textId="77777777" w:rsidR="009F249D" w:rsidRPr="005E7735" w:rsidRDefault="009F249D" w:rsidP="00AF3155">
            <w:pPr>
              <w:ind w:right="63"/>
              <w:jc w:val="center"/>
              <w:rPr>
                <w:rFonts w:ascii="Times New Roman" w:hAnsi="Times New Roman" w:cs="Times New Roman"/>
                <w:b/>
                <w:bCs/>
                <w:color w:val="000000" w:themeColor="text1"/>
                <w:sz w:val="20"/>
                <w:szCs w:val="20"/>
              </w:rPr>
            </w:pPr>
          </w:p>
        </w:tc>
        <w:tc>
          <w:tcPr>
            <w:tcW w:w="142" w:type="dxa"/>
          </w:tcPr>
          <w:p w14:paraId="2A45AE43" w14:textId="77777777" w:rsidR="009F249D" w:rsidRPr="005E7735" w:rsidRDefault="009F249D" w:rsidP="00AF3155">
            <w:pPr>
              <w:ind w:right="63"/>
              <w:jc w:val="center"/>
              <w:rPr>
                <w:rFonts w:ascii="Times New Roman" w:hAnsi="Times New Roman" w:cs="Times New Roman"/>
                <w:b/>
                <w:bCs/>
                <w:color w:val="000000" w:themeColor="text1"/>
                <w:sz w:val="20"/>
                <w:szCs w:val="20"/>
              </w:rPr>
            </w:pPr>
          </w:p>
        </w:tc>
        <w:tc>
          <w:tcPr>
            <w:tcW w:w="1276" w:type="dxa"/>
          </w:tcPr>
          <w:p w14:paraId="4E3B032D" w14:textId="77777777" w:rsidR="009F249D" w:rsidRPr="005E7735" w:rsidRDefault="009F249D" w:rsidP="00AF3155">
            <w:pPr>
              <w:ind w:right="63"/>
              <w:jc w:val="center"/>
              <w:rPr>
                <w:rFonts w:ascii="Times New Roman" w:hAnsi="Times New Roman" w:cs="Times New Roman"/>
                <w:b/>
                <w:bCs/>
                <w:color w:val="000000" w:themeColor="text1"/>
                <w:sz w:val="20"/>
                <w:szCs w:val="20"/>
              </w:rPr>
            </w:pPr>
          </w:p>
        </w:tc>
      </w:tr>
      <w:tr w:rsidR="008003C5" w:rsidRPr="005E7735" w14:paraId="0AD83791" w14:textId="77777777" w:rsidTr="006B5678">
        <w:trPr>
          <w:trHeight w:val="20"/>
        </w:trPr>
        <w:tc>
          <w:tcPr>
            <w:tcW w:w="5463" w:type="dxa"/>
          </w:tcPr>
          <w:p w14:paraId="73517082" w14:textId="77777777" w:rsidR="008003C5" w:rsidRPr="005E7735" w:rsidRDefault="008003C5" w:rsidP="00AF3155">
            <w:pPr>
              <w:ind w:left="720" w:right="63"/>
              <w:jc w:val="both"/>
              <w:rPr>
                <w:rFonts w:ascii="Times New Roman" w:hAnsi="Times New Roman" w:cs="Times New Roman"/>
                <w:color w:val="000000" w:themeColor="text1"/>
                <w:sz w:val="20"/>
                <w:szCs w:val="20"/>
                <w:u w:val="single"/>
              </w:rPr>
            </w:pPr>
          </w:p>
        </w:tc>
        <w:tc>
          <w:tcPr>
            <w:tcW w:w="1275" w:type="dxa"/>
          </w:tcPr>
          <w:p w14:paraId="16562EBB" w14:textId="77777777" w:rsidR="008003C5" w:rsidRPr="005E7735" w:rsidRDefault="008003C5" w:rsidP="00AF3155">
            <w:pPr>
              <w:ind w:right="63"/>
              <w:jc w:val="center"/>
              <w:rPr>
                <w:rFonts w:ascii="Times New Roman" w:hAnsi="Times New Roman" w:cs="Times New Roman"/>
                <w:b/>
                <w:bCs/>
                <w:color w:val="000000" w:themeColor="text1"/>
                <w:sz w:val="20"/>
                <w:szCs w:val="20"/>
              </w:rPr>
            </w:pPr>
          </w:p>
        </w:tc>
        <w:tc>
          <w:tcPr>
            <w:tcW w:w="142" w:type="dxa"/>
          </w:tcPr>
          <w:p w14:paraId="034B6705" w14:textId="77777777" w:rsidR="008003C5" w:rsidRPr="005E7735" w:rsidRDefault="008003C5" w:rsidP="00AF3155">
            <w:pPr>
              <w:ind w:right="63"/>
              <w:jc w:val="center"/>
              <w:rPr>
                <w:rFonts w:ascii="Times New Roman" w:hAnsi="Times New Roman" w:cs="Times New Roman"/>
                <w:b/>
                <w:bCs/>
                <w:color w:val="000000" w:themeColor="text1"/>
                <w:sz w:val="20"/>
                <w:szCs w:val="20"/>
              </w:rPr>
            </w:pPr>
          </w:p>
        </w:tc>
        <w:tc>
          <w:tcPr>
            <w:tcW w:w="1276" w:type="dxa"/>
          </w:tcPr>
          <w:p w14:paraId="7EBBEF4C" w14:textId="77777777" w:rsidR="008003C5" w:rsidRPr="005E7735" w:rsidRDefault="008003C5" w:rsidP="00AF3155">
            <w:pPr>
              <w:ind w:right="63"/>
              <w:jc w:val="center"/>
              <w:rPr>
                <w:rFonts w:ascii="Times New Roman" w:hAnsi="Times New Roman" w:cs="Times New Roman"/>
                <w:b/>
                <w:bCs/>
                <w:color w:val="000000" w:themeColor="text1"/>
                <w:sz w:val="20"/>
                <w:szCs w:val="20"/>
              </w:rPr>
            </w:pPr>
          </w:p>
        </w:tc>
      </w:tr>
    </w:tbl>
    <w:p w14:paraId="3A0FCD6E" w14:textId="77777777" w:rsidR="00CF3896" w:rsidRPr="005E7735" w:rsidRDefault="00CF3896" w:rsidP="00AF3155">
      <w:pPr>
        <w:rPr>
          <w:rFonts w:ascii="Times New Roman" w:hAnsi="Times New Roman" w:cs="Times New Roman"/>
        </w:rPr>
      </w:pPr>
    </w:p>
    <w:p w14:paraId="002D22F0" w14:textId="5EA2003E" w:rsidR="00CF3896" w:rsidRPr="005E7735" w:rsidRDefault="00CF3896" w:rsidP="00AF3155">
      <w:pPr>
        <w:rPr>
          <w:rFonts w:ascii="Times New Roman" w:hAnsi="Times New Roman" w:cs="Times New Roman"/>
        </w:rPr>
      </w:pPr>
      <w:r w:rsidRPr="005E7735">
        <w:rPr>
          <w:rFonts w:ascii="Times New Roman" w:hAnsi="Times New Roman" w:cs="Times New Roman"/>
        </w:rPr>
        <w:br w:type="page"/>
      </w:r>
    </w:p>
    <w:tbl>
      <w:tblPr>
        <w:tblW w:w="8156" w:type="dxa"/>
        <w:tblInd w:w="1080" w:type="dxa"/>
        <w:tblLayout w:type="fixed"/>
        <w:tblCellMar>
          <w:left w:w="0" w:type="dxa"/>
          <w:right w:w="0" w:type="dxa"/>
        </w:tblCellMar>
        <w:tblLook w:val="0000" w:firstRow="0" w:lastRow="0" w:firstColumn="0" w:lastColumn="0" w:noHBand="0" w:noVBand="0"/>
      </w:tblPr>
      <w:tblGrid>
        <w:gridCol w:w="5463"/>
        <w:gridCol w:w="1287"/>
        <w:gridCol w:w="130"/>
        <w:gridCol w:w="1276"/>
      </w:tblGrid>
      <w:tr w:rsidR="00CF3896" w:rsidRPr="005E7735" w14:paraId="2BC058ED" w14:textId="77777777">
        <w:trPr>
          <w:trHeight w:val="20"/>
        </w:trPr>
        <w:tc>
          <w:tcPr>
            <w:tcW w:w="5463" w:type="dxa"/>
          </w:tcPr>
          <w:p w14:paraId="13FDD9D7" w14:textId="77777777" w:rsidR="00CF3896" w:rsidRPr="005E7735" w:rsidRDefault="00CF3896" w:rsidP="00AF3155">
            <w:pPr>
              <w:ind w:left="720" w:right="63"/>
              <w:jc w:val="both"/>
              <w:rPr>
                <w:rFonts w:ascii="Times New Roman" w:hAnsi="Times New Roman" w:cs="Times New Roman"/>
                <w:color w:val="000000" w:themeColor="text1"/>
                <w:sz w:val="20"/>
                <w:szCs w:val="20"/>
                <w:u w:val="single"/>
              </w:rPr>
            </w:pPr>
          </w:p>
        </w:tc>
        <w:tc>
          <w:tcPr>
            <w:tcW w:w="2693" w:type="dxa"/>
            <w:gridSpan w:val="3"/>
          </w:tcPr>
          <w:p w14:paraId="0C9ADA96" w14:textId="77777777" w:rsidR="00CF3896" w:rsidRPr="005E7735" w:rsidRDefault="00CF3896" w:rsidP="00AF3155">
            <w:pPr>
              <w:ind w:right="63"/>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 of  Shareholding</w:t>
            </w:r>
          </w:p>
        </w:tc>
      </w:tr>
      <w:tr w:rsidR="00CF3896" w:rsidRPr="005E7735" w14:paraId="60DA7FDE" w14:textId="77777777" w:rsidTr="00FA2AB1">
        <w:trPr>
          <w:trHeight w:val="20"/>
        </w:trPr>
        <w:tc>
          <w:tcPr>
            <w:tcW w:w="5463" w:type="dxa"/>
          </w:tcPr>
          <w:p w14:paraId="0D204AED" w14:textId="77777777" w:rsidR="00CF3896" w:rsidRPr="005E7735" w:rsidRDefault="00CF3896" w:rsidP="00AF3155">
            <w:pPr>
              <w:ind w:left="720" w:right="63"/>
              <w:jc w:val="both"/>
              <w:rPr>
                <w:rFonts w:ascii="Times New Roman" w:hAnsi="Times New Roman" w:cs="Times New Roman"/>
                <w:color w:val="000000" w:themeColor="text1"/>
                <w:sz w:val="20"/>
                <w:szCs w:val="20"/>
                <w:u w:val="single"/>
              </w:rPr>
            </w:pPr>
          </w:p>
        </w:tc>
        <w:tc>
          <w:tcPr>
            <w:tcW w:w="1287" w:type="dxa"/>
          </w:tcPr>
          <w:p w14:paraId="2AE71CDF" w14:textId="77777777" w:rsidR="00CF3896" w:rsidRPr="005E7735" w:rsidRDefault="00CF3896" w:rsidP="00AF3155">
            <w:pPr>
              <w:ind w:right="63"/>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As at</w:t>
            </w:r>
          </w:p>
          <w:p w14:paraId="2022E11E" w14:textId="0A17C7F6" w:rsidR="003F6640" w:rsidRPr="005E7735" w:rsidRDefault="00E95ECF" w:rsidP="00AF3155">
            <w:pPr>
              <w:ind w:right="63"/>
              <w:jc w:val="center"/>
              <w:rPr>
                <w:rFonts w:ascii="Times New Roman" w:hAnsi="Times New Roman" w:cs="Times New Roman"/>
                <w:b/>
                <w:bCs/>
                <w:color w:val="000000" w:themeColor="text1"/>
                <w:spacing w:val="-8"/>
                <w:sz w:val="20"/>
                <w:szCs w:val="20"/>
              </w:rPr>
            </w:pPr>
            <w:r w:rsidRPr="005E7735">
              <w:rPr>
                <w:rFonts w:ascii="Times New Roman" w:hAnsi="Times New Roman" w:cs="Times New Roman"/>
                <w:b/>
                <w:bCs/>
                <w:color w:val="000000" w:themeColor="text1"/>
                <w:spacing w:val="-8"/>
              </w:rPr>
              <w:t>September</w:t>
            </w:r>
            <w:r w:rsidRPr="005E7735">
              <w:rPr>
                <w:rFonts w:ascii="Times New Roman" w:hAnsi="Times New Roman" w:cs="Times New Roman"/>
                <w:color w:val="000000" w:themeColor="text1"/>
                <w:spacing w:val="-8"/>
              </w:rPr>
              <w:t xml:space="preserve"> </w:t>
            </w:r>
            <w:r w:rsidR="002D1CAC" w:rsidRPr="005E7735">
              <w:rPr>
                <w:rFonts w:ascii="Times New Roman" w:hAnsi="Times New Roman" w:cs="Times New Roman"/>
                <w:b/>
                <w:bCs/>
                <w:color w:val="000000" w:themeColor="text1"/>
                <w:spacing w:val="-8"/>
                <w:sz w:val="20"/>
                <w:szCs w:val="20"/>
              </w:rPr>
              <w:t>30</w:t>
            </w:r>
            <w:r w:rsidR="00CF3896" w:rsidRPr="005E7735">
              <w:rPr>
                <w:rFonts w:ascii="Times New Roman" w:hAnsi="Times New Roman" w:cs="Times New Roman"/>
                <w:b/>
                <w:bCs/>
                <w:color w:val="000000" w:themeColor="text1"/>
                <w:spacing w:val="-8"/>
                <w:sz w:val="20"/>
                <w:szCs w:val="20"/>
              </w:rPr>
              <w:t>,</w:t>
            </w:r>
          </w:p>
          <w:p w14:paraId="7F4B6861" w14:textId="6F931324" w:rsidR="00CF3896" w:rsidRPr="005E7735" w:rsidRDefault="002D1CAC" w:rsidP="00AF3155">
            <w:pPr>
              <w:ind w:right="63"/>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2024</w:t>
            </w:r>
          </w:p>
        </w:tc>
        <w:tc>
          <w:tcPr>
            <w:tcW w:w="130" w:type="dxa"/>
          </w:tcPr>
          <w:p w14:paraId="0AF05B7C" w14:textId="77777777" w:rsidR="00CF3896" w:rsidRPr="005E7735" w:rsidRDefault="00CF3896" w:rsidP="00AF3155">
            <w:pPr>
              <w:ind w:right="63"/>
              <w:jc w:val="center"/>
              <w:rPr>
                <w:rFonts w:ascii="Times New Roman" w:hAnsi="Times New Roman" w:cs="Times New Roman"/>
                <w:b/>
                <w:bCs/>
                <w:color w:val="000000" w:themeColor="text1"/>
                <w:sz w:val="20"/>
                <w:szCs w:val="20"/>
              </w:rPr>
            </w:pPr>
          </w:p>
        </w:tc>
        <w:tc>
          <w:tcPr>
            <w:tcW w:w="1276" w:type="dxa"/>
          </w:tcPr>
          <w:p w14:paraId="41F25C78" w14:textId="77777777" w:rsidR="00CF3896" w:rsidRPr="005E7735" w:rsidRDefault="00CF3896" w:rsidP="00AF3155">
            <w:pPr>
              <w:ind w:right="-32"/>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As at</w:t>
            </w:r>
          </w:p>
          <w:p w14:paraId="09D238D2" w14:textId="5ACEB777" w:rsidR="00CF3896" w:rsidRPr="005E7735" w:rsidRDefault="00CF3896" w:rsidP="00AF3155">
            <w:pPr>
              <w:ind w:right="63"/>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pacing w:val="-8"/>
              </w:rPr>
              <w:t>Decembe</w:t>
            </w:r>
            <w:r w:rsidR="00265F09" w:rsidRPr="005E7735">
              <w:rPr>
                <w:rFonts w:ascii="Times New Roman" w:hAnsi="Times New Roman" w:cs="Times New Roman"/>
                <w:b/>
                <w:bCs/>
                <w:color w:val="000000" w:themeColor="text1"/>
                <w:spacing w:val="-8"/>
              </w:rPr>
              <w:t>r</w:t>
            </w:r>
            <w:r w:rsidRPr="005E7735">
              <w:rPr>
                <w:rFonts w:ascii="Times New Roman" w:hAnsi="Times New Roman" w:cs="Times New Roman"/>
                <w:b/>
                <w:bCs/>
                <w:color w:val="000000" w:themeColor="text1"/>
                <w:sz w:val="20"/>
                <w:szCs w:val="20"/>
              </w:rPr>
              <w:t xml:space="preserve"> </w:t>
            </w:r>
            <w:r w:rsidR="002D1CAC" w:rsidRPr="005E7735">
              <w:rPr>
                <w:rFonts w:ascii="Times New Roman" w:hAnsi="Times New Roman" w:cs="Times New Roman"/>
                <w:b/>
                <w:bCs/>
                <w:color w:val="000000" w:themeColor="text1"/>
                <w:sz w:val="20"/>
                <w:szCs w:val="20"/>
              </w:rPr>
              <w:t>31</w:t>
            </w:r>
            <w:r w:rsidRPr="005E7735">
              <w:rPr>
                <w:rFonts w:ascii="Times New Roman" w:hAnsi="Times New Roman" w:cs="Times New Roman"/>
                <w:b/>
                <w:bCs/>
                <w:color w:val="000000" w:themeColor="text1"/>
                <w:sz w:val="20"/>
                <w:szCs w:val="20"/>
              </w:rPr>
              <w:t xml:space="preserve">, </w:t>
            </w:r>
            <w:r w:rsidR="002D1CAC" w:rsidRPr="005E7735">
              <w:rPr>
                <w:rFonts w:ascii="Times New Roman" w:hAnsi="Times New Roman" w:cs="Times New Roman"/>
                <w:b/>
                <w:bCs/>
                <w:color w:val="000000" w:themeColor="text1"/>
                <w:sz w:val="20"/>
                <w:szCs w:val="20"/>
              </w:rPr>
              <w:t>2023</w:t>
            </w:r>
          </w:p>
        </w:tc>
      </w:tr>
      <w:tr w:rsidR="009F249D" w:rsidRPr="005E7735" w14:paraId="16F4C1A7" w14:textId="77777777" w:rsidTr="00FA2AB1">
        <w:trPr>
          <w:trHeight w:val="20"/>
        </w:trPr>
        <w:tc>
          <w:tcPr>
            <w:tcW w:w="5463" w:type="dxa"/>
          </w:tcPr>
          <w:p w14:paraId="61F13C65" w14:textId="57DF9C6B" w:rsidR="009F249D" w:rsidRPr="005E7735" w:rsidRDefault="009F249D" w:rsidP="00AF3155">
            <w:pPr>
              <w:ind w:left="993" w:right="63" w:hanging="624"/>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Owned by Clover Renewable Fuel Limited</w:t>
            </w:r>
          </w:p>
        </w:tc>
        <w:tc>
          <w:tcPr>
            <w:tcW w:w="1287" w:type="dxa"/>
          </w:tcPr>
          <w:p w14:paraId="7EA6EA65" w14:textId="77777777" w:rsidR="009F249D" w:rsidRPr="005E7735" w:rsidRDefault="009F249D" w:rsidP="00AF3155">
            <w:pPr>
              <w:ind w:right="63"/>
              <w:jc w:val="center"/>
              <w:rPr>
                <w:rFonts w:ascii="Times New Roman" w:hAnsi="Times New Roman" w:cs="Times New Roman"/>
                <w:color w:val="000000" w:themeColor="text1"/>
                <w:sz w:val="20"/>
                <w:szCs w:val="20"/>
              </w:rPr>
            </w:pPr>
          </w:p>
        </w:tc>
        <w:tc>
          <w:tcPr>
            <w:tcW w:w="130" w:type="dxa"/>
          </w:tcPr>
          <w:p w14:paraId="647B209F" w14:textId="77777777" w:rsidR="009F249D" w:rsidRPr="005E7735" w:rsidRDefault="009F249D" w:rsidP="00AF3155">
            <w:pPr>
              <w:tabs>
                <w:tab w:val="decimal" w:pos="506"/>
              </w:tabs>
              <w:ind w:right="63"/>
              <w:rPr>
                <w:rFonts w:ascii="Times New Roman" w:hAnsi="Times New Roman" w:cs="Times New Roman"/>
                <w:color w:val="000000" w:themeColor="text1"/>
                <w:sz w:val="20"/>
                <w:szCs w:val="20"/>
              </w:rPr>
            </w:pPr>
          </w:p>
        </w:tc>
        <w:tc>
          <w:tcPr>
            <w:tcW w:w="1276" w:type="dxa"/>
          </w:tcPr>
          <w:p w14:paraId="629F5E62" w14:textId="77777777" w:rsidR="009F249D" w:rsidRPr="005E7735" w:rsidRDefault="009F249D" w:rsidP="00AF3155">
            <w:pPr>
              <w:ind w:right="63"/>
              <w:rPr>
                <w:rFonts w:ascii="Times New Roman" w:hAnsi="Times New Roman" w:cs="Times New Roman"/>
                <w:color w:val="000000" w:themeColor="text1"/>
                <w:sz w:val="20"/>
                <w:szCs w:val="20"/>
              </w:rPr>
            </w:pPr>
          </w:p>
        </w:tc>
      </w:tr>
      <w:tr w:rsidR="004A568B" w:rsidRPr="005E7735" w14:paraId="2E44C0D9" w14:textId="77777777" w:rsidTr="00FA2AB1">
        <w:trPr>
          <w:trHeight w:val="20"/>
        </w:trPr>
        <w:tc>
          <w:tcPr>
            <w:tcW w:w="5463" w:type="dxa"/>
          </w:tcPr>
          <w:p w14:paraId="5B34A0D3" w14:textId="74C02FE8" w:rsidR="004A568B" w:rsidRPr="005E7735" w:rsidRDefault="004A568B" w:rsidP="00AF3155">
            <w:pPr>
              <w:ind w:left="900" w:right="63" w:hanging="538"/>
              <w:jc w:val="both"/>
              <w:rPr>
                <w:rFonts w:ascii="Times New Roman" w:hAnsi="Times New Roman" w:cs="Times New Roman"/>
                <w:color w:val="000000" w:themeColor="text1"/>
                <w:sz w:val="20"/>
                <w:szCs w:val="20"/>
                <w:cs/>
              </w:rPr>
            </w:pPr>
            <w:r w:rsidRPr="005E7735">
              <w:rPr>
                <w:rFonts w:ascii="Times New Roman" w:hAnsi="Times New Roman" w:cs="Times New Roman"/>
                <w:color w:val="000000" w:themeColor="text1"/>
                <w:sz w:val="20"/>
                <w:szCs w:val="20"/>
                <w:lang w:eastAsia="en-GB"/>
              </w:rPr>
              <w:t xml:space="preserve">Clover Green </w:t>
            </w:r>
            <w:r w:rsidR="002D1CAC" w:rsidRPr="005E7735">
              <w:rPr>
                <w:rFonts w:ascii="Times New Roman" w:hAnsi="Times New Roman" w:cs="Times New Roman"/>
                <w:color w:val="000000" w:themeColor="text1"/>
                <w:sz w:val="20"/>
                <w:szCs w:val="20"/>
                <w:lang w:eastAsia="en-GB"/>
              </w:rPr>
              <w:t>3</w:t>
            </w:r>
            <w:r w:rsidRPr="005E7735">
              <w:rPr>
                <w:rFonts w:ascii="Times New Roman" w:hAnsi="Times New Roman" w:cs="Times New Roman"/>
                <w:color w:val="000000" w:themeColor="text1"/>
                <w:sz w:val="20"/>
                <w:szCs w:val="20"/>
                <w:lang w:eastAsia="en-GB"/>
              </w:rPr>
              <w:t xml:space="preserve"> Limited</w:t>
            </w:r>
          </w:p>
        </w:tc>
        <w:tc>
          <w:tcPr>
            <w:tcW w:w="1287" w:type="dxa"/>
          </w:tcPr>
          <w:p w14:paraId="0D0AA84E" w14:textId="33C17FA3" w:rsidR="004A568B" w:rsidRPr="005E7735" w:rsidRDefault="002D1CAC" w:rsidP="00AF3155">
            <w:pPr>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rPr>
              <w:t>99</w:t>
            </w:r>
            <w:r w:rsidR="004A568B" w:rsidRPr="005E7735">
              <w:rPr>
                <w:rFonts w:ascii="Times New Roman" w:hAnsi="Times New Roman" w:cs="Times New Roman"/>
                <w:sz w:val="20"/>
                <w:szCs w:val="20"/>
              </w:rPr>
              <w:t>.</w:t>
            </w:r>
            <w:r w:rsidRPr="005E7735">
              <w:rPr>
                <w:rFonts w:ascii="Times New Roman" w:hAnsi="Times New Roman" w:cs="Times New Roman"/>
                <w:sz w:val="20"/>
                <w:szCs w:val="20"/>
              </w:rPr>
              <w:t>99</w:t>
            </w:r>
          </w:p>
        </w:tc>
        <w:tc>
          <w:tcPr>
            <w:tcW w:w="130" w:type="dxa"/>
          </w:tcPr>
          <w:p w14:paraId="6CE77028" w14:textId="77777777" w:rsidR="004A568B" w:rsidRPr="005E7735" w:rsidRDefault="004A568B" w:rsidP="00AF3155">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05C694BD" w14:textId="26283EF0" w:rsidR="004A568B" w:rsidRPr="005E7735" w:rsidRDefault="002D1CAC" w:rsidP="00AF3155">
            <w:pPr>
              <w:pStyle w:val="EnvelopeReturn"/>
              <w:ind w:right="63"/>
              <w:contextualSpacing/>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lang w:val="en-US"/>
              </w:rPr>
              <w:t>99</w:t>
            </w:r>
            <w:r w:rsidR="004A568B" w:rsidRPr="005E7735">
              <w:rPr>
                <w:rFonts w:ascii="Times New Roman" w:hAnsi="Times New Roman" w:cs="Times New Roman"/>
                <w:sz w:val="20"/>
                <w:szCs w:val="20"/>
              </w:rPr>
              <w:t>.</w:t>
            </w:r>
            <w:r w:rsidRPr="005E7735">
              <w:rPr>
                <w:rFonts w:ascii="Times New Roman" w:hAnsi="Times New Roman" w:cs="Times New Roman"/>
                <w:sz w:val="20"/>
                <w:szCs w:val="20"/>
                <w:lang w:val="en-US"/>
              </w:rPr>
              <w:t>99</w:t>
            </w:r>
          </w:p>
        </w:tc>
      </w:tr>
      <w:tr w:rsidR="004A568B" w:rsidRPr="005E7735" w14:paraId="6CBE6302" w14:textId="77777777" w:rsidTr="00FA2AB1">
        <w:trPr>
          <w:trHeight w:val="20"/>
        </w:trPr>
        <w:tc>
          <w:tcPr>
            <w:tcW w:w="5463" w:type="dxa"/>
          </w:tcPr>
          <w:p w14:paraId="1EA7026D" w14:textId="63A5E3A0" w:rsidR="004A568B" w:rsidRPr="005E7735" w:rsidRDefault="004A568B" w:rsidP="00AF3155">
            <w:pPr>
              <w:ind w:left="900" w:right="63" w:hanging="538"/>
              <w:jc w:val="both"/>
              <w:rPr>
                <w:rFonts w:ascii="Times New Roman" w:hAnsi="Times New Roman" w:cs="Times New Roman"/>
                <w:color w:val="000000" w:themeColor="text1"/>
                <w:sz w:val="20"/>
                <w:szCs w:val="20"/>
                <w:cs/>
              </w:rPr>
            </w:pPr>
            <w:r w:rsidRPr="005E7735">
              <w:rPr>
                <w:rFonts w:ascii="Times New Roman" w:hAnsi="Times New Roman" w:cs="Times New Roman"/>
                <w:color w:val="000000" w:themeColor="text1"/>
                <w:sz w:val="20"/>
                <w:szCs w:val="20"/>
                <w:lang w:eastAsia="en-GB"/>
              </w:rPr>
              <w:t>CV Green Lampang Limited</w:t>
            </w:r>
          </w:p>
        </w:tc>
        <w:tc>
          <w:tcPr>
            <w:tcW w:w="1287" w:type="dxa"/>
          </w:tcPr>
          <w:p w14:paraId="0814CEEA" w14:textId="34AA1042" w:rsidR="004A568B" w:rsidRPr="005E7735" w:rsidRDefault="002D1CAC" w:rsidP="00AF3155">
            <w:pPr>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rPr>
              <w:t>89</w:t>
            </w:r>
            <w:r w:rsidR="004A568B" w:rsidRPr="005E7735">
              <w:rPr>
                <w:rFonts w:ascii="Times New Roman" w:hAnsi="Times New Roman" w:cs="Times New Roman"/>
                <w:sz w:val="20"/>
                <w:szCs w:val="20"/>
              </w:rPr>
              <w:t>.</w:t>
            </w:r>
            <w:r w:rsidRPr="005E7735">
              <w:rPr>
                <w:rFonts w:ascii="Times New Roman" w:hAnsi="Times New Roman" w:cs="Times New Roman"/>
                <w:sz w:val="20"/>
                <w:szCs w:val="20"/>
              </w:rPr>
              <w:t>99</w:t>
            </w:r>
          </w:p>
        </w:tc>
        <w:tc>
          <w:tcPr>
            <w:tcW w:w="130" w:type="dxa"/>
          </w:tcPr>
          <w:p w14:paraId="2152AD25" w14:textId="77777777" w:rsidR="004A568B" w:rsidRPr="005E7735" w:rsidRDefault="004A568B" w:rsidP="00AF3155">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7BC91883" w14:textId="4880A1F6" w:rsidR="004A568B" w:rsidRPr="005E7735" w:rsidRDefault="002D1CAC" w:rsidP="00AF3155">
            <w:pPr>
              <w:pStyle w:val="EnvelopeReturn"/>
              <w:ind w:right="63"/>
              <w:contextualSpacing/>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lang w:val="en-US"/>
              </w:rPr>
              <w:t>89</w:t>
            </w:r>
            <w:r w:rsidR="004A568B" w:rsidRPr="005E7735">
              <w:rPr>
                <w:rFonts w:ascii="Times New Roman" w:hAnsi="Times New Roman" w:cs="Times New Roman"/>
                <w:sz w:val="20"/>
                <w:szCs w:val="20"/>
              </w:rPr>
              <w:t>.</w:t>
            </w:r>
            <w:r w:rsidRPr="005E7735">
              <w:rPr>
                <w:rFonts w:ascii="Times New Roman" w:hAnsi="Times New Roman" w:cs="Times New Roman"/>
                <w:sz w:val="20"/>
                <w:szCs w:val="20"/>
                <w:lang w:val="en-US"/>
              </w:rPr>
              <w:t>99</w:t>
            </w:r>
          </w:p>
        </w:tc>
      </w:tr>
      <w:tr w:rsidR="004A568B" w:rsidRPr="005E7735" w14:paraId="40304E5F" w14:textId="77777777" w:rsidTr="00FA2AB1">
        <w:trPr>
          <w:trHeight w:val="20"/>
        </w:trPr>
        <w:tc>
          <w:tcPr>
            <w:tcW w:w="5463" w:type="dxa"/>
          </w:tcPr>
          <w:p w14:paraId="5EE922A9" w14:textId="0205740B" w:rsidR="004A568B" w:rsidRPr="005E7735" w:rsidRDefault="004A568B" w:rsidP="00AF3155">
            <w:pPr>
              <w:ind w:left="900" w:right="63" w:hanging="538"/>
              <w:jc w:val="both"/>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lang w:eastAsia="en-GB"/>
              </w:rPr>
              <w:t>Bio Carbon Corporation Limited</w:t>
            </w:r>
          </w:p>
        </w:tc>
        <w:tc>
          <w:tcPr>
            <w:tcW w:w="1287" w:type="dxa"/>
          </w:tcPr>
          <w:p w14:paraId="30E38CA1" w14:textId="1E9167AD" w:rsidR="004A568B" w:rsidRPr="005E7735" w:rsidRDefault="002D1CAC" w:rsidP="00AF3155">
            <w:pPr>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rPr>
              <w:t>99</w:t>
            </w:r>
            <w:r w:rsidR="004A568B" w:rsidRPr="005E7735">
              <w:rPr>
                <w:rFonts w:ascii="Times New Roman" w:hAnsi="Times New Roman" w:cs="Times New Roman"/>
                <w:sz w:val="20"/>
                <w:szCs w:val="20"/>
              </w:rPr>
              <w:t>.</w:t>
            </w:r>
            <w:r w:rsidRPr="005E7735">
              <w:rPr>
                <w:rFonts w:ascii="Times New Roman" w:hAnsi="Times New Roman" w:cs="Times New Roman"/>
                <w:sz w:val="20"/>
                <w:szCs w:val="20"/>
              </w:rPr>
              <w:t>99</w:t>
            </w:r>
          </w:p>
        </w:tc>
        <w:tc>
          <w:tcPr>
            <w:tcW w:w="130" w:type="dxa"/>
          </w:tcPr>
          <w:p w14:paraId="2496D129" w14:textId="77777777" w:rsidR="004A568B" w:rsidRPr="005E7735" w:rsidRDefault="004A568B" w:rsidP="00AF3155">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48E2CF1C" w14:textId="2C20BC87" w:rsidR="004A568B" w:rsidRPr="005E7735" w:rsidRDefault="002D1CAC" w:rsidP="00AF3155">
            <w:pPr>
              <w:pStyle w:val="EnvelopeReturn"/>
              <w:ind w:right="63"/>
              <w:contextualSpacing/>
              <w:jc w:val="center"/>
              <w:rPr>
                <w:rFonts w:ascii="Times New Roman" w:hAnsi="Times New Roman" w:cs="Times New Roman"/>
                <w:color w:val="000000" w:themeColor="text1"/>
                <w:sz w:val="20"/>
                <w:szCs w:val="20"/>
              </w:rPr>
            </w:pPr>
            <w:r w:rsidRPr="005E7735">
              <w:rPr>
                <w:rFonts w:ascii="Times New Roman" w:hAnsi="Times New Roman" w:cs="Times New Roman"/>
                <w:sz w:val="20"/>
                <w:szCs w:val="20"/>
                <w:lang w:val="en-US"/>
              </w:rPr>
              <w:t>99</w:t>
            </w:r>
            <w:r w:rsidR="004A568B" w:rsidRPr="005E7735">
              <w:rPr>
                <w:rFonts w:ascii="Times New Roman" w:hAnsi="Times New Roman" w:cs="Times New Roman"/>
                <w:sz w:val="20"/>
                <w:szCs w:val="20"/>
              </w:rPr>
              <w:t>.</w:t>
            </w:r>
            <w:r w:rsidRPr="005E7735">
              <w:rPr>
                <w:rFonts w:ascii="Times New Roman" w:hAnsi="Times New Roman" w:cs="Times New Roman"/>
                <w:sz w:val="20"/>
                <w:szCs w:val="20"/>
                <w:lang w:val="en-US"/>
              </w:rPr>
              <w:t>99</w:t>
            </w:r>
          </w:p>
        </w:tc>
      </w:tr>
      <w:tr w:rsidR="00745592" w:rsidRPr="005E7735" w14:paraId="6F234253" w14:textId="77777777" w:rsidTr="00FA2AB1">
        <w:trPr>
          <w:trHeight w:val="20"/>
        </w:trPr>
        <w:tc>
          <w:tcPr>
            <w:tcW w:w="5463" w:type="dxa"/>
          </w:tcPr>
          <w:p w14:paraId="60EE4609" w14:textId="77777777" w:rsidR="00745592" w:rsidRPr="005E7735" w:rsidRDefault="00745592" w:rsidP="00AF3155">
            <w:pPr>
              <w:ind w:left="900" w:right="63" w:hanging="538"/>
              <w:jc w:val="both"/>
              <w:rPr>
                <w:rFonts w:ascii="Times New Roman" w:hAnsi="Times New Roman" w:cs="Times New Roman"/>
                <w:b/>
                <w:bCs/>
                <w:color w:val="000000" w:themeColor="text1"/>
                <w:sz w:val="20"/>
                <w:szCs w:val="20"/>
              </w:rPr>
            </w:pPr>
          </w:p>
          <w:p w14:paraId="53E87F34" w14:textId="6D25DF23" w:rsidR="00745592" w:rsidRPr="005E7735" w:rsidRDefault="00745592" w:rsidP="00AF3155">
            <w:pPr>
              <w:ind w:left="900" w:right="63" w:hanging="538"/>
              <w:jc w:val="both"/>
              <w:rPr>
                <w:rFonts w:ascii="Times New Roman" w:hAnsi="Times New Roman" w:cs="Times New Roman"/>
                <w:color w:val="000000" w:themeColor="text1"/>
                <w:sz w:val="20"/>
                <w:szCs w:val="20"/>
              </w:rPr>
            </w:pPr>
            <w:r w:rsidRPr="005E7735">
              <w:rPr>
                <w:rFonts w:ascii="Times New Roman" w:hAnsi="Times New Roman" w:cs="Times New Roman"/>
                <w:b/>
                <w:bCs/>
                <w:color w:val="000000" w:themeColor="text1"/>
                <w:sz w:val="20"/>
                <w:szCs w:val="20"/>
              </w:rPr>
              <w:t>Owned by Clover Nan Limited</w:t>
            </w:r>
          </w:p>
        </w:tc>
        <w:tc>
          <w:tcPr>
            <w:tcW w:w="1287" w:type="dxa"/>
          </w:tcPr>
          <w:p w14:paraId="1964BEE4" w14:textId="77777777" w:rsidR="00745592" w:rsidRPr="005E7735" w:rsidRDefault="00745592" w:rsidP="00AF3155">
            <w:pPr>
              <w:jc w:val="center"/>
              <w:rPr>
                <w:rFonts w:ascii="Times New Roman" w:hAnsi="Times New Roman" w:cs="Times New Roman"/>
                <w:color w:val="000000" w:themeColor="text1"/>
                <w:sz w:val="20"/>
                <w:szCs w:val="20"/>
              </w:rPr>
            </w:pPr>
          </w:p>
        </w:tc>
        <w:tc>
          <w:tcPr>
            <w:tcW w:w="130" w:type="dxa"/>
          </w:tcPr>
          <w:p w14:paraId="48FBF1DE" w14:textId="77777777" w:rsidR="00745592" w:rsidRPr="005E7735" w:rsidRDefault="00745592" w:rsidP="00AF3155">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047A9E9B" w14:textId="729DFDC0" w:rsidR="00745592" w:rsidRPr="005E7735" w:rsidRDefault="00745592" w:rsidP="00AF3155">
            <w:pPr>
              <w:jc w:val="center"/>
              <w:rPr>
                <w:rFonts w:ascii="Times New Roman" w:hAnsi="Times New Roman" w:cs="Times New Roman"/>
                <w:color w:val="000000" w:themeColor="text1"/>
                <w:sz w:val="20"/>
                <w:szCs w:val="20"/>
              </w:rPr>
            </w:pPr>
          </w:p>
        </w:tc>
      </w:tr>
      <w:tr w:rsidR="001161BF" w:rsidRPr="005E7735" w14:paraId="4C6F8D17" w14:textId="77777777" w:rsidTr="00FA2AB1">
        <w:trPr>
          <w:trHeight w:val="20"/>
        </w:trPr>
        <w:tc>
          <w:tcPr>
            <w:tcW w:w="5463" w:type="dxa"/>
          </w:tcPr>
          <w:p w14:paraId="36B455D3" w14:textId="2378038A" w:rsidR="001161BF" w:rsidRPr="005E7735" w:rsidRDefault="001161BF" w:rsidP="00AF3155">
            <w:pPr>
              <w:ind w:left="900" w:right="63" w:hanging="538"/>
              <w:jc w:val="both"/>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lang w:eastAsia="en-GB"/>
              </w:rPr>
              <w:t>CV Green Nernpor Limited</w:t>
            </w:r>
          </w:p>
        </w:tc>
        <w:tc>
          <w:tcPr>
            <w:tcW w:w="1287" w:type="dxa"/>
          </w:tcPr>
          <w:p w14:paraId="3F4D5A3E" w14:textId="4D76CFAA" w:rsidR="001161BF" w:rsidRPr="005E7735" w:rsidRDefault="002D1CAC" w:rsidP="00AF3155">
            <w:pPr>
              <w:jc w:val="center"/>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89</w:t>
            </w:r>
            <w:r w:rsidR="001161BF"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99</w:t>
            </w:r>
          </w:p>
        </w:tc>
        <w:tc>
          <w:tcPr>
            <w:tcW w:w="130" w:type="dxa"/>
          </w:tcPr>
          <w:p w14:paraId="158BC728" w14:textId="77777777" w:rsidR="001161BF" w:rsidRPr="005E7735" w:rsidRDefault="001161BF" w:rsidP="00AF3155">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2E63F9B6" w14:textId="33A8DB3A" w:rsidR="001161BF" w:rsidRPr="005E7735" w:rsidRDefault="002D1CAC" w:rsidP="00AF3155">
            <w:pPr>
              <w:pStyle w:val="EnvelopeReturn"/>
              <w:ind w:right="63"/>
              <w:contextualSpacing/>
              <w:jc w:val="center"/>
              <w:rPr>
                <w:rFonts w:ascii="Times New Roman" w:hAnsi="Times New Roman" w:cs="Times New Roman"/>
                <w:color w:val="000000" w:themeColor="text1"/>
                <w:sz w:val="20"/>
                <w:szCs w:val="20"/>
                <w:lang w:val="en-US"/>
              </w:rPr>
            </w:pPr>
            <w:r w:rsidRPr="005E7735">
              <w:rPr>
                <w:rFonts w:ascii="Times New Roman" w:hAnsi="Times New Roman" w:cs="Times New Roman"/>
                <w:color w:val="000000" w:themeColor="text1"/>
                <w:sz w:val="20"/>
                <w:szCs w:val="20"/>
                <w:lang w:val="en-US"/>
              </w:rPr>
              <w:t>89</w:t>
            </w:r>
            <w:r w:rsidR="001161BF"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lang w:val="en-US"/>
              </w:rPr>
              <w:t>99</w:t>
            </w:r>
          </w:p>
        </w:tc>
      </w:tr>
      <w:tr w:rsidR="001161BF" w:rsidRPr="005E7735" w14:paraId="53A43684" w14:textId="77777777" w:rsidTr="00FA2AB1">
        <w:trPr>
          <w:trHeight w:val="20"/>
        </w:trPr>
        <w:tc>
          <w:tcPr>
            <w:tcW w:w="5463" w:type="dxa"/>
          </w:tcPr>
          <w:p w14:paraId="6E847A41" w14:textId="1DD64AEC" w:rsidR="001161BF" w:rsidRPr="005E7735" w:rsidRDefault="001161BF" w:rsidP="00AF3155">
            <w:pPr>
              <w:ind w:left="900" w:right="63" w:hanging="538"/>
              <w:jc w:val="both"/>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lang w:eastAsia="en-GB"/>
              </w:rPr>
              <w:t>CV Green Sribunruang Limited</w:t>
            </w:r>
          </w:p>
        </w:tc>
        <w:tc>
          <w:tcPr>
            <w:tcW w:w="1287" w:type="dxa"/>
          </w:tcPr>
          <w:p w14:paraId="6B52F3B7" w14:textId="7E151F08" w:rsidR="001161BF" w:rsidRPr="005E7735" w:rsidRDefault="002D1CAC" w:rsidP="00AF3155">
            <w:pPr>
              <w:jc w:val="center"/>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89</w:t>
            </w:r>
            <w:r w:rsidR="001161BF"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99</w:t>
            </w:r>
          </w:p>
        </w:tc>
        <w:tc>
          <w:tcPr>
            <w:tcW w:w="130" w:type="dxa"/>
          </w:tcPr>
          <w:p w14:paraId="685CA718" w14:textId="77777777" w:rsidR="001161BF" w:rsidRPr="005E7735" w:rsidRDefault="001161BF" w:rsidP="00AF3155">
            <w:pPr>
              <w:pStyle w:val="EnvelopeReturn"/>
              <w:tabs>
                <w:tab w:val="decimal" w:pos="1010"/>
              </w:tabs>
              <w:ind w:right="63"/>
              <w:contextualSpacing/>
              <w:jc w:val="left"/>
              <w:rPr>
                <w:rFonts w:ascii="Times New Roman" w:hAnsi="Times New Roman" w:cs="Times New Roman"/>
                <w:color w:val="000000" w:themeColor="text1"/>
                <w:sz w:val="20"/>
                <w:szCs w:val="20"/>
              </w:rPr>
            </w:pPr>
          </w:p>
        </w:tc>
        <w:tc>
          <w:tcPr>
            <w:tcW w:w="1276" w:type="dxa"/>
          </w:tcPr>
          <w:p w14:paraId="4583280C" w14:textId="7E408641" w:rsidR="001161BF" w:rsidRPr="005E7735" w:rsidRDefault="002D1CAC" w:rsidP="00AF3155">
            <w:pPr>
              <w:pStyle w:val="EnvelopeReturn"/>
              <w:ind w:right="63"/>
              <w:contextualSpacing/>
              <w:jc w:val="center"/>
              <w:rPr>
                <w:rFonts w:ascii="Times New Roman" w:hAnsi="Times New Roman" w:cs="Times New Roman"/>
                <w:color w:val="000000" w:themeColor="text1"/>
                <w:sz w:val="20"/>
                <w:szCs w:val="20"/>
                <w:lang w:val="en-US"/>
              </w:rPr>
            </w:pPr>
            <w:r w:rsidRPr="005E7735">
              <w:rPr>
                <w:rFonts w:ascii="Times New Roman" w:hAnsi="Times New Roman" w:cs="Times New Roman"/>
                <w:color w:val="000000" w:themeColor="text1"/>
                <w:sz w:val="20"/>
                <w:szCs w:val="20"/>
                <w:lang w:val="en-US"/>
              </w:rPr>
              <w:t>89</w:t>
            </w:r>
            <w:r w:rsidR="001161BF"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lang w:val="en-US"/>
              </w:rPr>
              <w:t>99</w:t>
            </w:r>
          </w:p>
        </w:tc>
      </w:tr>
      <w:tr w:rsidR="001161BF" w:rsidRPr="005E7735" w14:paraId="6DB6AD54" w14:textId="77777777" w:rsidTr="00FA2AB1">
        <w:trPr>
          <w:trHeight w:val="20"/>
        </w:trPr>
        <w:tc>
          <w:tcPr>
            <w:tcW w:w="5463" w:type="dxa"/>
          </w:tcPr>
          <w:p w14:paraId="2D29B66A" w14:textId="11A390C6" w:rsidR="001161BF" w:rsidRPr="005E7735" w:rsidRDefault="001161BF" w:rsidP="00AF3155">
            <w:pPr>
              <w:ind w:left="900" w:right="63" w:hanging="538"/>
              <w:jc w:val="both"/>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lang w:eastAsia="en-GB"/>
              </w:rPr>
              <w:t xml:space="preserve">Clover Green </w:t>
            </w:r>
            <w:r w:rsidR="002D1CAC" w:rsidRPr="005E7735">
              <w:rPr>
                <w:rFonts w:ascii="Times New Roman" w:hAnsi="Times New Roman" w:cs="Times New Roman"/>
                <w:color w:val="000000" w:themeColor="text1"/>
                <w:sz w:val="20"/>
                <w:szCs w:val="20"/>
                <w:lang w:eastAsia="en-GB"/>
              </w:rPr>
              <w:t>9</w:t>
            </w:r>
            <w:r w:rsidRPr="005E7735">
              <w:rPr>
                <w:rFonts w:ascii="Times New Roman" w:hAnsi="Times New Roman" w:cs="Times New Roman"/>
                <w:color w:val="000000" w:themeColor="text1"/>
                <w:sz w:val="20"/>
                <w:szCs w:val="20"/>
                <w:lang w:eastAsia="en-GB"/>
              </w:rPr>
              <w:t xml:space="preserve"> Limited</w:t>
            </w:r>
          </w:p>
        </w:tc>
        <w:tc>
          <w:tcPr>
            <w:tcW w:w="1287" w:type="dxa"/>
          </w:tcPr>
          <w:p w14:paraId="3447BF00" w14:textId="13EFB730" w:rsidR="001161BF" w:rsidRPr="005E7735" w:rsidRDefault="002D1CAC" w:rsidP="00AF3155">
            <w:pPr>
              <w:jc w:val="center"/>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99</w:t>
            </w:r>
            <w:r w:rsidR="001161BF"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99</w:t>
            </w:r>
          </w:p>
        </w:tc>
        <w:tc>
          <w:tcPr>
            <w:tcW w:w="130" w:type="dxa"/>
          </w:tcPr>
          <w:p w14:paraId="3F772935" w14:textId="77777777" w:rsidR="001161BF" w:rsidRPr="005E7735" w:rsidRDefault="001161BF" w:rsidP="00AF3155">
            <w:pPr>
              <w:pStyle w:val="EnvelopeReturn"/>
              <w:tabs>
                <w:tab w:val="right" w:pos="1010"/>
              </w:tabs>
              <w:ind w:right="63"/>
              <w:contextualSpacing/>
              <w:jc w:val="left"/>
              <w:rPr>
                <w:rFonts w:ascii="Times New Roman" w:hAnsi="Times New Roman" w:cs="Times New Roman"/>
                <w:color w:val="000000" w:themeColor="text1"/>
                <w:sz w:val="20"/>
                <w:szCs w:val="20"/>
              </w:rPr>
            </w:pPr>
          </w:p>
        </w:tc>
        <w:tc>
          <w:tcPr>
            <w:tcW w:w="1276" w:type="dxa"/>
          </w:tcPr>
          <w:p w14:paraId="5974B7A9" w14:textId="0EA9EF26" w:rsidR="001161BF" w:rsidRPr="005E7735" w:rsidRDefault="002D1CAC" w:rsidP="00AF3155">
            <w:pPr>
              <w:pStyle w:val="EnvelopeReturn"/>
              <w:ind w:right="63"/>
              <w:contextualSpacing/>
              <w:jc w:val="center"/>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lang w:val="en-US"/>
              </w:rPr>
              <w:t>99</w:t>
            </w:r>
            <w:r w:rsidR="001161BF"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lang w:val="en-US"/>
              </w:rPr>
              <w:t>99</w:t>
            </w:r>
          </w:p>
        </w:tc>
      </w:tr>
      <w:tr w:rsidR="001161BF" w:rsidRPr="005E7735" w14:paraId="7A3D984D" w14:textId="77777777" w:rsidTr="00FA2AB1">
        <w:trPr>
          <w:trHeight w:val="20"/>
        </w:trPr>
        <w:tc>
          <w:tcPr>
            <w:tcW w:w="5463" w:type="dxa"/>
          </w:tcPr>
          <w:p w14:paraId="5D6E31F6" w14:textId="77777777" w:rsidR="001161BF" w:rsidRPr="005E7735" w:rsidRDefault="001161BF" w:rsidP="00AF3155">
            <w:pPr>
              <w:ind w:left="900" w:right="63" w:hanging="538"/>
              <w:jc w:val="both"/>
              <w:rPr>
                <w:rFonts w:ascii="Times New Roman" w:hAnsi="Times New Roman" w:cs="Times New Roman"/>
                <w:color w:val="000000" w:themeColor="text1"/>
                <w:sz w:val="20"/>
                <w:szCs w:val="20"/>
                <w:lang w:eastAsia="en-GB"/>
              </w:rPr>
            </w:pPr>
          </w:p>
        </w:tc>
        <w:tc>
          <w:tcPr>
            <w:tcW w:w="1287" w:type="dxa"/>
          </w:tcPr>
          <w:p w14:paraId="677F9BBB" w14:textId="77777777" w:rsidR="001161BF" w:rsidRPr="005E7735" w:rsidRDefault="001161BF" w:rsidP="00AF3155">
            <w:pPr>
              <w:jc w:val="center"/>
              <w:rPr>
                <w:rFonts w:ascii="Times New Roman" w:hAnsi="Times New Roman" w:cs="Times New Roman"/>
                <w:color w:val="000000" w:themeColor="text1"/>
                <w:sz w:val="20"/>
                <w:szCs w:val="20"/>
              </w:rPr>
            </w:pPr>
          </w:p>
        </w:tc>
        <w:tc>
          <w:tcPr>
            <w:tcW w:w="130" w:type="dxa"/>
          </w:tcPr>
          <w:p w14:paraId="25864E52" w14:textId="77777777" w:rsidR="001161BF" w:rsidRPr="005E7735" w:rsidRDefault="001161BF" w:rsidP="00AF3155">
            <w:pPr>
              <w:pStyle w:val="EnvelopeReturn"/>
              <w:tabs>
                <w:tab w:val="right" w:pos="1010"/>
              </w:tabs>
              <w:ind w:right="63"/>
              <w:contextualSpacing/>
              <w:jc w:val="left"/>
              <w:rPr>
                <w:rFonts w:ascii="Times New Roman" w:hAnsi="Times New Roman" w:cs="Times New Roman"/>
                <w:color w:val="000000" w:themeColor="text1"/>
                <w:sz w:val="20"/>
                <w:szCs w:val="20"/>
              </w:rPr>
            </w:pPr>
          </w:p>
        </w:tc>
        <w:tc>
          <w:tcPr>
            <w:tcW w:w="1276" w:type="dxa"/>
          </w:tcPr>
          <w:p w14:paraId="2C775D28" w14:textId="77777777" w:rsidR="001161BF" w:rsidRPr="005E7735" w:rsidRDefault="001161BF" w:rsidP="00AF3155">
            <w:pPr>
              <w:pStyle w:val="EnvelopeReturn"/>
              <w:ind w:right="63"/>
              <w:contextualSpacing/>
              <w:jc w:val="center"/>
              <w:rPr>
                <w:rFonts w:ascii="Times New Roman" w:hAnsi="Times New Roman" w:cs="Times New Roman"/>
                <w:color w:val="000000" w:themeColor="text1"/>
                <w:sz w:val="20"/>
                <w:szCs w:val="20"/>
              </w:rPr>
            </w:pPr>
          </w:p>
        </w:tc>
      </w:tr>
      <w:tr w:rsidR="001161BF" w:rsidRPr="005E7735" w14:paraId="0A77ECAA" w14:textId="77777777" w:rsidTr="00FA2AB1">
        <w:trPr>
          <w:trHeight w:val="20"/>
        </w:trPr>
        <w:tc>
          <w:tcPr>
            <w:tcW w:w="5463" w:type="dxa"/>
          </w:tcPr>
          <w:p w14:paraId="42D38CD2" w14:textId="633C2E4C" w:rsidR="001161BF" w:rsidRPr="005E7735" w:rsidRDefault="001161BF" w:rsidP="00AF3155">
            <w:pPr>
              <w:ind w:left="900" w:right="63" w:hanging="538"/>
              <w:jc w:val="both"/>
              <w:rPr>
                <w:rFonts w:ascii="Times New Roman" w:hAnsi="Times New Roman" w:cs="Times New Roman"/>
                <w:color w:val="000000" w:themeColor="text1"/>
                <w:sz w:val="20"/>
                <w:szCs w:val="20"/>
                <w:lang w:eastAsia="en-GB"/>
              </w:rPr>
            </w:pPr>
            <w:r w:rsidRPr="005E7735">
              <w:rPr>
                <w:rFonts w:ascii="Times New Roman" w:hAnsi="Times New Roman" w:cs="Times New Roman"/>
                <w:b/>
                <w:bCs/>
                <w:color w:val="000000" w:themeColor="text1"/>
                <w:sz w:val="20"/>
                <w:szCs w:val="20"/>
              </w:rPr>
              <w:t>Owned by</w:t>
            </w:r>
            <w:r w:rsidRPr="005E7735">
              <w:rPr>
                <w:rFonts w:ascii="Times New Roman" w:hAnsi="Times New Roman" w:cs="Times New Roman"/>
                <w:sz w:val="20"/>
                <w:szCs w:val="20"/>
              </w:rPr>
              <w:t xml:space="preserve"> </w:t>
            </w:r>
            <w:r w:rsidRPr="005E7735">
              <w:rPr>
                <w:rFonts w:ascii="Times New Roman" w:hAnsi="Times New Roman" w:cs="Times New Roman"/>
                <w:b/>
                <w:bCs/>
                <w:color w:val="000000" w:themeColor="text1"/>
                <w:sz w:val="20"/>
                <w:szCs w:val="20"/>
              </w:rPr>
              <w:t>Clover Recycle Limited</w:t>
            </w:r>
          </w:p>
        </w:tc>
        <w:tc>
          <w:tcPr>
            <w:tcW w:w="1287" w:type="dxa"/>
          </w:tcPr>
          <w:p w14:paraId="48CE291C" w14:textId="77777777" w:rsidR="001161BF" w:rsidRPr="005E7735" w:rsidRDefault="001161BF" w:rsidP="00AF3155">
            <w:pPr>
              <w:jc w:val="center"/>
              <w:rPr>
                <w:rFonts w:ascii="Times New Roman" w:hAnsi="Times New Roman" w:cs="Times New Roman"/>
                <w:color w:val="000000" w:themeColor="text1"/>
                <w:sz w:val="20"/>
                <w:szCs w:val="20"/>
              </w:rPr>
            </w:pPr>
          </w:p>
        </w:tc>
        <w:tc>
          <w:tcPr>
            <w:tcW w:w="130" w:type="dxa"/>
          </w:tcPr>
          <w:p w14:paraId="280BE254" w14:textId="77777777" w:rsidR="001161BF" w:rsidRPr="005E7735" w:rsidRDefault="001161BF" w:rsidP="00AF3155">
            <w:pPr>
              <w:pStyle w:val="EnvelopeReturn"/>
              <w:tabs>
                <w:tab w:val="right" w:pos="1010"/>
              </w:tabs>
              <w:ind w:right="63"/>
              <w:contextualSpacing/>
              <w:jc w:val="left"/>
              <w:rPr>
                <w:rFonts w:ascii="Times New Roman" w:hAnsi="Times New Roman" w:cs="Times New Roman"/>
                <w:color w:val="000000" w:themeColor="text1"/>
                <w:sz w:val="20"/>
                <w:szCs w:val="20"/>
              </w:rPr>
            </w:pPr>
          </w:p>
        </w:tc>
        <w:tc>
          <w:tcPr>
            <w:tcW w:w="1276" w:type="dxa"/>
          </w:tcPr>
          <w:p w14:paraId="6AF66B1B" w14:textId="77777777" w:rsidR="001161BF" w:rsidRPr="005E7735" w:rsidRDefault="001161BF" w:rsidP="00AF3155">
            <w:pPr>
              <w:pStyle w:val="EnvelopeReturn"/>
              <w:ind w:right="63"/>
              <w:contextualSpacing/>
              <w:jc w:val="center"/>
              <w:rPr>
                <w:rFonts w:ascii="Times New Roman" w:hAnsi="Times New Roman" w:cs="Times New Roman"/>
                <w:color w:val="000000" w:themeColor="text1"/>
                <w:sz w:val="20"/>
                <w:szCs w:val="20"/>
              </w:rPr>
            </w:pPr>
          </w:p>
        </w:tc>
      </w:tr>
      <w:tr w:rsidR="001161BF" w:rsidRPr="005E7735" w14:paraId="117B132E" w14:textId="77777777" w:rsidTr="00FA2AB1">
        <w:trPr>
          <w:trHeight w:val="20"/>
        </w:trPr>
        <w:tc>
          <w:tcPr>
            <w:tcW w:w="5463" w:type="dxa"/>
          </w:tcPr>
          <w:p w14:paraId="4BA82B1C" w14:textId="7AE871D9" w:rsidR="001161BF" w:rsidRPr="005E7735" w:rsidRDefault="001161BF" w:rsidP="00AF3155">
            <w:pPr>
              <w:ind w:left="900" w:right="63" w:hanging="538"/>
              <w:jc w:val="both"/>
              <w:rPr>
                <w:rFonts w:ascii="Times New Roman" w:hAnsi="Times New Roman" w:cs="Times New Roman"/>
                <w:color w:val="000000" w:themeColor="text1"/>
                <w:sz w:val="20"/>
                <w:szCs w:val="20"/>
                <w:lang w:eastAsia="en-GB"/>
              </w:rPr>
            </w:pPr>
            <w:r w:rsidRPr="005E7735">
              <w:rPr>
                <w:rFonts w:ascii="Times New Roman" w:hAnsi="Times New Roman" w:cs="Times New Roman"/>
                <w:color w:val="000000" w:themeColor="text1"/>
                <w:sz w:val="20"/>
                <w:szCs w:val="20"/>
                <w:lang w:eastAsia="en-GB"/>
              </w:rPr>
              <w:t>DKC Energy Joint Stock Company</w:t>
            </w:r>
          </w:p>
        </w:tc>
        <w:tc>
          <w:tcPr>
            <w:tcW w:w="1287" w:type="dxa"/>
          </w:tcPr>
          <w:p w14:paraId="0D8AAE29" w14:textId="3E17905E" w:rsidR="001161BF" w:rsidRPr="005E7735" w:rsidRDefault="002D1CAC" w:rsidP="00AF3155">
            <w:pPr>
              <w:jc w:val="center"/>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60</w:t>
            </w:r>
            <w:r w:rsidR="001161BF"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00</w:t>
            </w:r>
          </w:p>
        </w:tc>
        <w:tc>
          <w:tcPr>
            <w:tcW w:w="130" w:type="dxa"/>
          </w:tcPr>
          <w:p w14:paraId="1C481E55" w14:textId="77777777" w:rsidR="001161BF" w:rsidRPr="005E7735" w:rsidRDefault="001161BF" w:rsidP="00AF3155">
            <w:pPr>
              <w:pStyle w:val="EnvelopeReturn"/>
              <w:tabs>
                <w:tab w:val="right" w:pos="1010"/>
              </w:tabs>
              <w:ind w:right="63"/>
              <w:contextualSpacing/>
              <w:jc w:val="left"/>
              <w:rPr>
                <w:rFonts w:ascii="Times New Roman" w:hAnsi="Times New Roman" w:cs="Times New Roman"/>
                <w:color w:val="000000" w:themeColor="text1"/>
                <w:sz w:val="20"/>
                <w:szCs w:val="20"/>
              </w:rPr>
            </w:pPr>
          </w:p>
        </w:tc>
        <w:tc>
          <w:tcPr>
            <w:tcW w:w="1276" w:type="dxa"/>
          </w:tcPr>
          <w:p w14:paraId="15C068A4" w14:textId="09204044" w:rsidR="001161BF" w:rsidRPr="005E7735" w:rsidRDefault="002D1CAC" w:rsidP="00AF3155">
            <w:pPr>
              <w:pStyle w:val="EnvelopeReturn"/>
              <w:ind w:right="63"/>
              <w:contextualSpacing/>
              <w:jc w:val="center"/>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lang w:val="en-US"/>
              </w:rPr>
              <w:t>60</w:t>
            </w:r>
            <w:r w:rsidR="001161BF"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lang w:val="en-US"/>
              </w:rPr>
              <w:t>00</w:t>
            </w:r>
          </w:p>
        </w:tc>
      </w:tr>
    </w:tbl>
    <w:p w14:paraId="6E5E2BD3" w14:textId="140510E9" w:rsidR="00F13FA6" w:rsidRPr="005E7735" w:rsidRDefault="002D1CAC" w:rsidP="00AF3155">
      <w:pPr>
        <w:tabs>
          <w:tab w:val="left" w:pos="1170"/>
        </w:tabs>
        <w:overflowPunct w:val="0"/>
        <w:autoSpaceDE w:val="0"/>
        <w:autoSpaceDN w:val="0"/>
        <w:adjustRightInd w:val="0"/>
        <w:spacing w:before="240" w:after="240"/>
        <w:ind w:left="1080" w:right="63" w:hanging="533"/>
        <w:jc w:val="thaiDistribute"/>
        <w:textAlignment w:val="baseline"/>
        <w:rPr>
          <w:rFonts w:ascii="Times New Roman" w:hAnsi="Times New Roman" w:cs="Times New Roman"/>
          <w:color w:val="000000"/>
          <w:spacing w:val="-4"/>
        </w:rPr>
      </w:pPr>
      <w:r w:rsidRPr="005E7735">
        <w:rPr>
          <w:rFonts w:ascii="Times New Roman" w:eastAsia="MS Mincho" w:hAnsi="Times New Roman" w:cs="Times New Roman"/>
          <w:spacing w:val="2"/>
        </w:rPr>
        <w:t>2</w:t>
      </w:r>
      <w:r w:rsidR="00F13FA6" w:rsidRPr="005E7735">
        <w:rPr>
          <w:rFonts w:ascii="Times New Roman" w:eastAsia="MS Mincho" w:hAnsi="Times New Roman" w:cs="Times New Roman"/>
          <w:spacing w:val="2"/>
        </w:rPr>
        <w:t>.</w:t>
      </w:r>
      <w:r w:rsidRPr="005E7735">
        <w:rPr>
          <w:rFonts w:ascii="Times New Roman" w:eastAsia="MS Mincho" w:hAnsi="Times New Roman" w:cs="Times New Roman"/>
          <w:spacing w:val="2"/>
        </w:rPr>
        <w:t>6</w:t>
      </w:r>
      <w:r w:rsidR="00F13FA6" w:rsidRPr="005E7735">
        <w:rPr>
          <w:rFonts w:ascii="Times New Roman" w:eastAsia="MS Mincho" w:hAnsi="Times New Roman" w:cs="Times New Roman"/>
          <w:spacing w:val="2"/>
        </w:rPr>
        <w:tab/>
        <w:t>The English version of the interim financial statements has been prepared from the interim financial statements that is in the Thai language. In the event of a conflict or a difference in interpretation between the two languages, the Thai version of financial statements shall prevail.</w:t>
      </w:r>
    </w:p>
    <w:p w14:paraId="3E67C5E2" w14:textId="7C409690" w:rsidR="00921AF2" w:rsidRPr="005E7735" w:rsidRDefault="002D1CAC" w:rsidP="00AF3155">
      <w:pPr>
        <w:tabs>
          <w:tab w:val="left" w:pos="1170"/>
        </w:tabs>
        <w:overflowPunct w:val="0"/>
        <w:autoSpaceDE w:val="0"/>
        <w:autoSpaceDN w:val="0"/>
        <w:adjustRightInd w:val="0"/>
        <w:spacing w:before="240" w:after="240"/>
        <w:ind w:left="1080" w:right="63" w:hanging="533"/>
        <w:jc w:val="thaiDistribute"/>
        <w:textAlignment w:val="baseline"/>
        <w:rPr>
          <w:rFonts w:ascii="Times New Roman" w:eastAsia="MS Mincho" w:hAnsi="Times New Roman" w:cs="Times New Roman"/>
          <w:spacing w:val="2"/>
        </w:rPr>
      </w:pPr>
      <w:r w:rsidRPr="005E7735">
        <w:rPr>
          <w:rFonts w:ascii="Times New Roman" w:eastAsia="MS Mincho" w:hAnsi="Times New Roman" w:cs="Times New Roman"/>
          <w:spacing w:val="2"/>
        </w:rPr>
        <w:t>2</w:t>
      </w:r>
      <w:r w:rsidR="00921AF2" w:rsidRPr="005E7735">
        <w:rPr>
          <w:rFonts w:ascii="Times New Roman" w:eastAsia="MS Mincho" w:hAnsi="Times New Roman" w:cs="Times New Roman"/>
          <w:spacing w:val="2"/>
        </w:rPr>
        <w:t>.</w:t>
      </w:r>
      <w:r w:rsidRPr="005E7735">
        <w:rPr>
          <w:rFonts w:ascii="Times New Roman" w:eastAsia="MS Mincho" w:hAnsi="Times New Roman" w:cs="Times New Roman"/>
          <w:spacing w:val="2"/>
        </w:rPr>
        <w:t>7</w:t>
      </w:r>
      <w:r w:rsidR="00921AF2" w:rsidRPr="005E7735">
        <w:rPr>
          <w:rFonts w:ascii="Times New Roman" w:eastAsia="MS Mincho" w:hAnsi="Times New Roman" w:cs="Times New Roman"/>
          <w:spacing w:val="2"/>
        </w:rPr>
        <w:tab/>
        <w:t xml:space="preserve">Thai Financial Reporting Standards affecting the presentation and disclosure in the current </w:t>
      </w:r>
      <w:r w:rsidR="005E4D02" w:rsidRPr="005E7735">
        <w:rPr>
          <w:rFonts w:ascii="Times New Roman" w:eastAsia="MS Mincho" w:hAnsi="Times New Roman" w:cs="Times New Roman"/>
          <w:spacing w:val="2"/>
        </w:rPr>
        <w:t>period</w:t>
      </w:r>
      <w:r w:rsidR="00921AF2" w:rsidRPr="005E7735">
        <w:rPr>
          <w:rFonts w:ascii="Times New Roman" w:eastAsia="MS Mincho" w:hAnsi="Times New Roman" w:cs="Times New Roman"/>
          <w:spacing w:val="2"/>
        </w:rPr>
        <w:t xml:space="preserve"> financial statements.</w:t>
      </w:r>
    </w:p>
    <w:p w14:paraId="28708ABE" w14:textId="059916B0" w:rsidR="00D21063" w:rsidRPr="005E7735" w:rsidRDefault="002A3D5F" w:rsidP="00AF3155">
      <w:pPr>
        <w:tabs>
          <w:tab w:val="left" w:pos="1170"/>
        </w:tabs>
        <w:overflowPunct w:val="0"/>
        <w:autoSpaceDE w:val="0"/>
        <w:autoSpaceDN w:val="0"/>
        <w:adjustRightInd w:val="0"/>
        <w:spacing w:before="240" w:after="240"/>
        <w:ind w:left="1080" w:right="63"/>
        <w:jc w:val="thaiDistribute"/>
        <w:textAlignment w:val="baseline"/>
        <w:rPr>
          <w:rFonts w:ascii="Times New Roman" w:hAnsi="Times New Roman" w:cs="Times New Roman"/>
          <w:spacing w:val="-4"/>
        </w:rPr>
      </w:pPr>
      <w:r w:rsidRPr="005E7735">
        <w:rPr>
          <w:rFonts w:ascii="Times New Roman" w:hAnsi="Times New Roman" w:cs="Times New Roman"/>
          <w:spacing w:val="-4"/>
        </w:rPr>
        <w:t xml:space="preserve">During the period, the Group has adopted the revised financial reporting standards issued by the Federation of Accounting Professions which are effective for fiscal years beginning on or after January </w:t>
      </w:r>
      <w:r w:rsidR="002D1CAC" w:rsidRPr="005E7735">
        <w:rPr>
          <w:rFonts w:ascii="Times New Roman" w:hAnsi="Times New Roman" w:cs="Times New Roman"/>
          <w:spacing w:val="-4"/>
        </w:rPr>
        <w:t>1</w:t>
      </w:r>
      <w:r w:rsidRPr="005E7735">
        <w:rPr>
          <w:rFonts w:ascii="Times New Roman" w:hAnsi="Times New Roman" w:cs="Times New Roman"/>
          <w:spacing w:val="-4"/>
        </w:rPr>
        <w:t xml:space="preserve">, </w:t>
      </w:r>
      <w:r w:rsidR="002D1CAC" w:rsidRPr="005E7735">
        <w:rPr>
          <w:rFonts w:ascii="Times New Roman" w:hAnsi="Times New Roman" w:cs="Times New Roman"/>
          <w:spacing w:val="-4"/>
        </w:rPr>
        <w:t>2024</w:t>
      </w:r>
      <w:r w:rsidRPr="005E7735">
        <w:rPr>
          <w:rFonts w:ascii="Times New Roman" w:hAnsi="Times New Roman" w:cs="Times New Roman"/>
          <w:spacing w:val="-4"/>
        </w:rPr>
        <w:t xml:space="preserve">. These financial reporting standards were aimed at alignment with the corresponding International Financial Reporting Standards, </w:t>
      </w:r>
      <w:r w:rsidR="00D21063" w:rsidRPr="005E7735">
        <w:rPr>
          <w:rFonts w:ascii="Times New Roman" w:hAnsi="Times New Roman" w:cs="Times New Roman"/>
          <w:spacing w:val="-4"/>
        </w:rPr>
        <w:t xml:space="preserve">which </w:t>
      </w:r>
      <w:r w:rsidRPr="005E7735">
        <w:rPr>
          <w:rFonts w:ascii="Times New Roman" w:hAnsi="Times New Roman" w:cs="Times New Roman"/>
          <w:spacing w:val="-4"/>
        </w:rPr>
        <w:t xml:space="preserve">the changes </w:t>
      </w:r>
      <w:r w:rsidR="00D21063" w:rsidRPr="005E7735">
        <w:rPr>
          <w:rFonts w:ascii="Times New Roman" w:hAnsi="Times New Roman" w:cs="Times New Roman"/>
          <w:spacing w:val="-4"/>
        </w:rPr>
        <w:t xml:space="preserve">are to amend the </w:t>
      </w:r>
      <w:r w:rsidRPr="005E7735">
        <w:rPr>
          <w:rFonts w:ascii="Times New Roman" w:hAnsi="Times New Roman" w:cs="Times New Roman"/>
          <w:spacing w:val="-4"/>
        </w:rPr>
        <w:t>accounting requirements</w:t>
      </w:r>
      <w:r w:rsidR="00D21063" w:rsidRPr="005E7735">
        <w:rPr>
          <w:rFonts w:ascii="Times New Roman" w:hAnsi="Times New Roman" w:cs="Times New Roman"/>
          <w:spacing w:val="-4"/>
        </w:rPr>
        <w:t>, as follows:</w:t>
      </w:r>
    </w:p>
    <w:p w14:paraId="0087510D" w14:textId="131D1783" w:rsidR="00D21063" w:rsidRPr="005E7735" w:rsidRDefault="00D21063" w:rsidP="00AF3155">
      <w:pPr>
        <w:tabs>
          <w:tab w:val="left" w:pos="1260"/>
        </w:tabs>
        <w:overflowPunct w:val="0"/>
        <w:autoSpaceDE w:val="0"/>
        <w:autoSpaceDN w:val="0"/>
        <w:adjustRightInd w:val="0"/>
        <w:spacing w:before="240" w:after="240"/>
        <w:ind w:left="1260" w:right="63" w:hanging="180"/>
        <w:jc w:val="thaiDistribute"/>
        <w:textAlignment w:val="baseline"/>
        <w:rPr>
          <w:rFonts w:ascii="Times New Roman" w:hAnsi="Times New Roman" w:cs="Times New Roman"/>
          <w:spacing w:val="-4"/>
        </w:rPr>
      </w:pPr>
      <w:r w:rsidRPr="005E7735">
        <w:rPr>
          <w:rFonts w:ascii="Times New Roman" w:hAnsi="Times New Roman" w:cs="Times New Roman"/>
          <w:spacing w:val="-4"/>
        </w:rPr>
        <w:t>-</w:t>
      </w:r>
      <w:r w:rsidRPr="005E7735">
        <w:rPr>
          <w:rFonts w:ascii="Times New Roman" w:hAnsi="Times New Roman" w:cs="Times New Roman"/>
          <w:spacing w:val="-4"/>
        </w:rPr>
        <w:tab/>
        <w:t>Thai Accounting Standard No.</w:t>
      </w:r>
      <w:r w:rsidR="002D1CAC" w:rsidRPr="005E7735">
        <w:rPr>
          <w:rFonts w:ascii="Times New Roman" w:hAnsi="Times New Roman" w:cs="Times New Roman"/>
          <w:spacing w:val="-4"/>
        </w:rPr>
        <w:t>1</w:t>
      </w:r>
      <w:r w:rsidRPr="005E7735">
        <w:rPr>
          <w:rFonts w:ascii="Times New Roman" w:hAnsi="Times New Roman" w:cs="Times New Roman"/>
          <w:spacing w:val="-4"/>
        </w:rPr>
        <w:t xml:space="preserve"> “Presentation of Financial Statements”, require to disclose the material accounting policy information.</w:t>
      </w:r>
    </w:p>
    <w:p w14:paraId="623D11C6" w14:textId="3204A560" w:rsidR="00D21063" w:rsidRPr="005E7735" w:rsidRDefault="00D21063" w:rsidP="00AF3155">
      <w:pPr>
        <w:tabs>
          <w:tab w:val="left" w:pos="1260"/>
        </w:tabs>
        <w:overflowPunct w:val="0"/>
        <w:autoSpaceDE w:val="0"/>
        <w:autoSpaceDN w:val="0"/>
        <w:adjustRightInd w:val="0"/>
        <w:spacing w:before="240" w:after="240"/>
        <w:ind w:left="1260" w:right="63" w:hanging="180"/>
        <w:jc w:val="thaiDistribute"/>
        <w:textAlignment w:val="baseline"/>
        <w:rPr>
          <w:rFonts w:ascii="Times New Roman" w:hAnsi="Times New Roman" w:cs="Times New Roman"/>
          <w:spacing w:val="-4"/>
        </w:rPr>
      </w:pPr>
      <w:r w:rsidRPr="005E7735">
        <w:rPr>
          <w:rFonts w:ascii="Times New Roman" w:hAnsi="Times New Roman" w:cs="Times New Roman"/>
          <w:spacing w:val="-4"/>
        </w:rPr>
        <w:t>-</w:t>
      </w:r>
      <w:r w:rsidRPr="005E7735">
        <w:rPr>
          <w:rFonts w:ascii="Times New Roman" w:hAnsi="Times New Roman" w:cs="Times New Roman"/>
          <w:spacing w:val="-4"/>
        </w:rPr>
        <w:tab/>
        <w:t>Thai Accounting Standard No.</w:t>
      </w:r>
      <w:r w:rsidR="002D1CAC" w:rsidRPr="005E7735">
        <w:rPr>
          <w:rFonts w:ascii="Times New Roman" w:hAnsi="Times New Roman" w:cs="Times New Roman"/>
          <w:spacing w:val="-4"/>
        </w:rPr>
        <w:t>8</w:t>
      </w:r>
      <w:r w:rsidRPr="005E7735">
        <w:rPr>
          <w:rFonts w:ascii="Times New Roman" w:hAnsi="Times New Roman" w:cs="Times New Roman"/>
          <w:spacing w:val="-4"/>
        </w:rPr>
        <w:t xml:space="preserve"> “Accounting Policies, Changes in Accounting Estimates and Errors”, amend the definition of accounting estimates.</w:t>
      </w:r>
    </w:p>
    <w:p w14:paraId="5BDFBFA8" w14:textId="4061119B" w:rsidR="00D21063" w:rsidRPr="005E7735" w:rsidRDefault="00D21063" w:rsidP="00AF3155">
      <w:pPr>
        <w:tabs>
          <w:tab w:val="left" w:pos="1260"/>
        </w:tabs>
        <w:overflowPunct w:val="0"/>
        <w:autoSpaceDE w:val="0"/>
        <w:autoSpaceDN w:val="0"/>
        <w:adjustRightInd w:val="0"/>
        <w:spacing w:before="240" w:after="240"/>
        <w:ind w:left="1260" w:right="63" w:hanging="180"/>
        <w:jc w:val="thaiDistribute"/>
        <w:textAlignment w:val="baseline"/>
        <w:rPr>
          <w:rFonts w:ascii="Times New Roman" w:hAnsi="Times New Roman" w:cs="Times New Roman"/>
          <w:spacing w:val="-4"/>
        </w:rPr>
      </w:pPr>
      <w:r w:rsidRPr="005E7735">
        <w:rPr>
          <w:rFonts w:ascii="Times New Roman" w:hAnsi="Times New Roman" w:cs="Times New Roman"/>
          <w:spacing w:val="-4"/>
        </w:rPr>
        <w:t>-</w:t>
      </w:r>
      <w:r w:rsidRPr="005E7735">
        <w:rPr>
          <w:rFonts w:ascii="Times New Roman" w:hAnsi="Times New Roman" w:cs="Times New Roman"/>
          <w:spacing w:val="-4"/>
        </w:rPr>
        <w:tab/>
        <w:t>Thai Accounting Standard No.</w:t>
      </w:r>
      <w:r w:rsidR="002D1CAC" w:rsidRPr="005E7735">
        <w:rPr>
          <w:rFonts w:ascii="Times New Roman" w:hAnsi="Times New Roman" w:cs="Times New Roman"/>
          <w:spacing w:val="-4"/>
        </w:rPr>
        <w:t>12</w:t>
      </w:r>
      <w:r w:rsidRPr="005E7735">
        <w:rPr>
          <w:rFonts w:ascii="Times New Roman" w:hAnsi="Times New Roman" w:cs="Times New Roman"/>
          <w:spacing w:val="-4"/>
        </w:rPr>
        <w:t xml:space="preserve"> “Income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61001DA3" w14:textId="609CE2CB" w:rsidR="00D72B99" w:rsidRPr="005E7735" w:rsidRDefault="002A3D5F" w:rsidP="00AF3155">
      <w:pPr>
        <w:tabs>
          <w:tab w:val="left" w:pos="1170"/>
        </w:tabs>
        <w:overflowPunct w:val="0"/>
        <w:autoSpaceDE w:val="0"/>
        <w:autoSpaceDN w:val="0"/>
        <w:adjustRightInd w:val="0"/>
        <w:spacing w:before="240" w:after="240"/>
        <w:ind w:left="1080" w:right="63"/>
        <w:jc w:val="thaiDistribute"/>
        <w:textAlignment w:val="baseline"/>
        <w:rPr>
          <w:rFonts w:ascii="Times New Roman" w:eastAsia="MS Mincho" w:hAnsi="Times New Roman" w:cs="Times New Roman"/>
        </w:rPr>
      </w:pPr>
      <w:r w:rsidRPr="005E7735">
        <w:rPr>
          <w:rFonts w:ascii="Times New Roman" w:hAnsi="Times New Roman" w:cs="Times New Roman"/>
        </w:rPr>
        <w:t xml:space="preserve">The adoption of these financial reporting standards does not have </w:t>
      </w:r>
      <w:r w:rsidR="00F53D36" w:rsidRPr="005E7735">
        <w:rPr>
          <w:rFonts w:ascii="Times New Roman" w:hAnsi="Times New Roman" w:cs="Times New Roman"/>
        </w:rPr>
        <w:t xml:space="preserve">any </w:t>
      </w:r>
      <w:r w:rsidRPr="005E7735">
        <w:rPr>
          <w:rFonts w:ascii="Times New Roman" w:hAnsi="Times New Roman" w:cs="Times New Roman"/>
        </w:rPr>
        <w:t xml:space="preserve">significant impact on the </w:t>
      </w:r>
      <w:r w:rsidR="007C309F" w:rsidRPr="005E7735">
        <w:rPr>
          <w:rFonts w:ascii="Times New Roman" w:hAnsi="Times New Roman" w:cs="Times New Roman"/>
        </w:rPr>
        <w:t>Group’s</w:t>
      </w:r>
      <w:r w:rsidRPr="005E7735">
        <w:rPr>
          <w:rFonts w:ascii="Times New Roman" w:hAnsi="Times New Roman" w:cs="Times New Roman"/>
        </w:rPr>
        <w:t xml:space="preserve"> interim financial statements</w:t>
      </w:r>
      <w:r w:rsidR="00F53D36" w:rsidRPr="005E7735">
        <w:rPr>
          <w:rFonts w:ascii="Times New Roman" w:hAnsi="Times New Roman" w:cs="Times New Roman"/>
        </w:rPr>
        <w:t>.</w:t>
      </w:r>
    </w:p>
    <w:p w14:paraId="16AC8950" w14:textId="49388785" w:rsidR="00073DBB" w:rsidRPr="005E7735" w:rsidRDefault="002D1CAC" w:rsidP="00AF3155">
      <w:pPr>
        <w:tabs>
          <w:tab w:val="left" w:pos="1170"/>
        </w:tabs>
        <w:overflowPunct w:val="0"/>
        <w:autoSpaceDE w:val="0"/>
        <w:autoSpaceDN w:val="0"/>
        <w:adjustRightInd w:val="0"/>
        <w:spacing w:before="240" w:after="240"/>
        <w:ind w:left="1080" w:right="63" w:hanging="533"/>
        <w:jc w:val="thaiDistribute"/>
        <w:textAlignment w:val="baseline"/>
        <w:rPr>
          <w:rFonts w:ascii="Times New Roman" w:eastAsia="MS Mincho" w:hAnsi="Times New Roman" w:cs="Times New Roman"/>
          <w:spacing w:val="2"/>
        </w:rPr>
      </w:pPr>
      <w:r w:rsidRPr="005E7735">
        <w:rPr>
          <w:rFonts w:ascii="Times New Roman" w:eastAsia="MS Mincho" w:hAnsi="Times New Roman" w:cs="Times New Roman"/>
          <w:spacing w:val="2"/>
        </w:rPr>
        <w:t>2</w:t>
      </w:r>
      <w:r w:rsidR="00E908E2" w:rsidRPr="005E7735">
        <w:rPr>
          <w:rFonts w:ascii="Times New Roman" w:eastAsia="MS Mincho" w:hAnsi="Times New Roman" w:cs="Times New Roman"/>
          <w:spacing w:val="2"/>
        </w:rPr>
        <w:t>.</w:t>
      </w:r>
      <w:r w:rsidRPr="005E7735">
        <w:rPr>
          <w:rFonts w:ascii="Times New Roman" w:eastAsia="MS Mincho" w:hAnsi="Times New Roman" w:cs="Times New Roman"/>
          <w:spacing w:val="2"/>
        </w:rPr>
        <w:t>8</w:t>
      </w:r>
      <w:r w:rsidR="00E908E2" w:rsidRPr="005E7735">
        <w:rPr>
          <w:rFonts w:ascii="Times New Roman" w:eastAsia="MS Mincho" w:hAnsi="Times New Roman" w:cs="Times New Roman"/>
          <w:spacing w:val="2"/>
        </w:rPr>
        <w:tab/>
      </w:r>
      <w:r w:rsidR="002037D8" w:rsidRPr="005E7735">
        <w:rPr>
          <w:rFonts w:ascii="Times New Roman" w:eastAsia="MS Mincho" w:hAnsi="Times New Roman" w:cs="Times New Roman"/>
          <w:spacing w:val="2"/>
        </w:rPr>
        <w:t xml:space="preserve">Thai Financial Reporting Standards announced </w:t>
      </w:r>
      <w:bookmarkStart w:id="0" w:name="_Hlk62832547"/>
      <w:r w:rsidR="002037D8" w:rsidRPr="005E7735">
        <w:rPr>
          <w:rFonts w:ascii="Times New Roman" w:eastAsia="MS Mincho" w:hAnsi="Times New Roman" w:cs="Times New Roman"/>
          <w:spacing w:val="2"/>
        </w:rPr>
        <w:t xml:space="preserve">in the Royal Gazette </w:t>
      </w:r>
      <w:bookmarkEnd w:id="0"/>
      <w:r w:rsidR="002037D8" w:rsidRPr="005E7735">
        <w:rPr>
          <w:rFonts w:ascii="Times New Roman" w:eastAsia="MS Mincho" w:hAnsi="Times New Roman" w:cs="Times New Roman"/>
          <w:spacing w:val="2"/>
        </w:rPr>
        <w:t>but not yet</w:t>
      </w:r>
      <w:r w:rsidR="00495256" w:rsidRPr="005E7735">
        <w:rPr>
          <w:rFonts w:ascii="Times New Roman" w:eastAsia="MS Mincho" w:hAnsi="Times New Roman" w:cs="Times New Roman"/>
          <w:spacing w:val="2"/>
        </w:rPr>
        <w:t xml:space="preserve"> </w:t>
      </w:r>
      <w:r w:rsidR="002037D8" w:rsidRPr="005E7735">
        <w:rPr>
          <w:rFonts w:ascii="Times New Roman" w:eastAsia="MS Mincho" w:hAnsi="Times New Roman" w:cs="Times New Roman"/>
          <w:spacing w:val="2"/>
        </w:rPr>
        <w:t>effective</w:t>
      </w:r>
      <w:r w:rsidR="00254690" w:rsidRPr="005E7735">
        <w:rPr>
          <w:rFonts w:ascii="Times New Roman" w:eastAsia="MS Mincho" w:hAnsi="Times New Roman" w:cs="Times New Roman"/>
          <w:spacing w:val="2"/>
        </w:rPr>
        <w:t>.</w:t>
      </w:r>
    </w:p>
    <w:p w14:paraId="1D83D389" w14:textId="538D1E79" w:rsidR="002D1281" w:rsidRPr="005E7735" w:rsidRDefault="00BC4BCB" w:rsidP="00AF3155">
      <w:pPr>
        <w:spacing w:before="120" w:after="120"/>
        <w:ind w:left="1080"/>
        <w:jc w:val="thaiDistribute"/>
        <w:rPr>
          <w:rFonts w:ascii="Times New Roman" w:hAnsi="Times New Roman" w:cs="Times New Roman"/>
          <w:spacing w:val="-6"/>
        </w:rPr>
      </w:pPr>
      <w:r w:rsidRPr="005E7735">
        <w:rPr>
          <w:rFonts w:ascii="Times New Roman" w:hAnsi="Times New Roman" w:cs="Times New Roman"/>
          <w:spacing w:val="-6"/>
        </w:rPr>
        <w:t xml:space="preserve">The revised TFRSs were announced in the Royal Gazette which will be effective for the financial statements for the period beginning on or after January </w:t>
      </w:r>
      <w:r w:rsidR="002D1CAC" w:rsidRPr="005E7735">
        <w:rPr>
          <w:rFonts w:ascii="Times New Roman" w:hAnsi="Times New Roman" w:cs="Times New Roman"/>
          <w:spacing w:val="-6"/>
        </w:rPr>
        <w:t>1</w:t>
      </w:r>
      <w:r w:rsidRPr="005E7735">
        <w:rPr>
          <w:rFonts w:ascii="Times New Roman" w:hAnsi="Times New Roman" w:cs="Times New Roman"/>
          <w:spacing w:val="-6"/>
        </w:rPr>
        <w:t xml:space="preserve">, </w:t>
      </w:r>
      <w:r w:rsidR="002D1CAC" w:rsidRPr="005E7735">
        <w:rPr>
          <w:rFonts w:ascii="Times New Roman" w:hAnsi="Times New Roman" w:cs="Times New Roman"/>
          <w:spacing w:val="-6"/>
        </w:rPr>
        <w:t>2025</w:t>
      </w:r>
      <w:r w:rsidRPr="005E7735">
        <w:rPr>
          <w:rFonts w:ascii="Times New Roman" w:hAnsi="Times New Roman" w:cs="Times New Roman"/>
          <w:spacing w:val="-6"/>
        </w:rPr>
        <w:t xml:space="preserve"> onwards. These financial reporting standards were aimed at alignment with the corresponding International Financial Reporting Standards, which the changes are to amend the accounting requirements, as follows:</w:t>
      </w:r>
    </w:p>
    <w:p w14:paraId="5655E2EF" w14:textId="77777777" w:rsidR="002D1281" w:rsidRPr="005E7735" w:rsidRDefault="002D1281" w:rsidP="00AF3155">
      <w:pPr>
        <w:rPr>
          <w:rFonts w:ascii="Times New Roman" w:hAnsi="Times New Roman" w:cs="Times New Roman"/>
          <w:spacing w:val="-6"/>
        </w:rPr>
      </w:pPr>
      <w:r w:rsidRPr="005E7735">
        <w:rPr>
          <w:rFonts w:ascii="Times New Roman" w:hAnsi="Times New Roman" w:cs="Times New Roman"/>
          <w:spacing w:val="-6"/>
        </w:rPr>
        <w:br w:type="page"/>
      </w:r>
    </w:p>
    <w:p w14:paraId="6556F0A1" w14:textId="614ED968" w:rsidR="00374E7D" w:rsidRPr="005E7735" w:rsidRDefault="00BC4BCB" w:rsidP="00AF3155">
      <w:pPr>
        <w:spacing w:before="240" w:after="120"/>
        <w:ind w:left="1080"/>
        <w:jc w:val="thaiDistribute"/>
        <w:rPr>
          <w:rFonts w:ascii="Times New Roman" w:hAnsi="Times New Roman" w:cs="Times New Roman"/>
          <w:spacing w:val="-6"/>
        </w:rPr>
      </w:pPr>
      <w:r w:rsidRPr="005E7735">
        <w:rPr>
          <w:rFonts w:ascii="Times New Roman" w:hAnsi="Times New Roman" w:cs="Times New Roman"/>
          <w:spacing w:val="-6"/>
        </w:rPr>
        <w:lastRenderedPageBreak/>
        <w:t xml:space="preserve">Thai Accounting Standard No. </w:t>
      </w:r>
      <w:r w:rsidR="002D1CAC" w:rsidRPr="005E7735">
        <w:rPr>
          <w:rFonts w:ascii="Times New Roman" w:hAnsi="Times New Roman" w:cs="Times New Roman"/>
          <w:spacing w:val="-6"/>
        </w:rPr>
        <w:t>1</w:t>
      </w:r>
      <w:r w:rsidRPr="005E7735">
        <w:rPr>
          <w:rFonts w:ascii="Times New Roman" w:hAnsi="Times New Roman" w:cs="Times New Roman"/>
          <w:spacing w:val="-6"/>
        </w:rPr>
        <w:t xml:space="preserve"> “Presentation of Financial Statements” </w:t>
      </w:r>
    </w:p>
    <w:p w14:paraId="535A43BA" w14:textId="77777777" w:rsidR="00BC4BCB" w:rsidRPr="005E7735" w:rsidRDefault="00BC4BCB" w:rsidP="00AF3155">
      <w:pPr>
        <w:spacing w:before="240" w:after="120"/>
        <w:ind w:left="1080"/>
        <w:jc w:val="thaiDistribute"/>
        <w:rPr>
          <w:rFonts w:ascii="Times New Roman" w:hAnsi="Times New Roman" w:cs="Times New Roman"/>
          <w:spacing w:val="-6"/>
        </w:rPr>
      </w:pPr>
      <w:r w:rsidRPr="005E7735">
        <w:rPr>
          <w:rFonts w:ascii="Times New Roman" w:hAnsi="Times New Roman" w:cs="Times New Roman"/>
          <w:spacing w:val="-6"/>
        </w:rPr>
        <w:t>- Classification of liabilities as current or non-current</w:t>
      </w:r>
    </w:p>
    <w:p w14:paraId="48E51E59" w14:textId="72E0D3AC" w:rsidR="00BC4BCB" w:rsidRPr="005E7735" w:rsidRDefault="00BC4BCB" w:rsidP="00AF3155">
      <w:pPr>
        <w:spacing w:after="120"/>
        <w:ind w:left="1080"/>
        <w:jc w:val="thaiDistribute"/>
        <w:rPr>
          <w:rFonts w:ascii="Times New Roman" w:hAnsi="Times New Roman" w:cs="Times New Roman"/>
          <w:spacing w:val="-6"/>
        </w:rPr>
      </w:pPr>
      <w:r w:rsidRPr="005E7735">
        <w:rPr>
          <w:rFonts w:ascii="Times New Roman" w:hAnsi="Times New Roman" w:cs="Times New Roman"/>
          <w:spacing w:val="-6"/>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18CA05C4" w14:textId="362560F3" w:rsidR="00BC4BCB" w:rsidRPr="005E7735" w:rsidRDefault="00BC4BCB" w:rsidP="00AF3155">
      <w:pPr>
        <w:spacing w:before="240" w:after="120"/>
        <w:ind w:left="1080"/>
        <w:jc w:val="thaiDistribute"/>
        <w:rPr>
          <w:rFonts w:ascii="Times New Roman" w:hAnsi="Times New Roman" w:cs="Times New Roman"/>
          <w:spacing w:val="-6"/>
        </w:rPr>
      </w:pPr>
      <w:r w:rsidRPr="005E7735">
        <w:rPr>
          <w:rFonts w:ascii="Times New Roman" w:hAnsi="Times New Roman" w:cs="Times New Roman"/>
          <w:spacing w:val="-6"/>
        </w:rPr>
        <w:t>- Non-current liabilities with covenants</w:t>
      </w:r>
    </w:p>
    <w:p w14:paraId="194BE3FB" w14:textId="530520AB" w:rsidR="00BC4BCB" w:rsidRPr="005E7735" w:rsidRDefault="00BC4BCB" w:rsidP="00AF3155">
      <w:pPr>
        <w:spacing w:after="120"/>
        <w:ind w:left="1080"/>
        <w:jc w:val="thaiDistribute"/>
        <w:rPr>
          <w:rFonts w:ascii="Times New Roman" w:hAnsi="Times New Roman" w:cs="Times New Roman"/>
          <w:spacing w:val="-6"/>
        </w:rPr>
      </w:pPr>
      <w:r w:rsidRPr="005E7735">
        <w:rPr>
          <w:rFonts w:ascii="Times New Roman" w:hAnsi="Times New Roman" w:cs="Times New Roman"/>
          <w:spacing w:val="-6"/>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0F75DB5E" w14:textId="0E13E22A" w:rsidR="00BC4BCB" w:rsidRPr="005E7735" w:rsidRDefault="00BC4BCB" w:rsidP="00AF3155">
      <w:pPr>
        <w:spacing w:before="240" w:after="120"/>
        <w:ind w:left="1080"/>
        <w:jc w:val="thaiDistribute"/>
        <w:rPr>
          <w:rFonts w:ascii="Times New Roman" w:hAnsi="Times New Roman" w:cs="Times New Roman"/>
          <w:spacing w:val="-6"/>
        </w:rPr>
      </w:pPr>
      <w:r w:rsidRPr="005E7735">
        <w:rPr>
          <w:rFonts w:ascii="Times New Roman" w:hAnsi="Times New Roman" w:cs="Times New Roman"/>
          <w:spacing w:val="-6"/>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376D6E0E" w14:textId="395C23E3" w:rsidR="00BC4BCB" w:rsidRPr="005E7735" w:rsidRDefault="00BC4BCB" w:rsidP="00AF3155">
      <w:pPr>
        <w:spacing w:before="240" w:after="120"/>
        <w:ind w:left="1080"/>
        <w:jc w:val="thaiDistribute"/>
        <w:rPr>
          <w:rFonts w:ascii="Times New Roman" w:hAnsi="Times New Roman" w:cs="Times New Roman"/>
          <w:spacing w:val="-6"/>
        </w:rPr>
      </w:pPr>
      <w:r w:rsidRPr="005E7735">
        <w:rPr>
          <w:rFonts w:ascii="Times New Roman" w:hAnsi="Times New Roman" w:cs="Times New Roman"/>
          <w:spacing w:val="-2"/>
        </w:rPr>
        <w:t>The amendments are applied retrospectively for annual reporting periods beginning or after January</w:t>
      </w:r>
      <w:r w:rsidRPr="005E7735">
        <w:rPr>
          <w:rFonts w:ascii="Times New Roman" w:hAnsi="Times New Roman" w:cs="Times New Roman"/>
          <w:spacing w:val="-6"/>
        </w:rPr>
        <w:t xml:space="preserve"> </w:t>
      </w:r>
      <w:r w:rsidR="002D1CAC" w:rsidRPr="005E7735">
        <w:rPr>
          <w:rFonts w:ascii="Times New Roman" w:hAnsi="Times New Roman" w:cs="Times New Roman"/>
          <w:spacing w:val="-6"/>
        </w:rPr>
        <w:t>1</w:t>
      </w:r>
      <w:r w:rsidRPr="005E7735">
        <w:rPr>
          <w:rFonts w:ascii="Times New Roman" w:hAnsi="Times New Roman" w:cs="Times New Roman"/>
          <w:spacing w:val="-6"/>
        </w:rPr>
        <w:t xml:space="preserve">, </w:t>
      </w:r>
      <w:r w:rsidR="002D1CAC" w:rsidRPr="005E7735">
        <w:rPr>
          <w:rFonts w:ascii="Times New Roman" w:hAnsi="Times New Roman" w:cs="Times New Roman"/>
          <w:spacing w:val="-6"/>
        </w:rPr>
        <w:t>2025</w:t>
      </w:r>
      <w:r w:rsidRPr="005E7735">
        <w:rPr>
          <w:rFonts w:ascii="Times New Roman" w:hAnsi="Times New Roman" w:cs="Times New Roman"/>
          <w:spacing w:val="-6"/>
        </w:rPr>
        <w:t xml:space="preserve">. Earlier application of the amendments is permitted. </w:t>
      </w:r>
    </w:p>
    <w:p w14:paraId="7C23DECE" w14:textId="3095DC5B" w:rsidR="00BC4BCB" w:rsidRPr="005E7735" w:rsidRDefault="00BC4BCB" w:rsidP="00AF3155">
      <w:pPr>
        <w:spacing w:before="240" w:after="120"/>
        <w:ind w:left="1080"/>
        <w:jc w:val="thaiDistribute"/>
        <w:rPr>
          <w:rFonts w:ascii="Times New Roman" w:hAnsi="Times New Roman" w:cs="Times New Roman"/>
          <w:spacing w:val="-6"/>
        </w:rPr>
      </w:pPr>
      <w:r w:rsidRPr="005E7735">
        <w:rPr>
          <w:rFonts w:ascii="Times New Roman" w:hAnsi="Times New Roman" w:cs="Times New Roman"/>
          <w:spacing w:val="-6"/>
        </w:rPr>
        <w:t xml:space="preserve">Thai Accounting Standard No. </w:t>
      </w:r>
      <w:r w:rsidR="002D1CAC" w:rsidRPr="005E7735">
        <w:rPr>
          <w:rFonts w:ascii="Times New Roman" w:hAnsi="Times New Roman" w:cs="Times New Roman"/>
          <w:spacing w:val="-6"/>
        </w:rPr>
        <w:t>7</w:t>
      </w:r>
      <w:r w:rsidRPr="005E7735">
        <w:rPr>
          <w:rFonts w:ascii="Times New Roman" w:hAnsi="Times New Roman" w:cs="Times New Roman"/>
          <w:spacing w:val="-6"/>
        </w:rPr>
        <w:t xml:space="preserve"> “Statement of Cash Flows” and Thai Financial Reporting Standard No. </w:t>
      </w:r>
      <w:r w:rsidR="002D1CAC" w:rsidRPr="005E7735">
        <w:rPr>
          <w:rFonts w:ascii="Times New Roman" w:hAnsi="Times New Roman" w:cs="Times New Roman"/>
          <w:spacing w:val="-6"/>
        </w:rPr>
        <w:t>7</w:t>
      </w:r>
      <w:r w:rsidRPr="005E7735">
        <w:rPr>
          <w:rFonts w:ascii="Times New Roman" w:hAnsi="Times New Roman" w:cs="Times New Roman"/>
          <w:spacing w:val="-6"/>
        </w:rPr>
        <w:t xml:space="preserve"> “Financial Instruments: Disclosures” - Supplier Finance Arrangements</w:t>
      </w:r>
    </w:p>
    <w:p w14:paraId="07278F3B" w14:textId="63C6E947" w:rsidR="00BC4BCB" w:rsidRPr="005E7735" w:rsidRDefault="00BC4BCB" w:rsidP="00AF3155">
      <w:pPr>
        <w:spacing w:before="240" w:after="120"/>
        <w:ind w:left="1080"/>
        <w:jc w:val="thaiDistribute"/>
        <w:rPr>
          <w:rFonts w:ascii="Times New Roman" w:hAnsi="Times New Roman" w:cs="Times New Roman"/>
          <w:spacing w:val="-6"/>
        </w:rPr>
      </w:pPr>
      <w:r w:rsidRPr="005E7735">
        <w:rPr>
          <w:rFonts w:ascii="Times New Roman" w:hAnsi="Times New Roman" w:cs="Times New Roman"/>
          <w:spacing w:val="-6"/>
        </w:rPr>
        <w:t xml:space="preserve">The amendments add a disclosure objective to TAS </w:t>
      </w:r>
      <w:r w:rsidR="002D1CAC" w:rsidRPr="005E7735">
        <w:rPr>
          <w:rFonts w:ascii="Times New Roman" w:hAnsi="Times New Roman" w:cs="Times New Roman"/>
          <w:spacing w:val="-6"/>
        </w:rPr>
        <w:t>7</w:t>
      </w:r>
      <w:r w:rsidRPr="005E7735">
        <w:rPr>
          <w:rFonts w:ascii="Times New Roman" w:hAnsi="Times New Roman" w:cs="Times New Roman"/>
          <w:spacing w:val="-6"/>
        </w:rPr>
        <w:t xml:space="preserve"> stating that an entity is required to disclose information about its supplier finance arrangements that enables users of financial statements to </w:t>
      </w:r>
      <w:r w:rsidRPr="005E7735">
        <w:rPr>
          <w:rFonts w:ascii="Times New Roman" w:hAnsi="Times New Roman" w:cs="Times New Roman"/>
          <w:spacing w:val="-8"/>
        </w:rPr>
        <w:t xml:space="preserve">assess the effects of those arrangements on the entity’s liabilities and cash flows. In addition, TFRS </w:t>
      </w:r>
      <w:r w:rsidR="002D1CAC" w:rsidRPr="005E7735">
        <w:rPr>
          <w:rFonts w:ascii="Times New Roman" w:hAnsi="Times New Roman" w:cs="Times New Roman"/>
          <w:spacing w:val="-8"/>
        </w:rPr>
        <w:t>7</w:t>
      </w:r>
      <w:r w:rsidRPr="005E7735">
        <w:rPr>
          <w:rFonts w:ascii="Times New Roman" w:hAnsi="Times New Roman" w:cs="Times New Roman"/>
          <w:spacing w:val="-6"/>
        </w:rPr>
        <w:t xml:space="preserve"> was amended to add supplier finance arrangements as an example within the requirements to disclose information about an entity’s exposure to concentration of liquidity risk.</w:t>
      </w:r>
    </w:p>
    <w:p w14:paraId="13AE90CB" w14:textId="04A99C46" w:rsidR="00BC4BCB" w:rsidRPr="005E7735" w:rsidRDefault="00BC4BCB" w:rsidP="00AF3155">
      <w:pPr>
        <w:spacing w:before="240" w:after="120"/>
        <w:ind w:left="1080"/>
        <w:jc w:val="thaiDistribute"/>
        <w:rPr>
          <w:rFonts w:ascii="Times New Roman" w:hAnsi="Times New Roman" w:cs="Times New Roman"/>
          <w:spacing w:val="-6"/>
        </w:rPr>
      </w:pPr>
      <w:r w:rsidRPr="005E7735">
        <w:rPr>
          <w:rFonts w:ascii="Times New Roman" w:hAnsi="Times New Roman" w:cs="Times New Roman"/>
          <w:spacing w:val="-6"/>
        </w:rPr>
        <w:t>The term “supplier finance arrangements” is not defined. Instead, the amendments describe the characteristics of an arrangement for which an entity would be required to provide the information.</w:t>
      </w:r>
    </w:p>
    <w:p w14:paraId="2AF584BA" w14:textId="79DCD5B6" w:rsidR="00BC4BCB" w:rsidRPr="005E7735" w:rsidRDefault="00BC4BCB" w:rsidP="00AF3155">
      <w:pPr>
        <w:spacing w:before="240" w:after="120"/>
        <w:ind w:left="1080"/>
        <w:jc w:val="thaiDistribute"/>
        <w:rPr>
          <w:rFonts w:ascii="Times New Roman" w:hAnsi="Times New Roman" w:cs="Times New Roman"/>
          <w:spacing w:val="-6"/>
        </w:rPr>
      </w:pPr>
      <w:r w:rsidRPr="005E7735">
        <w:rPr>
          <w:rFonts w:ascii="Times New Roman" w:hAnsi="Times New Roman" w:cs="Times New Roman"/>
          <w:spacing w:val="-6"/>
        </w:rPr>
        <w:t>To meet the disclosure objective, an entity will be required to disclose in aggregate for its supplier finance arrangements, as follows:</w:t>
      </w:r>
    </w:p>
    <w:p w14:paraId="27F1AA44" w14:textId="5D4F9F0B" w:rsidR="00BC4BCB" w:rsidRPr="005E7735" w:rsidRDefault="00BC4BCB" w:rsidP="00AF3155">
      <w:pPr>
        <w:tabs>
          <w:tab w:val="left" w:pos="1260"/>
        </w:tabs>
        <w:spacing w:before="240"/>
        <w:ind w:left="1080"/>
        <w:jc w:val="thaiDistribute"/>
        <w:rPr>
          <w:rFonts w:ascii="Times New Roman" w:hAnsi="Times New Roman" w:cs="Times New Roman"/>
          <w:spacing w:val="-6"/>
        </w:rPr>
      </w:pPr>
      <w:r w:rsidRPr="005E7735">
        <w:rPr>
          <w:rFonts w:ascii="Times New Roman" w:hAnsi="Times New Roman" w:cs="Times New Roman"/>
          <w:spacing w:val="-6"/>
        </w:rPr>
        <w:t>-</w:t>
      </w:r>
      <w:r w:rsidR="004365FD" w:rsidRPr="005E7735">
        <w:rPr>
          <w:rFonts w:ascii="Times New Roman" w:hAnsi="Times New Roman" w:cs="Times New Roman"/>
          <w:spacing w:val="-6"/>
          <w:cs/>
        </w:rPr>
        <w:t xml:space="preserve">   </w:t>
      </w:r>
      <w:r w:rsidRPr="005E7735">
        <w:rPr>
          <w:rFonts w:ascii="Times New Roman" w:hAnsi="Times New Roman" w:cs="Times New Roman"/>
          <w:spacing w:val="-6"/>
        </w:rPr>
        <w:t>The terms and conditions of the arrangements</w:t>
      </w:r>
    </w:p>
    <w:p w14:paraId="7D1DAC3F" w14:textId="69C59E1D" w:rsidR="00BC4BCB" w:rsidRPr="005E7735" w:rsidRDefault="00BC4BCB" w:rsidP="00AF3155">
      <w:pPr>
        <w:tabs>
          <w:tab w:val="left" w:pos="1260"/>
        </w:tabs>
        <w:ind w:left="1267" w:hanging="187"/>
        <w:jc w:val="thaiDistribute"/>
        <w:rPr>
          <w:rFonts w:ascii="Times New Roman" w:hAnsi="Times New Roman" w:cs="Times New Roman"/>
          <w:spacing w:val="-6"/>
        </w:rPr>
      </w:pPr>
      <w:r w:rsidRPr="005E7735">
        <w:rPr>
          <w:rFonts w:ascii="Times New Roman" w:hAnsi="Times New Roman" w:cs="Times New Roman"/>
          <w:spacing w:val="-6"/>
        </w:rPr>
        <w:t>-</w:t>
      </w:r>
      <w:r w:rsidR="004365FD" w:rsidRPr="005E7735">
        <w:rPr>
          <w:rFonts w:ascii="Times New Roman" w:hAnsi="Times New Roman" w:cs="Times New Roman"/>
          <w:spacing w:val="-6"/>
          <w:cs/>
        </w:rPr>
        <w:t xml:space="preserve">  </w:t>
      </w:r>
      <w:r w:rsidRPr="005E7735">
        <w:rPr>
          <w:rFonts w:ascii="Times New Roman" w:hAnsi="Times New Roman" w:cs="Times New Roman"/>
          <w:spacing w:val="-6"/>
        </w:rPr>
        <w:t>The carrying amount, and associated line items presented in the entity’s statement of financial</w:t>
      </w:r>
      <w:r w:rsidR="00F7571D" w:rsidRPr="005E7735">
        <w:rPr>
          <w:rFonts w:ascii="Times New Roman" w:hAnsi="Times New Roman" w:cs="Times New Roman"/>
          <w:spacing w:val="-6"/>
        </w:rPr>
        <w:t xml:space="preserve"> </w:t>
      </w:r>
      <w:r w:rsidRPr="005E7735">
        <w:rPr>
          <w:rFonts w:ascii="Times New Roman" w:hAnsi="Times New Roman" w:cs="Times New Roman"/>
          <w:spacing w:val="-6"/>
        </w:rPr>
        <w:t>position, of the financial liabilities that are part of the arrangements</w:t>
      </w:r>
    </w:p>
    <w:p w14:paraId="7665D9E8" w14:textId="7294589D" w:rsidR="00BC4BCB" w:rsidRPr="005E7735" w:rsidRDefault="00BC4BCB" w:rsidP="00AF3155">
      <w:pPr>
        <w:tabs>
          <w:tab w:val="left" w:pos="1260"/>
        </w:tabs>
        <w:ind w:left="1260" w:hanging="180"/>
        <w:jc w:val="thaiDistribute"/>
        <w:rPr>
          <w:rFonts w:ascii="Times New Roman" w:hAnsi="Times New Roman" w:cs="Times New Roman"/>
          <w:spacing w:val="-6"/>
        </w:rPr>
      </w:pPr>
      <w:r w:rsidRPr="005E7735">
        <w:rPr>
          <w:rFonts w:ascii="Times New Roman" w:hAnsi="Times New Roman" w:cs="Times New Roman"/>
          <w:spacing w:val="-6"/>
        </w:rPr>
        <w:t>-</w:t>
      </w:r>
      <w:r w:rsidR="004365FD" w:rsidRPr="005E7735">
        <w:rPr>
          <w:rFonts w:ascii="Times New Roman" w:hAnsi="Times New Roman" w:cs="Times New Roman"/>
          <w:spacing w:val="-6"/>
          <w:cs/>
        </w:rPr>
        <w:t xml:space="preserve">  </w:t>
      </w:r>
      <w:r w:rsidR="004365FD" w:rsidRPr="005E7735">
        <w:rPr>
          <w:rFonts w:ascii="Times New Roman" w:hAnsi="Times New Roman" w:cs="Times New Roman"/>
          <w:spacing w:val="-6"/>
        </w:rPr>
        <w:t>T</w:t>
      </w:r>
      <w:r w:rsidRPr="005E7735">
        <w:rPr>
          <w:rFonts w:ascii="Times New Roman" w:hAnsi="Times New Roman" w:cs="Times New Roman"/>
          <w:spacing w:val="-6"/>
        </w:rPr>
        <w:t>he carrying amount, and associated line items for which the suppliers have already received payment from the finance providers</w:t>
      </w:r>
    </w:p>
    <w:p w14:paraId="4C47D564" w14:textId="77777777" w:rsidR="00E92E2C" w:rsidRPr="005E7735" w:rsidRDefault="00BC4BCB" w:rsidP="00AF3155">
      <w:pPr>
        <w:tabs>
          <w:tab w:val="left" w:pos="1440"/>
        </w:tabs>
        <w:ind w:left="1260" w:hanging="180"/>
        <w:jc w:val="thaiDistribute"/>
        <w:rPr>
          <w:rFonts w:ascii="Times New Roman" w:hAnsi="Times New Roman" w:cs="Times New Roman"/>
          <w:spacing w:val="-6"/>
        </w:rPr>
      </w:pPr>
      <w:r w:rsidRPr="005E7735">
        <w:rPr>
          <w:rFonts w:ascii="Times New Roman" w:hAnsi="Times New Roman" w:cs="Times New Roman"/>
          <w:spacing w:val="-6"/>
        </w:rPr>
        <w:t>-</w:t>
      </w:r>
      <w:r w:rsidR="00350FAF" w:rsidRPr="005E7735">
        <w:rPr>
          <w:rFonts w:ascii="Times New Roman" w:hAnsi="Times New Roman" w:cs="Times New Roman"/>
          <w:spacing w:val="-6"/>
        </w:rPr>
        <w:t xml:space="preserve">  </w:t>
      </w:r>
      <w:r w:rsidRPr="005E7735">
        <w:rPr>
          <w:rFonts w:ascii="Times New Roman" w:hAnsi="Times New Roman" w:cs="Times New Roman"/>
          <w:spacing w:val="-6"/>
        </w:rPr>
        <w:t>Ranges of payment due dates for both those financial liabilities that are part of a supplier finance</w:t>
      </w:r>
      <w:r w:rsidR="00F7571D" w:rsidRPr="005E7735">
        <w:rPr>
          <w:rFonts w:ascii="Times New Roman" w:hAnsi="Times New Roman" w:cs="Times New Roman"/>
          <w:spacing w:val="-6"/>
        </w:rPr>
        <w:t xml:space="preserve"> </w:t>
      </w:r>
      <w:r w:rsidRPr="005E7735">
        <w:rPr>
          <w:rFonts w:ascii="Times New Roman" w:hAnsi="Times New Roman" w:cs="Times New Roman"/>
          <w:spacing w:val="-6"/>
        </w:rPr>
        <w:t>arrangement and comparable trade payables that are not part of a supplier finance arrangement</w:t>
      </w:r>
    </w:p>
    <w:p w14:paraId="1CA7AADF" w14:textId="3E3A9DD4" w:rsidR="00AE1E32" w:rsidRPr="005E7735" w:rsidRDefault="00E92E2C" w:rsidP="00AF3155">
      <w:pPr>
        <w:tabs>
          <w:tab w:val="left" w:pos="1440"/>
        </w:tabs>
        <w:ind w:left="1260" w:hanging="180"/>
        <w:jc w:val="thaiDistribute"/>
        <w:rPr>
          <w:rFonts w:ascii="Times New Roman" w:hAnsi="Times New Roman" w:cs="Times New Roman"/>
          <w:spacing w:val="-6"/>
        </w:rPr>
      </w:pPr>
      <w:r w:rsidRPr="005E7735">
        <w:rPr>
          <w:rFonts w:ascii="Times New Roman" w:hAnsi="Times New Roman" w:cs="Times New Roman"/>
          <w:spacing w:val="-6"/>
        </w:rPr>
        <w:t xml:space="preserve">-  </w:t>
      </w:r>
      <w:r w:rsidR="00BC4BCB" w:rsidRPr="005E7735">
        <w:rPr>
          <w:rFonts w:ascii="Times New Roman" w:hAnsi="Times New Roman" w:cs="Times New Roman"/>
          <w:spacing w:val="-6"/>
        </w:rPr>
        <w:t>Liquidity risk information</w:t>
      </w:r>
    </w:p>
    <w:p w14:paraId="6752EAE7" w14:textId="19C37FB9" w:rsidR="00BC4BCB" w:rsidRPr="005E7735" w:rsidRDefault="00BC4BCB" w:rsidP="00AF3155">
      <w:pPr>
        <w:spacing w:before="240" w:after="120"/>
        <w:ind w:left="1080"/>
        <w:jc w:val="thaiDistribute"/>
        <w:rPr>
          <w:rFonts w:ascii="Times New Roman" w:hAnsi="Times New Roman" w:cs="Times New Roman"/>
          <w:spacing w:val="-6"/>
        </w:rPr>
      </w:pPr>
      <w:r w:rsidRPr="005E7735">
        <w:rPr>
          <w:rFonts w:ascii="Times New Roman" w:hAnsi="Times New Roman" w:cs="Times New Roman"/>
          <w:spacing w:val="-6"/>
        </w:rPr>
        <w:t xml:space="preserve">The amendments, which contain specific transition reliefs for the first annual reporting period in which an entity applies the amendments, are applicable for annual reporting periods beginning on or after January </w:t>
      </w:r>
      <w:r w:rsidR="002D1CAC" w:rsidRPr="005E7735">
        <w:rPr>
          <w:rFonts w:ascii="Times New Roman" w:hAnsi="Times New Roman" w:cs="Times New Roman"/>
          <w:spacing w:val="-6"/>
        </w:rPr>
        <w:t>1</w:t>
      </w:r>
      <w:r w:rsidRPr="005E7735">
        <w:rPr>
          <w:rFonts w:ascii="Times New Roman" w:hAnsi="Times New Roman" w:cs="Times New Roman"/>
          <w:spacing w:val="-6"/>
        </w:rPr>
        <w:t xml:space="preserve">, </w:t>
      </w:r>
      <w:r w:rsidR="002D1CAC" w:rsidRPr="005E7735">
        <w:rPr>
          <w:rFonts w:ascii="Times New Roman" w:hAnsi="Times New Roman" w:cs="Times New Roman"/>
          <w:spacing w:val="-6"/>
        </w:rPr>
        <w:t>2025</w:t>
      </w:r>
      <w:r w:rsidRPr="005E7735">
        <w:rPr>
          <w:rFonts w:ascii="Times New Roman" w:hAnsi="Times New Roman" w:cs="Times New Roman"/>
          <w:spacing w:val="-6"/>
        </w:rPr>
        <w:t xml:space="preserve">. Earlier application of the amendments is permitted. </w:t>
      </w:r>
    </w:p>
    <w:p w14:paraId="505A0C56" w14:textId="77777777" w:rsidR="00F82895" w:rsidRPr="005E7735" w:rsidRDefault="00F82895" w:rsidP="00AF3155">
      <w:pPr>
        <w:spacing w:before="240" w:after="120"/>
        <w:ind w:left="1080"/>
        <w:jc w:val="thaiDistribute"/>
        <w:rPr>
          <w:rFonts w:ascii="Times New Roman" w:hAnsi="Times New Roman" w:cs="Times New Roman"/>
          <w:spacing w:val="-6"/>
        </w:rPr>
      </w:pPr>
      <w:r w:rsidRPr="005E7735">
        <w:rPr>
          <w:rFonts w:ascii="Times New Roman" w:hAnsi="Times New Roman" w:cs="Times New Roman"/>
          <w:spacing w:val="-6"/>
        </w:rPr>
        <w:br w:type="page"/>
      </w:r>
    </w:p>
    <w:p w14:paraId="730A7B1A" w14:textId="709B9871" w:rsidR="00BC4BCB" w:rsidRPr="005E7735" w:rsidRDefault="00BC4BCB" w:rsidP="00AF3155">
      <w:pPr>
        <w:spacing w:before="240" w:after="120"/>
        <w:ind w:left="1080"/>
        <w:jc w:val="thaiDistribute"/>
        <w:rPr>
          <w:rFonts w:ascii="Times New Roman" w:hAnsi="Times New Roman" w:cs="Times New Roman"/>
          <w:spacing w:val="-6"/>
        </w:rPr>
      </w:pPr>
      <w:r w:rsidRPr="005E7735">
        <w:rPr>
          <w:rFonts w:ascii="Times New Roman" w:hAnsi="Times New Roman" w:cs="Times New Roman"/>
          <w:spacing w:val="-6"/>
        </w:rPr>
        <w:lastRenderedPageBreak/>
        <w:t xml:space="preserve">Thai Financial Reporting Standard No. </w:t>
      </w:r>
      <w:r w:rsidR="002D1CAC" w:rsidRPr="005E7735">
        <w:rPr>
          <w:rFonts w:ascii="Times New Roman" w:hAnsi="Times New Roman" w:cs="Times New Roman"/>
          <w:spacing w:val="-6"/>
        </w:rPr>
        <w:t>16</w:t>
      </w:r>
      <w:r w:rsidRPr="005E7735">
        <w:rPr>
          <w:rFonts w:ascii="Times New Roman" w:hAnsi="Times New Roman" w:cs="Times New Roman"/>
          <w:spacing w:val="-6"/>
        </w:rPr>
        <w:t xml:space="preserve"> “Leases” - Lease Liability in a Sale and Leaseback</w:t>
      </w:r>
    </w:p>
    <w:p w14:paraId="742196D1" w14:textId="482E891C" w:rsidR="00BC4BCB" w:rsidRPr="005E7735" w:rsidRDefault="00BC4BCB" w:rsidP="00AF3155">
      <w:pPr>
        <w:spacing w:before="240" w:after="120"/>
        <w:ind w:left="1080"/>
        <w:jc w:val="thaiDistribute"/>
        <w:rPr>
          <w:rFonts w:ascii="Times New Roman" w:hAnsi="Times New Roman" w:cs="Times New Roman"/>
          <w:spacing w:val="-6"/>
        </w:rPr>
      </w:pPr>
      <w:r w:rsidRPr="005E7735">
        <w:rPr>
          <w:rFonts w:ascii="Times New Roman" w:hAnsi="Times New Roman" w:cs="Times New Roman"/>
          <w:spacing w:val="-6"/>
        </w:rPr>
        <w:t xml:space="preserve">The amendments add subsequent measurement requirements for sale and leaseback transactions that satisfy the requirements in TFRS </w:t>
      </w:r>
      <w:r w:rsidR="002D1CAC" w:rsidRPr="005E7735">
        <w:rPr>
          <w:rFonts w:ascii="Times New Roman" w:hAnsi="Times New Roman" w:cs="Times New Roman"/>
          <w:spacing w:val="-6"/>
        </w:rPr>
        <w:t>15</w:t>
      </w:r>
      <w:r w:rsidRPr="005E7735">
        <w:rPr>
          <w:rFonts w:ascii="Times New Roman" w:hAnsi="Times New Roman" w:cs="Times New Roman"/>
          <w:spacing w:val="-6"/>
        </w:rPr>
        <w:t xml:space="preserve">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47A3D23A" w14:textId="153AB82A" w:rsidR="00BC4BCB" w:rsidRPr="005E7735" w:rsidRDefault="00BC4BCB" w:rsidP="00AF3155">
      <w:pPr>
        <w:spacing w:before="240" w:after="120"/>
        <w:ind w:left="1080"/>
        <w:jc w:val="thaiDistribute"/>
        <w:rPr>
          <w:rFonts w:ascii="Times New Roman" w:hAnsi="Times New Roman" w:cs="Times New Roman"/>
          <w:spacing w:val="-6"/>
        </w:rPr>
      </w:pPr>
      <w:r w:rsidRPr="005E7735">
        <w:rPr>
          <w:rFonts w:ascii="Times New Roman" w:hAnsi="Times New Roman" w:cs="Times New Roman"/>
          <w:spacing w:val="-6"/>
        </w:rPr>
        <w:t xml:space="preserve">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w:t>
      </w:r>
      <w:r w:rsidR="002D1CAC" w:rsidRPr="005E7735">
        <w:rPr>
          <w:rFonts w:ascii="Times New Roman" w:hAnsi="Times New Roman" w:cs="Times New Roman"/>
          <w:spacing w:val="-6"/>
        </w:rPr>
        <w:t>16</w:t>
      </w:r>
      <w:r w:rsidRPr="005E7735">
        <w:rPr>
          <w:rFonts w:ascii="Times New Roman" w:hAnsi="Times New Roman" w:cs="Times New Roman"/>
          <w:spacing w:val="-6"/>
        </w:rPr>
        <w:t>. This could have been particularly the case in a leaseback that includes variable lease payments that do not depend on an index or rate.</w:t>
      </w:r>
    </w:p>
    <w:p w14:paraId="72C4D01C" w14:textId="36CC30BA" w:rsidR="00BC4BCB" w:rsidRPr="005E7735" w:rsidRDefault="00BC4BCB" w:rsidP="00AF3155">
      <w:pPr>
        <w:spacing w:before="240" w:after="120"/>
        <w:ind w:left="1080"/>
        <w:jc w:val="thaiDistribute"/>
        <w:rPr>
          <w:rFonts w:ascii="Times New Roman" w:hAnsi="Times New Roman" w:cs="Times New Roman"/>
          <w:spacing w:val="-6"/>
        </w:rPr>
      </w:pPr>
      <w:r w:rsidRPr="005E7735">
        <w:rPr>
          <w:rFonts w:ascii="Times New Roman" w:hAnsi="Times New Roman" w:cs="Times New Roman"/>
          <w:spacing w:val="-6"/>
        </w:rPr>
        <w:t xml:space="preserve">A seller-lessee shall apply these amendments for annual reporting periods beginning on or after January </w:t>
      </w:r>
      <w:r w:rsidR="002D1CAC" w:rsidRPr="005E7735">
        <w:rPr>
          <w:rFonts w:ascii="Times New Roman" w:hAnsi="Times New Roman" w:cs="Times New Roman"/>
          <w:spacing w:val="-6"/>
        </w:rPr>
        <w:t>1</w:t>
      </w:r>
      <w:r w:rsidRPr="005E7735">
        <w:rPr>
          <w:rFonts w:ascii="Times New Roman" w:hAnsi="Times New Roman" w:cs="Times New Roman"/>
          <w:spacing w:val="-6"/>
        </w:rPr>
        <w:t xml:space="preserve">, </w:t>
      </w:r>
      <w:r w:rsidR="002D1CAC" w:rsidRPr="005E7735">
        <w:rPr>
          <w:rFonts w:ascii="Times New Roman" w:hAnsi="Times New Roman" w:cs="Times New Roman"/>
          <w:spacing w:val="-6"/>
        </w:rPr>
        <w:t>2025</w:t>
      </w:r>
      <w:r w:rsidRPr="005E7735">
        <w:rPr>
          <w:rFonts w:ascii="Times New Roman" w:hAnsi="Times New Roman" w:cs="Times New Roman"/>
          <w:spacing w:val="-6"/>
        </w:rPr>
        <w:t>. Earlier application is permitted. If a seller-lessee applies these amendments for an earlier period, the seller-lessee shall disclose such fact.</w:t>
      </w:r>
    </w:p>
    <w:p w14:paraId="45053F1D" w14:textId="6BC060A4" w:rsidR="006C3B2C" w:rsidRPr="005E7735" w:rsidRDefault="006C3B2C" w:rsidP="00AF3155">
      <w:pPr>
        <w:spacing w:before="240" w:after="120"/>
        <w:ind w:left="1080"/>
        <w:jc w:val="thaiDistribute"/>
        <w:rPr>
          <w:rFonts w:ascii="Times New Roman" w:hAnsi="Times New Roman" w:cs="Times New Roman"/>
          <w:spacing w:val="-6"/>
        </w:rPr>
      </w:pPr>
      <w:r w:rsidRPr="005E7735">
        <w:rPr>
          <w:rFonts w:ascii="Times New Roman" w:hAnsi="Times New Roman" w:cs="Times New Roman"/>
          <w:spacing w:val="-6"/>
        </w:rPr>
        <w:t>The Group’s management will adopt such TFRSs in the preparation of the Group’s financial statements when it becomes effective. The Group’s management is in the process to assess the impact of these TFRSs on the financial statements of the Group in the period of initial application.</w:t>
      </w:r>
    </w:p>
    <w:p w14:paraId="02E87F39" w14:textId="316B9EE5" w:rsidR="00B55BBE" w:rsidRPr="005E7735" w:rsidRDefault="002D1CAC" w:rsidP="00AF3155">
      <w:pPr>
        <w:tabs>
          <w:tab w:val="left" w:pos="540"/>
        </w:tabs>
        <w:spacing w:before="240" w:after="240"/>
        <w:ind w:right="58"/>
        <w:jc w:val="both"/>
        <w:rPr>
          <w:rFonts w:ascii="Times New Roman" w:eastAsia="SimSun" w:hAnsi="Times New Roman" w:cs="Times New Roman"/>
          <w:b/>
          <w:bCs/>
          <w:sz w:val="20"/>
          <w:szCs w:val="20"/>
        </w:rPr>
      </w:pPr>
      <w:r w:rsidRPr="005E7735">
        <w:rPr>
          <w:rFonts w:ascii="Times New Roman" w:hAnsi="Times New Roman" w:cs="Times New Roman"/>
          <w:b/>
          <w:bCs/>
        </w:rPr>
        <w:t>3</w:t>
      </w:r>
      <w:r w:rsidR="00B55BBE" w:rsidRPr="005E7735">
        <w:rPr>
          <w:rFonts w:ascii="Times New Roman" w:hAnsi="Times New Roman" w:cs="Times New Roman"/>
          <w:b/>
          <w:bCs/>
        </w:rPr>
        <w:t>.</w:t>
      </w:r>
      <w:r w:rsidR="00B55BBE" w:rsidRPr="005E7735">
        <w:rPr>
          <w:rFonts w:ascii="Times New Roman" w:eastAsia="SimSun" w:hAnsi="Times New Roman" w:cs="Times New Roman"/>
          <w:b/>
          <w:bCs/>
          <w:sz w:val="20"/>
          <w:szCs w:val="20"/>
        </w:rPr>
        <w:tab/>
      </w:r>
      <w:r w:rsidR="000574A6" w:rsidRPr="005E7735">
        <w:rPr>
          <w:rFonts w:ascii="Times New Roman" w:eastAsia="SimSun" w:hAnsi="Times New Roman" w:cs="Times New Roman"/>
          <w:b/>
          <w:bCs/>
          <w:sz w:val="20"/>
          <w:szCs w:val="20"/>
        </w:rPr>
        <w:t>MATERIAL</w:t>
      </w:r>
      <w:r w:rsidR="00B55BBE" w:rsidRPr="005E7735">
        <w:rPr>
          <w:rFonts w:ascii="Times New Roman" w:eastAsia="SimSun" w:hAnsi="Times New Roman" w:cs="Times New Roman"/>
          <w:b/>
          <w:bCs/>
          <w:sz w:val="20"/>
          <w:szCs w:val="20"/>
        </w:rPr>
        <w:t xml:space="preserve">  ACCOUNTING  POLICIES</w:t>
      </w:r>
    </w:p>
    <w:p w14:paraId="2CB8A9DC" w14:textId="2B8E3464" w:rsidR="00EE7E3D" w:rsidRPr="005E7735" w:rsidRDefault="0085322D" w:rsidP="00AF3155">
      <w:pPr>
        <w:tabs>
          <w:tab w:val="left" w:pos="540"/>
          <w:tab w:val="left" w:pos="990"/>
        </w:tabs>
        <w:spacing w:before="120" w:after="120"/>
        <w:ind w:left="547"/>
        <w:jc w:val="thaiDistribute"/>
        <w:rPr>
          <w:rFonts w:ascii="Times New Roman" w:hAnsi="Times New Roman" w:cs="Times New Roman"/>
          <w:spacing w:val="-2"/>
        </w:rPr>
      </w:pPr>
      <w:r w:rsidRPr="005E7735">
        <w:rPr>
          <w:rFonts w:ascii="Times New Roman" w:hAnsi="Times New Roman" w:cs="Times New Roman"/>
        </w:rPr>
        <w:t xml:space="preserve">The interim financial statements have been prepared based on the basis, accounting policies and method of computation consistent with those used in the financial statements for the year ended December </w:t>
      </w:r>
      <w:r w:rsidR="002D1CAC" w:rsidRPr="005E7735">
        <w:rPr>
          <w:rFonts w:ascii="Times New Roman" w:hAnsi="Times New Roman" w:cs="Times New Roman"/>
        </w:rPr>
        <w:t>31</w:t>
      </w:r>
      <w:r w:rsidRPr="005E7735">
        <w:rPr>
          <w:rFonts w:ascii="Times New Roman" w:hAnsi="Times New Roman" w:cs="Times New Roman"/>
        </w:rPr>
        <w:t xml:space="preserve">, </w:t>
      </w:r>
      <w:r w:rsidR="002D1CAC" w:rsidRPr="005E7735">
        <w:rPr>
          <w:rFonts w:ascii="Times New Roman" w:hAnsi="Times New Roman" w:cs="Times New Roman"/>
        </w:rPr>
        <w:t>2023</w:t>
      </w:r>
      <w:r w:rsidR="00EF0CA4" w:rsidRPr="005E7735">
        <w:rPr>
          <w:rFonts w:ascii="Times New Roman" w:hAnsi="Times New Roman" w:cs="Times New Roman"/>
        </w:rPr>
        <w:t xml:space="preserve">, </w:t>
      </w:r>
      <w:r w:rsidR="00EE7E3D" w:rsidRPr="005E7735">
        <w:rPr>
          <w:rFonts w:ascii="Times New Roman" w:hAnsi="Times New Roman" w:cs="Times New Roman"/>
          <w:spacing w:val="-2"/>
        </w:rPr>
        <w:t xml:space="preserve">except </w:t>
      </w:r>
      <w:r w:rsidR="00EE7E3D" w:rsidRPr="005E7735">
        <w:rPr>
          <w:rFonts w:ascii="Times New Roman" w:hAnsi="Times New Roman" w:cs="Times New Roman"/>
        </w:rPr>
        <w:t>the a</w:t>
      </w:r>
      <w:r w:rsidR="00EE7E3D" w:rsidRPr="005E7735">
        <w:rPr>
          <w:rFonts w:ascii="Times New Roman" w:hAnsi="Times New Roman" w:cs="Times New Roman"/>
          <w:spacing w:val="-2"/>
        </w:rPr>
        <w:t>ccounting policies which significantly changed as follows:</w:t>
      </w:r>
    </w:p>
    <w:p w14:paraId="5FA9E1A8" w14:textId="77777777" w:rsidR="000854AE" w:rsidRPr="005E7735" w:rsidRDefault="000854AE" w:rsidP="00AF3155">
      <w:pPr>
        <w:spacing w:after="120"/>
        <w:ind w:left="547"/>
        <w:rPr>
          <w:rFonts w:ascii="Times New Roman" w:hAnsi="Times New Roman" w:cs="Times New Roman"/>
          <w:b/>
          <w:bCs/>
        </w:rPr>
      </w:pPr>
      <w:r w:rsidRPr="005E7735">
        <w:rPr>
          <w:rFonts w:ascii="Times New Roman" w:hAnsi="Times New Roman" w:cs="Times New Roman"/>
          <w:b/>
          <w:bCs/>
        </w:rPr>
        <w:t>Financial Instruments</w:t>
      </w:r>
    </w:p>
    <w:p w14:paraId="1342D3AF" w14:textId="77777777" w:rsidR="000854AE" w:rsidRPr="005E7735" w:rsidRDefault="000854AE" w:rsidP="00AF3155">
      <w:pPr>
        <w:spacing w:after="120"/>
        <w:ind w:left="547"/>
        <w:rPr>
          <w:rFonts w:ascii="Times New Roman" w:hAnsi="Times New Roman" w:cs="Times New Roman"/>
          <w:b/>
          <w:bCs/>
        </w:rPr>
      </w:pPr>
      <w:r w:rsidRPr="005E7735">
        <w:rPr>
          <w:rFonts w:ascii="Times New Roman" w:hAnsi="Times New Roman" w:cs="Times New Roman"/>
          <w:b/>
          <w:bCs/>
        </w:rPr>
        <w:t>Classification and measurement of financial liabilities</w:t>
      </w:r>
    </w:p>
    <w:p w14:paraId="05BF9866" w14:textId="77777777" w:rsidR="000854AE" w:rsidRPr="005E7735" w:rsidRDefault="000854AE" w:rsidP="00AF3155">
      <w:pPr>
        <w:spacing w:after="120"/>
        <w:ind w:left="547"/>
        <w:rPr>
          <w:rFonts w:ascii="Times New Roman" w:hAnsi="Times New Roman" w:cs="Times New Roman"/>
          <w:i/>
          <w:iCs/>
        </w:rPr>
      </w:pPr>
      <w:r w:rsidRPr="005E7735">
        <w:rPr>
          <w:rFonts w:ascii="Times New Roman" w:hAnsi="Times New Roman" w:cs="Times New Roman"/>
          <w:i/>
          <w:iCs/>
        </w:rPr>
        <w:t>Compound financial instruments</w:t>
      </w:r>
    </w:p>
    <w:p w14:paraId="224640E5" w14:textId="77777777" w:rsidR="000854AE" w:rsidRPr="005E7735" w:rsidRDefault="000854AE" w:rsidP="00AF3155">
      <w:pPr>
        <w:spacing w:after="240"/>
        <w:ind w:left="547"/>
        <w:jc w:val="thaiDistribute"/>
        <w:rPr>
          <w:rFonts w:ascii="Times New Roman" w:hAnsi="Times New Roman" w:cs="Times New Roman"/>
        </w:rPr>
      </w:pPr>
      <w:r w:rsidRPr="005E7735">
        <w:rPr>
          <w:rFonts w:ascii="Times New Roman" w:hAnsi="Times New Roman" w:cs="Times New Roman"/>
        </w:rPr>
        <w:t>The component parts of convertible debenture issued by the Group and the Company are classified separately as financial liabilities and equity in accordance with the substance of the contractual arrangements and the definitions of a financial liability and an equity instrument. A convertible option that can be settled by variable amounts of the Company’s own equity instruments is a financial liability.</w:t>
      </w:r>
    </w:p>
    <w:p w14:paraId="7C3461BC" w14:textId="77777777" w:rsidR="000854AE" w:rsidRPr="005E7735" w:rsidRDefault="000854AE" w:rsidP="00AF3155">
      <w:pPr>
        <w:spacing w:after="240"/>
        <w:ind w:left="547"/>
        <w:jc w:val="thaiDistribute"/>
        <w:rPr>
          <w:rFonts w:ascii="Times New Roman" w:hAnsi="Times New Roman" w:cs="Times New Roman"/>
        </w:rPr>
      </w:pPr>
      <w:r w:rsidRPr="005E7735">
        <w:rPr>
          <w:rFonts w:ascii="Times New Roman" w:hAnsi="Times New Roman" w:cs="Times New Roman"/>
        </w:rPr>
        <w:t>At the date of issue, the fair value of the liability component is estimated using the prevailing market interest rate for a similar non-convertible instrument. This amount is recorded as a liability on an amortized cost basis using the effective interest method until extinguished upon conversion or at the instrument’s maturity date.</w:t>
      </w:r>
    </w:p>
    <w:p w14:paraId="0096739E" w14:textId="77777777" w:rsidR="000854AE" w:rsidRPr="005E7735" w:rsidRDefault="000854AE" w:rsidP="00AF3155">
      <w:pPr>
        <w:spacing w:after="240"/>
        <w:ind w:left="547"/>
        <w:jc w:val="thaiDistribute"/>
        <w:rPr>
          <w:rFonts w:ascii="Times New Roman" w:hAnsi="Times New Roman" w:cs="Times New Roman"/>
        </w:rPr>
      </w:pPr>
      <w:r w:rsidRPr="005E7735">
        <w:rPr>
          <w:rFonts w:ascii="Times New Roman" w:hAnsi="Times New Roman" w:cs="Times New Roman"/>
        </w:rPr>
        <w:t>Transaction costs that relate to the issue of the convertible loan notes are allocated to the liability and equity components in proportion to the allocation of the gross proceeds. Transaction costs relating to the equity component are recognized directly in equity. Transaction costs relating to the liability component are included in the carrying amount of the liability component and are amortized over the lives of the convertible loan notes using the effective interest method.</w:t>
      </w:r>
    </w:p>
    <w:p w14:paraId="26DE33DD" w14:textId="779C736E" w:rsidR="000854AE" w:rsidRPr="005E7735" w:rsidRDefault="000854AE" w:rsidP="00AF3155">
      <w:pPr>
        <w:spacing w:after="120"/>
        <w:ind w:left="547"/>
        <w:rPr>
          <w:rFonts w:ascii="Times New Roman" w:hAnsi="Times New Roman" w:cs="Times New Roman"/>
          <w:b/>
          <w:bCs/>
        </w:rPr>
      </w:pPr>
      <w:r w:rsidRPr="005E7735">
        <w:rPr>
          <w:rFonts w:ascii="Times New Roman" w:hAnsi="Times New Roman" w:cs="Times New Roman"/>
          <w:b/>
          <w:bCs/>
        </w:rPr>
        <w:t>Derivative financial instruments</w:t>
      </w:r>
    </w:p>
    <w:p w14:paraId="3578795B" w14:textId="77777777" w:rsidR="000854AE" w:rsidRPr="005E7735" w:rsidRDefault="000854AE" w:rsidP="00AF3155">
      <w:pPr>
        <w:spacing w:after="120"/>
        <w:ind w:left="547"/>
        <w:rPr>
          <w:rFonts w:ascii="Times New Roman" w:hAnsi="Times New Roman" w:cs="Times New Roman"/>
          <w:i/>
          <w:iCs/>
        </w:rPr>
      </w:pPr>
      <w:r w:rsidRPr="005E7735">
        <w:rPr>
          <w:rFonts w:ascii="Times New Roman" w:hAnsi="Times New Roman" w:cs="Times New Roman"/>
          <w:i/>
          <w:iCs/>
        </w:rPr>
        <w:t>Derivative</w:t>
      </w:r>
    </w:p>
    <w:p w14:paraId="69D475C1" w14:textId="77777777" w:rsidR="000854AE" w:rsidRPr="005E7735" w:rsidRDefault="000854AE" w:rsidP="00AF3155">
      <w:pPr>
        <w:spacing w:after="240"/>
        <w:ind w:left="547"/>
        <w:jc w:val="thaiDistribute"/>
        <w:rPr>
          <w:rFonts w:ascii="Times New Roman" w:hAnsi="Times New Roman" w:cs="Times New Roman"/>
          <w:i/>
          <w:iCs/>
        </w:rPr>
      </w:pPr>
      <w:r w:rsidRPr="005E7735">
        <w:rPr>
          <w:rFonts w:ascii="Times New Roman" w:hAnsi="Times New Roman" w:cs="Times New Roman"/>
        </w:rPr>
        <w:t>Derivative which is a convertible option is recognized initially at fair value at the date a derivative contract is entered into and are subsequently remeasured to their fair value at each reporting date. The resulting gain or loss is recognized in profit or loss immediately.</w:t>
      </w:r>
    </w:p>
    <w:p w14:paraId="16B65F9B" w14:textId="497A5E26" w:rsidR="000854AE" w:rsidRPr="005E7735" w:rsidRDefault="000854AE" w:rsidP="00AF3155">
      <w:pPr>
        <w:spacing w:after="120"/>
        <w:ind w:left="547"/>
        <w:jc w:val="thaiDistribute"/>
        <w:rPr>
          <w:rFonts w:ascii="Times New Roman" w:hAnsi="Times New Roman" w:cs="Times New Roman"/>
          <w:i/>
          <w:iCs/>
        </w:rPr>
      </w:pPr>
      <w:r w:rsidRPr="005E7735">
        <w:rPr>
          <w:rFonts w:ascii="Times New Roman" w:hAnsi="Times New Roman" w:cs="Times New Roman"/>
          <w:i/>
          <w:iCs/>
        </w:rPr>
        <w:lastRenderedPageBreak/>
        <w:t>Embedded derivatives</w:t>
      </w:r>
    </w:p>
    <w:p w14:paraId="6D7E85C3" w14:textId="77777777" w:rsidR="000854AE" w:rsidRPr="005E7735" w:rsidRDefault="000854AE" w:rsidP="00AF3155">
      <w:pPr>
        <w:spacing w:after="240"/>
        <w:ind w:left="547"/>
        <w:jc w:val="thaiDistribute"/>
        <w:rPr>
          <w:rFonts w:ascii="Times New Roman" w:hAnsi="Times New Roman" w:cs="Times New Roman"/>
        </w:rPr>
      </w:pPr>
      <w:r w:rsidRPr="005E7735">
        <w:rPr>
          <w:rFonts w:ascii="Times New Roman" w:hAnsi="Times New Roman" w:cs="Times New Roman"/>
        </w:rPr>
        <w:t>An embedded derivative is a component of a hybrid contract that also includes a non-derivative host, with the effect that some of the cash flows of the combined instrument vary in a way similar to a stand-alone derivative.</w:t>
      </w:r>
    </w:p>
    <w:p w14:paraId="29DE7C7B" w14:textId="78B79064" w:rsidR="000854AE" w:rsidRPr="005E7735" w:rsidRDefault="000854AE" w:rsidP="00AF3155">
      <w:pPr>
        <w:spacing w:after="240"/>
        <w:ind w:left="547"/>
        <w:jc w:val="thaiDistribute"/>
        <w:rPr>
          <w:rFonts w:ascii="Times New Roman" w:hAnsi="Times New Roman" w:cs="Times New Roman"/>
        </w:rPr>
      </w:pPr>
      <w:r w:rsidRPr="005E7735">
        <w:rPr>
          <w:rFonts w:ascii="Times New Roman" w:hAnsi="Times New Roman" w:cs="Times New Roman"/>
        </w:rPr>
        <w:t xml:space="preserve">Derivatives embedded in hybrid contracts with hosts that are financial assets within the scope of TFRS </w:t>
      </w:r>
      <w:r w:rsidR="002D1CAC" w:rsidRPr="005E7735">
        <w:rPr>
          <w:rFonts w:ascii="Times New Roman" w:hAnsi="Times New Roman" w:cs="Times New Roman"/>
        </w:rPr>
        <w:t>9</w:t>
      </w:r>
      <w:r w:rsidRPr="005E7735">
        <w:rPr>
          <w:rFonts w:ascii="Times New Roman" w:hAnsi="Times New Roman" w:cs="Times New Roman"/>
        </w:rPr>
        <w:t xml:space="preserve"> are not treated as separate. Hybrid contracts are</w:t>
      </w:r>
      <w:r w:rsidRPr="005E7735">
        <w:rPr>
          <w:rFonts w:ascii="Times New Roman" w:hAnsi="Times New Roman" w:cs="Times New Roman"/>
          <w:sz w:val="32"/>
          <w:szCs w:val="32"/>
        </w:rPr>
        <w:t xml:space="preserve"> </w:t>
      </w:r>
      <w:r w:rsidRPr="005E7735">
        <w:rPr>
          <w:rFonts w:ascii="Times New Roman" w:hAnsi="Times New Roman" w:cs="Times New Roman"/>
        </w:rPr>
        <w:t>both classified and subsequently measured at amortized cost or fair value, as appropriate.</w:t>
      </w:r>
    </w:p>
    <w:p w14:paraId="6DA2766A" w14:textId="1EDE4A53" w:rsidR="000854AE" w:rsidRPr="005E7735" w:rsidRDefault="000854AE" w:rsidP="00AF3155">
      <w:pPr>
        <w:spacing w:after="240"/>
        <w:ind w:left="547"/>
        <w:jc w:val="thaiDistribute"/>
        <w:rPr>
          <w:rFonts w:ascii="Times New Roman" w:hAnsi="Times New Roman" w:cs="Times New Roman"/>
        </w:rPr>
      </w:pPr>
      <w:r w:rsidRPr="005E7735">
        <w:rPr>
          <w:rFonts w:ascii="Times New Roman" w:hAnsi="Times New Roman" w:cs="Times New Roman"/>
        </w:rPr>
        <w:t>If the hybrid contract is a quoted financial liability</w:t>
      </w:r>
      <w:r w:rsidR="00936FFA" w:rsidRPr="005E7735">
        <w:rPr>
          <w:rFonts w:ascii="Times New Roman" w:hAnsi="Times New Roman" w:cs="Times New Roman"/>
        </w:rPr>
        <w:t>, t</w:t>
      </w:r>
      <w:r w:rsidRPr="005E7735">
        <w:rPr>
          <w:rFonts w:ascii="Times New Roman" w:hAnsi="Times New Roman" w:cs="Times New Roman"/>
        </w:rPr>
        <w:t>he Group and the Company generally designates the whole hybrid contract at Fair Value through Profit and Loss (“FVTPL”)</w:t>
      </w:r>
      <w:r w:rsidR="00936FFA" w:rsidRPr="005E7735">
        <w:rPr>
          <w:rFonts w:ascii="Times New Roman" w:hAnsi="Times New Roman" w:cs="Times New Roman"/>
        </w:rPr>
        <w:t>, inst</w:t>
      </w:r>
      <w:r w:rsidR="00B92428" w:rsidRPr="005E7735">
        <w:rPr>
          <w:rFonts w:ascii="Times New Roman" w:hAnsi="Times New Roman" w:cs="Times New Roman"/>
        </w:rPr>
        <w:t>ea</w:t>
      </w:r>
      <w:r w:rsidR="00936FFA" w:rsidRPr="005E7735">
        <w:rPr>
          <w:rFonts w:ascii="Times New Roman" w:hAnsi="Times New Roman" w:cs="Times New Roman"/>
        </w:rPr>
        <w:t xml:space="preserve">d of </w:t>
      </w:r>
      <w:r w:rsidR="000916F8" w:rsidRPr="005E7735">
        <w:rPr>
          <w:rFonts w:ascii="Times New Roman" w:hAnsi="Times New Roman" w:cs="Times New Roman"/>
        </w:rPr>
        <w:t>separating</w:t>
      </w:r>
      <w:r w:rsidR="00936FFA" w:rsidRPr="005E7735">
        <w:rPr>
          <w:rFonts w:ascii="Times New Roman" w:hAnsi="Times New Roman" w:cs="Times New Roman"/>
        </w:rPr>
        <w:t xml:space="preserve"> </w:t>
      </w:r>
      <w:r w:rsidR="000916F8" w:rsidRPr="005E7735">
        <w:rPr>
          <w:rFonts w:ascii="Times New Roman" w:hAnsi="Times New Roman" w:cs="Times New Roman"/>
        </w:rPr>
        <w:t>derivatives</w:t>
      </w:r>
      <w:r w:rsidRPr="005E7735">
        <w:rPr>
          <w:rFonts w:ascii="Times New Roman" w:hAnsi="Times New Roman" w:cs="Times New Roman"/>
        </w:rPr>
        <w:t>.</w:t>
      </w:r>
    </w:p>
    <w:p w14:paraId="3EEAF00B" w14:textId="4658901E" w:rsidR="00AE1E32" w:rsidRPr="005E7735" w:rsidRDefault="000854AE" w:rsidP="00AF3155">
      <w:pPr>
        <w:spacing w:after="480"/>
        <w:ind w:left="547"/>
        <w:jc w:val="thaiDistribute"/>
        <w:rPr>
          <w:rFonts w:ascii="Times New Roman" w:hAnsi="Times New Roman" w:cs="Times New Roman"/>
        </w:rPr>
      </w:pPr>
      <w:r w:rsidRPr="005E7735">
        <w:rPr>
          <w:rFonts w:ascii="Times New Roman" w:hAnsi="Times New Roman" w:cs="Times New Roman"/>
        </w:rPr>
        <w:t>An embedded derivative is presented as a non-current asset or</w:t>
      </w:r>
      <w:r w:rsidR="00F4681A" w:rsidRPr="005E7735">
        <w:rPr>
          <w:rFonts w:ascii="Times New Roman" w:hAnsi="Times New Roman" w:cs="Times New Roman"/>
        </w:rPr>
        <w:t xml:space="preserve"> a</w:t>
      </w:r>
      <w:r w:rsidRPr="005E7735">
        <w:rPr>
          <w:rFonts w:ascii="Times New Roman" w:hAnsi="Times New Roman" w:cs="Times New Roman"/>
        </w:rPr>
        <w:t xml:space="preserve"> non-current liability if the remaining maturity of the hybrid instrument to which the embedded derivative relates is more than </w:t>
      </w:r>
      <w:r w:rsidR="002D1CAC" w:rsidRPr="005E7735">
        <w:rPr>
          <w:rFonts w:ascii="Times New Roman" w:hAnsi="Times New Roman" w:cs="Times New Roman"/>
        </w:rPr>
        <w:t>12</w:t>
      </w:r>
      <w:r w:rsidRPr="005E7735">
        <w:rPr>
          <w:rFonts w:ascii="Times New Roman" w:hAnsi="Times New Roman" w:cs="Times New Roman"/>
        </w:rPr>
        <w:t xml:space="preserve"> months and is not expected to be realized or settled within </w:t>
      </w:r>
      <w:r w:rsidR="002D1CAC" w:rsidRPr="005E7735">
        <w:rPr>
          <w:rFonts w:ascii="Times New Roman" w:hAnsi="Times New Roman" w:cs="Times New Roman"/>
        </w:rPr>
        <w:t>12</w:t>
      </w:r>
      <w:r w:rsidRPr="005E7735">
        <w:rPr>
          <w:rFonts w:ascii="Times New Roman" w:hAnsi="Times New Roman" w:cs="Times New Roman"/>
        </w:rPr>
        <w:t xml:space="preserve"> months.</w:t>
      </w:r>
    </w:p>
    <w:p w14:paraId="293132C8" w14:textId="180FB283" w:rsidR="00C76AA1" w:rsidRPr="005E7735" w:rsidRDefault="002D1CAC" w:rsidP="00AF3155">
      <w:pPr>
        <w:tabs>
          <w:tab w:val="left" w:pos="630"/>
        </w:tabs>
        <w:spacing w:afterLines="120" w:after="288"/>
        <w:ind w:left="630" w:hanging="630"/>
        <w:jc w:val="both"/>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rPr>
        <w:t>4</w:t>
      </w:r>
      <w:r w:rsidR="00C76AA1" w:rsidRPr="005E7735">
        <w:rPr>
          <w:rFonts w:ascii="Times New Roman" w:hAnsi="Times New Roman" w:cs="Times New Roman"/>
          <w:b/>
          <w:bCs/>
          <w:color w:val="000000" w:themeColor="text1"/>
        </w:rPr>
        <w:t>.</w:t>
      </w:r>
      <w:r w:rsidR="00C76AA1" w:rsidRPr="005E7735">
        <w:rPr>
          <w:rFonts w:ascii="Times New Roman" w:hAnsi="Times New Roman" w:cs="Times New Roman"/>
          <w:b/>
          <w:bCs/>
          <w:color w:val="000000" w:themeColor="text1"/>
          <w:sz w:val="20"/>
          <w:szCs w:val="20"/>
        </w:rPr>
        <w:tab/>
        <w:t>CASH  AND  CASH  EQUIVALENTS</w:t>
      </w:r>
    </w:p>
    <w:p w14:paraId="5F75F9B9" w14:textId="0D5C6781" w:rsidR="00C76AA1" w:rsidRPr="005E7735" w:rsidRDefault="00C76AA1" w:rsidP="00AF3155">
      <w:pPr>
        <w:spacing w:after="240"/>
        <w:ind w:left="1260" w:right="63" w:hanging="630"/>
        <w:jc w:val="both"/>
        <w:rPr>
          <w:rFonts w:ascii="Times New Roman" w:hAnsi="Times New Roman" w:cs="Times New Roman"/>
          <w:color w:val="000000" w:themeColor="text1"/>
        </w:rPr>
      </w:pPr>
      <w:r w:rsidRPr="005E7735">
        <w:rPr>
          <w:rFonts w:ascii="Times New Roman" w:hAnsi="Times New Roman" w:cs="Times New Roman"/>
          <w:color w:val="000000" w:themeColor="text1"/>
        </w:rPr>
        <w:t xml:space="preserve">Cash and cash equivalents </w:t>
      </w:r>
      <w:r w:rsidR="00FA084B" w:rsidRPr="005E7735">
        <w:rPr>
          <w:rFonts w:ascii="Times New Roman" w:hAnsi="Times New Roman" w:cs="Times New Roman"/>
          <w:color w:val="000000" w:themeColor="text1"/>
        </w:rPr>
        <w:t xml:space="preserve">as at </w:t>
      </w:r>
      <w:r w:rsidR="00E95ECF" w:rsidRPr="005E7735">
        <w:rPr>
          <w:rFonts w:ascii="Times New Roman" w:hAnsi="Times New Roman" w:cs="Times New Roman"/>
          <w:color w:val="000000" w:themeColor="text1"/>
        </w:rPr>
        <w:t>September</w:t>
      </w:r>
      <w:r w:rsidR="00871C73"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30</w:t>
      </w:r>
      <w:r w:rsidR="0085599E"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2024</w:t>
      </w:r>
      <w:r w:rsidR="0085599E" w:rsidRPr="005E7735">
        <w:rPr>
          <w:rFonts w:ascii="Times New Roman" w:hAnsi="Times New Roman" w:cs="Times New Roman"/>
          <w:color w:val="000000" w:themeColor="text1"/>
        </w:rPr>
        <w:t xml:space="preserve"> and December </w:t>
      </w:r>
      <w:r w:rsidR="002D1CAC" w:rsidRPr="005E7735">
        <w:rPr>
          <w:rFonts w:ascii="Times New Roman" w:hAnsi="Times New Roman" w:cs="Times New Roman"/>
          <w:color w:val="000000" w:themeColor="text1"/>
        </w:rPr>
        <w:t>31</w:t>
      </w:r>
      <w:r w:rsidR="0085599E"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2023</w:t>
      </w:r>
      <w:r w:rsidR="0085599E" w:rsidRPr="005E7735">
        <w:rPr>
          <w:rFonts w:ascii="Times New Roman" w:hAnsi="Times New Roman" w:cs="Times New Roman"/>
          <w:color w:val="000000" w:themeColor="text1"/>
        </w:rPr>
        <w:t xml:space="preserve"> </w:t>
      </w:r>
      <w:r w:rsidRPr="005E7735">
        <w:rPr>
          <w:rFonts w:ascii="Times New Roman" w:hAnsi="Times New Roman" w:cs="Times New Roman"/>
          <w:color w:val="000000" w:themeColor="text1"/>
        </w:rPr>
        <w:t>consist of:</w:t>
      </w:r>
    </w:p>
    <w:p w14:paraId="14560FF5" w14:textId="4C874A9B" w:rsidR="00304885" w:rsidRPr="005E7735" w:rsidRDefault="00304885" w:rsidP="00AF3155">
      <w:pPr>
        <w:pStyle w:val="a"/>
        <w:spacing w:line="240" w:lineRule="exact"/>
        <w:ind w:left="90" w:right="63"/>
        <w:jc w:val="right"/>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Unit : Baht</w:t>
      </w:r>
    </w:p>
    <w:tbl>
      <w:tblPr>
        <w:tblW w:w="8460" w:type="dxa"/>
        <w:tblInd w:w="810" w:type="dxa"/>
        <w:tblLayout w:type="fixed"/>
        <w:tblCellMar>
          <w:left w:w="0" w:type="dxa"/>
          <w:right w:w="0" w:type="dxa"/>
        </w:tblCellMar>
        <w:tblLook w:val="0000" w:firstRow="0" w:lastRow="0" w:firstColumn="0" w:lastColumn="0" w:noHBand="0" w:noVBand="0"/>
      </w:tblPr>
      <w:tblGrid>
        <w:gridCol w:w="3330"/>
        <w:gridCol w:w="1260"/>
        <w:gridCol w:w="90"/>
        <w:gridCol w:w="1170"/>
        <w:gridCol w:w="90"/>
        <w:gridCol w:w="1260"/>
        <w:gridCol w:w="90"/>
        <w:gridCol w:w="1170"/>
      </w:tblGrid>
      <w:tr w:rsidR="00453B17" w:rsidRPr="005E7735" w14:paraId="3FB50C30" w14:textId="77777777" w:rsidTr="002B01A4">
        <w:trPr>
          <w:trHeight w:val="20"/>
        </w:trPr>
        <w:tc>
          <w:tcPr>
            <w:tcW w:w="3330" w:type="dxa"/>
            <w:vAlign w:val="bottom"/>
          </w:tcPr>
          <w:p w14:paraId="36C059A4" w14:textId="77777777" w:rsidR="00453B17" w:rsidRPr="005E7735" w:rsidRDefault="00453B17" w:rsidP="00AF3155">
            <w:pPr>
              <w:spacing w:line="240" w:lineRule="exact"/>
              <w:ind w:left="432" w:right="63"/>
              <w:jc w:val="center"/>
              <w:rPr>
                <w:rFonts w:ascii="Times New Roman" w:hAnsi="Times New Roman" w:cs="Times New Roman"/>
                <w:snapToGrid w:val="0"/>
                <w:color w:val="000000" w:themeColor="text1"/>
                <w:sz w:val="18"/>
                <w:szCs w:val="18"/>
                <w:lang w:eastAsia="th-TH"/>
              </w:rPr>
            </w:pPr>
          </w:p>
        </w:tc>
        <w:tc>
          <w:tcPr>
            <w:tcW w:w="2520" w:type="dxa"/>
            <w:gridSpan w:val="3"/>
          </w:tcPr>
          <w:p w14:paraId="0C3BAF64" w14:textId="77777777" w:rsidR="00453B17" w:rsidRPr="005E7735" w:rsidRDefault="00453B17"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Consolidated</w:t>
            </w:r>
          </w:p>
        </w:tc>
        <w:tc>
          <w:tcPr>
            <w:tcW w:w="90" w:type="dxa"/>
          </w:tcPr>
          <w:p w14:paraId="68C43564" w14:textId="77777777" w:rsidR="00453B17" w:rsidRPr="005E7735" w:rsidRDefault="00453B17" w:rsidP="00AF3155">
            <w:pPr>
              <w:pStyle w:val="a"/>
              <w:spacing w:line="240" w:lineRule="exact"/>
              <w:ind w:right="63"/>
              <w:jc w:val="center"/>
              <w:rPr>
                <w:rFonts w:ascii="Times New Roman" w:hAnsi="Times New Roman" w:cs="Times New Roman"/>
                <w:b/>
                <w:bCs/>
                <w:color w:val="000000" w:themeColor="text1"/>
                <w:sz w:val="18"/>
                <w:szCs w:val="18"/>
              </w:rPr>
            </w:pPr>
          </w:p>
        </w:tc>
        <w:tc>
          <w:tcPr>
            <w:tcW w:w="2520" w:type="dxa"/>
            <w:gridSpan w:val="3"/>
          </w:tcPr>
          <w:p w14:paraId="4A4121A8" w14:textId="0AA5A77C" w:rsidR="00453B17" w:rsidRPr="005E7735" w:rsidRDefault="00453B17"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Separate</w:t>
            </w:r>
          </w:p>
        </w:tc>
      </w:tr>
      <w:tr w:rsidR="00453B17" w:rsidRPr="005E7735" w14:paraId="6BB15111" w14:textId="77777777" w:rsidTr="002B01A4">
        <w:trPr>
          <w:trHeight w:val="20"/>
        </w:trPr>
        <w:tc>
          <w:tcPr>
            <w:tcW w:w="3330" w:type="dxa"/>
            <w:vAlign w:val="bottom"/>
          </w:tcPr>
          <w:p w14:paraId="1FA16555" w14:textId="77777777" w:rsidR="00453B17" w:rsidRPr="005E7735" w:rsidRDefault="00453B17" w:rsidP="00AF3155">
            <w:pPr>
              <w:spacing w:line="240" w:lineRule="exact"/>
              <w:ind w:left="432" w:right="63"/>
              <w:jc w:val="center"/>
              <w:rPr>
                <w:rFonts w:ascii="Times New Roman" w:hAnsi="Times New Roman" w:cs="Times New Roman"/>
                <w:snapToGrid w:val="0"/>
                <w:color w:val="000000" w:themeColor="text1"/>
                <w:sz w:val="18"/>
                <w:szCs w:val="18"/>
                <w:lang w:eastAsia="th-TH"/>
              </w:rPr>
            </w:pPr>
          </w:p>
        </w:tc>
        <w:tc>
          <w:tcPr>
            <w:tcW w:w="2520" w:type="dxa"/>
            <w:gridSpan w:val="3"/>
          </w:tcPr>
          <w:p w14:paraId="0DB923D5" w14:textId="77777777" w:rsidR="00453B17" w:rsidRPr="005E7735" w:rsidRDefault="00453B17"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c>
          <w:tcPr>
            <w:tcW w:w="90" w:type="dxa"/>
          </w:tcPr>
          <w:p w14:paraId="12A04D77" w14:textId="77777777" w:rsidR="00453B17" w:rsidRPr="005E7735" w:rsidRDefault="00453B17" w:rsidP="00AF3155">
            <w:pPr>
              <w:pStyle w:val="a"/>
              <w:spacing w:line="240" w:lineRule="exact"/>
              <w:ind w:right="63"/>
              <w:jc w:val="center"/>
              <w:rPr>
                <w:rFonts w:ascii="Times New Roman" w:hAnsi="Times New Roman" w:cs="Times New Roman"/>
                <w:b/>
                <w:bCs/>
                <w:color w:val="000000" w:themeColor="text1"/>
                <w:sz w:val="18"/>
                <w:szCs w:val="18"/>
              </w:rPr>
            </w:pPr>
          </w:p>
        </w:tc>
        <w:tc>
          <w:tcPr>
            <w:tcW w:w="2520" w:type="dxa"/>
            <w:gridSpan w:val="3"/>
          </w:tcPr>
          <w:p w14:paraId="2AC892B7" w14:textId="77777777" w:rsidR="00453B17" w:rsidRPr="005E7735" w:rsidRDefault="00453B17"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r>
      <w:tr w:rsidR="00A81152" w:rsidRPr="005E7735" w14:paraId="667CE283" w14:textId="77777777" w:rsidTr="00E95ECF">
        <w:trPr>
          <w:trHeight w:val="20"/>
        </w:trPr>
        <w:tc>
          <w:tcPr>
            <w:tcW w:w="3330" w:type="dxa"/>
            <w:vAlign w:val="bottom"/>
          </w:tcPr>
          <w:p w14:paraId="275EC4DF" w14:textId="77777777" w:rsidR="00A81152" w:rsidRPr="005E7735" w:rsidRDefault="00A81152" w:rsidP="00AF3155">
            <w:pPr>
              <w:spacing w:line="240" w:lineRule="exact"/>
              <w:ind w:left="432" w:right="63"/>
              <w:jc w:val="center"/>
              <w:rPr>
                <w:rFonts w:ascii="Times New Roman" w:hAnsi="Times New Roman" w:cs="Times New Roman"/>
                <w:snapToGrid w:val="0"/>
                <w:color w:val="000000" w:themeColor="text1"/>
                <w:sz w:val="18"/>
                <w:szCs w:val="18"/>
                <w:lang w:eastAsia="th-TH"/>
              </w:rPr>
            </w:pPr>
          </w:p>
        </w:tc>
        <w:tc>
          <w:tcPr>
            <w:tcW w:w="1260" w:type="dxa"/>
          </w:tcPr>
          <w:p w14:paraId="37A88D3F" w14:textId="785090B6" w:rsidR="00A81152" w:rsidRPr="005E7735" w:rsidRDefault="00A81152"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90" w:type="dxa"/>
          </w:tcPr>
          <w:p w14:paraId="583F8154" w14:textId="77777777" w:rsidR="00A81152" w:rsidRPr="005E7735" w:rsidRDefault="00A81152"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79B370FB" w14:textId="634723AF" w:rsidR="00A81152" w:rsidRPr="005E7735" w:rsidRDefault="00A81152"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90" w:type="dxa"/>
          </w:tcPr>
          <w:p w14:paraId="74024272" w14:textId="77777777" w:rsidR="00A81152" w:rsidRPr="005E7735" w:rsidRDefault="00A81152" w:rsidP="00AF3155">
            <w:pPr>
              <w:pStyle w:val="a"/>
              <w:spacing w:line="240" w:lineRule="exact"/>
              <w:ind w:right="63"/>
              <w:jc w:val="center"/>
              <w:rPr>
                <w:rFonts w:ascii="Times New Roman" w:hAnsi="Times New Roman" w:cs="Times New Roman"/>
                <w:b/>
                <w:bCs/>
                <w:color w:val="000000" w:themeColor="text1"/>
                <w:sz w:val="18"/>
                <w:szCs w:val="18"/>
              </w:rPr>
            </w:pPr>
          </w:p>
        </w:tc>
        <w:tc>
          <w:tcPr>
            <w:tcW w:w="1260" w:type="dxa"/>
          </w:tcPr>
          <w:p w14:paraId="33C2C222" w14:textId="7A0951E6" w:rsidR="00A81152" w:rsidRPr="005E7735" w:rsidRDefault="00A81152"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90" w:type="dxa"/>
          </w:tcPr>
          <w:p w14:paraId="519E51F7" w14:textId="77777777" w:rsidR="00A81152" w:rsidRPr="005E7735" w:rsidRDefault="00A81152"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15BBF399" w14:textId="07DB7577" w:rsidR="00A81152" w:rsidRPr="005E7735" w:rsidRDefault="00A81152"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r>
      <w:tr w:rsidR="002B01A4" w:rsidRPr="005E7735" w14:paraId="64FF3978" w14:textId="77777777" w:rsidTr="00E95ECF">
        <w:trPr>
          <w:trHeight w:val="20"/>
        </w:trPr>
        <w:tc>
          <w:tcPr>
            <w:tcW w:w="3330" w:type="dxa"/>
            <w:vAlign w:val="bottom"/>
          </w:tcPr>
          <w:p w14:paraId="0C7FEA2C" w14:textId="77777777" w:rsidR="002B01A4" w:rsidRPr="005E7735" w:rsidRDefault="002B01A4" w:rsidP="00AF3155">
            <w:pPr>
              <w:spacing w:line="240" w:lineRule="exact"/>
              <w:ind w:left="432" w:right="63"/>
              <w:jc w:val="center"/>
              <w:rPr>
                <w:rFonts w:ascii="Times New Roman" w:hAnsi="Times New Roman" w:cs="Times New Roman"/>
                <w:snapToGrid w:val="0"/>
                <w:color w:val="000000" w:themeColor="text1"/>
                <w:sz w:val="18"/>
                <w:szCs w:val="18"/>
                <w:lang w:eastAsia="th-TH"/>
              </w:rPr>
            </w:pPr>
          </w:p>
        </w:tc>
        <w:tc>
          <w:tcPr>
            <w:tcW w:w="1260" w:type="dxa"/>
          </w:tcPr>
          <w:p w14:paraId="63BDBAFD" w14:textId="5C0E4127" w:rsidR="002B01A4" w:rsidRPr="005E7735" w:rsidRDefault="002B01A4" w:rsidP="00AF3155">
            <w:pPr>
              <w:spacing w:line="240" w:lineRule="exact"/>
              <w:jc w:val="center"/>
              <w:rPr>
                <w:rFonts w:ascii="Times New Roman" w:hAnsi="Times New Roman" w:cs="Times New Roman"/>
                <w:b/>
                <w:bCs/>
                <w:color w:val="000000" w:themeColor="text1"/>
                <w:spacing w:val="-6"/>
                <w:sz w:val="18"/>
                <w:szCs w:val="18"/>
              </w:rPr>
            </w:pPr>
            <w:r w:rsidRPr="005E7735">
              <w:rPr>
                <w:rFonts w:ascii="Times New Roman" w:hAnsi="Times New Roman" w:cs="Times New Roman"/>
                <w:b/>
                <w:bCs/>
                <w:color w:val="000000" w:themeColor="text1"/>
                <w:sz w:val="18"/>
                <w:szCs w:val="18"/>
              </w:rPr>
              <w:t>September</w:t>
            </w:r>
            <w:r w:rsidRPr="005E7735">
              <w:rPr>
                <w:rFonts w:ascii="Times New Roman" w:hAnsi="Times New Roman" w:cs="Times New Roman"/>
                <w:color w:val="000000" w:themeColor="text1"/>
                <w:spacing w:val="-6"/>
              </w:rPr>
              <w:t xml:space="preserve"> </w:t>
            </w:r>
            <w:r w:rsidR="002D1CAC" w:rsidRPr="005E7735">
              <w:rPr>
                <w:rFonts w:ascii="Times New Roman" w:hAnsi="Times New Roman" w:cs="Times New Roman"/>
                <w:b/>
                <w:bCs/>
                <w:color w:val="000000" w:themeColor="text1"/>
                <w:spacing w:val="-6"/>
                <w:sz w:val="18"/>
                <w:szCs w:val="18"/>
              </w:rPr>
              <w:t>30</w:t>
            </w:r>
            <w:r w:rsidRPr="005E7735">
              <w:rPr>
                <w:rFonts w:ascii="Times New Roman" w:hAnsi="Times New Roman" w:cs="Times New Roman"/>
                <w:b/>
                <w:bCs/>
                <w:color w:val="000000" w:themeColor="text1"/>
                <w:spacing w:val="-6"/>
                <w:sz w:val="18"/>
                <w:szCs w:val="18"/>
              </w:rPr>
              <w:t>,</w:t>
            </w:r>
          </w:p>
          <w:p w14:paraId="22474A2A" w14:textId="4522E6AD" w:rsidR="002B01A4" w:rsidRPr="005E7735" w:rsidRDefault="007842BC"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2024</w:t>
            </w:r>
          </w:p>
        </w:tc>
        <w:tc>
          <w:tcPr>
            <w:tcW w:w="90" w:type="dxa"/>
          </w:tcPr>
          <w:p w14:paraId="23F4FF3B" w14:textId="77777777" w:rsidR="002B01A4" w:rsidRPr="005E7735" w:rsidRDefault="002B01A4"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08F04956" w14:textId="5BBE7715" w:rsidR="002B01A4" w:rsidRPr="005E7735" w:rsidRDefault="002B01A4"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December </w:t>
            </w:r>
            <w:r w:rsidR="002D1CAC" w:rsidRPr="005E7735">
              <w:rPr>
                <w:rFonts w:ascii="Times New Roman" w:hAnsi="Times New Roman" w:cs="Times New Roman"/>
                <w:b/>
                <w:bCs/>
                <w:color w:val="000000" w:themeColor="text1"/>
                <w:sz w:val="18"/>
                <w:szCs w:val="18"/>
              </w:rPr>
              <w:t>31</w:t>
            </w:r>
            <w:r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2023</w:t>
            </w:r>
          </w:p>
        </w:tc>
        <w:tc>
          <w:tcPr>
            <w:tcW w:w="90" w:type="dxa"/>
          </w:tcPr>
          <w:p w14:paraId="053A25FD" w14:textId="77777777" w:rsidR="002B01A4" w:rsidRPr="005E7735" w:rsidRDefault="002B01A4" w:rsidP="00AF3155">
            <w:pPr>
              <w:pStyle w:val="a"/>
              <w:spacing w:line="240" w:lineRule="exact"/>
              <w:ind w:right="63"/>
              <w:jc w:val="center"/>
              <w:rPr>
                <w:rFonts w:ascii="Times New Roman" w:hAnsi="Times New Roman" w:cs="Times New Roman"/>
                <w:b/>
                <w:bCs/>
                <w:color w:val="000000" w:themeColor="text1"/>
                <w:sz w:val="18"/>
                <w:szCs w:val="18"/>
              </w:rPr>
            </w:pPr>
          </w:p>
        </w:tc>
        <w:tc>
          <w:tcPr>
            <w:tcW w:w="1260" w:type="dxa"/>
          </w:tcPr>
          <w:p w14:paraId="4539CFCA" w14:textId="3EDE62E3" w:rsidR="002B01A4" w:rsidRPr="005E7735" w:rsidRDefault="002B01A4" w:rsidP="00AF3155">
            <w:pPr>
              <w:spacing w:line="240" w:lineRule="exact"/>
              <w:jc w:val="center"/>
              <w:rPr>
                <w:rFonts w:ascii="Times New Roman" w:hAnsi="Times New Roman" w:cs="Times New Roman"/>
                <w:b/>
                <w:bCs/>
                <w:color w:val="000000" w:themeColor="text1"/>
                <w:spacing w:val="-6"/>
                <w:sz w:val="18"/>
                <w:szCs w:val="18"/>
              </w:rPr>
            </w:pPr>
            <w:r w:rsidRPr="005E7735">
              <w:rPr>
                <w:rFonts w:ascii="Times New Roman" w:hAnsi="Times New Roman" w:cs="Times New Roman"/>
                <w:b/>
                <w:bCs/>
                <w:color w:val="000000" w:themeColor="text1"/>
                <w:sz w:val="18"/>
                <w:szCs w:val="18"/>
              </w:rPr>
              <w:t>September</w:t>
            </w:r>
            <w:r w:rsidRPr="005E7735">
              <w:rPr>
                <w:rFonts w:ascii="Times New Roman" w:hAnsi="Times New Roman" w:cs="Times New Roman"/>
                <w:color w:val="000000" w:themeColor="text1"/>
                <w:spacing w:val="-6"/>
              </w:rPr>
              <w:t xml:space="preserve"> </w:t>
            </w:r>
            <w:r w:rsidR="002D1CAC" w:rsidRPr="005E7735">
              <w:rPr>
                <w:rFonts w:ascii="Times New Roman" w:hAnsi="Times New Roman" w:cs="Times New Roman"/>
                <w:b/>
                <w:bCs/>
                <w:color w:val="000000" w:themeColor="text1"/>
                <w:spacing w:val="-6"/>
                <w:sz w:val="18"/>
                <w:szCs w:val="18"/>
              </w:rPr>
              <w:t>30</w:t>
            </w:r>
            <w:r w:rsidRPr="005E7735">
              <w:rPr>
                <w:rFonts w:ascii="Times New Roman" w:hAnsi="Times New Roman" w:cs="Times New Roman"/>
                <w:b/>
                <w:bCs/>
                <w:color w:val="000000" w:themeColor="text1"/>
                <w:spacing w:val="-6"/>
                <w:sz w:val="18"/>
                <w:szCs w:val="18"/>
              </w:rPr>
              <w:t>,</w:t>
            </w:r>
          </w:p>
          <w:p w14:paraId="22D001CD" w14:textId="5DC4CD67" w:rsidR="002B01A4" w:rsidRPr="005E7735" w:rsidRDefault="002D1CAC"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90" w:type="dxa"/>
          </w:tcPr>
          <w:p w14:paraId="20E1D35E" w14:textId="77777777" w:rsidR="002B01A4" w:rsidRPr="005E7735" w:rsidRDefault="002B01A4"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127671FA" w14:textId="6471E4B7" w:rsidR="002B01A4" w:rsidRPr="005E7735" w:rsidRDefault="002B01A4"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December </w:t>
            </w:r>
            <w:r w:rsidR="002D1CAC" w:rsidRPr="005E7735">
              <w:rPr>
                <w:rFonts w:ascii="Times New Roman" w:hAnsi="Times New Roman" w:cs="Times New Roman"/>
                <w:b/>
                <w:bCs/>
                <w:color w:val="000000" w:themeColor="text1"/>
                <w:sz w:val="18"/>
                <w:szCs w:val="18"/>
              </w:rPr>
              <w:t>31</w:t>
            </w:r>
            <w:r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2023</w:t>
            </w:r>
          </w:p>
        </w:tc>
      </w:tr>
      <w:tr w:rsidR="002B01A4" w:rsidRPr="005E7735" w14:paraId="12A006C0" w14:textId="77777777" w:rsidTr="00E95ECF">
        <w:trPr>
          <w:trHeight w:val="20"/>
        </w:trPr>
        <w:tc>
          <w:tcPr>
            <w:tcW w:w="3330" w:type="dxa"/>
            <w:vAlign w:val="bottom"/>
          </w:tcPr>
          <w:p w14:paraId="39AB62AA" w14:textId="77777777" w:rsidR="002B01A4" w:rsidRPr="005E7735" w:rsidRDefault="002B01A4" w:rsidP="00AF3155">
            <w:pPr>
              <w:spacing w:line="240" w:lineRule="exact"/>
              <w:ind w:left="432" w:right="63"/>
              <w:jc w:val="center"/>
              <w:rPr>
                <w:rFonts w:ascii="Times New Roman" w:hAnsi="Times New Roman" w:cs="Times New Roman"/>
                <w:snapToGrid w:val="0"/>
                <w:color w:val="000000" w:themeColor="text1"/>
                <w:sz w:val="18"/>
                <w:szCs w:val="18"/>
                <w:lang w:eastAsia="th-TH"/>
              </w:rPr>
            </w:pPr>
          </w:p>
        </w:tc>
        <w:tc>
          <w:tcPr>
            <w:tcW w:w="1260" w:type="dxa"/>
          </w:tcPr>
          <w:p w14:paraId="7EF4D53E" w14:textId="77777777" w:rsidR="002B01A4" w:rsidRPr="005E7735" w:rsidRDefault="002B01A4" w:rsidP="00AF3155">
            <w:pPr>
              <w:pStyle w:val="a"/>
              <w:tabs>
                <w:tab w:val="decimal" w:pos="1080"/>
              </w:tabs>
              <w:spacing w:line="240" w:lineRule="exact"/>
              <w:ind w:left="90" w:right="-180"/>
              <w:jc w:val="both"/>
              <w:rPr>
                <w:rFonts w:ascii="Times New Roman" w:hAnsi="Times New Roman" w:cs="Times New Roman"/>
                <w:color w:val="auto"/>
                <w:sz w:val="18"/>
                <w:szCs w:val="18"/>
              </w:rPr>
            </w:pPr>
          </w:p>
        </w:tc>
        <w:tc>
          <w:tcPr>
            <w:tcW w:w="90" w:type="dxa"/>
          </w:tcPr>
          <w:p w14:paraId="11A5A24A" w14:textId="77777777" w:rsidR="002B01A4" w:rsidRPr="005E7735" w:rsidRDefault="002B01A4"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1A4FA09D" w14:textId="77777777" w:rsidR="002B01A4" w:rsidRPr="005E7735" w:rsidRDefault="002B01A4" w:rsidP="00AF3155">
            <w:pPr>
              <w:spacing w:line="240" w:lineRule="exact"/>
              <w:ind w:right="63"/>
              <w:jc w:val="center"/>
              <w:rPr>
                <w:rFonts w:ascii="Times New Roman" w:hAnsi="Times New Roman" w:cs="Times New Roman"/>
                <w:b/>
                <w:bCs/>
                <w:color w:val="000000" w:themeColor="text1"/>
                <w:sz w:val="18"/>
                <w:szCs w:val="18"/>
              </w:rPr>
            </w:pPr>
          </w:p>
        </w:tc>
        <w:tc>
          <w:tcPr>
            <w:tcW w:w="90" w:type="dxa"/>
          </w:tcPr>
          <w:p w14:paraId="7BD1758F" w14:textId="77777777" w:rsidR="002B01A4" w:rsidRPr="005E7735" w:rsidRDefault="002B01A4" w:rsidP="00AF3155">
            <w:pPr>
              <w:pStyle w:val="a"/>
              <w:spacing w:line="240" w:lineRule="exact"/>
              <w:ind w:right="63"/>
              <w:jc w:val="center"/>
              <w:rPr>
                <w:rFonts w:ascii="Times New Roman" w:hAnsi="Times New Roman" w:cs="Times New Roman"/>
                <w:b/>
                <w:bCs/>
                <w:color w:val="000000" w:themeColor="text1"/>
                <w:sz w:val="18"/>
                <w:szCs w:val="18"/>
              </w:rPr>
            </w:pPr>
          </w:p>
        </w:tc>
        <w:tc>
          <w:tcPr>
            <w:tcW w:w="1260" w:type="dxa"/>
          </w:tcPr>
          <w:p w14:paraId="2D97D694" w14:textId="77777777" w:rsidR="002B01A4" w:rsidRPr="005E7735" w:rsidRDefault="002B01A4" w:rsidP="00AF3155">
            <w:pPr>
              <w:spacing w:line="240" w:lineRule="exact"/>
              <w:ind w:right="63"/>
              <w:jc w:val="center"/>
              <w:rPr>
                <w:rFonts w:ascii="Times New Roman" w:hAnsi="Times New Roman" w:cs="Times New Roman"/>
                <w:b/>
                <w:bCs/>
                <w:color w:val="000000" w:themeColor="text1"/>
                <w:sz w:val="18"/>
                <w:szCs w:val="18"/>
              </w:rPr>
            </w:pPr>
          </w:p>
        </w:tc>
        <w:tc>
          <w:tcPr>
            <w:tcW w:w="90" w:type="dxa"/>
          </w:tcPr>
          <w:p w14:paraId="350FA756" w14:textId="77777777" w:rsidR="002B01A4" w:rsidRPr="005E7735" w:rsidRDefault="002B01A4"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3493513B" w14:textId="77777777" w:rsidR="002B01A4" w:rsidRPr="005E7735" w:rsidRDefault="002B01A4" w:rsidP="00AF3155">
            <w:pPr>
              <w:spacing w:line="240" w:lineRule="exact"/>
              <w:ind w:right="63"/>
              <w:jc w:val="center"/>
              <w:rPr>
                <w:rFonts w:ascii="Times New Roman" w:hAnsi="Times New Roman" w:cs="Times New Roman"/>
                <w:b/>
                <w:bCs/>
                <w:color w:val="000000" w:themeColor="text1"/>
                <w:sz w:val="18"/>
                <w:szCs w:val="18"/>
              </w:rPr>
            </w:pPr>
          </w:p>
        </w:tc>
      </w:tr>
      <w:tr w:rsidR="00C03956" w:rsidRPr="005E7735" w14:paraId="69A946F5" w14:textId="77777777" w:rsidTr="00E95ECF">
        <w:trPr>
          <w:trHeight w:val="20"/>
        </w:trPr>
        <w:tc>
          <w:tcPr>
            <w:tcW w:w="3330" w:type="dxa"/>
            <w:vAlign w:val="center"/>
          </w:tcPr>
          <w:p w14:paraId="3A1A56F4" w14:textId="77777777" w:rsidR="00C03956" w:rsidRPr="005E7735" w:rsidRDefault="00C03956" w:rsidP="00AF3155">
            <w:pPr>
              <w:pStyle w:val="a"/>
              <w:spacing w:line="240" w:lineRule="exact"/>
              <w:ind w:left="269" w:right="-180"/>
              <w:rPr>
                <w:rFonts w:ascii="Times New Roman" w:hAnsi="Times New Roman" w:cs="Times New Roman"/>
                <w:color w:val="auto"/>
                <w:sz w:val="18"/>
                <w:szCs w:val="18"/>
              </w:rPr>
            </w:pPr>
            <w:r w:rsidRPr="005E7735">
              <w:rPr>
                <w:rFonts w:ascii="Times New Roman" w:hAnsi="Times New Roman" w:cs="Times New Roman"/>
                <w:color w:val="auto"/>
                <w:sz w:val="18"/>
                <w:szCs w:val="18"/>
              </w:rPr>
              <w:t>Cash on hand</w:t>
            </w:r>
          </w:p>
        </w:tc>
        <w:tc>
          <w:tcPr>
            <w:tcW w:w="1260" w:type="dxa"/>
            <w:shd w:val="clear" w:color="auto" w:fill="auto"/>
          </w:tcPr>
          <w:p w14:paraId="1F86B3B9" w14:textId="56946CA3" w:rsidR="00C03956" w:rsidRPr="005E7735" w:rsidRDefault="002D1CAC" w:rsidP="00AF3155">
            <w:pPr>
              <w:pStyle w:val="a"/>
              <w:tabs>
                <w:tab w:val="decimal" w:pos="1167"/>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621</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976</w:t>
            </w:r>
          </w:p>
        </w:tc>
        <w:tc>
          <w:tcPr>
            <w:tcW w:w="90" w:type="dxa"/>
          </w:tcPr>
          <w:p w14:paraId="0DA974F6" w14:textId="77777777" w:rsidR="00C03956" w:rsidRPr="005E7735" w:rsidRDefault="00C03956" w:rsidP="00AF3155">
            <w:pPr>
              <w:pStyle w:val="a"/>
              <w:tabs>
                <w:tab w:val="decimal" w:pos="1170"/>
              </w:tabs>
              <w:spacing w:line="240" w:lineRule="exact"/>
              <w:ind w:left="90" w:right="-180"/>
              <w:jc w:val="both"/>
              <w:rPr>
                <w:rFonts w:ascii="Times New Roman" w:hAnsi="Times New Roman" w:cs="Times New Roman"/>
                <w:color w:val="auto"/>
                <w:sz w:val="18"/>
                <w:szCs w:val="18"/>
              </w:rPr>
            </w:pPr>
          </w:p>
        </w:tc>
        <w:tc>
          <w:tcPr>
            <w:tcW w:w="1170" w:type="dxa"/>
          </w:tcPr>
          <w:p w14:paraId="38F8B00C" w14:textId="2636F5EB" w:rsidR="00C03956" w:rsidRPr="005E7735" w:rsidRDefault="002D1CAC" w:rsidP="00AF3155">
            <w:pPr>
              <w:pStyle w:val="a"/>
              <w:tabs>
                <w:tab w:val="decimal" w:pos="1075"/>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905</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488</w:t>
            </w:r>
          </w:p>
        </w:tc>
        <w:tc>
          <w:tcPr>
            <w:tcW w:w="90" w:type="dxa"/>
          </w:tcPr>
          <w:p w14:paraId="37869C6B" w14:textId="77777777" w:rsidR="00C03956" w:rsidRPr="005E7735" w:rsidRDefault="00C03956" w:rsidP="00AF3155">
            <w:pPr>
              <w:pStyle w:val="a"/>
              <w:tabs>
                <w:tab w:val="decimal" w:pos="1170"/>
              </w:tabs>
              <w:spacing w:line="240" w:lineRule="exact"/>
              <w:ind w:left="90" w:right="-180"/>
              <w:jc w:val="both"/>
              <w:rPr>
                <w:rFonts w:ascii="Times New Roman" w:hAnsi="Times New Roman" w:cs="Times New Roman"/>
                <w:color w:val="auto"/>
                <w:sz w:val="18"/>
                <w:szCs w:val="18"/>
              </w:rPr>
            </w:pPr>
          </w:p>
        </w:tc>
        <w:tc>
          <w:tcPr>
            <w:tcW w:w="1260" w:type="dxa"/>
          </w:tcPr>
          <w:p w14:paraId="422B8977" w14:textId="39A5C52D" w:rsidR="00C03956" w:rsidRPr="005E7735" w:rsidRDefault="002D1CAC" w:rsidP="00AF3155">
            <w:pPr>
              <w:pStyle w:val="a"/>
              <w:tabs>
                <w:tab w:val="decimal" w:pos="1167"/>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66</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684</w:t>
            </w:r>
          </w:p>
        </w:tc>
        <w:tc>
          <w:tcPr>
            <w:tcW w:w="90" w:type="dxa"/>
          </w:tcPr>
          <w:p w14:paraId="1B4576D8" w14:textId="77777777" w:rsidR="00C03956" w:rsidRPr="005E7735" w:rsidRDefault="00C03956" w:rsidP="00AF3155">
            <w:pPr>
              <w:pStyle w:val="a"/>
              <w:tabs>
                <w:tab w:val="decimal" w:pos="1170"/>
              </w:tabs>
              <w:spacing w:line="240" w:lineRule="exact"/>
              <w:ind w:left="90" w:right="-180"/>
              <w:jc w:val="both"/>
              <w:rPr>
                <w:rFonts w:ascii="Times New Roman" w:hAnsi="Times New Roman" w:cs="Times New Roman"/>
                <w:color w:val="auto"/>
                <w:sz w:val="18"/>
                <w:szCs w:val="18"/>
              </w:rPr>
            </w:pPr>
          </w:p>
        </w:tc>
        <w:tc>
          <w:tcPr>
            <w:tcW w:w="1170" w:type="dxa"/>
          </w:tcPr>
          <w:p w14:paraId="52ED036D" w14:textId="7BFE9539" w:rsidR="00C03956" w:rsidRPr="005E7735" w:rsidRDefault="002D1CAC" w:rsidP="00AF3155">
            <w:pPr>
              <w:pStyle w:val="a"/>
              <w:tabs>
                <w:tab w:val="decimal" w:pos="1080"/>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68</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722</w:t>
            </w:r>
          </w:p>
        </w:tc>
      </w:tr>
      <w:tr w:rsidR="00C03956" w:rsidRPr="005E7735" w14:paraId="0D6AD0D8" w14:textId="77777777" w:rsidTr="00E95ECF">
        <w:trPr>
          <w:trHeight w:val="20"/>
        </w:trPr>
        <w:tc>
          <w:tcPr>
            <w:tcW w:w="3330" w:type="dxa"/>
            <w:vAlign w:val="center"/>
          </w:tcPr>
          <w:p w14:paraId="1E142775" w14:textId="3908E109" w:rsidR="00C03956" w:rsidRPr="005E7735" w:rsidRDefault="00C03956" w:rsidP="00AF3155">
            <w:pPr>
              <w:pStyle w:val="a"/>
              <w:spacing w:line="240" w:lineRule="exact"/>
              <w:ind w:left="269" w:right="-180"/>
              <w:rPr>
                <w:rFonts w:ascii="Times New Roman" w:hAnsi="Times New Roman" w:cs="Times New Roman"/>
                <w:color w:val="auto"/>
                <w:sz w:val="18"/>
                <w:szCs w:val="18"/>
              </w:rPr>
            </w:pPr>
            <w:r w:rsidRPr="005E7735">
              <w:rPr>
                <w:rFonts w:ascii="Times New Roman" w:hAnsi="Times New Roman" w:cs="Times New Roman"/>
                <w:color w:val="auto"/>
                <w:sz w:val="18"/>
                <w:szCs w:val="18"/>
              </w:rPr>
              <w:t>Deposit at banks - Current accounts</w:t>
            </w:r>
          </w:p>
        </w:tc>
        <w:tc>
          <w:tcPr>
            <w:tcW w:w="1260" w:type="dxa"/>
            <w:shd w:val="clear" w:color="auto" w:fill="auto"/>
          </w:tcPr>
          <w:p w14:paraId="063A700D" w14:textId="20234738" w:rsidR="00C03956" w:rsidRPr="005E7735" w:rsidRDefault="002D1CAC" w:rsidP="00AF3155">
            <w:pPr>
              <w:pStyle w:val="a"/>
              <w:tabs>
                <w:tab w:val="decimal" w:pos="1167"/>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1</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051</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874</w:t>
            </w:r>
          </w:p>
        </w:tc>
        <w:tc>
          <w:tcPr>
            <w:tcW w:w="90" w:type="dxa"/>
          </w:tcPr>
          <w:p w14:paraId="0AE94D36" w14:textId="77777777" w:rsidR="00C03956" w:rsidRPr="005E7735" w:rsidRDefault="00C03956" w:rsidP="00AF3155">
            <w:pPr>
              <w:pStyle w:val="a"/>
              <w:tabs>
                <w:tab w:val="decimal" w:pos="1170"/>
              </w:tabs>
              <w:spacing w:line="240" w:lineRule="exact"/>
              <w:ind w:left="90" w:right="-180"/>
              <w:jc w:val="both"/>
              <w:rPr>
                <w:rFonts w:ascii="Times New Roman" w:hAnsi="Times New Roman" w:cs="Times New Roman"/>
                <w:color w:val="auto"/>
                <w:sz w:val="18"/>
                <w:szCs w:val="18"/>
              </w:rPr>
            </w:pPr>
          </w:p>
        </w:tc>
        <w:tc>
          <w:tcPr>
            <w:tcW w:w="1170" w:type="dxa"/>
          </w:tcPr>
          <w:p w14:paraId="3343C3B8" w14:textId="7AA2EF9C" w:rsidR="00C03956" w:rsidRPr="005E7735" w:rsidRDefault="002D1CAC" w:rsidP="00AF3155">
            <w:pPr>
              <w:pStyle w:val="a"/>
              <w:tabs>
                <w:tab w:val="decimal" w:pos="1075"/>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722</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495</w:t>
            </w:r>
          </w:p>
        </w:tc>
        <w:tc>
          <w:tcPr>
            <w:tcW w:w="90" w:type="dxa"/>
          </w:tcPr>
          <w:p w14:paraId="49B83F09" w14:textId="77777777" w:rsidR="00C03956" w:rsidRPr="005E7735" w:rsidRDefault="00C03956" w:rsidP="00AF3155">
            <w:pPr>
              <w:pStyle w:val="a"/>
              <w:tabs>
                <w:tab w:val="decimal" w:pos="1170"/>
              </w:tabs>
              <w:spacing w:line="240" w:lineRule="exact"/>
              <w:ind w:left="90" w:right="-180"/>
              <w:jc w:val="both"/>
              <w:rPr>
                <w:rFonts w:ascii="Times New Roman" w:hAnsi="Times New Roman" w:cs="Times New Roman"/>
                <w:color w:val="auto"/>
                <w:sz w:val="18"/>
                <w:szCs w:val="18"/>
              </w:rPr>
            </w:pPr>
          </w:p>
        </w:tc>
        <w:tc>
          <w:tcPr>
            <w:tcW w:w="1260" w:type="dxa"/>
          </w:tcPr>
          <w:p w14:paraId="3C572A44" w14:textId="403A2A66" w:rsidR="00C03956" w:rsidRPr="005E7735" w:rsidRDefault="002D1CAC" w:rsidP="00AF3155">
            <w:pPr>
              <w:pStyle w:val="a"/>
              <w:tabs>
                <w:tab w:val="decimal" w:pos="1167"/>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849</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437</w:t>
            </w:r>
          </w:p>
        </w:tc>
        <w:tc>
          <w:tcPr>
            <w:tcW w:w="90" w:type="dxa"/>
          </w:tcPr>
          <w:p w14:paraId="76FD3F0D" w14:textId="77777777" w:rsidR="00C03956" w:rsidRPr="005E7735" w:rsidRDefault="00C03956" w:rsidP="00AF3155">
            <w:pPr>
              <w:pStyle w:val="a"/>
              <w:tabs>
                <w:tab w:val="decimal" w:pos="1170"/>
              </w:tabs>
              <w:spacing w:line="240" w:lineRule="exact"/>
              <w:ind w:left="90" w:right="-180"/>
              <w:jc w:val="both"/>
              <w:rPr>
                <w:rFonts w:ascii="Times New Roman" w:hAnsi="Times New Roman" w:cs="Times New Roman"/>
                <w:color w:val="auto"/>
                <w:sz w:val="18"/>
                <w:szCs w:val="18"/>
              </w:rPr>
            </w:pPr>
          </w:p>
        </w:tc>
        <w:tc>
          <w:tcPr>
            <w:tcW w:w="1170" w:type="dxa"/>
          </w:tcPr>
          <w:p w14:paraId="6C68D972" w14:textId="56B31044" w:rsidR="00C03956" w:rsidRPr="005E7735" w:rsidRDefault="002D1CAC" w:rsidP="00AF3155">
            <w:pPr>
              <w:pStyle w:val="a"/>
              <w:tabs>
                <w:tab w:val="decimal" w:pos="1080"/>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550</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149</w:t>
            </w:r>
          </w:p>
        </w:tc>
      </w:tr>
      <w:tr w:rsidR="00C03956" w:rsidRPr="005E7735" w14:paraId="58ECD614" w14:textId="77777777" w:rsidTr="00E95ECF">
        <w:trPr>
          <w:trHeight w:val="20"/>
        </w:trPr>
        <w:tc>
          <w:tcPr>
            <w:tcW w:w="3330" w:type="dxa"/>
            <w:vAlign w:val="center"/>
          </w:tcPr>
          <w:p w14:paraId="55DAADA2" w14:textId="65EF5E59" w:rsidR="00C03956" w:rsidRPr="005E7735" w:rsidRDefault="00C03956" w:rsidP="00AF3155">
            <w:pPr>
              <w:pStyle w:val="a"/>
              <w:spacing w:line="240" w:lineRule="exact"/>
              <w:ind w:left="269" w:right="-180"/>
              <w:rPr>
                <w:rFonts w:ascii="Times New Roman" w:hAnsi="Times New Roman" w:cs="Times New Roman"/>
                <w:color w:val="auto"/>
                <w:sz w:val="18"/>
                <w:szCs w:val="18"/>
              </w:rPr>
            </w:pPr>
            <w:r w:rsidRPr="005E7735">
              <w:rPr>
                <w:rFonts w:ascii="Times New Roman" w:hAnsi="Times New Roman" w:cs="Times New Roman"/>
                <w:color w:val="auto"/>
                <w:sz w:val="18"/>
                <w:szCs w:val="18"/>
              </w:rPr>
              <w:t>Deposit at banks - Savings accounts</w:t>
            </w:r>
          </w:p>
        </w:tc>
        <w:tc>
          <w:tcPr>
            <w:tcW w:w="1260" w:type="dxa"/>
            <w:shd w:val="clear" w:color="auto" w:fill="auto"/>
          </w:tcPr>
          <w:p w14:paraId="4143FE69" w14:textId="5BD924B0" w:rsidR="00C03956" w:rsidRPr="005E7735" w:rsidRDefault="002D1CAC" w:rsidP="00AF3155">
            <w:pPr>
              <w:pStyle w:val="a"/>
              <w:tabs>
                <w:tab w:val="decimal" w:pos="1167"/>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3</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483</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313</w:t>
            </w:r>
          </w:p>
        </w:tc>
        <w:tc>
          <w:tcPr>
            <w:tcW w:w="90" w:type="dxa"/>
          </w:tcPr>
          <w:p w14:paraId="6883E4D3" w14:textId="77777777" w:rsidR="00C03956" w:rsidRPr="005E7735" w:rsidRDefault="00C03956" w:rsidP="00AF3155">
            <w:pPr>
              <w:pStyle w:val="a"/>
              <w:tabs>
                <w:tab w:val="decimal" w:pos="1170"/>
              </w:tabs>
              <w:spacing w:line="240" w:lineRule="exact"/>
              <w:ind w:left="90" w:right="-180"/>
              <w:jc w:val="both"/>
              <w:rPr>
                <w:rFonts w:ascii="Times New Roman" w:hAnsi="Times New Roman" w:cs="Times New Roman"/>
                <w:color w:val="auto"/>
                <w:sz w:val="18"/>
                <w:szCs w:val="18"/>
              </w:rPr>
            </w:pPr>
          </w:p>
        </w:tc>
        <w:tc>
          <w:tcPr>
            <w:tcW w:w="1170" w:type="dxa"/>
          </w:tcPr>
          <w:p w14:paraId="26EE54F6" w14:textId="489F7796" w:rsidR="00C03956" w:rsidRPr="005E7735" w:rsidRDefault="002D1CAC" w:rsidP="00AF3155">
            <w:pPr>
              <w:pStyle w:val="a"/>
              <w:tabs>
                <w:tab w:val="decimal" w:pos="1075"/>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3</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714</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502</w:t>
            </w:r>
          </w:p>
        </w:tc>
        <w:tc>
          <w:tcPr>
            <w:tcW w:w="90" w:type="dxa"/>
          </w:tcPr>
          <w:p w14:paraId="203E20D5" w14:textId="77777777" w:rsidR="00C03956" w:rsidRPr="005E7735" w:rsidRDefault="00C03956" w:rsidP="00AF3155">
            <w:pPr>
              <w:pStyle w:val="a"/>
              <w:tabs>
                <w:tab w:val="decimal" w:pos="1170"/>
              </w:tabs>
              <w:spacing w:line="240" w:lineRule="exact"/>
              <w:ind w:left="90" w:right="-180"/>
              <w:jc w:val="both"/>
              <w:rPr>
                <w:rFonts w:ascii="Times New Roman" w:hAnsi="Times New Roman" w:cs="Times New Roman"/>
                <w:color w:val="auto"/>
                <w:sz w:val="18"/>
                <w:szCs w:val="18"/>
              </w:rPr>
            </w:pPr>
          </w:p>
        </w:tc>
        <w:tc>
          <w:tcPr>
            <w:tcW w:w="1260" w:type="dxa"/>
          </w:tcPr>
          <w:p w14:paraId="0A7E5F74" w14:textId="14EE9196" w:rsidR="00C03956" w:rsidRPr="005E7735" w:rsidRDefault="002D1CAC" w:rsidP="00AF3155">
            <w:pPr>
              <w:pStyle w:val="a"/>
              <w:tabs>
                <w:tab w:val="decimal" w:pos="1167"/>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1</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724</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587</w:t>
            </w:r>
          </w:p>
        </w:tc>
        <w:tc>
          <w:tcPr>
            <w:tcW w:w="90" w:type="dxa"/>
          </w:tcPr>
          <w:p w14:paraId="2D2090FA" w14:textId="77777777" w:rsidR="00C03956" w:rsidRPr="005E7735" w:rsidRDefault="00C03956" w:rsidP="00AF3155">
            <w:pPr>
              <w:pStyle w:val="a"/>
              <w:tabs>
                <w:tab w:val="decimal" w:pos="1170"/>
              </w:tabs>
              <w:spacing w:line="240" w:lineRule="exact"/>
              <w:ind w:left="90" w:right="-180"/>
              <w:jc w:val="both"/>
              <w:rPr>
                <w:rFonts w:ascii="Times New Roman" w:hAnsi="Times New Roman" w:cs="Times New Roman"/>
                <w:color w:val="auto"/>
                <w:sz w:val="18"/>
                <w:szCs w:val="18"/>
              </w:rPr>
            </w:pPr>
          </w:p>
        </w:tc>
        <w:tc>
          <w:tcPr>
            <w:tcW w:w="1170" w:type="dxa"/>
          </w:tcPr>
          <w:p w14:paraId="55668443" w14:textId="1652166B" w:rsidR="00C03956" w:rsidRPr="005E7735" w:rsidRDefault="002D1CAC" w:rsidP="00AF3155">
            <w:pPr>
              <w:pStyle w:val="a"/>
              <w:tabs>
                <w:tab w:val="decimal" w:pos="1080"/>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1</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736</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890</w:t>
            </w:r>
          </w:p>
        </w:tc>
      </w:tr>
      <w:tr w:rsidR="00C03956" w:rsidRPr="005E7735" w14:paraId="589DD3B7" w14:textId="77777777" w:rsidTr="00E95ECF">
        <w:trPr>
          <w:trHeight w:val="20"/>
        </w:trPr>
        <w:tc>
          <w:tcPr>
            <w:tcW w:w="3330" w:type="dxa"/>
            <w:vAlign w:val="center"/>
          </w:tcPr>
          <w:p w14:paraId="66A9A0E5" w14:textId="71B077DC" w:rsidR="00C03956" w:rsidRPr="005E7735" w:rsidRDefault="00C03956" w:rsidP="00AF3155">
            <w:pPr>
              <w:pStyle w:val="a"/>
              <w:spacing w:line="240" w:lineRule="exact"/>
              <w:ind w:left="269" w:right="-180"/>
              <w:rPr>
                <w:rFonts w:ascii="Times New Roman" w:hAnsi="Times New Roman" w:cs="Times New Roman"/>
                <w:color w:val="auto"/>
                <w:sz w:val="18"/>
                <w:szCs w:val="18"/>
              </w:rPr>
            </w:pPr>
            <w:r w:rsidRPr="005E7735">
              <w:rPr>
                <w:rFonts w:ascii="Times New Roman" w:hAnsi="Times New Roman" w:cs="Times New Roman"/>
                <w:color w:val="auto"/>
                <w:sz w:val="18"/>
                <w:szCs w:val="18"/>
              </w:rPr>
              <w:t>Deposit at banks</w:t>
            </w:r>
            <w:r w:rsidRPr="005E7735">
              <w:rPr>
                <w:rFonts w:ascii="Times New Roman" w:hAnsi="Times New Roman" w:cs="Times New Roman"/>
                <w:color w:val="auto"/>
                <w:sz w:val="18"/>
                <w:szCs w:val="18"/>
                <w:cs/>
              </w:rPr>
              <w:t xml:space="preserve"> </w:t>
            </w:r>
            <w:r w:rsidRPr="005E7735">
              <w:rPr>
                <w:rFonts w:ascii="Times New Roman" w:hAnsi="Times New Roman" w:cs="Times New Roman"/>
                <w:color w:val="auto"/>
                <w:sz w:val="18"/>
                <w:szCs w:val="18"/>
              </w:rPr>
              <w:t>- Fixed deposit accounts</w:t>
            </w:r>
          </w:p>
        </w:tc>
        <w:tc>
          <w:tcPr>
            <w:tcW w:w="1260" w:type="dxa"/>
            <w:shd w:val="clear" w:color="auto" w:fill="auto"/>
          </w:tcPr>
          <w:p w14:paraId="148E6E53" w14:textId="77777777" w:rsidR="00C03956" w:rsidRPr="005E7735" w:rsidRDefault="00C03956" w:rsidP="00AF3155">
            <w:pPr>
              <w:pStyle w:val="a"/>
              <w:tabs>
                <w:tab w:val="decimal" w:pos="1167"/>
              </w:tabs>
              <w:spacing w:line="240" w:lineRule="exact"/>
              <w:ind w:left="90" w:right="-180"/>
              <w:jc w:val="both"/>
              <w:rPr>
                <w:rFonts w:ascii="Times New Roman" w:hAnsi="Times New Roman" w:cs="Times New Roman"/>
                <w:color w:val="auto"/>
                <w:sz w:val="18"/>
                <w:szCs w:val="18"/>
                <w:cs/>
              </w:rPr>
            </w:pPr>
          </w:p>
        </w:tc>
        <w:tc>
          <w:tcPr>
            <w:tcW w:w="90" w:type="dxa"/>
          </w:tcPr>
          <w:p w14:paraId="372B26AB" w14:textId="77777777" w:rsidR="00C03956" w:rsidRPr="005E7735" w:rsidRDefault="00C03956" w:rsidP="00AF3155">
            <w:pPr>
              <w:pStyle w:val="a"/>
              <w:tabs>
                <w:tab w:val="decimal" w:pos="1170"/>
              </w:tabs>
              <w:spacing w:line="240" w:lineRule="exact"/>
              <w:ind w:left="90" w:right="-180"/>
              <w:jc w:val="both"/>
              <w:rPr>
                <w:rFonts w:ascii="Times New Roman" w:hAnsi="Times New Roman" w:cs="Times New Roman"/>
                <w:color w:val="auto"/>
                <w:sz w:val="18"/>
                <w:szCs w:val="18"/>
              </w:rPr>
            </w:pPr>
          </w:p>
        </w:tc>
        <w:tc>
          <w:tcPr>
            <w:tcW w:w="1170" w:type="dxa"/>
          </w:tcPr>
          <w:p w14:paraId="0D7730A9" w14:textId="77777777" w:rsidR="00C03956" w:rsidRPr="005E7735" w:rsidRDefault="00C03956" w:rsidP="00AF3155">
            <w:pPr>
              <w:pStyle w:val="a"/>
              <w:tabs>
                <w:tab w:val="decimal" w:pos="1075"/>
              </w:tabs>
              <w:spacing w:line="240" w:lineRule="exact"/>
              <w:ind w:left="90" w:right="-180"/>
              <w:jc w:val="both"/>
              <w:rPr>
                <w:rFonts w:ascii="Times New Roman" w:hAnsi="Times New Roman" w:cs="Times New Roman"/>
                <w:color w:val="auto"/>
                <w:sz w:val="18"/>
                <w:szCs w:val="18"/>
                <w:cs/>
              </w:rPr>
            </w:pPr>
          </w:p>
        </w:tc>
        <w:tc>
          <w:tcPr>
            <w:tcW w:w="90" w:type="dxa"/>
          </w:tcPr>
          <w:p w14:paraId="30928243" w14:textId="77777777" w:rsidR="00C03956" w:rsidRPr="005E7735" w:rsidRDefault="00C03956" w:rsidP="00AF3155">
            <w:pPr>
              <w:pStyle w:val="a"/>
              <w:tabs>
                <w:tab w:val="decimal" w:pos="1170"/>
              </w:tabs>
              <w:spacing w:line="240" w:lineRule="exact"/>
              <w:ind w:left="90" w:right="-180"/>
              <w:jc w:val="both"/>
              <w:rPr>
                <w:rFonts w:ascii="Times New Roman" w:hAnsi="Times New Roman" w:cs="Times New Roman"/>
                <w:color w:val="auto"/>
                <w:sz w:val="18"/>
                <w:szCs w:val="18"/>
              </w:rPr>
            </w:pPr>
          </w:p>
        </w:tc>
        <w:tc>
          <w:tcPr>
            <w:tcW w:w="1260" w:type="dxa"/>
          </w:tcPr>
          <w:p w14:paraId="7F9C0706" w14:textId="77777777" w:rsidR="00C03956" w:rsidRPr="005E7735" w:rsidRDefault="00C03956" w:rsidP="00AF3155">
            <w:pPr>
              <w:pStyle w:val="a"/>
              <w:tabs>
                <w:tab w:val="decimal" w:pos="1167"/>
              </w:tabs>
              <w:spacing w:line="240" w:lineRule="exact"/>
              <w:ind w:left="90" w:right="-180"/>
              <w:jc w:val="both"/>
              <w:rPr>
                <w:rFonts w:ascii="Times New Roman" w:hAnsi="Times New Roman" w:cs="Times New Roman"/>
                <w:color w:val="auto"/>
                <w:sz w:val="18"/>
                <w:szCs w:val="18"/>
              </w:rPr>
            </w:pPr>
          </w:p>
        </w:tc>
        <w:tc>
          <w:tcPr>
            <w:tcW w:w="90" w:type="dxa"/>
          </w:tcPr>
          <w:p w14:paraId="1FC66459" w14:textId="77777777" w:rsidR="00C03956" w:rsidRPr="005E7735" w:rsidRDefault="00C03956" w:rsidP="00AF3155">
            <w:pPr>
              <w:pStyle w:val="a"/>
              <w:tabs>
                <w:tab w:val="decimal" w:pos="1170"/>
              </w:tabs>
              <w:spacing w:line="240" w:lineRule="exact"/>
              <w:ind w:left="90" w:right="-180"/>
              <w:jc w:val="both"/>
              <w:rPr>
                <w:rFonts w:ascii="Times New Roman" w:hAnsi="Times New Roman" w:cs="Times New Roman"/>
                <w:color w:val="auto"/>
                <w:sz w:val="18"/>
                <w:szCs w:val="18"/>
              </w:rPr>
            </w:pPr>
          </w:p>
        </w:tc>
        <w:tc>
          <w:tcPr>
            <w:tcW w:w="1170" w:type="dxa"/>
          </w:tcPr>
          <w:p w14:paraId="190464DB" w14:textId="77777777" w:rsidR="00C03956" w:rsidRPr="005E7735" w:rsidRDefault="00C03956" w:rsidP="00AF3155">
            <w:pPr>
              <w:pStyle w:val="a"/>
              <w:tabs>
                <w:tab w:val="decimal" w:pos="1080"/>
              </w:tabs>
              <w:spacing w:line="240" w:lineRule="exact"/>
              <w:ind w:left="90" w:right="-180"/>
              <w:jc w:val="both"/>
              <w:rPr>
                <w:rFonts w:ascii="Times New Roman" w:hAnsi="Times New Roman" w:cs="Times New Roman"/>
                <w:color w:val="auto"/>
                <w:sz w:val="18"/>
                <w:szCs w:val="18"/>
                <w:cs/>
              </w:rPr>
            </w:pPr>
          </w:p>
        </w:tc>
      </w:tr>
      <w:tr w:rsidR="00C03956" w:rsidRPr="005E7735" w14:paraId="50F9E419" w14:textId="77777777" w:rsidTr="00E95ECF">
        <w:trPr>
          <w:trHeight w:val="20"/>
        </w:trPr>
        <w:tc>
          <w:tcPr>
            <w:tcW w:w="3330" w:type="dxa"/>
            <w:vAlign w:val="center"/>
          </w:tcPr>
          <w:p w14:paraId="6140F6D6" w14:textId="0BAC1064" w:rsidR="00C03956" w:rsidRPr="005E7735" w:rsidRDefault="00C03956" w:rsidP="00AF3155">
            <w:pPr>
              <w:pStyle w:val="a"/>
              <w:spacing w:line="240" w:lineRule="exact"/>
              <w:ind w:left="360" w:right="-180"/>
              <w:rPr>
                <w:rFonts w:ascii="Times New Roman" w:hAnsi="Times New Roman" w:cs="Times New Roman"/>
                <w:color w:val="auto"/>
                <w:sz w:val="18"/>
                <w:szCs w:val="18"/>
              </w:rPr>
            </w:pPr>
            <w:r w:rsidRPr="005E7735">
              <w:rPr>
                <w:rFonts w:ascii="Times New Roman" w:hAnsi="Times New Roman" w:cs="Times New Roman"/>
                <w:color w:val="auto"/>
                <w:sz w:val="18"/>
                <w:szCs w:val="18"/>
              </w:rPr>
              <w:t xml:space="preserve">within </w:t>
            </w:r>
            <w:r w:rsidR="002D1CAC" w:rsidRPr="005E7735">
              <w:rPr>
                <w:rFonts w:ascii="Times New Roman" w:hAnsi="Times New Roman" w:cs="Times New Roman"/>
                <w:color w:val="auto"/>
                <w:sz w:val="18"/>
                <w:szCs w:val="18"/>
              </w:rPr>
              <w:t>3</w:t>
            </w:r>
            <w:r w:rsidRPr="005E7735">
              <w:rPr>
                <w:rFonts w:ascii="Times New Roman" w:hAnsi="Times New Roman" w:cs="Times New Roman"/>
                <w:color w:val="auto"/>
                <w:sz w:val="18"/>
                <w:szCs w:val="18"/>
              </w:rPr>
              <w:t xml:space="preserve"> months</w:t>
            </w:r>
          </w:p>
        </w:tc>
        <w:tc>
          <w:tcPr>
            <w:tcW w:w="1260" w:type="dxa"/>
            <w:tcBorders>
              <w:bottom w:val="single" w:sz="4" w:space="0" w:color="auto"/>
            </w:tcBorders>
            <w:shd w:val="clear" w:color="auto" w:fill="auto"/>
          </w:tcPr>
          <w:p w14:paraId="144A6083" w14:textId="42DBDD3D" w:rsidR="00C03956" w:rsidRPr="005E7735" w:rsidRDefault="002D1CAC" w:rsidP="00AF3155">
            <w:pPr>
              <w:pStyle w:val="a"/>
              <w:tabs>
                <w:tab w:val="decimal" w:pos="1167"/>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238</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097</w:t>
            </w:r>
          </w:p>
        </w:tc>
        <w:tc>
          <w:tcPr>
            <w:tcW w:w="90" w:type="dxa"/>
          </w:tcPr>
          <w:p w14:paraId="0465433B" w14:textId="6DE0110E" w:rsidR="00C03956" w:rsidRPr="005E7735" w:rsidRDefault="00C03956" w:rsidP="00AF3155">
            <w:pPr>
              <w:pStyle w:val="a"/>
              <w:tabs>
                <w:tab w:val="decimal" w:pos="1170"/>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noProof/>
                <w:snapToGrid w:val="0"/>
                <w:color w:val="auto"/>
                <w:sz w:val="18"/>
                <w:szCs w:val="18"/>
                <w:lang w:eastAsia="th-TH"/>
              </w:rPr>
              <w:t>-</w:t>
            </w:r>
          </w:p>
        </w:tc>
        <w:tc>
          <w:tcPr>
            <w:tcW w:w="1170" w:type="dxa"/>
            <w:tcBorders>
              <w:bottom w:val="single" w:sz="4" w:space="0" w:color="auto"/>
            </w:tcBorders>
          </w:tcPr>
          <w:p w14:paraId="3BD0E668" w14:textId="0F45A015" w:rsidR="00C03956" w:rsidRPr="005E7735" w:rsidRDefault="002D1CAC" w:rsidP="00AF3155">
            <w:pPr>
              <w:pStyle w:val="a"/>
              <w:tabs>
                <w:tab w:val="decimal" w:pos="1075"/>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30</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015</w:t>
            </w:r>
          </w:p>
        </w:tc>
        <w:tc>
          <w:tcPr>
            <w:tcW w:w="90" w:type="dxa"/>
          </w:tcPr>
          <w:p w14:paraId="5823F18E" w14:textId="77777777" w:rsidR="00C03956" w:rsidRPr="005E7735" w:rsidRDefault="00C03956" w:rsidP="00AF3155">
            <w:pPr>
              <w:pStyle w:val="a"/>
              <w:tabs>
                <w:tab w:val="decimal" w:pos="1170"/>
              </w:tabs>
              <w:spacing w:line="240" w:lineRule="exact"/>
              <w:ind w:left="90" w:right="-180"/>
              <w:jc w:val="both"/>
              <w:rPr>
                <w:rFonts w:ascii="Times New Roman" w:hAnsi="Times New Roman" w:cs="Times New Roman"/>
                <w:color w:val="auto"/>
                <w:sz w:val="18"/>
                <w:szCs w:val="18"/>
              </w:rPr>
            </w:pPr>
          </w:p>
        </w:tc>
        <w:tc>
          <w:tcPr>
            <w:tcW w:w="1260" w:type="dxa"/>
            <w:tcBorders>
              <w:bottom w:val="single" w:sz="4" w:space="0" w:color="auto"/>
            </w:tcBorders>
          </w:tcPr>
          <w:p w14:paraId="75F6C341" w14:textId="2B15D2DB" w:rsidR="00C03956" w:rsidRPr="005E7735" w:rsidRDefault="002D1CAC" w:rsidP="00AF3155">
            <w:pPr>
              <w:pStyle w:val="a"/>
              <w:tabs>
                <w:tab w:val="decimal" w:pos="1167"/>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207</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837</w:t>
            </w:r>
          </w:p>
        </w:tc>
        <w:tc>
          <w:tcPr>
            <w:tcW w:w="90" w:type="dxa"/>
          </w:tcPr>
          <w:p w14:paraId="16AD7952" w14:textId="77777777" w:rsidR="00C03956" w:rsidRPr="005E7735" w:rsidRDefault="00C03956" w:rsidP="00AF3155">
            <w:pPr>
              <w:pStyle w:val="a"/>
              <w:tabs>
                <w:tab w:val="decimal" w:pos="1170"/>
              </w:tabs>
              <w:spacing w:line="240" w:lineRule="exact"/>
              <w:ind w:left="90" w:right="-180"/>
              <w:jc w:val="both"/>
              <w:rPr>
                <w:rFonts w:ascii="Times New Roman" w:hAnsi="Times New Roman" w:cs="Times New Roman"/>
                <w:color w:val="auto"/>
                <w:sz w:val="18"/>
                <w:szCs w:val="18"/>
              </w:rPr>
            </w:pPr>
          </w:p>
        </w:tc>
        <w:tc>
          <w:tcPr>
            <w:tcW w:w="1170" w:type="dxa"/>
            <w:tcBorders>
              <w:bottom w:val="single" w:sz="4" w:space="0" w:color="auto"/>
            </w:tcBorders>
          </w:tcPr>
          <w:p w14:paraId="1813F710" w14:textId="42FE01B1" w:rsidR="00C03956" w:rsidRPr="005E7735" w:rsidRDefault="00C03956" w:rsidP="00AF3155">
            <w:pPr>
              <w:pStyle w:val="a"/>
              <w:tabs>
                <w:tab w:val="decimal" w:pos="630"/>
                <w:tab w:val="decimal" w:pos="720"/>
                <w:tab w:val="left" w:pos="990"/>
              </w:tabs>
              <w:spacing w:line="240" w:lineRule="exact"/>
              <w:ind w:left="90" w:right="0"/>
              <w:jc w:val="center"/>
              <w:rPr>
                <w:rFonts w:ascii="Times New Roman" w:hAnsi="Times New Roman" w:cs="Times New Roman"/>
                <w:color w:val="auto"/>
                <w:sz w:val="18"/>
                <w:szCs w:val="18"/>
              </w:rPr>
            </w:pPr>
            <w:r w:rsidRPr="005E7735">
              <w:rPr>
                <w:rFonts w:ascii="Times New Roman" w:hAnsi="Times New Roman" w:cs="Times New Roman"/>
                <w:color w:val="auto"/>
                <w:sz w:val="18"/>
                <w:szCs w:val="18"/>
              </w:rPr>
              <w:t>-</w:t>
            </w:r>
          </w:p>
        </w:tc>
      </w:tr>
      <w:tr w:rsidR="00C03956" w:rsidRPr="005E7735" w14:paraId="788ED5E6" w14:textId="77777777" w:rsidTr="00E95ECF">
        <w:trPr>
          <w:trHeight w:val="20"/>
        </w:trPr>
        <w:tc>
          <w:tcPr>
            <w:tcW w:w="3330" w:type="dxa"/>
            <w:vAlign w:val="center"/>
          </w:tcPr>
          <w:p w14:paraId="10DDB202" w14:textId="77777777" w:rsidR="00C03956" w:rsidRPr="005E7735" w:rsidRDefault="00C03956" w:rsidP="00AF3155">
            <w:pPr>
              <w:tabs>
                <w:tab w:val="decimal" w:pos="1147"/>
              </w:tabs>
              <w:spacing w:line="240" w:lineRule="exact"/>
              <w:ind w:left="183" w:right="-371"/>
              <w:rPr>
                <w:rFonts w:ascii="Times New Roman" w:hAnsi="Times New Roman" w:cs="Times New Roman"/>
                <w:color w:val="000000" w:themeColor="text1"/>
                <w:spacing w:val="-4"/>
                <w:sz w:val="18"/>
                <w:szCs w:val="18"/>
              </w:rPr>
            </w:pPr>
          </w:p>
        </w:tc>
        <w:tc>
          <w:tcPr>
            <w:tcW w:w="1260" w:type="dxa"/>
            <w:tcBorders>
              <w:top w:val="single" w:sz="4" w:space="0" w:color="auto"/>
              <w:bottom w:val="double" w:sz="4" w:space="0" w:color="auto"/>
            </w:tcBorders>
            <w:shd w:val="clear" w:color="auto" w:fill="auto"/>
          </w:tcPr>
          <w:p w14:paraId="2402AA0E" w14:textId="67A79244" w:rsidR="00C03956" w:rsidRPr="005E7735" w:rsidRDefault="002D1CAC" w:rsidP="00AF3155">
            <w:pPr>
              <w:pStyle w:val="a"/>
              <w:tabs>
                <w:tab w:val="decimal" w:pos="1167"/>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5</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395</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260</w:t>
            </w:r>
          </w:p>
        </w:tc>
        <w:tc>
          <w:tcPr>
            <w:tcW w:w="90" w:type="dxa"/>
          </w:tcPr>
          <w:p w14:paraId="15429ED3" w14:textId="77777777" w:rsidR="00C03956" w:rsidRPr="005E7735" w:rsidRDefault="00C03956" w:rsidP="00AF3155">
            <w:pPr>
              <w:pStyle w:val="a"/>
              <w:tabs>
                <w:tab w:val="decimal" w:pos="1170"/>
              </w:tabs>
              <w:spacing w:line="240" w:lineRule="exact"/>
              <w:ind w:left="90" w:right="-180"/>
              <w:jc w:val="both"/>
              <w:rPr>
                <w:rFonts w:ascii="Times New Roman" w:hAnsi="Times New Roman" w:cs="Times New Roman"/>
                <w:color w:val="auto"/>
                <w:sz w:val="18"/>
                <w:szCs w:val="18"/>
              </w:rPr>
            </w:pPr>
          </w:p>
        </w:tc>
        <w:tc>
          <w:tcPr>
            <w:tcW w:w="1170" w:type="dxa"/>
            <w:tcBorders>
              <w:top w:val="single" w:sz="4" w:space="0" w:color="auto"/>
              <w:bottom w:val="double" w:sz="4" w:space="0" w:color="auto"/>
            </w:tcBorders>
          </w:tcPr>
          <w:p w14:paraId="37D3BFEC" w14:textId="50A905F2" w:rsidR="00C03956" w:rsidRPr="005E7735" w:rsidRDefault="002D1CAC" w:rsidP="00AF3155">
            <w:pPr>
              <w:pStyle w:val="a"/>
              <w:tabs>
                <w:tab w:val="decimal" w:pos="1075"/>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5</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372</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500</w:t>
            </w:r>
          </w:p>
        </w:tc>
        <w:tc>
          <w:tcPr>
            <w:tcW w:w="90" w:type="dxa"/>
          </w:tcPr>
          <w:p w14:paraId="51768E36" w14:textId="77777777" w:rsidR="00C03956" w:rsidRPr="005E7735" w:rsidRDefault="00C03956" w:rsidP="00AF3155">
            <w:pPr>
              <w:pStyle w:val="a"/>
              <w:tabs>
                <w:tab w:val="decimal" w:pos="1170"/>
              </w:tabs>
              <w:spacing w:line="240" w:lineRule="exact"/>
              <w:ind w:left="90" w:right="-180"/>
              <w:jc w:val="both"/>
              <w:rPr>
                <w:rFonts w:ascii="Times New Roman" w:hAnsi="Times New Roman" w:cs="Times New Roman"/>
                <w:color w:val="auto"/>
                <w:sz w:val="18"/>
                <w:szCs w:val="18"/>
              </w:rPr>
            </w:pPr>
          </w:p>
        </w:tc>
        <w:tc>
          <w:tcPr>
            <w:tcW w:w="1260" w:type="dxa"/>
            <w:tcBorders>
              <w:top w:val="single" w:sz="4" w:space="0" w:color="auto"/>
              <w:bottom w:val="double" w:sz="4" w:space="0" w:color="auto"/>
            </w:tcBorders>
          </w:tcPr>
          <w:p w14:paraId="4C3A806A" w14:textId="7B13FA0E" w:rsidR="00C03956" w:rsidRPr="005E7735" w:rsidRDefault="002D1CAC" w:rsidP="00AF3155">
            <w:pPr>
              <w:pStyle w:val="a"/>
              <w:tabs>
                <w:tab w:val="decimal" w:pos="1167"/>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2</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848</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545</w:t>
            </w:r>
          </w:p>
        </w:tc>
        <w:tc>
          <w:tcPr>
            <w:tcW w:w="90" w:type="dxa"/>
          </w:tcPr>
          <w:p w14:paraId="7B5D3154" w14:textId="77777777" w:rsidR="00C03956" w:rsidRPr="005E7735" w:rsidRDefault="00C03956" w:rsidP="00AF3155">
            <w:pPr>
              <w:pStyle w:val="a"/>
              <w:tabs>
                <w:tab w:val="decimal" w:pos="1170"/>
              </w:tabs>
              <w:spacing w:line="240" w:lineRule="exact"/>
              <w:ind w:left="90" w:right="-180"/>
              <w:jc w:val="both"/>
              <w:rPr>
                <w:rFonts w:ascii="Times New Roman" w:hAnsi="Times New Roman" w:cs="Times New Roman"/>
                <w:color w:val="auto"/>
                <w:sz w:val="18"/>
                <w:szCs w:val="18"/>
              </w:rPr>
            </w:pPr>
          </w:p>
        </w:tc>
        <w:tc>
          <w:tcPr>
            <w:tcW w:w="1170" w:type="dxa"/>
            <w:tcBorders>
              <w:top w:val="single" w:sz="4" w:space="0" w:color="auto"/>
              <w:bottom w:val="double" w:sz="4" w:space="0" w:color="auto"/>
            </w:tcBorders>
          </w:tcPr>
          <w:p w14:paraId="413A6704" w14:textId="1D5F232D" w:rsidR="00C03956" w:rsidRPr="005E7735" w:rsidRDefault="002D1CAC" w:rsidP="00AF3155">
            <w:pPr>
              <w:pStyle w:val="a"/>
              <w:tabs>
                <w:tab w:val="decimal" w:pos="1080"/>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2</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355</w:t>
            </w:r>
            <w:r w:rsidR="00C03956"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761</w:t>
            </w:r>
          </w:p>
        </w:tc>
      </w:tr>
    </w:tbl>
    <w:p w14:paraId="39D4424A" w14:textId="154993E8" w:rsidR="00041782" w:rsidRPr="005E7735" w:rsidRDefault="002D1CAC" w:rsidP="00AF3155">
      <w:pPr>
        <w:tabs>
          <w:tab w:val="left" w:pos="630"/>
        </w:tabs>
        <w:spacing w:before="480" w:after="240"/>
        <w:ind w:left="630" w:right="58" w:hanging="630"/>
        <w:jc w:val="thaiDistribute"/>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rPr>
        <w:t>5</w:t>
      </w:r>
      <w:r w:rsidR="00041782" w:rsidRPr="005E7735">
        <w:rPr>
          <w:rFonts w:ascii="Times New Roman" w:hAnsi="Times New Roman" w:cs="Times New Roman"/>
          <w:b/>
          <w:bCs/>
          <w:color w:val="000000" w:themeColor="text1"/>
        </w:rPr>
        <w:t>.</w:t>
      </w:r>
      <w:r w:rsidR="00041782" w:rsidRPr="005E7735">
        <w:rPr>
          <w:rFonts w:ascii="Times New Roman" w:hAnsi="Times New Roman" w:cs="Times New Roman"/>
          <w:b/>
          <w:bCs/>
          <w:color w:val="000000" w:themeColor="text1"/>
          <w:sz w:val="20"/>
          <w:szCs w:val="20"/>
        </w:rPr>
        <w:tab/>
        <w:t>NON-CASH  TRANSACTION  AND  RECONCILIATION  OF  LIABILITIES  ARISING  FROM  FINANCING  ACTIVITIES</w:t>
      </w:r>
    </w:p>
    <w:p w14:paraId="68CB5864" w14:textId="3AF07A93" w:rsidR="007E209B" w:rsidRPr="005E7735" w:rsidRDefault="002D1CAC" w:rsidP="00AF3155">
      <w:pPr>
        <w:spacing w:after="120"/>
        <w:ind w:left="1080" w:right="58" w:hanging="446"/>
        <w:jc w:val="both"/>
        <w:rPr>
          <w:rFonts w:ascii="Times New Roman" w:hAnsi="Times New Roman" w:cs="Times New Roman"/>
          <w:color w:val="000000" w:themeColor="text1"/>
          <w:spacing w:val="-2"/>
          <w:sz w:val="20"/>
          <w:szCs w:val="20"/>
        </w:rPr>
      </w:pPr>
      <w:r w:rsidRPr="005E7735">
        <w:rPr>
          <w:rFonts w:ascii="Times New Roman" w:hAnsi="Times New Roman" w:cs="Times New Roman"/>
          <w:color w:val="000000" w:themeColor="text1"/>
        </w:rPr>
        <w:t>5</w:t>
      </w:r>
      <w:r w:rsidR="00AF4925" w:rsidRPr="005E7735">
        <w:rPr>
          <w:rFonts w:ascii="Times New Roman" w:hAnsi="Times New Roman" w:cs="Times New Roman"/>
          <w:color w:val="000000" w:themeColor="text1"/>
        </w:rPr>
        <w:t>.</w:t>
      </w:r>
      <w:r w:rsidRPr="005E7735">
        <w:rPr>
          <w:rFonts w:ascii="Times New Roman" w:hAnsi="Times New Roman" w:cs="Times New Roman"/>
          <w:color w:val="000000" w:themeColor="text1"/>
        </w:rPr>
        <w:t>1</w:t>
      </w:r>
      <w:r w:rsidR="007E209B" w:rsidRPr="005E7735">
        <w:rPr>
          <w:rFonts w:ascii="Times New Roman" w:hAnsi="Times New Roman" w:cs="Times New Roman"/>
          <w:color w:val="000000" w:themeColor="text1"/>
        </w:rPr>
        <w:tab/>
      </w:r>
      <w:r w:rsidR="00E92011" w:rsidRPr="005E7735">
        <w:rPr>
          <w:rFonts w:ascii="Times New Roman" w:hAnsi="Times New Roman" w:cs="Times New Roman"/>
          <w:color w:val="000000" w:themeColor="text1"/>
          <w:spacing w:val="-8"/>
        </w:rPr>
        <w:t>Non-cash transaction of cash flow</w:t>
      </w:r>
      <w:r w:rsidR="00232906" w:rsidRPr="005E7735">
        <w:rPr>
          <w:rFonts w:ascii="Times New Roman" w:hAnsi="Times New Roman" w:cs="Times New Roman"/>
          <w:color w:val="000000" w:themeColor="text1"/>
          <w:spacing w:val="-8"/>
        </w:rPr>
        <w:t xml:space="preserve"> </w:t>
      </w:r>
      <w:r w:rsidR="00871C73" w:rsidRPr="005E7735">
        <w:rPr>
          <w:rFonts w:ascii="Times New Roman" w:hAnsi="Times New Roman" w:cs="Times New Roman"/>
          <w:color w:val="000000" w:themeColor="text1"/>
          <w:spacing w:val="-8"/>
        </w:rPr>
        <w:t xml:space="preserve">for the </w:t>
      </w:r>
      <w:r w:rsidR="00646FA6" w:rsidRPr="005E7735">
        <w:rPr>
          <w:rFonts w:ascii="Times New Roman" w:hAnsi="Times New Roman" w:cs="Times New Roman"/>
          <w:color w:val="000000" w:themeColor="text1"/>
          <w:spacing w:val="-8"/>
        </w:rPr>
        <w:t>nine</w:t>
      </w:r>
      <w:r w:rsidR="00871C73" w:rsidRPr="005E7735">
        <w:rPr>
          <w:rFonts w:ascii="Times New Roman" w:hAnsi="Times New Roman" w:cs="Times New Roman"/>
          <w:color w:val="000000" w:themeColor="text1"/>
          <w:spacing w:val="-8"/>
        </w:rPr>
        <w:t xml:space="preserve">-month periods ended </w:t>
      </w:r>
      <w:r w:rsidR="00985CE5" w:rsidRPr="005E7735">
        <w:rPr>
          <w:rFonts w:ascii="Times New Roman" w:hAnsi="Times New Roman" w:cs="Times New Roman"/>
          <w:color w:val="000000" w:themeColor="text1"/>
          <w:spacing w:val="-8"/>
        </w:rPr>
        <w:t>September</w:t>
      </w:r>
      <w:r w:rsidR="00871C73" w:rsidRPr="005E7735">
        <w:rPr>
          <w:rFonts w:ascii="Times New Roman" w:hAnsi="Times New Roman" w:cs="Times New Roman"/>
          <w:color w:val="000000" w:themeColor="text1"/>
          <w:spacing w:val="-8"/>
        </w:rPr>
        <w:t xml:space="preserve"> </w:t>
      </w:r>
      <w:r w:rsidRPr="005E7735">
        <w:rPr>
          <w:rFonts w:ascii="Times New Roman" w:hAnsi="Times New Roman" w:cs="Times New Roman"/>
          <w:color w:val="000000" w:themeColor="text1"/>
          <w:spacing w:val="-8"/>
        </w:rPr>
        <w:t>30</w:t>
      </w:r>
      <w:r w:rsidR="00004E9B" w:rsidRPr="005E7735">
        <w:rPr>
          <w:rFonts w:ascii="Times New Roman" w:hAnsi="Times New Roman" w:cs="Times New Roman"/>
          <w:color w:val="000000" w:themeColor="text1"/>
          <w:spacing w:val="-8"/>
        </w:rPr>
        <w:t xml:space="preserve">, </w:t>
      </w:r>
      <w:r w:rsidR="007E209B" w:rsidRPr="005E7735">
        <w:rPr>
          <w:rFonts w:ascii="Times New Roman" w:hAnsi="Times New Roman" w:cs="Times New Roman"/>
          <w:color w:val="000000" w:themeColor="text1"/>
          <w:spacing w:val="-8"/>
        </w:rPr>
        <w:t>consist</w:t>
      </w:r>
      <w:r w:rsidR="00DD2459" w:rsidRPr="005E7735">
        <w:rPr>
          <w:rFonts w:ascii="Times New Roman" w:hAnsi="Times New Roman" w:cs="Times New Roman"/>
          <w:color w:val="000000" w:themeColor="text1"/>
          <w:spacing w:val="-8"/>
        </w:rPr>
        <w:t>s</w:t>
      </w:r>
      <w:r w:rsidR="007E209B" w:rsidRPr="005E7735">
        <w:rPr>
          <w:rFonts w:ascii="Times New Roman" w:hAnsi="Times New Roman" w:cs="Times New Roman"/>
          <w:color w:val="000000" w:themeColor="text1"/>
          <w:spacing w:val="-8"/>
        </w:rPr>
        <w:t xml:space="preserve"> of:</w:t>
      </w:r>
      <w:r w:rsidR="00041782" w:rsidRPr="005E7735">
        <w:rPr>
          <w:rFonts w:ascii="Times New Roman" w:hAnsi="Times New Roman" w:cs="Times New Roman"/>
          <w:color w:val="000000" w:themeColor="text1"/>
          <w:spacing w:val="-2"/>
          <w:sz w:val="20"/>
          <w:szCs w:val="20"/>
        </w:rPr>
        <w:t xml:space="preserve"> </w:t>
      </w:r>
    </w:p>
    <w:p w14:paraId="2F73E631" w14:textId="58D85EE4" w:rsidR="009262D7" w:rsidRPr="005E7735" w:rsidRDefault="009262D7" w:rsidP="00AF3155">
      <w:pPr>
        <w:pStyle w:val="a"/>
        <w:spacing w:line="240" w:lineRule="exact"/>
        <w:ind w:left="90" w:right="63"/>
        <w:jc w:val="right"/>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Unit : Baht</w:t>
      </w:r>
    </w:p>
    <w:tbl>
      <w:tblPr>
        <w:tblW w:w="8041" w:type="dxa"/>
        <w:tblInd w:w="1139" w:type="dxa"/>
        <w:tblLayout w:type="fixed"/>
        <w:tblCellMar>
          <w:left w:w="0" w:type="dxa"/>
          <w:right w:w="0" w:type="dxa"/>
        </w:tblCellMar>
        <w:tblLook w:val="0000" w:firstRow="0" w:lastRow="0" w:firstColumn="0" w:lastColumn="0" w:noHBand="0" w:noVBand="0"/>
      </w:tblPr>
      <w:tblGrid>
        <w:gridCol w:w="2731"/>
        <w:gridCol w:w="540"/>
        <w:gridCol w:w="1080"/>
        <w:gridCol w:w="90"/>
        <w:gridCol w:w="1080"/>
        <w:gridCol w:w="90"/>
        <w:gridCol w:w="1170"/>
        <w:gridCol w:w="90"/>
        <w:gridCol w:w="1170"/>
      </w:tblGrid>
      <w:tr w:rsidR="00BD6E43" w:rsidRPr="005E7735" w14:paraId="71AA4823" w14:textId="77777777">
        <w:tc>
          <w:tcPr>
            <w:tcW w:w="2731" w:type="dxa"/>
            <w:vAlign w:val="bottom"/>
          </w:tcPr>
          <w:p w14:paraId="4B01EF59" w14:textId="77777777" w:rsidR="00BD6E43" w:rsidRPr="005E7735" w:rsidRDefault="00BD6E43" w:rsidP="00AF3155">
            <w:pPr>
              <w:spacing w:line="240" w:lineRule="exact"/>
              <w:ind w:left="432" w:right="63"/>
              <w:contextualSpacing/>
              <w:rPr>
                <w:rFonts w:ascii="Times New Roman" w:hAnsi="Times New Roman" w:cs="Times New Roman"/>
                <w:snapToGrid w:val="0"/>
                <w:color w:val="000000" w:themeColor="text1"/>
                <w:sz w:val="18"/>
                <w:szCs w:val="18"/>
                <w:lang w:eastAsia="th-TH"/>
              </w:rPr>
            </w:pPr>
          </w:p>
        </w:tc>
        <w:tc>
          <w:tcPr>
            <w:tcW w:w="540" w:type="dxa"/>
          </w:tcPr>
          <w:p w14:paraId="2447F7EF" w14:textId="77777777" w:rsidR="00BD6E43" w:rsidRPr="005E7735" w:rsidRDefault="00BD6E43" w:rsidP="00AF3155">
            <w:pPr>
              <w:pStyle w:val="a"/>
              <w:spacing w:line="240" w:lineRule="exact"/>
              <w:ind w:right="63"/>
              <w:contextualSpacing/>
              <w:jc w:val="center"/>
              <w:rPr>
                <w:rFonts w:ascii="Times New Roman" w:hAnsi="Times New Roman" w:cs="Times New Roman"/>
                <w:b/>
                <w:bCs/>
                <w:color w:val="000000" w:themeColor="text1"/>
                <w:sz w:val="18"/>
                <w:szCs w:val="18"/>
              </w:rPr>
            </w:pPr>
          </w:p>
        </w:tc>
        <w:tc>
          <w:tcPr>
            <w:tcW w:w="2250" w:type="dxa"/>
            <w:gridSpan w:val="3"/>
          </w:tcPr>
          <w:p w14:paraId="77FF540D" w14:textId="77777777" w:rsidR="00BD6E43" w:rsidRPr="005E7735" w:rsidRDefault="00BD6E43" w:rsidP="00AF3155">
            <w:pPr>
              <w:pStyle w:val="a"/>
              <w:spacing w:line="240" w:lineRule="exact"/>
              <w:ind w:right="63"/>
              <w:contextualSpacing/>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Consolidated</w:t>
            </w:r>
          </w:p>
        </w:tc>
        <w:tc>
          <w:tcPr>
            <w:tcW w:w="90" w:type="dxa"/>
          </w:tcPr>
          <w:p w14:paraId="19487AD3" w14:textId="77777777" w:rsidR="00BD6E43" w:rsidRPr="005E7735" w:rsidRDefault="00BD6E43" w:rsidP="00AF3155">
            <w:pPr>
              <w:pStyle w:val="a"/>
              <w:spacing w:line="240" w:lineRule="exact"/>
              <w:ind w:right="63"/>
              <w:contextualSpacing/>
              <w:jc w:val="center"/>
              <w:rPr>
                <w:rFonts w:ascii="Times New Roman" w:hAnsi="Times New Roman" w:cs="Times New Roman"/>
                <w:b/>
                <w:bCs/>
                <w:color w:val="000000" w:themeColor="text1"/>
                <w:sz w:val="18"/>
                <w:szCs w:val="18"/>
              </w:rPr>
            </w:pPr>
          </w:p>
        </w:tc>
        <w:tc>
          <w:tcPr>
            <w:tcW w:w="2430" w:type="dxa"/>
            <w:gridSpan w:val="3"/>
          </w:tcPr>
          <w:p w14:paraId="0C9CAD1F" w14:textId="77777777" w:rsidR="00BD6E43" w:rsidRPr="005E7735" w:rsidRDefault="00BD6E43" w:rsidP="00AF3155">
            <w:pPr>
              <w:pStyle w:val="a"/>
              <w:spacing w:line="240" w:lineRule="exact"/>
              <w:ind w:right="63"/>
              <w:contextualSpacing/>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Separate</w:t>
            </w:r>
          </w:p>
        </w:tc>
      </w:tr>
      <w:tr w:rsidR="00BD6E43" w:rsidRPr="005E7735" w14:paraId="48E9B941" w14:textId="77777777">
        <w:tc>
          <w:tcPr>
            <w:tcW w:w="2731" w:type="dxa"/>
            <w:vAlign w:val="bottom"/>
          </w:tcPr>
          <w:p w14:paraId="2C9E6AAA" w14:textId="77777777" w:rsidR="00BD6E43" w:rsidRPr="005E7735" w:rsidRDefault="00BD6E43" w:rsidP="00AF3155">
            <w:pPr>
              <w:spacing w:line="240" w:lineRule="exact"/>
              <w:ind w:left="432" w:right="63"/>
              <w:contextualSpacing/>
              <w:rPr>
                <w:rFonts w:ascii="Times New Roman" w:hAnsi="Times New Roman" w:cs="Times New Roman"/>
                <w:snapToGrid w:val="0"/>
                <w:color w:val="000000" w:themeColor="text1"/>
                <w:sz w:val="18"/>
                <w:szCs w:val="18"/>
                <w:lang w:eastAsia="th-TH"/>
              </w:rPr>
            </w:pPr>
          </w:p>
        </w:tc>
        <w:tc>
          <w:tcPr>
            <w:tcW w:w="540" w:type="dxa"/>
          </w:tcPr>
          <w:p w14:paraId="546ED0A7" w14:textId="77777777" w:rsidR="00BD6E43" w:rsidRPr="005E7735" w:rsidRDefault="00BD6E43" w:rsidP="00AF3155">
            <w:pPr>
              <w:pStyle w:val="a"/>
              <w:spacing w:line="240" w:lineRule="exact"/>
              <w:ind w:right="63"/>
              <w:contextualSpacing/>
              <w:jc w:val="center"/>
              <w:rPr>
                <w:rFonts w:ascii="Times New Roman" w:hAnsi="Times New Roman" w:cs="Times New Roman"/>
                <w:b/>
                <w:bCs/>
                <w:color w:val="000000" w:themeColor="text1"/>
                <w:sz w:val="18"/>
                <w:szCs w:val="18"/>
              </w:rPr>
            </w:pPr>
          </w:p>
        </w:tc>
        <w:tc>
          <w:tcPr>
            <w:tcW w:w="2250" w:type="dxa"/>
            <w:gridSpan w:val="3"/>
          </w:tcPr>
          <w:p w14:paraId="3A4768CA" w14:textId="77777777" w:rsidR="00BD6E43" w:rsidRPr="005E7735" w:rsidRDefault="00BD6E43" w:rsidP="00AF3155">
            <w:pPr>
              <w:pStyle w:val="a"/>
              <w:spacing w:line="240" w:lineRule="exact"/>
              <w:ind w:right="63"/>
              <w:contextualSpacing/>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c>
          <w:tcPr>
            <w:tcW w:w="90" w:type="dxa"/>
          </w:tcPr>
          <w:p w14:paraId="608BEA38" w14:textId="77777777" w:rsidR="00BD6E43" w:rsidRPr="005E7735" w:rsidRDefault="00BD6E43" w:rsidP="00AF3155">
            <w:pPr>
              <w:pStyle w:val="a"/>
              <w:spacing w:line="240" w:lineRule="exact"/>
              <w:ind w:right="63"/>
              <w:contextualSpacing/>
              <w:jc w:val="center"/>
              <w:rPr>
                <w:rFonts w:ascii="Times New Roman" w:hAnsi="Times New Roman" w:cs="Times New Roman"/>
                <w:b/>
                <w:bCs/>
                <w:color w:val="000000" w:themeColor="text1"/>
                <w:sz w:val="18"/>
                <w:szCs w:val="18"/>
              </w:rPr>
            </w:pPr>
          </w:p>
        </w:tc>
        <w:tc>
          <w:tcPr>
            <w:tcW w:w="2430" w:type="dxa"/>
            <w:gridSpan w:val="3"/>
          </w:tcPr>
          <w:p w14:paraId="72A54234" w14:textId="77777777" w:rsidR="00BD6E43" w:rsidRPr="005E7735" w:rsidRDefault="00BD6E43" w:rsidP="00AF3155">
            <w:pPr>
              <w:pStyle w:val="a"/>
              <w:spacing w:line="240" w:lineRule="exact"/>
              <w:ind w:right="63"/>
              <w:contextualSpacing/>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r>
      <w:tr w:rsidR="00985CE5" w:rsidRPr="005E7735" w14:paraId="4B05C72F" w14:textId="77777777">
        <w:tc>
          <w:tcPr>
            <w:tcW w:w="2731" w:type="dxa"/>
            <w:vAlign w:val="bottom"/>
          </w:tcPr>
          <w:p w14:paraId="4974CFE6" w14:textId="77777777" w:rsidR="00985CE5" w:rsidRPr="005E7735" w:rsidRDefault="00985CE5" w:rsidP="00AF3155">
            <w:pPr>
              <w:spacing w:line="240" w:lineRule="exact"/>
              <w:ind w:left="432" w:right="63"/>
              <w:contextualSpacing/>
              <w:rPr>
                <w:rFonts w:ascii="Times New Roman" w:hAnsi="Times New Roman" w:cs="Times New Roman"/>
                <w:snapToGrid w:val="0"/>
                <w:color w:val="000000" w:themeColor="text1"/>
                <w:sz w:val="18"/>
                <w:szCs w:val="18"/>
                <w:lang w:eastAsia="th-TH"/>
              </w:rPr>
            </w:pPr>
          </w:p>
        </w:tc>
        <w:tc>
          <w:tcPr>
            <w:tcW w:w="540" w:type="dxa"/>
          </w:tcPr>
          <w:p w14:paraId="215889DE" w14:textId="356529B6" w:rsidR="00985CE5" w:rsidRPr="005E7735" w:rsidRDefault="00985CE5" w:rsidP="00AF3155">
            <w:pPr>
              <w:pStyle w:val="a"/>
              <w:spacing w:line="240" w:lineRule="exact"/>
              <w:ind w:right="63"/>
              <w:contextualSpacing/>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Note</w:t>
            </w:r>
            <w:r w:rsidR="00A77D63" w:rsidRPr="005E7735">
              <w:rPr>
                <w:rFonts w:ascii="Times New Roman" w:hAnsi="Times New Roman" w:cs="Times New Roman"/>
                <w:b/>
                <w:bCs/>
                <w:color w:val="000000" w:themeColor="text1"/>
                <w:sz w:val="18"/>
                <w:szCs w:val="18"/>
              </w:rPr>
              <w:t>s</w:t>
            </w:r>
          </w:p>
        </w:tc>
        <w:tc>
          <w:tcPr>
            <w:tcW w:w="1080" w:type="dxa"/>
          </w:tcPr>
          <w:p w14:paraId="5CADBEEC" w14:textId="71A02576" w:rsidR="00985CE5" w:rsidRPr="005E7735" w:rsidRDefault="002D1CAC" w:rsidP="00AF3155">
            <w:pPr>
              <w:pStyle w:val="a"/>
              <w:spacing w:line="240" w:lineRule="exact"/>
              <w:ind w:right="63"/>
              <w:contextualSpacing/>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90" w:type="dxa"/>
          </w:tcPr>
          <w:p w14:paraId="10824332" w14:textId="77777777" w:rsidR="00985CE5" w:rsidRPr="005E7735" w:rsidRDefault="00985CE5" w:rsidP="00AF3155">
            <w:pPr>
              <w:pStyle w:val="a"/>
              <w:spacing w:line="240" w:lineRule="exact"/>
              <w:ind w:right="63"/>
              <w:contextualSpacing/>
              <w:jc w:val="center"/>
              <w:rPr>
                <w:rFonts w:ascii="Times New Roman" w:hAnsi="Times New Roman" w:cs="Times New Roman"/>
                <w:b/>
                <w:bCs/>
                <w:color w:val="000000" w:themeColor="text1"/>
                <w:sz w:val="18"/>
                <w:szCs w:val="18"/>
              </w:rPr>
            </w:pPr>
          </w:p>
        </w:tc>
        <w:tc>
          <w:tcPr>
            <w:tcW w:w="1080" w:type="dxa"/>
          </w:tcPr>
          <w:p w14:paraId="7058985F" w14:textId="1C555F70" w:rsidR="00985CE5" w:rsidRPr="005E7735" w:rsidRDefault="002D1CAC" w:rsidP="00AF3155">
            <w:pPr>
              <w:pStyle w:val="a"/>
              <w:spacing w:line="240" w:lineRule="exact"/>
              <w:ind w:right="63"/>
              <w:contextualSpacing/>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2023</w:t>
            </w:r>
          </w:p>
        </w:tc>
        <w:tc>
          <w:tcPr>
            <w:tcW w:w="90" w:type="dxa"/>
          </w:tcPr>
          <w:p w14:paraId="11DA7218" w14:textId="77777777" w:rsidR="00985CE5" w:rsidRPr="005E7735" w:rsidRDefault="00985CE5" w:rsidP="00AF3155">
            <w:pPr>
              <w:pStyle w:val="a"/>
              <w:spacing w:line="240" w:lineRule="exact"/>
              <w:ind w:right="63"/>
              <w:contextualSpacing/>
              <w:jc w:val="center"/>
              <w:rPr>
                <w:rFonts w:ascii="Times New Roman" w:hAnsi="Times New Roman" w:cs="Times New Roman"/>
                <w:b/>
                <w:bCs/>
                <w:color w:val="000000" w:themeColor="text1"/>
                <w:sz w:val="18"/>
                <w:szCs w:val="18"/>
              </w:rPr>
            </w:pPr>
          </w:p>
        </w:tc>
        <w:tc>
          <w:tcPr>
            <w:tcW w:w="1170" w:type="dxa"/>
          </w:tcPr>
          <w:p w14:paraId="0457C6AF" w14:textId="0E06DDD7" w:rsidR="00985CE5" w:rsidRPr="005E7735" w:rsidRDefault="002D1CAC" w:rsidP="00AF3155">
            <w:pPr>
              <w:pStyle w:val="a"/>
              <w:spacing w:line="240" w:lineRule="exact"/>
              <w:ind w:right="63"/>
              <w:contextualSpacing/>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90" w:type="dxa"/>
          </w:tcPr>
          <w:p w14:paraId="366DD163" w14:textId="77777777" w:rsidR="00985CE5" w:rsidRPr="005E7735" w:rsidRDefault="00985CE5" w:rsidP="00AF3155">
            <w:pPr>
              <w:pStyle w:val="a"/>
              <w:spacing w:line="240" w:lineRule="exact"/>
              <w:ind w:right="63"/>
              <w:contextualSpacing/>
              <w:jc w:val="center"/>
              <w:rPr>
                <w:rFonts w:ascii="Times New Roman" w:hAnsi="Times New Roman" w:cs="Times New Roman"/>
                <w:b/>
                <w:bCs/>
                <w:color w:val="000000" w:themeColor="text1"/>
                <w:sz w:val="18"/>
                <w:szCs w:val="18"/>
              </w:rPr>
            </w:pPr>
          </w:p>
        </w:tc>
        <w:tc>
          <w:tcPr>
            <w:tcW w:w="1170" w:type="dxa"/>
          </w:tcPr>
          <w:p w14:paraId="2E068414" w14:textId="7C9DDCF4" w:rsidR="00985CE5" w:rsidRPr="005E7735" w:rsidRDefault="002D1CAC" w:rsidP="00AF3155">
            <w:pPr>
              <w:pStyle w:val="a"/>
              <w:spacing w:line="240" w:lineRule="exact"/>
              <w:ind w:right="63"/>
              <w:contextualSpacing/>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2023</w:t>
            </w:r>
          </w:p>
        </w:tc>
      </w:tr>
      <w:tr w:rsidR="00BD6E43" w:rsidRPr="005E7735" w14:paraId="54B4166F" w14:textId="77777777">
        <w:tc>
          <w:tcPr>
            <w:tcW w:w="2731" w:type="dxa"/>
            <w:vAlign w:val="center"/>
          </w:tcPr>
          <w:p w14:paraId="37B740B3" w14:textId="77777777" w:rsidR="00BD6E43" w:rsidRPr="005E7735" w:rsidRDefault="00BD6E43" w:rsidP="00AF3155">
            <w:pPr>
              <w:spacing w:line="240" w:lineRule="exact"/>
              <w:ind w:left="432" w:right="58"/>
              <w:jc w:val="center"/>
              <w:rPr>
                <w:rFonts w:ascii="Times New Roman" w:hAnsi="Times New Roman" w:cs="Times New Roman"/>
                <w:snapToGrid w:val="0"/>
                <w:color w:val="000000" w:themeColor="text1"/>
                <w:sz w:val="18"/>
                <w:szCs w:val="18"/>
                <w:lang w:eastAsia="th-TH"/>
              </w:rPr>
            </w:pPr>
          </w:p>
        </w:tc>
        <w:tc>
          <w:tcPr>
            <w:tcW w:w="540" w:type="dxa"/>
          </w:tcPr>
          <w:p w14:paraId="0C39D8B7" w14:textId="77777777" w:rsidR="00BD6E43" w:rsidRPr="005E7735" w:rsidRDefault="00BD6E43" w:rsidP="00AF3155">
            <w:pPr>
              <w:spacing w:line="240" w:lineRule="exact"/>
              <w:ind w:left="432" w:right="58"/>
              <w:jc w:val="center"/>
              <w:rPr>
                <w:rFonts w:ascii="Times New Roman" w:hAnsi="Times New Roman" w:cs="Times New Roman"/>
                <w:snapToGrid w:val="0"/>
                <w:color w:val="000000" w:themeColor="text1"/>
                <w:sz w:val="18"/>
                <w:szCs w:val="18"/>
                <w:lang w:eastAsia="th-TH"/>
              </w:rPr>
            </w:pPr>
          </w:p>
        </w:tc>
        <w:tc>
          <w:tcPr>
            <w:tcW w:w="1080" w:type="dxa"/>
            <w:vAlign w:val="center"/>
          </w:tcPr>
          <w:p w14:paraId="223B951C" w14:textId="77777777" w:rsidR="00BD6E43" w:rsidRPr="005E7735" w:rsidRDefault="00BD6E43" w:rsidP="00AF3155">
            <w:pPr>
              <w:spacing w:line="240" w:lineRule="exact"/>
              <w:ind w:left="432" w:right="58"/>
              <w:jc w:val="center"/>
              <w:rPr>
                <w:rFonts w:ascii="Times New Roman" w:hAnsi="Times New Roman" w:cs="Times New Roman"/>
                <w:snapToGrid w:val="0"/>
                <w:color w:val="000000" w:themeColor="text1"/>
                <w:sz w:val="18"/>
                <w:szCs w:val="18"/>
                <w:lang w:eastAsia="th-TH"/>
              </w:rPr>
            </w:pPr>
          </w:p>
        </w:tc>
        <w:tc>
          <w:tcPr>
            <w:tcW w:w="90" w:type="dxa"/>
          </w:tcPr>
          <w:p w14:paraId="62D42897" w14:textId="77777777" w:rsidR="00BD6E43" w:rsidRPr="005E7735" w:rsidRDefault="00BD6E43" w:rsidP="00AF3155">
            <w:pPr>
              <w:spacing w:line="240" w:lineRule="exact"/>
              <w:ind w:left="432" w:right="58"/>
              <w:jc w:val="center"/>
              <w:rPr>
                <w:rFonts w:ascii="Times New Roman" w:hAnsi="Times New Roman" w:cs="Times New Roman"/>
                <w:snapToGrid w:val="0"/>
                <w:color w:val="000000" w:themeColor="text1"/>
                <w:sz w:val="18"/>
                <w:szCs w:val="18"/>
                <w:lang w:eastAsia="th-TH"/>
              </w:rPr>
            </w:pPr>
          </w:p>
        </w:tc>
        <w:tc>
          <w:tcPr>
            <w:tcW w:w="1080" w:type="dxa"/>
            <w:vAlign w:val="center"/>
          </w:tcPr>
          <w:p w14:paraId="00260565" w14:textId="77777777" w:rsidR="00BD6E43" w:rsidRPr="005E7735" w:rsidRDefault="00BD6E43" w:rsidP="00AF3155">
            <w:pPr>
              <w:spacing w:line="240" w:lineRule="exact"/>
              <w:ind w:left="432" w:right="58"/>
              <w:jc w:val="center"/>
              <w:rPr>
                <w:rFonts w:ascii="Times New Roman" w:hAnsi="Times New Roman" w:cs="Times New Roman"/>
                <w:snapToGrid w:val="0"/>
                <w:color w:val="000000" w:themeColor="text1"/>
                <w:sz w:val="18"/>
                <w:szCs w:val="18"/>
                <w:lang w:eastAsia="th-TH"/>
              </w:rPr>
            </w:pPr>
          </w:p>
        </w:tc>
        <w:tc>
          <w:tcPr>
            <w:tcW w:w="90" w:type="dxa"/>
          </w:tcPr>
          <w:p w14:paraId="4DA9B3AE" w14:textId="77777777" w:rsidR="00BD6E43" w:rsidRPr="005E7735" w:rsidRDefault="00BD6E43" w:rsidP="00AF3155">
            <w:pPr>
              <w:spacing w:line="240" w:lineRule="exact"/>
              <w:ind w:left="432" w:right="58"/>
              <w:jc w:val="center"/>
              <w:rPr>
                <w:rFonts w:ascii="Times New Roman" w:hAnsi="Times New Roman" w:cs="Times New Roman"/>
                <w:snapToGrid w:val="0"/>
                <w:color w:val="000000" w:themeColor="text1"/>
                <w:sz w:val="18"/>
                <w:szCs w:val="18"/>
                <w:lang w:eastAsia="th-TH"/>
              </w:rPr>
            </w:pPr>
          </w:p>
        </w:tc>
        <w:tc>
          <w:tcPr>
            <w:tcW w:w="1170" w:type="dxa"/>
            <w:vAlign w:val="center"/>
          </w:tcPr>
          <w:p w14:paraId="025EF8B3" w14:textId="77777777" w:rsidR="00BD6E43" w:rsidRPr="005E7735" w:rsidRDefault="00BD6E43" w:rsidP="00AF3155">
            <w:pPr>
              <w:spacing w:line="240" w:lineRule="exact"/>
              <w:ind w:left="432" w:right="58"/>
              <w:jc w:val="center"/>
              <w:rPr>
                <w:rFonts w:ascii="Times New Roman" w:hAnsi="Times New Roman" w:cs="Times New Roman"/>
                <w:snapToGrid w:val="0"/>
                <w:color w:val="000000" w:themeColor="text1"/>
                <w:sz w:val="18"/>
                <w:szCs w:val="18"/>
                <w:lang w:eastAsia="th-TH"/>
              </w:rPr>
            </w:pPr>
          </w:p>
        </w:tc>
        <w:tc>
          <w:tcPr>
            <w:tcW w:w="90" w:type="dxa"/>
          </w:tcPr>
          <w:p w14:paraId="1077AEC4" w14:textId="77777777" w:rsidR="00BD6E43" w:rsidRPr="005E7735" w:rsidRDefault="00BD6E43" w:rsidP="00AF3155">
            <w:pPr>
              <w:spacing w:line="240" w:lineRule="exact"/>
              <w:ind w:left="432" w:right="58"/>
              <w:jc w:val="center"/>
              <w:rPr>
                <w:rFonts w:ascii="Times New Roman" w:hAnsi="Times New Roman" w:cs="Times New Roman"/>
                <w:snapToGrid w:val="0"/>
                <w:color w:val="000000" w:themeColor="text1"/>
                <w:sz w:val="18"/>
                <w:szCs w:val="18"/>
                <w:lang w:eastAsia="th-TH"/>
              </w:rPr>
            </w:pPr>
          </w:p>
        </w:tc>
        <w:tc>
          <w:tcPr>
            <w:tcW w:w="1170" w:type="dxa"/>
            <w:vAlign w:val="center"/>
          </w:tcPr>
          <w:p w14:paraId="5A785079" w14:textId="77777777" w:rsidR="00BD6E43" w:rsidRPr="005E7735" w:rsidRDefault="00BD6E43" w:rsidP="00AF3155">
            <w:pPr>
              <w:spacing w:line="240" w:lineRule="exact"/>
              <w:ind w:left="432" w:right="58"/>
              <w:jc w:val="center"/>
              <w:rPr>
                <w:rFonts w:ascii="Times New Roman" w:hAnsi="Times New Roman" w:cs="Times New Roman"/>
                <w:snapToGrid w:val="0"/>
                <w:color w:val="000000" w:themeColor="text1"/>
                <w:sz w:val="18"/>
                <w:szCs w:val="18"/>
                <w:lang w:eastAsia="th-TH"/>
              </w:rPr>
            </w:pPr>
          </w:p>
        </w:tc>
      </w:tr>
      <w:tr w:rsidR="00BD6E43" w:rsidRPr="005E7735" w14:paraId="189674A9" w14:textId="77777777">
        <w:tc>
          <w:tcPr>
            <w:tcW w:w="2731" w:type="dxa"/>
            <w:vAlign w:val="center"/>
          </w:tcPr>
          <w:p w14:paraId="1BCD906B" w14:textId="77777777" w:rsidR="00BD6E43" w:rsidRPr="005E7735" w:rsidRDefault="00BD6E43" w:rsidP="00AF3155">
            <w:pPr>
              <w:pStyle w:val="a"/>
              <w:tabs>
                <w:tab w:val="left" w:pos="882"/>
              </w:tabs>
              <w:spacing w:line="240" w:lineRule="exact"/>
              <w:ind w:left="972" w:right="63" w:hanging="853"/>
              <w:contextualSpacing/>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Accounts payable - acquisition of</w:t>
            </w:r>
          </w:p>
        </w:tc>
        <w:tc>
          <w:tcPr>
            <w:tcW w:w="540" w:type="dxa"/>
          </w:tcPr>
          <w:p w14:paraId="382A2885" w14:textId="77777777" w:rsidR="00BD6E43" w:rsidRPr="005E7735" w:rsidRDefault="00BD6E43" w:rsidP="00AF3155">
            <w:pPr>
              <w:pStyle w:val="a"/>
              <w:tabs>
                <w:tab w:val="decimal" w:pos="1080"/>
              </w:tabs>
              <w:spacing w:line="240" w:lineRule="exact"/>
              <w:ind w:right="0" w:hanging="90"/>
              <w:jc w:val="both"/>
              <w:rPr>
                <w:rFonts w:ascii="Times New Roman" w:hAnsi="Times New Roman" w:cs="Times New Roman"/>
                <w:color w:val="000000" w:themeColor="text1"/>
                <w:sz w:val="18"/>
                <w:szCs w:val="18"/>
              </w:rPr>
            </w:pPr>
          </w:p>
        </w:tc>
        <w:tc>
          <w:tcPr>
            <w:tcW w:w="1080" w:type="dxa"/>
          </w:tcPr>
          <w:p w14:paraId="44615361" w14:textId="77777777" w:rsidR="00BD6E43" w:rsidRPr="005E7735" w:rsidRDefault="00BD6E43" w:rsidP="00AF3155">
            <w:pPr>
              <w:pStyle w:val="a"/>
              <w:tabs>
                <w:tab w:val="decimal" w:pos="1080"/>
              </w:tabs>
              <w:spacing w:line="240" w:lineRule="exact"/>
              <w:ind w:right="0" w:hanging="90"/>
              <w:jc w:val="both"/>
              <w:rPr>
                <w:rFonts w:ascii="Times New Roman" w:hAnsi="Times New Roman" w:cs="Times New Roman"/>
                <w:color w:val="000000" w:themeColor="text1"/>
                <w:sz w:val="18"/>
                <w:szCs w:val="18"/>
              </w:rPr>
            </w:pPr>
          </w:p>
        </w:tc>
        <w:tc>
          <w:tcPr>
            <w:tcW w:w="90" w:type="dxa"/>
          </w:tcPr>
          <w:p w14:paraId="64C87AA4" w14:textId="77777777" w:rsidR="00BD6E43" w:rsidRPr="005E7735" w:rsidRDefault="00BD6E43" w:rsidP="00AF3155">
            <w:pPr>
              <w:pStyle w:val="a"/>
              <w:tabs>
                <w:tab w:val="decimal" w:pos="1080"/>
              </w:tabs>
              <w:spacing w:line="240" w:lineRule="exact"/>
              <w:ind w:right="0" w:hanging="90"/>
              <w:jc w:val="both"/>
              <w:rPr>
                <w:rFonts w:ascii="Times New Roman" w:hAnsi="Times New Roman" w:cs="Times New Roman"/>
                <w:color w:val="000000" w:themeColor="text1"/>
                <w:sz w:val="18"/>
                <w:szCs w:val="18"/>
              </w:rPr>
            </w:pPr>
          </w:p>
        </w:tc>
        <w:tc>
          <w:tcPr>
            <w:tcW w:w="1080" w:type="dxa"/>
          </w:tcPr>
          <w:p w14:paraId="7A15CD93" w14:textId="77777777" w:rsidR="00BD6E43" w:rsidRPr="005E7735" w:rsidRDefault="00BD6E43" w:rsidP="00AF3155">
            <w:pPr>
              <w:pStyle w:val="a"/>
              <w:tabs>
                <w:tab w:val="decimal" w:pos="1080"/>
              </w:tabs>
              <w:spacing w:line="240" w:lineRule="exact"/>
              <w:ind w:right="0" w:hanging="90"/>
              <w:jc w:val="both"/>
              <w:rPr>
                <w:rFonts w:ascii="Times New Roman" w:hAnsi="Times New Roman" w:cs="Times New Roman"/>
                <w:color w:val="000000" w:themeColor="text1"/>
                <w:sz w:val="18"/>
                <w:szCs w:val="18"/>
              </w:rPr>
            </w:pPr>
          </w:p>
        </w:tc>
        <w:tc>
          <w:tcPr>
            <w:tcW w:w="90" w:type="dxa"/>
          </w:tcPr>
          <w:p w14:paraId="317C851A" w14:textId="77777777" w:rsidR="00BD6E43" w:rsidRPr="005E7735" w:rsidRDefault="00BD6E43" w:rsidP="00AF3155">
            <w:pPr>
              <w:pStyle w:val="a"/>
              <w:tabs>
                <w:tab w:val="decimal" w:pos="1080"/>
              </w:tabs>
              <w:spacing w:line="240" w:lineRule="exact"/>
              <w:ind w:right="0" w:hanging="90"/>
              <w:jc w:val="both"/>
              <w:rPr>
                <w:rFonts w:ascii="Times New Roman" w:hAnsi="Times New Roman" w:cs="Times New Roman"/>
                <w:color w:val="000000" w:themeColor="text1"/>
                <w:sz w:val="18"/>
                <w:szCs w:val="18"/>
              </w:rPr>
            </w:pPr>
          </w:p>
        </w:tc>
        <w:tc>
          <w:tcPr>
            <w:tcW w:w="1170" w:type="dxa"/>
          </w:tcPr>
          <w:p w14:paraId="110B044D" w14:textId="77777777" w:rsidR="00BD6E43" w:rsidRPr="005E7735" w:rsidRDefault="00BD6E43" w:rsidP="00AF3155">
            <w:pPr>
              <w:pStyle w:val="a"/>
              <w:tabs>
                <w:tab w:val="decimal" w:pos="1080"/>
              </w:tabs>
              <w:spacing w:line="240" w:lineRule="exact"/>
              <w:ind w:right="0" w:hanging="90"/>
              <w:jc w:val="both"/>
              <w:rPr>
                <w:rFonts w:ascii="Times New Roman" w:hAnsi="Times New Roman" w:cs="Times New Roman"/>
                <w:color w:val="000000" w:themeColor="text1"/>
                <w:sz w:val="18"/>
                <w:szCs w:val="18"/>
              </w:rPr>
            </w:pPr>
          </w:p>
        </w:tc>
        <w:tc>
          <w:tcPr>
            <w:tcW w:w="90" w:type="dxa"/>
          </w:tcPr>
          <w:p w14:paraId="6EB0A6E2" w14:textId="77777777" w:rsidR="00BD6E43" w:rsidRPr="005E7735" w:rsidRDefault="00BD6E43" w:rsidP="00AF3155">
            <w:pPr>
              <w:pStyle w:val="a"/>
              <w:tabs>
                <w:tab w:val="decimal" w:pos="1080"/>
              </w:tabs>
              <w:spacing w:line="240" w:lineRule="exact"/>
              <w:ind w:right="0" w:hanging="90"/>
              <w:jc w:val="both"/>
              <w:rPr>
                <w:rFonts w:ascii="Times New Roman" w:hAnsi="Times New Roman" w:cs="Times New Roman"/>
                <w:color w:val="000000" w:themeColor="text1"/>
                <w:sz w:val="18"/>
                <w:szCs w:val="18"/>
              </w:rPr>
            </w:pPr>
          </w:p>
        </w:tc>
        <w:tc>
          <w:tcPr>
            <w:tcW w:w="1170" w:type="dxa"/>
          </w:tcPr>
          <w:p w14:paraId="09FF0CB0" w14:textId="77777777" w:rsidR="00BD6E43" w:rsidRPr="005E7735" w:rsidRDefault="00BD6E43" w:rsidP="00AF3155">
            <w:pPr>
              <w:pStyle w:val="a"/>
              <w:tabs>
                <w:tab w:val="decimal" w:pos="1080"/>
              </w:tabs>
              <w:spacing w:line="240" w:lineRule="exact"/>
              <w:ind w:right="0" w:hanging="90"/>
              <w:jc w:val="both"/>
              <w:rPr>
                <w:rFonts w:ascii="Times New Roman" w:hAnsi="Times New Roman" w:cs="Times New Roman"/>
                <w:color w:val="000000" w:themeColor="text1"/>
                <w:sz w:val="18"/>
                <w:szCs w:val="18"/>
              </w:rPr>
            </w:pPr>
          </w:p>
        </w:tc>
      </w:tr>
      <w:tr w:rsidR="00BD6E43" w:rsidRPr="005E7735" w14:paraId="6315D19D" w14:textId="77777777">
        <w:tc>
          <w:tcPr>
            <w:tcW w:w="2731" w:type="dxa"/>
          </w:tcPr>
          <w:p w14:paraId="5F063E20" w14:textId="77777777" w:rsidR="00BD6E43" w:rsidRPr="005E7735" w:rsidRDefault="00BD6E43" w:rsidP="00AF3155">
            <w:pPr>
              <w:pStyle w:val="a"/>
              <w:tabs>
                <w:tab w:val="left" w:pos="882"/>
              </w:tabs>
              <w:spacing w:line="240" w:lineRule="exact"/>
              <w:ind w:left="432" w:right="63" w:hanging="133"/>
              <w:contextualSpacing/>
              <w:rPr>
                <w:rFonts w:ascii="Times New Roman" w:eastAsia="SimSun" w:hAnsi="Times New Roman" w:cs="Times New Roman"/>
                <w:color w:val="000000" w:themeColor="text1"/>
                <w:sz w:val="18"/>
                <w:szCs w:val="18"/>
                <w:lang w:val="en-GB" w:eastAsia="zh-CN"/>
              </w:rPr>
            </w:pPr>
            <w:r w:rsidRPr="005E7735">
              <w:rPr>
                <w:rFonts w:ascii="Times New Roman" w:hAnsi="Times New Roman" w:cs="Times New Roman"/>
                <w:color w:val="000000" w:themeColor="text1"/>
                <w:sz w:val="18"/>
                <w:szCs w:val="18"/>
              </w:rPr>
              <w:t>fixed assets brought forward</w:t>
            </w:r>
          </w:p>
        </w:tc>
        <w:tc>
          <w:tcPr>
            <w:tcW w:w="540" w:type="dxa"/>
          </w:tcPr>
          <w:p w14:paraId="0D8A3D73" w14:textId="13692034" w:rsidR="00BD6E43" w:rsidRPr="005E7735" w:rsidRDefault="002D1CAC" w:rsidP="00AF3155">
            <w:pPr>
              <w:pStyle w:val="a"/>
              <w:tabs>
                <w:tab w:val="decimal" w:pos="185"/>
              </w:tabs>
              <w:spacing w:line="240" w:lineRule="exact"/>
              <w:ind w:right="0" w:hanging="90"/>
              <w:jc w:val="center"/>
              <w:rPr>
                <w:rFonts w:ascii="Times New Roman" w:hAnsi="Times New Roman" w:cs="Times New Roman"/>
                <w:noProof/>
                <w:snapToGrid w:val="0"/>
                <w:color w:val="000000" w:themeColor="text1"/>
                <w:sz w:val="18"/>
                <w:szCs w:val="18"/>
                <w:lang w:eastAsia="th-TH"/>
              </w:rPr>
            </w:pPr>
            <w:r w:rsidRPr="005E7735">
              <w:rPr>
                <w:rFonts w:ascii="Times New Roman" w:hAnsi="Times New Roman" w:cs="Times New Roman"/>
                <w:color w:val="000000" w:themeColor="text1"/>
                <w:sz w:val="18"/>
                <w:szCs w:val="18"/>
              </w:rPr>
              <w:t>18</w:t>
            </w:r>
          </w:p>
        </w:tc>
        <w:tc>
          <w:tcPr>
            <w:tcW w:w="1080" w:type="dxa"/>
          </w:tcPr>
          <w:p w14:paraId="0B6426DE" w14:textId="1BFEAA7E" w:rsidR="00BD6E43" w:rsidRPr="005E7735" w:rsidRDefault="002D1CAC" w:rsidP="00AF3155">
            <w:pPr>
              <w:pStyle w:val="a"/>
              <w:tabs>
                <w:tab w:val="decimal" w:pos="995"/>
              </w:tabs>
              <w:spacing w:line="240" w:lineRule="exact"/>
              <w:ind w:right="0" w:hanging="90"/>
              <w:jc w:val="both"/>
              <w:rPr>
                <w:rFonts w:ascii="Times New Roman" w:hAnsi="Times New Roman" w:cs="Times New Roman"/>
                <w:noProof/>
                <w:snapToGrid w:val="0"/>
                <w:color w:val="000000" w:themeColor="text1"/>
                <w:sz w:val="18"/>
                <w:szCs w:val="18"/>
                <w:cs/>
                <w:lang w:eastAsia="th-TH"/>
              </w:rPr>
            </w:pPr>
            <w:r w:rsidRPr="005E7735">
              <w:rPr>
                <w:rFonts w:ascii="Times New Roman" w:hAnsi="Times New Roman" w:cs="Times New Roman"/>
                <w:noProof/>
                <w:snapToGrid w:val="0"/>
                <w:color w:val="000000" w:themeColor="text1"/>
                <w:sz w:val="18"/>
                <w:szCs w:val="18"/>
                <w:lang w:eastAsia="th-TH"/>
              </w:rPr>
              <w:t>21</w:t>
            </w:r>
            <w:r w:rsidR="00A73EBC"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604</w:t>
            </w:r>
            <w:r w:rsidR="00A73EBC"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262</w:t>
            </w:r>
          </w:p>
        </w:tc>
        <w:tc>
          <w:tcPr>
            <w:tcW w:w="90" w:type="dxa"/>
          </w:tcPr>
          <w:p w14:paraId="1C33CE12" w14:textId="77777777" w:rsidR="00BD6E43" w:rsidRPr="005E7735" w:rsidRDefault="00BD6E43" w:rsidP="00AF3155">
            <w:pPr>
              <w:pStyle w:val="a"/>
              <w:tabs>
                <w:tab w:val="decimal" w:pos="1170"/>
              </w:tabs>
              <w:spacing w:line="240" w:lineRule="exact"/>
              <w:ind w:left="90" w:right="-180"/>
              <w:jc w:val="both"/>
              <w:rPr>
                <w:rFonts w:ascii="Times New Roman" w:hAnsi="Times New Roman" w:cs="Times New Roman"/>
                <w:color w:val="000000" w:themeColor="text1"/>
                <w:sz w:val="18"/>
                <w:szCs w:val="18"/>
              </w:rPr>
            </w:pPr>
          </w:p>
        </w:tc>
        <w:tc>
          <w:tcPr>
            <w:tcW w:w="1080" w:type="dxa"/>
          </w:tcPr>
          <w:p w14:paraId="0A753D98" w14:textId="78EA5BA2" w:rsidR="00BD6E43" w:rsidRPr="005E7735" w:rsidRDefault="002D1CAC" w:rsidP="00AF3155">
            <w:pPr>
              <w:pStyle w:val="a"/>
              <w:tabs>
                <w:tab w:val="decimal" w:pos="995"/>
              </w:tabs>
              <w:spacing w:line="240" w:lineRule="exact"/>
              <w:ind w:right="0" w:hanging="90"/>
              <w:jc w:val="both"/>
              <w:rPr>
                <w:rFonts w:ascii="Times New Roman" w:hAnsi="Times New Roman" w:cs="Times New Roman"/>
                <w:color w:val="auto"/>
                <w:sz w:val="18"/>
                <w:szCs w:val="18"/>
              </w:rPr>
            </w:pPr>
            <w:r w:rsidRPr="005E7735">
              <w:rPr>
                <w:rFonts w:ascii="Times New Roman" w:hAnsi="Times New Roman" w:cs="Times New Roman"/>
                <w:noProof/>
                <w:snapToGrid w:val="0"/>
                <w:color w:val="000000" w:themeColor="text1"/>
                <w:sz w:val="18"/>
                <w:szCs w:val="18"/>
                <w:lang w:eastAsia="th-TH"/>
              </w:rPr>
              <w:t>1</w:t>
            </w:r>
            <w:r w:rsidR="00BD6E43"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133</w:t>
            </w:r>
            <w:r w:rsidR="00BD6E43"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054</w:t>
            </w:r>
          </w:p>
        </w:tc>
        <w:tc>
          <w:tcPr>
            <w:tcW w:w="90" w:type="dxa"/>
          </w:tcPr>
          <w:p w14:paraId="4EC89469" w14:textId="77777777" w:rsidR="00BD6E43" w:rsidRPr="005E7735" w:rsidRDefault="00BD6E43" w:rsidP="00AF3155">
            <w:pPr>
              <w:pStyle w:val="a"/>
              <w:tabs>
                <w:tab w:val="decimal" w:pos="1170"/>
              </w:tabs>
              <w:spacing w:line="240" w:lineRule="exact"/>
              <w:ind w:left="90" w:right="-180"/>
              <w:jc w:val="both"/>
              <w:rPr>
                <w:rFonts w:ascii="Times New Roman" w:hAnsi="Times New Roman" w:cs="Times New Roman"/>
                <w:color w:val="000000" w:themeColor="text1"/>
                <w:sz w:val="18"/>
                <w:szCs w:val="18"/>
              </w:rPr>
            </w:pPr>
          </w:p>
        </w:tc>
        <w:tc>
          <w:tcPr>
            <w:tcW w:w="1170" w:type="dxa"/>
          </w:tcPr>
          <w:p w14:paraId="7FF24FB7" w14:textId="5C00757D" w:rsidR="00BD6E43" w:rsidRPr="005E7735" w:rsidRDefault="002D1CAC" w:rsidP="00AF3155">
            <w:pPr>
              <w:pStyle w:val="a"/>
              <w:tabs>
                <w:tab w:val="decimal" w:pos="1080"/>
              </w:tabs>
              <w:spacing w:line="240" w:lineRule="exact"/>
              <w:ind w:right="0" w:hanging="90"/>
              <w:jc w:val="both"/>
              <w:rPr>
                <w:rFonts w:ascii="Times New Roman" w:hAnsi="Times New Roman" w:cs="Times New Roman"/>
                <w:noProof/>
                <w:snapToGrid w:val="0"/>
                <w:color w:val="000000" w:themeColor="text1"/>
                <w:sz w:val="18"/>
                <w:szCs w:val="18"/>
                <w:lang w:eastAsia="th-TH"/>
              </w:rPr>
            </w:pPr>
            <w:r w:rsidRPr="005E7735">
              <w:rPr>
                <w:rFonts w:ascii="Times New Roman" w:hAnsi="Times New Roman" w:cs="Times New Roman"/>
                <w:noProof/>
                <w:snapToGrid w:val="0"/>
                <w:color w:val="000000" w:themeColor="text1"/>
                <w:sz w:val="18"/>
                <w:szCs w:val="18"/>
                <w:lang w:eastAsia="th-TH"/>
              </w:rPr>
              <w:t>3</w:t>
            </w:r>
            <w:r w:rsidR="006601BE"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421</w:t>
            </w:r>
            <w:r w:rsidR="006601BE"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225</w:t>
            </w:r>
          </w:p>
        </w:tc>
        <w:tc>
          <w:tcPr>
            <w:tcW w:w="90" w:type="dxa"/>
          </w:tcPr>
          <w:p w14:paraId="0DE91BF1" w14:textId="77777777" w:rsidR="00BD6E43" w:rsidRPr="005E7735" w:rsidRDefault="00BD6E43" w:rsidP="00AF3155">
            <w:pPr>
              <w:pStyle w:val="a"/>
              <w:tabs>
                <w:tab w:val="decimal" w:pos="1170"/>
              </w:tabs>
              <w:spacing w:line="240" w:lineRule="exact"/>
              <w:ind w:left="90" w:right="-180"/>
              <w:jc w:val="both"/>
              <w:rPr>
                <w:rFonts w:ascii="Times New Roman" w:hAnsi="Times New Roman" w:cs="Times New Roman"/>
                <w:color w:val="000000" w:themeColor="text1"/>
                <w:sz w:val="18"/>
                <w:szCs w:val="18"/>
              </w:rPr>
            </w:pPr>
          </w:p>
        </w:tc>
        <w:tc>
          <w:tcPr>
            <w:tcW w:w="1170" w:type="dxa"/>
          </w:tcPr>
          <w:p w14:paraId="42E194CA" w14:textId="39C08769" w:rsidR="00BD6E43" w:rsidRPr="005E7735" w:rsidRDefault="002D1CAC" w:rsidP="00AF3155">
            <w:pPr>
              <w:pStyle w:val="a"/>
              <w:tabs>
                <w:tab w:val="decimal" w:pos="1080"/>
              </w:tabs>
              <w:spacing w:line="240" w:lineRule="exact"/>
              <w:ind w:right="0" w:hanging="90"/>
              <w:jc w:val="both"/>
              <w:rPr>
                <w:rFonts w:ascii="Times New Roman" w:hAnsi="Times New Roman" w:cs="Times New Roman"/>
                <w:color w:val="auto"/>
                <w:sz w:val="18"/>
                <w:szCs w:val="18"/>
              </w:rPr>
            </w:pPr>
            <w:r w:rsidRPr="005E7735">
              <w:rPr>
                <w:rFonts w:ascii="Times New Roman" w:hAnsi="Times New Roman" w:cs="Times New Roman"/>
                <w:noProof/>
                <w:snapToGrid w:val="0"/>
                <w:color w:val="000000" w:themeColor="text1"/>
                <w:sz w:val="18"/>
                <w:szCs w:val="18"/>
                <w:lang w:eastAsia="th-TH"/>
              </w:rPr>
              <w:t>277</w:t>
            </w:r>
            <w:r w:rsidR="00BD6E43"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867</w:t>
            </w:r>
          </w:p>
        </w:tc>
      </w:tr>
      <w:tr w:rsidR="00BD6E43" w:rsidRPr="005E7735" w14:paraId="7401E3C5" w14:textId="77777777">
        <w:tc>
          <w:tcPr>
            <w:tcW w:w="2731" w:type="dxa"/>
          </w:tcPr>
          <w:p w14:paraId="571751C5" w14:textId="77777777" w:rsidR="00BD6E43" w:rsidRPr="005E7735" w:rsidRDefault="00BD6E43" w:rsidP="00AF3155">
            <w:pPr>
              <w:pStyle w:val="a"/>
              <w:tabs>
                <w:tab w:val="left" w:pos="882"/>
              </w:tabs>
              <w:spacing w:line="240" w:lineRule="exact"/>
              <w:ind w:left="389" w:right="63" w:hanging="270"/>
              <w:contextualSpacing/>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u w:val="single"/>
              </w:rPr>
              <w:t>Add</w:t>
            </w:r>
            <w:r w:rsidRPr="005E7735">
              <w:rPr>
                <w:rFonts w:ascii="Times New Roman" w:hAnsi="Times New Roman" w:cs="Times New Roman"/>
                <w:color w:val="000000" w:themeColor="text1"/>
                <w:sz w:val="18"/>
                <w:szCs w:val="18"/>
              </w:rPr>
              <w:t xml:space="preserve">   Purchases</w:t>
            </w:r>
            <w:r w:rsidRPr="005E7735">
              <w:rPr>
                <w:rFonts w:ascii="Times New Roman" w:hAnsi="Times New Roman" w:cs="Times New Roman"/>
                <w:color w:val="000000" w:themeColor="text1"/>
                <w:sz w:val="18"/>
                <w:szCs w:val="18"/>
                <w:cs/>
              </w:rPr>
              <w:t xml:space="preserve"> </w:t>
            </w:r>
            <w:r w:rsidRPr="005E7735">
              <w:rPr>
                <w:rFonts w:ascii="Times New Roman" w:hAnsi="Times New Roman" w:cs="Times New Roman"/>
                <w:color w:val="000000" w:themeColor="text1"/>
                <w:sz w:val="18"/>
                <w:szCs w:val="18"/>
              </w:rPr>
              <w:t>of fixed assets</w:t>
            </w:r>
          </w:p>
        </w:tc>
        <w:tc>
          <w:tcPr>
            <w:tcW w:w="540" w:type="dxa"/>
          </w:tcPr>
          <w:p w14:paraId="34A8D553" w14:textId="77777777" w:rsidR="00BD6E43" w:rsidRPr="005E7735" w:rsidRDefault="00BD6E43" w:rsidP="00AF3155">
            <w:pPr>
              <w:pStyle w:val="a"/>
              <w:tabs>
                <w:tab w:val="decimal" w:pos="1080"/>
              </w:tabs>
              <w:spacing w:line="240" w:lineRule="exact"/>
              <w:ind w:right="0" w:hanging="90"/>
              <w:jc w:val="both"/>
              <w:rPr>
                <w:rFonts w:ascii="Times New Roman" w:hAnsi="Times New Roman" w:cs="Times New Roman"/>
                <w:noProof/>
                <w:snapToGrid w:val="0"/>
                <w:color w:val="000000" w:themeColor="text1"/>
                <w:sz w:val="18"/>
                <w:szCs w:val="18"/>
                <w:lang w:eastAsia="th-TH"/>
              </w:rPr>
            </w:pPr>
          </w:p>
        </w:tc>
        <w:tc>
          <w:tcPr>
            <w:tcW w:w="1080" w:type="dxa"/>
            <w:vAlign w:val="bottom"/>
          </w:tcPr>
          <w:p w14:paraId="4C0C9410" w14:textId="77777777" w:rsidR="00BD6E43" w:rsidRPr="005E7735" w:rsidRDefault="00BD6E43" w:rsidP="00AF3155">
            <w:pPr>
              <w:pStyle w:val="a"/>
              <w:tabs>
                <w:tab w:val="decimal" w:pos="995"/>
              </w:tabs>
              <w:spacing w:line="240" w:lineRule="exact"/>
              <w:ind w:right="0" w:hanging="90"/>
              <w:jc w:val="both"/>
              <w:rPr>
                <w:rFonts w:ascii="Times New Roman" w:hAnsi="Times New Roman" w:cs="Times New Roman"/>
                <w:noProof/>
                <w:snapToGrid w:val="0"/>
                <w:color w:val="000000" w:themeColor="text1"/>
                <w:sz w:val="18"/>
                <w:szCs w:val="18"/>
                <w:lang w:eastAsia="th-TH"/>
              </w:rPr>
            </w:pPr>
          </w:p>
        </w:tc>
        <w:tc>
          <w:tcPr>
            <w:tcW w:w="90" w:type="dxa"/>
            <w:vAlign w:val="bottom"/>
          </w:tcPr>
          <w:p w14:paraId="19990B86" w14:textId="77777777" w:rsidR="00BD6E43" w:rsidRPr="005E7735" w:rsidRDefault="00BD6E43" w:rsidP="00AF3155">
            <w:pPr>
              <w:pStyle w:val="a"/>
              <w:tabs>
                <w:tab w:val="decimal" w:pos="1170"/>
              </w:tabs>
              <w:spacing w:line="240" w:lineRule="exact"/>
              <w:ind w:left="90" w:right="-180"/>
              <w:jc w:val="both"/>
              <w:rPr>
                <w:rFonts w:ascii="Times New Roman" w:hAnsi="Times New Roman" w:cs="Times New Roman"/>
                <w:noProof/>
                <w:snapToGrid w:val="0"/>
                <w:color w:val="000000" w:themeColor="text1"/>
                <w:sz w:val="18"/>
                <w:szCs w:val="18"/>
                <w:lang w:eastAsia="th-TH"/>
              </w:rPr>
            </w:pPr>
          </w:p>
        </w:tc>
        <w:tc>
          <w:tcPr>
            <w:tcW w:w="1080" w:type="dxa"/>
            <w:vAlign w:val="bottom"/>
          </w:tcPr>
          <w:p w14:paraId="1F5BC1C3" w14:textId="77777777" w:rsidR="00BD6E43" w:rsidRPr="005E7735" w:rsidRDefault="00BD6E43" w:rsidP="00AF3155">
            <w:pPr>
              <w:pStyle w:val="a"/>
              <w:tabs>
                <w:tab w:val="decimal" w:pos="1080"/>
              </w:tabs>
              <w:spacing w:line="240" w:lineRule="exact"/>
              <w:ind w:right="0" w:hanging="90"/>
              <w:jc w:val="both"/>
              <w:rPr>
                <w:rFonts w:ascii="Times New Roman" w:hAnsi="Times New Roman" w:cs="Times New Roman"/>
                <w:color w:val="auto"/>
                <w:sz w:val="18"/>
                <w:szCs w:val="18"/>
              </w:rPr>
            </w:pPr>
          </w:p>
        </w:tc>
        <w:tc>
          <w:tcPr>
            <w:tcW w:w="90" w:type="dxa"/>
            <w:vAlign w:val="bottom"/>
          </w:tcPr>
          <w:p w14:paraId="1E252484" w14:textId="77777777" w:rsidR="00BD6E43" w:rsidRPr="005E7735" w:rsidRDefault="00BD6E43" w:rsidP="00AF3155">
            <w:pPr>
              <w:pStyle w:val="a"/>
              <w:tabs>
                <w:tab w:val="decimal" w:pos="1170"/>
              </w:tabs>
              <w:spacing w:line="240" w:lineRule="exact"/>
              <w:ind w:left="90" w:right="-180"/>
              <w:jc w:val="both"/>
              <w:rPr>
                <w:rFonts w:ascii="Times New Roman" w:hAnsi="Times New Roman" w:cs="Times New Roman"/>
                <w:noProof/>
                <w:snapToGrid w:val="0"/>
                <w:color w:val="000000" w:themeColor="text1"/>
                <w:sz w:val="18"/>
                <w:szCs w:val="18"/>
                <w:lang w:eastAsia="th-TH"/>
              </w:rPr>
            </w:pPr>
          </w:p>
        </w:tc>
        <w:tc>
          <w:tcPr>
            <w:tcW w:w="1170" w:type="dxa"/>
          </w:tcPr>
          <w:p w14:paraId="11F6AB28" w14:textId="77777777" w:rsidR="00BD6E43" w:rsidRPr="005E7735" w:rsidRDefault="00BD6E43" w:rsidP="00AF3155">
            <w:pPr>
              <w:pStyle w:val="a"/>
              <w:tabs>
                <w:tab w:val="decimal" w:pos="1080"/>
              </w:tabs>
              <w:spacing w:line="240" w:lineRule="exact"/>
              <w:ind w:right="0" w:hanging="90"/>
              <w:jc w:val="both"/>
              <w:rPr>
                <w:rFonts w:ascii="Times New Roman" w:hAnsi="Times New Roman" w:cs="Times New Roman"/>
                <w:noProof/>
                <w:snapToGrid w:val="0"/>
                <w:color w:val="000000" w:themeColor="text1"/>
                <w:sz w:val="18"/>
                <w:szCs w:val="18"/>
                <w:lang w:eastAsia="th-TH"/>
              </w:rPr>
            </w:pPr>
          </w:p>
        </w:tc>
        <w:tc>
          <w:tcPr>
            <w:tcW w:w="90" w:type="dxa"/>
            <w:vAlign w:val="bottom"/>
          </w:tcPr>
          <w:p w14:paraId="3F10D0C8" w14:textId="77777777" w:rsidR="00BD6E43" w:rsidRPr="005E7735" w:rsidRDefault="00BD6E43" w:rsidP="00AF3155">
            <w:pPr>
              <w:pStyle w:val="a"/>
              <w:tabs>
                <w:tab w:val="decimal" w:pos="1170"/>
              </w:tabs>
              <w:spacing w:line="240" w:lineRule="exact"/>
              <w:ind w:left="90" w:right="-180"/>
              <w:jc w:val="both"/>
              <w:rPr>
                <w:rFonts w:ascii="Times New Roman" w:hAnsi="Times New Roman" w:cs="Times New Roman"/>
                <w:noProof/>
                <w:snapToGrid w:val="0"/>
                <w:color w:val="000000" w:themeColor="text1"/>
                <w:sz w:val="18"/>
                <w:szCs w:val="18"/>
                <w:lang w:eastAsia="th-TH"/>
              </w:rPr>
            </w:pPr>
          </w:p>
        </w:tc>
        <w:tc>
          <w:tcPr>
            <w:tcW w:w="1170" w:type="dxa"/>
          </w:tcPr>
          <w:p w14:paraId="03266BCA" w14:textId="77777777" w:rsidR="00BD6E43" w:rsidRPr="005E7735" w:rsidRDefault="00BD6E43" w:rsidP="00AF3155">
            <w:pPr>
              <w:pStyle w:val="a"/>
              <w:tabs>
                <w:tab w:val="decimal" w:pos="1080"/>
              </w:tabs>
              <w:spacing w:line="240" w:lineRule="exact"/>
              <w:ind w:right="0" w:hanging="90"/>
              <w:jc w:val="both"/>
              <w:rPr>
                <w:rFonts w:ascii="Times New Roman" w:hAnsi="Times New Roman" w:cs="Times New Roman"/>
                <w:color w:val="auto"/>
                <w:sz w:val="18"/>
                <w:szCs w:val="18"/>
              </w:rPr>
            </w:pPr>
          </w:p>
        </w:tc>
      </w:tr>
      <w:tr w:rsidR="00AE6CA8" w:rsidRPr="005E7735" w14:paraId="303683FB" w14:textId="77777777">
        <w:tc>
          <w:tcPr>
            <w:tcW w:w="2731" w:type="dxa"/>
          </w:tcPr>
          <w:p w14:paraId="078BF009" w14:textId="77777777" w:rsidR="00AE6CA8" w:rsidRPr="005E7735" w:rsidRDefault="00AE6CA8" w:rsidP="00AF3155">
            <w:pPr>
              <w:pStyle w:val="a"/>
              <w:tabs>
                <w:tab w:val="left" w:pos="882"/>
              </w:tabs>
              <w:spacing w:line="240" w:lineRule="exact"/>
              <w:ind w:left="389" w:right="63" w:firstLine="271"/>
              <w:contextualSpacing/>
              <w:rPr>
                <w:rFonts w:ascii="Times New Roman" w:hAnsi="Times New Roman" w:cs="Times New Roman"/>
                <w:color w:val="000000" w:themeColor="text1"/>
                <w:sz w:val="18"/>
                <w:szCs w:val="18"/>
                <w:u w:val="single"/>
              </w:rPr>
            </w:pPr>
            <w:r w:rsidRPr="005E7735">
              <w:rPr>
                <w:rFonts w:ascii="Times New Roman" w:hAnsi="Times New Roman" w:cs="Times New Roman"/>
                <w:color w:val="000000" w:themeColor="text1"/>
                <w:sz w:val="18"/>
                <w:szCs w:val="18"/>
              </w:rPr>
              <w:t>during the periods</w:t>
            </w:r>
          </w:p>
        </w:tc>
        <w:tc>
          <w:tcPr>
            <w:tcW w:w="540" w:type="dxa"/>
          </w:tcPr>
          <w:p w14:paraId="1E84503B" w14:textId="1C8E1594" w:rsidR="00AE6CA8" w:rsidRPr="005E7735" w:rsidRDefault="00AE6CA8" w:rsidP="00AF3155">
            <w:pPr>
              <w:pStyle w:val="a"/>
              <w:tabs>
                <w:tab w:val="decimal" w:pos="185"/>
              </w:tabs>
              <w:spacing w:line="240" w:lineRule="exact"/>
              <w:ind w:right="0" w:hanging="90"/>
              <w:jc w:val="center"/>
              <w:rPr>
                <w:rFonts w:ascii="Times New Roman" w:hAnsi="Times New Roman" w:cs="Times New Roman"/>
                <w:noProof/>
                <w:snapToGrid w:val="0"/>
                <w:color w:val="000000" w:themeColor="text1"/>
                <w:sz w:val="18"/>
                <w:szCs w:val="18"/>
                <w:lang w:eastAsia="th-TH"/>
              </w:rPr>
            </w:pPr>
          </w:p>
        </w:tc>
        <w:tc>
          <w:tcPr>
            <w:tcW w:w="1080" w:type="dxa"/>
          </w:tcPr>
          <w:p w14:paraId="55069B6F" w14:textId="6AAD4CBC" w:rsidR="00AE6CA8" w:rsidRPr="005E7735" w:rsidRDefault="002D1CAC" w:rsidP="00AF3155">
            <w:pPr>
              <w:pStyle w:val="a"/>
              <w:tabs>
                <w:tab w:val="decimal" w:pos="995"/>
              </w:tabs>
              <w:spacing w:line="240" w:lineRule="exact"/>
              <w:ind w:right="0" w:hanging="90"/>
              <w:jc w:val="both"/>
              <w:rPr>
                <w:rFonts w:ascii="Times New Roman" w:hAnsi="Times New Roman" w:cs="Times New Roman"/>
                <w:noProof/>
                <w:snapToGrid w:val="0"/>
                <w:color w:val="000000" w:themeColor="text1"/>
                <w:sz w:val="18"/>
                <w:szCs w:val="18"/>
                <w:lang w:eastAsia="th-TH"/>
              </w:rPr>
            </w:pPr>
            <w:r w:rsidRPr="005E7735">
              <w:rPr>
                <w:rFonts w:ascii="Times New Roman" w:hAnsi="Times New Roman" w:cs="Times New Roman"/>
                <w:noProof/>
                <w:snapToGrid w:val="0"/>
                <w:color w:val="000000" w:themeColor="text1"/>
                <w:sz w:val="18"/>
                <w:szCs w:val="18"/>
                <w:lang w:eastAsia="th-TH"/>
              </w:rPr>
              <w:t>6</w:t>
            </w:r>
            <w:r w:rsidR="00AE6CA8"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230</w:t>
            </w:r>
            <w:r w:rsidR="00AE6CA8"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490</w:t>
            </w:r>
          </w:p>
        </w:tc>
        <w:tc>
          <w:tcPr>
            <w:tcW w:w="90" w:type="dxa"/>
            <w:vAlign w:val="bottom"/>
          </w:tcPr>
          <w:p w14:paraId="7985CD68" w14:textId="77777777" w:rsidR="00AE6CA8" w:rsidRPr="005E7735" w:rsidRDefault="00AE6CA8" w:rsidP="00AF3155">
            <w:pPr>
              <w:pStyle w:val="a"/>
              <w:tabs>
                <w:tab w:val="decimal" w:pos="1170"/>
              </w:tabs>
              <w:spacing w:line="240" w:lineRule="exact"/>
              <w:ind w:left="90" w:right="-180"/>
              <w:jc w:val="both"/>
              <w:rPr>
                <w:rFonts w:ascii="Times New Roman" w:hAnsi="Times New Roman" w:cs="Times New Roman"/>
                <w:noProof/>
                <w:snapToGrid w:val="0"/>
                <w:color w:val="000000" w:themeColor="text1"/>
                <w:sz w:val="18"/>
                <w:szCs w:val="18"/>
                <w:lang w:eastAsia="th-TH"/>
              </w:rPr>
            </w:pPr>
          </w:p>
        </w:tc>
        <w:tc>
          <w:tcPr>
            <w:tcW w:w="1080" w:type="dxa"/>
          </w:tcPr>
          <w:p w14:paraId="1D26180D" w14:textId="7C930AA0" w:rsidR="00AE6CA8" w:rsidRPr="005E7735" w:rsidRDefault="002D1CAC" w:rsidP="00AF3155">
            <w:pPr>
              <w:pStyle w:val="a"/>
              <w:tabs>
                <w:tab w:val="decimal" w:pos="995"/>
              </w:tabs>
              <w:spacing w:line="240" w:lineRule="exact"/>
              <w:ind w:right="0" w:hanging="90"/>
              <w:jc w:val="both"/>
              <w:rPr>
                <w:rFonts w:ascii="Times New Roman" w:hAnsi="Times New Roman" w:cs="Times New Roman"/>
                <w:noProof/>
                <w:snapToGrid w:val="0"/>
                <w:color w:val="000000" w:themeColor="text1"/>
                <w:sz w:val="18"/>
                <w:szCs w:val="18"/>
                <w:lang w:eastAsia="th-TH"/>
              </w:rPr>
            </w:pPr>
            <w:r w:rsidRPr="005E7735">
              <w:rPr>
                <w:rFonts w:ascii="Times New Roman" w:hAnsi="Times New Roman" w:cs="Times New Roman"/>
                <w:noProof/>
                <w:snapToGrid w:val="0"/>
                <w:color w:val="000000" w:themeColor="text1"/>
                <w:sz w:val="18"/>
                <w:szCs w:val="18"/>
                <w:lang w:eastAsia="th-TH"/>
              </w:rPr>
              <w:t>112</w:t>
            </w:r>
            <w:r w:rsidR="00AE6CA8"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683</w:t>
            </w:r>
            <w:r w:rsidR="00AE6CA8"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009</w:t>
            </w:r>
          </w:p>
        </w:tc>
        <w:tc>
          <w:tcPr>
            <w:tcW w:w="90" w:type="dxa"/>
            <w:vAlign w:val="bottom"/>
          </w:tcPr>
          <w:p w14:paraId="59757B92" w14:textId="77777777" w:rsidR="00AE6CA8" w:rsidRPr="005E7735" w:rsidRDefault="00AE6CA8" w:rsidP="00AF3155">
            <w:pPr>
              <w:pStyle w:val="a"/>
              <w:tabs>
                <w:tab w:val="decimal" w:pos="1170"/>
              </w:tabs>
              <w:spacing w:line="240" w:lineRule="exact"/>
              <w:ind w:left="90" w:right="-180"/>
              <w:jc w:val="both"/>
              <w:rPr>
                <w:rFonts w:ascii="Times New Roman" w:hAnsi="Times New Roman" w:cs="Times New Roman"/>
                <w:noProof/>
                <w:snapToGrid w:val="0"/>
                <w:color w:val="000000" w:themeColor="text1"/>
                <w:sz w:val="18"/>
                <w:szCs w:val="18"/>
                <w:lang w:eastAsia="th-TH"/>
              </w:rPr>
            </w:pPr>
          </w:p>
        </w:tc>
        <w:tc>
          <w:tcPr>
            <w:tcW w:w="1170" w:type="dxa"/>
          </w:tcPr>
          <w:p w14:paraId="0B126982" w14:textId="48A43266" w:rsidR="00AE6CA8" w:rsidRPr="005E7735" w:rsidRDefault="002D1CAC" w:rsidP="00AF3155">
            <w:pPr>
              <w:pStyle w:val="a"/>
              <w:tabs>
                <w:tab w:val="decimal" w:pos="1080"/>
              </w:tabs>
              <w:spacing w:line="240" w:lineRule="exact"/>
              <w:ind w:right="0" w:hanging="90"/>
              <w:jc w:val="both"/>
              <w:rPr>
                <w:rFonts w:ascii="Times New Roman" w:hAnsi="Times New Roman" w:cs="Times New Roman"/>
                <w:noProof/>
                <w:snapToGrid w:val="0"/>
                <w:color w:val="000000" w:themeColor="text1"/>
                <w:sz w:val="18"/>
                <w:szCs w:val="18"/>
                <w:lang w:eastAsia="th-TH"/>
              </w:rPr>
            </w:pPr>
            <w:r w:rsidRPr="005E7735">
              <w:rPr>
                <w:rFonts w:ascii="Times New Roman" w:hAnsi="Times New Roman" w:cs="Times New Roman"/>
                <w:noProof/>
                <w:snapToGrid w:val="0"/>
                <w:color w:val="000000" w:themeColor="text1"/>
                <w:sz w:val="18"/>
                <w:szCs w:val="18"/>
                <w:lang w:eastAsia="th-TH"/>
              </w:rPr>
              <w:t>1</w:t>
            </w:r>
            <w:r w:rsidR="00AE6CA8"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876</w:t>
            </w:r>
            <w:r w:rsidR="00AE6CA8"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489</w:t>
            </w:r>
          </w:p>
        </w:tc>
        <w:tc>
          <w:tcPr>
            <w:tcW w:w="90" w:type="dxa"/>
            <w:vAlign w:val="bottom"/>
          </w:tcPr>
          <w:p w14:paraId="5C664F0E" w14:textId="77777777" w:rsidR="00AE6CA8" w:rsidRPr="005E7735" w:rsidRDefault="00AE6CA8" w:rsidP="00AF3155">
            <w:pPr>
              <w:pStyle w:val="a"/>
              <w:tabs>
                <w:tab w:val="decimal" w:pos="1170"/>
              </w:tabs>
              <w:spacing w:line="240" w:lineRule="exact"/>
              <w:ind w:left="90" w:right="-180"/>
              <w:jc w:val="both"/>
              <w:rPr>
                <w:rFonts w:ascii="Times New Roman" w:hAnsi="Times New Roman" w:cs="Times New Roman"/>
                <w:noProof/>
                <w:snapToGrid w:val="0"/>
                <w:color w:val="000000" w:themeColor="text1"/>
                <w:sz w:val="18"/>
                <w:szCs w:val="18"/>
                <w:lang w:eastAsia="th-TH"/>
              </w:rPr>
            </w:pPr>
          </w:p>
        </w:tc>
        <w:tc>
          <w:tcPr>
            <w:tcW w:w="1170" w:type="dxa"/>
          </w:tcPr>
          <w:p w14:paraId="5BF3BA14" w14:textId="0CFCE82B" w:rsidR="00AE6CA8" w:rsidRPr="005E7735" w:rsidRDefault="002D1CAC" w:rsidP="00AF3155">
            <w:pPr>
              <w:pStyle w:val="a"/>
              <w:tabs>
                <w:tab w:val="decimal" w:pos="1080"/>
              </w:tabs>
              <w:spacing w:line="240" w:lineRule="exact"/>
              <w:ind w:right="0" w:hanging="90"/>
              <w:jc w:val="both"/>
              <w:rPr>
                <w:rFonts w:ascii="Times New Roman" w:hAnsi="Times New Roman" w:cs="Times New Roman"/>
                <w:color w:val="auto"/>
                <w:sz w:val="18"/>
                <w:szCs w:val="18"/>
              </w:rPr>
            </w:pPr>
            <w:r w:rsidRPr="005E7735">
              <w:rPr>
                <w:rFonts w:ascii="Times New Roman" w:hAnsi="Times New Roman" w:cs="Times New Roman"/>
                <w:noProof/>
                <w:snapToGrid w:val="0"/>
                <w:color w:val="000000" w:themeColor="text1"/>
                <w:sz w:val="18"/>
                <w:szCs w:val="18"/>
                <w:lang w:eastAsia="th-TH"/>
              </w:rPr>
              <w:t>16</w:t>
            </w:r>
            <w:r w:rsidR="00AE6CA8"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871</w:t>
            </w:r>
            <w:r w:rsidR="00AE6CA8"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843</w:t>
            </w:r>
          </w:p>
        </w:tc>
      </w:tr>
      <w:tr w:rsidR="00FA1B7C" w:rsidRPr="005E7735" w14:paraId="45112DDF" w14:textId="77777777">
        <w:tc>
          <w:tcPr>
            <w:tcW w:w="2731" w:type="dxa"/>
          </w:tcPr>
          <w:p w14:paraId="0299DCD1" w14:textId="5B418BCB" w:rsidR="00FA1B7C" w:rsidRPr="005E7735" w:rsidRDefault="00FA1B7C" w:rsidP="00AF3155">
            <w:pPr>
              <w:pStyle w:val="a"/>
              <w:tabs>
                <w:tab w:val="left" w:pos="882"/>
              </w:tabs>
              <w:spacing w:line="240" w:lineRule="exact"/>
              <w:ind w:right="63"/>
              <w:contextualSpacing/>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 xml:space="preserve">   </w:t>
            </w:r>
            <w:r w:rsidRPr="005E7735">
              <w:rPr>
                <w:rFonts w:ascii="Times New Roman" w:hAnsi="Times New Roman" w:cs="Times New Roman"/>
                <w:color w:val="000000" w:themeColor="text1"/>
                <w:sz w:val="18"/>
                <w:szCs w:val="18"/>
                <w:u w:val="single"/>
              </w:rPr>
              <w:t>Add</w:t>
            </w:r>
            <w:r w:rsidRPr="005E7735">
              <w:rPr>
                <w:rFonts w:ascii="Times New Roman" w:hAnsi="Times New Roman" w:cs="Times New Roman"/>
                <w:color w:val="000000" w:themeColor="text1"/>
                <w:sz w:val="18"/>
                <w:szCs w:val="18"/>
              </w:rPr>
              <w:t xml:space="preserve">  Advance payment for        </w:t>
            </w:r>
          </w:p>
        </w:tc>
        <w:tc>
          <w:tcPr>
            <w:tcW w:w="540" w:type="dxa"/>
          </w:tcPr>
          <w:p w14:paraId="63B8F692" w14:textId="77777777" w:rsidR="00FA1B7C" w:rsidRPr="005E7735" w:rsidRDefault="00FA1B7C" w:rsidP="00AF3155">
            <w:pPr>
              <w:pStyle w:val="a"/>
              <w:tabs>
                <w:tab w:val="decimal" w:pos="1080"/>
              </w:tabs>
              <w:spacing w:line="240" w:lineRule="exact"/>
              <w:ind w:right="0" w:hanging="90"/>
              <w:jc w:val="both"/>
              <w:rPr>
                <w:rFonts w:ascii="Times New Roman" w:hAnsi="Times New Roman" w:cs="Times New Roman"/>
                <w:noProof/>
                <w:snapToGrid w:val="0"/>
                <w:color w:val="000000" w:themeColor="text1"/>
                <w:sz w:val="18"/>
                <w:szCs w:val="18"/>
                <w:lang w:eastAsia="th-TH"/>
              </w:rPr>
            </w:pPr>
          </w:p>
        </w:tc>
        <w:tc>
          <w:tcPr>
            <w:tcW w:w="1080" w:type="dxa"/>
          </w:tcPr>
          <w:p w14:paraId="49D8252B" w14:textId="02011DA2" w:rsidR="00FA1B7C" w:rsidRPr="005E7735" w:rsidRDefault="00FA1B7C" w:rsidP="00AF3155">
            <w:pPr>
              <w:pStyle w:val="a"/>
              <w:tabs>
                <w:tab w:val="decimal" w:pos="995"/>
              </w:tabs>
              <w:spacing w:line="240" w:lineRule="exact"/>
              <w:ind w:right="0" w:hanging="90"/>
              <w:jc w:val="both"/>
              <w:rPr>
                <w:rFonts w:ascii="Times New Roman" w:hAnsi="Times New Roman" w:cs="Times New Roman"/>
                <w:noProof/>
                <w:snapToGrid w:val="0"/>
                <w:color w:val="000000" w:themeColor="text1"/>
                <w:sz w:val="18"/>
                <w:szCs w:val="18"/>
                <w:lang w:eastAsia="th-TH"/>
              </w:rPr>
            </w:pPr>
          </w:p>
        </w:tc>
        <w:tc>
          <w:tcPr>
            <w:tcW w:w="90" w:type="dxa"/>
            <w:vAlign w:val="bottom"/>
          </w:tcPr>
          <w:p w14:paraId="0416C335" w14:textId="77777777" w:rsidR="00FA1B7C" w:rsidRPr="005E7735" w:rsidRDefault="00FA1B7C" w:rsidP="00AF3155">
            <w:pPr>
              <w:pStyle w:val="a"/>
              <w:tabs>
                <w:tab w:val="decimal" w:pos="1170"/>
              </w:tabs>
              <w:spacing w:line="240" w:lineRule="exact"/>
              <w:ind w:left="90" w:right="-180"/>
              <w:jc w:val="both"/>
              <w:rPr>
                <w:rFonts w:ascii="Times New Roman" w:hAnsi="Times New Roman" w:cs="Times New Roman"/>
                <w:noProof/>
                <w:snapToGrid w:val="0"/>
                <w:color w:val="000000" w:themeColor="text1"/>
                <w:sz w:val="18"/>
                <w:szCs w:val="18"/>
                <w:lang w:eastAsia="th-TH"/>
              </w:rPr>
            </w:pPr>
          </w:p>
        </w:tc>
        <w:tc>
          <w:tcPr>
            <w:tcW w:w="1080" w:type="dxa"/>
          </w:tcPr>
          <w:p w14:paraId="784B80E6" w14:textId="77777777" w:rsidR="00FA1B7C" w:rsidRPr="005E7735" w:rsidRDefault="00FA1B7C" w:rsidP="00AF3155">
            <w:pPr>
              <w:pStyle w:val="a"/>
              <w:tabs>
                <w:tab w:val="decimal" w:pos="995"/>
              </w:tabs>
              <w:spacing w:line="240" w:lineRule="exact"/>
              <w:ind w:right="0" w:hanging="90"/>
              <w:jc w:val="both"/>
              <w:rPr>
                <w:rFonts w:ascii="Times New Roman" w:hAnsi="Times New Roman" w:cs="Times New Roman"/>
                <w:noProof/>
                <w:snapToGrid w:val="0"/>
                <w:color w:val="000000" w:themeColor="text1"/>
                <w:sz w:val="18"/>
                <w:szCs w:val="18"/>
                <w:lang w:eastAsia="th-TH"/>
              </w:rPr>
            </w:pPr>
          </w:p>
        </w:tc>
        <w:tc>
          <w:tcPr>
            <w:tcW w:w="90" w:type="dxa"/>
            <w:vAlign w:val="bottom"/>
          </w:tcPr>
          <w:p w14:paraId="039CDDB0" w14:textId="77777777" w:rsidR="00FA1B7C" w:rsidRPr="005E7735" w:rsidRDefault="00FA1B7C" w:rsidP="00AF3155">
            <w:pPr>
              <w:pStyle w:val="a"/>
              <w:tabs>
                <w:tab w:val="decimal" w:pos="1170"/>
              </w:tabs>
              <w:spacing w:line="240" w:lineRule="exact"/>
              <w:ind w:left="90" w:right="-180"/>
              <w:jc w:val="both"/>
              <w:rPr>
                <w:rFonts w:ascii="Times New Roman" w:hAnsi="Times New Roman" w:cs="Times New Roman"/>
                <w:noProof/>
                <w:snapToGrid w:val="0"/>
                <w:color w:val="000000" w:themeColor="text1"/>
                <w:sz w:val="18"/>
                <w:szCs w:val="18"/>
                <w:lang w:eastAsia="th-TH"/>
              </w:rPr>
            </w:pPr>
          </w:p>
        </w:tc>
        <w:tc>
          <w:tcPr>
            <w:tcW w:w="1170" w:type="dxa"/>
          </w:tcPr>
          <w:p w14:paraId="33F14C3B" w14:textId="419178DF" w:rsidR="00FA1B7C" w:rsidRPr="005E7735" w:rsidRDefault="00FA1B7C" w:rsidP="00AF3155">
            <w:pPr>
              <w:pStyle w:val="a"/>
              <w:tabs>
                <w:tab w:val="decimal" w:pos="1080"/>
              </w:tabs>
              <w:spacing w:line="240" w:lineRule="exact"/>
              <w:ind w:right="0" w:hanging="90"/>
              <w:jc w:val="both"/>
              <w:rPr>
                <w:rFonts w:ascii="Times New Roman" w:hAnsi="Times New Roman" w:cs="Times New Roman"/>
                <w:noProof/>
                <w:snapToGrid w:val="0"/>
                <w:color w:val="000000" w:themeColor="text1"/>
                <w:sz w:val="18"/>
                <w:szCs w:val="18"/>
                <w:lang w:eastAsia="th-TH"/>
              </w:rPr>
            </w:pPr>
          </w:p>
        </w:tc>
        <w:tc>
          <w:tcPr>
            <w:tcW w:w="90" w:type="dxa"/>
            <w:vAlign w:val="bottom"/>
          </w:tcPr>
          <w:p w14:paraId="4B063C1D" w14:textId="77777777" w:rsidR="00FA1B7C" w:rsidRPr="005E7735" w:rsidRDefault="00FA1B7C" w:rsidP="00AF3155">
            <w:pPr>
              <w:pStyle w:val="a"/>
              <w:tabs>
                <w:tab w:val="decimal" w:pos="1170"/>
              </w:tabs>
              <w:spacing w:line="240" w:lineRule="exact"/>
              <w:ind w:left="90" w:right="-180"/>
              <w:jc w:val="both"/>
              <w:rPr>
                <w:rFonts w:ascii="Times New Roman" w:hAnsi="Times New Roman" w:cs="Times New Roman"/>
                <w:noProof/>
                <w:snapToGrid w:val="0"/>
                <w:color w:val="000000" w:themeColor="text1"/>
                <w:sz w:val="18"/>
                <w:szCs w:val="18"/>
                <w:lang w:eastAsia="th-TH"/>
              </w:rPr>
            </w:pPr>
          </w:p>
        </w:tc>
        <w:tc>
          <w:tcPr>
            <w:tcW w:w="1170" w:type="dxa"/>
          </w:tcPr>
          <w:p w14:paraId="493D05B8" w14:textId="77777777" w:rsidR="00FA1B7C" w:rsidRPr="005E7735" w:rsidRDefault="00FA1B7C" w:rsidP="00AF3155">
            <w:pPr>
              <w:pStyle w:val="a"/>
              <w:tabs>
                <w:tab w:val="decimal" w:pos="1080"/>
              </w:tabs>
              <w:spacing w:line="240" w:lineRule="exact"/>
              <w:ind w:right="0" w:hanging="90"/>
              <w:jc w:val="both"/>
              <w:rPr>
                <w:rFonts w:ascii="Times New Roman" w:hAnsi="Times New Roman" w:cs="Times New Roman"/>
                <w:noProof/>
                <w:snapToGrid w:val="0"/>
                <w:color w:val="000000" w:themeColor="text1"/>
                <w:sz w:val="18"/>
                <w:szCs w:val="18"/>
                <w:lang w:eastAsia="th-TH"/>
              </w:rPr>
            </w:pPr>
          </w:p>
        </w:tc>
      </w:tr>
      <w:tr w:rsidR="00672C1C" w:rsidRPr="005E7735" w14:paraId="51F1F31F" w14:textId="77777777">
        <w:tc>
          <w:tcPr>
            <w:tcW w:w="2731" w:type="dxa"/>
          </w:tcPr>
          <w:p w14:paraId="3672118C" w14:textId="767A8EC8" w:rsidR="00672C1C" w:rsidRPr="005E7735" w:rsidRDefault="00672C1C" w:rsidP="00AF3155">
            <w:pPr>
              <w:pStyle w:val="a"/>
              <w:tabs>
                <w:tab w:val="left" w:pos="659"/>
              </w:tabs>
              <w:spacing w:line="240" w:lineRule="exact"/>
              <w:ind w:left="432" w:right="63" w:hanging="313"/>
              <w:contextualSpacing/>
              <w:rPr>
                <w:rFonts w:ascii="Times New Roman" w:eastAsia="SimSun" w:hAnsi="Times New Roman" w:cs="Times New Roman"/>
                <w:color w:val="000000" w:themeColor="text1"/>
                <w:sz w:val="18"/>
                <w:szCs w:val="18"/>
                <w:lang w:val="en-GB" w:eastAsia="zh-CN"/>
              </w:rPr>
            </w:pPr>
            <w:r w:rsidRPr="005E7735">
              <w:rPr>
                <w:rFonts w:ascii="Times New Roman" w:hAnsi="Times New Roman" w:cs="Times New Roman"/>
                <w:color w:val="000000" w:themeColor="text1"/>
                <w:sz w:val="18"/>
                <w:szCs w:val="18"/>
              </w:rPr>
              <w:t xml:space="preserve">            purchase fixed assets</w:t>
            </w:r>
          </w:p>
        </w:tc>
        <w:tc>
          <w:tcPr>
            <w:tcW w:w="540" w:type="dxa"/>
          </w:tcPr>
          <w:p w14:paraId="5117E7C6" w14:textId="76C18357" w:rsidR="00672C1C" w:rsidRPr="005E7735" w:rsidRDefault="002D1CAC" w:rsidP="00AF3155">
            <w:pPr>
              <w:pStyle w:val="a"/>
              <w:tabs>
                <w:tab w:val="decimal" w:pos="185"/>
              </w:tabs>
              <w:spacing w:line="240" w:lineRule="exact"/>
              <w:ind w:right="0" w:hanging="90"/>
              <w:jc w:val="center"/>
              <w:rPr>
                <w:rFonts w:ascii="Times New Roman" w:hAnsi="Times New Roman" w:cs="Times New Roman"/>
                <w:noProof/>
                <w:snapToGrid w:val="0"/>
                <w:color w:val="000000" w:themeColor="text1"/>
                <w:sz w:val="18"/>
                <w:szCs w:val="18"/>
                <w:lang w:eastAsia="th-TH"/>
              </w:rPr>
            </w:pPr>
            <w:r w:rsidRPr="005E7735">
              <w:rPr>
                <w:rFonts w:ascii="Times New Roman" w:hAnsi="Times New Roman" w:cs="Times New Roman"/>
                <w:noProof/>
                <w:snapToGrid w:val="0"/>
                <w:color w:val="000000" w:themeColor="text1"/>
                <w:sz w:val="18"/>
                <w:szCs w:val="18"/>
                <w:lang w:eastAsia="th-TH"/>
              </w:rPr>
              <w:t>16</w:t>
            </w:r>
          </w:p>
        </w:tc>
        <w:tc>
          <w:tcPr>
            <w:tcW w:w="1080" w:type="dxa"/>
          </w:tcPr>
          <w:p w14:paraId="1D236E73" w14:textId="2FCA7011" w:rsidR="00672C1C" w:rsidRPr="005E7735" w:rsidRDefault="002D1CAC" w:rsidP="00AF3155">
            <w:pPr>
              <w:pStyle w:val="a"/>
              <w:tabs>
                <w:tab w:val="decimal" w:pos="995"/>
              </w:tabs>
              <w:spacing w:line="240" w:lineRule="exact"/>
              <w:ind w:right="0" w:hanging="90"/>
              <w:jc w:val="both"/>
              <w:rPr>
                <w:rFonts w:ascii="Times New Roman" w:hAnsi="Times New Roman" w:cs="Times New Roman"/>
                <w:noProof/>
                <w:snapToGrid w:val="0"/>
                <w:color w:val="000000" w:themeColor="text1"/>
                <w:sz w:val="18"/>
                <w:szCs w:val="18"/>
                <w:lang w:eastAsia="th-TH"/>
              </w:rPr>
            </w:pPr>
            <w:r w:rsidRPr="005E7735">
              <w:rPr>
                <w:rFonts w:ascii="Times New Roman" w:hAnsi="Times New Roman" w:cs="Times New Roman"/>
                <w:noProof/>
                <w:snapToGrid w:val="0"/>
                <w:color w:val="000000" w:themeColor="text1"/>
                <w:sz w:val="18"/>
                <w:szCs w:val="18"/>
                <w:lang w:eastAsia="th-TH"/>
              </w:rPr>
              <w:t>4</w:t>
            </w:r>
            <w:r w:rsidR="00672C1C"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421</w:t>
            </w:r>
            <w:r w:rsidR="00672C1C"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958</w:t>
            </w:r>
          </w:p>
        </w:tc>
        <w:tc>
          <w:tcPr>
            <w:tcW w:w="90" w:type="dxa"/>
          </w:tcPr>
          <w:p w14:paraId="7350EB3F" w14:textId="77777777" w:rsidR="00672C1C" w:rsidRPr="005E7735" w:rsidRDefault="00672C1C" w:rsidP="00AF3155">
            <w:pPr>
              <w:pStyle w:val="a"/>
              <w:tabs>
                <w:tab w:val="decimal" w:pos="1170"/>
              </w:tabs>
              <w:spacing w:line="240" w:lineRule="exact"/>
              <w:ind w:left="90" w:right="-180"/>
              <w:jc w:val="both"/>
              <w:rPr>
                <w:rFonts w:ascii="Times New Roman" w:hAnsi="Times New Roman" w:cs="Times New Roman"/>
                <w:color w:val="000000" w:themeColor="text1"/>
                <w:sz w:val="18"/>
                <w:szCs w:val="18"/>
              </w:rPr>
            </w:pPr>
          </w:p>
        </w:tc>
        <w:tc>
          <w:tcPr>
            <w:tcW w:w="1080" w:type="dxa"/>
          </w:tcPr>
          <w:p w14:paraId="025DB5F1" w14:textId="3FC4214F" w:rsidR="00672C1C" w:rsidRPr="005E7735" w:rsidRDefault="00672C1C" w:rsidP="00AF3155">
            <w:pPr>
              <w:pStyle w:val="a"/>
              <w:spacing w:line="240" w:lineRule="exact"/>
              <w:ind w:left="92" w:right="0" w:hanging="90"/>
              <w:jc w:val="center"/>
              <w:rPr>
                <w:rFonts w:ascii="Times New Roman" w:hAnsi="Times New Roman" w:cs="Times New Roman"/>
                <w:noProof/>
                <w:snapToGrid w:val="0"/>
                <w:color w:val="000000" w:themeColor="text1"/>
                <w:sz w:val="18"/>
                <w:szCs w:val="18"/>
                <w:lang w:eastAsia="th-TH"/>
              </w:rPr>
            </w:pPr>
            <w:r w:rsidRPr="005E7735">
              <w:rPr>
                <w:rFonts w:ascii="Times New Roman" w:hAnsi="Times New Roman" w:cs="Times New Roman"/>
                <w:noProof/>
                <w:snapToGrid w:val="0"/>
                <w:color w:val="000000" w:themeColor="text1"/>
                <w:sz w:val="18"/>
                <w:szCs w:val="18"/>
                <w:lang w:eastAsia="th-TH"/>
              </w:rPr>
              <w:t>-</w:t>
            </w:r>
          </w:p>
        </w:tc>
        <w:tc>
          <w:tcPr>
            <w:tcW w:w="90" w:type="dxa"/>
          </w:tcPr>
          <w:p w14:paraId="6019A14F" w14:textId="77777777" w:rsidR="00672C1C" w:rsidRPr="005E7735" w:rsidRDefault="00672C1C" w:rsidP="00AF3155">
            <w:pPr>
              <w:pStyle w:val="a"/>
              <w:tabs>
                <w:tab w:val="decimal" w:pos="1170"/>
              </w:tabs>
              <w:spacing w:line="240" w:lineRule="exact"/>
              <w:ind w:left="90" w:right="-180"/>
              <w:jc w:val="both"/>
              <w:rPr>
                <w:rFonts w:ascii="Times New Roman" w:hAnsi="Times New Roman" w:cs="Times New Roman"/>
                <w:color w:val="000000" w:themeColor="text1"/>
                <w:sz w:val="18"/>
                <w:szCs w:val="18"/>
              </w:rPr>
            </w:pPr>
          </w:p>
        </w:tc>
        <w:tc>
          <w:tcPr>
            <w:tcW w:w="1170" w:type="dxa"/>
          </w:tcPr>
          <w:p w14:paraId="524E4DD5" w14:textId="5A8D6B60" w:rsidR="00672C1C" w:rsidRPr="005E7735" w:rsidRDefault="002D1CAC" w:rsidP="00AF3155">
            <w:pPr>
              <w:pStyle w:val="a"/>
              <w:tabs>
                <w:tab w:val="decimal" w:pos="1080"/>
              </w:tabs>
              <w:spacing w:line="240" w:lineRule="exact"/>
              <w:ind w:right="0" w:hanging="90"/>
              <w:jc w:val="both"/>
              <w:rPr>
                <w:rFonts w:ascii="Times New Roman" w:hAnsi="Times New Roman" w:cs="Times New Roman"/>
                <w:noProof/>
                <w:snapToGrid w:val="0"/>
                <w:color w:val="000000" w:themeColor="text1"/>
                <w:sz w:val="18"/>
                <w:szCs w:val="18"/>
                <w:lang w:eastAsia="th-TH"/>
              </w:rPr>
            </w:pPr>
            <w:r w:rsidRPr="005E7735">
              <w:rPr>
                <w:rFonts w:ascii="Times New Roman" w:hAnsi="Times New Roman" w:cs="Times New Roman"/>
                <w:noProof/>
                <w:snapToGrid w:val="0"/>
                <w:color w:val="000000" w:themeColor="text1"/>
                <w:sz w:val="18"/>
                <w:szCs w:val="18"/>
                <w:lang w:eastAsia="th-TH"/>
              </w:rPr>
              <w:t>1</w:t>
            </w:r>
            <w:r w:rsidR="00672C1C"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740</w:t>
            </w:r>
            <w:r w:rsidR="00672C1C"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000</w:t>
            </w:r>
          </w:p>
        </w:tc>
        <w:tc>
          <w:tcPr>
            <w:tcW w:w="90" w:type="dxa"/>
          </w:tcPr>
          <w:p w14:paraId="210CD812" w14:textId="77777777" w:rsidR="00672C1C" w:rsidRPr="005E7735" w:rsidRDefault="00672C1C" w:rsidP="00AF3155">
            <w:pPr>
              <w:pStyle w:val="a"/>
              <w:tabs>
                <w:tab w:val="decimal" w:pos="1170"/>
              </w:tabs>
              <w:spacing w:line="240" w:lineRule="exact"/>
              <w:ind w:left="90" w:right="-180"/>
              <w:jc w:val="both"/>
              <w:rPr>
                <w:rFonts w:ascii="Times New Roman" w:hAnsi="Times New Roman" w:cs="Times New Roman"/>
                <w:color w:val="000000" w:themeColor="text1"/>
                <w:sz w:val="18"/>
                <w:szCs w:val="18"/>
              </w:rPr>
            </w:pPr>
          </w:p>
        </w:tc>
        <w:tc>
          <w:tcPr>
            <w:tcW w:w="1170" w:type="dxa"/>
          </w:tcPr>
          <w:p w14:paraId="04C9EF67" w14:textId="623EB8B3" w:rsidR="00672C1C" w:rsidRPr="005E7735" w:rsidRDefault="00672C1C" w:rsidP="00AF3155">
            <w:pPr>
              <w:pStyle w:val="a"/>
              <w:spacing w:line="240" w:lineRule="exact"/>
              <w:ind w:left="92" w:right="0" w:hanging="90"/>
              <w:jc w:val="center"/>
              <w:rPr>
                <w:rFonts w:ascii="Times New Roman" w:hAnsi="Times New Roman" w:cs="Times New Roman"/>
                <w:color w:val="auto"/>
                <w:sz w:val="18"/>
                <w:szCs w:val="18"/>
              </w:rPr>
            </w:pPr>
            <w:r w:rsidRPr="005E7735">
              <w:rPr>
                <w:rFonts w:ascii="Times New Roman" w:hAnsi="Times New Roman" w:cs="Times New Roman"/>
                <w:color w:val="auto"/>
                <w:sz w:val="18"/>
                <w:szCs w:val="18"/>
              </w:rPr>
              <w:t>-</w:t>
            </w:r>
          </w:p>
        </w:tc>
      </w:tr>
      <w:tr w:rsidR="00672C1C" w:rsidRPr="005E7735" w14:paraId="1C271455" w14:textId="77777777">
        <w:tc>
          <w:tcPr>
            <w:tcW w:w="2731" w:type="dxa"/>
          </w:tcPr>
          <w:p w14:paraId="615BBAB8" w14:textId="42FA8854" w:rsidR="00672C1C" w:rsidRPr="005E7735" w:rsidRDefault="00672C1C" w:rsidP="00AF3155">
            <w:pPr>
              <w:pStyle w:val="a"/>
              <w:tabs>
                <w:tab w:val="left" w:pos="659"/>
              </w:tabs>
              <w:spacing w:line="240" w:lineRule="exact"/>
              <w:ind w:left="432" w:right="63" w:hanging="313"/>
              <w:contextualSpacing/>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u w:val="single"/>
              </w:rPr>
              <w:t>Less</w:t>
            </w:r>
            <w:r w:rsidRPr="005E7735">
              <w:rPr>
                <w:rFonts w:ascii="Times New Roman" w:hAnsi="Times New Roman" w:cs="Times New Roman"/>
                <w:color w:val="000000" w:themeColor="text1"/>
                <w:sz w:val="18"/>
                <w:szCs w:val="18"/>
              </w:rPr>
              <w:t xml:space="preserve"> Cash paid during the periods</w:t>
            </w:r>
          </w:p>
        </w:tc>
        <w:tc>
          <w:tcPr>
            <w:tcW w:w="540" w:type="dxa"/>
          </w:tcPr>
          <w:p w14:paraId="171718B0" w14:textId="77777777" w:rsidR="00672C1C" w:rsidRPr="005E7735" w:rsidRDefault="00672C1C" w:rsidP="00AF3155">
            <w:pPr>
              <w:pStyle w:val="a"/>
              <w:tabs>
                <w:tab w:val="decimal" w:pos="1080"/>
              </w:tabs>
              <w:spacing w:line="240" w:lineRule="exact"/>
              <w:ind w:right="0" w:hanging="90"/>
              <w:jc w:val="both"/>
              <w:rPr>
                <w:rFonts w:ascii="Times New Roman" w:hAnsi="Times New Roman" w:cs="Times New Roman"/>
                <w:noProof/>
                <w:snapToGrid w:val="0"/>
                <w:color w:val="000000" w:themeColor="text1"/>
                <w:sz w:val="18"/>
                <w:szCs w:val="18"/>
                <w:lang w:eastAsia="th-TH"/>
              </w:rPr>
            </w:pPr>
          </w:p>
        </w:tc>
        <w:tc>
          <w:tcPr>
            <w:tcW w:w="1080" w:type="dxa"/>
          </w:tcPr>
          <w:p w14:paraId="6C1AC45E" w14:textId="0E24968C" w:rsidR="00672C1C" w:rsidRPr="005E7735" w:rsidRDefault="00672C1C" w:rsidP="00AF3155">
            <w:pPr>
              <w:pStyle w:val="a"/>
              <w:tabs>
                <w:tab w:val="decimal" w:pos="995"/>
              </w:tabs>
              <w:spacing w:line="240" w:lineRule="exact"/>
              <w:ind w:right="0" w:hanging="90"/>
              <w:jc w:val="both"/>
              <w:rPr>
                <w:rFonts w:ascii="Times New Roman" w:hAnsi="Times New Roman" w:cs="Times New Roman"/>
                <w:noProof/>
                <w:snapToGrid w:val="0"/>
                <w:color w:val="000000" w:themeColor="text1"/>
                <w:sz w:val="18"/>
                <w:szCs w:val="18"/>
                <w:lang w:eastAsia="th-TH"/>
              </w:rPr>
            </w:pPr>
            <w:r w:rsidRPr="005E7735">
              <w:rPr>
                <w:rFonts w:ascii="Times New Roman" w:hAnsi="Times New Roman" w:cs="Times New Roman"/>
                <w:noProof/>
                <w:snapToGrid w:val="0"/>
                <w:color w:val="000000" w:themeColor="text1"/>
                <w:sz w:val="18"/>
                <w:szCs w:val="18"/>
                <w:lang w:eastAsia="th-TH"/>
              </w:rPr>
              <w:t>(</w:t>
            </w:r>
            <w:r w:rsidR="002D1CAC" w:rsidRPr="005E7735">
              <w:rPr>
                <w:rFonts w:ascii="Times New Roman" w:hAnsi="Times New Roman" w:cs="Times New Roman"/>
                <w:noProof/>
                <w:snapToGrid w:val="0"/>
                <w:color w:val="000000" w:themeColor="text1"/>
                <w:sz w:val="18"/>
                <w:szCs w:val="18"/>
                <w:lang w:eastAsia="th-TH"/>
              </w:rPr>
              <w:t>22</w:t>
            </w:r>
            <w:r w:rsidRPr="005E7735">
              <w:rPr>
                <w:rFonts w:ascii="Times New Roman" w:hAnsi="Times New Roman" w:cs="Times New Roman"/>
                <w:noProof/>
                <w:snapToGrid w:val="0"/>
                <w:color w:val="000000" w:themeColor="text1"/>
                <w:sz w:val="18"/>
                <w:szCs w:val="18"/>
                <w:lang w:eastAsia="th-TH"/>
              </w:rPr>
              <w:t>,</w:t>
            </w:r>
            <w:r w:rsidR="002D1CAC" w:rsidRPr="005E7735">
              <w:rPr>
                <w:rFonts w:ascii="Times New Roman" w:hAnsi="Times New Roman" w:cs="Times New Roman"/>
                <w:noProof/>
                <w:snapToGrid w:val="0"/>
                <w:color w:val="000000" w:themeColor="text1"/>
                <w:sz w:val="18"/>
                <w:szCs w:val="18"/>
                <w:lang w:eastAsia="th-TH"/>
              </w:rPr>
              <w:t>748</w:t>
            </w:r>
            <w:r w:rsidRPr="005E7735">
              <w:rPr>
                <w:rFonts w:ascii="Times New Roman" w:hAnsi="Times New Roman" w:cs="Times New Roman"/>
                <w:noProof/>
                <w:snapToGrid w:val="0"/>
                <w:color w:val="000000" w:themeColor="text1"/>
                <w:sz w:val="18"/>
                <w:szCs w:val="18"/>
                <w:lang w:eastAsia="th-TH"/>
              </w:rPr>
              <w:t>,</w:t>
            </w:r>
            <w:r w:rsidR="002D1CAC" w:rsidRPr="005E7735">
              <w:rPr>
                <w:rFonts w:ascii="Times New Roman" w:hAnsi="Times New Roman" w:cs="Times New Roman"/>
                <w:noProof/>
                <w:snapToGrid w:val="0"/>
                <w:color w:val="000000" w:themeColor="text1"/>
                <w:sz w:val="18"/>
                <w:szCs w:val="18"/>
                <w:lang w:eastAsia="th-TH"/>
              </w:rPr>
              <w:t>050</w:t>
            </w:r>
            <w:r w:rsidRPr="005E7735">
              <w:rPr>
                <w:rFonts w:ascii="Times New Roman" w:hAnsi="Times New Roman" w:cs="Times New Roman"/>
                <w:noProof/>
                <w:snapToGrid w:val="0"/>
                <w:color w:val="000000" w:themeColor="text1"/>
                <w:sz w:val="18"/>
                <w:szCs w:val="18"/>
                <w:lang w:eastAsia="th-TH"/>
              </w:rPr>
              <w:t>)</w:t>
            </w:r>
          </w:p>
        </w:tc>
        <w:tc>
          <w:tcPr>
            <w:tcW w:w="90" w:type="dxa"/>
          </w:tcPr>
          <w:p w14:paraId="59EC3F56" w14:textId="77777777" w:rsidR="00672C1C" w:rsidRPr="005E7735" w:rsidRDefault="00672C1C" w:rsidP="00AF3155">
            <w:pPr>
              <w:pStyle w:val="a"/>
              <w:tabs>
                <w:tab w:val="decimal" w:pos="1170"/>
              </w:tabs>
              <w:spacing w:line="240" w:lineRule="exact"/>
              <w:ind w:left="90" w:right="-180"/>
              <w:jc w:val="both"/>
              <w:rPr>
                <w:rFonts w:ascii="Times New Roman" w:hAnsi="Times New Roman" w:cs="Times New Roman"/>
                <w:color w:val="000000" w:themeColor="text1"/>
                <w:sz w:val="18"/>
                <w:szCs w:val="18"/>
              </w:rPr>
            </w:pPr>
          </w:p>
        </w:tc>
        <w:tc>
          <w:tcPr>
            <w:tcW w:w="1080" w:type="dxa"/>
          </w:tcPr>
          <w:p w14:paraId="5746A361" w14:textId="7DD2506A" w:rsidR="00672C1C" w:rsidRPr="005E7735" w:rsidRDefault="00672C1C" w:rsidP="00AF3155">
            <w:pPr>
              <w:pStyle w:val="a"/>
              <w:tabs>
                <w:tab w:val="decimal" w:pos="995"/>
              </w:tabs>
              <w:spacing w:line="240" w:lineRule="exact"/>
              <w:ind w:right="0" w:hanging="90"/>
              <w:jc w:val="both"/>
              <w:rPr>
                <w:rFonts w:ascii="Times New Roman" w:hAnsi="Times New Roman" w:cs="Times New Roman"/>
                <w:noProof/>
                <w:snapToGrid w:val="0"/>
                <w:color w:val="000000" w:themeColor="text1"/>
                <w:sz w:val="18"/>
                <w:szCs w:val="18"/>
                <w:lang w:eastAsia="th-TH"/>
              </w:rPr>
            </w:pPr>
            <w:r w:rsidRPr="005E7735">
              <w:rPr>
                <w:rFonts w:ascii="Times New Roman" w:hAnsi="Times New Roman" w:cs="Times New Roman"/>
                <w:noProof/>
                <w:snapToGrid w:val="0"/>
                <w:color w:val="000000" w:themeColor="text1"/>
                <w:sz w:val="18"/>
                <w:szCs w:val="18"/>
                <w:lang w:eastAsia="th-TH"/>
              </w:rPr>
              <w:t>(</w:t>
            </w:r>
            <w:r w:rsidR="002D1CAC" w:rsidRPr="005E7735">
              <w:rPr>
                <w:rFonts w:ascii="Times New Roman" w:hAnsi="Times New Roman" w:cs="Times New Roman"/>
                <w:noProof/>
                <w:snapToGrid w:val="0"/>
                <w:color w:val="000000" w:themeColor="text1"/>
                <w:sz w:val="18"/>
                <w:szCs w:val="18"/>
                <w:lang w:eastAsia="th-TH"/>
              </w:rPr>
              <w:t>90</w:t>
            </w:r>
            <w:r w:rsidRPr="005E7735">
              <w:rPr>
                <w:rFonts w:ascii="Times New Roman" w:hAnsi="Times New Roman" w:cs="Times New Roman"/>
                <w:noProof/>
                <w:snapToGrid w:val="0"/>
                <w:color w:val="000000" w:themeColor="text1"/>
                <w:sz w:val="18"/>
                <w:szCs w:val="18"/>
                <w:lang w:eastAsia="th-TH"/>
              </w:rPr>
              <w:t>,</w:t>
            </w:r>
            <w:r w:rsidR="002D1CAC" w:rsidRPr="005E7735">
              <w:rPr>
                <w:rFonts w:ascii="Times New Roman" w:hAnsi="Times New Roman" w:cs="Times New Roman"/>
                <w:noProof/>
                <w:snapToGrid w:val="0"/>
                <w:color w:val="000000" w:themeColor="text1"/>
                <w:sz w:val="18"/>
                <w:szCs w:val="18"/>
                <w:lang w:eastAsia="th-TH"/>
              </w:rPr>
              <w:t>909</w:t>
            </w:r>
            <w:r w:rsidRPr="005E7735">
              <w:rPr>
                <w:rFonts w:ascii="Times New Roman" w:hAnsi="Times New Roman" w:cs="Times New Roman"/>
                <w:noProof/>
                <w:snapToGrid w:val="0"/>
                <w:color w:val="000000" w:themeColor="text1"/>
                <w:sz w:val="18"/>
                <w:szCs w:val="18"/>
                <w:lang w:eastAsia="th-TH"/>
              </w:rPr>
              <w:t>,</w:t>
            </w:r>
            <w:r w:rsidR="002D1CAC" w:rsidRPr="005E7735">
              <w:rPr>
                <w:rFonts w:ascii="Times New Roman" w:hAnsi="Times New Roman" w:cs="Times New Roman"/>
                <w:noProof/>
                <w:snapToGrid w:val="0"/>
                <w:color w:val="000000" w:themeColor="text1"/>
                <w:sz w:val="18"/>
                <w:szCs w:val="18"/>
                <w:lang w:eastAsia="th-TH"/>
              </w:rPr>
              <w:t>851</w:t>
            </w:r>
            <w:r w:rsidRPr="005E7735">
              <w:rPr>
                <w:rFonts w:ascii="Times New Roman" w:hAnsi="Times New Roman" w:cs="Times New Roman"/>
                <w:noProof/>
                <w:snapToGrid w:val="0"/>
                <w:color w:val="000000" w:themeColor="text1"/>
                <w:sz w:val="18"/>
                <w:szCs w:val="18"/>
                <w:lang w:eastAsia="th-TH"/>
              </w:rPr>
              <w:t>)</w:t>
            </w:r>
          </w:p>
        </w:tc>
        <w:tc>
          <w:tcPr>
            <w:tcW w:w="90" w:type="dxa"/>
          </w:tcPr>
          <w:p w14:paraId="4BF6919C" w14:textId="77777777" w:rsidR="00672C1C" w:rsidRPr="005E7735" w:rsidRDefault="00672C1C" w:rsidP="00AF3155">
            <w:pPr>
              <w:pStyle w:val="a"/>
              <w:tabs>
                <w:tab w:val="decimal" w:pos="1170"/>
              </w:tabs>
              <w:spacing w:line="240" w:lineRule="exact"/>
              <w:ind w:left="90" w:right="-180"/>
              <w:jc w:val="both"/>
              <w:rPr>
                <w:rFonts w:ascii="Times New Roman" w:hAnsi="Times New Roman" w:cs="Times New Roman"/>
                <w:color w:val="000000" w:themeColor="text1"/>
                <w:sz w:val="18"/>
                <w:szCs w:val="18"/>
              </w:rPr>
            </w:pPr>
          </w:p>
        </w:tc>
        <w:tc>
          <w:tcPr>
            <w:tcW w:w="1170" w:type="dxa"/>
          </w:tcPr>
          <w:p w14:paraId="4D3CF18D" w14:textId="7DCA7D34" w:rsidR="00672C1C" w:rsidRPr="005E7735" w:rsidRDefault="00672C1C" w:rsidP="00AF3155">
            <w:pPr>
              <w:pStyle w:val="a"/>
              <w:tabs>
                <w:tab w:val="decimal" w:pos="1080"/>
              </w:tabs>
              <w:spacing w:line="240" w:lineRule="exact"/>
              <w:ind w:right="0" w:hanging="90"/>
              <w:jc w:val="both"/>
              <w:rPr>
                <w:rFonts w:ascii="Times New Roman" w:hAnsi="Times New Roman" w:cs="Times New Roman"/>
                <w:noProof/>
                <w:snapToGrid w:val="0"/>
                <w:color w:val="000000" w:themeColor="text1"/>
                <w:sz w:val="18"/>
                <w:szCs w:val="18"/>
                <w:lang w:eastAsia="th-TH"/>
              </w:rPr>
            </w:pPr>
            <w:r w:rsidRPr="005E7735">
              <w:rPr>
                <w:rFonts w:ascii="Times New Roman" w:hAnsi="Times New Roman" w:cs="Times New Roman"/>
                <w:noProof/>
                <w:snapToGrid w:val="0"/>
                <w:color w:val="000000" w:themeColor="text1"/>
                <w:sz w:val="18"/>
                <w:szCs w:val="18"/>
                <w:lang w:eastAsia="th-TH"/>
              </w:rPr>
              <w:t>(</w:t>
            </w:r>
            <w:r w:rsidR="002D1CAC" w:rsidRPr="005E7735">
              <w:rPr>
                <w:rFonts w:ascii="Times New Roman" w:hAnsi="Times New Roman" w:cs="Times New Roman"/>
                <w:noProof/>
                <w:snapToGrid w:val="0"/>
                <w:color w:val="000000" w:themeColor="text1"/>
                <w:sz w:val="18"/>
                <w:szCs w:val="18"/>
                <w:lang w:eastAsia="th-TH"/>
              </w:rPr>
              <w:t>2</w:t>
            </w:r>
            <w:r w:rsidRPr="005E7735">
              <w:rPr>
                <w:rFonts w:ascii="Times New Roman" w:hAnsi="Times New Roman" w:cs="Times New Roman"/>
                <w:noProof/>
                <w:snapToGrid w:val="0"/>
                <w:color w:val="000000" w:themeColor="text1"/>
                <w:sz w:val="18"/>
                <w:szCs w:val="18"/>
                <w:lang w:eastAsia="th-TH"/>
              </w:rPr>
              <w:t>,</w:t>
            </w:r>
            <w:r w:rsidR="002D1CAC" w:rsidRPr="005E7735">
              <w:rPr>
                <w:rFonts w:ascii="Times New Roman" w:hAnsi="Times New Roman" w:cs="Times New Roman"/>
                <w:noProof/>
                <w:snapToGrid w:val="0"/>
                <w:color w:val="000000" w:themeColor="text1"/>
                <w:sz w:val="18"/>
                <w:szCs w:val="18"/>
                <w:lang w:eastAsia="th-TH"/>
              </w:rPr>
              <w:t>972</w:t>
            </w:r>
            <w:r w:rsidRPr="005E7735">
              <w:rPr>
                <w:rFonts w:ascii="Times New Roman" w:hAnsi="Times New Roman" w:cs="Times New Roman"/>
                <w:noProof/>
                <w:snapToGrid w:val="0"/>
                <w:color w:val="000000" w:themeColor="text1"/>
                <w:sz w:val="18"/>
                <w:szCs w:val="18"/>
                <w:lang w:eastAsia="th-TH"/>
              </w:rPr>
              <w:t>,</w:t>
            </w:r>
            <w:r w:rsidR="002D1CAC" w:rsidRPr="005E7735">
              <w:rPr>
                <w:rFonts w:ascii="Times New Roman" w:hAnsi="Times New Roman" w:cs="Times New Roman"/>
                <w:noProof/>
                <w:snapToGrid w:val="0"/>
                <w:color w:val="000000" w:themeColor="text1"/>
                <w:sz w:val="18"/>
                <w:szCs w:val="18"/>
                <w:lang w:eastAsia="th-TH"/>
              </w:rPr>
              <w:t>452</w:t>
            </w:r>
            <w:r w:rsidRPr="005E7735">
              <w:rPr>
                <w:rFonts w:ascii="Times New Roman" w:hAnsi="Times New Roman" w:cs="Times New Roman"/>
                <w:noProof/>
                <w:snapToGrid w:val="0"/>
                <w:color w:val="000000" w:themeColor="text1"/>
                <w:sz w:val="18"/>
                <w:szCs w:val="18"/>
                <w:lang w:eastAsia="th-TH"/>
              </w:rPr>
              <w:t>)</w:t>
            </w:r>
          </w:p>
        </w:tc>
        <w:tc>
          <w:tcPr>
            <w:tcW w:w="90" w:type="dxa"/>
          </w:tcPr>
          <w:p w14:paraId="360B8CEF" w14:textId="77777777" w:rsidR="00672C1C" w:rsidRPr="005E7735" w:rsidRDefault="00672C1C" w:rsidP="00AF3155">
            <w:pPr>
              <w:pStyle w:val="a"/>
              <w:tabs>
                <w:tab w:val="decimal" w:pos="1170"/>
              </w:tabs>
              <w:spacing w:line="240" w:lineRule="exact"/>
              <w:ind w:left="90" w:right="-180"/>
              <w:jc w:val="both"/>
              <w:rPr>
                <w:rFonts w:ascii="Times New Roman" w:hAnsi="Times New Roman" w:cs="Times New Roman"/>
                <w:color w:val="000000" w:themeColor="text1"/>
                <w:sz w:val="18"/>
                <w:szCs w:val="18"/>
              </w:rPr>
            </w:pPr>
          </w:p>
        </w:tc>
        <w:tc>
          <w:tcPr>
            <w:tcW w:w="1170" w:type="dxa"/>
          </w:tcPr>
          <w:p w14:paraId="742A7713" w14:textId="205D4BC6" w:rsidR="00672C1C" w:rsidRPr="005E7735" w:rsidRDefault="00FF0368" w:rsidP="00AF3155">
            <w:pPr>
              <w:pStyle w:val="a"/>
              <w:tabs>
                <w:tab w:val="decimal" w:pos="1080"/>
              </w:tabs>
              <w:spacing w:line="240" w:lineRule="exact"/>
              <w:ind w:right="0" w:hanging="90"/>
              <w:jc w:val="both"/>
              <w:rPr>
                <w:rFonts w:ascii="Times New Roman" w:hAnsi="Times New Roman" w:cs="Times New Roman"/>
                <w:noProof/>
                <w:snapToGrid w:val="0"/>
                <w:color w:val="000000" w:themeColor="text1"/>
                <w:sz w:val="18"/>
                <w:szCs w:val="18"/>
                <w:cs/>
                <w:lang w:eastAsia="th-TH"/>
              </w:rPr>
            </w:pPr>
            <w:r w:rsidRPr="005E7735">
              <w:rPr>
                <w:rFonts w:ascii="Times New Roman" w:hAnsi="Times New Roman" w:cs="Times New Roman"/>
                <w:noProof/>
                <w:snapToGrid w:val="0"/>
                <w:color w:val="000000" w:themeColor="text1"/>
                <w:sz w:val="18"/>
                <w:szCs w:val="18"/>
                <w:cs/>
                <w:lang w:eastAsia="th-TH"/>
              </w:rPr>
              <w:t>(</w:t>
            </w:r>
            <w:r w:rsidR="002D1CAC" w:rsidRPr="005E7735">
              <w:rPr>
                <w:rFonts w:ascii="Times New Roman" w:hAnsi="Times New Roman" w:cs="Times New Roman"/>
                <w:noProof/>
                <w:snapToGrid w:val="0"/>
                <w:color w:val="000000" w:themeColor="text1"/>
                <w:sz w:val="18"/>
                <w:szCs w:val="18"/>
                <w:lang w:eastAsia="th-TH"/>
              </w:rPr>
              <w:t>12</w:t>
            </w:r>
            <w:r w:rsidRPr="005E7735">
              <w:rPr>
                <w:rFonts w:ascii="Times New Roman" w:hAnsi="Times New Roman" w:cs="Times New Roman"/>
                <w:noProof/>
                <w:snapToGrid w:val="0"/>
                <w:color w:val="000000" w:themeColor="text1"/>
                <w:sz w:val="18"/>
                <w:szCs w:val="18"/>
                <w:lang w:eastAsia="th-TH"/>
              </w:rPr>
              <w:t>,</w:t>
            </w:r>
            <w:r w:rsidR="002D1CAC" w:rsidRPr="005E7735">
              <w:rPr>
                <w:rFonts w:ascii="Times New Roman" w:hAnsi="Times New Roman" w:cs="Times New Roman"/>
                <w:noProof/>
                <w:snapToGrid w:val="0"/>
                <w:color w:val="000000" w:themeColor="text1"/>
                <w:sz w:val="18"/>
                <w:szCs w:val="18"/>
                <w:lang w:eastAsia="th-TH"/>
              </w:rPr>
              <w:t>253</w:t>
            </w:r>
            <w:r w:rsidRPr="005E7735">
              <w:rPr>
                <w:rFonts w:ascii="Times New Roman" w:hAnsi="Times New Roman" w:cs="Times New Roman"/>
                <w:noProof/>
                <w:snapToGrid w:val="0"/>
                <w:color w:val="000000" w:themeColor="text1"/>
                <w:sz w:val="18"/>
                <w:szCs w:val="18"/>
                <w:lang w:eastAsia="th-TH"/>
              </w:rPr>
              <w:t>,</w:t>
            </w:r>
            <w:r w:rsidR="002D1CAC" w:rsidRPr="005E7735">
              <w:rPr>
                <w:rFonts w:ascii="Times New Roman" w:hAnsi="Times New Roman" w:cs="Times New Roman"/>
                <w:noProof/>
                <w:snapToGrid w:val="0"/>
                <w:color w:val="000000" w:themeColor="text1"/>
                <w:sz w:val="18"/>
                <w:szCs w:val="18"/>
                <w:lang w:eastAsia="th-TH"/>
              </w:rPr>
              <w:t>738</w:t>
            </w:r>
            <w:r w:rsidRPr="005E7735">
              <w:rPr>
                <w:rFonts w:ascii="Times New Roman" w:hAnsi="Times New Roman" w:cs="Times New Roman"/>
                <w:noProof/>
                <w:snapToGrid w:val="0"/>
                <w:color w:val="000000" w:themeColor="text1"/>
                <w:sz w:val="18"/>
                <w:szCs w:val="18"/>
                <w:cs/>
                <w:lang w:eastAsia="th-TH"/>
              </w:rPr>
              <w:t>)</w:t>
            </w:r>
          </w:p>
        </w:tc>
      </w:tr>
      <w:tr w:rsidR="00672C1C" w:rsidRPr="005E7735" w14:paraId="2DD5A789" w14:textId="77777777">
        <w:tc>
          <w:tcPr>
            <w:tcW w:w="2731" w:type="dxa"/>
          </w:tcPr>
          <w:p w14:paraId="4A08C8A6" w14:textId="77777777" w:rsidR="00672C1C" w:rsidRPr="005E7735" w:rsidRDefault="00672C1C" w:rsidP="00AF3155">
            <w:pPr>
              <w:pStyle w:val="a"/>
              <w:tabs>
                <w:tab w:val="left" w:pos="882"/>
              </w:tabs>
              <w:spacing w:line="240" w:lineRule="exact"/>
              <w:ind w:left="432" w:right="63" w:hanging="313"/>
              <w:contextualSpacing/>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Accounts payable - acquisition of</w:t>
            </w:r>
          </w:p>
        </w:tc>
        <w:tc>
          <w:tcPr>
            <w:tcW w:w="540" w:type="dxa"/>
          </w:tcPr>
          <w:p w14:paraId="4E0660B8" w14:textId="77777777" w:rsidR="00672C1C" w:rsidRPr="005E7735" w:rsidRDefault="00672C1C" w:rsidP="00AF3155">
            <w:pPr>
              <w:pStyle w:val="a"/>
              <w:tabs>
                <w:tab w:val="decimal" w:pos="1080"/>
              </w:tabs>
              <w:spacing w:line="240" w:lineRule="exact"/>
              <w:ind w:right="0" w:hanging="90"/>
              <w:jc w:val="both"/>
              <w:rPr>
                <w:rFonts w:ascii="Times New Roman" w:hAnsi="Times New Roman" w:cs="Times New Roman"/>
                <w:noProof/>
                <w:snapToGrid w:val="0"/>
                <w:color w:val="000000" w:themeColor="text1"/>
                <w:sz w:val="18"/>
                <w:szCs w:val="18"/>
                <w:lang w:eastAsia="th-TH"/>
              </w:rPr>
            </w:pPr>
          </w:p>
        </w:tc>
        <w:tc>
          <w:tcPr>
            <w:tcW w:w="1080" w:type="dxa"/>
            <w:tcBorders>
              <w:top w:val="single" w:sz="4" w:space="0" w:color="auto"/>
            </w:tcBorders>
          </w:tcPr>
          <w:p w14:paraId="65B95992" w14:textId="77777777" w:rsidR="00672C1C" w:rsidRPr="005E7735" w:rsidRDefault="00672C1C" w:rsidP="00AF3155">
            <w:pPr>
              <w:pStyle w:val="a"/>
              <w:tabs>
                <w:tab w:val="decimal" w:pos="995"/>
              </w:tabs>
              <w:spacing w:line="240" w:lineRule="exact"/>
              <w:ind w:right="0" w:hanging="90"/>
              <w:jc w:val="both"/>
              <w:rPr>
                <w:rFonts w:ascii="Times New Roman" w:hAnsi="Times New Roman" w:cs="Times New Roman"/>
                <w:noProof/>
                <w:snapToGrid w:val="0"/>
                <w:color w:val="000000" w:themeColor="text1"/>
                <w:sz w:val="18"/>
                <w:szCs w:val="18"/>
                <w:lang w:eastAsia="th-TH"/>
              </w:rPr>
            </w:pPr>
          </w:p>
        </w:tc>
        <w:tc>
          <w:tcPr>
            <w:tcW w:w="90" w:type="dxa"/>
          </w:tcPr>
          <w:p w14:paraId="12AE1101" w14:textId="77777777" w:rsidR="00672C1C" w:rsidRPr="005E7735" w:rsidRDefault="00672C1C" w:rsidP="00AF3155">
            <w:pPr>
              <w:pStyle w:val="a"/>
              <w:tabs>
                <w:tab w:val="decimal" w:pos="1170"/>
              </w:tabs>
              <w:spacing w:line="240" w:lineRule="exact"/>
              <w:ind w:left="90" w:right="-180"/>
              <w:jc w:val="both"/>
              <w:rPr>
                <w:rFonts w:ascii="Times New Roman" w:hAnsi="Times New Roman" w:cs="Times New Roman"/>
                <w:color w:val="000000" w:themeColor="text1"/>
                <w:sz w:val="18"/>
                <w:szCs w:val="18"/>
              </w:rPr>
            </w:pPr>
          </w:p>
        </w:tc>
        <w:tc>
          <w:tcPr>
            <w:tcW w:w="1080" w:type="dxa"/>
            <w:tcBorders>
              <w:top w:val="single" w:sz="4" w:space="0" w:color="auto"/>
            </w:tcBorders>
          </w:tcPr>
          <w:p w14:paraId="3ACF1A79" w14:textId="77777777" w:rsidR="00672C1C" w:rsidRPr="005E7735" w:rsidRDefault="00672C1C" w:rsidP="00AF3155">
            <w:pPr>
              <w:pStyle w:val="a"/>
              <w:tabs>
                <w:tab w:val="decimal" w:pos="995"/>
              </w:tabs>
              <w:spacing w:line="240" w:lineRule="exact"/>
              <w:ind w:right="0" w:hanging="90"/>
              <w:jc w:val="both"/>
              <w:rPr>
                <w:rFonts w:ascii="Times New Roman" w:hAnsi="Times New Roman" w:cs="Times New Roman"/>
                <w:noProof/>
                <w:snapToGrid w:val="0"/>
                <w:color w:val="000000" w:themeColor="text1"/>
                <w:sz w:val="18"/>
                <w:szCs w:val="18"/>
                <w:lang w:eastAsia="th-TH"/>
              </w:rPr>
            </w:pPr>
          </w:p>
        </w:tc>
        <w:tc>
          <w:tcPr>
            <w:tcW w:w="90" w:type="dxa"/>
          </w:tcPr>
          <w:p w14:paraId="363755E5" w14:textId="77777777" w:rsidR="00672C1C" w:rsidRPr="005E7735" w:rsidRDefault="00672C1C" w:rsidP="00AF3155">
            <w:pPr>
              <w:pStyle w:val="a"/>
              <w:tabs>
                <w:tab w:val="decimal" w:pos="1170"/>
              </w:tabs>
              <w:spacing w:line="240" w:lineRule="exact"/>
              <w:ind w:left="90" w:right="-180"/>
              <w:jc w:val="both"/>
              <w:rPr>
                <w:rFonts w:ascii="Times New Roman" w:hAnsi="Times New Roman" w:cs="Times New Roman"/>
                <w:color w:val="000000" w:themeColor="text1"/>
                <w:sz w:val="18"/>
                <w:szCs w:val="18"/>
              </w:rPr>
            </w:pPr>
          </w:p>
        </w:tc>
        <w:tc>
          <w:tcPr>
            <w:tcW w:w="1170" w:type="dxa"/>
            <w:tcBorders>
              <w:top w:val="single" w:sz="4" w:space="0" w:color="auto"/>
            </w:tcBorders>
          </w:tcPr>
          <w:p w14:paraId="03E7060A" w14:textId="77777777" w:rsidR="00672C1C" w:rsidRPr="005E7735" w:rsidRDefault="00672C1C" w:rsidP="00AF3155">
            <w:pPr>
              <w:pStyle w:val="a"/>
              <w:tabs>
                <w:tab w:val="decimal" w:pos="1080"/>
              </w:tabs>
              <w:spacing w:line="240" w:lineRule="exact"/>
              <w:ind w:right="0" w:hanging="90"/>
              <w:jc w:val="both"/>
              <w:rPr>
                <w:rFonts w:ascii="Times New Roman" w:hAnsi="Times New Roman" w:cs="Times New Roman"/>
                <w:noProof/>
                <w:snapToGrid w:val="0"/>
                <w:color w:val="000000" w:themeColor="text1"/>
                <w:sz w:val="18"/>
                <w:szCs w:val="18"/>
                <w:lang w:eastAsia="th-TH"/>
              </w:rPr>
            </w:pPr>
          </w:p>
        </w:tc>
        <w:tc>
          <w:tcPr>
            <w:tcW w:w="90" w:type="dxa"/>
          </w:tcPr>
          <w:p w14:paraId="50DF6AEC" w14:textId="77777777" w:rsidR="00672C1C" w:rsidRPr="005E7735" w:rsidRDefault="00672C1C" w:rsidP="00AF3155">
            <w:pPr>
              <w:pStyle w:val="a"/>
              <w:tabs>
                <w:tab w:val="decimal" w:pos="1170"/>
              </w:tabs>
              <w:spacing w:line="240" w:lineRule="exact"/>
              <w:ind w:left="90" w:right="-180"/>
              <w:jc w:val="both"/>
              <w:rPr>
                <w:rFonts w:ascii="Times New Roman" w:hAnsi="Times New Roman" w:cs="Times New Roman"/>
                <w:color w:val="000000" w:themeColor="text1"/>
                <w:sz w:val="18"/>
                <w:szCs w:val="18"/>
              </w:rPr>
            </w:pPr>
          </w:p>
        </w:tc>
        <w:tc>
          <w:tcPr>
            <w:tcW w:w="1170" w:type="dxa"/>
            <w:tcBorders>
              <w:top w:val="single" w:sz="4" w:space="0" w:color="auto"/>
            </w:tcBorders>
          </w:tcPr>
          <w:p w14:paraId="2615CFE7" w14:textId="77777777" w:rsidR="00672C1C" w:rsidRPr="005E7735" w:rsidRDefault="00672C1C" w:rsidP="00AF3155">
            <w:pPr>
              <w:pStyle w:val="a"/>
              <w:spacing w:line="240" w:lineRule="exact"/>
              <w:ind w:right="-1"/>
              <w:contextualSpacing/>
              <w:jc w:val="right"/>
              <w:rPr>
                <w:rFonts w:ascii="Times New Roman" w:hAnsi="Times New Roman" w:cs="Times New Roman"/>
                <w:color w:val="auto"/>
                <w:sz w:val="18"/>
                <w:szCs w:val="18"/>
              </w:rPr>
            </w:pPr>
          </w:p>
        </w:tc>
      </w:tr>
      <w:tr w:rsidR="00672C1C" w:rsidRPr="005E7735" w14:paraId="1CD866CE" w14:textId="77777777">
        <w:tc>
          <w:tcPr>
            <w:tcW w:w="2731" w:type="dxa"/>
          </w:tcPr>
          <w:p w14:paraId="78890BB5" w14:textId="77777777" w:rsidR="00672C1C" w:rsidRPr="005E7735" w:rsidRDefault="00672C1C" w:rsidP="00AF3155">
            <w:pPr>
              <w:pStyle w:val="a"/>
              <w:tabs>
                <w:tab w:val="left" w:pos="882"/>
              </w:tabs>
              <w:spacing w:line="240" w:lineRule="exact"/>
              <w:ind w:left="432" w:right="63" w:hanging="133"/>
              <w:contextualSpacing/>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fixed assets carried forward</w:t>
            </w:r>
          </w:p>
        </w:tc>
        <w:tc>
          <w:tcPr>
            <w:tcW w:w="540" w:type="dxa"/>
          </w:tcPr>
          <w:p w14:paraId="3C930FE5" w14:textId="02A8617A" w:rsidR="00672C1C" w:rsidRPr="005E7735" w:rsidRDefault="002D1CAC" w:rsidP="00AF3155">
            <w:pPr>
              <w:pStyle w:val="a"/>
              <w:tabs>
                <w:tab w:val="decimal" w:pos="185"/>
              </w:tabs>
              <w:spacing w:line="240" w:lineRule="exact"/>
              <w:ind w:right="0" w:hanging="90"/>
              <w:jc w:val="center"/>
              <w:rPr>
                <w:rFonts w:ascii="Times New Roman" w:hAnsi="Times New Roman" w:cs="Times New Roman"/>
                <w:noProof/>
                <w:snapToGrid w:val="0"/>
                <w:color w:val="000000" w:themeColor="text1"/>
                <w:sz w:val="18"/>
                <w:szCs w:val="18"/>
                <w:lang w:eastAsia="th-TH"/>
              </w:rPr>
            </w:pPr>
            <w:r w:rsidRPr="005E7735">
              <w:rPr>
                <w:rFonts w:ascii="Times New Roman" w:hAnsi="Times New Roman" w:cs="Times New Roman"/>
                <w:color w:val="000000" w:themeColor="text1"/>
                <w:sz w:val="18"/>
                <w:szCs w:val="18"/>
              </w:rPr>
              <w:t>18</w:t>
            </w:r>
          </w:p>
        </w:tc>
        <w:tc>
          <w:tcPr>
            <w:tcW w:w="1080" w:type="dxa"/>
            <w:tcBorders>
              <w:bottom w:val="double" w:sz="4" w:space="0" w:color="auto"/>
            </w:tcBorders>
          </w:tcPr>
          <w:p w14:paraId="70D5A8D1" w14:textId="0EC2DA80" w:rsidR="00672C1C" w:rsidRPr="005E7735" w:rsidRDefault="002D1CAC" w:rsidP="00AF3155">
            <w:pPr>
              <w:pStyle w:val="a"/>
              <w:tabs>
                <w:tab w:val="decimal" w:pos="995"/>
              </w:tabs>
              <w:spacing w:line="240" w:lineRule="exact"/>
              <w:ind w:right="0" w:hanging="90"/>
              <w:jc w:val="both"/>
              <w:rPr>
                <w:rFonts w:ascii="Times New Roman" w:hAnsi="Times New Roman" w:cs="Times New Roman"/>
                <w:noProof/>
                <w:snapToGrid w:val="0"/>
                <w:color w:val="000000" w:themeColor="text1"/>
                <w:sz w:val="18"/>
                <w:szCs w:val="18"/>
                <w:lang w:eastAsia="th-TH"/>
              </w:rPr>
            </w:pPr>
            <w:r w:rsidRPr="005E7735">
              <w:rPr>
                <w:rFonts w:ascii="Times New Roman" w:hAnsi="Times New Roman" w:cs="Times New Roman"/>
                <w:noProof/>
                <w:snapToGrid w:val="0"/>
                <w:color w:val="000000" w:themeColor="text1"/>
                <w:sz w:val="18"/>
                <w:szCs w:val="18"/>
                <w:lang w:eastAsia="th-TH"/>
              </w:rPr>
              <w:t>9</w:t>
            </w:r>
            <w:r w:rsidR="00672C1C"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508</w:t>
            </w:r>
            <w:r w:rsidR="00672C1C"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660</w:t>
            </w:r>
          </w:p>
        </w:tc>
        <w:tc>
          <w:tcPr>
            <w:tcW w:w="90" w:type="dxa"/>
            <w:vAlign w:val="bottom"/>
          </w:tcPr>
          <w:p w14:paraId="4FBA57F4" w14:textId="77777777" w:rsidR="00672C1C" w:rsidRPr="005E7735" w:rsidRDefault="00672C1C" w:rsidP="00AF3155">
            <w:pPr>
              <w:pStyle w:val="a"/>
              <w:tabs>
                <w:tab w:val="decimal" w:pos="1170"/>
              </w:tabs>
              <w:spacing w:line="240" w:lineRule="exact"/>
              <w:ind w:left="90" w:right="-180"/>
              <w:jc w:val="both"/>
              <w:rPr>
                <w:rFonts w:ascii="Times New Roman" w:hAnsi="Times New Roman" w:cs="Times New Roman"/>
                <w:color w:val="000000" w:themeColor="text1"/>
                <w:sz w:val="18"/>
                <w:szCs w:val="18"/>
              </w:rPr>
            </w:pPr>
          </w:p>
        </w:tc>
        <w:tc>
          <w:tcPr>
            <w:tcW w:w="1080" w:type="dxa"/>
            <w:tcBorders>
              <w:bottom w:val="double" w:sz="4" w:space="0" w:color="auto"/>
            </w:tcBorders>
          </w:tcPr>
          <w:p w14:paraId="3ACD1990" w14:textId="47646347" w:rsidR="00672C1C" w:rsidRPr="005E7735" w:rsidRDefault="002D1CAC" w:rsidP="00AF3155">
            <w:pPr>
              <w:pStyle w:val="a"/>
              <w:tabs>
                <w:tab w:val="decimal" w:pos="995"/>
              </w:tabs>
              <w:spacing w:line="240" w:lineRule="exact"/>
              <w:ind w:right="0" w:hanging="90"/>
              <w:jc w:val="both"/>
              <w:rPr>
                <w:rFonts w:ascii="Times New Roman" w:hAnsi="Times New Roman" w:cs="Times New Roman"/>
                <w:noProof/>
                <w:snapToGrid w:val="0"/>
                <w:color w:val="000000" w:themeColor="text1"/>
                <w:sz w:val="18"/>
                <w:szCs w:val="18"/>
                <w:lang w:eastAsia="th-TH"/>
              </w:rPr>
            </w:pPr>
            <w:r w:rsidRPr="005E7735">
              <w:rPr>
                <w:rFonts w:ascii="Times New Roman" w:hAnsi="Times New Roman" w:cs="Times New Roman"/>
                <w:noProof/>
                <w:snapToGrid w:val="0"/>
                <w:color w:val="000000" w:themeColor="text1"/>
                <w:sz w:val="18"/>
                <w:szCs w:val="18"/>
                <w:lang w:eastAsia="th-TH"/>
              </w:rPr>
              <w:t>22</w:t>
            </w:r>
            <w:r w:rsidR="00672C1C"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906</w:t>
            </w:r>
            <w:r w:rsidR="00672C1C"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212</w:t>
            </w:r>
          </w:p>
        </w:tc>
        <w:tc>
          <w:tcPr>
            <w:tcW w:w="90" w:type="dxa"/>
          </w:tcPr>
          <w:p w14:paraId="695A6EB2" w14:textId="77777777" w:rsidR="00672C1C" w:rsidRPr="005E7735" w:rsidRDefault="00672C1C" w:rsidP="00AF3155">
            <w:pPr>
              <w:pStyle w:val="a"/>
              <w:tabs>
                <w:tab w:val="decimal" w:pos="1170"/>
              </w:tabs>
              <w:spacing w:line="240" w:lineRule="exact"/>
              <w:ind w:left="90" w:right="-180"/>
              <w:jc w:val="both"/>
              <w:rPr>
                <w:rFonts w:ascii="Times New Roman" w:hAnsi="Times New Roman" w:cs="Times New Roman"/>
                <w:color w:val="000000" w:themeColor="text1"/>
                <w:sz w:val="18"/>
                <w:szCs w:val="18"/>
              </w:rPr>
            </w:pPr>
          </w:p>
        </w:tc>
        <w:tc>
          <w:tcPr>
            <w:tcW w:w="1170" w:type="dxa"/>
            <w:tcBorders>
              <w:bottom w:val="double" w:sz="4" w:space="0" w:color="auto"/>
            </w:tcBorders>
          </w:tcPr>
          <w:p w14:paraId="4D558425" w14:textId="6D08447D" w:rsidR="00672C1C" w:rsidRPr="005E7735" w:rsidRDefault="002D1CAC" w:rsidP="00AF3155">
            <w:pPr>
              <w:pStyle w:val="a"/>
              <w:tabs>
                <w:tab w:val="decimal" w:pos="1080"/>
              </w:tabs>
              <w:spacing w:line="240" w:lineRule="exact"/>
              <w:ind w:right="0" w:hanging="90"/>
              <w:jc w:val="both"/>
              <w:rPr>
                <w:rFonts w:ascii="Times New Roman" w:hAnsi="Times New Roman" w:cs="Times New Roman"/>
                <w:noProof/>
                <w:snapToGrid w:val="0"/>
                <w:color w:val="000000" w:themeColor="text1"/>
                <w:sz w:val="18"/>
                <w:szCs w:val="18"/>
                <w:cs/>
                <w:lang w:eastAsia="th-TH"/>
              </w:rPr>
            </w:pPr>
            <w:r w:rsidRPr="005E7735">
              <w:rPr>
                <w:rFonts w:ascii="Times New Roman" w:hAnsi="Times New Roman" w:cs="Times New Roman"/>
                <w:noProof/>
                <w:snapToGrid w:val="0"/>
                <w:color w:val="000000" w:themeColor="text1"/>
                <w:sz w:val="18"/>
                <w:szCs w:val="18"/>
                <w:lang w:eastAsia="th-TH"/>
              </w:rPr>
              <w:t>4</w:t>
            </w:r>
            <w:r w:rsidR="00672C1C"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065</w:t>
            </w:r>
            <w:r w:rsidR="00672C1C" w:rsidRPr="005E7735">
              <w:rPr>
                <w:rFonts w:ascii="Times New Roman" w:hAnsi="Times New Roman" w:cs="Times New Roman"/>
                <w:noProof/>
                <w:snapToGrid w:val="0"/>
                <w:color w:val="000000" w:themeColor="text1"/>
                <w:sz w:val="18"/>
                <w:szCs w:val="18"/>
                <w:lang w:eastAsia="th-TH"/>
              </w:rPr>
              <w:t>,</w:t>
            </w:r>
            <w:r w:rsidRPr="005E7735">
              <w:rPr>
                <w:rFonts w:ascii="Times New Roman" w:hAnsi="Times New Roman" w:cs="Times New Roman"/>
                <w:noProof/>
                <w:snapToGrid w:val="0"/>
                <w:color w:val="000000" w:themeColor="text1"/>
                <w:sz w:val="18"/>
                <w:szCs w:val="18"/>
                <w:lang w:eastAsia="th-TH"/>
              </w:rPr>
              <w:t>262</w:t>
            </w:r>
          </w:p>
        </w:tc>
        <w:tc>
          <w:tcPr>
            <w:tcW w:w="90" w:type="dxa"/>
          </w:tcPr>
          <w:p w14:paraId="64BB6558" w14:textId="77777777" w:rsidR="00672C1C" w:rsidRPr="005E7735" w:rsidRDefault="00672C1C" w:rsidP="00AF3155">
            <w:pPr>
              <w:pStyle w:val="a"/>
              <w:tabs>
                <w:tab w:val="decimal" w:pos="1170"/>
              </w:tabs>
              <w:spacing w:line="240" w:lineRule="exact"/>
              <w:ind w:left="90" w:right="-180"/>
              <w:jc w:val="both"/>
              <w:rPr>
                <w:rFonts w:ascii="Times New Roman" w:hAnsi="Times New Roman" w:cs="Times New Roman"/>
                <w:color w:val="000000" w:themeColor="text1"/>
                <w:sz w:val="18"/>
                <w:szCs w:val="18"/>
              </w:rPr>
            </w:pPr>
          </w:p>
        </w:tc>
        <w:tc>
          <w:tcPr>
            <w:tcW w:w="1170" w:type="dxa"/>
            <w:tcBorders>
              <w:bottom w:val="double" w:sz="4" w:space="0" w:color="auto"/>
            </w:tcBorders>
          </w:tcPr>
          <w:p w14:paraId="042BBC03" w14:textId="34CBEEB6" w:rsidR="00672C1C" w:rsidRPr="005E7735" w:rsidRDefault="00672C1C" w:rsidP="00AF3155">
            <w:pPr>
              <w:pStyle w:val="a"/>
              <w:tabs>
                <w:tab w:val="decimal" w:pos="1080"/>
              </w:tabs>
              <w:spacing w:line="240" w:lineRule="exact"/>
              <w:ind w:right="0" w:hanging="90"/>
              <w:jc w:val="both"/>
              <w:rPr>
                <w:rFonts w:ascii="Times New Roman" w:hAnsi="Times New Roman" w:cs="Times New Roman"/>
                <w:color w:val="auto"/>
                <w:sz w:val="18"/>
                <w:szCs w:val="18"/>
              </w:rPr>
            </w:pPr>
            <w:r w:rsidRPr="005E7735">
              <w:rPr>
                <w:rFonts w:ascii="Times New Roman" w:hAnsi="Times New Roman" w:cs="Times New Roman"/>
                <w:color w:val="000000" w:themeColor="text1"/>
                <w:sz w:val="18"/>
                <w:szCs w:val="18"/>
              </w:rPr>
              <w:t xml:space="preserve">     </w:t>
            </w:r>
            <w:r w:rsidR="002D1CAC" w:rsidRPr="005E7735">
              <w:rPr>
                <w:rFonts w:ascii="Times New Roman" w:hAnsi="Times New Roman" w:cs="Times New Roman"/>
                <w:color w:val="000000" w:themeColor="text1"/>
                <w:sz w:val="18"/>
                <w:szCs w:val="18"/>
              </w:rPr>
              <w:t>4</w:t>
            </w:r>
            <w:r w:rsidRPr="005E7735">
              <w:rPr>
                <w:rFonts w:ascii="Times New Roman" w:hAnsi="Times New Roman" w:cs="Times New Roman"/>
                <w:color w:val="000000" w:themeColor="text1"/>
                <w:sz w:val="18"/>
                <w:szCs w:val="18"/>
              </w:rPr>
              <w:t>,</w:t>
            </w:r>
            <w:r w:rsidR="002D1CAC" w:rsidRPr="005E7735">
              <w:rPr>
                <w:rFonts w:ascii="Times New Roman" w:hAnsi="Times New Roman" w:cs="Times New Roman"/>
                <w:color w:val="000000" w:themeColor="text1"/>
                <w:sz w:val="18"/>
                <w:szCs w:val="18"/>
              </w:rPr>
              <w:t>895</w:t>
            </w:r>
            <w:r w:rsidRPr="005E7735">
              <w:rPr>
                <w:rFonts w:ascii="Times New Roman" w:hAnsi="Times New Roman" w:cs="Times New Roman"/>
                <w:color w:val="000000" w:themeColor="text1"/>
                <w:sz w:val="18"/>
                <w:szCs w:val="18"/>
              </w:rPr>
              <w:t>,</w:t>
            </w:r>
            <w:r w:rsidR="002D1CAC" w:rsidRPr="005E7735">
              <w:rPr>
                <w:rFonts w:ascii="Times New Roman" w:hAnsi="Times New Roman" w:cs="Times New Roman"/>
                <w:color w:val="000000" w:themeColor="text1"/>
                <w:sz w:val="18"/>
                <w:szCs w:val="18"/>
              </w:rPr>
              <w:t>972</w:t>
            </w:r>
          </w:p>
        </w:tc>
      </w:tr>
    </w:tbl>
    <w:p w14:paraId="18D1FE13" w14:textId="77777777" w:rsidR="008D78B5" w:rsidRPr="005E7735" w:rsidRDefault="008D78B5" w:rsidP="00AF3155">
      <w:pPr>
        <w:spacing w:before="240" w:after="120"/>
        <w:ind w:right="58"/>
        <w:jc w:val="both"/>
        <w:rPr>
          <w:rFonts w:ascii="Times New Roman" w:hAnsi="Times New Roman" w:cs="Times New Roman"/>
          <w:color w:val="000000" w:themeColor="text1"/>
          <w:cs/>
        </w:rPr>
      </w:pPr>
      <w:r w:rsidRPr="005E7735">
        <w:rPr>
          <w:rFonts w:ascii="Times New Roman" w:hAnsi="Times New Roman" w:cs="Times New Roman"/>
          <w:color w:val="000000" w:themeColor="text1"/>
        </w:rPr>
        <w:br w:type="page"/>
      </w:r>
    </w:p>
    <w:p w14:paraId="192FC872" w14:textId="253590DA" w:rsidR="00AF4925" w:rsidRPr="005E7735" w:rsidRDefault="002D1CAC" w:rsidP="00AF3155">
      <w:pPr>
        <w:spacing w:before="240" w:after="120"/>
        <w:ind w:left="1080" w:right="58" w:hanging="533"/>
        <w:jc w:val="both"/>
        <w:rPr>
          <w:rFonts w:ascii="Times New Roman" w:hAnsi="Times New Roman" w:cs="Times New Roman"/>
          <w:color w:val="000000" w:themeColor="text1"/>
        </w:rPr>
      </w:pPr>
      <w:r w:rsidRPr="005E7735">
        <w:rPr>
          <w:rFonts w:ascii="Times New Roman" w:hAnsi="Times New Roman" w:cs="Times New Roman"/>
          <w:color w:val="000000" w:themeColor="text1"/>
        </w:rPr>
        <w:lastRenderedPageBreak/>
        <w:t>5</w:t>
      </w:r>
      <w:r w:rsidR="00AF4925" w:rsidRPr="005E7735">
        <w:rPr>
          <w:rFonts w:ascii="Times New Roman" w:hAnsi="Times New Roman" w:cs="Times New Roman"/>
          <w:color w:val="000000" w:themeColor="text1"/>
        </w:rPr>
        <w:t>.</w:t>
      </w:r>
      <w:r w:rsidRPr="005E7735">
        <w:rPr>
          <w:rFonts w:ascii="Times New Roman" w:hAnsi="Times New Roman" w:cs="Times New Roman"/>
          <w:color w:val="000000" w:themeColor="text1"/>
        </w:rPr>
        <w:t>2</w:t>
      </w:r>
      <w:r w:rsidR="00AF4925" w:rsidRPr="005E7735">
        <w:rPr>
          <w:rFonts w:ascii="Times New Roman" w:hAnsi="Times New Roman" w:cs="Times New Roman"/>
          <w:color w:val="000000" w:themeColor="text1"/>
        </w:rPr>
        <w:tab/>
        <w:t>Reconciliation of liabilities arising from financing activities</w:t>
      </w:r>
    </w:p>
    <w:p w14:paraId="1C0D3B0F" w14:textId="024E69A0" w:rsidR="00AF4925" w:rsidRPr="005E7735" w:rsidRDefault="00AF4925" w:rsidP="00AF3155">
      <w:pPr>
        <w:tabs>
          <w:tab w:val="left" w:pos="1080"/>
        </w:tabs>
        <w:ind w:left="1080" w:right="-108" w:hanging="533"/>
        <w:jc w:val="thaiDistribute"/>
        <w:rPr>
          <w:rFonts w:ascii="Times New Roman" w:hAnsi="Times New Roman" w:cs="Times New Roman"/>
          <w:color w:val="000000" w:themeColor="text1"/>
        </w:rPr>
      </w:pPr>
      <w:r w:rsidRPr="005E7735">
        <w:rPr>
          <w:rFonts w:ascii="Times New Roman" w:hAnsi="Times New Roman" w:cs="Times New Roman"/>
          <w:color w:val="000000" w:themeColor="text1"/>
        </w:rPr>
        <w:tab/>
        <w:t>The table below details changes in the liabilities arising from financing activities, including both cash and non-cash changes</w:t>
      </w:r>
      <w:r w:rsidR="00F80618" w:rsidRPr="005E7735">
        <w:rPr>
          <w:rFonts w:ascii="Times New Roman" w:hAnsi="Times New Roman" w:cs="Times New Roman"/>
          <w:color w:val="000000" w:themeColor="text1"/>
        </w:rPr>
        <w:t xml:space="preserve"> are</w:t>
      </w:r>
      <w:r w:rsidR="00FE514C" w:rsidRPr="005E7735">
        <w:rPr>
          <w:rFonts w:ascii="Times New Roman" w:hAnsi="Times New Roman" w:cs="Times New Roman"/>
          <w:color w:val="000000" w:themeColor="text1"/>
        </w:rPr>
        <w:t xml:space="preserve"> as follow:</w:t>
      </w:r>
    </w:p>
    <w:p w14:paraId="71D5BFA7" w14:textId="0D9AEB85" w:rsidR="00BC531F" w:rsidRPr="005E7735" w:rsidRDefault="00922200" w:rsidP="00AF3155">
      <w:pPr>
        <w:ind w:left="432" w:right="-117" w:firstLine="432"/>
        <w:jc w:val="right"/>
        <w:rPr>
          <w:rFonts w:ascii="Times New Roman" w:hAnsi="Times New Roman" w:cs="Times New Roman"/>
          <w:b/>
          <w:bCs/>
          <w:color w:val="000000" w:themeColor="text1"/>
          <w:sz w:val="14"/>
          <w:szCs w:val="14"/>
        </w:rPr>
      </w:pPr>
      <w:r w:rsidRPr="005E7735">
        <w:rPr>
          <w:rFonts w:ascii="Times New Roman" w:hAnsi="Times New Roman" w:cs="Times New Roman"/>
          <w:b/>
          <w:bCs/>
          <w:color w:val="000000" w:themeColor="text1"/>
          <w:sz w:val="14"/>
          <w:szCs w:val="14"/>
        </w:rPr>
        <w:t xml:space="preserve">   </w:t>
      </w:r>
      <w:r w:rsidR="00BC531F" w:rsidRPr="005E7735">
        <w:rPr>
          <w:rFonts w:ascii="Times New Roman" w:hAnsi="Times New Roman" w:cs="Times New Roman"/>
          <w:b/>
          <w:bCs/>
          <w:color w:val="000000" w:themeColor="text1"/>
          <w:sz w:val="14"/>
          <w:szCs w:val="14"/>
        </w:rPr>
        <w:t>Unit : Baht</w:t>
      </w:r>
    </w:p>
    <w:tbl>
      <w:tblPr>
        <w:tblW w:w="9828" w:type="dxa"/>
        <w:tblInd w:w="-468" w:type="dxa"/>
        <w:tblLayout w:type="fixed"/>
        <w:tblCellMar>
          <w:left w:w="0" w:type="dxa"/>
          <w:right w:w="0" w:type="dxa"/>
        </w:tblCellMar>
        <w:tblLook w:val="04A0" w:firstRow="1" w:lastRow="0" w:firstColumn="1" w:lastColumn="0" w:noHBand="0" w:noVBand="1"/>
      </w:tblPr>
      <w:tblGrid>
        <w:gridCol w:w="1613"/>
        <w:gridCol w:w="745"/>
        <w:gridCol w:w="90"/>
        <w:gridCol w:w="627"/>
        <w:gridCol w:w="65"/>
        <w:gridCol w:w="779"/>
        <w:gridCol w:w="56"/>
        <w:gridCol w:w="701"/>
        <w:gridCol w:w="47"/>
        <w:gridCol w:w="701"/>
        <w:gridCol w:w="56"/>
        <w:gridCol w:w="666"/>
        <w:gridCol w:w="44"/>
        <w:gridCol w:w="848"/>
        <w:gridCol w:w="49"/>
        <w:gridCol w:w="41"/>
        <w:gridCol w:w="862"/>
        <w:gridCol w:w="20"/>
        <w:gridCol w:w="67"/>
        <w:gridCol w:w="721"/>
        <w:gridCol w:w="41"/>
        <w:gridCol w:w="989"/>
      </w:tblGrid>
      <w:tr w:rsidR="00621113" w:rsidRPr="005E7735" w14:paraId="17DAC637" w14:textId="77777777" w:rsidTr="005228DC">
        <w:trPr>
          <w:trHeight w:val="206"/>
        </w:trPr>
        <w:tc>
          <w:tcPr>
            <w:tcW w:w="1613" w:type="dxa"/>
            <w:tcBorders>
              <w:top w:val="nil"/>
              <w:left w:val="nil"/>
              <w:bottom w:val="nil"/>
              <w:right w:val="nil"/>
            </w:tcBorders>
          </w:tcPr>
          <w:p w14:paraId="2ED45D88" w14:textId="77777777" w:rsidR="00621113" w:rsidRPr="005E7735" w:rsidRDefault="00621113" w:rsidP="00AF3155">
            <w:pPr>
              <w:spacing w:line="200" w:lineRule="exact"/>
              <w:rPr>
                <w:rFonts w:ascii="Times New Roman" w:hAnsi="Times New Roman" w:cs="Times New Roman"/>
                <w:spacing w:val="-2"/>
                <w:sz w:val="11"/>
                <w:szCs w:val="11"/>
              </w:rPr>
            </w:pPr>
          </w:p>
        </w:tc>
        <w:tc>
          <w:tcPr>
            <w:tcW w:w="745" w:type="dxa"/>
            <w:tcBorders>
              <w:top w:val="nil"/>
              <w:left w:val="nil"/>
              <w:bottom w:val="nil"/>
              <w:right w:val="nil"/>
            </w:tcBorders>
          </w:tcPr>
          <w:p w14:paraId="2414FF3A"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90" w:type="dxa"/>
            <w:tcBorders>
              <w:top w:val="nil"/>
              <w:left w:val="nil"/>
              <w:bottom w:val="nil"/>
              <w:right w:val="nil"/>
            </w:tcBorders>
          </w:tcPr>
          <w:p w14:paraId="54901F39" w14:textId="77777777" w:rsidR="00621113" w:rsidRPr="005E7735" w:rsidRDefault="00621113" w:rsidP="00AF3155">
            <w:pPr>
              <w:spacing w:line="200" w:lineRule="exact"/>
              <w:jc w:val="center"/>
              <w:rPr>
                <w:rFonts w:ascii="Times New Roman" w:hAnsi="Times New Roman" w:cs="Times New Roman"/>
                <w:b/>
                <w:bCs/>
                <w:spacing w:val="-2"/>
                <w:sz w:val="11"/>
                <w:szCs w:val="11"/>
              </w:rPr>
            </w:pPr>
          </w:p>
        </w:tc>
        <w:tc>
          <w:tcPr>
            <w:tcW w:w="627" w:type="dxa"/>
            <w:tcBorders>
              <w:top w:val="nil"/>
              <w:left w:val="nil"/>
              <w:bottom w:val="nil"/>
              <w:right w:val="nil"/>
            </w:tcBorders>
          </w:tcPr>
          <w:p w14:paraId="380AAEAA"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65" w:type="dxa"/>
            <w:tcBorders>
              <w:top w:val="nil"/>
              <w:left w:val="nil"/>
              <w:bottom w:val="nil"/>
              <w:right w:val="nil"/>
            </w:tcBorders>
          </w:tcPr>
          <w:p w14:paraId="0CDB8B40" w14:textId="77777777" w:rsidR="00621113" w:rsidRPr="005E7735" w:rsidRDefault="00621113" w:rsidP="00AF3155">
            <w:pPr>
              <w:spacing w:line="200" w:lineRule="exact"/>
              <w:jc w:val="center"/>
              <w:rPr>
                <w:rFonts w:ascii="Times New Roman" w:hAnsi="Times New Roman" w:cs="Times New Roman"/>
                <w:spacing w:val="-2"/>
                <w:sz w:val="11"/>
                <w:szCs w:val="11"/>
              </w:rPr>
            </w:pPr>
          </w:p>
        </w:tc>
        <w:tc>
          <w:tcPr>
            <w:tcW w:w="779" w:type="dxa"/>
            <w:tcBorders>
              <w:top w:val="nil"/>
              <w:left w:val="nil"/>
              <w:bottom w:val="nil"/>
              <w:right w:val="nil"/>
            </w:tcBorders>
          </w:tcPr>
          <w:p w14:paraId="5D79C168"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56" w:type="dxa"/>
            <w:tcBorders>
              <w:top w:val="nil"/>
              <w:left w:val="nil"/>
              <w:bottom w:val="nil"/>
              <w:right w:val="nil"/>
            </w:tcBorders>
          </w:tcPr>
          <w:p w14:paraId="22FDA499" w14:textId="77777777" w:rsidR="00621113" w:rsidRPr="005E7735" w:rsidRDefault="00621113" w:rsidP="00AF3155">
            <w:pPr>
              <w:spacing w:line="200" w:lineRule="exact"/>
              <w:jc w:val="center"/>
              <w:rPr>
                <w:rFonts w:ascii="Times New Roman" w:hAnsi="Times New Roman" w:cs="Times New Roman"/>
                <w:spacing w:val="-2"/>
                <w:sz w:val="11"/>
                <w:szCs w:val="11"/>
              </w:rPr>
            </w:pPr>
          </w:p>
        </w:tc>
        <w:tc>
          <w:tcPr>
            <w:tcW w:w="3063" w:type="dxa"/>
            <w:gridSpan w:val="7"/>
            <w:tcBorders>
              <w:top w:val="nil"/>
              <w:left w:val="nil"/>
              <w:bottom w:val="nil"/>
              <w:right w:val="nil"/>
            </w:tcBorders>
          </w:tcPr>
          <w:p w14:paraId="77A0580C"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Consolidated financial statements </w:t>
            </w:r>
          </w:p>
        </w:tc>
        <w:tc>
          <w:tcPr>
            <w:tcW w:w="90" w:type="dxa"/>
            <w:gridSpan w:val="2"/>
            <w:tcBorders>
              <w:top w:val="nil"/>
              <w:left w:val="nil"/>
              <w:bottom w:val="nil"/>
              <w:right w:val="nil"/>
            </w:tcBorders>
          </w:tcPr>
          <w:p w14:paraId="156E73AB"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862" w:type="dxa"/>
            <w:tcBorders>
              <w:top w:val="nil"/>
              <w:left w:val="nil"/>
              <w:bottom w:val="nil"/>
              <w:right w:val="nil"/>
            </w:tcBorders>
          </w:tcPr>
          <w:p w14:paraId="49582B75"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849" w:type="dxa"/>
            <w:gridSpan w:val="4"/>
            <w:tcBorders>
              <w:top w:val="nil"/>
              <w:left w:val="nil"/>
              <w:bottom w:val="nil"/>
              <w:right w:val="nil"/>
            </w:tcBorders>
          </w:tcPr>
          <w:p w14:paraId="5687F428"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989" w:type="dxa"/>
            <w:tcBorders>
              <w:top w:val="nil"/>
              <w:left w:val="nil"/>
              <w:bottom w:val="nil"/>
              <w:right w:val="nil"/>
            </w:tcBorders>
            <w:shd w:val="clear" w:color="auto" w:fill="auto"/>
          </w:tcPr>
          <w:p w14:paraId="38AE7567"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r>
      <w:tr w:rsidR="00621113" w:rsidRPr="005E7735" w14:paraId="12BDAB06" w14:textId="77777777" w:rsidTr="005228DC">
        <w:trPr>
          <w:trHeight w:val="206"/>
        </w:trPr>
        <w:tc>
          <w:tcPr>
            <w:tcW w:w="1613" w:type="dxa"/>
            <w:tcBorders>
              <w:top w:val="nil"/>
              <w:left w:val="nil"/>
              <w:bottom w:val="nil"/>
              <w:right w:val="nil"/>
            </w:tcBorders>
          </w:tcPr>
          <w:p w14:paraId="3EF2DEA2" w14:textId="77777777" w:rsidR="00621113" w:rsidRPr="005E7735" w:rsidRDefault="00621113" w:rsidP="00AF3155">
            <w:pPr>
              <w:spacing w:line="200" w:lineRule="exact"/>
              <w:rPr>
                <w:rFonts w:ascii="Times New Roman" w:hAnsi="Times New Roman" w:cs="Times New Roman"/>
                <w:spacing w:val="-2"/>
                <w:sz w:val="11"/>
                <w:szCs w:val="11"/>
              </w:rPr>
            </w:pPr>
          </w:p>
        </w:tc>
        <w:tc>
          <w:tcPr>
            <w:tcW w:w="745" w:type="dxa"/>
            <w:tcBorders>
              <w:top w:val="nil"/>
              <w:left w:val="nil"/>
              <w:bottom w:val="nil"/>
              <w:right w:val="nil"/>
            </w:tcBorders>
          </w:tcPr>
          <w:p w14:paraId="0653BE9A"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Beginning </w:t>
            </w:r>
          </w:p>
        </w:tc>
        <w:tc>
          <w:tcPr>
            <w:tcW w:w="90" w:type="dxa"/>
            <w:tcBorders>
              <w:top w:val="nil"/>
              <w:left w:val="nil"/>
              <w:bottom w:val="nil"/>
              <w:right w:val="nil"/>
            </w:tcBorders>
          </w:tcPr>
          <w:p w14:paraId="55C3D3F0" w14:textId="77777777" w:rsidR="00621113" w:rsidRPr="005E7735" w:rsidRDefault="00621113" w:rsidP="00AF3155">
            <w:pPr>
              <w:spacing w:line="200" w:lineRule="exact"/>
              <w:jc w:val="center"/>
              <w:rPr>
                <w:rFonts w:ascii="Times New Roman" w:hAnsi="Times New Roman" w:cs="Times New Roman"/>
                <w:b/>
                <w:bCs/>
                <w:spacing w:val="-2"/>
                <w:sz w:val="11"/>
                <w:szCs w:val="11"/>
              </w:rPr>
            </w:pPr>
          </w:p>
        </w:tc>
        <w:tc>
          <w:tcPr>
            <w:tcW w:w="627" w:type="dxa"/>
            <w:tcBorders>
              <w:top w:val="nil"/>
              <w:left w:val="nil"/>
              <w:bottom w:val="nil"/>
              <w:right w:val="nil"/>
            </w:tcBorders>
          </w:tcPr>
          <w:p w14:paraId="54A68EA7"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Cash  </w:t>
            </w:r>
          </w:p>
        </w:tc>
        <w:tc>
          <w:tcPr>
            <w:tcW w:w="65" w:type="dxa"/>
            <w:tcBorders>
              <w:top w:val="nil"/>
              <w:left w:val="nil"/>
              <w:bottom w:val="nil"/>
              <w:right w:val="nil"/>
            </w:tcBorders>
          </w:tcPr>
          <w:p w14:paraId="14BB8F29" w14:textId="77777777" w:rsidR="00621113" w:rsidRPr="005E7735" w:rsidRDefault="00621113" w:rsidP="00AF3155">
            <w:pPr>
              <w:spacing w:line="200" w:lineRule="exact"/>
              <w:jc w:val="center"/>
              <w:rPr>
                <w:rFonts w:ascii="Times New Roman" w:hAnsi="Times New Roman" w:cs="Times New Roman"/>
                <w:spacing w:val="-2"/>
                <w:sz w:val="11"/>
                <w:szCs w:val="11"/>
              </w:rPr>
            </w:pPr>
            <w:r w:rsidRPr="005E7735">
              <w:rPr>
                <w:rFonts w:ascii="Times New Roman" w:hAnsi="Times New Roman" w:cs="Times New Roman"/>
                <w:spacing w:val="-2"/>
                <w:sz w:val="11"/>
                <w:szCs w:val="11"/>
              </w:rPr>
              <w:t xml:space="preserve"> </w:t>
            </w:r>
          </w:p>
        </w:tc>
        <w:tc>
          <w:tcPr>
            <w:tcW w:w="779" w:type="dxa"/>
            <w:tcBorders>
              <w:top w:val="nil"/>
              <w:left w:val="nil"/>
              <w:bottom w:val="nil"/>
              <w:right w:val="nil"/>
            </w:tcBorders>
          </w:tcPr>
          <w:p w14:paraId="7A6FE059"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Cash used in </w:t>
            </w:r>
          </w:p>
        </w:tc>
        <w:tc>
          <w:tcPr>
            <w:tcW w:w="56" w:type="dxa"/>
            <w:tcBorders>
              <w:top w:val="nil"/>
              <w:left w:val="nil"/>
              <w:bottom w:val="nil"/>
              <w:right w:val="nil"/>
            </w:tcBorders>
          </w:tcPr>
          <w:p w14:paraId="30FEA8F9" w14:textId="77777777" w:rsidR="00621113" w:rsidRPr="005E7735" w:rsidRDefault="00621113" w:rsidP="00AF3155">
            <w:pPr>
              <w:spacing w:line="200" w:lineRule="exact"/>
              <w:jc w:val="center"/>
              <w:rPr>
                <w:rFonts w:ascii="Times New Roman" w:hAnsi="Times New Roman" w:cs="Times New Roman"/>
                <w:spacing w:val="-2"/>
                <w:sz w:val="11"/>
                <w:szCs w:val="11"/>
              </w:rPr>
            </w:pPr>
            <w:r w:rsidRPr="005E7735">
              <w:rPr>
                <w:rFonts w:ascii="Times New Roman" w:hAnsi="Times New Roman" w:cs="Times New Roman"/>
                <w:spacing w:val="-2"/>
                <w:sz w:val="11"/>
                <w:szCs w:val="11"/>
              </w:rPr>
              <w:t xml:space="preserve"> </w:t>
            </w:r>
          </w:p>
        </w:tc>
        <w:tc>
          <w:tcPr>
            <w:tcW w:w="3063" w:type="dxa"/>
            <w:gridSpan w:val="7"/>
            <w:tcBorders>
              <w:top w:val="nil"/>
              <w:left w:val="nil"/>
              <w:bottom w:val="nil"/>
              <w:right w:val="nil"/>
            </w:tcBorders>
          </w:tcPr>
          <w:p w14:paraId="34A52F00"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Non-cash changes </w:t>
            </w:r>
          </w:p>
        </w:tc>
        <w:tc>
          <w:tcPr>
            <w:tcW w:w="90" w:type="dxa"/>
            <w:gridSpan w:val="2"/>
            <w:tcBorders>
              <w:top w:val="nil"/>
              <w:left w:val="nil"/>
              <w:bottom w:val="nil"/>
              <w:right w:val="nil"/>
            </w:tcBorders>
          </w:tcPr>
          <w:p w14:paraId="3044F35C"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862" w:type="dxa"/>
            <w:tcBorders>
              <w:top w:val="nil"/>
              <w:left w:val="nil"/>
              <w:bottom w:val="nil"/>
              <w:right w:val="nil"/>
            </w:tcBorders>
          </w:tcPr>
          <w:p w14:paraId="6038CE29"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849" w:type="dxa"/>
            <w:gridSpan w:val="4"/>
            <w:tcBorders>
              <w:top w:val="nil"/>
              <w:left w:val="nil"/>
              <w:bottom w:val="nil"/>
              <w:right w:val="nil"/>
            </w:tcBorders>
          </w:tcPr>
          <w:p w14:paraId="7E49EE81"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989" w:type="dxa"/>
            <w:tcBorders>
              <w:top w:val="nil"/>
              <w:left w:val="nil"/>
              <w:bottom w:val="nil"/>
              <w:right w:val="nil"/>
            </w:tcBorders>
            <w:shd w:val="clear" w:color="auto" w:fill="auto"/>
          </w:tcPr>
          <w:p w14:paraId="754FD57A"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r>
      <w:tr w:rsidR="002A498D" w:rsidRPr="005E7735" w14:paraId="2AE16AD4" w14:textId="77777777" w:rsidTr="005228DC">
        <w:trPr>
          <w:trHeight w:val="206"/>
        </w:trPr>
        <w:tc>
          <w:tcPr>
            <w:tcW w:w="1613" w:type="dxa"/>
            <w:tcBorders>
              <w:top w:val="nil"/>
              <w:left w:val="nil"/>
              <w:bottom w:val="nil"/>
              <w:right w:val="nil"/>
            </w:tcBorders>
          </w:tcPr>
          <w:p w14:paraId="1156C8D8" w14:textId="77777777" w:rsidR="00621113" w:rsidRPr="005E7735" w:rsidRDefault="00621113" w:rsidP="00AF3155">
            <w:pPr>
              <w:spacing w:line="200" w:lineRule="exact"/>
              <w:rPr>
                <w:rFonts w:ascii="Times New Roman" w:hAnsi="Times New Roman" w:cs="Times New Roman"/>
                <w:spacing w:val="-2"/>
                <w:sz w:val="11"/>
                <w:szCs w:val="11"/>
              </w:rPr>
            </w:pPr>
            <w:r w:rsidRPr="005E7735">
              <w:rPr>
                <w:rFonts w:ascii="Times New Roman" w:hAnsi="Times New Roman" w:cs="Times New Roman"/>
                <w:spacing w:val="-2"/>
                <w:sz w:val="11"/>
                <w:szCs w:val="11"/>
              </w:rPr>
              <w:t xml:space="preserve"> </w:t>
            </w:r>
          </w:p>
        </w:tc>
        <w:tc>
          <w:tcPr>
            <w:tcW w:w="745" w:type="dxa"/>
            <w:tcBorders>
              <w:top w:val="nil"/>
              <w:left w:val="nil"/>
              <w:bottom w:val="nil"/>
              <w:right w:val="nil"/>
            </w:tcBorders>
          </w:tcPr>
          <w:p w14:paraId="4963BAC5"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balance</w:t>
            </w:r>
          </w:p>
        </w:tc>
        <w:tc>
          <w:tcPr>
            <w:tcW w:w="90" w:type="dxa"/>
            <w:tcBorders>
              <w:top w:val="nil"/>
              <w:left w:val="nil"/>
              <w:bottom w:val="nil"/>
              <w:right w:val="nil"/>
            </w:tcBorders>
          </w:tcPr>
          <w:p w14:paraId="1200E92B" w14:textId="77777777" w:rsidR="00621113" w:rsidRPr="005E7735" w:rsidRDefault="00621113" w:rsidP="00AF3155">
            <w:pPr>
              <w:spacing w:line="200" w:lineRule="exact"/>
              <w:jc w:val="center"/>
              <w:rPr>
                <w:rFonts w:ascii="Times New Roman" w:hAnsi="Times New Roman" w:cs="Times New Roman"/>
                <w:b/>
                <w:bCs/>
                <w:spacing w:val="-2"/>
                <w:sz w:val="11"/>
                <w:szCs w:val="11"/>
              </w:rPr>
            </w:pPr>
          </w:p>
        </w:tc>
        <w:tc>
          <w:tcPr>
            <w:tcW w:w="627" w:type="dxa"/>
            <w:tcBorders>
              <w:top w:val="nil"/>
              <w:left w:val="nil"/>
              <w:bottom w:val="nil"/>
              <w:right w:val="nil"/>
            </w:tcBorders>
          </w:tcPr>
          <w:p w14:paraId="47FDC2AE"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provided</w:t>
            </w:r>
          </w:p>
        </w:tc>
        <w:tc>
          <w:tcPr>
            <w:tcW w:w="65" w:type="dxa"/>
            <w:tcBorders>
              <w:top w:val="nil"/>
              <w:left w:val="nil"/>
              <w:bottom w:val="nil"/>
              <w:right w:val="nil"/>
            </w:tcBorders>
          </w:tcPr>
          <w:p w14:paraId="6D225F8E" w14:textId="77777777" w:rsidR="00621113" w:rsidRPr="005E7735" w:rsidRDefault="00621113" w:rsidP="00AF3155">
            <w:pPr>
              <w:spacing w:line="200" w:lineRule="exact"/>
              <w:jc w:val="center"/>
              <w:rPr>
                <w:rFonts w:ascii="Times New Roman" w:hAnsi="Times New Roman" w:cs="Times New Roman"/>
                <w:spacing w:val="-2"/>
                <w:sz w:val="11"/>
                <w:szCs w:val="11"/>
              </w:rPr>
            </w:pPr>
            <w:r w:rsidRPr="005E7735">
              <w:rPr>
                <w:rFonts w:ascii="Times New Roman" w:hAnsi="Times New Roman" w:cs="Times New Roman"/>
                <w:spacing w:val="-2"/>
                <w:sz w:val="11"/>
                <w:szCs w:val="11"/>
              </w:rPr>
              <w:t xml:space="preserve"> </w:t>
            </w:r>
          </w:p>
        </w:tc>
        <w:tc>
          <w:tcPr>
            <w:tcW w:w="779" w:type="dxa"/>
            <w:tcBorders>
              <w:top w:val="nil"/>
              <w:left w:val="nil"/>
              <w:bottom w:val="nil"/>
              <w:right w:val="nil"/>
            </w:tcBorders>
          </w:tcPr>
          <w:p w14:paraId="5AB8BC53"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financing </w:t>
            </w:r>
          </w:p>
        </w:tc>
        <w:tc>
          <w:tcPr>
            <w:tcW w:w="56" w:type="dxa"/>
            <w:tcBorders>
              <w:top w:val="nil"/>
              <w:left w:val="nil"/>
              <w:bottom w:val="nil"/>
              <w:right w:val="nil"/>
            </w:tcBorders>
          </w:tcPr>
          <w:p w14:paraId="7C1DB229" w14:textId="77777777" w:rsidR="00621113" w:rsidRPr="005E7735" w:rsidRDefault="00621113" w:rsidP="00AF3155">
            <w:pPr>
              <w:spacing w:line="200" w:lineRule="exact"/>
              <w:jc w:val="center"/>
              <w:rPr>
                <w:rFonts w:ascii="Times New Roman" w:hAnsi="Times New Roman" w:cs="Times New Roman"/>
                <w:spacing w:val="-2"/>
                <w:sz w:val="11"/>
                <w:szCs w:val="11"/>
              </w:rPr>
            </w:pPr>
            <w:r w:rsidRPr="005E7735">
              <w:rPr>
                <w:rFonts w:ascii="Times New Roman" w:hAnsi="Times New Roman" w:cs="Times New Roman"/>
                <w:spacing w:val="-2"/>
                <w:sz w:val="11"/>
                <w:szCs w:val="11"/>
              </w:rPr>
              <w:t xml:space="preserve"> </w:t>
            </w:r>
          </w:p>
        </w:tc>
        <w:tc>
          <w:tcPr>
            <w:tcW w:w="701" w:type="dxa"/>
            <w:tcBorders>
              <w:top w:val="nil"/>
              <w:left w:val="nil"/>
              <w:bottom w:val="nil"/>
              <w:right w:val="nil"/>
            </w:tcBorders>
          </w:tcPr>
          <w:p w14:paraId="1A48D252"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Amortization </w:t>
            </w:r>
          </w:p>
        </w:tc>
        <w:tc>
          <w:tcPr>
            <w:tcW w:w="47" w:type="dxa"/>
            <w:tcBorders>
              <w:top w:val="nil"/>
              <w:left w:val="nil"/>
              <w:bottom w:val="nil"/>
              <w:right w:val="nil"/>
            </w:tcBorders>
          </w:tcPr>
          <w:p w14:paraId="76B95E57"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701" w:type="dxa"/>
            <w:tcBorders>
              <w:top w:val="nil"/>
              <w:left w:val="nil"/>
              <w:bottom w:val="nil"/>
              <w:right w:val="nil"/>
            </w:tcBorders>
          </w:tcPr>
          <w:p w14:paraId="4065258B"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Lease</w:t>
            </w:r>
          </w:p>
        </w:tc>
        <w:tc>
          <w:tcPr>
            <w:tcW w:w="56" w:type="dxa"/>
            <w:tcBorders>
              <w:top w:val="nil"/>
              <w:left w:val="nil"/>
              <w:bottom w:val="nil"/>
              <w:right w:val="nil"/>
            </w:tcBorders>
          </w:tcPr>
          <w:p w14:paraId="035E1BBE"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666" w:type="dxa"/>
            <w:tcBorders>
              <w:top w:val="nil"/>
              <w:left w:val="nil"/>
              <w:bottom w:val="nil"/>
              <w:right w:val="nil"/>
            </w:tcBorders>
          </w:tcPr>
          <w:p w14:paraId="2D11FE8C" w14:textId="77777777" w:rsidR="00621113" w:rsidRPr="005E7735" w:rsidRDefault="00621113" w:rsidP="00AF3155">
            <w:pPr>
              <w:spacing w:line="200" w:lineRule="exact"/>
              <w:ind w:left="-174" w:right="-10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Loss from</w:t>
            </w:r>
          </w:p>
        </w:tc>
        <w:tc>
          <w:tcPr>
            <w:tcW w:w="44" w:type="dxa"/>
            <w:tcBorders>
              <w:top w:val="nil"/>
              <w:left w:val="nil"/>
              <w:bottom w:val="nil"/>
              <w:right w:val="nil"/>
            </w:tcBorders>
          </w:tcPr>
          <w:p w14:paraId="265F1C33"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848" w:type="dxa"/>
            <w:tcBorders>
              <w:top w:val="nil"/>
              <w:left w:val="nil"/>
              <w:bottom w:val="nil"/>
              <w:right w:val="nil"/>
            </w:tcBorders>
          </w:tcPr>
          <w:p w14:paraId="29C9941D"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Exchange</w:t>
            </w:r>
          </w:p>
        </w:tc>
        <w:tc>
          <w:tcPr>
            <w:tcW w:w="49" w:type="dxa"/>
            <w:tcBorders>
              <w:top w:val="nil"/>
              <w:left w:val="nil"/>
              <w:bottom w:val="nil"/>
              <w:right w:val="nil"/>
            </w:tcBorders>
          </w:tcPr>
          <w:p w14:paraId="3543F03B"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4"/>
              </w:rPr>
            </w:pPr>
          </w:p>
        </w:tc>
        <w:tc>
          <w:tcPr>
            <w:tcW w:w="903" w:type="dxa"/>
            <w:gridSpan w:val="2"/>
            <w:tcBorders>
              <w:top w:val="nil"/>
              <w:left w:val="nil"/>
              <w:bottom w:val="nil"/>
              <w:right w:val="nil"/>
            </w:tcBorders>
          </w:tcPr>
          <w:p w14:paraId="0A63DD28"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4"/>
              </w:rPr>
            </w:pPr>
            <w:r w:rsidRPr="005E7735">
              <w:rPr>
                <w:rFonts w:ascii="Times New Roman" w:hAnsi="Times New Roman" w:cs="Times New Roman"/>
                <w:b/>
                <w:bCs/>
                <w:color w:val="000000" w:themeColor="text1"/>
                <w:sz w:val="11"/>
                <w:szCs w:val="14"/>
              </w:rPr>
              <w:t>Adjustment</w:t>
            </w:r>
          </w:p>
        </w:tc>
        <w:tc>
          <w:tcPr>
            <w:tcW w:w="20" w:type="dxa"/>
            <w:tcBorders>
              <w:top w:val="nil"/>
              <w:left w:val="nil"/>
              <w:bottom w:val="nil"/>
              <w:right w:val="nil"/>
            </w:tcBorders>
          </w:tcPr>
          <w:p w14:paraId="3427F337"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788" w:type="dxa"/>
            <w:gridSpan w:val="2"/>
            <w:tcBorders>
              <w:top w:val="nil"/>
              <w:left w:val="nil"/>
              <w:bottom w:val="nil"/>
              <w:right w:val="nil"/>
            </w:tcBorders>
            <w:shd w:val="clear" w:color="auto" w:fill="auto"/>
          </w:tcPr>
          <w:p w14:paraId="7BAA5AD8"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41" w:type="dxa"/>
            <w:tcBorders>
              <w:top w:val="nil"/>
              <w:left w:val="nil"/>
              <w:bottom w:val="nil"/>
              <w:right w:val="nil"/>
            </w:tcBorders>
            <w:shd w:val="clear" w:color="auto" w:fill="auto"/>
          </w:tcPr>
          <w:p w14:paraId="516C16D0"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989" w:type="dxa"/>
            <w:tcBorders>
              <w:top w:val="nil"/>
              <w:left w:val="nil"/>
              <w:bottom w:val="nil"/>
              <w:right w:val="nil"/>
            </w:tcBorders>
            <w:shd w:val="clear" w:color="auto" w:fill="auto"/>
          </w:tcPr>
          <w:p w14:paraId="3AB41DA1"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Balance</w:t>
            </w:r>
          </w:p>
        </w:tc>
      </w:tr>
      <w:tr w:rsidR="00621113" w:rsidRPr="005E7735" w14:paraId="35C7A8F8" w14:textId="77777777" w:rsidTr="005228DC">
        <w:trPr>
          <w:trHeight w:val="206"/>
        </w:trPr>
        <w:tc>
          <w:tcPr>
            <w:tcW w:w="1613" w:type="dxa"/>
            <w:tcBorders>
              <w:top w:val="nil"/>
              <w:left w:val="nil"/>
              <w:bottom w:val="nil"/>
              <w:right w:val="nil"/>
            </w:tcBorders>
          </w:tcPr>
          <w:p w14:paraId="24CC097B" w14:textId="77777777" w:rsidR="00621113" w:rsidRPr="005E7735" w:rsidRDefault="00621113" w:rsidP="00AF3155">
            <w:pPr>
              <w:spacing w:line="200" w:lineRule="exact"/>
              <w:rPr>
                <w:rFonts w:ascii="Times New Roman" w:hAnsi="Times New Roman" w:cs="Times New Roman"/>
                <w:spacing w:val="-2"/>
                <w:sz w:val="11"/>
                <w:szCs w:val="11"/>
              </w:rPr>
            </w:pPr>
            <w:r w:rsidRPr="005E7735">
              <w:rPr>
                <w:rFonts w:ascii="Times New Roman" w:hAnsi="Times New Roman" w:cs="Times New Roman"/>
                <w:spacing w:val="-2"/>
                <w:sz w:val="11"/>
                <w:szCs w:val="11"/>
              </w:rPr>
              <w:t xml:space="preserve"> </w:t>
            </w:r>
          </w:p>
        </w:tc>
        <w:tc>
          <w:tcPr>
            <w:tcW w:w="745" w:type="dxa"/>
            <w:tcBorders>
              <w:top w:val="nil"/>
              <w:left w:val="nil"/>
              <w:bottom w:val="nil"/>
              <w:right w:val="nil"/>
            </w:tcBorders>
          </w:tcPr>
          <w:p w14:paraId="42946B95"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as at</w:t>
            </w:r>
          </w:p>
        </w:tc>
        <w:tc>
          <w:tcPr>
            <w:tcW w:w="90" w:type="dxa"/>
            <w:tcBorders>
              <w:top w:val="nil"/>
              <w:left w:val="nil"/>
              <w:bottom w:val="nil"/>
              <w:right w:val="nil"/>
            </w:tcBorders>
          </w:tcPr>
          <w:p w14:paraId="52EFF9EF" w14:textId="77777777" w:rsidR="00621113" w:rsidRPr="005E7735" w:rsidRDefault="00621113" w:rsidP="00AF3155">
            <w:pPr>
              <w:spacing w:line="200" w:lineRule="exact"/>
              <w:jc w:val="center"/>
              <w:rPr>
                <w:rFonts w:ascii="Times New Roman" w:hAnsi="Times New Roman" w:cs="Times New Roman"/>
                <w:b/>
                <w:bCs/>
                <w:spacing w:val="-2"/>
                <w:sz w:val="11"/>
                <w:szCs w:val="11"/>
              </w:rPr>
            </w:pPr>
          </w:p>
        </w:tc>
        <w:tc>
          <w:tcPr>
            <w:tcW w:w="627" w:type="dxa"/>
            <w:tcBorders>
              <w:top w:val="nil"/>
              <w:left w:val="nil"/>
              <w:bottom w:val="nil"/>
              <w:right w:val="nil"/>
            </w:tcBorders>
          </w:tcPr>
          <w:p w14:paraId="5B54389D"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by financing </w:t>
            </w:r>
          </w:p>
        </w:tc>
        <w:tc>
          <w:tcPr>
            <w:tcW w:w="65" w:type="dxa"/>
            <w:tcBorders>
              <w:top w:val="nil"/>
              <w:left w:val="nil"/>
              <w:bottom w:val="nil"/>
              <w:right w:val="nil"/>
            </w:tcBorders>
          </w:tcPr>
          <w:p w14:paraId="490CC35D" w14:textId="77777777" w:rsidR="00621113" w:rsidRPr="005E7735" w:rsidRDefault="00621113" w:rsidP="00AF3155">
            <w:pPr>
              <w:spacing w:line="200" w:lineRule="exact"/>
              <w:jc w:val="center"/>
              <w:rPr>
                <w:rFonts w:ascii="Times New Roman" w:hAnsi="Times New Roman" w:cs="Times New Roman"/>
                <w:spacing w:val="-2"/>
                <w:sz w:val="11"/>
                <w:szCs w:val="11"/>
              </w:rPr>
            </w:pPr>
            <w:r w:rsidRPr="005E7735">
              <w:rPr>
                <w:rFonts w:ascii="Times New Roman" w:hAnsi="Times New Roman" w:cs="Times New Roman"/>
                <w:spacing w:val="-2"/>
                <w:sz w:val="11"/>
                <w:szCs w:val="11"/>
              </w:rPr>
              <w:t xml:space="preserve"> </w:t>
            </w:r>
          </w:p>
        </w:tc>
        <w:tc>
          <w:tcPr>
            <w:tcW w:w="779" w:type="dxa"/>
            <w:tcBorders>
              <w:top w:val="nil"/>
              <w:left w:val="nil"/>
              <w:bottom w:val="nil"/>
              <w:right w:val="nil"/>
            </w:tcBorders>
          </w:tcPr>
          <w:p w14:paraId="09AFA8F2"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activities </w:t>
            </w:r>
          </w:p>
        </w:tc>
        <w:tc>
          <w:tcPr>
            <w:tcW w:w="56" w:type="dxa"/>
            <w:tcBorders>
              <w:top w:val="nil"/>
              <w:left w:val="nil"/>
              <w:bottom w:val="nil"/>
              <w:right w:val="nil"/>
            </w:tcBorders>
          </w:tcPr>
          <w:p w14:paraId="32F0FD71" w14:textId="77777777" w:rsidR="00621113" w:rsidRPr="005E7735" w:rsidRDefault="00621113" w:rsidP="00AF3155">
            <w:pPr>
              <w:spacing w:line="200" w:lineRule="exact"/>
              <w:jc w:val="center"/>
              <w:rPr>
                <w:rFonts w:ascii="Times New Roman" w:hAnsi="Times New Roman" w:cs="Times New Roman"/>
                <w:spacing w:val="-2"/>
                <w:sz w:val="11"/>
                <w:szCs w:val="11"/>
              </w:rPr>
            </w:pPr>
            <w:r w:rsidRPr="005E7735">
              <w:rPr>
                <w:rFonts w:ascii="Times New Roman" w:hAnsi="Times New Roman" w:cs="Times New Roman"/>
                <w:spacing w:val="-2"/>
                <w:sz w:val="11"/>
                <w:szCs w:val="11"/>
              </w:rPr>
              <w:t xml:space="preserve"> </w:t>
            </w:r>
          </w:p>
        </w:tc>
        <w:tc>
          <w:tcPr>
            <w:tcW w:w="701" w:type="dxa"/>
            <w:tcBorders>
              <w:top w:val="nil"/>
              <w:left w:val="nil"/>
              <w:bottom w:val="nil"/>
              <w:right w:val="nil"/>
            </w:tcBorders>
          </w:tcPr>
          <w:p w14:paraId="6237B45C"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of deferred </w:t>
            </w:r>
          </w:p>
        </w:tc>
        <w:tc>
          <w:tcPr>
            <w:tcW w:w="47" w:type="dxa"/>
            <w:tcBorders>
              <w:top w:val="nil"/>
              <w:left w:val="nil"/>
              <w:bottom w:val="nil"/>
              <w:right w:val="nil"/>
            </w:tcBorders>
          </w:tcPr>
          <w:p w14:paraId="0E0F253C"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701" w:type="dxa"/>
            <w:tcBorders>
              <w:top w:val="nil"/>
              <w:left w:val="nil"/>
              <w:bottom w:val="nil"/>
              <w:right w:val="nil"/>
            </w:tcBorders>
          </w:tcPr>
          <w:p w14:paraId="76143347"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liabilities </w:t>
            </w:r>
          </w:p>
        </w:tc>
        <w:tc>
          <w:tcPr>
            <w:tcW w:w="56" w:type="dxa"/>
            <w:tcBorders>
              <w:top w:val="nil"/>
              <w:left w:val="nil"/>
              <w:bottom w:val="nil"/>
              <w:right w:val="nil"/>
            </w:tcBorders>
          </w:tcPr>
          <w:p w14:paraId="00002BC0"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666" w:type="dxa"/>
            <w:tcBorders>
              <w:top w:val="nil"/>
              <w:left w:val="nil"/>
              <w:bottom w:val="nil"/>
              <w:right w:val="nil"/>
            </w:tcBorders>
          </w:tcPr>
          <w:p w14:paraId="6B33E449"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exchange rate   </w:t>
            </w:r>
          </w:p>
        </w:tc>
        <w:tc>
          <w:tcPr>
            <w:tcW w:w="44" w:type="dxa"/>
            <w:tcBorders>
              <w:top w:val="nil"/>
              <w:left w:val="nil"/>
              <w:bottom w:val="nil"/>
              <w:right w:val="nil"/>
            </w:tcBorders>
          </w:tcPr>
          <w:p w14:paraId="40C9A3FA"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848" w:type="dxa"/>
            <w:tcBorders>
              <w:top w:val="nil"/>
              <w:left w:val="nil"/>
              <w:bottom w:val="nil"/>
              <w:right w:val="nil"/>
            </w:tcBorders>
          </w:tcPr>
          <w:p w14:paraId="12A4978C"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differences on</w:t>
            </w:r>
          </w:p>
        </w:tc>
        <w:tc>
          <w:tcPr>
            <w:tcW w:w="49" w:type="dxa"/>
            <w:tcBorders>
              <w:top w:val="nil"/>
              <w:left w:val="nil"/>
              <w:bottom w:val="nil"/>
              <w:right w:val="nil"/>
            </w:tcBorders>
          </w:tcPr>
          <w:p w14:paraId="4F5694A6"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903" w:type="dxa"/>
            <w:gridSpan w:val="2"/>
            <w:tcBorders>
              <w:top w:val="nil"/>
              <w:left w:val="nil"/>
              <w:bottom w:val="nil"/>
              <w:right w:val="nil"/>
            </w:tcBorders>
          </w:tcPr>
          <w:p w14:paraId="47918663"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from debts</w:t>
            </w:r>
          </w:p>
        </w:tc>
        <w:tc>
          <w:tcPr>
            <w:tcW w:w="87" w:type="dxa"/>
            <w:gridSpan w:val="2"/>
            <w:tcBorders>
              <w:top w:val="nil"/>
              <w:left w:val="nil"/>
              <w:bottom w:val="nil"/>
              <w:right w:val="nil"/>
            </w:tcBorders>
          </w:tcPr>
          <w:p w14:paraId="34DD54E3"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721" w:type="dxa"/>
            <w:tcBorders>
              <w:top w:val="nil"/>
              <w:left w:val="nil"/>
              <w:bottom w:val="nil"/>
              <w:right w:val="nil"/>
            </w:tcBorders>
          </w:tcPr>
          <w:p w14:paraId="2A0E68E6"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Finance  </w:t>
            </w:r>
          </w:p>
        </w:tc>
        <w:tc>
          <w:tcPr>
            <w:tcW w:w="41" w:type="dxa"/>
            <w:tcBorders>
              <w:top w:val="nil"/>
              <w:left w:val="nil"/>
              <w:bottom w:val="nil"/>
              <w:right w:val="nil"/>
            </w:tcBorders>
          </w:tcPr>
          <w:p w14:paraId="05DB10A2"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989" w:type="dxa"/>
            <w:tcBorders>
              <w:top w:val="nil"/>
              <w:left w:val="nil"/>
              <w:bottom w:val="nil"/>
              <w:right w:val="nil"/>
            </w:tcBorders>
          </w:tcPr>
          <w:p w14:paraId="4019B87F"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as at </w:t>
            </w:r>
          </w:p>
        </w:tc>
      </w:tr>
      <w:tr w:rsidR="00621113" w:rsidRPr="005E7735" w14:paraId="066AD62B" w14:textId="77777777" w:rsidTr="005228DC">
        <w:trPr>
          <w:trHeight w:val="134"/>
        </w:trPr>
        <w:tc>
          <w:tcPr>
            <w:tcW w:w="1613" w:type="dxa"/>
            <w:tcBorders>
              <w:top w:val="nil"/>
              <w:left w:val="nil"/>
              <w:bottom w:val="nil"/>
              <w:right w:val="nil"/>
            </w:tcBorders>
          </w:tcPr>
          <w:p w14:paraId="47A9FAD9" w14:textId="77777777" w:rsidR="00621113" w:rsidRPr="005E7735" w:rsidRDefault="00621113" w:rsidP="00AF3155">
            <w:pPr>
              <w:spacing w:line="200" w:lineRule="exact"/>
              <w:rPr>
                <w:rFonts w:ascii="Times New Roman" w:hAnsi="Times New Roman" w:cs="Times New Roman"/>
                <w:spacing w:val="-2"/>
                <w:sz w:val="11"/>
                <w:szCs w:val="11"/>
              </w:rPr>
            </w:pPr>
            <w:r w:rsidRPr="005E7735">
              <w:rPr>
                <w:rFonts w:ascii="Times New Roman" w:hAnsi="Times New Roman" w:cs="Times New Roman"/>
                <w:spacing w:val="-2"/>
                <w:sz w:val="11"/>
                <w:szCs w:val="11"/>
              </w:rPr>
              <w:t xml:space="preserve"> </w:t>
            </w:r>
          </w:p>
        </w:tc>
        <w:tc>
          <w:tcPr>
            <w:tcW w:w="745" w:type="dxa"/>
            <w:tcBorders>
              <w:top w:val="nil"/>
              <w:left w:val="nil"/>
              <w:bottom w:val="nil"/>
              <w:right w:val="nil"/>
            </w:tcBorders>
          </w:tcPr>
          <w:p w14:paraId="5F093EFB" w14:textId="54447F94"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January </w:t>
            </w:r>
            <w:r w:rsidR="002D1CAC" w:rsidRPr="005E7735">
              <w:rPr>
                <w:rFonts w:ascii="Times New Roman" w:hAnsi="Times New Roman" w:cs="Times New Roman"/>
                <w:b/>
                <w:bCs/>
                <w:color w:val="000000" w:themeColor="text1"/>
                <w:sz w:val="11"/>
                <w:szCs w:val="11"/>
              </w:rPr>
              <w:t>1</w:t>
            </w:r>
            <w:r w:rsidRPr="005E7735">
              <w:rPr>
                <w:rFonts w:ascii="Times New Roman" w:hAnsi="Times New Roman" w:cs="Times New Roman"/>
                <w:b/>
                <w:bCs/>
                <w:color w:val="000000" w:themeColor="text1"/>
                <w:sz w:val="11"/>
                <w:szCs w:val="11"/>
              </w:rPr>
              <w:t>,</w:t>
            </w:r>
          </w:p>
        </w:tc>
        <w:tc>
          <w:tcPr>
            <w:tcW w:w="90" w:type="dxa"/>
            <w:tcBorders>
              <w:top w:val="nil"/>
              <w:left w:val="nil"/>
              <w:bottom w:val="nil"/>
              <w:right w:val="nil"/>
            </w:tcBorders>
          </w:tcPr>
          <w:p w14:paraId="00C20F76" w14:textId="77777777" w:rsidR="00621113" w:rsidRPr="005E7735" w:rsidRDefault="00621113" w:rsidP="00AF3155">
            <w:pPr>
              <w:spacing w:line="200" w:lineRule="exact"/>
              <w:jc w:val="center"/>
              <w:rPr>
                <w:rFonts w:ascii="Times New Roman" w:hAnsi="Times New Roman" w:cs="Times New Roman"/>
                <w:spacing w:val="-2"/>
                <w:sz w:val="11"/>
                <w:szCs w:val="11"/>
              </w:rPr>
            </w:pPr>
          </w:p>
        </w:tc>
        <w:tc>
          <w:tcPr>
            <w:tcW w:w="627" w:type="dxa"/>
            <w:tcBorders>
              <w:top w:val="nil"/>
              <w:left w:val="nil"/>
              <w:bottom w:val="nil"/>
              <w:right w:val="nil"/>
            </w:tcBorders>
          </w:tcPr>
          <w:p w14:paraId="2FD7C10A"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activities </w:t>
            </w:r>
          </w:p>
        </w:tc>
        <w:tc>
          <w:tcPr>
            <w:tcW w:w="65" w:type="dxa"/>
            <w:tcBorders>
              <w:top w:val="nil"/>
              <w:left w:val="nil"/>
              <w:bottom w:val="nil"/>
              <w:right w:val="nil"/>
            </w:tcBorders>
          </w:tcPr>
          <w:p w14:paraId="031565B1" w14:textId="77777777" w:rsidR="00621113" w:rsidRPr="005E7735" w:rsidRDefault="00621113" w:rsidP="00AF3155">
            <w:pPr>
              <w:spacing w:line="200" w:lineRule="exact"/>
              <w:jc w:val="center"/>
              <w:rPr>
                <w:rFonts w:ascii="Times New Roman" w:hAnsi="Times New Roman" w:cs="Times New Roman"/>
                <w:spacing w:val="-2"/>
                <w:sz w:val="11"/>
                <w:szCs w:val="11"/>
              </w:rPr>
            </w:pPr>
            <w:r w:rsidRPr="005E7735">
              <w:rPr>
                <w:rFonts w:ascii="Times New Roman" w:hAnsi="Times New Roman" w:cs="Times New Roman"/>
                <w:spacing w:val="-2"/>
                <w:sz w:val="11"/>
                <w:szCs w:val="11"/>
              </w:rPr>
              <w:t xml:space="preserve"> </w:t>
            </w:r>
          </w:p>
        </w:tc>
        <w:tc>
          <w:tcPr>
            <w:tcW w:w="779" w:type="dxa"/>
            <w:tcBorders>
              <w:top w:val="nil"/>
              <w:left w:val="nil"/>
              <w:bottom w:val="nil"/>
              <w:right w:val="nil"/>
            </w:tcBorders>
          </w:tcPr>
          <w:p w14:paraId="66EAFA19"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56" w:type="dxa"/>
            <w:tcBorders>
              <w:top w:val="nil"/>
              <w:left w:val="nil"/>
              <w:bottom w:val="nil"/>
              <w:right w:val="nil"/>
            </w:tcBorders>
          </w:tcPr>
          <w:p w14:paraId="5F897B85" w14:textId="77777777" w:rsidR="00621113" w:rsidRPr="005E7735" w:rsidRDefault="00621113" w:rsidP="00AF3155">
            <w:pPr>
              <w:spacing w:line="200" w:lineRule="exact"/>
              <w:jc w:val="center"/>
              <w:rPr>
                <w:rFonts w:ascii="Times New Roman" w:hAnsi="Times New Roman" w:cs="Times New Roman"/>
                <w:spacing w:val="-2"/>
                <w:sz w:val="11"/>
                <w:szCs w:val="11"/>
              </w:rPr>
            </w:pPr>
            <w:r w:rsidRPr="005E7735">
              <w:rPr>
                <w:rFonts w:ascii="Times New Roman" w:hAnsi="Times New Roman" w:cs="Times New Roman"/>
                <w:spacing w:val="-2"/>
                <w:sz w:val="11"/>
                <w:szCs w:val="11"/>
              </w:rPr>
              <w:t xml:space="preserve"> </w:t>
            </w:r>
          </w:p>
        </w:tc>
        <w:tc>
          <w:tcPr>
            <w:tcW w:w="701" w:type="dxa"/>
            <w:tcBorders>
              <w:top w:val="nil"/>
              <w:left w:val="nil"/>
              <w:bottom w:val="nil"/>
              <w:right w:val="nil"/>
            </w:tcBorders>
          </w:tcPr>
          <w:p w14:paraId="38547BBA"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financing fees </w:t>
            </w:r>
          </w:p>
        </w:tc>
        <w:tc>
          <w:tcPr>
            <w:tcW w:w="47" w:type="dxa"/>
            <w:tcBorders>
              <w:top w:val="nil"/>
              <w:left w:val="nil"/>
              <w:bottom w:val="nil"/>
              <w:right w:val="nil"/>
            </w:tcBorders>
          </w:tcPr>
          <w:p w14:paraId="1C1B6351"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701" w:type="dxa"/>
            <w:tcBorders>
              <w:top w:val="nil"/>
              <w:left w:val="nil"/>
              <w:bottom w:val="nil"/>
              <w:right w:val="nil"/>
            </w:tcBorders>
          </w:tcPr>
          <w:p w14:paraId="61BDDE9C"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56" w:type="dxa"/>
            <w:tcBorders>
              <w:top w:val="nil"/>
              <w:left w:val="nil"/>
              <w:bottom w:val="nil"/>
              <w:right w:val="nil"/>
            </w:tcBorders>
          </w:tcPr>
          <w:p w14:paraId="4C11EBC0"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666" w:type="dxa"/>
            <w:tcBorders>
              <w:top w:val="nil"/>
              <w:left w:val="nil"/>
              <w:bottom w:val="nil"/>
              <w:right w:val="nil"/>
            </w:tcBorders>
          </w:tcPr>
          <w:p w14:paraId="689CF492"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44" w:type="dxa"/>
            <w:tcBorders>
              <w:top w:val="nil"/>
              <w:left w:val="nil"/>
              <w:bottom w:val="nil"/>
              <w:right w:val="nil"/>
            </w:tcBorders>
          </w:tcPr>
          <w:p w14:paraId="685F8025"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848" w:type="dxa"/>
            <w:tcBorders>
              <w:top w:val="nil"/>
              <w:left w:val="nil"/>
              <w:bottom w:val="nil"/>
              <w:right w:val="nil"/>
            </w:tcBorders>
          </w:tcPr>
          <w:p w14:paraId="32C3F5FE"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cs/>
              </w:rPr>
            </w:pPr>
            <w:r w:rsidRPr="005E7735">
              <w:rPr>
                <w:rFonts w:ascii="Times New Roman" w:hAnsi="Times New Roman" w:cs="Times New Roman"/>
                <w:b/>
                <w:bCs/>
                <w:color w:val="000000" w:themeColor="text1"/>
                <w:sz w:val="11"/>
                <w:szCs w:val="11"/>
              </w:rPr>
              <w:t>translating</w:t>
            </w:r>
          </w:p>
        </w:tc>
        <w:tc>
          <w:tcPr>
            <w:tcW w:w="49" w:type="dxa"/>
            <w:tcBorders>
              <w:top w:val="nil"/>
              <w:left w:val="nil"/>
              <w:bottom w:val="nil"/>
              <w:right w:val="nil"/>
            </w:tcBorders>
          </w:tcPr>
          <w:p w14:paraId="22C0CFFE"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903" w:type="dxa"/>
            <w:gridSpan w:val="2"/>
            <w:tcBorders>
              <w:top w:val="nil"/>
              <w:left w:val="nil"/>
              <w:bottom w:val="nil"/>
              <w:right w:val="nil"/>
            </w:tcBorders>
          </w:tcPr>
          <w:p w14:paraId="59F7F806"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restructuring</w:t>
            </w:r>
          </w:p>
        </w:tc>
        <w:tc>
          <w:tcPr>
            <w:tcW w:w="87" w:type="dxa"/>
            <w:gridSpan w:val="2"/>
            <w:tcBorders>
              <w:top w:val="nil"/>
              <w:left w:val="nil"/>
              <w:bottom w:val="nil"/>
              <w:right w:val="nil"/>
            </w:tcBorders>
          </w:tcPr>
          <w:p w14:paraId="18F2D33A"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721" w:type="dxa"/>
            <w:tcBorders>
              <w:top w:val="nil"/>
              <w:left w:val="nil"/>
              <w:bottom w:val="nil"/>
              <w:right w:val="nil"/>
            </w:tcBorders>
          </w:tcPr>
          <w:p w14:paraId="369E11C4"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cost</w:t>
            </w:r>
          </w:p>
        </w:tc>
        <w:tc>
          <w:tcPr>
            <w:tcW w:w="41" w:type="dxa"/>
            <w:tcBorders>
              <w:top w:val="nil"/>
              <w:left w:val="nil"/>
              <w:bottom w:val="nil"/>
              <w:right w:val="nil"/>
            </w:tcBorders>
          </w:tcPr>
          <w:p w14:paraId="691C60CC"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989" w:type="dxa"/>
            <w:tcBorders>
              <w:top w:val="nil"/>
              <w:left w:val="nil"/>
              <w:bottom w:val="nil"/>
              <w:right w:val="nil"/>
            </w:tcBorders>
          </w:tcPr>
          <w:p w14:paraId="00BA4EBA" w14:textId="51AC323E" w:rsidR="00621113" w:rsidRPr="005E7735" w:rsidRDefault="001A13C6"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September</w:t>
            </w:r>
            <w:r w:rsidR="00621113" w:rsidRPr="005E7735">
              <w:rPr>
                <w:rFonts w:ascii="Times New Roman" w:hAnsi="Times New Roman" w:cs="Times New Roman"/>
                <w:b/>
                <w:bCs/>
                <w:color w:val="000000" w:themeColor="text1"/>
                <w:sz w:val="11"/>
                <w:szCs w:val="11"/>
              </w:rPr>
              <w:t xml:space="preserve"> </w:t>
            </w:r>
            <w:r w:rsidR="002D1CAC" w:rsidRPr="005E7735">
              <w:rPr>
                <w:rFonts w:ascii="Times New Roman" w:hAnsi="Times New Roman" w:cs="Times New Roman"/>
                <w:b/>
                <w:bCs/>
                <w:color w:val="000000" w:themeColor="text1"/>
                <w:sz w:val="11"/>
                <w:szCs w:val="11"/>
              </w:rPr>
              <w:t>30</w:t>
            </w:r>
            <w:r w:rsidR="00621113" w:rsidRPr="005E7735">
              <w:rPr>
                <w:rFonts w:ascii="Times New Roman" w:hAnsi="Times New Roman" w:cs="Times New Roman"/>
                <w:b/>
                <w:bCs/>
                <w:color w:val="000000" w:themeColor="text1"/>
                <w:sz w:val="11"/>
                <w:szCs w:val="11"/>
              </w:rPr>
              <w:t xml:space="preserve">, </w:t>
            </w:r>
          </w:p>
        </w:tc>
      </w:tr>
      <w:tr w:rsidR="00621113" w:rsidRPr="005E7735" w14:paraId="3B8B6278" w14:textId="77777777" w:rsidTr="005228DC">
        <w:trPr>
          <w:trHeight w:val="43"/>
        </w:trPr>
        <w:tc>
          <w:tcPr>
            <w:tcW w:w="1613" w:type="dxa"/>
            <w:tcBorders>
              <w:top w:val="nil"/>
              <w:left w:val="nil"/>
              <w:bottom w:val="nil"/>
              <w:right w:val="nil"/>
            </w:tcBorders>
          </w:tcPr>
          <w:p w14:paraId="4BA6E39F" w14:textId="77777777" w:rsidR="00621113" w:rsidRPr="005E7735" w:rsidRDefault="00621113" w:rsidP="00AF3155">
            <w:pPr>
              <w:spacing w:line="200" w:lineRule="exact"/>
              <w:rPr>
                <w:rFonts w:ascii="Times New Roman" w:hAnsi="Times New Roman" w:cs="Times New Roman"/>
                <w:spacing w:val="-2"/>
                <w:sz w:val="11"/>
                <w:szCs w:val="11"/>
              </w:rPr>
            </w:pPr>
          </w:p>
        </w:tc>
        <w:tc>
          <w:tcPr>
            <w:tcW w:w="745" w:type="dxa"/>
            <w:tcBorders>
              <w:top w:val="nil"/>
              <w:left w:val="nil"/>
              <w:bottom w:val="nil"/>
              <w:right w:val="nil"/>
            </w:tcBorders>
          </w:tcPr>
          <w:p w14:paraId="5C773258" w14:textId="38963321" w:rsidR="00621113" w:rsidRPr="005E7735" w:rsidRDefault="002D1CAC"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2024</w:t>
            </w:r>
          </w:p>
        </w:tc>
        <w:tc>
          <w:tcPr>
            <w:tcW w:w="90" w:type="dxa"/>
            <w:tcBorders>
              <w:top w:val="nil"/>
              <w:left w:val="nil"/>
              <w:bottom w:val="nil"/>
              <w:right w:val="nil"/>
            </w:tcBorders>
          </w:tcPr>
          <w:p w14:paraId="63D343EA" w14:textId="77777777" w:rsidR="00621113" w:rsidRPr="005E7735" w:rsidRDefault="00621113" w:rsidP="00AF3155">
            <w:pPr>
              <w:spacing w:line="200" w:lineRule="exact"/>
              <w:jc w:val="center"/>
              <w:rPr>
                <w:rFonts w:ascii="Times New Roman" w:hAnsi="Times New Roman" w:cs="Times New Roman"/>
                <w:spacing w:val="-2"/>
                <w:sz w:val="11"/>
                <w:szCs w:val="11"/>
              </w:rPr>
            </w:pPr>
          </w:p>
        </w:tc>
        <w:tc>
          <w:tcPr>
            <w:tcW w:w="627" w:type="dxa"/>
            <w:tcBorders>
              <w:top w:val="nil"/>
              <w:left w:val="nil"/>
              <w:bottom w:val="nil"/>
              <w:right w:val="nil"/>
            </w:tcBorders>
          </w:tcPr>
          <w:p w14:paraId="3AE16211"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65" w:type="dxa"/>
            <w:tcBorders>
              <w:top w:val="nil"/>
              <w:left w:val="nil"/>
              <w:bottom w:val="nil"/>
              <w:right w:val="nil"/>
            </w:tcBorders>
          </w:tcPr>
          <w:p w14:paraId="737BFBE4" w14:textId="77777777" w:rsidR="00621113" w:rsidRPr="005E7735" w:rsidRDefault="00621113" w:rsidP="00AF3155">
            <w:pPr>
              <w:spacing w:line="200" w:lineRule="exact"/>
              <w:jc w:val="center"/>
              <w:rPr>
                <w:rFonts w:ascii="Times New Roman" w:hAnsi="Times New Roman" w:cs="Times New Roman"/>
                <w:spacing w:val="-2"/>
                <w:sz w:val="11"/>
                <w:szCs w:val="11"/>
              </w:rPr>
            </w:pPr>
          </w:p>
        </w:tc>
        <w:tc>
          <w:tcPr>
            <w:tcW w:w="779" w:type="dxa"/>
            <w:tcBorders>
              <w:top w:val="nil"/>
              <w:left w:val="nil"/>
              <w:bottom w:val="nil"/>
              <w:right w:val="nil"/>
            </w:tcBorders>
          </w:tcPr>
          <w:p w14:paraId="767B523C"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56" w:type="dxa"/>
            <w:tcBorders>
              <w:top w:val="nil"/>
              <w:left w:val="nil"/>
              <w:bottom w:val="nil"/>
              <w:right w:val="nil"/>
            </w:tcBorders>
          </w:tcPr>
          <w:p w14:paraId="740EC41A" w14:textId="77777777" w:rsidR="00621113" w:rsidRPr="005E7735" w:rsidRDefault="00621113" w:rsidP="00AF3155">
            <w:pPr>
              <w:spacing w:line="200" w:lineRule="exact"/>
              <w:jc w:val="center"/>
              <w:rPr>
                <w:rFonts w:ascii="Times New Roman" w:hAnsi="Times New Roman" w:cs="Times New Roman"/>
                <w:spacing w:val="-2"/>
                <w:sz w:val="11"/>
                <w:szCs w:val="11"/>
              </w:rPr>
            </w:pPr>
          </w:p>
        </w:tc>
        <w:tc>
          <w:tcPr>
            <w:tcW w:w="701" w:type="dxa"/>
            <w:tcBorders>
              <w:top w:val="nil"/>
              <w:left w:val="nil"/>
              <w:bottom w:val="nil"/>
              <w:right w:val="nil"/>
            </w:tcBorders>
          </w:tcPr>
          <w:p w14:paraId="75860078"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47" w:type="dxa"/>
            <w:tcBorders>
              <w:top w:val="nil"/>
              <w:left w:val="nil"/>
              <w:bottom w:val="nil"/>
              <w:right w:val="nil"/>
            </w:tcBorders>
          </w:tcPr>
          <w:p w14:paraId="30CCF282"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701" w:type="dxa"/>
            <w:tcBorders>
              <w:top w:val="nil"/>
              <w:left w:val="nil"/>
              <w:bottom w:val="nil"/>
              <w:right w:val="nil"/>
            </w:tcBorders>
          </w:tcPr>
          <w:p w14:paraId="418022E5"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56" w:type="dxa"/>
            <w:tcBorders>
              <w:top w:val="nil"/>
              <w:left w:val="nil"/>
              <w:bottom w:val="nil"/>
              <w:right w:val="nil"/>
            </w:tcBorders>
          </w:tcPr>
          <w:p w14:paraId="6BC77179"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666" w:type="dxa"/>
            <w:tcBorders>
              <w:top w:val="nil"/>
              <w:left w:val="nil"/>
              <w:bottom w:val="nil"/>
              <w:right w:val="nil"/>
            </w:tcBorders>
          </w:tcPr>
          <w:p w14:paraId="79CE2FB4"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44" w:type="dxa"/>
            <w:tcBorders>
              <w:top w:val="nil"/>
              <w:left w:val="nil"/>
              <w:bottom w:val="nil"/>
              <w:right w:val="nil"/>
            </w:tcBorders>
          </w:tcPr>
          <w:p w14:paraId="7608F8CF"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848" w:type="dxa"/>
            <w:tcBorders>
              <w:top w:val="nil"/>
              <w:left w:val="nil"/>
              <w:bottom w:val="nil"/>
              <w:right w:val="nil"/>
            </w:tcBorders>
          </w:tcPr>
          <w:p w14:paraId="513E171B"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financial </w:t>
            </w:r>
          </w:p>
        </w:tc>
        <w:tc>
          <w:tcPr>
            <w:tcW w:w="49" w:type="dxa"/>
            <w:tcBorders>
              <w:top w:val="nil"/>
              <w:left w:val="nil"/>
              <w:bottom w:val="nil"/>
              <w:right w:val="nil"/>
            </w:tcBorders>
          </w:tcPr>
          <w:p w14:paraId="56095507"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903" w:type="dxa"/>
            <w:gridSpan w:val="2"/>
            <w:tcBorders>
              <w:top w:val="nil"/>
              <w:left w:val="nil"/>
              <w:bottom w:val="nil"/>
              <w:right w:val="nil"/>
            </w:tcBorders>
          </w:tcPr>
          <w:p w14:paraId="3F0FCECD"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87" w:type="dxa"/>
            <w:gridSpan w:val="2"/>
            <w:tcBorders>
              <w:top w:val="nil"/>
              <w:left w:val="nil"/>
              <w:bottom w:val="nil"/>
              <w:right w:val="nil"/>
            </w:tcBorders>
          </w:tcPr>
          <w:p w14:paraId="5C7D5F78"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721" w:type="dxa"/>
            <w:tcBorders>
              <w:top w:val="nil"/>
              <w:left w:val="nil"/>
              <w:bottom w:val="nil"/>
              <w:right w:val="nil"/>
            </w:tcBorders>
          </w:tcPr>
          <w:p w14:paraId="50C465FE"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41" w:type="dxa"/>
            <w:tcBorders>
              <w:top w:val="nil"/>
              <w:left w:val="nil"/>
              <w:bottom w:val="nil"/>
              <w:right w:val="nil"/>
            </w:tcBorders>
          </w:tcPr>
          <w:p w14:paraId="1989B497"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989" w:type="dxa"/>
            <w:tcBorders>
              <w:top w:val="nil"/>
              <w:left w:val="nil"/>
              <w:bottom w:val="nil"/>
              <w:right w:val="nil"/>
            </w:tcBorders>
          </w:tcPr>
          <w:p w14:paraId="52E1CD3C" w14:textId="709180C2" w:rsidR="00621113" w:rsidRPr="005E7735" w:rsidRDefault="002D1CAC"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2024</w:t>
            </w:r>
          </w:p>
        </w:tc>
      </w:tr>
      <w:tr w:rsidR="00621113" w:rsidRPr="005E7735" w14:paraId="13BDDAB1" w14:textId="77777777" w:rsidTr="005228DC">
        <w:trPr>
          <w:trHeight w:val="43"/>
        </w:trPr>
        <w:tc>
          <w:tcPr>
            <w:tcW w:w="1613" w:type="dxa"/>
            <w:tcBorders>
              <w:top w:val="nil"/>
              <w:left w:val="nil"/>
              <w:bottom w:val="nil"/>
              <w:right w:val="nil"/>
            </w:tcBorders>
          </w:tcPr>
          <w:p w14:paraId="6D4D701B" w14:textId="77777777" w:rsidR="00621113" w:rsidRPr="005E7735" w:rsidRDefault="00621113" w:rsidP="00AF3155">
            <w:pPr>
              <w:spacing w:line="200" w:lineRule="exact"/>
              <w:rPr>
                <w:rFonts w:ascii="Times New Roman" w:hAnsi="Times New Roman" w:cs="Times New Roman"/>
                <w:spacing w:val="-2"/>
                <w:sz w:val="11"/>
                <w:szCs w:val="11"/>
              </w:rPr>
            </w:pPr>
          </w:p>
        </w:tc>
        <w:tc>
          <w:tcPr>
            <w:tcW w:w="745" w:type="dxa"/>
            <w:tcBorders>
              <w:top w:val="nil"/>
              <w:left w:val="nil"/>
              <w:bottom w:val="nil"/>
              <w:right w:val="nil"/>
            </w:tcBorders>
          </w:tcPr>
          <w:p w14:paraId="4ED2A5D5"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90" w:type="dxa"/>
            <w:tcBorders>
              <w:top w:val="nil"/>
              <w:left w:val="nil"/>
              <w:bottom w:val="nil"/>
              <w:right w:val="nil"/>
            </w:tcBorders>
          </w:tcPr>
          <w:p w14:paraId="0230B71F" w14:textId="77777777" w:rsidR="00621113" w:rsidRPr="005E7735" w:rsidRDefault="00621113" w:rsidP="00AF3155">
            <w:pPr>
              <w:spacing w:line="200" w:lineRule="exact"/>
              <w:jc w:val="center"/>
              <w:rPr>
                <w:rFonts w:ascii="Times New Roman" w:hAnsi="Times New Roman" w:cs="Times New Roman"/>
                <w:spacing w:val="-2"/>
                <w:sz w:val="11"/>
                <w:szCs w:val="11"/>
              </w:rPr>
            </w:pPr>
          </w:p>
        </w:tc>
        <w:tc>
          <w:tcPr>
            <w:tcW w:w="627" w:type="dxa"/>
            <w:tcBorders>
              <w:top w:val="nil"/>
              <w:left w:val="nil"/>
              <w:bottom w:val="nil"/>
              <w:right w:val="nil"/>
            </w:tcBorders>
          </w:tcPr>
          <w:p w14:paraId="21EDD277"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65" w:type="dxa"/>
            <w:tcBorders>
              <w:top w:val="nil"/>
              <w:left w:val="nil"/>
              <w:bottom w:val="nil"/>
              <w:right w:val="nil"/>
            </w:tcBorders>
          </w:tcPr>
          <w:p w14:paraId="3BAFED89" w14:textId="77777777" w:rsidR="00621113" w:rsidRPr="005E7735" w:rsidRDefault="00621113" w:rsidP="00AF3155">
            <w:pPr>
              <w:spacing w:line="200" w:lineRule="exact"/>
              <w:jc w:val="center"/>
              <w:rPr>
                <w:rFonts w:ascii="Times New Roman" w:hAnsi="Times New Roman" w:cs="Times New Roman"/>
                <w:spacing w:val="-2"/>
                <w:sz w:val="11"/>
                <w:szCs w:val="11"/>
              </w:rPr>
            </w:pPr>
          </w:p>
        </w:tc>
        <w:tc>
          <w:tcPr>
            <w:tcW w:w="779" w:type="dxa"/>
            <w:tcBorders>
              <w:top w:val="nil"/>
              <w:left w:val="nil"/>
              <w:bottom w:val="nil"/>
              <w:right w:val="nil"/>
            </w:tcBorders>
          </w:tcPr>
          <w:p w14:paraId="67386421"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56" w:type="dxa"/>
            <w:tcBorders>
              <w:top w:val="nil"/>
              <w:left w:val="nil"/>
              <w:bottom w:val="nil"/>
              <w:right w:val="nil"/>
            </w:tcBorders>
          </w:tcPr>
          <w:p w14:paraId="79662B23" w14:textId="77777777" w:rsidR="00621113" w:rsidRPr="005E7735" w:rsidRDefault="00621113" w:rsidP="00AF3155">
            <w:pPr>
              <w:spacing w:line="200" w:lineRule="exact"/>
              <w:jc w:val="center"/>
              <w:rPr>
                <w:rFonts w:ascii="Times New Roman" w:hAnsi="Times New Roman" w:cs="Times New Roman"/>
                <w:spacing w:val="-2"/>
                <w:sz w:val="11"/>
                <w:szCs w:val="11"/>
              </w:rPr>
            </w:pPr>
          </w:p>
        </w:tc>
        <w:tc>
          <w:tcPr>
            <w:tcW w:w="701" w:type="dxa"/>
            <w:tcBorders>
              <w:top w:val="nil"/>
              <w:left w:val="nil"/>
              <w:bottom w:val="nil"/>
              <w:right w:val="nil"/>
            </w:tcBorders>
          </w:tcPr>
          <w:p w14:paraId="5F91E628"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47" w:type="dxa"/>
            <w:tcBorders>
              <w:top w:val="nil"/>
              <w:left w:val="nil"/>
              <w:bottom w:val="nil"/>
              <w:right w:val="nil"/>
            </w:tcBorders>
          </w:tcPr>
          <w:p w14:paraId="7B3783E4"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701" w:type="dxa"/>
            <w:tcBorders>
              <w:top w:val="nil"/>
              <w:left w:val="nil"/>
              <w:bottom w:val="nil"/>
              <w:right w:val="nil"/>
            </w:tcBorders>
          </w:tcPr>
          <w:p w14:paraId="1BCBA93B"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56" w:type="dxa"/>
            <w:tcBorders>
              <w:top w:val="nil"/>
              <w:left w:val="nil"/>
              <w:bottom w:val="nil"/>
              <w:right w:val="nil"/>
            </w:tcBorders>
          </w:tcPr>
          <w:p w14:paraId="6F280962"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666" w:type="dxa"/>
            <w:tcBorders>
              <w:top w:val="nil"/>
              <w:left w:val="nil"/>
              <w:bottom w:val="nil"/>
              <w:right w:val="nil"/>
            </w:tcBorders>
          </w:tcPr>
          <w:p w14:paraId="3FCE37E8"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44" w:type="dxa"/>
            <w:tcBorders>
              <w:top w:val="nil"/>
              <w:left w:val="nil"/>
              <w:bottom w:val="nil"/>
              <w:right w:val="nil"/>
            </w:tcBorders>
          </w:tcPr>
          <w:p w14:paraId="6543A807"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848" w:type="dxa"/>
            <w:tcBorders>
              <w:top w:val="nil"/>
              <w:left w:val="nil"/>
              <w:bottom w:val="nil"/>
              <w:right w:val="nil"/>
            </w:tcBorders>
          </w:tcPr>
          <w:p w14:paraId="6F921232"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statements</w:t>
            </w:r>
          </w:p>
        </w:tc>
        <w:tc>
          <w:tcPr>
            <w:tcW w:w="49" w:type="dxa"/>
            <w:tcBorders>
              <w:top w:val="nil"/>
              <w:left w:val="nil"/>
              <w:bottom w:val="nil"/>
              <w:right w:val="nil"/>
            </w:tcBorders>
          </w:tcPr>
          <w:p w14:paraId="51D0F974"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903" w:type="dxa"/>
            <w:gridSpan w:val="2"/>
            <w:tcBorders>
              <w:top w:val="nil"/>
              <w:left w:val="nil"/>
              <w:bottom w:val="nil"/>
              <w:right w:val="nil"/>
            </w:tcBorders>
          </w:tcPr>
          <w:p w14:paraId="58FEC98E"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87" w:type="dxa"/>
            <w:gridSpan w:val="2"/>
            <w:tcBorders>
              <w:top w:val="nil"/>
              <w:left w:val="nil"/>
              <w:bottom w:val="nil"/>
              <w:right w:val="nil"/>
            </w:tcBorders>
          </w:tcPr>
          <w:p w14:paraId="41873470"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721" w:type="dxa"/>
            <w:tcBorders>
              <w:top w:val="nil"/>
              <w:left w:val="nil"/>
              <w:bottom w:val="nil"/>
              <w:right w:val="nil"/>
            </w:tcBorders>
          </w:tcPr>
          <w:p w14:paraId="7AF37D15"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41" w:type="dxa"/>
            <w:tcBorders>
              <w:top w:val="nil"/>
              <w:left w:val="nil"/>
              <w:bottom w:val="nil"/>
              <w:right w:val="nil"/>
            </w:tcBorders>
          </w:tcPr>
          <w:p w14:paraId="6A128B02"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c>
          <w:tcPr>
            <w:tcW w:w="989" w:type="dxa"/>
            <w:tcBorders>
              <w:top w:val="nil"/>
              <w:left w:val="nil"/>
              <w:bottom w:val="nil"/>
              <w:right w:val="nil"/>
            </w:tcBorders>
          </w:tcPr>
          <w:p w14:paraId="646BB9A5" w14:textId="77777777" w:rsidR="00621113" w:rsidRPr="005E7735" w:rsidRDefault="00621113" w:rsidP="00AF3155">
            <w:pPr>
              <w:spacing w:line="200" w:lineRule="exact"/>
              <w:ind w:right="3"/>
              <w:jc w:val="center"/>
              <w:rPr>
                <w:rFonts w:ascii="Times New Roman" w:hAnsi="Times New Roman" w:cs="Times New Roman"/>
                <w:b/>
                <w:bCs/>
                <w:color w:val="000000" w:themeColor="text1"/>
                <w:sz w:val="11"/>
                <w:szCs w:val="11"/>
              </w:rPr>
            </w:pPr>
          </w:p>
        </w:tc>
      </w:tr>
      <w:tr w:rsidR="00621113" w:rsidRPr="005E7735" w14:paraId="47A2D5CF" w14:textId="77777777" w:rsidTr="005228DC">
        <w:trPr>
          <w:trHeight w:val="206"/>
        </w:trPr>
        <w:tc>
          <w:tcPr>
            <w:tcW w:w="1613" w:type="dxa"/>
            <w:tcBorders>
              <w:top w:val="nil"/>
              <w:left w:val="nil"/>
              <w:bottom w:val="nil"/>
              <w:right w:val="nil"/>
            </w:tcBorders>
          </w:tcPr>
          <w:p w14:paraId="757B736B" w14:textId="77777777" w:rsidR="00621113" w:rsidRPr="005E7735" w:rsidRDefault="00621113" w:rsidP="00AF3155">
            <w:pPr>
              <w:spacing w:line="200" w:lineRule="exact"/>
              <w:ind w:left="359" w:right="72" w:hanging="180"/>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Bank overdrafts and</w:t>
            </w:r>
          </w:p>
        </w:tc>
        <w:tc>
          <w:tcPr>
            <w:tcW w:w="745" w:type="dxa"/>
            <w:tcBorders>
              <w:top w:val="nil"/>
              <w:left w:val="nil"/>
              <w:bottom w:val="nil"/>
              <w:right w:val="nil"/>
            </w:tcBorders>
          </w:tcPr>
          <w:p w14:paraId="1C07B5C7" w14:textId="77777777" w:rsidR="00621113" w:rsidRPr="005E7735" w:rsidRDefault="00621113" w:rsidP="00AF3155">
            <w:pPr>
              <w:tabs>
                <w:tab w:val="decimal" w:pos="683"/>
              </w:tabs>
              <w:spacing w:line="200" w:lineRule="exact"/>
              <w:ind w:right="70"/>
              <w:jc w:val="right"/>
              <w:rPr>
                <w:rFonts w:ascii="Times New Roman" w:hAnsi="Times New Roman" w:cs="Times New Roman"/>
                <w:sz w:val="11"/>
                <w:szCs w:val="11"/>
              </w:rPr>
            </w:pPr>
            <w:r w:rsidRPr="005E7735">
              <w:rPr>
                <w:rFonts w:ascii="Times New Roman" w:hAnsi="Times New Roman" w:cs="Times New Roman"/>
                <w:sz w:val="11"/>
                <w:szCs w:val="11"/>
              </w:rPr>
              <w:t xml:space="preserve"> </w:t>
            </w:r>
          </w:p>
        </w:tc>
        <w:tc>
          <w:tcPr>
            <w:tcW w:w="90" w:type="dxa"/>
            <w:tcBorders>
              <w:top w:val="nil"/>
              <w:left w:val="nil"/>
              <w:bottom w:val="nil"/>
              <w:right w:val="nil"/>
            </w:tcBorders>
          </w:tcPr>
          <w:p w14:paraId="6ED547F7"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627" w:type="dxa"/>
            <w:tcBorders>
              <w:top w:val="nil"/>
              <w:left w:val="nil"/>
              <w:bottom w:val="nil"/>
              <w:right w:val="nil"/>
            </w:tcBorders>
          </w:tcPr>
          <w:p w14:paraId="0736C32C"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65" w:type="dxa"/>
            <w:tcBorders>
              <w:top w:val="nil"/>
              <w:left w:val="nil"/>
              <w:bottom w:val="nil"/>
              <w:right w:val="nil"/>
            </w:tcBorders>
          </w:tcPr>
          <w:p w14:paraId="5AEA2CF3"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779" w:type="dxa"/>
            <w:tcBorders>
              <w:top w:val="nil"/>
              <w:left w:val="nil"/>
              <w:bottom w:val="nil"/>
              <w:right w:val="nil"/>
            </w:tcBorders>
          </w:tcPr>
          <w:p w14:paraId="64CB486E"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56" w:type="dxa"/>
            <w:tcBorders>
              <w:top w:val="nil"/>
              <w:left w:val="nil"/>
              <w:bottom w:val="nil"/>
              <w:right w:val="nil"/>
            </w:tcBorders>
          </w:tcPr>
          <w:p w14:paraId="65A6A237"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701" w:type="dxa"/>
            <w:tcBorders>
              <w:top w:val="nil"/>
              <w:left w:val="nil"/>
              <w:bottom w:val="nil"/>
              <w:right w:val="nil"/>
            </w:tcBorders>
          </w:tcPr>
          <w:p w14:paraId="44A9F44B" w14:textId="77777777" w:rsidR="00621113" w:rsidRPr="005E7735" w:rsidRDefault="00621113" w:rsidP="00AF3155">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c>
          <w:tcPr>
            <w:tcW w:w="47" w:type="dxa"/>
            <w:tcBorders>
              <w:top w:val="nil"/>
              <w:left w:val="nil"/>
              <w:bottom w:val="nil"/>
              <w:right w:val="nil"/>
            </w:tcBorders>
          </w:tcPr>
          <w:p w14:paraId="470DB2B1"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701" w:type="dxa"/>
            <w:tcBorders>
              <w:top w:val="nil"/>
              <w:left w:val="nil"/>
              <w:bottom w:val="nil"/>
              <w:right w:val="nil"/>
            </w:tcBorders>
          </w:tcPr>
          <w:p w14:paraId="738D1B25" w14:textId="77777777" w:rsidR="00621113" w:rsidRPr="005E7735" w:rsidRDefault="00621113" w:rsidP="00AF3155">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c>
          <w:tcPr>
            <w:tcW w:w="56" w:type="dxa"/>
            <w:tcBorders>
              <w:top w:val="nil"/>
              <w:left w:val="nil"/>
              <w:bottom w:val="nil"/>
              <w:right w:val="nil"/>
            </w:tcBorders>
          </w:tcPr>
          <w:p w14:paraId="07575B66"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666" w:type="dxa"/>
            <w:tcBorders>
              <w:top w:val="nil"/>
              <w:left w:val="nil"/>
              <w:bottom w:val="nil"/>
              <w:right w:val="nil"/>
            </w:tcBorders>
          </w:tcPr>
          <w:p w14:paraId="3AF374BE"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44" w:type="dxa"/>
            <w:tcBorders>
              <w:top w:val="nil"/>
              <w:left w:val="nil"/>
              <w:bottom w:val="nil"/>
              <w:right w:val="nil"/>
            </w:tcBorders>
          </w:tcPr>
          <w:p w14:paraId="28D26C4D"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848" w:type="dxa"/>
            <w:tcBorders>
              <w:top w:val="nil"/>
              <w:left w:val="nil"/>
              <w:bottom w:val="nil"/>
              <w:right w:val="nil"/>
            </w:tcBorders>
          </w:tcPr>
          <w:p w14:paraId="2B918032"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49" w:type="dxa"/>
            <w:tcBorders>
              <w:top w:val="nil"/>
              <w:left w:val="nil"/>
              <w:bottom w:val="nil"/>
              <w:right w:val="nil"/>
            </w:tcBorders>
          </w:tcPr>
          <w:p w14:paraId="07EFB6D0"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903" w:type="dxa"/>
            <w:gridSpan w:val="2"/>
            <w:tcBorders>
              <w:top w:val="nil"/>
              <w:left w:val="nil"/>
              <w:bottom w:val="nil"/>
              <w:right w:val="nil"/>
            </w:tcBorders>
          </w:tcPr>
          <w:p w14:paraId="12450954"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87" w:type="dxa"/>
            <w:gridSpan w:val="2"/>
            <w:tcBorders>
              <w:top w:val="nil"/>
              <w:left w:val="nil"/>
              <w:bottom w:val="nil"/>
              <w:right w:val="nil"/>
            </w:tcBorders>
          </w:tcPr>
          <w:p w14:paraId="7D83A517"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721" w:type="dxa"/>
            <w:tcBorders>
              <w:top w:val="nil"/>
              <w:left w:val="nil"/>
              <w:bottom w:val="nil"/>
              <w:right w:val="nil"/>
            </w:tcBorders>
          </w:tcPr>
          <w:p w14:paraId="3E6171CB" w14:textId="77777777" w:rsidR="00621113" w:rsidRPr="005E7735" w:rsidRDefault="00621113" w:rsidP="00AF3155">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c>
          <w:tcPr>
            <w:tcW w:w="41" w:type="dxa"/>
            <w:tcBorders>
              <w:top w:val="nil"/>
              <w:left w:val="nil"/>
              <w:bottom w:val="nil"/>
              <w:right w:val="nil"/>
            </w:tcBorders>
          </w:tcPr>
          <w:p w14:paraId="3B575E20"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989" w:type="dxa"/>
            <w:tcBorders>
              <w:top w:val="nil"/>
              <w:left w:val="nil"/>
              <w:bottom w:val="nil"/>
              <w:right w:val="nil"/>
            </w:tcBorders>
          </w:tcPr>
          <w:p w14:paraId="21C2C240" w14:textId="77777777" w:rsidR="00621113" w:rsidRPr="005E7735" w:rsidRDefault="00621113" w:rsidP="00AF3155">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r>
      <w:tr w:rsidR="00621113" w:rsidRPr="005E7735" w14:paraId="732089F1" w14:textId="77777777" w:rsidTr="005228DC">
        <w:trPr>
          <w:trHeight w:val="206"/>
        </w:trPr>
        <w:tc>
          <w:tcPr>
            <w:tcW w:w="1613" w:type="dxa"/>
            <w:tcBorders>
              <w:top w:val="nil"/>
              <w:left w:val="nil"/>
              <w:bottom w:val="nil"/>
              <w:right w:val="nil"/>
            </w:tcBorders>
          </w:tcPr>
          <w:p w14:paraId="4CF147C1" w14:textId="77777777" w:rsidR="00621113" w:rsidRPr="005E7735" w:rsidRDefault="00621113" w:rsidP="00AF3155">
            <w:pPr>
              <w:spacing w:line="200" w:lineRule="exact"/>
              <w:ind w:left="359" w:right="72" w:hanging="119"/>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 xml:space="preserve">short-term borrowings  </w:t>
            </w:r>
          </w:p>
        </w:tc>
        <w:tc>
          <w:tcPr>
            <w:tcW w:w="745" w:type="dxa"/>
            <w:tcBorders>
              <w:top w:val="nil"/>
              <w:left w:val="nil"/>
              <w:bottom w:val="nil"/>
              <w:right w:val="nil"/>
            </w:tcBorders>
          </w:tcPr>
          <w:p w14:paraId="5F5AA3FC" w14:textId="77777777" w:rsidR="00621113" w:rsidRPr="005E7735" w:rsidRDefault="00621113" w:rsidP="00AF3155">
            <w:pPr>
              <w:tabs>
                <w:tab w:val="decimal" w:pos="683"/>
              </w:tabs>
              <w:spacing w:line="200" w:lineRule="exact"/>
              <w:ind w:right="70"/>
              <w:jc w:val="right"/>
              <w:rPr>
                <w:rFonts w:ascii="Times New Roman" w:hAnsi="Times New Roman" w:cs="Times New Roman"/>
                <w:sz w:val="11"/>
                <w:szCs w:val="11"/>
              </w:rPr>
            </w:pPr>
          </w:p>
        </w:tc>
        <w:tc>
          <w:tcPr>
            <w:tcW w:w="90" w:type="dxa"/>
            <w:tcBorders>
              <w:top w:val="nil"/>
              <w:left w:val="nil"/>
              <w:bottom w:val="nil"/>
              <w:right w:val="nil"/>
            </w:tcBorders>
          </w:tcPr>
          <w:p w14:paraId="3351D177"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627" w:type="dxa"/>
            <w:tcBorders>
              <w:top w:val="nil"/>
              <w:left w:val="nil"/>
              <w:bottom w:val="nil"/>
              <w:right w:val="nil"/>
            </w:tcBorders>
          </w:tcPr>
          <w:p w14:paraId="64DD90AE" w14:textId="77777777" w:rsidR="00621113" w:rsidRPr="005E7735" w:rsidRDefault="00621113" w:rsidP="00AF3155">
            <w:pPr>
              <w:tabs>
                <w:tab w:val="decimal" w:pos="683"/>
              </w:tabs>
              <w:spacing w:line="200" w:lineRule="exact"/>
              <w:ind w:right="72"/>
              <w:jc w:val="right"/>
              <w:rPr>
                <w:rFonts w:ascii="Times New Roman" w:hAnsi="Times New Roman" w:cs="Times New Roman"/>
                <w:sz w:val="11"/>
                <w:szCs w:val="11"/>
              </w:rPr>
            </w:pPr>
          </w:p>
        </w:tc>
        <w:tc>
          <w:tcPr>
            <w:tcW w:w="65" w:type="dxa"/>
            <w:tcBorders>
              <w:top w:val="nil"/>
              <w:left w:val="nil"/>
              <w:bottom w:val="nil"/>
              <w:right w:val="nil"/>
            </w:tcBorders>
          </w:tcPr>
          <w:p w14:paraId="230443DF"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779" w:type="dxa"/>
            <w:tcBorders>
              <w:top w:val="nil"/>
              <w:left w:val="nil"/>
              <w:bottom w:val="nil"/>
              <w:right w:val="nil"/>
            </w:tcBorders>
          </w:tcPr>
          <w:p w14:paraId="75AC819F"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56" w:type="dxa"/>
            <w:tcBorders>
              <w:top w:val="nil"/>
              <w:left w:val="nil"/>
              <w:bottom w:val="nil"/>
              <w:right w:val="nil"/>
            </w:tcBorders>
          </w:tcPr>
          <w:p w14:paraId="75F5B921"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701" w:type="dxa"/>
            <w:tcBorders>
              <w:top w:val="nil"/>
              <w:left w:val="nil"/>
              <w:bottom w:val="nil"/>
              <w:right w:val="nil"/>
            </w:tcBorders>
          </w:tcPr>
          <w:p w14:paraId="6ECC174E" w14:textId="77777777" w:rsidR="00621113" w:rsidRPr="005E7735" w:rsidRDefault="00621113" w:rsidP="00AF3155">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c>
          <w:tcPr>
            <w:tcW w:w="47" w:type="dxa"/>
            <w:tcBorders>
              <w:top w:val="nil"/>
              <w:left w:val="nil"/>
              <w:bottom w:val="nil"/>
              <w:right w:val="nil"/>
            </w:tcBorders>
          </w:tcPr>
          <w:p w14:paraId="26A6EFF7"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701" w:type="dxa"/>
            <w:tcBorders>
              <w:top w:val="nil"/>
              <w:left w:val="nil"/>
              <w:bottom w:val="nil"/>
              <w:right w:val="nil"/>
            </w:tcBorders>
          </w:tcPr>
          <w:p w14:paraId="6D50AE78" w14:textId="77777777" w:rsidR="00621113" w:rsidRPr="005E7735" w:rsidRDefault="00621113" w:rsidP="00AF3155">
            <w:pPr>
              <w:pStyle w:val="a"/>
              <w:tabs>
                <w:tab w:val="decimal" w:pos="632"/>
                <w:tab w:val="decimal" w:pos="683"/>
              </w:tabs>
              <w:spacing w:line="200" w:lineRule="exact"/>
              <w:ind w:right="70" w:hanging="90"/>
              <w:jc w:val="right"/>
              <w:rPr>
                <w:rFonts w:ascii="Times New Roman" w:hAnsi="Times New Roman" w:cs="Times New Roman"/>
                <w:sz w:val="11"/>
                <w:szCs w:val="11"/>
              </w:rPr>
            </w:pPr>
          </w:p>
        </w:tc>
        <w:tc>
          <w:tcPr>
            <w:tcW w:w="56" w:type="dxa"/>
            <w:tcBorders>
              <w:top w:val="nil"/>
              <w:left w:val="nil"/>
              <w:bottom w:val="nil"/>
              <w:right w:val="nil"/>
            </w:tcBorders>
          </w:tcPr>
          <w:p w14:paraId="4B422655"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666" w:type="dxa"/>
            <w:tcBorders>
              <w:top w:val="nil"/>
              <w:left w:val="nil"/>
              <w:bottom w:val="nil"/>
              <w:right w:val="nil"/>
            </w:tcBorders>
          </w:tcPr>
          <w:p w14:paraId="04747959"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44" w:type="dxa"/>
            <w:tcBorders>
              <w:top w:val="nil"/>
              <w:left w:val="nil"/>
              <w:bottom w:val="nil"/>
              <w:right w:val="nil"/>
            </w:tcBorders>
          </w:tcPr>
          <w:p w14:paraId="035FF333"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848" w:type="dxa"/>
            <w:tcBorders>
              <w:top w:val="nil"/>
              <w:left w:val="nil"/>
              <w:bottom w:val="nil"/>
              <w:right w:val="nil"/>
            </w:tcBorders>
          </w:tcPr>
          <w:p w14:paraId="130190EB"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49" w:type="dxa"/>
            <w:tcBorders>
              <w:top w:val="nil"/>
              <w:left w:val="nil"/>
              <w:bottom w:val="nil"/>
              <w:right w:val="nil"/>
            </w:tcBorders>
          </w:tcPr>
          <w:p w14:paraId="3E215359"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903" w:type="dxa"/>
            <w:gridSpan w:val="2"/>
            <w:tcBorders>
              <w:top w:val="nil"/>
              <w:left w:val="nil"/>
              <w:bottom w:val="nil"/>
              <w:right w:val="nil"/>
            </w:tcBorders>
          </w:tcPr>
          <w:p w14:paraId="1F875E37"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87" w:type="dxa"/>
            <w:gridSpan w:val="2"/>
            <w:tcBorders>
              <w:top w:val="nil"/>
              <w:left w:val="nil"/>
              <w:bottom w:val="nil"/>
              <w:right w:val="nil"/>
            </w:tcBorders>
          </w:tcPr>
          <w:p w14:paraId="27363880"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721" w:type="dxa"/>
            <w:tcBorders>
              <w:top w:val="nil"/>
              <w:left w:val="nil"/>
              <w:bottom w:val="nil"/>
              <w:right w:val="nil"/>
            </w:tcBorders>
          </w:tcPr>
          <w:p w14:paraId="66225C24" w14:textId="77777777" w:rsidR="00621113" w:rsidRPr="005E7735" w:rsidRDefault="00621113" w:rsidP="00AF3155">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c>
          <w:tcPr>
            <w:tcW w:w="41" w:type="dxa"/>
            <w:tcBorders>
              <w:top w:val="nil"/>
              <w:left w:val="nil"/>
              <w:bottom w:val="nil"/>
              <w:right w:val="nil"/>
            </w:tcBorders>
          </w:tcPr>
          <w:p w14:paraId="4F35C285" w14:textId="77777777" w:rsidR="00621113" w:rsidRPr="005E7735" w:rsidRDefault="00621113" w:rsidP="00AF3155">
            <w:pPr>
              <w:tabs>
                <w:tab w:val="decimal" w:pos="683"/>
              </w:tabs>
              <w:spacing w:line="200" w:lineRule="exact"/>
              <w:ind w:left="90" w:right="70" w:hanging="90"/>
              <w:jc w:val="right"/>
              <w:rPr>
                <w:rFonts w:ascii="Times New Roman" w:hAnsi="Times New Roman" w:cs="Times New Roman"/>
                <w:sz w:val="11"/>
                <w:szCs w:val="11"/>
              </w:rPr>
            </w:pPr>
          </w:p>
        </w:tc>
        <w:tc>
          <w:tcPr>
            <w:tcW w:w="989" w:type="dxa"/>
            <w:tcBorders>
              <w:top w:val="nil"/>
              <w:left w:val="nil"/>
              <w:bottom w:val="nil"/>
              <w:right w:val="nil"/>
            </w:tcBorders>
          </w:tcPr>
          <w:p w14:paraId="5C74424E" w14:textId="77777777" w:rsidR="00621113" w:rsidRPr="005E7735" w:rsidRDefault="00621113" w:rsidP="00AF3155">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r>
      <w:tr w:rsidR="007D29A2" w:rsidRPr="005E7735" w14:paraId="29177620" w14:textId="77777777" w:rsidTr="005228DC">
        <w:trPr>
          <w:trHeight w:val="206"/>
        </w:trPr>
        <w:tc>
          <w:tcPr>
            <w:tcW w:w="1613" w:type="dxa"/>
            <w:tcBorders>
              <w:top w:val="nil"/>
              <w:left w:val="nil"/>
              <w:bottom w:val="nil"/>
              <w:right w:val="nil"/>
            </w:tcBorders>
          </w:tcPr>
          <w:p w14:paraId="4258DA10" w14:textId="77777777" w:rsidR="007D29A2" w:rsidRPr="005E7735" w:rsidRDefault="007D29A2" w:rsidP="007D29A2">
            <w:pPr>
              <w:spacing w:line="200" w:lineRule="exact"/>
              <w:ind w:left="240" w:hanging="180"/>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ab/>
            </w:r>
            <w:r w:rsidRPr="005E7735">
              <w:rPr>
                <w:rFonts w:ascii="Times New Roman" w:hAnsi="Times New Roman" w:cs="Times New Roman"/>
                <w:color w:val="000000" w:themeColor="text1"/>
                <w:sz w:val="11"/>
                <w:szCs w:val="11"/>
              </w:rPr>
              <w:t xml:space="preserve">from financial institutions </w:t>
            </w:r>
          </w:p>
        </w:tc>
        <w:tc>
          <w:tcPr>
            <w:tcW w:w="745" w:type="dxa"/>
            <w:tcBorders>
              <w:top w:val="nil"/>
              <w:left w:val="nil"/>
              <w:bottom w:val="nil"/>
              <w:right w:val="nil"/>
            </w:tcBorders>
          </w:tcPr>
          <w:p w14:paraId="65B266DC" w14:textId="1B8F1DB0" w:rsidR="007D29A2" w:rsidRPr="005E7735" w:rsidRDefault="002D1CAC" w:rsidP="007D29A2">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454</w:t>
            </w:r>
            <w:r w:rsidR="007D29A2" w:rsidRPr="005E7735">
              <w:rPr>
                <w:rFonts w:ascii="Times New Roman" w:eastAsia="SimSun" w:hAnsi="Times New Roman" w:cs="Times New Roman"/>
                <w:color w:val="000000" w:themeColor="text1"/>
                <w:sz w:val="11"/>
                <w:szCs w:val="11"/>
              </w:rPr>
              <w:t>,</w:t>
            </w:r>
            <w:r w:rsidRPr="005E7735">
              <w:rPr>
                <w:rFonts w:ascii="Times New Roman" w:eastAsia="SimSun" w:hAnsi="Times New Roman" w:cs="Times New Roman"/>
                <w:color w:val="000000" w:themeColor="text1"/>
                <w:sz w:val="11"/>
                <w:szCs w:val="11"/>
              </w:rPr>
              <w:t>256</w:t>
            </w:r>
            <w:r w:rsidR="007D29A2" w:rsidRPr="005E7735">
              <w:rPr>
                <w:rFonts w:ascii="Times New Roman" w:eastAsia="SimSun" w:hAnsi="Times New Roman" w:cs="Times New Roman"/>
                <w:color w:val="000000" w:themeColor="text1"/>
                <w:sz w:val="11"/>
                <w:szCs w:val="11"/>
              </w:rPr>
              <w:t>,</w:t>
            </w:r>
            <w:r w:rsidRPr="005E7735">
              <w:rPr>
                <w:rFonts w:ascii="Times New Roman" w:eastAsia="SimSun" w:hAnsi="Times New Roman" w:cs="Times New Roman"/>
                <w:color w:val="000000" w:themeColor="text1"/>
                <w:sz w:val="11"/>
                <w:szCs w:val="11"/>
              </w:rPr>
              <w:t>502</w:t>
            </w:r>
          </w:p>
        </w:tc>
        <w:tc>
          <w:tcPr>
            <w:tcW w:w="90" w:type="dxa"/>
            <w:tcBorders>
              <w:top w:val="nil"/>
              <w:left w:val="nil"/>
              <w:bottom w:val="nil"/>
              <w:right w:val="nil"/>
            </w:tcBorders>
          </w:tcPr>
          <w:p w14:paraId="0820F7F7"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top w:val="nil"/>
              <w:left w:val="nil"/>
              <w:bottom w:val="nil"/>
              <w:right w:val="nil"/>
            </w:tcBorders>
          </w:tcPr>
          <w:p w14:paraId="73D583BD" w14:textId="6187EBAD"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65" w:type="dxa"/>
            <w:tcBorders>
              <w:top w:val="nil"/>
              <w:left w:val="nil"/>
              <w:bottom w:val="nil"/>
              <w:right w:val="nil"/>
            </w:tcBorders>
          </w:tcPr>
          <w:p w14:paraId="612BCEA9"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top w:val="nil"/>
              <w:left w:val="nil"/>
              <w:bottom w:val="nil"/>
              <w:right w:val="nil"/>
            </w:tcBorders>
          </w:tcPr>
          <w:p w14:paraId="68A423E6" w14:textId="691979DA"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r w:rsidR="002D1CAC" w:rsidRPr="005E7735">
              <w:rPr>
                <w:rFonts w:ascii="Times New Roman" w:hAnsi="Times New Roman" w:cs="Times New Roman"/>
                <w:color w:val="000000" w:themeColor="text1"/>
                <w:sz w:val="11"/>
                <w:szCs w:val="11"/>
              </w:rPr>
              <w:t>58</w:t>
            </w: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136</w:t>
            </w: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170</w:t>
            </w:r>
            <w:r w:rsidRPr="005E7735">
              <w:rPr>
                <w:rFonts w:ascii="Times New Roman" w:hAnsi="Times New Roman" w:cs="Times New Roman"/>
                <w:color w:val="000000" w:themeColor="text1"/>
                <w:sz w:val="11"/>
                <w:szCs w:val="11"/>
                <w:cs/>
              </w:rPr>
              <w:t>)</w:t>
            </w:r>
          </w:p>
        </w:tc>
        <w:tc>
          <w:tcPr>
            <w:tcW w:w="56" w:type="dxa"/>
            <w:tcBorders>
              <w:top w:val="nil"/>
              <w:left w:val="nil"/>
              <w:bottom w:val="nil"/>
              <w:right w:val="nil"/>
            </w:tcBorders>
          </w:tcPr>
          <w:p w14:paraId="7C022E14"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7AAEBB4F"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47" w:type="dxa"/>
            <w:tcBorders>
              <w:top w:val="nil"/>
              <w:left w:val="nil"/>
              <w:bottom w:val="nil"/>
              <w:right w:val="nil"/>
            </w:tcBorders>
          </w:tcPr>
          <w:p w14:paraId="1C54C441"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7AF9C382"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56" w:type="dxa"/>
            <w:tcBorders>
              <w:top w:val="nil"/>
              <w:left w:val="nil"/>
              <w:bottom w:val="nil"/>
              <w:right w:val="nil"/>
            </w:tcBorders>
          </w:tcPr>
          <w:p w14:paraId="5ACE4085"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p>
        </w:tc>
        <w:tc>
          <w:tcPr>
            <w:tcW w:w="666" w:type="dxa"/>
            <w:tcBorders>
              <w:top w:val="nil"/>
              <w:left w:val="nil"/>
              <w:bottom w:val="nil"/>
              <w:right w:val="nil"/>
            </w:tcBorders>
          </w:tcPr>
          <w:p w14:paraId="5105E749" w14:textId="77777777" w:rsidR="007D29A2" w:rsidRPr="005E7735" w:rsidRDefault="007D29A2" w:rsidP="007D29A2">
            <w:pPr>
              <w:tabs>
                <w:tab w:val="decimal" w:pos="3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 xml:space="preserve">          </w:t>
            </w:r>
            <w:r w:rsidRPr="005E7735">
              <w:rPr>
                <w:rFonts w:ascii="Times New Roman" w:hAnsi="Times New Roman" w:cs="Times New Roman"/>
                <w:color w:val="000000" w:themeColor="text1"/>
                <w:sz w:val="11"/>
                <w:szCs w:val="11"/>
                <w:cs/>
              </w:rPr>
              <w:t>-</w:t>
            </w:r>
          </w:p>
        </w:tc>
        <w:tc>
          <w:tcPr>
            <w:tcW w:w="44" w:type="dxa"/>
            <w:tcBorders>
              <w:top w:val="nil"/>
              <w:left w:val="nil"/>
              <w:bottom w:val="nil"/>
              <w:right w:val="nil"/>
            </w:tcBorders>
          </w:tcPr>
          <w:p w14:paraId="6A86CB4F"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848" w:type="dxa"/>
            <w:tcBorders>
              <w:top w:val="nil"/>
              <w:left w:val="nil"/>
              <w:bottom w:val="nil"/>
              <w:right w:val="nil"/>
            </w:tcBorders>
          </w:tcPr>
          <w:p w14:paraId="50329633" w14:textId="77777777" w:rsidR="007D29A2" w:rsidRPr="005E7735" w:rsidRDefault="007D29A2" w:rsidP="007D29A2">
            <w:pPr>
              <w:tabs>
                <w:tab w:val="decimal" w:pos="4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49" w:type="dxa"/>
            <w:tcBorders>
              <w:top w:val="nil"/>
              <w:left w:val="nil"/>
              <w:bottom w:val="nil"/>
              <w:right w:val="nil"/>
            </w:tcBorders>
          </w:tcPr>
          <w:p w14:paraId="3FB91013" w14:textId="77777777" w:rsidR="007D29A2" w:rsidRPr="005E7735" w:rsidRDefault="007D29A2" w:rsidP="007D29A2">
            <w:pPr>
              <w:tabs>
                <w:tab w:val="decimal" w:pos="568"/>
                <w:tab w:val="decimal" w:pos="683"/>
              </w:tabs>
              <w:spacing w:line="200" w:lineRule="exact"/>
              <w:ind w:left="-20" w:right="72"/>
              <w:jc w:val="right"/>
              <w:rPr>
                <w:rFonts w:ascii="Times New Roman" w:hAnsi="Times New Roman" w:cs="Times New Roman"/>
                <w:color w:val="000000" w:themeColor="text1"/>
                <w:sz w:val="11"/>
                <w:szCs w:val="11"/>
                <w:cs/>
              </w:rPr>
            </w:pPr>
          </w:p>
        </w:tc>
        <w:tc>
          <w:tcPr>
            <w:tcW w:w="903" w:type="dxa"/>
            <w:gridSpan w:val="2"/>
            <w:tcBorders>
              <w:top w:val="nil"/>
              <w:left w:val="nil"/>
              <w:bottom w:val="nil"/>
              <w:right w:val="nil"/>
            </w:tcBorders>
          </w:tcPr>
          <w:p w14:paraId="39AA71CF" w14:textId="099D6B4A" w:rsidR="007D29A2" w:rsidRPr="005E7735" w:rsidRDefault="007D29A2" w:rsidP="007D29A2">
            <w:pPr>
              <w:tabs>
                <w:tab w:val="decimal" w:pos="568"/>
                <w:tab w:val="decimal" w:pos="683"/>
              </w:tabs>
              <w:spacing w:line="200" w:lineRule="exact"/>
              <w:ind w:left="-20" w:right="72"/>
              <w:jc w:val="right"/>
              <w:rPr>
                <w:rFonts w:ascii="Times New Roman" w:hAnsi="Times New Roman" w:cs="Times New Roman"/>
                <w:color w:val="000000" w:themeColor="text1"/>
                <w:sz w:val="11"/>
                <w:szCs w:val="14"/>
              </w:rPr>
            </w:pPr>
            <w:r w:rsidRPr="005E7735">
              <w:rPr>
                <w:rFonts w:ascii="Times New Roman" w:hAnsi="Times New Roman" w:cs="Times New Roman"/>
                <w:color w:val="000000" w:themeColor="text1"/>
                <w:sz w:val="11"/>
                <w:szCs w:val="11"/>
                <w:cs/>
              </w:rPr>
              <w:t>(</w:t>
            </w:r>
            <w:r w:rsidR="002D1CAC" w:rsidRPr="005E7735">
              <w:rPr>
                <w:rFonts w:ascii="Times New Roman" w:hAnsi="Times New Roman" w:cs="Times New Roman"/>
                <w:color w:val="000000" w:themeColor="text1"/>
                <w:sz w:val="11"/>
                <w:szCs w:val="11"/>
              </w:rPr>
              <w:t>27</w:t>
            </w: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399</w:t>
            </w: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876</w:t>
            </w:r>
            <w:r w:rsidRPr="005E7735">
              <w:rPr>
                <w:rFonts w:ascii="Times New Roman" w:hAnsi="Times New Roman" w:cs="Times New Roman"/>
                <w:color w:val="000000" w:themeColor="text1"/>
                <w:sz w:val="11"/>
                <w:szCs w:val="11"/>
              </w:rPr>
              <w:t>)</w:t>
            </w:r>
          </w:p>
        </w:tc>
        <w:tc>
          <w:tcPr>
            <w:tcW w:w="87" w:type="dxa"/>
            <w:gridSpan w:val="2"/>
            <w:tcBorders>
              <w:top w:val="nil"/>
              <w:left w:val="nil"/>
              <w:bottom w:val="nil"/>
              <w:right w:val="nil"/>
            </w:tcBorders>
          </w:tcPr>
          <w:p w14:paraId="5ADCE1EC"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21" w:type="dxa"/>
            <w:tcBorders>
              <w:top w:val="nil"/>
              <w:left w:val="nil"/>
              <w:bottom w:val="nil"/>
              <w:right w:val="nil"/>
            </w:tcBorders>
          </w:tcPr>
          <w:p w14:paraId="66D3FEC3" w14:textId="77777777" w:rsidR="007D29A2" w:rsidRPr="005E7735" w:rsidRDefault="007D29A2" w:rsidP="007D29A2">
            <w:pPr>
              <w:tabs>
                <w:tab w:val="decimal" w:pos="3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41" w:type="dxa"/>
            <w:tcBorders>
              <w:top w:val="nil"/>
              <w:left w:val="nil"/>
              <w:bottom w:val="nil"/>
              <w:right w:val="nil"/>
            </w:tcBorders>
          </w:tcPr>
          <w:p w14:paraId="6DE16B7C"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989" w:type="dxa"/>
            <w:tcBorders>
              <w:top w:val="nil"/>
              <w:left w:val="nil"/>
              <w:bottom w:val="nil"/>
              <w:right w:val="nil"/>
            </w:tcBorders>
          </w:tcPr>
          <w:p w14:paraId="7BE55C6B" w14:textId="70656ABA" w:rsidR="007D29A2" w:rsidRPr="005E7735" w:rsidRDefault="002D1CAC" w:rsidP="007D29A2">
            <w:pPr>
              <w:tabs>
                <w:tab w:val="decimal" w:pos="568"/>
                <w:tab w:val="decimal" w:pos="683"/>
              </w:tabs>
              <w:spacing w:line="200" w:lineRule="exact"/>
              <w:ind w:left="-20"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368</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720</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456</w:t>
            </w:r>
          </w:p>
        </w:tc>
      </w:tr>
      <w:tr w:rsidR="007D29A2" w:rsidRPr="005E7735" w14:paraId="29E08569" w14:textId="77777777" w:rsidTr="005228DC">
        <w:trPr>
          <w:trHeight w:val="206"/>
        </w:trPr>
        <w:tc>
          <w:tcPr>
            <w:tcW w:w="1613" w:type="dxa"/>
            <w:tcBorders>
              <w:top w:val="nil"/>
              <w:left w:val="nil"/>
              <w:bottom w:val="nil"/>
              <w:right w:val="nil"/>
            </w:tcBorders>
          </w:tcPr>
          <w:p w14:paraId="041B69D8" w14:textId="77777777" w:rsidR="007D29A2" w:rsidRPr="005E7735" w:rsidRDefault="007D29A2" w:rsidP="007D29A2">
            <w:pPr>
              <w:spacing w:line="200" w:lineRule="exact"/>
              <w:ind w:left="359" w:right="72" w:hanging="180"/>
              <w:rPr>
                <w:rFonts w:ascii="Times New Roman" w:hAnsi="Times New Roman" w:cs="Times New Roman"/>
                <w:color w:val="000000" w:themeColor="text1"/>
                <w:sz w:val="11"/>
                <w:szCs w:val="11"/>
                <w:cs/>
              </w:rPr>
            </w:pPr>
            <w:r w:rsidRPr="005E7735">
              <w:rPr>
                <w:rFonts w:ascii="Times New Roman" w:hAnsi="Times New Roman" w:cs="Times New Roman"/>
                <w:color w:val="000000" w:themeColor="text1"/>
                <w:sz w:val="11"/>
                <w:szCs w:val="11"/>
              </w:rPr>
              <w:t xml:space="preserve">Short-term borrowings  </w:t>
            </w:r>
          </w:p>
        </w:tc>
        <w:tc>
          <w:tcPr>
            <w:tcW w:w="745" w:type="dxa"/>
            <w:tcBorders>
              <w:top w:val="nil"/>
              <w:left w:val="nil"/>
              <w:bottom w:val="nil"/>
              <w:right w:val="nil"/>
            </w:tcBorders>
          </w:tcPr>
          <w:p w14:paraId="2AB82A22"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90" w:type="dxa"/>
            <w:tcBorders>
              <w:top w:val="nil"/>
              <w:left w:val="nil"/>
              <w:bottom w:val="nil"/>
              <w:right w:val="nil"/>
            </w:tcBorders>
          </w:tcPr>
          <w:p w14:paraId="763529B3"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top w:val="nil"/>
              <w:left w:val="nil"/>
              <w:bottom w:val="nil"/>
              <w:right w:val="nil"/>
            </w:tcBorders>
          </w:tcPr>
          <w:p w14:paraId="708D9F93"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65" w:type="dxa"/>
            <w:tcBorders>
              <w:top w:val="nil"/>
              <w:left w:val="nil"/>
              <w:bottom w:val="nil"/>
              <w:right w:val="nil"/>
            </w:tcBorders>
            <w:vAlign w:val="center"/>
          </w:tcPr>
          <w:p w14:paraId="042FCBCF"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top w:val="nil"/>
              <w:left w:val="nil"/>
              <w:bottom w:val="nil"/>
              <w:right w:val="nil"/>
            </w:tcBorders>
          </w:tcPr>
          <w:p w14:paraId="38AA6BFD"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cs/>
              </w:rPr>
            </w:pPr>
          </w:p>
        </w:tc>
        <w:tc>
          <w:tcPr>
            <w:tcW w:w="56" w:type="dxa"/>
            <w:tcBorders>
              <w:top w:val="nil"/>
              <w:left w:val="nil"/>
              <w:bottom w:val="nil"/>
              <w:right w:val="nil"/>
            </w:tcBorders>
            <w:vAlign w:val="center"/>
          </w:tcPr>
          <w:p w14:paraId="7CFD8DB1"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2631B5C4"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47" w:type="dxa"/>
            <w:tcBorders>
              <w:top w:val="nil"/>
              <w:left w:val="nil"/>
              <w:bottom w:val="nil"/>
              <w:right w:val="nil"/>
            </w:tcBorders>
            <w:vAlign w:val="center"/>
          </w:tcPr>
          <w:p w14:paraId="5C16DA6C" w14:textId="77777777" w:rsidR="007D29A2" w:rsidRPr="005E7735" w:rsidRDefault="007D29A2" w:rsidP="007D29A2">
            <w:pPr>
              <w:spacing w:line="200" w:lineRule="exact"/>
              <w:ind w:right="72"/>
              <w:jc w:val="center"/>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73C6403E"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56" w:type="dxa"/>
            <w:tcBorders>
              <w:top w:val="nil"/>
              <w:left w:val="nil"/>
              <w:bottom w:val="nil"/>
              <w:right w:val="nil"/>
            </w:tcBorders>
          </w:tcPr>
          <w:p w14:paraId="179B70A7"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666" w:type="dxa"/>
            <w:tcBorders>
              <w:top w:val="nil"/>
              <w:left w:val="nil"/>
              <w:bottom w:val="nil"/>
              <w:right w:val="nil"/>
            </w:tcBorders>
          </w:tcPr>
          <w:p w14:paraId="526FA48F" w14:textId="77777777" w:rsidR="007D29A2" w:rsidRPr="005E7735" w:rsidRDefault="007D29A2" w:rsidP="007D29A2">
            <w:pPr>
              <w:tabs>
                <w:tab w:val="decimal" w:pos="596"/>
                <w:tab w:val="decimal" w:pos="683"/>
              </w:tabs>
              <w:spacing w:line="200" w:lineRule="exact"/>
              <w:ind w:left="-20" w:right="72"/>
              <w:jc w:val="right"/>
              <w:rPr>
                <w:rFonts w:ascii="Times New Roman" w:hAnsi="Times New Roman" w:cs="Times New Roman"/>
                <w:color w:val="000000" w:themeColor="text1"/>
                <w:sz w:val="11"/>
                <w:szCs w:val="11"/>
              </w:rPr>
            </w:pPr>
          </w:p>
        </w:tc>
        <w:tc>
          <w:tcPr>
            <w:tcW w:w="44" w:type="dxa"/>
            <w:tcBorders>
              <w:top w:val="nil"/>
              <w:left w:val="nil"/>
              <w:bottom w:val="nil"/>
              <w:right w:val="nil"/>
            </w:tcBorders>
          </w:tcPr>
          <w:p w14:paraId="2008F26B"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848" w:type="dxa"/>
            <w:tcBorders>
              <w:top w:val="nil"/>
              <w:left w:val="nil"/>
              <w:bottom w:val="nil"/>
              <w:right w:val="nil"/>
            </w:tcBorders>
          </w:tcPr>
          <w:p w14:paraId="1248BF00" w14:textId="77777777" w:rsidR="007D29A2" w:rsidRPr="005E7735" w:rsidRDefault="007D29A2" w:rsidP="007D29A2">
            <w:pPr>
              <w:tabs>
                <w:tab w:val="decimal" w:pos="450"/>
              </w:tabs>
              <w:spacing w:line="200" w:lineRule="exact"/>
              <w:ind w:right="72"/>
              <w:rPr>
                <w:rFonts w:ascii="Times New Roman" w:hAnsi="Times New Roman" w:cs="Times New Roman"/>
                <w:color w:val="000000" w:themeColor="text1"/>
                <w:sz w:val="11"/>
                <w:szCs w:val="11"/>
              </w:rPr>
            </w:pPr>
          </w:p>
        </w:tc>
        <w:tc>
          <w:tcPr>
            <w:tcW w:w="49" w:type="dxa"/>
            <w:tcBorders>
              <w:top w:val="nil"/>
              <w:left w:val="nil"/>
              <w:bottom w:val="nil"/>
              <w:right w:val="nil"/>
            </w:tcBorders>
          </w:tcPr>
          <w:p w14:paraId="0BD42B76" w14:textId="77777777" w:rsidR="007D29A2" w:rsidRPr="005E7735" w:rsidRDefault="007D29A2" w:rsidP="007D29A2">
            <w:pPr>
              <w:tabs>
                <w:tab w:val="decimal" w:pos="596"/>
                <w:tab w:val="decimal" w:pos="683"/>
              </w:tabs>
              <w:spacing w:line="200" w:lineRule="exact"/>
              <w:ind w:left="-20" w:right="72"/>
              <w:jc w:val="right"/>
              <w:rPr>
                <w:rFonts w:ascii="Times New Roman" w:hAnsi="Times New Roman" w:cs="Times New Roman"/>
                <w:color w:val="000000" w:themeColor="text1"/>
                <w:sz w:val="11"/>
                <w:szCs w:val="11"/>
              </w:rPr>
            </w:pPr>
          </w:p>
        </w:tc>
        <w:tc>
          <w:tcPr>
            <w:tcW w:w="903" w:type="dxa"/>
            <w:gridSpan w:val="2"/>
            <w:tcBorders>
              <w:top w:val="nil"/>
              <w:left w:val="nil"/>
              <w:bottom w:val="nil"/>
              <w:right w:val="nil"/>
            </w:tcBorders>
          </w:tcPr>
          <w:p w14:paraId="6593F3C7" w14:textId="77777777" w:rsidR="007D29A2" w:rsidRPr="005E7735" w:rsidRDefault="007D29A2" w:rsidP="007D29A2">
            <w:pPr>
              <w:tabs>
                <w:tab w:val="decimal" w:pos="596"/>
                <w:tab w:val="decimal" w:pos="683"/>
              </w:tabs>
              <w:spacing w:line="200" w:lineRule="exact"/>
              <w:ind w:left="-20" w:right="72"/>
              <w:jc w:val="right"/>
              <w:rPr>
                <w:rFonts w:ascii="Times New Roman" w:hAnsi="Times New Roman" w:cs="Times New Roman"/>
                <w:color w:val="000000" w:themeColor="text1"/>
                <w:sz w:val="11"/>
                <w:szCs w:val="11"/>
              </w:rPr>
            </w:pPr>
          </w:p>
        </w:tc>
        <w:tc>
          <w:tcPr>
            <w:tcW w:w="87" w:type="dxa"/>
            <w:gridSpan w:val="2"/>
            <w:tcBorders>
              <w:top w:val="nil"/>
              <w:left w:val="nil"/>
              <w:bottom w:val="nil"/>
              <w:right w:val="nil"/>
            </w:tcBorders>
            <w:vAlign w:val="center"/>
          </w:tcPr>
          <w:p w14:paraId="77FC160C"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21" w:type="dxa"/>
            <w:tcBorders>
              <w:top w:val="nil"/>
              <w:left w:val="nil"/>
              <w:bottom w:val="nil"/>
              <w:right w:val="nil"/>
            </w:tcBorders>
            <w:vAlign w:val="center"/>
          </w:tcPr>
          <w:p w14:paraId="1CE6B4C3" w14:textId="77777777" w:rsidR="007D29A2" w:rsidRPr="005E7735" w:rsidRDefault="007D29A2" w:rsidP="007D29A2">
            <w:pPr>
              <w:tabs>
                <w:tab w:val="decimal" w:pos="350"/>
              </w:tabs>
              <w:spacing w:line="200" w:lineRule="exact"/>
              <w:ind w:right="72"/>
              <w:rPr>
                <w:rFonts w:ascii="Times New Roman" w:hAnsi="Times New Roman" w:cs="Times New Roman"/>
                <w:color w:val="000000" w:themeColor="text1"/>
                <w:sz w:val="11"/>
                <w:szCs w:val="11"/>
              </w:rPr>
            </w:pPr>
          </w:p>
        </w:tc>
        <w:tc>
          <w:tcPr>
            <w:tcW w:w="41" w:type="dxa"/>
            <w:tcBorders>
              <w:top w:val="nil"/>
              <w:left w:val="nil"/>
              <w:bottom w:val="nil"/>
              <w:right w:val="nil"/>
            </w:tcBorders>
            <w:vAlign w:val="center"/>
          </w:tcPr>
          <w:p w14:paraId="59B14D9E"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989" w:type="dxa"/>
            <w:tcBorders>
              <w:top w:val="nil"/>
              <w:left w:val="nil"/>
              <w:bottom w:val="nil"/>
              <w:right w:val="nil"/>
            </w:tcBorders>
            <w:vAlign w:val="center"/>
          </w:tcPr>
          <w:p w14:paraId="01FB89C2"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r>
      <w:tr w:rsidR="007D29A2" w:rsidRPr="005E7735" w14:paraId="6F7D0C13" w14:textId="77777777" w:rsidTr="005228DC">
        <w:trPr>
          <w:trHeight w:val="206"/>
        </w:trPr>
        <w:tc>
          <w:tcPr>
            <w:tcW w:w="1613" w:type="dxa"/>
            <w:tcBorders>
              <w:top w:val="nil"/>
              <w:left w:val="nil"/>
              <w:bottom w:val="nil"/>
              <w:right w:val="nil"/>
            </w:tcBorders>
          </w:tcPr>
          <w:p w14:paraId="256ACDE3" w14:textId="67EE4031" w:rsidR="007D29A2" w:rsidRPr="005E7735" w:rsidRDefault="007D29A2" w:rsidP="007D29A2">
            <w:pPr>
              <w:spacing w:line="200" w:lineRule="exact"/>
              <w:ind w:left="240" w:hanging="180"/>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ab/>
            </w:r>
            <w:r w:rsidRPr="005E7735">
              <w:rPr>
                <w:rFonts w:ascii="Times New Roman" w:hAnsi="Times New Roman" w:cs="Times New Roman"/>
                <w:color w:val="000000" w:themeColor="text1"/>
                <w:sz w:val="11"/>
                <w:szCs w:val="11"/>
              </w:rPr>
              <w:t>from other</w:t>
            </w:r>
            <w:r w:rsidRPr="005E7735">
              <w:rPr>
                <w:rFonts w:ascii="Times New Roman" w:hAnsi="Times New Roman" w:cs="Times New Roman"/>
                <w:color w:val="000000" w:themeColor="text1"/>
                <w:sz w:val="11"/>
                <w:szCs w:val="11"/>
                <w:cs/>
              </w:rPr>
              <w:t xml:space="preserve"> </w:t>
            </w:r>
            <w:r w:rsidRPr="005E7735">
              <w:rPr>
                <w:rFonts w:ascii="Times New Roman" w:hAnsi="Times New Roman" w:cs="Times New Roman"/>
                <w:color w:val="000000" w:themeColor="text1"/>
                <w:sz w:val="11"/>
                <w:szCs w:val="11"/>
              </w:rPr>
              <w:t>company</w:t>
            </w:r>
          </w:p>
        </w:tc>
        <w:tc>
          <w:tcPr>
            <w:tcW w:w="745" w:type="dxa"/>
            <w:tcBorders>
              <w:top w:val="nil"/>
              <w:left w:val="nil"/>
              <w:bottom w:val="nil"/>
              <w:right w:val="nil"/>
            </w:tcBorders>
          </w:tcPr>
          <w:p w14:paraId="0D69458D" w14:textId="13FCC3FA" w:rsidR="007D29A2" w:rsidRPr="005E7735" w:rsidRDefault="002D1CAC" w:rsidP="007D29A2">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eastAsia="SimSun" w:hAnsi="Times New Roman" w:cs="Times New Roman"/>
                <w:color w:val="000000" w:themeColor="text1"/>
                <w:sz w:val="11"/>
                <w:szCs w:val="11"/>
              </w:rPr>
              <w:t>206</w:t>
            </w:r>
            <w:r w:rsidR="007D29A2" w:rsidRPr="005E7735">
              <w:rPr>
                <w:rFonts w:ascii="Times New Roman" w:eastAsia="SimSun" w:hAnsi="Times New Roman" w:cs="Times New Roman"/>
                <w:color w:val="000000" w:themeColor="text1"/>
                <w:sz w:val="11"/>
                <w:szCs w:val="11"/>
              </w:rPr>
              <w:t>,</w:t>
            </w:r>
            <w:r w:rsidRPr="005E7735">
              <w:rPr>
                <w:rFonts w:ascii="Times New Roman" w:eastAsia="SimSun" w:hAnsi="Times New Roman" w:cs="Times New Roman"/>
                <w:color w:val="000000" w:themeColor="text1"/>
                <w:sz w:val="11"/>
                <w:szCs w:val="11"/>
              </w:rPr>
              <w:t>628</w:t>
            </w:r>
            <w:r w:rsidR="007D29A2" w:rsidRPr="005E7735">
              <w:rPr>
                <w:rFonts w:ascii="Times New Roman" w:eastAsia="SimSun" w:hAnsi="Times New Roman" w:cs="Times New Roman"/>
                <w:color w:val="000000" w:themeColor="text1"/>
                <w:sz w:val="11"/>
                <w:szCs w:val="11"/>
              </w:rPr>
              <w:t>,</w:t>
            </w:r>
            <w:r w:rsidRPr="005E7735">
              <w:rPr>
                <w:rFonts w:ascii="Times New Roman" w:eastAsia="SimSun" w:hAnsi="Times New Roman" w:cs="Times New Roman"/>
                <w:color w:val="000000" w:themeColor="text1"/>
                <w:sz w:val="11"/>
                <w:szCs w:val="11"/>
              </w:rPr>
              <w:t>962</w:t>
            </w:r>
          </w:p>
        </w:tc>
        <w:tc>
          <w:tcPr>
            <w:tcW w:w="90" w:type="dxa"/>
            <w:tcBorders>
              <w:top w:val="nil"/>
              <w:left w:val="nil"/>
              <w:bottom w:val="nil"/>
              <w:right w:val="nil"/>
            </w:tcBorders>
          </w:tcPr>
          <w:p w14:paraId="1A9DDBA9"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top w:val="nil"/>
              <w:left w:val="nil"/>
              <w:bottom w:val="nil"/>
              <w:right w:val="nil"/>
            </w:tcBorders>
          </w:tcPr>
          <w:p w14:paraId="3500A708" w14:textId="20CC92BD"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65" w:type="dxa"/>
            <w:tcBorders>
              <w:top w:val="nil"/>
              <w:left w:val="nil"/>
              <w:bottom w:val="nil"/>
              <w:right w:val="nil"/>
            </w:tcBorders>
          </w:tcPr>
          <w:p w14:paraId="7514A011"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top w:val="nil"/>
              <w:left w:val="nil"/>
              <w:bottom w:val="nil"/>
              <w:right w:val="nil"/>
            </w:tcBorders>
          </w:tcPr>
          <w:p w14:paraId="334D94ED" w14:textId="5D165B41"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cs/>
              </w:rPr>
            </w:pPr>
            <w:r w:rsidRPr="005E7735">
              <w:rPr>
                <w:rFonts w:ascii="Times New Roman" w:hAnsi="Times New Roman" w:cs="Times New Roman"/>
                <w:color w:val="000000" w:themeColor="text1"/>
                <w:sz w:val="11"/>
                <w:szCs w:val="11"/>
                <w:cs/>
              </w:rPr>
              <w:t>(</w:t>
            </w:r>
            <w:r w:rsidR="002D1CAC" w:rsidRPr="005E7735">
              <w:rPr>
                <w:rFonts w:ascii="Times New Roman" w:hAnsi="Times New Roman" w:cs="Times New Roman"/>
                <w:color w:val="000000" w:themeColor="text1"/>
                <w:sz w:val="11"/>
                <w:szCs w:val="11"/>
              </w:rPr>
              <w:t>1</w:t>
            </w: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211</w:t>
            </w: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661</w:t>
            </w:r>
            <w:r w:rsidRPr="005E7735">
              <w:rPr>
                <w:rFonts w:ascii="Times New Roman" w:hAnsi="Times New Roman" w:cs="Times New Roman"/>
                <w:color w:val="000000" w:themeColor="text1"/>
                <w:sz w:val="11"/>
                <w:szCs w:val="11"/>
                <w:cs/>
              </w:rPr>
              <w:t>)</w:t>
            </w:r>
          </w:p>
        </w:tc>
        <w:tc>
          <w:tcPr>
            <w:tcW w:w="56" w:type="dxa"/>
            <w:tcBorders>
              <w:top w:val="nil"/>
              <w:left w:val="nil"/>
              <w:bottom w:val="nil"/>
              <w:right w:val="nil"/>
            </w:tcBorders>
          </w:tcPr>
          <w:p w14:paraId="42571F8A"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2361CA00"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47" w:type="dxa"/>
            <w:tcBorders>
              <w:top w:val="nil"/>
              <w:left w:val="nil"/>
              <w:bottom w:val="nil"/>
              <w:right w:val="nil"/>
            </w:tcBorders>
          </w:tcPr>
          <w:p w14:paraId="798F25CF"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03AA5ECE"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 xml:space="preserve">  </w:t>
            </w:r>
            <w:r w:rsidRPr="005E7735">
              <w:rPr>
                <w:rFonts w:ascii="Times New Roman" w:hAnsi="Times New Roman" w:cs="Times New Roman"/>
                <w:color w:val="000000" w:themeColor="text1"/>
                <w:sz w:val="11"/>
                <w:szCs w:val="11"/>
                <w:cs/>
              </w:rPr>
              <w:t>-</w:t>
            </w:r>
          </w:p>
        </w:tc>
        <w:tc>
          <w:tcPr>
            <w:tcW w:w="56" w:type="dxa"/>
            <w:tcBorders>
              <w:top w:val="nil"/>
              <w:left w:val="nil"/>
              <w:bottom w:val="nil"/>
              <w:right w:val="nil"/>
            </w:tcBorders>
          </w:tcPr>
          <w:p w14:paraId="3A03A7D4"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p>
        </w:tc>
        <w:tc>
          <w:tcPr>
            <w:tcW w:w="666" w:type="dxa"/>
            <w:tcBorders>
              <w:top w:val="nil"/>
              <w:left w:val="nil"/>
              <w:bottom w:val="nil"/>
              <w:right w:val="nil"/>
            </w:tcBorders>
          </w:tcPr>
          <w:p w14:paraId="3499688E" w14:textId="43D977FC" w:rsidR="007D29A2" w:rsidRPr="005E7735" w:rsidRDefault="002D1CAC" w:rsidP="007D29A2">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eastAsia="Times New Roman" w:hAnsi="Times New Roman" w:cs="Times New Roman"/>
                <w:color w:val="000000" w:themeColor="text1"/>
                <w:sz w:val="11"/>
                <w:szCs w:val="11"/>
              </w:rPr>
              <w:t>1</w:t>
            </w:r>
            <w:r w:rsidR="007D29A2" w:rsidRPr="005E7735">
              <w:rPr>
                <w:rFonts w:ascii="Times New Roman" w:eastAsia="Times New Roman" w:hAnsi="Times New Roman" w:cs="Times New Roman"/>
                <w:color w:val="000000" w:themeColor="text1"/>
                <w:sz w:val="11"/>
                <w:szCs w:val="11"/>
              </w:rPr>
              <w:t>,</w:t>
            </w:r>
            <w:r w:rsidRPr="005E7735">
              <w:rPr>
                <w:rFonts w:ascii="Times New Roman" w:eastAsia="Times New Roman" w:hAnsi="Times New Roman" w:cs="Times New Roman"/>
                <w:color w:val="000000" w:themeColor="text1"/>
                <w:sz w:val="11"/>
                <w:szCs w:val="11"/>
              </w:rPr>
              <w:t>582</w:t>
            </w:r>
            <w:r w:rsidR="007D29A2" w:rsidRPr="005E7735">
              <w:rPr>
                <w:rFonts w:ascii="Times New Roman" w:eastAsia="Times New Roman" w:hAnsi="Times New Roman" w:cs="Times New Roman"/>
                <w:color w:val="000000" w:themeColor="text1"/>
                <w:sz w:val="11"/>
                <w:szCs w:val="11"/>
              </w:rPr>
              <w:t>,</w:t>
            </w:r>
            <w:r w:rsidRPr="005E7735">
              <w:rPr>
                <w:rFonts w:ascii="Times New Roman" w:eastAsia="Times New Roman" w:hAnsi="Times New Roman" w:cs="Times New Roman"/>
                <w:color w:val="000000" w:themeColor="text1"/>
                <w:sz w:val="11"/>
                <w:szCs w:val="11"/>
              </w:rPr>
              <w:t>699</w:t>
            </w:r>
          </w:p>
        </w:tc>
        <w:tc>
          <w:tcPr>
            <w:tcW w:w="44" w:type="dxa"/>
            <w:tcBorders>
              <w:top w:val="nil"/>
              <w:left w:val="nil"/>
              <w:bottom w:val="nil"/>
              <w:right w:val="nil"/>
            </w:tcBorders>
          </w:tcPr>
          <w:p w14:paraId="7C4CE2D4"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848" w:type="dxa"/>
            <w:tcBorders>
              <w:top w:val="nil"/>
              <w:left w:val="nil"/>
              <w:bottom w:val="nil"/>
              <w:right w:val="nil"/>
            </w:tcBorders>
          </w:tcPr>
          <w:p w14:paraId="2CA6D7A7" w14:textId="77777777" w:rsidR="007D29A2" w:rsidRPr="005E7735" w:rsidRDefault="007D29A2" w:rsidP="007D29A2">
            <w:pPr>
              <w:tabs>
                <w:tab w:val="decimal" w:pos="4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49" w:type="dxa"/>
            <w:tcBorders>
              <w:top w:val="nil"/>
              <w:left w:val="nil"/>
              <w:bottom w:val="nil"/>
              <w:right w:val="nil"/>
            </w:tcBorders>
          </w:tcPr>
          <w:p w14:paraId="17ABE63B" w14:textId="77777777" w:rsidR="007D29A2" w:rsidRPr="005E7735" w:rsidRDefault="007D29A2" w:rsidP="007D29A2">
            <w:pPr>
              <w:tabs>
                <w:tab w:val="decimal" w:pos="350"/>
              </w:tabs>
              <w:spacing w:line="200" w:lineRule="exact"/>
              <w:ind w:right="72"/>
              <w:rPr>
                <w:rFonts w:ascii="Times New Roman" w:hAnsi="Times New Roman" w:cs="Times New Roman"/>
                <w:color w:val="000000" w:themeColor="text1"/>
                <w:sz w:val="11"/>
                <w:szCs w:val="11"/>
                <w:cs/>
              </w:rPr>
            </w:pPr>
          </w:p>
        </w:tc>
        <w:tc>
          <w:tcPr>
            <w:tcW w:w="903" w:type="dxa"/>
            <w:gridSpan w:val="2"/>
            <w:tcBorders>
              <w:top w:val="nil"/>
              <w:left w:val="nil"/>
              <w:bottom w:val="nil"/>
              <w:right w:val="nil"/>
            </w:tcBorders>
          </w:tcPr>
          <w:p w14:paraId="38AC20A1" w14:textId="77777777" w:rsidR="007D29A2" w:rsidRPr="005E7735" w:rsidRDefault="007D29A2" w:rsidP="007D29A2">
            <w:pPr>
              <w:tabs>
                <w:tab w:val="decimal" w:pos="4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87" w:type="dxa"/>
            <w:gridSpan w:val="2"/>
            <w:tcBorders>
              <w:top w:val="nil"/>
              <w:left w:val="nil"/>
              <w:bottom w:val="nil"/>
              <w:right w:val="nil"/>
            </w:tcBorders>
          </w:tcPr>
          <w:p w14:paraId="3E6C86FF"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21" w:type="dxa"/>
            <w:tcBorders>
              <w:top w:val="nil"/>
              <w:left w:val="nil"/>
              <w:bottom w:val="nil"/>
              <w:right w:val="nil"/>
            </w:tcBorders>
          </w:tcPr>
          <w:p w14:paraId="6483BB8D" w14:textId="77777777" w:rsidR="007D29A2" w:rsidRPr="005E7735" w:rsidRDefault="007D29A2" w:rsidP="007D29A2">
            <w:pPr>
              <w:tabs>
                <w:tab w:val="decimal" w:pos="3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41" w:type="dxa"/>
            <w:tcBorders>
              <w:top w:val="nil"/>
              <w:left w:val="nil"/>
              <w:bottom w:val="nil"/>
              <w:right w:val="nil"/>
            </w:tcBorders>
          </w:tcPr>
          <w:p w14:paraId="2CBF050A"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989" w:type="dxa"/>
            <w:tcBorders>
              <w:top w:val="nil"/>
              <w:left w:val="nil"/>
              <w:bottom w:val="nil"/>
              <w:right w:val="nil"/>
            </w:tcBorders>
          </w:tcPr>
          <w:p w14:paraId="37310AEE" w14:textId="5BD92202" w:rsidR="007D29A2" w:rsidRPr="005E7735" w:rsidRDefault="002D1CAC" w:rsidP="007D29A2">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207</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000</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000</w:t>
            </w:r>
          </w:p>
        </w:tc>
      </w:tr>
      <w:tr w:rsidR="007D29A2" w:rsidRPr="005E7735" w14:paraId="426C4BF7" w14:textId="77777777" w:rsidTr="005228DC">
        <w:trPr>
          <w:trHeight w:val="206"/>
        </w:trPr>
        <w:tc>
          <w:tcPr>
            <w:tcW w:w="1613" w:type="dxa"/>
            <w:tcBorders>
              <w:top w:val="nil"/>
              <w:left w:val="nil"/>
              <w:bottom w:val="nil"/>
              <w:right w:val="nil"/>
            </w:tcBorders>
          </w:tcPr>
          <w:p w14:paraId="2B4516E9" w14:textId="77777777" w:rsidR="007D29A2" w:rsidRPr="005E7735" w:rsidRDefault="007D29A2" w:rsidP="007D29A2">
            <w:pPr>
              <w:spacing w:line="200" w:lineRule="exact"/>
              <w:ind w:left="359" w:right="-183" w:hanging="180"/>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 xml:space="preserve">Short-term borrowings  </w:t>
            </w:r>
          </w:p>
        </w:tc>
        <w:tc>
          <w:tcPr>
            <w:tcW w:w="745" w:type="dxa"/>
            <w:tcBorders>
              <w:top w:val="nil"/>
              <w:left w:val="nil"/>
              <w:bottom w:val="nil"/>
              <w:right w:val="nil"/>
            </w:tcBorders>
          </w:tcPr>
          <w:p w14:paraId="148CB29A"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90" w:type="dxa"/>
            <w:tcBorders>
              <w:top w:val="nil"/>
              <w:left w:val="nil"/>
              <w:bottom w:val="nil"/>
              <w:right w:val="nil"/>
            </w:tcBorders>
          </w:tcPr>
          <w:p w14:paraId="74AC7C22"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top w:val="nil"/>
              <w:left w:val="nil"/>
              <w:bottom w:val="nil"/>
              <w:right w:val="nil"/>
            </w:tcBorders>
          </w:tcPr>
          <w:p w14:paraId="18231B6A"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65" w:type="dxa"/>
            <w:tcBorders>
              <w:top w:val="nil"/>
              <w:left w:val="nil"/>
              <w:bottom w:val="nil"/>
              <w:right w:val="nil"/>
            </w:tcBorders>
            <w:vAlign w:val="center"/>
          </w:tcPr>
          <w:p w14:paraId="15DF7D1D"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top w:val="nil"/>
              <w:left w:val="nil"/>
              <w:bottom w:val="nil"/>
              <w:right w:val="nil"/>
            </w:tcBorders>
          </w:tcPr>
          <w:p w14:paraId="39CF7F94"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p>
        </w:tc>
        <w:tc>
          <w:tcPr>
            <w:tcW w:w="56" w:type="dxa"/>
            <w:tcBorders>
              <w:top w:val="nil"/>
              <w:left w:val="nil"/>
              <w:bottom w:val="nil"/>
              <w:right w:val="nil"/>
            </w:tcBorders>
            <w:vAlign w:val="center"/>
          </w:tcPr>
          <w:p w14:paraId="685E1386"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7C1FF5CF"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p>
        </w:tc>
        <w:tc>
          <w:tcPr>
            <w:tcW w:w="47" w:type="dxa"/>
            <w:tcBorders>
              <w:top w:val="nil"/>
              <w:left w:val="nil"/>
              <w:bottom w:val="nil"/>
              <w:right w:val="nil"/>
            </w:tcBorders>
            <w:vAlign w:val="center"/>
          </w:tcPr>
          <w:p w14:paraId="7126093F"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5B3DAA40"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p>
        </w:tc>
        <w:tc>
          <w:tcPr>
            <w:tcW w:w="56" w:type="dxa"/>
            <w:tcBorders>
              <w:top w:val="nil"/>
              <w:left w:val="nil"/>
              <w:bottom w:val="nil"/>
              <w:right w:val="nil"/>
            </w:tcBorders>
          </w:tcPr>
          <w:p w14:paraId="67B93689"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p>
        </w:tc>
        <w:tc>
          <w:tcPr>
            <w:tcW w:w="666" w:type="dxa"/>
            <w:tcBorders>
              <w:top w:val="nil"/>
              <w:left w:val="nil"/>
              <w:bottom w:val="nil"/>
              <w:right w:val="nil"/>
            </w:tcBorders>
          </w:tcPr>
          <w:p w14:paraId="54609C60"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44" w:type="dxa"/>
            <w:tcBorders>
              <w:top w:val="nil"/>
              <w:left w:val="nil"/>
              <w:bottom w:val="nil"/>
              <w:right w:val="nil"/>
            </w:tcBorders>
          </w:tcPr>
          <w:p w14:paraId="195BF874"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848" w:type="dxa"/>
            <w:tcBorders>
              <w:top w:val="nil"/>
              <w:left w:val="nil"/>
              <w:bottom w:val="nil"/>
              <w:right w:val="nil"/>
            </w:tcBorders>
          </w:tcPr>
          <w:p w14:paraId="78572AFE" w14:textId="48483CF6" w:rsidR="007D29A2" w:rsidRPr="005E7735" w:rsidRDefault="007D29A2" w:rsidP="007D29A2">
            <w:pPr>
              <w:tabs>
                <w:tab w:val="decimal" w:pos="596"/>
                <w:tab w:val="decimal" w:pos="683"/>
              </w:tabs>
              <w:spacing w:line="200" w:lineRule="exact"/>
              <w:ind w:left="-20" w:right="72"/>
              <w:jc w:val="right"/>
              <w:rPr>
                <w:rFonts w:ascii="Times New Roman" w:hAnsi="Times New Roman" w:cs="Times New Roman"/>
                <w:color w:val="000000" w:themeColor="text1"/>
                <w:sz w:val="11"/>
                <w:szCs w:val="11"/>
              </w:rPr>
            </w:pPr>
          </w:p>
        </w:tc>
        <w:tc>
          <w:tcPr>
            <w:tcW w:w="49" w:type="dxa"/>
            <w:tcBorders>
              <w:top w:val="nil"/>
              <w:left w:val="nil"/>
              <w:bottom w:val="nil"/>
              <w:right w:val="nil"/>
            </w:tcBorders>
          </w:tcPr>
          <w:p w14:paraId="43193C99" w14:textId="77777777" w:rsidR="007D29A2" w:rsidRPr="005E7735" w:rsidRDefault="007D29A2" w:rsidP="007D29A2">
            <w:pPr>
              <w:tabs>
                <w:tab w:val="decimal" w:pos="596"/>
                <w:tab w:val="decimal" w:pos="683"/>
              </w:tabs>
              <w:spacing w:line="200" w:lineRule="exact"/>
              <w:ind w:left="-20" w:right="72"/>
              <w:jc w:val="right"/>
              <w:rPr>
                <w:rFonts w:ascii="Times New Roman" w:hAnsi="Times New Roman" w:cs="Times New Roman"/>
                <w:color w:val="000000" w:themeColor="text1"/>
                <w:sz w:val="11"/>
                <w:szCs w:val="11"/>
              </w:rPr>
            </w:pPr>
          </w:p>
        </w:tc>
        <w:tc>
          <w:tcPr>
            <w:tcW w:w="903" w:type="dxa"/>
            <w:gridSpan w:val="2"/>
            <w:tcBorders>
              <w:top w:val="nil"/>
              <w:left w:val="nil"/>
              <w:bottom w:val="nil"/>
              <w:right w:val="nil"/>
            </w:tcBorders>
            <w:vAlign w:val="center"/>
          </w:tcPr>
          <w:p w14:paraId="3A3689D5" w14:textId="77777777" w:rsidR="007D29A2" w:rsidRPr="005E7735" w:rsidRDefault="007D29A2" w:rsidP="007D29A2">
            <w:pPr>
              <w:tabs>
                <w:tab w:val="decimal" w:pos="596"/>
                <w:tab w:val="decimal" w:pos="683"/>
              </w:tabs>
              <w:spacing w:line="200" w:lineRule="exact"/>
              <w:ind w:left="-20" w:right="72"/>
              <w:jc w:val="right"/>
              <w:rPr>
                <w:rFonts w:ascii="Times New Roman" w:hAnsi="Times New Roman" w:cs="Times New Roman"/>
                <w:color w:val="000000" w:themeColor="text1"/>
                <w:sz w:val="11"/>
                <w:szCs w:val="11"/>
              </w:rPr>
            </w:pPr>
          </w:p>
        </w:tc>
        <w:tc>
          <w:tcPr>
            <w:tcW w:w="87" w:type="dxa"/>
            <w:gridSpan w:val="2"/>
            <w:tcBorders>
              <w:top w:val="nil"/>
              <w:left w:val="nil"/>
              <w:bottom w:val="nil"/>
              <w:right w:val="nil"/>
            </w:tcBorders>
            <w:vAlign w:val="center"/>
          </w:tcPr>
          <w:p w14:paraId="59527875"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21" w:type="dxa"/>
            <w:tcBorders>
              <w:top w:val="nil"/>
              <w:left w:val="nil"/>
              <w:bottom w:val="nil"/>
              <w:right w:val="nil"/>
            </w:tcBorders>
            <w:vAlign w:val="center"/>
          </w:tcPr>
          <w:p w14:paraId="4BE416AA" w14:textId="77777777" w:rsidR="007D29A2" w:rsidRPr="005E7735" w:rsidRDefault="007D29A2" w:rsidP="007D29A2">
            <w:pPr>
              <w:tabs>
                <w:tab w:val="decimal" w:pos="350"/>
              </w:tabs>
              <w:spacing w:line="200" w:lineRule="exact"/>
              <w:ind w:right="72"/>
              <w:rPr>
                <w:rFonts w:ascii="Times New Roman" w:hAnsi="Times New Roman" w:cs="Times New Roman"/>
                <w:color w:val="000000" w:themeColor="text1"/>
                <w:sz w:val="11"/>
                <w:szCs w:val="11"/>
              </w:rPr>
            </w:pPr>
          </w:p>
        </w:tc>
        <w:tc>
          <w:tcPr>
            <w:tcW w:w="41" w:type="dxa"/>
            <w:tcBorders>
              <w:top w:val="nil"/>
              <w:left w:val="nil"/>
              <w:bottom w:val="nil"/>
              <w:right w:val="nil"/>
            </w:tcBorders>
            <w:vAlign w:val="center"/>
          </w:tcPr>
          <w:p w14:paraId="084662C2"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989" w:type="dxa"/>
            <w:tcBorders>
              <w:top w:val="nil"/>
              <w:left w:val="nil"/>
              <w:bottom w:val="nil"/>
              <w:right w:val="nil"/>
            </w:tcBorders>
          </w:tcPr>
          <w:p w14:paraId="0F476EA4"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r>
      <w:tr w:rsidR="007D29A2" w:rsidRPr="005E7735" w14:paraId="75967477" w14:textId="77777777" w:rsidTr="005228DC">
        <w:trPr>
          <w:trHeight w:val="206"/>
        </w:trPr>
        <w:tc>
          <w:tcPr>
            <w:tcW w:w="1613" w:type="dxa"/>
            <w:tcBorders>
              <w:top w:val="nil"/>
              <w:left w:val="nil"/>
              <w:bottom w:val="nil"/>
              <w:right w:val="nil"/>
            </w:tcBorders>
          </w:tcPr>
          <w:p w14:paraId="4FAB1A05" w14:textId="77777777" w:rsidR="007D29A2" w:rsidRPr="005E7735" w:rsidRDefault="007D29A2" w:rsidP="007D29A2">
            <w:pPr>
              <w:spacing w:line="200" w:lineRule="exact"/>
              <w:ind w:left="359" w:right="-183" w:hanging="180"/>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 xml:space="preserve">  from other person</w:t>
            </w:r>
          </w:p>
        </w:tc>
        <w:tc>
          <w:tcPr>
            <w:tcW w:w="745" w:type="dxa"/>
            <w:tcBorders>
              <w:top w:val="nil"/>
              <w:left w:val="nil"/>
              <w:bottom w:val="nil"/>
              <w:right w:val="nil"/>
            </w:tcBorders>
          </w:tcPr>
          <w:p w14:paraId="7212231B" w14:textId="3386FA7F" w:rsidR="007D29A2" w:rsidRPr="005E7735" w:rsidRDefault="002D1CAC" w:rsidP="007D29A2">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eastAsia="SimSun" w:hAnsi="Times New Roman" w:cs="Times New Roman"/>
                <w:color w:val="000000" w:themeColor="text1"/>
                <w:sz w:val="11"/>
                <w:szCs w:val="11"/>
              </w:rPr>
              <w:t>11</w:t>
            </w:r>
            <w:r w:rsidR="007D29A2" w:rsidRPr="005E7735">
              <w:rPr>
                <w:rFonts w:ascii="Times New Roman" w:eastAsia="SimSun" w:hAnsi="Times New Roman" w:cs="Times New Roman"/>
                <w:color w:val="000000" w:themeColor="text1"/>
                <w:sz w:val="11"/>
                <w:szCs w:val="11"/>
              </w:rPr>
              <w:t>,</w:t>
            </w:r>
            <w:r w:rsidRPr="005E7735">
              <w:rPr>
                <w:rFonts w:ascii="Times New Roman" w:eastAsia="SimSun" w:hAnsi="Times New Roman" w:cs="Times New Roman"/>
                <w:color w:val="000000" w:themeColor="text1"/>
                <w:sz w:val="11"/>
                <w:szCs w:val="11"/>
              </w:rPr>
              <w:t>240</w:t>
            </w:r>
            <w:r w:rsidR="007D29A2" w:rsidRPr="005E7735">
              <w:rPr>
                <w:rFonts w:ascii="Times New Roman" w:eastAsia="SimSun" w:hAnsi="Times New Roman" w:cs="Times New Roman"/>
                <w:color w:val="000000" w:themeColor="text1"/>
                <w:sz w:val="11"/>
                <w:szCs w:val="11"/>
              </w:rPr>
              <w:t>,</w:t>
            </w:r>
            <w:r w:rsidRPr="005E7735">
              <w:rPr>
                <w:rFonts w:ascii="Times New Roman" w:eastAsia="SimSun" w:hAnsi="Times New Roman" w:cs="Times New Roman"/>
                <w:color w:val="000000" w:themeColor="text1"/>
                <w:sz w:val="11"/>
                <w:szCs w:val="11"/>
              </w:rPr>
              <w:t>000</w:t>
            </w:r>
          </w:p>
        </w:tc>
        <w:tc>
          <w:tcPr>
            <w:tcW w:w="90" w:type="dxa"/>
            <w:tcBorders>
              <w:top w:val="nil"/>
              <w:left w:val="nil"/>
              <w:bottom w:val="nil"/>
              <w:right w:val="nil"/>
            </w:tcBorders>
          </w:tcPr>
          <w:p w14:paraId="3CD9B53A"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top w:val="nil"/>
              <w:left w:val="nil"/>
              <w:bottom w:val="nil"/>
              <w:right w:val="nil"/>
            </w:tcBorders>
          </w:tcPr>
          <w:p w14:paraId="070A33A3"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65" w:type="dxa"/>
            <w:tcBorders>
              <w:top w:val="nil"/>
              <w:left w:val="nil"/>
              <w:bottom w:val="nil"/>
              <w:right w:val="nil"/>
            </w:tcBorders>
            <w:vAlign w:val="center"/>
          </w:tcPr>
          <w:p w14:paraId="2D6BA538"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top w:val="nil"/>
              <w:left w:val="nil"/>
              <w:bottom w:val="nil"/>
              <w:right w:val="nil"/>
            </w:tcBorders>
          </w:tcPr>
          <w:p w14:paraId="15AE273E"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56" w:type="dxa"/>
            <w:tcBorders>
              <w:top w:val="nil"/>
              <w:left w:val="nil"/>
              <w:bottom w:val="nil"/>
              <w:right w:val="nil"/>
            </w:tcBorders>
            <w:vAlign w:val="center"/>
          </w:tcPr>
          <w:p w14:paraId="55243D74"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6A56735D"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47" w:type="dxa"/>
            <w:tcBorders>
              <w:top w:val="nil"/>
              <w:left w:val="nil"/>
              <w:bottom w:val="nil"/>
              <w:right w:val="nil"/>
            </w:tcBorders>
            <w:vAlign w:val="center"/>
          </w:tcPr>
          <w:p w14:paraId="1194AA07"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0F4B8FF5"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56" w:type="dxa"/>
            <w:tcBorders>
              <w:top w:val="nil"/>
              <w:left w:val="nil"/>
              <w:bottom w:val="nil"/>
              <w:right w:val="nil"/>
            </w:tcBorders>
          </w:tcPr>
          <w:p w14:paraId="60DE736F"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p>
        </w:tc>
        <w:tc>
          <w:tcPr>
            <w:tcW w:w="666" w:type="dxa"/>
            <w:tcBorders>
              <w:top w:val="nil"/>
              <w:left w:val="nil"/>
              <w:bottom w:val="nil"/>
              <w:right w:val="nil"/>
            </w:tcBorders>
          </w:tcPr>
          <w:p w14:paraId="0A45F26B" w14:textId="77777777" w:rsidR="007D29A2" w:rsidRPr="005E7735" w:rsidRDefault="007D29A2" w:rsidP="007D29A2">
            <w:pPr>
              <w:tabs>
                <w:tab w:val="decimal" w:pos="3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44" w:type="dxa"/>
            <w:tcBorders>
              <w:top w:val="nil"/>
              <w:left w:val="nil"/>
              <w:bottom w:val="nil"/>
              <w:right w:val="nil"/>
            </w:tcBorders>
          </w:tcPr>
          <w:p w14:paraId="38719C4F"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848" w:type="dxa"/>
            <w:tcBorders>
              <w:top w:val="nil"/>
              <w:left w:val="nil"/>
              <w:bottom w:val="nil"/>
              <w:right w:val="nil"/>
            </w:tcBorders>
            <w:vAlign w:val="center"/>
          </w:tcPr>
          <w:p w14:paraId="79864755" w14:textId="2C98E70C" w:rsidR="007D29A2" w:rsidRPr="005E7735" w:rsidRDefault="007D29A2" w:rsidP="007D29A2">
            <w:pPr>
              <w:tabs>
                <w:tab w:val="decimal" w:pos="683"/>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r w:rsidR="002D1CAC" w:rsidRPr="005E7735">
              <w:rPr>
                <w:rFonts w:ascii="Times New Roman" w:hAnsi="Times New Roman" w:cs="Times New Roman"/>
                <w:color w:val="000000" w:themeColor="text1"/>
                <w:sz w:val="11"/>
                <w:szCs w:val="11"/>
              </w:rPr>
              <w:t>744</w:t>
            </w: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000</w:t>
            </w:r>
            <w:r w:rsidRPr="005E7735">
              <w:rPr>
                <w:rFonts w:ascii="Times New Roman" w:hAnsi="Times New Roman" w:cs="Times New Roman"/>
                <w:color w:val="000000" w:themeColor="text1"/>
                <w:sz w:val="11"/>
                <w:szCs w:val="11"/>
                <w:cs/>
              </w:rPr>
              <w:t>)</w:t>
            </w:r>
          </w:p>
        </w:tc>
        <w:tc>
          <w:tcPr>
            <w:tcW w:w="49" w:type="dxa"/>
            <w:tcBorders>
              <w:top w:val="nil"/>
              <w:left w:val="nil"/>
              <w:bottom w:val="nil"/>
              <w:right w:val="nil"/>
            </w:tcBorders>
          </w:tcPr>
          <w:p w14:paraId="2F6B7068" w14:textId="77777777" w:rsidR="007D29A2" w:rsidRPr="005E7735" w:rsidRDefault="007D29A2" w:rsidP="007D29A2">
            <w:pPr>
              <w:tabs>
                <w:tab w:val="decimal" w:pos="350"/>
              </w:tabs>
              <w:spacing w:line="200" w:lineRule="exact"/>
              <w:ind w:right="72"/>
              <w:rPr>
                <w:rFonts w:ascii="Times New Roman" w:hAnsi="Times New Roman" w:cs="Times New Roman"/>
                <w:color w:val="000000" w:themeColor="text1"/>
                <w:sz w:val="11"/>
                <w:szCs w:val="11"/>
                <w:cs/>
              </w:rPr>
            </w:pPr>
          </w:p>
        </w:tc>
        <w:tc>
          <w:tcPr>
            <w:tcW w:w="903" w:type="dxa"/>
            <w:gridSpan w:val="2"/>
            <w:tcBorders>
              <w:top w:val="nil"/>
              <w:left w:val="nil"/>
              <w:bottom w:val="nil"/>
              <w:right w:val="nil"/>
            </w:tcBorders>
            <w:vAlign w:val="center"/>
          </w:tcPr>
          <w:p w14:paraId="47C4083E" w14:textId="77777777" w:rsidR="007D29A2" w:rsidRPr="005E7735" w:rsidRDefault="007D29A2" w:rsidP="007D29A2">
            <w:pPr>
              <w:tabs>
                <w:tab w:val="decimal" w:pos="4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87" w:type="dxa"/>
            <w:gridSpan w:val="2"/>
            <w:tcBorders>
              <w:top w:val="nil"/>
              <w:left w:val="nil"/>
              <w:bottom w:val="nil"/>
              <w:right w:val="nil"/>
            </w:tcBorders>
            <w:vAlign w:val="center"/>
          </w:tcPr>
          <w:p w14:paraId="467D10C8"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21" w:type="dxa"/>
            <w:tcBorders>
              <w:top w:val="nil"/>
              <w:left w:val="nil"/>
              <w:bottom w:val="nil"/>
              <w:right w:val="nil"/>
            </w:tcBorders>
            <w:vAlign w:val="center"/>
          </w:tcPr>
          <w:p w14:paraId="46F9B5D4" w14:textId="77777777" w:rsidR="007D29A2" w:rsidRPr="005E7735" w:rsidRDefault="007D29A2" w:rsidP="007D29A2">
            <w:pPr>
              <w:tabs>
                <w:tab w:val="decimal" w:pos="3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41" w:type="dxa"/>
            <w:tcBorders>
              <w:top w:val="nil"/>
              <w:left w:val="nil"/>
              <w:bottom w:val="nil"/>
              <w:right w:val="nil"/>
            </w:tcBorders>
            <w:vAlign w:val="center"/>
          </w:tcPr>
          <w:p w14:paraId="74C15271"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989" w:type="dxa"/>
            <w:tcBorders>
              <w:top w:val="nil"/>
              <w:left w:val="nil"/>
              <w:bottom w:val="nil"/>
              <w:right w:val="nil"/>
            </w:tcBorders>
          </w:tcPr>
          <w:p w14:paraId="37849D61" w14:textId="19C83243" w:rsidR="007D29A2" w:rsidRPr="005E7735" w:rsidRDefault="002D1CAC" w:rsidP="007D29A2">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10</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496</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000</w:t>
            </w:r>
          </w:p>
        </w:tc>
      </w:tr>
      <w:tr w:rsidR="007D29A2" w:rsidRPr="005E7735" w14:paraId="585E9EE9" w14:textId="77777777" w:rsidTr="005228DC">
        <w:trPr>
          <w:trHeight w:val="206"/>
        </w:trPr>
        <w:tc>
          <w:tcPr>
            <w:tcW w:w="1613" w:type="dxa"/>
            <w:tcBorders>
              <w:top w:val="nil"/>
              <w:left w:val="nil"/>
              <w:bottom w:val="nil"/>
              <w:right w:val="nil"/>
            </w:tcBorders>
          </w:tcPr>
          <w:p w14:paraId="27FEFE74" w14:textId="77777777" w:rsidR="007D29A2" w:rsidRPr="005E7735" w:rsidRDefault="007D29A2" w:rsidP="007D29A2">
            <w:pPr>
              <w:spacing w:line="200" w:lineRule="exact"/>
              <w:ind w:left="359" w:right="-183" w:hanging="180"/>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 xml:space="preserve">Long-term borrowings from </w:t>
            </w:r>
          </w:p>
        </w:tc>
        <w:tc>
          <w:tcPr>
            <w:tcW w:w="745" w:type="dxa"/>
            <w:tcBorders>
              <w:top w:val="nil"/>
              <w:left w:val="nil"/>
              <w:bottom w:val="nil"/>
              <w:right w:val="nil"/>
            </w:tcBorders>
          </w:tcPr>
          <w:p w14:paraId="7C74807A"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90" w:type="dxa"/>
            <w:tcBorders>
              <w:top w:val="nil"/>
              <w:left w:val="nil"/>
              <w:bottom w:val="nil"/>
              <w:right w:val="nil"/>
            </w:tcBorders>
          </w:tcPr>
          <w:p w14:paraId="1C71CE72"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top w:val="nil"/>
              <w:left w:val="nil"/>
              <w:bottom w:val="nil"/>
              <w:right w:val="nil"/>
            </w:tcBorders>
          </w:tcPr>
          <w:p w14:paraId="5509A449"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p>
        </w:tc>
        <w:tc>
          <w:tcPr>
            <w:tcW w:w="65" w:type="dxa"/>
            <w:tcBorders>
              <w:top w:val="nil"/>
              <w:left w:val="nil"/>
              <w:bottom w:val="nil"/>
              <w:right w:val="nil"/>
            </w:tcBorders>
            <w:vAlign w:val="center"/>
          </w:tcPr>
          <w:p w14:paraId="6DF05930"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top w:val="nil"/>
              <w:left w:val="nil"/>
              <w:bottom w:val="nil"/>
              <w:right w:val="nil"/>
            </w:tcBorders>
          </w:tcPr>
          <w:p w14:paraId="389A6A05"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p>
        </w:tc>
        <w:tc>
          <w:tcPr>
            <w:tcW w:w="56" w:type="dxa"/>
            <w:tcBorders>
              <w:top w:val="nil"/>
              <w:left w:val="nil"/>
              <w:bottom w:val="nil"/>
              <w:right w:val="nil"/>
            </w:tcBorders>
            <w:vAlign w:val="center"/>
          </w:tcPr>
          <w:p w14:paraId="16E204BB"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77DC3546"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p>
        </w:tc>
        <w:tc>
          <w:tcPr>
            <w:tcW w:w="47" w:type="dxa"/>
            <w:tcBorders>
              <w:top w:val="nil"/>
              <w:left w:val="nil"/>
              <w:bottom w:val="nil"/>
              <w:right w:val="nil"/>
            </w:tcBorders>
            <w:vAlign w:val="center"/>
          </w:tcPr>
          <w:p w14:paraId="55F4B93C"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p>
        </w:tc>
        <w:tc>
          <w:tcPr>
            <w:tcW w:w="701" w:type="dxa"/>
            <w:tcBorders>
              <w:top w:val="nil"/>
              <w:left w:val="nil"/>
              <w:bottom w:val="nil"/>
              <w:right w:val="nil"/>
            </w:tcBorders>
          </w:tcPr>
          <w:p w14:paraId="287327E9"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p>
        </w:tc>
        <w:tc>
          <w:tcPr>
            <w:tcW w:w="56" w:type="dxa"/>
            <w:tcBorders>
              <w:top w:val="nil"/>
              <w:left w:val="nil"/>
              <w:bottom w:val="nil"/>
              <w:right w:val="nil"/>
            </w:tcBorders>
          </w:tcPr>
          <w:p w14:paraId="64CEEBCF"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p>
        </w:tc>
        <w:tc>
          <w:tcPr>
            <w:tcW w:w="666" w:type="dxa"/>
            <w:tcBorders>
              <w:top w:val="nil"/>
              <w:left w:val="nil"/>
              <w:bottom w:val="nil"/>
              <w:right w:val="nil"/>
            </w:tcBorders>
          </w:tcPr>
          <w:p w14:paraId="0AE96F17" w14:textId="77777777" w:rsidR="007D29A2" w:rsidRPr="005E7735" w:rsidRDefault="007D29A2" w:rsidP="007D29A2">
            <w:pPr>
              <w:tabs>
                <w:tab w:val="decimal" w:pos="350"/>
              </w:tabs>
              <w:spacing w:line="200" w:lineRule="exact"/>
              <w:ind w:right="72"/>
              <w:rPr>
                <w:rFonts w:ascii="Times New Roman" w:hAnsi="Times New Roman" w:cs="Times New Roman"/>
                <w:color w:val="000000" w:themeColor="text1"/>
                <w:sz w:val="11"/>
                <w:szCs w:val="11"/>
              </w:rPr>
            </w:pPr>
          </w:p>
        </w:tc>
        <w:tc>
          <w:tcPr>
            <w:tcW w:w="44" w:type="dxa"/>
            <w:tcBorders>
              <w:top w:val="nil"/>
              <w:left w:val="nil"/>
              <w:bottom w:val="nil"/>
              <w:right w:val="nil"/>
            </w:tcBorders>
          </w:tcPr>
          <w:p w14:paraId="38577DDA"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848" w:type="dxa"/>
            <w:tcBorders>
              <w:top w:val="nil"/>
              <w:left w:val="nil"/>
              <w:bottom w:val="nil"/>
              <w:right w:val="nil"/>
            </w:tcBorders>
            <w:vAlign w:val="center"/>
          </w:tcPr>
          <w:p w14:paraId="0F83EC64"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49" w:type="dxa"/>
            <w:tcBorders>
              <w:top w:val="nil"/>
              <w:left w:val="nil"/>
              <w:bottom w:val="nil"/>
              <w:right w:val="nil"/>
            </w:tcBorders>
          </w:tcPr>
          <w:p w14:paraId="531063C9" w14:textId="77777777" w:rsidR="007D29A2" w:rsidRPr="005E7735" w:rsidRDefault="007D29A2" w:rsidP="007D29A2">
            <w:pPr>
              <w:tabs>
                <w:tab w:val="decimal" w:pos="596"/>
                <w:tab w:val="decimal" w:pos="683"/>
              </w:tabs>
              <w:spacing w:line="200" w:lineRule="exact"/>
              <w:ind w:left="-20" w:right="72"/>
              <w:jc w:val="right"/>
              <w:rPr>
                <w:rFonts w:ascii="Times New Roman" w:hAnsi="Times New Roman" w:cs="Times New Roman"/>
                <w:color w:val="000000" w:themeColor="text1"/>
                <w:sz w:val="11"/>
                <w:szCs w:val="11"/>
              </w:rPr>
            </w:pPr>
          </w:p>
        </w:tc>
        <w:tc>
          <w:tcPr>
            <w:tcW w:w="903" w:type="dxa"/>
            <w:gridSpan w:val="2"/>
            <w:tcBorders>
              <w:top w:val="nil"/>
              <w:left w:val="nil"/>
              <w:bottom w:val="nil"/>
              <w:right w:val="nil"/>
            </w:tcBorders>
            <w:vAlign w:val="center"/>
          </w:tcPr>
          <w:p w14:paraId="36D0FD59" w14:textId="77777777" w:rsidR="007D29A2" w:rsidRPr="005E7735" w:rsidRDefault="007D29A2" w:rsidP="007D29A2">
            <w:pPr>
              <w:tabs>
                <w:tab w:val="decimal" w:pos="596"/>
                <w:tab w:val="decimal" w:pos="683"/>
              </w:tabs>
              <w:spacing w:line="200" w:lineRule="exact"/>
              <w:ind w:left="-20" w:right="72"/>
              <w:jc w:val="right"/>
              <w:rPr>
                <w:rFonts w:ascii="Times New Roman" w:hAnsi="Times New Roman" w:cs="Times New Roman"/>
                <w:color w:val="000000" w:themeColor="text1"/>
                <w:sz w:val="11"/>
                <w:szCs w:val="11"/>
              </w:rPr>
            </w:pPr>
          </w:p>
        </w:tc>
        <w:tc>
          <w:tcPr>
            <w:tcW w:w="87" w:type="dxa"/>
            <w:gridSpan w:val="2"/>
            <w:tcBorders>
              <w:top w:val="nil"/>
              <w:left w:val="nil"/>
              <w:bottom w:val="nil"/>
              <w:right w:val="nil"/>
            </w:tcBorders>
            <w:vAlign w:val="center"/>
          </w:tcPr>
          <w:p w14:paraId="0A940552"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21" w:type="dxa"/>
            <w:tcBorders>
              <w:top w:val="nil"/>
              <w:left w:val="nil"/>
              <w:bottom w:val="nil"/>
              <w:right w:val="nil"/>
            </w:tcBorders>
            <w:vAlign w:val="center"/>
          </w:tcPr>
          <w:p w14:paraId="6B9CC0ED" w14:textId="77777777" w:rsidR="007D29A2" w:rsidRPr="005E7735" w:rsidRDefault="007D29A2" w:rsidP="007D29A2">
            <w:pPr>
              <w:tabs>
                <w:tab w:val="decimal" w:pos="350"/>
              </w:tabs>
              <w:spacing w:line="200" w:lineRule="exact"/>
              <w:ind w:right="72"/>
              <w:rPr>
                <w:rFonts w:ascii="Times New Roman" w:hAnsi="Times New Roman" w:cs="Times New Roman"/>
                <w:color w:val="000000" w:themeColor="text1"/>
                <w:sz w:val="11"/>
                <w:szCs w:val="11"/>
              </w:rPr>
            </w:pPr>
          </w:p>
        </w:tc>
        <w:tc>
          <w:tcPr>
            <w:tcW w:w="41" w:type="dxa"/>
            <w:tcBorders>
              <w:top w:val="nil"/>
              <w:left w:val="nil"/>
              <w:bottom w:val="nil"/>
              <w:right w:val="nil"/>
            </w:tcBorders>
            <w:vAlign w:val="center"/>
          </w:tcPr>
          <w:p w14:paraId="77A22F64"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989" w:type="dxa"/>
            <w:tcBorders>
              <w:top w:val="nil"/>
              <w:left w:val="nil"/>
              <w:bottom w:val="nil"/>
              <w:right w:val="nil"/>
            </w:tcBorders>
          </w:tcPr>
          <w:p w14:paraId="240113BA"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r>
      <w:tr w:rsidR="007D29A2" w:rsidRPr="005E7735" w14:paraId="0232052E" w14:textId="77777777" w:rsidTr="005228DC">
        <w:trPr>
          <w:trHeight w:val="191"/>
        </w:trPr>
        <w:tc>
          <w:tcPr>
            <w:tcW w:w="1613" w:type="dxa"/>
            <w:tcBorders>
              <w:top w:val="nil"/>
              <w:left w:val="nil"/>
              <w:bottom w:val="nil"/>
              <w:right w:val="nil"/>
            </w:tcBorders>
          </w:tcPr>
          <w:p w14:paraId="41033067" w14:textId="77777777" w:rsidR="007D29A2" w:rsidRPr="005E7735" w:rsidRDefault="007D29A2" w:rsidP="007D29A2">
            <w:pPr>
              <w:spacing w:line="200" w:lineRule="exact"/>
              <w:ind w:left="359" w:right="72" w:hanging="119"/>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 xml:space="preserve">financial institutions </w:t>
            </w:r>
          </w:p>
        </w:tc>
        <w:tc>
          <w:tcPr>
            <w:tcW w:w="745" w:type="dxa"/>
            <w:tcBorders>
              <w:top w:val="nil"/>
              <w:left w:val="nil"/>
              <w:right w:val="nil"/>
            </w:tcBorders>
          </w:tcPr>
          <w:p w14:paraId="3264BE81" w14:textId="2E36B056" w:rsidR="007D29A2" w:rsidRPr="005E7735" w:rsidRDefault="002D1CAC" w:rsidP="007D29A2">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eastAsia="SimSun" w:hAnsi="Times New Roman" w:cs="Times New Roman"/>
                <w:color w:val="000000" w:themeColor="text1"/>
                <w:sz w:val="11"/>
                <w:szCs w:val="11"/>
              </w:rPr>
              <w:t>700</w:t>
            </w:r>
            <w:r w:rsidR="007D29A2" w:rsidRPr="005E7735">
              <w:rPr>
                <w:rFonts w:ascii="Times New Roman" w:eastAsia="SimSun" w:hAnsi="Times New Roman" w:cs="Times New Roman"/>
                <w:color w:val="000000" w:themeColor="text1"/>
                <w:sz w:val="11"/>
                <w:szCs w:val="11"/>
              </w:rPr>
              <w:t>,</w:t>
            </w:r>
            <w:r w:rsidRPr="005E7735">
              <w:rPr>
                <w:rFonts w:ascii="Times New Roman" w:eastAsia="SimSun" w:hAnsi="Times New Roman" w:cs="Times New Roman"/>
                <w:color w:val="000000" w:themeColor="text1"/>
                <w:sz w:val="11"/>
                <w:szCs w:val="11"/>
              </w:rPr>
              <w:t>736</w:t>
            </w:r>
            <w:r w:rsidR="007D29A2" w:rsidRPr="005E7735">
              <w:rPr>
                <w:rFonts w:ascii="Times New Roman" w:eastAsia="SimSun" w:hAnsi="Times New Roman" w:cs="Times New Roman"/>
                <w:color w:val="000000" w:themeColor="text1"/>
                <w:sz w:val="11"/>
                <w:szCs w:val="11"/>
              </w:rPr>
              <w:t>,</w:t>
            </w:r>
            <w:r w:rsidRPr="005E7735">
              <w:rPr>
                <w:rFonts w:ascii="Times New Roman" w:eastAsia="SimSun" w:hAnsi="Times New Roman" w:cs="Times New Roman"/>
                <w:color w:val="000000" w:themeColor="text1"/>
                <w:sz w:val="11"/>
                <w:szCs w:val="11"/>
              </w:rPr>
              <w:t>984</w:t>
            </w:r>
          </w:p>
        </w:tc>
        <w:tc>
          <w:tcPr>
            <w:tcW w:w="90" w:type="dxa"/>
            <w:tcBorders>
              <w:top w:val="nil"/>
              <w:left w:val="nil"/>
              <w:bottom w:val="nil"/>
              <w:right w:val="nil"/>
            </w:tcBorders>
          </w:tcPr>
          <w:p w14:paraId="5DED2198"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top w:val="nil"/>
              <w:left w:val="nil"/>
              <w:right w:val="nil"/>
            </w:tcBorders>
          </w:tcPr>
          <w:p w14:paraId="6D2EB00A"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65" w:type="dxa"/>
            <w:tcBorders>
              <w:top w:val="nil"/>
              <w:left w:val="nil"/>
              <w:bottom w:val="nil"/>
              <w:right w:val="nil"/>
            </w:tcBorders>
          </w:tcPr>
          <w:p w14:paraId="33245815"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top w:val="nil"/>
              <w:left w:val="nil"/>
              <w:right w:val="nil"/>
            </w:tcBorders>
          </w:tcPr>
          <w:p w14:paraId="1453FF90" w14:textId="1F6F1DF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r w:rsidR="002D1CAC" w:rsidRPr="005E7735">
              <w:rPr>
                <w:rFonts w:ascii="Times New Roman" w:hAnsi="Times New Roman" w:cs="Times New Roman"/>
                <w:color w:val="000000" w:themeColor="text1"/>
                <w:sz w:val="11"/>
                <w:szCs w:val="11"/>
              </w:rPr>
              <w:t>124</w:t>
            </w: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108</w:t>
            </w: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658</w:t>
            </w:r>
            <w:r w:rsidRPr="005E7735">
              <w:rPr>
                <w:rFonts w:ascii="Times New Roman" w:hAnsi="Times New Roman" w:cs="Times New Roman"/>
                <w:color w:val="000000" w:themeColor="text1"/>
                <w:sz w:val="11"/>
                <w:szCs w:val="11"/>
                <w:cs/>
              </w:rPr>
              <w:t>)</w:t>
            </w:r>
          </w:p>
        </w:tc>
        <w:tc>
          <w:tcPr>
            <w:tcW w:w="56" w:type="dxa"/>
            <w:tcBorders>
              <w:top w:val="nil"/>
              <w:left w:val="nil"/>
              <w:bottom w:val="nil"/>
              <w:right w:val="nil"/>
            </w:tcBorders>
          </w:tcPr>
          <w:p w14:paraId="757FFA4C"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nil"/>
              <w:left w:val="nil"/>
              <w:right w:val="nil"/>
            </w:tcBorders>
          </w:tcPr>
          <w:p w14:paraId="49B21E49" w14:textId="56BDBCFD" w:rsidR="007D29A2" w:rsidRPr="005E7735" w:rsidRDefault="002D1CAC" w:rsidP="007D29A2">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3</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470</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999</w:t>
            </w:r>
          </w:p>
        </w:tc>
        <w:tc>
          <w:tcPr>
            <w:tcW w:w="47" w:type="dxa"/>
            <w:tcBorders>
              <w:top w:val="nil"/>
              <w:left w:val="nil"/>
              <w:right w:val="nil"/>
            </w:tcBorders>
          </w:tcPr>
          <w:p w14:paraId="5140A6EB"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nil"/>
              <w:left w:val="nil"/>
              <w:right w:val="nil"/>
            </w:tcBorders>
          </w:tcPr>
          <w:p w14:paraId="38505B64"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56" w:type="dxa"/>
            <w:tcBorders>
              <w:top w:val="nil"/>
              <w:left w:val="nil"/>
              <w:bottom w:val="nil"/>
              <w:right w:val="nil"/>
            </w:tcBorders>
          </w:tcPr>
          <w:p w14:paraId="7DCED2E2"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666" w:type="dxa"/>
            <w:tcBorders>
              <w:top w:val="nil"/>
              <w:left w:val="nil"/>
              <w:bottom w:val="nil"/>
              <w:right w:val="nil"/>
            </w:tcBorders>
          </w:tcPr>
          <w:p w14:paraId="2FFB9BB6" w14:textId="77777777" w:rsidR="007D29A2" w:rsidRPr="005E7735" w:rsidRDefault="007D29A2" w:rsidP="007D29A2">
            <w:pPr>
              <w:tabs>
                <w:tab w:val="decimal" w:pos="3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44" w:type="dxa"/>
            <w:tcBorders>
              <w:top w:val="nil"/>
              <w:left w:val="nil"/>
              <w:bottom w:val="nil"/>
              <w:right w:val="nil"/>
            </w:tcBorders>
          </w:tcPr>
          <w:p w14:paraId="6291588D"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848" w:type="dxa"/>
            <w:tcBorders>
              <w:top w:val="nil"/>
              <w:left w:val="nil"/>
              <w:bottom w:val="nil"/>
              <w:right w:val="nil"/>
            </w:tcBorders>
            <w:vAlign w:val="center"/>
          </w:tcPr>
          <w:p w14:paraId="7CFF0557" w14:textId="37ACFAA6" w:rsidR="007D29A2" w:rsidRPr="005E7735" w:rsidRDefault="007D29A2" w:rsidP="007D29A2">
            <w:pPr>
              <w:tabs>
                <w:tab w:val="decimal" w:pos="683"/>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 xml:space="preserve"> </w:t>
            </w:r>
            <w:r w:rsidR="002D1CAC" w:rsidRPr="005E7735">
              <w:rPr>
                <w:rFonts w:ascii="Times New Roman" w:hAnsi="Times New Roman" w:cs="Times New Roman"/>
                <w:color w:val="000000" w:themeColor="text1"/>
                <w:sz w:val="11"/>
                <w:szCs w:val="11"/>
              </w:rPr>
              <w:t>5</w:t>
            </w: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841</w:t>
            </w: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711</w:t>
            </w:r>
          </w:p>
        </w:tc>
        <w:tc>
          <w:tcPr>
            <w:tcW w:w="49" w:type="dxa"/>
            <w:tcBorders>
              <w:top w:val="nil"/>
              <w:left w:val="nil"/>
              <w:bottom w:val="nil"/>
              <w:right w:val="nil"/>
            </w:tcBorders>
          </w:tcPr>
          <w:p w14:paraId="5E7CDEED" w14:textId="77777777" w:rsidR="007D29A2" w:rsidRPr="005E7735" w:rsidRDefault="007D29A2" w:rsidP="007D29A2">
            <w:pPr>
              <w:tabs>
                <w:tab w:val="decimal" w:pos="596"/>
                <w:tab w:val="decimal" w:pos="683"/>
              </w:tabs>
              <w:spacing w:line="200" w:lineRule="exact"/>
              <w:ind w:left="-20" w:right="72"/>
              <w:jc w:val="right"/>
              <w:rPr>
                <w:rFonts w:ascii="Times New Roman" w:hAnsi="Times New Roman" w:cs="Times New Roman"/>
                <w:color w:val="000000" w:themeColor="text1"/>
                <w:sz w:val="11"/>
                <w:szCs w:val="11"/>
              </w:rPr>
            </w:pPr>
          </w:p>
        </w:tc>
        <w:tc>
          <w:tcPr>
            <w:tcW w:w="903" w:type="dxa"/>
            <w:gridSpan w:val="2"/>
            <w:tcBorders>
              <w:top w:val="nil"/>
              <w:left w:val="nil"/>
              <w:bottom w:val="nil"/>
              <w:right w:val="nil"/>
            </w:tcBorders>
          </w:tcPr>
          <w:p w14:paraId="778121E8" w14:textId="20BB0B5E" w:rsidR="007D29A2" w:rsidRPr="005E7735" w:rsidRDefault="002D1CAC" w:rsidP="007D29A2">
            <w:pPr>
              <w:tabs>
                <w:tab w:val="decimal" w:pos="596"/>
                <w:tab w:val="decimal" w:pos="683"/>
              </w:tabs>
              <w:spacing w:line="200" w:lineRule="exact"/>
              <w:ind w:left="-20"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27</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399</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876</w:t>
            </w:r>
          </w:p>
        </w:tc>
        <w:tc>
          <w:tcPr>
            <w:tcW w:w="87" w:type="dxa"/>
            <w:gridSpan w:val="2"/>
            <w:tcBorders>
              <w:top w:val="nil"/>
              <w:left w:val="nil"/>
              <w:bottom w:val="nil"/>
              <w:right w:val="nil"/>
            </w:tcBorders>
          </w:tcPr>
          <w:p w14:paraId="2FFEAC21"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21" w:type="dxa"/>
            <w:tcBorders>
              <w:top w:val="nil"/>
              <w:left w:val="nil"/>
              <w:right w:val="nil"/>
            </w:tcBorders>
          </w:tcPr>
          <w:p w14:paraId="581E48BA" w14:textId="77777777" w:rsidR="007D29A2" w:rsidRPr="005E7735" w:rsidRDefault="007D29A2" w:rsidP="007D29A2">
            <w:pPr>
              <w:tabs>
                <w:tab w:val="decimal" w:pos="3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41" w:type="dxa"/>
            <w:tcBorders>
              <w:top w:val="nil"/>
              <w:left w:val="nil"/>
              <w:bottom w:val="nil"/>
              <w:right w:val="nil"/>
            </w:tcBorders>
          </w:tcPr>
          <w:p w14:paraId="1CD8E023"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989" w:type="dxa"/>
            <w:tcBorders>
              <w:top w:val="nil"/>
              <w:left w:val="nil"/>
              <w:right w:val="nil"/>
            </w:tcBorders>
          </w:tcPr>
          <w:p w14:paraId="471B6D04" w14:textId="71B559FC" w:rsidR="007D29A2" w:rsidRPr="005E7735" w:rsidRDefault="002D1CAC" w:rsidP="007D29A2">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613</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340</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912</w:t>
            </w:r>
          </w:p>
        </w:tc>
      </w:tr>
      <w:tr w:rsidR="007D29A2" w:rsidRPr="005E7735" w14:paraId="7C0D1029" w14:textId="77777777" w:rsidTr="005228DC">
        <w:trPr>
          <w:trHeight w:val="191"/>
        </w:trPr>
        <w:tc>
          <w:tcPr>
            <w:tcW w:w="1613" w:type="dxa"/>
            <w:tcBorders>
              <w:top w:val="nil"/>
              <w:left w:val="nil"/>
              <w:bottom w:val="nil"/>
              <w:right w:val="nil"/>
            </w:tcBorders>
          </w:tcPr>
          <w:p w14:paraId="0A46E3EC" w14:textId="349AF592" w:rsidR="007D29A2" w:rsidRPr="005E7735" w:rsidRDefault="007D29A2" w:rsidP="007D29A2">
            <w:pPr>
              <w:spacing w:line="200" w:lineRule="exact"/>
              <w:ind w:left="359" w:right="-183" w:hanging="180"/>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 xml:space="preserve">Lease liabilities </w:t>
            </w:r>
          </w:p>
        </w:tc>
        <w:tc>
          <w:tcPr>
            <w:tcW w:w="745" w:type="dxa"/>
            <w:tcBorders>
              <w:top w:val="nil"/>
              <w:left w:val="nil"/>
              <w:right w:val="nil"/>
            </w:tcBorders>
          </w:tcPr>
          <w:p w14:paraId="5CA28343" w14:textId="1679315D" w:rsidR="007D29A2" w:rsidRPr="005E7735" w:rsidRDefault="002D1CAC" w:rsidP="007D29A2">
            <w:pPr>
              <w:tabs>
                <w:tab w:val="decimal" w:pos="683"/>
              </w:tabs>
              <w:spacing w:line="200" w:lineRule="exact"/>
              <w:ind w:right="72"/>
              <w:jc w:val="right"/>
              <w:rPr>
                <w:rFonts w:ascii="Times New Roman" w:eastAsia="SimSun" w:hAnsi="Times New Roman" w:cs="Times New Roman"/>
                <w:color w:val="000000" w:themeColor="text1"/>
                <w:sz w:val="11"/>
                <w:szCs w:val="11"/>
              </w:rPr>
            </w:pPr>
            <w:r w:rsidRPr="005E7735">
              <w:rPr>
                <w:rFonts w:ascii="Times New Roman" w:eastAsia="SimSun" w:hAnsi="Times New Roman" w:cs="Times New Roman"/>
                <w:color w:val="000000" w:themeColor="text1"/>
                <w:sz w:val="11"/>
                <w:szCs w:val="11"/>
              </w:rPr>
              <w:t>11</w:t>
            </w:r>
            <w:r w:rsidR="007D29A2" w:rsidRPr="005E7735">
              <w:rPr>
                <w:rFonts w:ascii="Times New Roman" w:eastAsia="SimSun" w:hAnsi="Times New Roman" w:cs="Times New Roman"/>
                <w:color w:val="000000" w:themeColor="text1"/>
                <w:sz w:val="11"/>
                <w:szCs w:val="11"/>
              </w:rPr>
              <w:t>,</w:t>
            </w:r>
            <w:r w:rsidRPr="005E7735">
              <w:rPr>
                <w:rFonts w:ascii="Times New Roman" w:eastAsia="SimSun" w:hAnsi="Times New Roman" w:cs="Times New Roman"/>
                <w:color w:val="000000" w:themeColor="text1"/>
                <w:sz w:val="11"/>
                <w:szCs w:val="11"/>
              </w:rPr>
              <w:t>149</w:t>
            </w:r>
            <w:r w:rsidR="007D29A2" w:rsidRPr="005E7735">
              <w:rPr>
                <w:rFonts w:ascii="Times New Roman" w:eastAsia="SimSun" w:hAnsi="Times New Roman" w:cs="Times New Roman"/>
                <w:color w:val="000000" w:themeColor="text1"/>
                <w:sz w:val="11"/>
                <w:szCs w:val="11"/>
              </w:rPr>
              <w:t>,</w:t>
            </w:r>
            <w:r w:rsidRPr="005E7735">
              <w:rPr>
                <w:rFonts w:ascii="Times New Roman" w:eastAsia="SimSun" w:hAnsi="Times New Roman" w:cs="Times New Roman"/>
                <w:color w:val="000000" w:themeColor="text1"/>
                <w:sz w:val="11"/>
                <w:szCs w:val="11"/>
              </w:rPr>
              <w:t>546</w:t>
            </w:r>
          </w:p>
        </w:tc>
        <w:tc>
          <w:tcPr>
            <w:tcW w:w="90" w:type="dxa"/>
            <w:tcBorders>
              <w:top w:val="nil"/>
              <w:left w:val="nil"/>
              <w:bottom w:val="nil"/>
              <w:right w:val="nil"/>
            </w:tcBorders>
          </w:tcPr>
          <w:p w14:paraId="619299D3"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top w:val="nil"/>
              <w:left w:val="nil"/>
              <w:right w:val="nil"/>
            </w:tcBorders>
          </w:tcPr>
          <w:p w14:paraId="5024107D" w14:textId="1D977C8D"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cs/>
              </w:rPr>
            </w:pPr>
            <w:r w:rsidRPr="005E7735">
              <w:rPr>
                <w:rFonts w:ascii="Times New Roman" w:hAnsi="Times New Roman" w:cs="Times New Roman"/>
                <w:color w:val="000000" w:themeColor="text1"/>
                <w:sz w:val="11"/>
                <w:szCs w:val="11"/>
              </w:rPr>
              <w:t>-</w:t>
            </w:r>
          </w:p>
        </w:tc>
        <w:tc>
          <w:tcPr>
            <w:tcW w:w="65" w:type="dxa"/>
            <w:tcBorders>
              <w:top w:val="nil"/>
              <w:left w:val="nil"/>
              <w:bottom w:val="nil"/>
              <w:right w:val="nil"/>
            </w:tcBorders>
          </w:tcPr>
          <w:p w14:paraId="12996746"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top w:val="nil"/>
              <w:left w:val="nil"/>
              <w:right w:val="nil"/>
            </w:tcBorders>
          </w:tcPr>
          <w:p w14:paraId="221BB66F" w14:textId="1FF544BB"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cs/>
              </w:rPr>
            </w:pP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3</w:t>
            </w: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156</w:t>
            </w: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303</w:t>
            </w:r>
            <w:r w:rsidRPr="005E7735">
              <w:rPr>
                <w:rFonts w:ascii="Times New Roman" w:hAnsi="Times New Roman" w:cs="Times New Roman"/>
                <w:color w:val="000000" w:themeColor="text1"/>
                <w:sz w:val="11"/>
                <w:szCs w:val="11"/>
              </w:rPr>
              <w:t>)</w:t>
            </w:r>
          </w:p>
        </w:tc>
        <w:tc>
          <w:tcPr>
            <w:tcW w:w="56" w:type="dxa"/>
            <w:tcBorders>
              <w:top w:val="nil"/>
              <w:left w:val="nil"/>
              <w:bottom w:val="nil"/>
              <w:right w:val="nil"/>
            </w:tcBorders>
          </w:tcPr>
          <w:p w14:paraId="1C32772D"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nil"/>
              <w:left w:val="nil"/>
              <w:right w:val="nil"/>
            </w:tcBorders>
          </w:tcPr>
          <w:p w14:paraId="5712AB53" w14:textId="14D8A882"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47" w:type="dxa"/>
            <w:tcBorders>
              <w:top w:val="nil"/>
              <w:left w:val="nil"/>
              <w:right w:val="nil"/>
            </w:tcBorders>
          </w:tcPr>
          <w:p w14:paraId="02436EEA"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nil"/>
              <w:left w:val="nil"/>
              <w:right w:val="nil"/>
            </w:tcBorders>
          </w:tcPr>
          <w:p w14:paraId="7002BFBA" w14:textId="3B11D244" w:rsidR="007D29A2" w:rsidRPr="005E7735" w:rsidRDefault="002D1CAC" w:rsidP="007D29A2">
            <w:pPr>
              <w:tabs>
                <w:tab w:val="decimal" w:pos="683"/>
              </w:tabs>
              <w:spacing w:line="200" w:lineRule="exact"/>
              <w:ind w:right="72"/>
              <w:jc w:val="right"/>
              <w:rPr>
                <w:rFonts w:ascii="Times New Roman" w:hAnsi="Times New Roman" w:cs="Times New Roman"/>
                <w:color w:val="000000" w:themeColor="text1"/>
                <w:sz w:val="11"/>
                <w:szCs w:val="11"/>
                <w:cs/>
              </w:rPr>
            </w:pPr>
            <w:r w:rsidRPr="005E7735">
              <w:rPr>
                <w:rFonts w:ascii="Times New Roman" w:hAnsi="Times New Roman" w:cs="Times New Roman"/>
                <w:color w:val="000000" w:themeColor="text1"/>
                <w:sz w:val="11"/>
                <w:szCs w:val="11"/>
              </w:rPr>
              <w:t>188</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381</w:t>
            </w:r>
          </w:p>
        </w:tc>
        <w:tc>
          <w:tcPr>
            <w:tcW w:w="56" w:type="dxa"/>
            <w:tcBorders>
              <w:top w:val="nil"/>
              <w:left w:val="nil"/>
              <w:bottom w:val="nil"/>
              <w:right w:val="nil"/>
            </w:tcBorders>
          </w:tcPr>
          <w:p w14:paraId="34822FAB"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666" w:type="dxa"/>
            <w:tcBorders>
              <w:top w:val="nil"/>
              <w:left w:val="nil"/>
              <w:bottom w:val="nil"/>
              <w:right w:val="nil"/>
            </w:tcBorders>
          </w:tcPr>
          <w:p w14:paraId="016B8FA9" w14:textId="6A17C34C" w:rsidR="007D29A2" w:rsidRPr="005E7735" w:rsidRDefault="007D29A2" w:rsidP="007D29A2">
            <w:pPr>
              <w:tabs>
                <w:tab w:val="decimal" w:pos="350"/>
              </w:tabs>
              <w:spacing w:line="200" w:lineRule="exact"/>
              <w:ind w:right="72"/>
              <w:rPr>
                <w:rFonts w:ascii="Times New Roman" w:hAnsi="Times New Roman" w:cs="Times New Roman"/>
                <w:color w:val="000000" w:themeColor="text1"/>
                <w:sz w:val="11"/>
                <w:szCs w:val="11"/>
                <w:cs/>
              </w:rPr>
            </w:pPr>
            <w:r w:rsidRPr="005E7735">
              <w:rPr>
                <w:rFonts w:ascii="Times New Roman" w:hAnsi="Times New Roman" w:cs="Times New Roman"/>
                <w:color w:val="000000" w:themeColor="text1"/>
                <w:sz w:val="11"/>
                <w:szCs w:val="11"/>
              </w:rPr>
              <w:t>-</w:t>
            </w:r>
          </w:p>
        </w:tc>
        <w:tc>
          <w:tcPr>
            <w:tcW w:w="44" w:type="dxa"/>
            <w:tcBorders>
              <w:top w:val="nil"/>
              <w:left w:val="nil"/>
              <w:bottom w:val="nil"/>
              <w:right w:val="nil"/>
            </w:tcBorders>
          </w:tcPr>
          <w:p w14:paraId="16730663"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848" w:type="dxa"/>
            <w:tcBorders>
              <w:top w:val="nil"/>
              <w:left w:val="nil"/>
              <w:bottom w:val="nil"/>
              <w:right w:val="nil"/>
            </w:tcBorders>
          </w:tcPr>
          <w:p w14:paraId="55C8BC16" w14:textId="2CAC2C47" w:rsidR="007D29A2" w:rsidRPr="005E7735" w:rsidRDefault="007D29A2" w:rsidP="007D29A2">
            <w:pPr>
              <w:tabs>
                <w:tab w:val="decimal" w:pos="4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49" w:type="dxa"/>
            <w:tcBorders>
              <w:top w:val="nil"/>
              <w:left w:val="nil"/>
              <w:bottom w:val="nil"/>
              <w:right w:val="nil"/>
            </w:tcBorders>
          </w:tcPr>
          <w:p w14:paraId="10E47F36" w14:textId="77777777" w:rsidR="007D29A2" w:rsidRPr="005E7735" w:rsidRDefault="007D29A2" w:rsidP="007D29A2">
            <w:pPr>
              <w:tabs>
                <w:tab w:val="decimal" w:pos="596"/>
                <w:tab w:val="decimal" w:pos="683"/>
              </w:tabs>
              <w:spacing w:line="200" w:lineRule="exact"/>
              <w:ind w:left="-20" w:right="72"/>
              <w:jc w:val="right"/>
              <w:rPr>
                <w:rFonts w:ascii="Times New Roman" w:hAnsi="Times New Roman" w:cs="Times New Roman"/>
                <w:color w:val="000000" w:themeColor="text1"/>
                <w:sz w:val="11"/>
                <w:szCs w:val="11"/>
              </w:rPr>
            </w:pPr>
          </w:p>
        </w:tc>
        <w:tc>
          <w:tcPr>
            <w:tcW w:w="903" w:type="dxa"/>
            <w:gridSpan w:val="2"/>
            <w:tcBorders>
              <w:top w:val="nil"/>
              <w:left w:val="nil"/>
              <w:bottom w:val="nil"/>
              <w:right w:val="nil"/>
            </w:tcBorders>
          </w:tcPr>
          <w:p w14:paraId="28F0E2EE" w14:textId="642B6852" w:rsidR="007D29A2" w:rsidRPr="005E7735" w:rsidRDefault="007D29A2" w:rsidP="007D29A2">
            <w:pPr>
              <w:tabs>
                <w:tab w:val="decimal" w:pos="4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87" w:type="dxa"/>
            <w:gridSpan w:val="2"/>
            <w:tcBorders>
              <w:top w:val="nil"/>
              <w:left w:val="nil"/>
              <w:bottom w:val="nil"/>
              <w:right w:val="nil"/>
            </w:tcBorders>
          </w:tcPr>
          <w:p w14:paraId="3C3E93A9"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21" w:type="dxa"/>
            <w:tcBorders>
              <w:top w:val="nil"/>
              <w:left w:val="nil"/>
              <w:right w:val="nil"/>
            </w:tcBorders>
          </w:tcPr>
          <w:p w14:paraId="47B39402" w14:textId="18BD0450" w:rsidR="007D29A2" w:rsidRPr="005E7735" w:rsidRDefault="002D1CAC" w:rsidP="007D29A2">
            <w:pPr>
              <w:tabs>
                <w:tab w:val="decimal" w:pos="683"/>
              </w:tabs>
              <w:spacing w:line="200" w:lineRule="exact"/>
              <w:ind w:right="72"/>
              <w:jc w:val="right"/>
              <w:rPr>
                <w:rFonts w:ascii="Times New Roman" w:hAnsi="Times New Roman" w:cs="Times New Roman"/>
                <w:color w:val="000000" w:themeColor="text1"/>
                <w:sz w:val="11"/>
                <w:szCs w:val="11"/>
                <w:cs/>
              </w:rPr>
            </w:pPr>
            <w:r w:rsidRPr="005E7735">
              <w:rPr>
                <w:rFonts w:ascii="Times New Roman" w:hAnsi="Times New Roman" w:cs="Times New Roman"/>
                <w:color w:val="000000" w:themeColor="text1"/>
                <w:sz w:val="11"/>
                <w:szCs w:val="11"/>
              </w:rPr>
              <w:t>180</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449</w:t>
            </w:r>
          </w:p>
        </w:tc>
        <w:tc>
          <w:tcPr>
            <w:tcW w:w="41" w:type="dxa"/>
            <w:tcBorders>
              <w:top w:val="nil"/>
              <w:left w:val="nil"/>
              <w:bottom w:val="nil"/>
              <w:right w:val="nil"/>
            </w:tcBorders>
          </w:tcPr>
          <w:p w14:paraId="4F41F3DB"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989" w:type="dxa"/>
            <w:tcBorders>
              <w:top w:val="nil"/>
              <w:left w:val="nil"/>
              <w:right w:val="nil"/>
            </w:tcBorders>
          </w:tcPr>
          <w:p w14:paraId="3034FE50" w14:textId="7C1AD6A9" w:rsidR="007D29A2" w:rsidRPr="005E7735" w:rsidRDefault="002D1CAC" w:rsidP="007D29A2">
            <w:pPr>
              <w:tabs>
                <w:tab w:val="decimal" w:pos="683"/>
              </w:tabs>
              <w:spacing w:line="200" w:lineRule="exact"/>
              <w:ind w:right="72"/>
              <w:jc w:val="right"/>
              <w:rPr>
                <w:rFonts w:ascii="Times New Roman" w:hAnsi="Times New Roman" w:cs="Times New Roman"/>
                <w:color w:val="000000" w:themeColor="text1"/>
                <w:sz w:val="11"/>
                <w:szCs w:val="11"/>
                <w:cs/>
              </w:rPr>
            </w:pPr>
            <w:r w:rsidRPr="005E7735">
              <w:rPr>
                <w:rFonts w:ascii="Times New Roman" w:hAnsi="Times New Roman" w:cs="Times New Roman"/>
                <w:color w:val="000000" w:themeColor="text1"/>
                <w:sz w:val="11"/>
                <w:szCs w:val="11"/>
              </w:rPr>
              <w:t>8</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362</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073</w:t>
            </w:r>
          </w:p>
        </w:tc>
      </w:tr>
      <w:tr w:rsidR="007D29A2" w:rsidRPr="005E7735" w14:paraId="4FB06A46" w14:textId="77777777" w:rsidTr="005228DC">
        <w:trPr>
          <w:trHeight w:val="206"/>
        </w:trPr>
        <w:tc>
          <w:tcPr>
            <w:tcW w:w="1613" w:type="dxa"/>
            <w:tcBorders>
              <w:top w:val="nil"/>
              <w:left w:val="nil"/>
              <w:bottom w:val="nil"/>
              <w:right w:val="nil"/>
            </w:tcBorders>
          </w:tcPr>
          <w:p w14:paraId="3A393514" w14:textId="77777777" w:rsidR="007D29A2" w:rsidRPr="005E7735" w:rsidRDefault="007D29A2" w:rsidP="007D29A2">
            <w:pPr>
              <w:spacing w:line="200" w:lineRule="exact"/>
              <w:ind w:left="359" w:right="72" w:hanging="180"/>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Long-term debentures</w:t>
            </w:r>
          </w:p>
        </w:tc>
        <w:tc>
          <w:tcPr>
            <w:tcW w:w="745" w:type="dxa"/>
            <w:tcBorders>
              <w:top w:val="nil"/>
              <w:left w:val="nil"/>
              <w:right w:val="nil"/>
            </w:tcBorders>
          </w:tcPr>
          <w:p w14:paraId="3FB61B4E" w14:textId="11A3F329" w:rsidR="007D29A2" w:rsidRPr="005E7735" w:rsidRDefault="002D1CAC" w:rsidP="007D29A2">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eastAsia="SimSun" w:hAnsi="Times New Roman" w:cs="Times New Roman"/>
                <w:color w:val="000000" w:themeColor="text1"/>
                <w:sz w:val="11"/>
                <w:szCs w:val="11"/>
              </w:rPr>
              <w:t>875</w:t>
            </w:r>
            <w:r w:rsidR="007D29A2" w:rsidRPr="005E7735">
              <w:rPr>
                <w:rFonts w:ascii="Times New Roman" w:eastAsia="SimSun" w:hAnsi="Times New Roman" w:cs="Times New Roman"/>
                <w:color w:val="000000" w:themeColor="text1"/>
                <w:sz w:val="11"/>
                <w:szCs w:val="11"/>
              </w:rPr>
              <w:t>,</w:t>
            </w:r>
            <w:r w:rsidRPr="005E7735">
              <w:rPr>
                <w:rFonts w:ascii="Times New Roman" w:eastAsia="SimSun" w:hAnsi="Times New Roman" w:cs="Times New Roman"/>
                <w:color w:val="000000" w:themeColor="text1"/>
                <w:sz w:val="11"/>
                <w:szCs w:val="11"/>
              </w:rPr>
              <w:t>022</w:t>
            </w:r>
            <w:r w:rsidR="007D29A2" w:rsidRPr="005E7735">
              <w:rPr>
                <w:rFonts w:ascii="Times New Roman" w:eastAsia="SimSun" w:hAnsi="Times New Roman" w:cs="Times New Roman"/>
                <w:color w:val="000000" w:themeColor="text1"/>
                <w:sz w:val="11"/>
                <w:szCs w:val="11"/>
              </w:rPr>
              <w:t>,</w:t>
            </w:r>
            <w:r w:rsidRPr="005E7735">
              <w:rPr>
                <w:rFonts w:ascii="Times New Roman" w:eastAsia="SimSun" w:hAnsi="Times New Roman" w:cs="Times New Roman"/>
                <w:color w:val="000000" w:themeColor="text1"/>
                <w:sz w:val="11"/>
                <w:szCs w:val="11"/>
              </w:rPr>
              <w:t>089</w:t>
            </w:r>
          </w:p>
        </w:tc>
        <w:tc>
          <w:tcPr>
            <w:tcW w:w="90" w:type="dxa"/>
            <w:tcBorders>
              <w:top w:val="nil"/>
              <w:left w:val="nil"/>
              <w:bottom w:val="nil"/>
              <w:right w:val="nil"/>
            </w:tcBorders>
          </w:tcPr>
          <w:p w14:paraId="48424D69"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top w:val="nil"/>
              <w:left w:val="nil"/>
              <w:right w:val="nil"/>
            </w:tcBorders>
          </w:tcPr>
          <w:p w14:paraId="32A09953"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65" w:type="dxa"/>
            <w:tcBorders>
              <w:top w:val="nil"/>
              <w:left w:val="nil"/>
              <w:bottom w:val="nil"/>
              <w:right w:val="nil"/>
            </w:tcBorders>
          </w:tcPr>
          <w:p w14:paraId="5626D95F"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top w:val="nil"/>
              <w:left w:val="nil"/>
              <w:right w:val="nil"/>
            </w:tcBorders>
          </w:tcPr>
          <w:p w14:paraId="2B6DF1A5"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56" w:type="dxa"/>
            <w:tcBorders>
              <w:top w:val="nil"/>
              <w:left w:val="nil"/>
              <w:bottom w:val="nil"/>
              <w:right w:val="nil"/>
            </w:tcBorders>
          </w:tcPr>
          <w:p w14:paraId="33DC2281"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nil"/>
              <w:left w:val="nil"/>
              <w:right w:val="nil"/>
            </w:tcBorders>
          </w:tcPr>
          <w:p w14:paraId="1F24875B" w14:textId="70BC534E" w:rsidR="007D29A2" w:rsidRPr="005E7735" w:rsidRDefault="002D1CAC" w:rsidP="007D29A2">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2</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971</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087</w:t>
            </w:r>
          </w:p>
        </w:tc>
        <w:tc>
          <w:tcPr>
            <w:tcW w:w="47" w:type="dxa"/>
            <w:tcBorders>
              <w:top w:val="nil"/>
              <w:left w:val="nil"/>
              <w:right w:val="nil"/>
            </w:tcBorders>
          </w:tcPr>
          <w:p w14:paraId="57697564"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nil"/>
              <w:left w:val="nil"/>
              <w:right w:val="nil"/>
            </w:tcBorders>
          </w:tcPr>
          <w:p w14:paraId="03C9542D"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56" w:type="dxa"/>
            <w:tcBorders>
              <w:top w:val="nil"/>
              <w:left w:val="nil"/>
              <w:bottom w:val="nil"/>
              <w:right w:val="nil"/>
            </w:tcBorders>
          </w:tcPr>
          <w:p w14:paraId="5DAEE377"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666" w:type="dxa"/>
            <w:tcBorders>
              <w:top w:val="nil"/>
              <w:left w:val="nil"/>
              <w:bottom w:val="nil"/>
              <w:right w:val="nil"/>
            </w:tcBorders>
          </w:tcPr>
          <w:p w14:paraId="33851F0B" w14:textId="77777777" w:rsidR="007D29A2" w:rsidRPr="005E7735" w:rsidRDefault="007D29A2" w:rsidP="007D29A2">
            <w:pPr>
              <w:tabs>
                <w:tab w:val="decimal" w:pos="3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44" w:type="dxa"/>
            <w:tcBorders>
              <w:top w:val="nil"/>
              <w:left w:val="nil"/>
              <w:bottom w:val="nil"/>
              <w:right w:val="nil"/>
            </w:tcBorders>
          </w:tcPr>
          <w:p w14:paraId="1504C78F"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848" w:type="dxa"/>
            <w:tcBorders>
              <w:top w:val="nil"/>
              <w:left w:val="nil"/>
              <w:bottom w:val="nil"/>
              <w:right w:val="nil"/>
            </w:tcBorders>
          </w:tcPr>
          <w:p w14:paraId="73687544" w14:textId="77777777" w:rsidR="007D29A2" w:rsidRPr="005E7735" w:rsidRDefault="007D29A2" w:rsidP="007D29A2">
            <w:pPr>
              <w:tabs>
                <w:tab w:val="decimal" w:pos="4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49" w:type="dxa"/>
            <w:tcBorders>
              <w:top w:val="nil"/>
              <w:left w:val="nil"/>
              <w:bottom w:val="nil"/>
              <w:right w:val="nil"/>
            </w:tcBorders>
          </w:tcPr>
          <w:p w14:paraId="09679403" w14:textId="77777777" w:rsidR="007D29A2" w:rsidRPr="005E7735" w:rsidRDefault="007D29A2" w:rsidP="007D29A2">
            <w:pPr>
              <w:tabs>
                <w:tab w:val="decimal" w:pos="350"/>
              </w:tabs>
              <w:spacing w:line="200" w:lineRule="exact"/>
              <w:ind w:right="72"/>
              <w:rPr>
                <w:rFonts w:ascii="Times New Roman" w:hAnsi="Times New Roman" w:cs="Times New Roman"/>
                <w:color w:val="000000" w:themeColor="text1"/>
                <w:sz w:val="11"/>
                <w:szCs w:val="11"/>
                <w:cs/>
              </w:rPr>
            </w:pPr>
          </w:p>
        </w:tc>
        <w:tc>
          <w:tcPr>
            <w:tcW w:w="903" w:type="dxa"/>
            <w:gridSpan w:val="2"/>
            <w:tcBorders>
              <w:top w:val="nil"/>
              <w:left w:val="nil"/>
              <w:bottom w:val="nil"/>
              <w:right w:val="nil"/>
            </w:tcBorders>
          </w:tcPr>
          <w:p w14:paraId="65A5F68D" w14:textId="77777777" w:rsidR="007D29A2" w:rsidRPr="005E7735" w:rsidRDefault="007D29A2" w:rsidP="007D29A2">
            <w:pPr>
              <w:tabs>
                <w:tab w:val="decimal" w:pos="4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87" w:type="dxa"/>
            <w:gridSpan w:val="2"/>
            <w:tcBorders>
              <w:top w:val="nil"/>
              <w:left w:val="nil"/>
              <w:bottom w:val="nil"/>
              <w:right w:val="nil"/>
            </w:tcBorders>
          </w:tcPr>
          <w:p w14:paraId="2AF079A8"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21" w:type="dxa"/>
            <w:tcBorders>
              <w:top w:val="nil"/>
              <w:left w:val="nil"/>
              <w:right w:val="nil"/>
            </w:tcBorders>
          </w:tcPr>
          <w:p w14:paraId="6677F43A" w14:textId="77777777" w:rsidR="007D29A2" w:rsidRPr="005E7735" w:rsidRDefault="007D29A2" w:rsidP="007D29A2">
            <w:pPr>
              <w:tabs>
                <w:tab w:val="decimal" w:pos="3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41" w:type="dxa"/>
            <w:tcBorders>
              <w:top w:val="nil"/>
              <w:left w:val="nil"/>
              <w:bottom w:val="nil"/>
              <w:right w:val="nil"/>
            </w:tcBorders>
          </w:tcPr>
          <w:p w14:paraId="22E138E0"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989" w:type="dxa"/>
            <w:tcBorders>
              <w:top w:val="nil"/>
              <w:left w:val="nil"/>
              <w:right w:val="nil"/>
            </w:tcBorders>
          </w:tcPr>
          <w:p w14:paraId="354FC11E" w14:textId="75FF2357" w:rsidR="007D29A2" w:rsidRPr="005E7735" w:rsidRDefault="002D1CAC" w:rsidP="007D29A2">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877</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993</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176</w:t>
            </w:r>
          </w:p>
        </w:tc>
      </w:tr>
      <w:tr w:rsidR="007D29A2" w:rsidRPr="005E7735" w14:paraId="27BD77C8" w14:textId="77777777" w:rsidTr="005228DC">
        <w:trPr>
          <w:trHeight w:val="206"/>
        </w:trPr>
        <w:tc>
          <w:tcPr>
            <w:tcW w:w="1613" w:type="dxa"/>
            <w:tcBorders>
              <w:top w:val="nil"/>
              <w:left w:val="nil"/>
              <w:bottom w:val="nil"/>
              <w:right w:val="nil"/>
            </w:tcBorders>
          </w:tcPr>
          <w:p w14:paraId="3DE9D91F" w14:textId="77777777" w:rsidR="007D29A2" w:rsidRPr="005E7735" w:rsidRDefault="007D29A2" w:rsidP="007D29A2">
            <w:pPr>
              <w:spacing w:line="200" w:lineRule="exact"/>
              <w:ind w:left="359" w:right="72" w:hanging="180"/>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Convertible debentures</w:t>
            </w:r>
          </w:p>
        </w:tc>
        <w:tc>
          <w:tcPr>
            <w:tcW w:w="745" w:type="dxa"/>
            <w:tcBorders>
              <w:top w:val="nil"/>
              <w:left w:val="nil"/>
              <w:right w:val="nil"/>
            </w:tcBorders>
          </w:tcPr>
          <w:p w14:paraId="4F3B3DFF"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90" w:type="dxa"/>
            <w:tcBorders>
              <w:top w:val="nil"/>
              <w:left w:val="nil"/>
              <w:right w:val="nil"/>
            </w:tcBorders>
          </w:tcPr>
          <w:p w14:paraId="2EC64145"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top w:val="nil"/>
              <w:left w:val="nil"/>
              <w:right w:val="nil"/>
            </w:tcBorders>
          </w:tcPr>
          <w:p w14:paraId="06C2C18C" w14:textId="510C8A7F" w:rsidR="007D29A2" w:rsidRPr="005E7735" w:rsidRDefault="002D1CAC" w:rsidP="007D29A2">
            <w:pPr>
              <w:tabs>
                <w:tab w:val="decimal" w:pos="683"/>
              </w:tabs>
              <w:spacing w:line="200" w:lineRule="exact"/>
              <w:ind w:right="1"/>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136</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862</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371</w:t>
            </w:r>
          </w:p>
        </w:tc>
        <w:tc>
          <w:tcPr>
            <w:tcW w:w="65" w:type="dxa"/>
            <w:tcBorders>
              <w:top w:val="nil"/>
              <w:left w:val="nil"/>
              <w:right w:val="nil"/>
            </w:tcBorders>
          </w:tcPr>
          <w:p w14:paraId="7887C44A"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top w:val="nil"/>
              <w:left w:val="nil"/>
              <w:right w:val="nil"/>
            </w:tcBorders>
          </w:tcPr>
          <w:p w14:paraId="0B824013"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56" w:type="dxa"/>
            <w:tcBorders>
              <w:top w:val="nil"/>
              <w:left w:val="nil"/>
              <w:right w:val="nil"/>
            </w:tcBorders>
          </w:tcPr>
          <w:p w14:paraId="1EE0CFAD"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nil"/>
              <w:left w:val="nil"/>
              <w:right w:val="nil"/>
            </w:tcBorders>
          </w:tcPr>
          <w:p w14:paraId="318BF139"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47" w:type="dxa"/>
            <w:tcBorders>
              <w:top w:val="nil"/>
              <w:left w:val="nil"/>
              <w:right w:val="nil"/>
            </w:tcBorders>
          </w:tcPr>
          <w:p w14:paraId="60B1D539"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nil"/>
              <w:left w:val="nil"/>
              <w:right w:val="nil"/>
            </w:tcBorders>
          </w:tcPr>
          <w:p w14:paraId="214DCA6B"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56" w:type="dxa"/>
            <w:tcBorders>
              <w:top w:val="nil"/>
              <w:left w:val="nil"/>
              <w:right w:val="nil"/>
            </w:tcBorders>
          </w:tcPr>
          <w:p w14:paraId="405B3520"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666" w:type="dxa"/>
            <w:tcBorders>
              <w:top w:val="nil"/>
              <w:left w:val="nil"/>
              <w:right w:val="nil"/>
            </w:tcBorders>
          </w:tcPr>
          <w:p w14:paraId="61A498FA" w14:textId="180AED13" w:rsidR="007D29A2" w:rsidRPr="005E7735" w:rsidRDefault="007D29A2" w:rsidP="007D29A2">
            <w:pPr>
              <w:tabs>
                <w:tab w:val="decimal" w:pos="3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44" w:type="dxa"/>
            <w:tcBorders>
              <w:top w:val="nil"/>
              <w:left w:val="nil"/>
              <w:right w:val="nil"/>
            </w:tcBorders>
          </w:tcPr>
          <w:p w14:paraId="028DA489"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848" w:type="dxa"/>
            <w:tcBorders>
              <w:top w:val="nil"/>
              <w:left w:val="nil"/>
              <w:right w:val="nil"/>
            </w:tcBorders>
          </w:tcPr>
          <w:p w14:paraId="0EEDDCF6" w14:textId="77777777" w:rsidR="007D29A2" w:rsidRPr="005E7735" w:rsidRDefault="007D29A2" w:rsidP="007D29A2">
            <w:pPr>
              <w:tabs>
                <w:tab w:val="decimal" w:pos="4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49" w:type="dxa"/>
            <w:tcBorders>
              <w:top w:val="nil"/>
              <w:left w:val="nil"/>
              <w:right w:val="nil"/>
            </w:tcBorders>
          </w:tcPr>
          <w:p w14:paraId="56427DE5" w14:textId="77777777" w:rsidR="007D29A2" w:rsidRPr="005E7735" w:rsidRDefault="007D29A2" w:rsidP="007D29A2">
            <w:pPr>
              <w:tabs>
                <w:tab w:val="decimal" w:pos="350"/>
              </w:tabs>
              <w:spacing w:line="200" w:lineRule="exact"/>
              <w:ind w:right="72"/>
              <w:rPr>
                <w:rFonts w:ascii="Times New Roman" w:hAnsi="Times New Roman" w:cs="Times New Roman"/>
                <w:color w:val="000000" w:themeColor="text1"/>
                <w:sz w:val="11"/>
                <w:szCs w:val="11"/>
                <w:cs/>
              </w:rPr>
            </w:pPr>
          </w:p>
        </w:tc>
        <w:tc>
          <w:tcPr>
            <w:tcW w:w="903" w:type="dxa"/>
            <w:gridSpan w:val="2"/>
            <w:tcBorders>
              <w:top w:val="nil"/>
              <w:left w:val="nil"/>
              <w:right w:val="nil"/>
            </w:tcBorders>
          </w:tcPr>
          <w:p w14:paraId="4FE49155" w14:textId="77777777" w:rsidR="007D29A2" w:rsidRPr="005E7735" w:rsidRDefault="007D29A2" w:rsidP="007D29A2">
            <w:pPr>
              <w:tabs>
                <w:tab w:val="decimal" w:pos="4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87" w:type="dxa"/>
            <w:gridSpan w:val="2"/>
            <w:tcBorders>
              <w:top w:val="nil"/>
              <w:left w:val="nil"/>
              <w:right w:val="nil"/>
            </w:tcBorders>
          </w:tcPr>
          <w:p w14:paraId="0EA84D3D"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21" w:type="dxa"/>
            <w:tcBorders>
              <w:top w:val="nil"/>
              <w:left w:val="nil"/>
              <w:right w:val="nil"/>
            </w:tcBorders>
          </w:tcPr>
          <w:p w14:paraId="69A7CB17" w14:textId="77777777" w:rsidR="007D29A2" w:rsidRPr="005E7735" w:rsidRDefault="007D29A2" w:rsidP="007D29A2">
            <w:pPr>
              <w:tabs>
                <w:tab w:val="decimal" w:pos="3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41" w:type="dxa"/>
            <w:tcBorders>
              <w:top w:val="nil"/>
              <w:left w:val="nil"/>
              <w:right w:val="nil"/>
            </w:tcBorders>
          </w:tcPr>
          <w:p w14:paraId="65271874"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989" w:type="dxa"/>
            <w:tcBorders>
              <w:top w:val="nil"/>
              <w:left w:val="nil"/>
              <w:right w:val="nil"/>
            </w:tcBorders>
          </w:tcPr>
          <w:p w14:paraId="27E217F2" w14:textId="0D460FB8" w:rsidR="007D29A2" w:rsidRPr="005E7735" w:rsidRDefault="002D1CAC" w:rsidP="007D29A2">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136</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862</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371</w:t>
            </w:r>
          </w:p>
        </w:tc>
      </w:tr>
      <w:tr w:rsidR="007D29A2" w:rsidRPr="005E7735" w14:paraId="59339509" w14:textId="77777777" w:rsidTr="005228DC">
        <w:trPr>
          <w:trHeight w:val="206"/>
        </w:trPr>
        <w:tc>
          <w:tcPr>
            <w:tcW w:w="1613" w:type="dxa"/>
            <w:tcBorders>
              <w:top w:val="nil"/>
              <w:left w:val="nil"/>
              <w:bottom w:val="nil"/>
              <w:right w:val="nil"/>
            </w:tcBorders>
          </w:tcPr>
          <w:p w14:paraId="2AA8F778" w14:textId="77777777" w:rsidR="007D29A2" w:rsidRPr="005E7735" w:rsidRDefault="007D29A2" w:rsidP="007D29A2">
            <w:pPr>
              <w:spacing w:line="200" w:lineRule="exact"/>
              <w:ind w:left="359" w:right="72" w:hanging="180"/>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 xml:space="preserve">Accrued interest </w:t>
            </w:r>
          </w:p>
        </w:tc>
        <w:tc>
          <w:tcPr>
            <w:tcW w:w="745" w:type="dxa"/>
            <w:tcBorders>
              <w:left w:val="nil"/>
              <w:bottom w:val="single" w:sz="4" w:space="0" w:color="auto"/>
              <w:right w:val="nil"/>
            </w:tcBorders>
          </w:tcPr>
          <w:p w14:paraId="2F2A78D5" w14:textId="679894E6" w:rsidR="007D29A2" w:rsidRPr="005E7735" w:rsidRDefault="002D1CAC" w:rsidP="007D29A2">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eastAsia="SimSun" w:hAnsi="Times New Roman" w:cs="Times New Roman"/>
                <w:color w:val="000000" w:themeColor="text1"/>
                <w:sz w:val="11"/>
                <w:szCs w:val="11"/>
              </w:rPr>
              <w:t>13</w:t>
            </w:r>
            <w:r w:rsidR="007D29A2" w:rsidRPr="005E7735">
              <w:rPr>
                <w:rFonts w:ascii="Times New Roman" w:eastAsia="SimSun" w:hAnsi="Times New Roman" w:cs="Times New Roman"/>
                <w:color w:val="000000" w:themeColor="text1"/>
                <w:sz w:val="11"/>
                <w:szCs w:val="11"/>
              </w:rPr>
              <w:t>,</w:t>
            </w:r>
            <w:r w:rsidRPr="005E7735">
              <w:rPr>
                <w:rFonts w:ascii="Times New Roman" w:eastAsia="SimSun" w:hAnsi="Times New Roman" w:cs="Times New Roman"/>
                <w:color w:val="000000" w:themeColor="text1"/>
                <w:sz w:val="11"/>
                <w:szCs w:val="11"/>
              </w:rPr>
              <w:t>564</w:t>
            </w:r>
            <w:r w:rsidR="007D29A2" w:rsidRPr="005E7735">
              <w:rPr>
                <w:rFonts w:ascii="Times New Roman" w:eastAsia="SimSun" w:hAnsi="Times New Roman" w:cs="Times New Roman"/>
                <w:color w:val="000000" w:themeColor="text1"/>
                <w:sz w:val="11"/>
                <w:szCs w:val="11"/>
              </w:rPr>
              <w:t>,</w:t>
            </w:r>
            <w:r w:rsidRPr="005E7735">
              <w:rPr>
                <w:rFonts w:ascii="Times New Roman" w:eastAsia="SimSun" w:hAnsi="Times New Roman" w:cs="Times New Roman"/>
                <w:color w:val="000000" w:themeColor="text1"/>
                <w:sz w:val="11"/>
                <w:szCs w:val="11"/>
              </w:rPr>
              <w:t>576</w:t>
            </w:r>
          </w:p>
        </w:tc>
        <w:tc>
          <w:tcPr>
            <w:tcW w:w="90" w:type="dxa"/>
            <w:tcBorders>
              <w:left w:val="nil"/>
              <w:bottom w:val="nil"/>
              <w:right w:val="nil"/>
            </w:tcBorders>
          </w:tcPr>
          <w:p w14:paraId="0B6A4CBD"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left w:val="nil"/>
              <w:bottom w:val="nil"/>
              <w:right w:val="nil"/>
            </w:tcBorders>
          </w:tcPr>
          <w:p w14:paraId="080E9B79"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65" w:type="dxa"/>
            <w:tcBorders>
              <w:left w:val="nil"/>
              <w:bottom w:val="nil"/>
              <w:right w:val="nil"/>
            </w:tcBorders>
          </w:tcPr>
          <w:p w14:paraId="336F15E6"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left w:val="nil"/>
              <w:bottom w:val="single" w:sz="4" w:space="0" w:color="auto"/>
              <w:right w:val="nil"/>
            </w:tcBorders>
          </w:tcPr>
          <w:p w14:paraId="47A7E116" w14:textId="4886D838"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r w:rsidR="002D1CAC" w:rsidRPr="005E7735">
              <w:rPr>
                <w:rFonts w:ascii="Times New Roman" w:hAnsi="Times New Roman" w:cs="Times New Roman"/>
                <w:color w:val="000000" w:themeColor="text1"/>
                <w:sz w:val="11"/>
                <w:szCs w:val="11"/>
              </w:rPr>
              <w:t>116</w:t>
            </w: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585</w:t>
            </w: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757</w:t>
            </w:r>
            <w:r w:rsidRPr="005E7735">
              <w:rPr>
                <w:rFonts w:ascii="Times New Roman" w:hAnsi="Times New Roman" w:cs="Times New Roman"/>
                <w:color w:val="000000" w:themeColor="text1"/>
                <w:sz w:val="11"/>
                <w:szCs w:val="11"/>
                <w:cs/>
              </w:rPr>
              <w:t>)</w:t>
            </w:r>
          </w:p>
        </w:tc>
        <w:tc>
          <w:tcPr>
            <w:tcW w:w="56" w:type="dxa"/>
            <w:tcBorders>
              <w:left w:val="nil"/>
              <w:bottom w:val="nil"/>
              <w:right w:val="nil"/>
            </w:tcBorders>
          </w:tcPr>
          <w:p w14:paraId="0E72DC3E"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left w:val="nil"/>
              <w:bottom w:val="nil"/>
              <w:right w:val="nil"/>
            </w:tcBorders>
          </w:tcPr>
          <w:p w14:paraId="6777E26E"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47" w:type="dxa"/>
            <w:tcBorders>
              <w:left w:val="nil"/>
              <w:right w:val="nil"/>
            </w:tcBorders>
          </w:tcPr>
          <w:p w14:paraId="7D3680BB"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left w:val="nil"/>
              <w:bottom w:val="nil"/>
              <w:right w:val="nil"/>
            </w:tcBorders>
          </w:tcPr>
          <w:p w14:paraId="2EF57FEB" w14:textId="77777777" w:rsidR="007D29A2" w:rsidRPr="005E7735" w:rsidRDefault="007D29A2" w:rsidP="007D29A2">
            <w:pPr>
              <w:tabs>
                <w:tab w:val="decimal" w:pos="38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56" w:type="dxa"/>
            <w:tcBorders>
              <w:left w:val="nil"/>
              <w:bottom w:val="nil"/>
              <w:right w:val="nil"/>
            </w:tcBorders>
          </w:tcPr>
          <w:p w14:paraId="1B392920"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666" w:type="dxa"/>
            <w:tcBorders>
              <w:left w:val="nil"/>
              <w:bottom w:val="nil"/>
              <w:right w:val="nil"/>
            </w:tcBorders>
          </w:tcPr>
          <w:p w14:paraId="377912B9" w14:textId="77777777" w:rsidR="007D29A2" w:rsidRPr="005E7735" w:rsidRDefault="007D29A2" w:rsidP="007D29A2">
            <w:pPr>
              <w:tabs>
                <w:tab w:val="decimal" w:pos="3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44" w:type="dxa"/>
            <w:tcBorders>
              <w:left w:val="nil"/>
              <w:right w:val="nil"/>
            </w:tcBorders>
          </w:tcPr>
          <w:p w14:paraId="3AD0060B"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848" w:type="dxa"/>
            <w:tcBorders>
              <w:left w:val="nil"/>
              <w:bottom w:val="nil"/>
              <w:right w:val="nil"/>
            </w:tcBorders>
          </w:tcPr>
          <w:p w14:paraId="5984AEBC" w14:textId="77777777" w:rsidR="007D29A2" w:rsidRPr="005E7735" w:rsidRDefault="007D29A2" w:rsidP="007D29A2">
            <w:pPr>
              <w:tabs>
                <w:tab w:val="decimal" w:pos="4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49" w:type="dxa"/>
            <w:tcBorders>
              <w:left w:val="nil"/>
              <w:right w:val="nil"/>
            </w:tcBorders>
          </w:tcPr>
          <w:p w14:paraId="52303ADD" w14:textId="77777777" w:rsidR="007D29A2" w:rsidRPr="005E7735" w:rsidRDefault="007D29A2" w:rsidP="007D29A2">
            <w:pPr>
              <w:tabs>
                <w:tab w:val="decimal" w:pos="350"/>
              </w:tabs>
              <w:spacing w:line="200" w:lineRule="exact"/>
              <w:ind w:right="72"/>
              <w:rPr>
                <w:rFonts w:ascii="Times New Roman" w:hAnsi="Times New Roman" w:cs="Times New Roman"/>
                <w:color w:val="000000" w:themeColor="text1"/>
                <w:sz w:val="11"/>
                <w:szCs w:val="11"/>
                <w:cs/>
              </w:rPr>
            </w:pPr>
          </w:p>
        </w:tc>
        <w:tc>
          <w:tcPr>
            <w:tcW w:w="903" w:type="dxa"/>
            <w:gridSpan w:val="2"/>
            <w:tcBorders>
              <w:left w:val="nil"/>
              <w:bottom w:val="single" w:sz="4" w:space="0" w:color="auto"/>
              <w:right w:val="nil"/>
            </w:tcBorders>
          </w:tcPr>
          <w:p w14:paraId="1F4EFE96" w14:textId="77777777" w:rsidR="007D29A2" w:rsidRPr="005E7735" w:rsidRDefault="007D29A2" w:rsidP="007D29A2">
            <w:pPr>
              <w:tabs>
                <w:tab w:val="decimal" w:pos="450"/>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w:t>
            </w:r>
          </w:p>
        </w:tc>
        <w:tc>
          <w:tcPr>
            <w:tcW w:w="87" w:type="dxa"/>
            <w:gridSpan w:val="2"/>
            <w:tcBorders>
              <w:left w:val="nil"/>
              <w:bottom w:val="nil"/>
              <w:right w:val="nil"/>
            </w:tcBorders>
          </w:tcPr>
          <w:p w14:paraId="34899337"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21" w:type="dxa"/>
            <w:tcBorders>
              <w:left w:val="nil"/>
              <w:bottom w:val="single" w:sz="4" w:space="0" w:color="auto"/>
              <w:right w:val="nil"/>
            </w:tcBorders>
          </w:tcPr>
          <w:p w14:paraId="1CE16CD7" w14:textId="6D0A1A6F" w:rsidR="007D29A2" w:rsidRPr="005E7735" w:rsidRDefault="002D1CAC" w:rsidP="007D29A2">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127</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4"/>
              </w:rPr>
              <w:t>843</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395</w:t>
            </w:r>
          </w:p>
        </w:tc>
        <w:tc>
          <w:tcPr>
            <w:tcW w:w="41" w:type="dxa"/>
            <w:tcBorders>
              <w:left w:val="nil"/>
              <w:bottom w:val="nil"/>
              <w:right w:val="nil"/>
            </w:tcBorders>
          </w:tcPr>
          <w:p w14:paraId="0F192F01"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989" w:type="dxa"/>
            <w:tcBorders>
              <w:left w:val="nil"/>
              <w:bottom w:val="single" w:sz="4" w:space="0" w:color="auto"/>
              <w:right w:val="nil"/>
            </w:tcBorders>
          </w:tcPr>
          <w:p w14:paraId="542CE3FF" w14:textId="3E150F88" w:rsidR="007D29A2" w:rsidRPr="005E7735" w:rsidRDefault="002D1CAC" w:rsidP="007D29A2">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24</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822</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214</w:t>
            </w:r>
          </w:p>
        </w:tc>
      </w:tr>
      <w:tr w:rsidR="007D29A2" w:rsidRPr="005E7735" w14:paraId="4BEB01F8" w14:textId="77777777" w:rsidTr="005228DC">
        <w:trPr>
          <w:trHeight w:val="206"/>
        </w:trPr>
        <w:tc>
          <w:tcPr>
            <w:tcW w:w="1613" w:type="dxa"/>
            <w:tcBorders>
              <w:top w:val="nil"/>
              <w:left w:val="nil"/>
              <w:bottom w:val="nil"/>
              <w:right w:val="nil"/>
            </w:tcBorders>
          </w:tcPr>
          <w:p w14:paraId="2AE96D96" w14:textId="77777777" w:rsidR="007D29A2" w:rsidRPr="005E7735" w:rsidRDefault="007D29A2" w:rsidP="007D29A2">
            <w:pPr>
              <w:spacing w:line="200" w:lineRule="exact"/>
              <w:ind w:left="412" w:right="72"/>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Total </w:t>
            </w:r>
          </w:p>
        </w:tc>
        <w:tc>
          <w:tcPr>
            <w:tcW w:w="745" w:type="dxa"/>
            <w:tcBorders>
              <w:top w:val="single" w:sz="4" w:space="0" w:color="auto"/>
              <w:left w:val="nil"/>
              <w:bottom w:val="double" w:sz="4" w:space="0" w:color="auto"/>
              <w:right w:val="nil"/>
            </w:tcBorders>
          </w:tcPr>
          <w:p w14:paraId="581DDBDF" w14:textId="656A6D26" w:rsidR="007D29A2" w:rsidRPr="005E7735" w:rsidRDefault="002D1CAC" w:rsidP="007D29A2">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2</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272</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598</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659</w:t>
            </w:r>
          </w:p>
        </w:tc>
        <w:tc>
          <w:tcPr>
            <w:tcW w:w="90" w:type="dxa"/>
            <w:tcBorders>
              <w:top w:val="nil"/>
              <w:left w:val="nil"/>
              <w:bottom w:val="nil"/>
              <w:right w:val="nil"/>
            </w:tcBorders>
          </w:tcPr>
          <w:p w14:paraId="0C88E5B0"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627" w:type="dxa"/>
            <w:tcBorders>
              <w:top w:val="single" w:sz="4" w:space="0" w:color="auto"/>
              <w:left w:val="nil"/>
              <w:bottom w:val="double" w:sz="4" w:space="0" w:color="auto"/>
              <w:right w:val="nil"/>
            </w:tcBorders>
          </w:tcPr>
          <w:p w14:paraId="7AE04516" w14:textId="52049531" w:rsidR="007D29A2" w:rsidRPr="005E7735" w:rsidRDefault="002D1CAC" w:rsidP="007D29A2">
            <w:pPr>
              <w:tabs>
                <w:tab w:val="decimal" w:pos="683"/>
              </w:tabs>
              <w:spacing w:line="200" w:lineRule="exact"/>
              <w:ind w:right="1"/>
              <w:jc w:val="right"/>
              <w:rPr>
                <w:rFonts w:ascii="Times New Roman" w:hAnsi="Times New Roman" w:cs="Times New Roman"/>
                <w:color w:val="000000" w:themeColor="text1"/>
                <w:sz w:val="11"/>
                <w:szCs w:val="11"/>
                <w:cs/>
              </w:rPr>
            </w:pPr>
            <w:r w:rsidRPr="005E7735">
              <w:rPr>
                <w:rFonts w:ascii="Times New Roman" w:hAnsi="Times New Roman" w:cs="Times New Roman"/>
                <w:color w:val="000000" w:themeColor="text1"/>
                <w:sz w:val="11"/>
                <w:szCs w:val="11"/>
              </w:rPr>
              <w:t>136</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862</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371</w:t>
            </w:r>
          </w:p>
        </w:tc>
        <w:tc>
          <w:tcPr>
            <w:tcW w:w="65" w:type="dxa"/>
            <w:tcBorders>
              <w:top w:val="nil"/>
              <w:left w:val="nil"/>
              <w:bottom w:val="nil"/>
              <w:right w:val="nil"/>
            </w:tcBorders>
          </w:tcPr>
          <w:p w14:paraId="08C74705"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79" w:type="dxa"/>
            <w:tcBorders>
              <w:top w:val="single" w:sz="4" w:space="0" w:color="auto"/>
              <w:left w:val="nil"/>
              <w:bottom w:val="double" w:sz="4" w:space="0" w:color="auto"/>
              <w:right w:val="nil"/>
            </w:tcBorders>
          </w:tcPr>
          <w:p w14:paraId="5FFC3F31" w14:textId="0AB83B53"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303</w:t>
            </w: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198</w:t>
            </w: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549</w:t>
            </w:r>
            <w:r w:rsidRPr="005E7735">
              <w:rPr>
                <w:rFonts w:ascii="Times New Roman" w:hAnsi="Times New Roman" w:cs="Times New Roman"/>
                <w:color w:val="000000" w:themeColor="text1"/>
                <w:sz w:val="11"/>
                <w:szCs w:val="11"/>
              </w:rPr>
              <w:t>)</w:t>
            </w:r>
          </w:p>
        </w:tc>
        <w:tc>
          <w:tcPr>
            <w:tcW w:w="56" w:type="dxa"/>
            <w:tcBorders>
              <w:top w:val="nil"/>
              <w:left w:val="nil"/>
              <w:bottom w:val="nil"/>
              <w:right w:val="nil"/>
            </w:tcBorders>
          </w:tcPr>
          <w:p w14:paraId="6B11135D"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single" w:sz="4" w:space="0" w:color="auto"/>
              <w:left w:val="nil"/>
              <w:bottom w:val="double" w:sz="4" w:space="0" w:color="auto"/>
              <w:right w:val="nil"/>
            </w:tcBorders>
          </w:tcPr>
          <w:p w14:paraId="0920CB74" w14:textId="304EB994" w:rsidR="007D29A2" w:rsidRPr="005E7735" w:rsidRDefault="002D1CAC" w:rsidP="007D29A2">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6</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442</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086</w:t>
            </w:r>
          </w:p>
        </w:tc>
        <w:tc>
          <w:tcPr>
            <w:tcW w:w="47" w:type="dxa"/>
            <w:tcBorders>
              <w:left w:val="nil"/>
              <w:bottom w:val="nil"/>
              <w:right w:val="nil"/>
            </w:tcBorders>
          </w:tcPr>
          <w:p w14:paraId="4A29CD93"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01" w:type="dxa"/>
            <w:tcBorders>
              <w:top w:val="single" w:sz="4" w:space="0" w:color="auto"/>
              <w:left w:val="nil"/>
              <w:bottom w:val="double" w:sz="4" w:space="0" w:color="auto"/>
              <w:right w:val="nil"/>
            </w:tcBorders>
          </w:tcPr>
          <w:p w14:paraId="40C04F3A" w14:textId="28970D9E" w:rsidR="007D29A2" w:rsidRPr="005E7735" w:rsidRDefault="002D1CAC" w:rsidP="007D29A2">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188</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381</w:t>
            </w:r>
          </w:p>
        </w:tc>
        <w:tc>
          <w:tcPr>
            <w:tcW w:w="56" w:type="dxa"/>
            <w:tcBorders>
              <w:top w:val="nil"/>
              <w:left w:val="nil"/>
              <w:bottom w:val="nil"/>
              <w:right w:val="nil"/>
            </w:tcBorders>
          </w:tcPr>
          <w:p w14:paraId="2CAC4135"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666" w:type="dxa"/>
            <w:tcBorders>
              <w:top w:val="single" w:sz="4" w:space="0" w:color="auto"/>
              <w:left w:val="nil"/>
              <w:bottom w:val="double" w:sz="4" w:space="0" w:color="auto"/>
              <w:right w:val="nil"/>
            </w:tcBorders>
          </w:tcPr>
          <w:p w14:paraId="4A114213" w14:textId="6B434469" w:rsidR="007D29A2" w:rsidRPr="005E7735" w:rsidRDefault="002D1CAC" w:rsidP="007D29A2">
            <w:pPr>
              <w:tabs>
                <w:tab w:val="decimal" w:pos="596"/>
              </w:tabs>
              <w:spacing w:line="200" w:lineRule="exact"/>
              <w:ind w:left="-20" w:right="72"/>
              <w:rPr>
                <w:rFonts w:ascii="Times New Roman" w:hAnsi="Times New Roman" w:cs="Times New Roman"/>
                <w:color w:val="000000" w:themeColor="text1"/>
                <w:sz w:val="11"/>
                <w:szCs w:val="11"/>
              </w:rPr>
            </w:pPr>
            <w:r w:rsidRPr="005E7735">
              <w:rPr>
                <w:rFonts w:ascii="Times New Roman" w:eastAsia="Times New Roman" w:hAnsi="Times New Roman" w:cs="Times New Roman"/>
                <w:color w:val="000000" w:themeColor="text1"/>
                <w:sz w:val="11"/>
                <w:szCs w:val="11"/>
              </w:rPr>
              <w:t>1</w:t>
            </w:r>
            <w:r w:rsidR="007D29A2" w:rsidRPr="005E7735">
              <w:rPr>
                <w:rFonts w:ascii="Times New Roman" w:eastAsia="Times New Roman" w:hAnsi="Times New Roman" w:cs="Times New Roman"/>
                <w:color w:val="000000" w:themeColor="text1"/>
                <w:sz w:val="11"/>
                <w:szCs w:val="11"/>
              </w:rPr>
              <w:t>,</w:t>
            </w:r>
            <w:r w:rsidRPr="005E7735">
              <w:rPr>
                <w:rFonts w:ascii="Times New Roman" w:eastAsia="Times New Roman" w:hAnsi="Times New Roman" w:cs="Times New Roman"/>
                <w:color w:val="000000" w:themeColor="text1"/>
                <w:sz w:val="11"/>
                <w:szCs w:val="11"/>
              </w:rPr>
              <w:t>582</w:t>
            </w:r>
            <w:r w:rsidR="007D29A2" w:rsidRPr="005E7735">
              <w:rPr>
                <w:rFonts w:ascii="Times New Roman" w:eastAsia="Times New Roman" w:hAnsi="Times New Roman" w:cs="Times New Roman"/>
                <w:color w:val="000000" w:themeColor="text1"/>
                <w:sz w:val="11"/>
                <w:szCs w:val="11"/>
              </w:rPr>
              <w:t>,</w:t>
            </w:r>
            <w:r w:rsidRPr="005E7735">
              <w:rPr>
                <w:rFonts w:ascii="Times New Roman" w:eastAsia="Times New Roman" w:hAnsi="Times New Roman" w:cs="Times New Roman"/>
                <w:color w:val="000000" w:themeColor="text1"/>
                <w:sz w:val="11"/>
                <w:szCs w:val="11"/>
              </w:rPr>
              <w:t>699</w:t>
            </w:r>
          </w:p>
        </w:tc>
        <w:tc>
          <w:tcPr>
            <w:tcW w:w="44" w:type="dxa"/>
            <w:tcBorders>
              <w:left w:val="nil"/>
              <w:right w:val="nil"/>
            </w:tcBorders>
          </w:tcPr>
          <w:p w14:paraId="13209D29"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848" w:type="dxa"/>
            <w:tcBorders>
              <w:top w:val="single" w:sz="4" w:space="0" w:color="auto"/>
              <w:left w:val="nil"/>
              <w:bottom w:val="double" w:sz="4" w:space="0" w:color="auto"/>
              <w:right w:val="nil"/>
            </w:tcBorders>
          </w:tcPr>
          <w:p w14:paraId="6539E198" w14:textId="53EA29ED" w:rsidR="007D29A2" w:rsidRPr="005E7735" w:rsidRDefault="002D1CAC" w:rsidP="007D29A2">
            <w:pPr>
              <w:tabs>
                <w:tab w:val="decimal" w:pos="683"/>
              </w:tabs>
              <w:spacing w:line="200" w:lineRule="exact"/>
              <w:ind w:right="72"/>
              <w:rPr>
                <w:rFonts w:ascii="Times New Roman" w:hAnsi="Times New Roman" w:cs="Times New Roman"/>
                <w:color w:val="000000" w:themeColor="text1"/>
                <w:sz w:val="11"/>
                <w:szCs w:val="11"/>
              </w:rPr>
            </w:pPr>
            <w:r w:rsidRPr="005E7735">
              <w:rPr>
                <w:rFonts w:ascii="Times New Roman" w:eastAsia="Times New Roman" w:hAnsi="Times New Roman" w:cs="Times New Roman"/>
                <w:color w:val="000000" w:themeColor="text1"/>
                <w:sz w:val="11"/>
                <w:szCs w:val="11"/>
              </w:rPr>
              <w:t>5</w:t>
            </w:r>
            <w:r w:rsidR="007D29A2" w:rsidRPr="005E7735">
              <w:rPr>
                <w:rFonts w:ascii="Times New Roman" w:eastAsia="Times New Roman" w:hAnsi="Times New Roman" w:cs="Times New Roman"/>
                <w:color w:val="000000" w:themeColor="text1"/>
                <w:sz w:val="11"/>
                <w:szCs w:val="11"/>
              </w:rPr>
              <w:t>,</w:t>
            </w:r>
            <w:r w:rsidRPr="005E7735">
              <w:rPr>
                <w:rFonts w:ascii="Times New Roman" w:eastAsia="Times New Roman" w:hAnsi="Times New Roman" w:cs="Times New Roman"/>
                <w:color w:val="000000" w:themeColor="text1"/>
                <w:sz w:val="11"/>
                <w:szCs w:val="11"/>
              </w:rPr>
              <w:t>097</w:t>
            </w:r>
            <w:r w:rsidR="007D29A2" w:rsidRPr="005E7735">
              <w:rPr>
                <w:rFonts w:ascii="Times New Roman" w:eastAsia="Times New Roman" w:hAnsi="Times New Roman" w:cs="Times New Roman"/>
                <w:color w:val="000000" w:themeColor="text1"/>
                <w:sz w:val="11"/>
                <w:szCs w:val="11"/>
              </w:rPr>
              <w:t>,</w:t>
            </w:r>
            <w:r w:rsidRPr="005E7735">
              <w:rPr>
                <w:rFonts w:ascii="Times New Roman" w:eastAsia="Times New Roman" w:hAnsi="Times New Roman" w:cs="Times New Roman"/>
                <w:color w:val="000000" w:themeColor="text1"/>
                <w:sz w:val="11"/>
                <w:szCs w:val="11"/>
              </w:rPr>
              <w:t>711</w:t>
            </w:r>
          </w:p>
        </w:tc>
        <w:tc>
          <w:tcPr>
            <w:tcW w:w="49" w:type="dxa"/>
            <w:tcBorders>
              <w:left w:val="nil"/>
              <w:right w:val="nil"/>
            </w:tcBorders>
          </w:tcPr>
          <w:p w14:paraId="78906ACB" w14:textId="77777777" w:rsidR="007D29A2" w:rsidRPr="005E7735" w:rsidRDefault="007D29A2" w:rsidP="007D29A2">
            <w:pPr>
              <w:tabs>
                <w:tab w:val="decimal" w:pos="350"/>
              </w:tabs>
              <w:spacing w:line="200" w:lineRule="exact"/>
              <w:ind w:right="72"/>
              <w:rPr>
                <w:rFonts w:ascii="Times New Roman" w:hAnsi="Times New Roman" w:cs="Times New Roman"/>
                <w:color w:val="000000" w:themeColor="text1"/>
                <w:sz w:val="11"/>
                <w:szCs w:val="11"/>
              </w:rPr>
            </w:pPr>
          </w:p>
        </w:tc>
        <w:tc>
          <w:tcPr>
            <w:tcW w:w="903" w:type="dxa"/>
            <w:gridSpan w:val="2"/>
            <w:tcBorders>
              <w:top w:val="single" w:sz="4" w:space="0" w:color="auto"/>
              <w:left w:val="nil"/>
              <w:bottom w:val="double" w:sz="4" w:space="0" w:color="auto"/>
              <w:right w:val="nil"/>
            </w:tcBorders>
          </w:tcPr>
          <w:p w14:paraId="575DE122" w14:textId="77777777" w:rsidR="007D29A2" w:rsidRPr="005E7735" w:rsidRDefault="007D29A2" w:rsidP="007D29A2">
            <w:pPr>
              <w:tabs>
                <w:tab w:val="decimal" w:pos="450"/>
              </w:tabs>
              <w:spacing w:line="200" w:lineRule="exact"/>
              <w:ind w:right="72"/>
              <w:rPr>
                <w:rFonts w:ascii="Times New Roman" w:hAnsi="Times New Roman" w:cs="Times New Roman"/>
                <w:color w:val="000000" w:themeColor="text1"/>
                <w:sz w:val="11"/>
                <w:szCs w:val="11"/>
                <w:cs/>
              </w:rPr>
            </w:pPr>
            <w:r w:rsidRPr="005E7735">
              <w:rPr>
                <w:rFonts w:ascii="Times New Roman" w:hAnsi="Times New Roman" w:cs="Times New Roman"/>
                <w:color w:val="000000" w:themeColor="text1"/>
                <w:sz w:val="11"/>
                <w:szCs w:val="11"/>
              </w:rPr>
              <w:t>-</w:t>
            </w:r>
          </w:p>
        </w:tc>
        <w:tc>
          <w:tcPr>
            <w:tcW w:w="87" w:type="dxa"/>
            <w:gridSpan w:val="2"/>
            <w:tcBorders>
              <w:top w:val="nil"/>
              <w:left w:val="nil"/>
              <w:bottom w:val="nil"/>
              <w:right w:val="nil"/>
            </w:tcBorders>
          </w:tcPr>
          <w:p w14:paraId="4792CB10"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721" w:type="dxa"/>
            <w:tcBorders>
              <w:top w:val="single" w:sz="4" w:space="0" w:color="auto"/>
              <w:left w:val="nil"/>
              <w:bottom w:val="double" w:sz="4" w:space="0" w:color="auto"/>
              <w:right w:val="nil"/>
            </w:tcBorders>
          </w:tcPr>
          <w:p w14:paraId="65850C5D" w14:textId="1FB9FF41" w:rsidR="007D29A2" w:rsidRPr="005E7735" w:rsidRDefault="002D1CAC" w:rsidP="007D29A2">
            <w:pPr>
              <w:tabs>
                <w:tab w:val="decimal" w:pos="683"/>
              </w:tabs>
              <w:spacing w:line="200" w:lineRule="exact"/>
              <w:ind w:right="72"/>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128</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023</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844</w:t>
            </w:r>
          </w:p>
        </w:tc>
        <w:tc>
          <w:tcPr>
            <w:tcW w:w="41" w:type="dxa"/>
            <w:tcBorders>
              <w:top w:val="nil"/>
              <w:left w:val="nil"/>
              <w:bottom w:val="nil"/>
              <w:right w:val="nil"/>
            </w:tcBorders>
          </w:tcPr>
          <w:p w14:paraId="3C3826AC" w14:textId="77777777" w:rsidR="007D29A2" w:rsidRPr="005E7735" w:rsidRDefault="007D29A2" w:rsidP="007D29A2">
            <w:pPr>
              <w:tabs>
                <w:tab w:val="decimal" w:pos="683"/>
              </w:tabs>
              <w:spacing w:line="200" w:lineRule="exact"/>
              <w:ind w:right="72"/>
              <w:jc w:val="right"/>
              <w:rPr>
                <w:rFonts w:ascii="Times New Roman" w:hAnsi="Times New Roman" w:cs="Times New Roman"/>
                <w:color w:val="000000" w:themeColor="text1"/>
                <w:sz w:val="11"/>
                <w:szCs w:val="11"/>
              </w:rPr>
            </w:pPr>
          </w:p>
        </w:tc>
        <w:tc>
          <w:tcPr>
            <w:tcW w:w="989" w:type="dxa"/>
            <w:tcBorders>
              <w:top w:val="single" w:sz="4" w:space="0" w:color="auto"/>
              <w:left w:val="nil"/>
              <w:bottom w:val="double" w:sz="4" w:space="0" w:color="auto"/>
              <w:right w:val="nil"/>
            </w:tcBorders>
          </w:tcPr>
          <w:p w14:paraId="51307AFC" w14:textId="03A72340" w:rsidR="007D29A2" w:rsidRPr="005E7735" w:rsidRDefault="002D1CAC" w:rsidP="007D29A2">
            <w:pPr>
              <w:tabs>
                <w:tab w:val="decimal" w:pos="683"/>
              </w:tabs>
              <w:spacing w:line="200" w:lineRule="exact"/>
              <w:ind w:right="72"/>
              <w:jc w:val="right"/>
              <w:rPr>
                <w:rFonts w:ascii="Times New Roman" w:hAnsi="Times New Roman" w:cs="Times New Roman"/>
                <w:color w:val="000000" w:themeColor="text1"/>
                <w:sz w:val="11"/>
                <w:szCs w:val="11"/>
                <w:cs/>
              </w:rPr>
            </w:pPr>
            <w:r w:rsidRPr="005E7735">
              <w:rPr>
                <w:rFonts w:ascii="Times New Roman" w:hAnsi="Times New Roman" w:cs="Times New Roman"/>
                <w:color w:val="000000" w:themeColor="text1"/>
                <w:sz w:val="11"/>
                <w:szCs w:val="11"/>
              </w:rPr>
              <w:t>2</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247</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597</w:t>
            </w:r>
            <w:r w:rsidR="007D29A2"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202</w:t>
            </w:r>
          </w:p>
        </w:tc>
      </w:tr>
    </w:tbl>
    <w:p w14:paraId="34DC8658" w14:textId="77777777" w:rsidR="00BC531F" w:rsidRPr="005E7735" w:rsidRDefault="00BC531F" w:rsidP="00AF3155">
      <w:pPr>
        <w:spacing w:before="120"/>
        <w:ind w:left="8208" w:right="-477" w:firstLine="432"/>
        <w:rPr>
          <w:rFonts w:ascii="Times New Roman" w:hAnsi="Times New Roman" w:cs="Times New Roman"/>
          <w:b/>
          <w:bCs/>
          <w:color w:val="000000" w:themeColor="text1"/>
          <w:sz w:val="14"/>
          <w:szCs w:val="14"/>
        </w:rPr>
      </w:pPr>
      <w:r w:rsidRPr="005E7735">
        <w:rPr>
          <w:rFonts w:ascii="Times New Roman" w:hAnsi="Times New Roman" w:cs="Times New Roman"/>
          <w:b/>
          <w:bCs/>
          <w:color w:val="000000" w:themeColor="text1"/>
          <w:sz w:val="14"/>
          <w:szCs w:val="14"/>
        </w:rPr>
        <w:t>Unit : Baht</w:t>
      </w:r>
    </w:p>
    <w:tbl>
      <w:tblPr>
        <w:tblW w:w="9828" w:type="dxa"/>
        <w:tblInd w:w="-468" w:type="dxa"/>
        <w:tblLayout w:type="fixed"/>
        <w:tblCellMar>
          <w:left w:w="0" w:type="dxa"/>
          <w:right w:w="0" w:type="dxa"/>
        </w:tblCellMar>
        <w:tblLook w:val="04A0" w:firstRow="1" w:lastRow="0" w:firstColumn="1" w:lastColumn="0" w:noHBand="0" w:noVBand="1"/>
      </w:tblPr>
      <w:tblGrid>
        <w:gridCol w:w="2016"/>
        <w:gridCol w:w="723"/>
        <w:gridCol w:w="42"/>
        <w:gridCol w:w="777"/>
        <w:gridCol w:w="70"/>
        <w:gridCol w:w="821"/>
        <w:gridCol w:w="60"/>
        <w:gridCol w:w="739"/>
        <w:gridCol w:w="51"/>
        <w:gridCol w:w="739"/>
        <w:gridCol w:w="60"/>
        <w:gridCol w:w="655"/>
        <w:gridCol w:w="54"/>
        <w:gridCol w:w="931"/>
        <w:gridCol w:w="89"/>
        <w:gridCol w:w="971"/>
        <w:gridCol w:w="89"/>
        <w:gridCol w:w="941"/>
      </w:tblGrid>
      <w:tr w:rsidR="00DC152A" w:rsidRPr="005E7735" w14:paraId="37604DFB" w14:textId="77777777" w:rsidTr="000D5C6C">
        <w:trPr>
          <w:trHeight w:val="208"/>
        </w:trPr>
        <w:tc>
          <w:tcPr>
            <w:tcW w:w="2016" w:type="dxa"/>
            <w:tcBorders>
              <w:top w:val="nil"/>
              <w:left w:val="nil"/>
              <w:bottom w:val="nil"/>
              <w:right w:val="nil"/>
            </w:tcBorders>
          </w:tcPr>
          <w:p w14:paraId="62005ADD" w14:textId="77777777" w:rsidR="00DC152A" w:rsidRPr="005E7735" w:rsidRDefault="00DC152A" w:rsidP="00AF3155">
            <w:pPr>
              <w:spacing w:line="200" w:lineRule="exact"/>
              <w:rPr>
                <w:rFonts w:ascii="Times New Roman" w:hAnsi="Times New Roman" w:cs="Times New Roman"/>
                <w:spacing w:val="-2"/>
                <w:sz w:val="11"/>
                <w:szCs w:val="11"/>
              </w:rPr>
            </w:pPr>
          </w:p>
        </w:tc>
        <w:tc>
          <w:tcPr>
            <w:tcW w:w="7812" w:type="dxa"/>
            <w:gridSpan w:val="17"/>
            <w:tcBorders>
              <w:top w:val="nil"/>
              <w:left w:val="nil"/>
              <w:bottom w:val="nil"/>
              <w:right w:val="nil"/>
            </w:tcBorders>
          </w:tcPr>
          <w:p w14:paraId="71E34879" w14:textId="07A28E18" w:rsidR="00DC152A" w:rsidRPr="005E7735" w:rsidRDefault="00DC152A"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Consolidated financial statements</w:t>
            </w:r>
          </w:p>
        </w:tc>
      </w:tr>
      <w:tr w:rsidR="00DC152A" w:rsidRPr="005E7735" w14:paraId="661D2C90" w14:textId="77777777" w:rsidTr="000D5C6C">
        <w:trPr>
          <w:trHeight w:val="208"/>
        </w:trPr>
        <w:tc>
          <w:tcPr>
            <w:tcW w:w="2016" w:type="dxa"/>
            <w:tcBorders>
              <w:top w:val="nil"/>
              <w:left w:val="nil"/>
              <w:bottom w:val="nil"/>
              <w:right w:val="nil"/>
            </w:tcBorders>
          </w:tcPr>
          <w:p w14:paraId="72B85B0B" w14:textId="77777777" w:rsidR="00DC152A" w:rsidRPr="005E7735" w:rsidRDefault="00DC152A" w:rsidP="00AF3155">
            <w:pPr>
              <w:spacing w:line="200" w:lineRule="exact"/>
              <w:rPr>
                <w:rFonts w:ascii="Times New Roman" w:hAnsi="Times New Roman" w:cs="Times New Roman"/>
                <w:spacing w:val="-2"/>
                <w:sz w:val="11"/>
                <w:szCs w:val="11"/>
              </w:rPr>
            </w:pPr>
          </w:p>
        </w:tc>
        <w:tc>
          <w:tcPr>
            <w:tcW w:w="723" w:type="dxa"/>
            <w:tcBorders>
              <w:top w:val="nil"/>
              <w:left w:val="nil"/>
              <w:bottom w:val="nil"/>
              <w:right w:val="nil"/>
            </w:tcBorders>
          </w:tcPr>
          <w:p w14:paraId="2589B5CD" w14:textId="2D72D883" w:rsidR="00DC152A" w:rsidRPr="005E7735" w:rsidRDefault="00DC152A"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Beginning </w:t>
            </w:r>
          </w:p>
        </w:tc>
        <w:tc>
          <w:tcPr>
            <w:tcW w:w="42" w:type="dxa"/>
            <w:tcBorders>
              <w:top w:val="nil"/>
              <w:left w:val="nil"/>
              <w:bottom w:val="nil"/>
              <w:right w:val="nil"/>
            </w:tcBorders>
          </w:tcPr>
          <w:p w14:paraId="2F10363E" w14:textId="77777777" w:rsidR="00DC152A" w:rsidRPr="005E7735" w:rsidRDefault="00DC152A" w:rsidP="00AF3155">
            <w:pPr>
              <w:spacing w:line="200" w:lineRule="exact"/>
              <w:jc w:val="center"/>
              <w:rPr>
                <w:rFonts w:ascii="Times New Roman" w:hAnsi="Times New Roman" w:cs="Times New Roman"/>
                <w:b/>
                <w:bCs/>
                <w:spacing w:val="-2"/>
                <w:sz w:val="11"/>
                <w:szCs w:val="11"/>
              </w:rPr>
            </w:pPr>
          </w:p>
        </w:tc>
        <w:tc>
          <w:tcPr>
            <w:tcW w:w="777" w:type="dxa"/>
            <w:tcBorders>
              <w:top w:val="nil"/>
              <w:left w:val="nil"/>
              <w:bottom w:val="nil"/>
              <w:right w:val="nil"/>
            </w:tcBorders>
          </w:tcPr>
          <w:p w14:paraId="1BFDA7EA" w14:textId="29E8D89B" w:rsidR="00DC152A" w:rsidRPr="005E7735" w:rsidRDefault="00DC152A"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Cash  </w:t>
            </w:r>
          </w:p>
        </w:tc>
        <w:tc>
          <w:tcPr>
            <w:tcW w:w="70" w:type="dxa"/>
            <w:tcBorders>
              <w:top w:val="nil"/>
              <w:left w:val="nil"/>
              <w:bottom w:val="nil"/>
              <w:right w:val="nil"/>
            </w:tcBorders>
          </w:tcPr>
          <w:p w14:paraId="6D1F891B" w14:textId="64CA82EE" w:rsidR="00DC152A" w:rsidRPr="005E7735" w:rsidRDefault="00DC152A" w:rsidP="00AF3155">
            <w:pPr>
              <w:spacing w:line="200" w:lineRule="exact"/>
              <w:jc w:val="center"/>
              <w:rPr>
                <w:rFonts w:ascii="Times New Roman" w:hAnsi="Times New Roman" w:cs="Times New Roman"/>
                <w:spacing w:val="-2"/>
                <w:sz w:val="11"/>
                <w:szCs w:val="11"/>
              </w:rPr>
            </w:pPr>
            <w:r w:rsidRPr="005E7735">
              <w:rPr>
                <w:rFonts w:ascii="Times New Roman" w:hAnsi="Times New Roman" w:cs="Times New Roman"/>
                <w:spacing w:val="-2"/>
                <w:sz w:val="11"/>
                <w:szCs w:val="11"/>
              </w:rPr>
              <w:t xml:space="preserve"> </w:t>
            </w:r>
          </w:p>
        </w:tc>
        <w:tc>
          <w:tcPr>
            <w:tcW w:w="821" w:type="dxa"/>
            <w:tcBorders>
              <w:top w:val="nil"/>
              <w:left w:val="nil"/>
              <w:bottom w:val="nil"/>
              <w:right w:val="nil"/>
            </w:tcBorders>
          </w:tcPr>
          <w:p w14:paraId="6DDBCD7D" w14:textId="480DCF62" w:rsidR="00DC152A" w:rsidRPr="005E7735" w:rsidRDefault="00DC152A"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Cash used in </w:t>
            </w:r>
          </w:p>
        </w:tc>
        <w:tc>
          <w:tcPr>
            <w:tcW w:w="60" w:type="dxa"/>
            <w:tcBorders>
              <w:top w:val="nil"/>
              <w:left w:val="nil"/>
              <w:bottom w:val="nil"/>
              <w:right w:val="nil"/>
            </w:tcBorders>
          </w:tcPr>
          <w:p w14:paraId="246717D8" w14:textId="77777777" w:rsidR="00DC152A" w:rsidRPr="005E7735" w:rsidRDefault="00DC152A" w:rsidP="00AF3155">
            <w:pPr>
              <w:spacing w:line="200" w:lineRule="exact"/>
              <w:jc w:val="center"/>
              <w:rPr>
                <w:rFonts w:ascii="Times New Roman" w:hAnsi="Times New Roman" w:cs="Times New Roman"/>
                <w:spacing w:val="-2"/>
                <w:sz w:val="11"/>
                <w:szCs w:val="11"/>
              </w:rPr>
            </w:pPr>
          </w:p>
        </w:tc>
        <w:tc>
          <w:tcPr>
            <w:tcW w:w="3229" w:type="dxa"/>
            <w:gridSpan w:val="7"/>
            <w:tcBorders>
              <w:top w:val="nil"/>
              <w:left w:val="nil"/>
              <w:bottom w:val="nil"/>
              <w:right w:val="nil"/>
            </w:tcBorders>
          </w:tcPr>
          <w:p w14:paraId="06B54EF9" w14:textId="236FE617" w:rsidR="00DC152A" w:rsidRPr="005E7735" w:rsidRDefault="00DC152A"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Non-cash changes</w:t>
            </w:r>
          </w:p>
        </w:tc>
        <w:tc>
          <w:tcPr>
            <w:tcW w:w="89" w:type="dxa"/>
            <w:tcBorders>
              <w:top w:val="nil"/>
              <w:left w:val="nil"/>
              <w:bottom w:val="nil"/>
              <w:right w:val="nil"/>
            </w:tcBorders>
          </w:tcPr>
          <w:p w14:paraId="74A34DB7" w14:textId="77777777" w:rsidR="00DC152A" w:rsidRPr="005E7735" w:rsidRDefault="00DC152A" w:rsidP="00AF3155">
            <w:pPr>
              <w:spacing w:line="200" w:lineRule="exact"/>
              <w:ind w:right="3"/>
              <w:jc w:val="center"/>
              <w:rPr>
                <w:rFonts w:ascii="Times New Roman" w:hAnsi="Times New Roman" w:cs="Times New Roman"/>
                <w:b/>
                <w:bCs/>
                <w:color w:val="000000" w:themeColor="text1"/>
                <w:sz w:val="11"/>
                <w:szCs w:val="11"/>
              </w:rPr>
            </w:pPr>
          </w:p>
        </w:tc>
        <w:tc>
          <w:tcPr>
            <w:tcW w:w="971" w:type="dxa"/>
            <w:tcBorders>
              <w:top w:val="nil"/>
              <w:left w:val="nil"/>
              <w:bottom w:val="nil"/>
              <w:right w:val="nil"/>
            </w:tcBorders>
          </w:tcPr>
          <w:p w14:paraId="37E96C94" w14:textId="59D2444E" w:rsidR="00DC152A" w:rsidRPr="005E7735" w:rsidRDefault="00DC152A"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Finance</w:t>
            </w:r>
          </w:p>
        </w:tc>
        <w:tc>
          <w:tcPr>
            <w:tcW w:w="89" w:type="dxa"/>
            <w:tcBorders>
              <w:top w:val="nil"/>
              <w:left w:val="nil"/>
              <w:bottom w:val="nil"/>
              <w:right w:val="nil"/>
            </w:tcBorders>
          </w:tcPr>
          <w:p w14:paraId="10F7306D" w14:textId="77777777" w:rsidR="00DC152A" w:rsidRPr="005E7735" w:rsidRDefault="00DC152A" w:rsidP="00AF3155">
            <w:pPr>
              <w:spacing w:line="200" w:lineRule="exact"/>
              <w:ind w:right="3"/>
              <w:jc w:val="center"/>
              <w:rPr>
                <w:rFonts w:ascii="Times New Roman" w:hAnsi="Times New Roman" w:cs="Times New Roman"/>
                <w:b/>
                <w:bCs/>
                <w:color w:val="000000" w:themeColor="text1"/>
                <w:sz w:val="11"/>
                <w:szCs w:val="11"/>
              </w:rPr>
            </w:pPr>
          </w:p>
        </w:tc>
        <w:tc>
          <w:tcPr>
            <w:tcW w:w="941" w:type="dxa"/>
            <w:tcBorders>
              <w:top w:val="nil"/>
              <w:left w:val="nil"/>
              <w:bottom w:val="nil"/>
              <w:right w:val="nil"/>
            </w:tcBorders>
          </w:tcPr>
          <w:p w14:paraId="76098416" w14:textId="1B08104E" w:rsidR="00DC152A" w:rsidRPr="005E7735" w:rsidRDefault="00DC152A"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Balance</w:t>
            </w:r>
          </w:p>
        </w:tc>
      </w:tr>
      <w:tr w:rsidR="002A7E50" w:rsidRPr="005E7735" w14:paraId="449B7FFE" w14:textId="77777777" w:rsidTr="000D5C6C">
        <w:trPr>
          <w:trHeight w:val="208"/>
        </w:trPr>
        <w:tc>
          <w:tcPr>
            <w:tcW w:w="2016" w:type="dxa"/>
            <w:tcBorders>
              <w:top w:val="nil"/>
              <w:left w:val="nil"/>
              <w:bottom w:val="nil"/>
              <w:right w:val="nil"/>
            </w:tcBorders>
          </w:tcPr>
          <w:p w14:paraId="10D8FB51" w14:textId="77777777" w:rsidR="002A7E50" w:rsidRPr="005E7735" w:rsidRDefault="002A7E50" w:rsidP="00AF3155">
            <w:pPr>
              <w:spacing w:line="200" w:lineRule="exact"/>
              <w:rPr>
                <w:rFonts w:ascii="Times New Roman" w:hAnsi="Times New Roman" w:cs="Times New Roman"/>
                <w:spacing w:val="-2"/>
                <w:sz w:val="11"/>
                <w:szCs w:val="11"/>
              </w:rPr>
            </w:pPr>
            <w:r w:rsidRPr="005E7735">
              <w:rPr>
                <w:rFonts w:ascii="Times New Roman" w:hAnsi="Times New Roman" w:cs="Times New Roman"/>
                <w:spacing w:val="-2"/>
                <w:sz w:val="11"/>
                <w:szCs w:val="11"/>
              </w:rPr>
              <w:t xml:space="preserve"> </w:t>
            </w:r>
          </w:p>
        </w:tc>
        <w:tc>
          <w:tcPr>
            <w:tcW w:w="723" w:type="dxa"/>
            <w:tcBorders>
              <w:top w:val="nil"/>
              <w:left w:val="nil"/>
              <w:bottom w:val="nil"/>
              <w:right w:val="nil"/>
            </w:tcBorders>
          </w:tcPr>
          <w:p w14:paraId="6F2E1329"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balance</w:t>
            </w:r>
          </w:p>
        </w:tc>
        <w:tc>
          <w:tcPr>
            <w:tcW w:w="42" w:type="dxa"/>
            <w:tcBorders>
              <w:top w:val="nil"/>
              <w:left w:val="nil"/>
              <w:bottom w:val="nil"/>
              <w:right w:val="nil"/>
            </w:tcBorders>
          </w:tcPr>
          <w:p w14:paraId="55A209B3" w14:textId="77777777" w:rsidR="002A7E50" w:rsidRPr="005E7735" w:rsidRDefault="002A7E50" w:rsidP="00AF3155">
            <w:pPr>
              <w:spacing w:line="200" w:lineRule="exact"/>
              <w:jc w:val="center"/>
              <w:rPr>
                <w:rFonts w:ascii="Times New Roman" w:hAnsi="Times New Roman" w:cs="Times New Roman"/>
                <w:b/>
                <w:bCs/>
                <w:spacing w:val="-2"/>
                <w:sz w:val="11"/>
                <w:szCs w:val="11"/>
              </w:rPr>
            </w:pPr>
          </w:p>
        </w:tc>
        <w:tc>
          <w:tcPr>
            <w:tcW w:w="777" w:type="dxa"/>
            <w:tcBorders>
              <w:top w:val="nil"/>
              <w:left w:val="nil"/>
              <w:bottom w:val="nil"/>
              <w:right w:val="nil"/>
            </w:tcBorders>
          </w:tcPr>
          <w:p w14:paraId="445AF0F8"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provided</w:t>
            </w:r>
          </w:p>
        </w:tc>
        <w:tc>
          <w:tcPr>
            <w:tcW w:w="70" w:type="dxa"/>
            <w:tcBorders>
              <w:top w:val="nil"/>
              <w:left w:val="nil"/>
              <w:bottom w:val="nil"/>
              <w:right w:val="nil"/>
            </w:tcBorders>
          </w:tcPr>
          <w:p w14:paraId="6FDB24DF" w14:textId="77777777" w:rsidR="002A7E50" w:rsidRPr="005E7735" w:rsidRDefault="002A7E50" w:rsidP="00AF3155">
            <w:pPr>
              <w:spacing w:line="200" w:lineRule="exact"/>
              <w:jc w:val="center"/>
              <w:rPr>
                <w:rFonts w:ascii="Times New Roman" w:hAnsi="Times New Roman" w:cs="Times New Roman"/>
                <w:spacing w:val="-2"/>
                <w:sz w:val="11"/>
                <w:szCs w:val="11"/>
              </w:rPr>
            </w:pPr>
            <w:r w:rsidRPr="005E7735">
              <w:rPr>
                <w:rFonts w:ascii="Times New Roman" w:hAnsi="Times New Roman" w:cs="Times New Roman"/>
                <w:spacing w:val="-2"/>
                <w:sz w:val="11"/>
                <w:szCs w:val="11"/>
              </w:rPr>
              <w:t xml:space="preserve"> </w:t>
            </w:r>
          </w:p>
        </w:tc>
        <w:tc>
          <w:tcPr>
            <w:tcW w:w="821" w:type="dxa"/>
            <w:tcBorders>
              <w:top w:val="nil"/>
              <w:left w:val="nil"/>
              <w:bottom w:val="nil"/>
              <w:right w:val="nil"/>
            </w:tcBorders>
          </w:tcPr>
          <w:p w14:paraId="4522637E"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financing </w:t>
            </w:r>
          </w:p>
        </w:tc>
        <w:tc>
          <w:tcPr>
            <w:tcW w:w="60" w:type="dxa"/>
            <w:tcBorders>
              <w:top w:val="nil"/>
              <w:left w:val="nil"/>
              <w:bottom w:val="nil"/>
              <w:right w:val="nil"/>
            </w:tcBorders>
          </w:tcPr>
          <w:p w14:paraId="534FA294" w14:textId="77777777" w:rsidR="002A7E50" w:rsidRPr="005E7735" w:rsidRDefault="002A7E50" w:rsidP="00AF3155">
            <w:pPr>
              <w:spacing w:line="200" w:lineRule="exact"/>
              <w:jc w:val="center"/>
              <w:rPr>
                <w:rFonts w:ascii="Times New Roman" w:hAnsi="Times New Roman" w:cs="Times New Roman"/>
                <w:spacing w:val="-2"/>
                <w:sz w:val="11"/>
                <w:szCs w:val="11"/>
              </w:rPr>
            </w:pPr>
            <w:r w:rsidRPr="005E7735">
              <w:rPr>
                <w:rFonts w:ascii="Times New Roman" w:hAnsi="Times New Roman" w:cs="Times New Roman"/>
                <w:spacing w:val="-2"/>
                <w:sz w:val="11"/>
                <w:szCs w:val="11"/>
              </w:rPr>
              <w:t xml:space="preserve"> </w:t>
            </w:r>
          </w:p>
        </w:tc>
        <w:tc>
          <w:tcPr>
            <w:tcW w:w="739" w:type="dxa"/>
            <w:tcBorders>
              <w:top w:val="nil"/>
              <w:left w:val="nil"/>
              <w:bottom w:val="nil"/>
              <w:right w:val="nil"/>
            </w:tcBorders>
          </w:tcPr>
          <w:p w14:paraId="311CDE62"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Amortization </w:t>
            </w:r>
          </w:p>
        </w:tc>
        <w:tc>
          <w:tcPr>
            <w:tcW w:w="51" w:type="dxa"/>
            <w:tcBorders>
              <w:top w:val="nil"/>
              <w:left w:val="nil"/>
              <w:bottom w:val="nil"/>
              <w:right w:val="nil"/>
            </w:tcBorders>
          </w:tcPr>
          <w:p w14:paraId="3B8C2E8B"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739" w:type="dxa"/>
            <w:tcBorders>
              <w:top w:val="nil"/>
              <w:left w:val="nil"/>
              <w:bottom w:val="nil"/>
              <w:right w:val="nil"/>
            </w:tcBorders>
          </w:tcPr>
          <w:p w14:paraId="0BE25547"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Lease</w:t>
            </w:r>
          </w:p>
        </w:tc>
        <w:tc>
          <w:tcPr>
            <w:tcW w:w="60" w:type="dxa"/>
            <w:tcBorders>
              <w:top w:val="nil"/>
              <w:left w:val="nil"/>
              <w:bottom w:val="nil"/>
              <w:right w:val="nil"/>
            </w:tcBorders>
          </w:tcPr>
          <w:p w14:paraId="04EE42EA"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655" w:type="dxa"/>
            <w:tcBorders>
              <w:top w:val="nil"/>
              <w:left w:val="nil"/>
              <w:bottom w:val="nil"/>
              <w:right w:val="nil"/>
            </w:tcBorders>
          </w:tcPr>
          <w:p w14:paraId="4389AE60"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Trust </w:t>
            </w:r>
          </w:p>
        </w:tc>
        <w:tc>
          <w:tcPr>
            <w:tcW w:w="54" w:type="dxa"/>
            <w:tcBorders>
              <w:top w:val="nil"/>
              <w:left w:val="nil"/>
              <w:bottom w:val="nil"/>
              <w:right w:val="nil"/>
            </w:tcBorders>
          </w:tcPr>
          <w:p w14:paraId="13F36887"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931" w:type="dxa"/>
            <w:tcBorders>
              <w:top w:val="nil"/>
              <w:left w:val="nil"/>
              <w:bottom w:val="nil"/>
              <w:right w:val="nil"/>
            </w:tcBorders>
          </w:tcPr>
          <w:p w14:paraId="4BD7D5AC"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Exchange</w:t>
            </w:r>
          </w:p>
        </w:tc>
        <w:tc>
          <w:tcPr>
            <w:tcW w:w="89" w:type="dxa"/>
            <w:tcBorders>
              <w:top w:val="nil"/>
              <w:left w:val="nil"/>
              <w:bottom w:val="nil"/>
              <w:right w:val="nil"/>
            </w:tcBorders>
          </w:tcPr>
          <w:p w14:paraId="322D0CCA"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971" w:type="dxa"/>
            <w:tcBorders>
              <w:top w:val="nil"/>
              <w:left w:val="nil"/>
              <w:bottom w:val="nil"/>
              <w:right w:val="nil"/>
            </w:tcBorders>
          </w:tcPr>
          <w:p w14:paraId="05506B0B"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cost</w:t>
            </w:r>
          </w:p>
        </w:tc>
        <w:tc>
          <w:tcPr>
            <w:tcW w:w="89" w:type="dxa"/>
            <w:tcBorders>
              <w:top w:val="nil"/>
              <w:left w:val="nil"/>
              <w:bottom w:val="nil"/>
              <w:right w:val="nil"/>
            </w:tcBorders>
          </w:tcPr>
          <w:p w14:paraId="7927274F"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941" w:type="dxa"/>
            <w:tcBorders>
              <w:top w:val="nil"/>
              <w:left w:val="nil"/>
              <w:bottom w:val="nil"/>
              <w:right w:val="nil"/>
            </w:tcBorders>
          </w:tcPr>
          <w:p w14:paraId="6E1C093E"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as at </w:t>
            </w:r>
          </w:p>
        </w:tc>
      </w:tr>
      <w:tr w:rsidR="002A7E50" w:rsidRPr="005E7735" w14:paraId="118C1BC3" w14:textId="77777777" w:rsidTr="000D5C6C">
        <w:trPr>
          <w:trHeight w:val="208"/>
        </w:trPr>
        <w:tc>
          <w:tcPr>
            <w:tcW w:w="2016" w:type="dxa"/>
            <w:tcBorders>
              <w:top w:val="nil"/>
              <w:left w:val="nil"/>
              <w:bottom w:val="nil"/>
              <w:right w:val="nil"/>
            </w:tcBorders>
          </w:tcPr>
          <w:p w14:paraId="1C89FF7A" w14:textId="77777777" w:rsidR="002A7E50" w:rsidRPr="005E7735" w:rsidRDefault="002A7E50" w:rsidP="00AF3155">
            <w:pPr>
              <w:spacing w:line="200" w:lineRule="exact"/>
              <w:rPr>
                <w:rFonts w:ascii="Times New Roman" w:hAnsi="Times New Roman" w:cs="Times New Roman"/>
                <w:spacing w:val="-2"/>
                <w:sz w:val="11"/>
                <w:szCs w:val="11"/>
              </w:rPr>
            </w:pPr>
            <w:r w:rsidRPr="005E7735">
              <w:rPr>
                <w:rFonts w:ascii="Times New Roman" w:hAnsi="Times New Roman" w:cs="Times New Roman"/>
                <w:spacing w:val="-2"/>
                <w:sz w:val="11"/>
                <w:szCs w:val="11"/>
              </w:rPr>
              <w:t xml:space="preserve"> </w:t>
            </w:r>
          </w:p>
        </w:tc>
        <w:tc>
          <w:tcPr>
            <w:tcW w:w="723" w:type="dxa"/>
            <w:tcBorders>
              <w:top w:val="nil"/>
              <w:left w:val="nil"/>
              <w:bottom w:val="nil"/>
              <w:right w:val="nil"/>
            </w:tcBorders>
          </w:tcPr>
          <w:p w14:paraId="751ABABE"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as at</w:t>
            </w:r>
          </w:p>
        </w:tc>
        <w:tc>
          <w:tcPr>
            <w:tcW w:w="42" w:type="dxa"/>
            <w:tcBorders>
              <w:top w:val="nil"/>
              <w:left w:val="nil"/>
              <w:bottom w:val="nil"/>
              <w:right w:val="nil"/>
            </w:tcBorders>
          </w:tcPr>
          <w:p w14:paraId="1D7AF98C" w14:textId="77777777" w:rsidR="002A7E50" w:rsidRPr="005E7735" w:rsidRDefault="002A7E50" w:rsidP="00AF3155">
            <w:pPr>
              <w:spacing w:line="200" w:lineRule="exact"/>
              <w:jc w:val="center"/>
              <w:rPr>
                <w:rFonts w:ascii="Times New Roman" w:hAnsi="Times New Roman" w:cs="Times New Roman"/>
                <w:b/>
                <w:bCs/>
                <w:spacing w:val="-2"/>
                <w:sz w:val="11"/>
                <w:szCs w:val="11"/>
              </w:rPr>
            </w:pPr>
          </w:p>
        </w:tc>
        <w:tc>
          <w:tcPr>
            <w:tcW w:w="777" w:type="dxa"/>
            <w:tcBorders>
              <w:top w:val="nil"/>
              <w:left w:val="nil"/>
              <w:bottom w:val="nil"/>
              <w:right w:val="nil"/>
            </w:tcBorders>
          </w:tcPr>
          <w:p w14:paraId="11C42057"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by financing </w:t>
            </w:r>
          </w:p>
        </w:tc>
        <w:tc>
          <w:tcPr>
            <w:tcW w:w="70" w:type="dxa"/>
            <w:tcBorders>
              <w:top w:val="nil"/>
              <w:left w:val="nil"/>
              <w:bottom w:val="nil"/>
              <w:right w:val="nil"/>
            </w:tcBorders>
          </w:tcPr>
          <w:p w14:paraId="2C197117" w14:textId="77777777" w:rsidR="002A7E50" w:rsidRPr="005E7735" w:rsidRDefault="002A7E50" w:rsidP="00AF3155">
            <w:pPr>
              <w:spacing w:line="200" w:lineRule="exact"/>
              <w:jc w:val="center"/>
              <w:rPr>
                <w:rFonts w:ascii="Times New Roman" w:hAnsi="Times New Roman" w:cs="Times New Roman"/>
                <w:spacing w:val="-2"/>
                <w:sz w:val="11"/>
                <w:szCs w:val="11"/>
              </w:rPr>
            </w:pPr>
            <w:r w:rsidRPr="005E7735">
              <w:rPr>
                <w:rFonts w:ascii="Times New Roman" w:hAnsi="Times New Roman" w:cs="Times New Roman"/>
                <w:spacing w:val="-2"/>
                <w:sz w:val="11"/>
                <w:szCs w:val="11"/>
              </w:rPr>
              <w:t xml:space="preserve"> </w:t>
            </w:r>
          </w:p>
        </w:tc>
        <w:tc>
          <w:tcPr>
            <w:tcW w:w="821" w:type="dxa"/>
            <w:tcBorders>
              <w:top w:val="nil"/>
              <w:left w:val="nil"/>
              <w:bottom w:val="nil"/>
              <w:right w:val="nil"/>
            </w:tcBorders>
          </w:tcPr>
          <w:p w14:paraId="67143DC5"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activities </w:t>
            </w:r>
          </w:p>
        </w:tc>
        <w:tc>
          <w:tcPr>
            <w:tcW w:w="60" w:type="dxa"/>
            <w:tcBorders>
              <w:top w:val="nil"/>
              <w:left w:val="nil"/>
              <w:bottom w:val="nil"/>
              <w:right w:val="nil"/>
            </w:tcBorders>
          </w:tcPr>
          <w:p w14:paraId="0E92942C" w14:textId="77777777" w:rsidR="002A7E50" w:rsidRPr="005E7735" w:rsidRDefault="002A7E50" w:rsidP="00AF3155">
            <w:pPr>
              <w:spacing w:line="200" w:lineRule="exact"/>
              <w:jc w:val="center"/>
              <w:rPr>
                <w:rFonts w:ascii="Times New Roman" w:hAnsi="Times New Roman" w:cs="Times New Roman"/>
                <w:spacing w:val="-2"/>
                <w:sz w:val="11"/>
                <w:szCs w:val="11"/>
              </w:rPr>
            </w:pPr>
            <w:r w:rsidRPr="005E7735">
              <w:rPr>
                <w:rFonts w:ascii="Times New Roman" w:hAnsi="Times New Roman" w:cs="Times New Roman"/>
                <w:spacing w:val="-2"/>
                <w:sz w:val="11"/>
                <w:szCs w:val="11"/>
              </w:rPr>
              <w:t xml:space="preserve"> </w:t>
            </w:r>
          </w:p>
        </w:tc>
        <w:tc>
          <w:tcPr>
            <w:tcW w:w="739" w:type="dxa"/>
            <w:tcBorders>
              <w:top w:val="nil"/>
              <w:left w:val="nil"/>
              <w:bottom w:val="nil"/>
              <w:right w:val="nil"/>
            </w:tcBorders>
          </w:tcPr>
          <w:p w14:paraId="284B1B27"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of deferred </w:t>
            </w:r>
          </w:p>
        </w:tc>
        <w:tc>
          <w:tcPr>
            <w:tcW w:w="51" w:type="dxa"/>
            <w:tcBorders>
              <w:top w:val="nil"/>
              <w:left w:val="nil"/>
              <w:bottom w:val="nil"/>
              <w:right w:val="nil"/>
            </w:tcBorders>
          </w:tcPr>
          <w:p w14:paraId="645D5F5D"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739" w:type="dxa"/>
            <w:tcBorders>
              <w:top w:val="nil"/>
              <w:left w:val="nil"/>
              <w:bottom w:val="nil"/>
              <w:right w:val="nil"/>
            </w:tcBorders>
          </w:tcPr>
          <w:p w14:paraId="6D205577"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liabilities </w:t>
            </w:r>
          </w:p>
        </w:tc>
        <w:tc>
          <w:tcPr>
            <w:tcW w:w="60" w:type="dxa"/>
            <w:tcBorders>
              <w:top w:val="nil"/>
              <w:left w:val="nil"/>
              <w:bottom w:val="nil"/>
              <w:right w:val="nil"/>
            </w:tcBorders>
          </w:tcPr>
          <w:p w14:paraId="0C7B988A"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655" w:type="dxa"/>
            <w:tcBorders>
              <w:top w:val="nil"/>
              <w:left w:val="nil"/>
              <w:bottom w:val="nil"/>
              <w:right w:val="nil"/>
            </w:tcBorders>
          </w:tcPr>
          <w:p w14:paraId="7C97A598"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receipt</w:t>
            </w:r>
          </w:p>
        </w:tc>
        <w:tc>
          <w:tcPr>
            <w:tcW w:w="54" w:type="dxa"/>
            <w:tcBorders>
              <w:top w:val="nil"/>
              <w:left w:val="nil"/>
              <w:bottom w:val="nil"/>
              <w:right w:val="nil"/>
            </w:tcBorders>
          </w:tcPr>
          <w:p w14:paraId="60B8B2A6"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931" w:type="dxa"/>
            <w:tcBorders>
              <w:top w:val="nil"/>
              <w:left w:val="nil"/>
              <w:bottom w:val="nil"/>
              <w:right w:val="nil"/>
            </w:tcBorders>
          </w:tcPr>
          <w:p w14:paraId="7979E9E0"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differences on</w:t>
            </w:r>
          </w:p>
        </w:tc>
        <w:tc>
          <w:tcPr>
            <w:tcW w:w="89" w:type="dxa"/>
            <w:tcBorders>
              <w:top w:val="nil"/>
              <w:left w:val="nil"/>
              <w:bottom w:val="nil"/>
              <w:right w:val="nil"/>
            </w:tcBorders>
          </w:tcPr>
          <w:p w14:paraId="550E2BDD"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971" w:type="dxa"/>
            <w:tcBorders>
              <w:top w:val="nil"/>
              <w:left w:val="nil"/>
              <w:bottom w:val="nil"/>
              <w:right w:val="nil"/>
            </w:tcBorders>
          </w:tcPr>
          <w:p w14:paraId="1BB58FEF"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89" w:type="dxa"/>
            <w:tcBorders>
              <w:top w:val="nil"/>
              <w:left w:val="nil"/>
              <w:bottom w:val="nil"/>
              <w:right w:val="nil"/>
            </w:tcBorders>
          </w:tcPr>
          <w:p w14:paraId="1F5F84B7"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941" w:type="dxa"/>
            <w:tcBorders>
              <w:top w:val="nil"/>
              <w:left w:val="nil"/>
              <w:bottom w:val="nil"/>
              <w:right w:val="nil"/>
            </w:tcBorders>
          </w:tcPr>
          <w:p w14:paraId="2E731F7F" w14:textId="506560A2" w:rsidR="002A7E50" w:rsidRPr="005E7735" w:rsidRDefault="00A10C6C"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4"/>
              </w:rPr>
              <w:t>September</w:t>
            </w:r>
            <w:r w:rsidR="002A7E50" w:rsidRPr="005E7735">
              <w:rPr>
                <w:rFonts w:ascii="Times New Roman" w:hAnsi="Times New Roman" w:cs="Times New Roman"/>
                <w:b/>
                <w:bCs/>
                <w:color w:val="000000" w:themeColor="text1"/>
                <w:sz w:val="11"/>
                <w:szCs w:val="11"/>
              </w:rPr>
              <w:t xml:space="preserve"> </w:t>
            </w:r>
            <w:r w:rsidR="002D1CAC" w:rsidRPr="005E7735">
              <w:rPr>
                <w:rFonts w:ascii="Times New Roman" w:hAnsi="Times New Roman" w:cs="Times New Roman"/>
                <w:b/>
                <w:bCs/>
                <w:color w:val="000000" w:themeColor="text1"/>
                <w:sz w:val="11"/>
                <w:szCs w:val="11"/>
              </w:rPr>
              <w:t>30</w:t>
            </w:r>
            <w:r w:rsidR="002A7E50" w:rsidRPr="005E7735">
              <w:rPr>
                <w:rFonts w:ascii="Times New Roman" w:hAnsi="Times New Roman" w:cs="Times New Roman"/>
                <w:b/>
                <w:bCs/>
                <w:color w:val="000000" w:themeColor="text1"/>
                <w:sz w:val="11"/>
                <w:szCs w:val="11"/>
              </w:rPr>
              <w:t xml:space="preserve">, </w:t>
            </w:r>
          </w:p>
        </w:tc>
      </w:tr>
      <w:tr w:rsidR="002A7E50" w:rsidRPr="005E7735" w14:paraId="3B275089" w14:textId="77777777" w:rsidTr="000D5C6C">
        <w:trPr>
          <w:trHeight w:val="135"/>
        </w:trPr>
        <w:tc>
          <w:tcPr>
            <w:tcW w:w="2016" w:type="dxa"/>
            <w:tcBorders>
              <w:top w:val="nil"/>
              <w:left w:val="nil"/>
              <w:bottom w:val="nil"/>
              <w:right w:val="nil"/>
            </w:tcBorders>
          </w:tcPr>
          <w:p w14:paraId="4711CC66" w14:textId="77777777" w:rsidR="002A7E50" w:rsidRPr="005E7735" w:rsidRDefault="002A7E50" w:rsidP="00AF3155">
            <w:pPr>
              <w:spacing w:line="200" w:lineRule="exact"/>
              <w:rPr>
                <w:rFonts w:ascii="Times New Roman" w:hAnsi="Times New Roman" w:cs="Times New Roman"/>
                <w:spacing w:val="-2"/>
                <w:sz w:val="11"/>
                <w:szCs w:val="11"/>
              </w:rPr>
            </w:pPr>
            <w:r w:rsidRPr="005E7735">
              <w:rPr>
                <w:rFonts w:ascii="Times New Roman" w:hAnsi="Times New Roman" w:cs="Times New Roman"/>
                <w:spacing w:val="-2"/>
                <w:sz w:val="11"/>
                <w:szCs w:val="11"/>
              </w:rPr>
              <w:t xml:space="preserve"> </w:t>
            </w:r>
          </w:p>
        </w:tc>
        <w:tc>
          <w:tcPr>
            <w:tcW w:w="723" w:type="dxa"/>
            <w:tcBorders>
              <w:top w:val="nil"/>
              <w:left w:val="nil"/>
              <w:bottom w:val="nil"/>
              <w:right w:val="nil"/>
            </w:tcBorders>
          </w:tcPr>
          <w:p w14:paraId="10DB469D" w14:textId="75E5924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January </w:t>
            </w:r>
            <w:r w:rsidR="002D1CAC" w:rsidRPr="005E7735">
              <w:rPr>
                <w:rFonts w:ascii="Times New Roman" w:hAnsi="Times New Roman" w:cs="Times New Roman"/>
                <w:b/>
                <w:bCs/>
                <w:color w:val="000000" w:themeColor="text1"/>
                <w:sz w:val="11"/>
                <w:szCs w:val="11"/>
              </w:rPr>
              <w:t>1</w:t>
            </w:r>
            <w:r w:rsidRPr="005E7735">
              <w:rPr>
                <w:rFonts w:ascii="Times New Roman" w:hAnsi="Times New Roman" w:cs="Times New Roman"/>
                <w:b/>
                <w:bCs/>
                <w:color w:val="000000" w:themeColor="text1"/>
                <w:sz w:val="11"/>
                <w:szCs w:val="11"/>
              </w:rPr>
              <w:t>,</w:t>
            </w:r>
          </w:p>
        </w:tc>
        <w:tc>
          <w:tcPr>
            <w:tcW w:w="42" w:type="dxa"/>
            <w:tcBorders>
              <w:top w:val="nil"/>
              <w:left w:val="nil"/>
              <w:bottom w:val="nil"/>
              <w:right w:val="nil"/>
            </w:tcBorders>
          </w:tcPr>
          <w:p w14:paraId="4730BB8B" w14:textId="77777777" w:rsidR="002A7E50" w:rsidRPr="005E7735" w:rsidRDefault="002A7E50" w:rsidP="00AF3155">
            <w:pPr>
              <w:spacing w:line="200" w:lineRule="exact"/>
              <w:jc w:val="center"/>
              <w:rPr>
                <w:rFonts w:ascii="Times New Roman" w:hAnsi="Times New Roman" w:cs="Times New Roman"/>
                <w:spacing w:val="-2"/>
                <w:sz w:val="11"/>
                <w:szCs w:val="11"/>
              </w:rPr>
            </w:pPr>
          </w:p>
        </w:tc>
        <w:tc>
          <w:tcPr>
            <w:tcW w:w="777" w:type="dxa"/>
            <w:tcBorders>
              <w:top w:val="nil"/>
              <w:left w:val="nil"/>
              <w:bottom w:val="nil"/>
              <w:right w:val="nil"/>
            </w:tcBorders>
          </w:tcPr>
          <w:p w14:paraId="33979A6A"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activities </w:t>
            </w:r>
          </w:p>
        </w:tc>
        <w:tc>
          <w:tcPr>
            <w:tcW w:w="70" w:type="dxa"/>
            <w:tcBorders>
              <w:top w:val="nil"/>
              <w:left w:val="nil"/>
              <w:bottom w:val="nil"/>
              <w:right w:val="nil"/>
            </w:tcBorders>
          </w:tcPr>
          <w:p w14:paraId="5A0BA2F5" w14:textId="77777777" w:rsidR="002A7E50" w:rsidRPr="005E7735" w:rsidRDefault="002A7E50" w:rsidP="00AF3155">
            <w:pPr>
              <w:spacing w:line="200" w:lineRule="exact"/>
              <w:jc w:val="center"/>
              <w:rPr>
                <w:rFonts w:ascii="Times New Roman" w:hAnsi="Times New Roman" w:cs="Times New Roman"/>
                <w:spacing w:val="-2"/>
                <w:sz w:val="11"/>
                <w:szCs w:val="11"/>
              </w:rPr>
            </w:pPr>
            <w:r w:rsidRPr="005E7735">
              <w:rPr>
                <w:rFonts w:ascii="Times New Roman" w:hAnsi="Times New Roman" w:cs="Times New Roman"/>
                <w:spacing w:val="-2"/>
                <w:sz w:val="11"/>
                <w:szCs w:val="11"/>
              </w:rPr>
              <w:t xml:space="preserve"> </w:t>
            </w:r>
          </w:p>
        </w:tc>
        <w:tc>
          <w:tcPr>
            <w:tcW w:w="821" w:type="dxa"/>
            <w:tcBorders>
              <w:top w:val="nil"/>
              <w:left w:val="nil"/>
              <w:bottom w:val="nil"/>
              <w:right w:val="nil"/>
            </w:tcBorders>
          </w:tcPr>
          <w:p w14:paraId="0B7771AA"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60" w:type="dxa"/>
            <w:tcBorders>
              <w:top w:val="nil"/>
              <w:left w:val="nil"/>
              <w:bottom w:val="nil"/>
              <w:right w:val="nil"/>
            </w:tcBorders>
          </w:tcPr>
          <w:p w14:paraId="00504660" w14:textId="77777777" w:rsidR="002A7E50" w:rsidRPr="005E7735" w:rsidRDefault="002A7E50" w:rsidP="00AF3155">
            <w:pPr>
              <w:spacing w:line="200" w:lineRule="exact"/>
              <w:jc w:val="center"/>
              <w:rPr>
                <w:rFonts w:ascii="Times New Roman" w:hAnsi="Times New Roman" w:cs="Times New Roman"/>
                <w:spacing w:val="-2"/>
                <w:sz w:val="11"/>
                <w:szCs w:val="11"/>
              </w:rPr>
            </w:pPr>
            <w:r w:rsidRPr="005E7735">
              <w:rPr>
                <w:rFonts w:ascii="Times New Roman" w:hAnsi="Times New Roman" w:cs="Times New Roman"/>
                <w:spacing w:val="-2"/>
                <w:sz w:val="11"/>
                <w:szCs w:val="11"/>
              </w:rPr>
              <w:t xml:space="preserve"> </w:t>
            </w:r>
          </w:p>
        </w:tc>
        <w:tc>
          <w:tcPr>
            <w:tcW w:w="739" w:type="dxa"/>
            <w:tcBorders>
              <w:top w:val="nil"/>
              <w:left w:val="nil"/>
              <w:bottom w:val="nil"/>
              <w:right w:val="nil"/>
            </w:tcBorders>
          </w:tcPr>
          <w:p w14:paraId="22A88C85"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financing fees </w:t>
            </w:r>
          </w:p>
        </w:tc>
        <w:tc>
          <w:tcPr>
            <w:tcW w:w="51" w:type="dxa"/>
            <w:tcBorders>
              <w:top w:val="nil"/>
              <w:left w:val="nil"/>
              <w:bottom w:val="nil"/>
              <w:right w:val="nil"/>
            </w:tcBorders>
          </w:tcPr>
          <w:p w14:paraId="37239446"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739" w:type="dxa"/>
            <w:tcBorders>
              <w:top w:val="nil"/>
              <w:left w:val="nil"/>
              <w:bottom w:val="nil"/>
              <w:right w:val="nil"/>
            </w:tcBorders>
          </w:tcPr>
          <w:p w14:paraId="6AFC0E01"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60" w:type="dxa"/>
            <w:tcBorders>
              <w:top w:val="nil"/>
              <w:left w:val="nil"/>
              <w:bottom w:val="nil"/>
              <w:right w:val="nil"/>
            </w:tcBorders>
          </w:tcPr>
          <w:p w14:paraId="62B22EA1"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655" w:type="dxa"/>
            <w:tcBorders>
              <w:top w:val="nil"/>
              <w:left w:val="nil"/>
              <w:bottom w:val="nil"/>
              <w:right w:val="nil"/>
            </w:tcBorders>
          </w:tcPr>
          <w:p w14:paraId="68B3B07A"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54" w:type="dxa"/>
            <w:tcBorders>
              <w:top w:val="nil"/>
              <w:left w:val="nil"/>
              <w:bottom w:val="nil"/>
              <w:right w:val="nil"/>
            </w:tcBorders>
          </w:tcPr>
          <w:p w14:paraId="508617EE"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931" w:type="dxa"/>
            <w:tcBorders>
              <w:top w:val="nil"/>
              <w:left w:val="nil"/>
              <w:bottom w:val="nil"/>
              <w:right w:val="nil"/>
            </w:tcBorders>
          </w:tcPr>
          <w:p w14:paraId="08BABE05"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cs/>
              </w:rPr>
            </w:pPr>
            <w:r w:rsidRPr="005E7735">
              <w:rPr>
                <w:rFonts w:ascii="Times New Roman" w:hAnsi="Times New Roman" w:cs="Times New Roman"/>
                <w:b/>
                <w:bCs/>
                <w:color w:val="000000" w:themeColor="text1"/>
                <w:sz w:val="11"/>
                <w:szCs w:val="11"/>
              </w:rPr>
              <w:t>translating</w:t>
            </w:r>
          </w:p>
        </w:tc>
        <w:tc>
          <w:tcPr>
            <w:tcW w:w="89" w:type="dxa"/>
            <w:tcBorders>
              <w:top w:val="nil"/>
              <w:left w:val="nil"/>
              <w:bottom w:val="nil"/>
              <w:right w:val="nil"/>
            </w:tcBorders>
          </w:tcPr>
          <w:p w14:paraId="7F186894"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971" w:type="dxa"/>
            <w:tcBorders>
              <w:top w:val="nil"/>
              <w:left w:val="nil"/>
              <w:bottom w:val="nil"/>
              <w:right w:val="nil"/>
            </w:tcBorders>
          </w:tcPr>
          <w:p w14:paraId="667100C1"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89" w:type="dxa"/>
            <w:tcBorders>
              <w:top w:val="nil"/>
              <w:left w:val="nil"/>
              <w:bottom w:val="nil"/>
              <w:right w:val="nil"/>
            </w:tcBorders>
          </w:tcPr>
          <w:p w14:paraId="1836EA38"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 </w:t>
            </w:r>
          </w:p>
        </w:tc>
        <w:tc>
          <w:tcPr>
            <w:tcW w:w="941" w:type="dxa"/>
            <w:tcBorders>
              <w:top w:val="nil"/>
              <w:left w:val="nil"/>
              <w:bottom w:val="nil"/>
              <w:right w:val="nil"/>
            </w:tcBorders>
          </w:tcPr>
          <w:p w14:paraId="0DC434B9" w14:textId="159F4CA7" w:rsidR="002A7E50" w:rsidRPr="005E7735" w:rsidRDefault="002D1CAC"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2023</w:t>
            </w:r>
          </w:p>
        </w:tc>
      </w:tr>
      <w:tr w:rsidR="002A7E50" w:rsidRPr="005E7735" w14:paraId="4D97D1DF" w14:textId="77777777" w:rsidTr="000D5C6C">
        <w:trPr>
          <w:trHeight w:val="44"/>
        </w:trPr>
        <w:tc>
          <w:tcPr>
            <w:tcW w:w="2016" w:type="dxa"/>
            <w:tcBorders>
              <w:top w:val="nil"/>
              <w:left w:val="nil"/>
              <w:bottom w:val="nil"/>
              <w:right w:val="nil"/>
            </w:tcBorders>
          </w:tcPr>
          <w:p w14:paraId="6E495B81" w14:textId="77777777" w:rsidR="002A7E50" w:rsidRPr="005E7735" w:rsidRDefault="002A7E50" w:rsidP="00AF3155">
            <w:pPr>
              <w:spacing w:line="200" w:lineRule="exact"/>
              <w:rPr>
                <w:rFonts w:ascii="Times New Roman" w:hAnsi="Times New Roman" w:cs="Times New Roman"/>
                <w:spacing w:val="-2"/>
                <w:sz w:val="11"/>
                <w:szCs w:val="11"/>
              </w:rPr>
            </w:pPr>
          </w:p>
        </w:tc>
        <w:tc>
          <w:tcPr>
            <w:tcW w:w="723" w:type="dxa"/>
            <w:tcBorders>
              <w:top w:val="nil"/>
              <w:left w:val="nil"/>
              <w:bottom w:val="nil"/>
              <w:right w:val="nil"/>
            </w:tcBorders>
          </w:tcPr>
          <w:p w14:paraId="0F484580" w14:textId="5A947AFC" w:rsidR="002A7E50" w:rsidRPr="005E7735" w:rsidRDefault="002D1CAC"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2023</w:t>
            </w:r>
          </w:p>
        </w:tc>
        <w:tc>
          <w:tcPr>
            <w:tcW w:w="42" w:type="dxa"/>
            <w:tcBorders>
              <w:top w:val="nil"/>
              <w:left w:val="nil"/>
              <w:bottom w:val="nil"/>
              <w:right w:val="nil"/>
            </w:tcBorders>
          </w:tcPr>
          <w:p w14:paraId="629EE6B0" w14:textId="77777777" w:rsidR="002A7E50" w:rsidRPr="005E7735" w:rsidRDefault="002A7E50" w:rsidP="00AF3155">
            <w:pPr>
              <w:spacing w:line="200" w:lineRule="exact"/>
              <w:jc w:val="center"/>
              <w:rPr>
                <w:rFonts w:ascii="Times New Roman" w:hAnsi="Times New Roman" w:cs="Times New Roman"/>
                <w:spacing w:val="-2"/>
                <w:sz w:val="11"/>
                <w:szCs w:val="11"/>
              </w:rPr>
            </w:pPr>
          </w:p>
        </w:tc>
        <w:tc>
          <w:tcPr>
            <w:tcW w:w="777" w:type="dxa"/>
            <w:tcBorders>
              <w:top w:val="nil"/>
              <w:left w:val="nil"/>
              <w:bottom w:val="nil"/>
              <w:right w:val="nil"/>
            </w:tcBorders>
          </w:tcPr>
          <w:p w14:paraId="0504C7B5"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70" w:type="dxa"/>
            <w:tcBorders>
              <w:top w:val="nil"/>
              <w:left w:val="nil"/>
              <w:bottom w:val="nil"/>
              <w:right w:val="nil"/>
            </w:tcBorders>
          </w:tcPr>
          <w:p w14:paraId="236E0F19" w14:textId="77777777" w:rsidR="002A7E50" w:rsidRPr="005E7735" w:rsidRDefault="002A7E50" w:rsidP="00AF3155">
            <w:pPr>
              <w:spacing w:line="200" w:lineRule="exact"/>
              <w:jc w:val="center"/>
              <w:rPr>
                <w:rFonts w:ascii="Times New Roman" w:hAnsi="Times New Roman" w:cs="Times New Roman"/>
                <w:spacing w:val="-2"/>
                <w:sz w:val="11"/>
                <w:szCs w:val="11"/>
              </w:rPr>
            </w:pPr>
          </w:p>
        </w:tc>
        <w:tc>
          <w:tcPr>
            <w:tcW w:w="821" w:type="dxa"/>
            <w:tcBorders>
              <w:top w:val="nil"/>
              <w:left w:val="nil"/>
              <w:bottom w:val="nil"/>
              <w:right w:val="nil"/>
            </w:tcBorders>
          </w:tcPr>
          <w:p w14:paraId="5045E93B"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60" w:type="dxa"/>
            <w:tcBorders>
              <w:top w:val="nil"/>
              <w:left w:val="nil"/>
              <w:bottom w:val="nil"/>
              <w:right w:val="nil"/>
            </w:tcBorders>
          </w:tcPr>
          <w:p w14:paraId="25114A49" w14:textId="77777777" w:rsidR="002A7E50" w:rsidRPr="005E7735" w:rsidRDefault="002A7E50" w:rsidP="00AF3155">
            <w:pPr>
              <w:spacing w:line="200" w:lineRule="exact"/>
              <w:jc w:val="center"/>
              <w:rPr>
                <w:rFonts w:ascii="Times New Roman" w:hAnsi="Times New Roman" w:cs="Times New Roman"/>
                <w:spacing w:val="-2"/>
                <w:sz w:val="11"/>
                <w:szCs w:val="11"/>
              </w:rPr>
            </w:pPr>
          </w:p>
        </w:tc>
        <w:tc>
          <w:tcPr>
            <w:tcW w:w="739" w:type="dxa"/>
            <w:tcBorders>
              <w:top w:val="nil"/>
              <w:left w:val="nil"/>
              <w:bottom w:val="nil"/>
              <w:right w:val="nil"/>
            </w:tcBorders>
          </w:tcPr>
          <w:p w14:paraId="235BA1CC"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51" w:type="dxa"/>
            <w:tcBorders>
              <w:top w:val="nil"/>
              <w:left w:val="nil"/>
              <w:bottom w:val="nil"/>
              <w:right w:val="nil"/>
            </w:tcBorders>
          </w:tcPr>
          <w:p w14:paraId="0D5AC955"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739" w:type="dxa"/>
            <w:tcBorders>
              <w:top w:val="nil"/>
              <w:left w:val="nil"/>
              <w:bottom w:val="nil"/>
              <w:right w:val="nil"/>
            </w:tcBorders>
          </w:tcPr>
          <w:p w14:paraId="6EEA7A86"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60" w:type="dxa"/>
            <w:tcBorders>
              <w:top w:val="nil"/>
              <w:left w:val="nil"/>
              <w:bottom w:val="nil"/>
              <w:right w:val="nil"/>
            </w:tcBorders>
          </w:tcPr>
          <w:p w14:paraId="346B4CCF"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655" w:type="dxa"/>
            <w:tcBorders>
              <w:top w:val="nil"/>
              <w:left w:val="nil"/>
              <w:bottom w:val="nil"/>
              <w:right w:val="nil"/>
            </w:tcBorders>
          </w:tcPr>
          <w:p w14:paraId="136E6ADB"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54" w:type="dxa"/>
            <w:tcBorders>
              <w:top w:val="nil"/>
              <w:left w:val="nil"/>
              <w:bottom w:val="nil"/>
              <w:right w:val="nil"/>
            </w:tcBorders>
          </w:tcPr>
          <w:p w14:paraId="0E061C3E"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931" w:type="dxa"/>
            <w:tcBorders>
              <w:top w:val="nil"/>
              <w:left w:val="nil"/>
              <w:bottom w:val="nil"/>
              <w:right w:val="nil"/>
            </w:tcBorders>
          </w:tcPr>
          <w:p w14:paraId="2F921029"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financial </w:t>
            </w:r>
          </w:p>
        </w:tc>
        <w:tc>
          <w:tcPr>
            <w:tcW w:w="89" w:type="dxa"/>
            <w:tcBorders>
              <w:top w:val="nil"/>
              <w:left w:val="nil"/>
              <w:bottom w:val="nil"/>
              <w:right w:val="nil"/>
            </w:tcBorders>
          </w:tcPr>
          <w:p w14:paraId="1182C179"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971" w:type="dxa"/>
            <w:tcBorders>
              <w:top w:val="nil"/>
              <w:left w:val="nil"/>
              <w:bottom w:val="nil"/>
              <w:right w:val="nil"/>
            </w:tcBorders>
          </w:tcPr>
          <w:p w14:paraId="60450ADC"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89" w:type="dxa"/>
            <w:tcBorders>
              <w:top w:val="nil"/>
              <w:left w:val="nil"/>
              <w:bottom w:val="nil"/>
              <w:right w:val="nil"/>
            </w:tcBorders>
          </w:tcPr>
          <w:p w14:paraId="53BE73D6"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941" w:type="dxa"/>
            <w:tcBorders>
              <w:top w:val="nil"/>
              <w:left w:val="nil"/>
              <w:bottom w:val="nil"/>
              <w:right w:val="nil"/>
            </w:tcBorders>
          </w:tcPr>
          <w:p w14:paraId="4C6EB162"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r>
      <w:tr w:rsidR="002A7E50" w:rsidRPr="005E7735" w14:paraId="6CDE1C0A" w14:textId="77777777" w:rsidTr="000D5C6C">
        <w:trPr>
          <w:trHeight w:val="44"/>
        </w:trPr>
        <w:tc>
          <w:tcPr>
            <w:tcW w:w="2016" w:type="dxa"/>
            <w:tcBorders>
              <w:top w:val="nil"/>
              <w:left w:val="nil"/>
              <w:bottom w:val="nil"/>
              <w:right w:val="nil"/>
            </w:tcBorders>
          </w:tcPr>
          <w:p w14:paraId="545B269C" w14:textId="77777777" w:rsidR="002A7E50" w:rsidRPr="005E7735" w:rsidRDefault="002A7E50" w:rsidP="00AF3155">
            <w:pPr>
              <w:spacing w:line="200" w:lineRule="exact"/>
              <w:rPr>
                <w:rFonts w:ascii="Times New Roman" w:hAnsi="Times New Roman" w:cs="Times New Roman"/>
                <w:spacing w:val="-2"/>
                <w:sz w:val="11"/>
                <w:szCs w:val="11"/>
              </w:rPr>
            </w:pPr>
          </w:p>
        </w:tc>
        <w:tc>
          <w:tcPr>
            <w:tcW w:w="723" w:type="dxa"/>
            <w:tcBorders>
              <w:top w:val="nil"/>
              <w:left w:val="nil"/>
              <w:bottom w:val="nil"/>
              <w:right w:val="nil"/>
            </w:tcBorders>
          </w:tcPr>
          <w:p w14:paraId="47E51D44"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42" w:type="dxa"/>
            <w:tcBorders>
              <w:top w:val="nil"/>
              <w:left w:val="nil"/>
              <w:bottom w:val="nil"/>
              <w:right w:val="nil"/>
            </w:tcBorders>
          </w:tcPr>
          <w:p w14:paraId="3BA09770" w14:textId="77777777" w:rsidR="002A7E50" w:rsidRPr="005E7735" w:rsidRDefault="002A7E50" w:rsidP="00AF3155">
            <w:pPr>
              <w:spacing w:line="200" w:lineRule="exact"/>
              <w:jc w:val="center"/>
              <w:rPr>
                <w:rFonts w:ascii="Times New Roman" w:hAnsi="Times New Roman" w:cs="Times New Roman"/>
                <w:spacing w:val="-2"/>
                <w:sz w:val="11"/>
                <w:szCs w:val="11"/>
              </w:rPr>
            </w:pPr>
          </w:p>
        </w:tc>
        <w:tc>
          <w:tcPr>
            <w:tcW w:w="777" w:type="dxa"/>
            <w:tcBorders>
              <w:top w:val="nil"/>
              <w:left w:val="nil"/>
              <w:bottom w:val="nil"/>
              <w:right w:val="nil"/>
            </w:tcBorders>
          </w:tcPr>
          <w:p w14:paraId="1ADE8672"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70" w:type="dxa"/>
            <w:tcBorders>
              <w:top w:val="nil"/>
              <w:left w:val="nil"/>
              <w:bottom w:val="nil"/>
              <w:right w:val="nil"/>
            </w:tcBorders>
          </w:tcPr>
          <w:p w14:paraId="65D88653" w14:textId="77777777" w:rsidR="002A7E50" w:rsidRPr="005E7735" w:rsidRDefault="002A7E50" w:rsidP="00AF3155">
            <w:pPr>
              <w:spacing w:line="200" w:lineRule="exact"/>
              <w:jc w:val="center"/>
              <w:rPr>
                <w:rFonts w:ascii="Times New Roman" w:hAnsi="Times New Roman" w:cs="Times New Roman"/>
                <w:spacing w:val="-2"/>
                <w:sz w:val="11"/>
                <w:szCs w:val="11"/>
              </w:rPr>
            </w:pPr>
          </w:p>
        </w:tc>
        <w:tc>
          <w:tcPr>
            <w:tcW w:w="821" w:type="dxa"/>
            <w:tcBorders>
              <w:top w:val="nil"/>
              <w:left w:val="nil"/>
              <w:bottom w:val="nil"/>
              <w:right w:val="nil"/>
            </w:tcBorders>
          </w:tcPr>
          <w:p w14:paraId="3EA5FFDC"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60" w:type="dxa"/>
            <w:tcBorders>
              <w:top w:val="nil"/>
              <w:left w:val="nil"/>
              <w:bottom w:val="nil"/>
              <w:right w:val="nil"/>
            </w:tcBorders>
          </w:tcPr>
          <w:p w14:paraId="01556F5F" w14:textId="77777777" w:rsidR="002A7E50" w:rsidRPr="005E7735" w:rsidRDefault="002A7E50" w:rsidP="00AF3155">
            <w:pPr>
              <w:spacing w:line="200" w:lineRule="exact"/>
              <w:jc w:val="center"/>
              <w:rPr>
                <w:rFonts w:ascii="Times New Roman" w:hAnsi="Times New Roman" w:cs="Times New Roman"/>
                <w:spacing w:val="-2"/>
                <w:sz w:val="11"/>
                <w:szCs w:val="11"/>
              </w:rPr>
            </w:pPr>
          </w:p>
        </w:tc>
        <w:tc>
          <w:tcPr>
            <w:tcW w:w="739" w:type="dxa"/>
            <w:tcBorders>
              <w:top w:val="nil"/>
              <w:left w:val="nil"/>
              <w:bottom w:val="nil"/>
              <w:right w:val="nil"/>
            </w:tcBorders>
          </w:tcPr>
          <w:p w14:paraId="459E37D3"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51" w:type="dxa"/>
            <w:tcBorders>
              <w:top w:val="nil"/>
              <w:left w:val="nil"/>
              <w:bottom w:val="nil"/>
              <w:right w:val="nil"/>
            </w:tcBorders>
          </w:tcPr>
          <w:p w14:paraId="61D068DA"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739" w:type="dxa"/>
            <w:tcBorders>
              <w:top w:val="nil"/>
              <w:left w:val="nil"/>
              <w:bottom w:val="nil"/>
              <w:right w:val="nil"/>
            </w:tcBorders>
          </w:tcPr>
          <w:p w14:paraId="13535847"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60" w:type="dxa"/>
            <w:tcBorders>
              <w:top w:val="nil"/>
              <w:left w:val="nil"/>
              <w:bottom w:val="nil"/>
              <w:right w:val="nil"/>
            </w:tcBorders>
          </w:tcPr>
          <w:p w14:paraId="7F6E508A"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655" w:type="dxa"/>
            <w:tcBorders>
              <w:top w:val="nil"/>
              <w:left w:val="nil"/>
              <w:bottom w:val="nil"/>
              <w:right w:val="nil"/>
            </w:tcBorders>
          </w:tcPr>
          <w:p w14:paraId="4614B98A"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54" w:type="dxa"/>
            <w:tcBorders>
              <w:top w:val="nil"/>
              <w:left w:val="nil"/>
              <w:bottom w:val="nil"/>
              <w:right w:val="nil"/>
            </w:tcBorders>
          </w:tcPr>
          <w:p w14:paraId="241EC345"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931" w:type="dxa"/>
            <w:tcBorders>
              <w:top w:val="nil"/>
              <w:left w:val="nil"/>
              <w:bottom w:val="nil"/>
              <w:right w:val="nil"/>
            </w:tcBorders>
          </w:tcPr>
          <w:p w14:paraId="10AEC580"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statements</w:t>
            </w:r>
          </w:p>
        </w:tc>
        <w:tc>
          <w:tcPr>
            <w:tcW w:w="89" w:type="dxa"/>
            <w:tcBorders>
              <w:top w:val="nil"/>
              <w:left w:val="nil"/>
              <w:bottom w:val="nil"/>
              <w:right w:val="nil"/>
            </w:tcBorders>
          </w:tcPr>
          <w:p w14:paraId="1BDB6FFB"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971" w:type="dxa"/>
            <w:tcBorders>
              <w:top w:val="nil"/>
              <w:left w:val="nil"/>
              <w:bottom w:val="nil"/>
              <w:right w:val="nil"/>
            </w:tcBorders>
          </w:tcPr>
          <w:p w14:paraId="4C63B7AA"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89" w:type="dxa"/>
            <w:tcBorders>
              <w:top w:val="nil"/>
              <w:left w:val="nil"/>
              <w:bottom w:val="nil"/>
              <w:right w:val="nil"/>
            </w:tcBorders>
          </w:tcPr>
          <w:p w14:paraId="2889D98A"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c>
          <w:tcPr>
            <w:tcW w:w="941" w:type="dxa"/>
            <w:tcBorders>
              <w:top w:val="nil"/>
              <w:left w:val="nil"/>
              <w:bottom w:val="nil"/>
              <w:right w:val="nil"/>
            </w:tcBorders>
          </w:tcPr>
          <w:p w14:paraId="4B6B425F" w14:textId="77777777" w:rsidR="002A7E50" w:rsidRPr="005E7735" w:rsidRDefault="002A7E50" w:rsidP="00AF3155">
            <w:pPr>
              <w:spacing w:line="200" w:lineRule="exact"/>
              <w:ind w:right="3"/>
              <w:jc w:val="center"/>
              <w:rPr>
                <w:rFonts w:ascii="Times New Roman" w:hAnsi="Times New Roman" w:cs="Times New Roman"/>
                <w:b/>
                <w:bCs/>
                <w:color w:val="000000" w:themeColor="text1"/>
                <w:sz w:val="11"/>
                <w:szCs w:val="11"/>
              </w:rPr>
            </w:pPr>
          </w:p>
        </w:tc>
      </w:tr>
      <w:tr w:rsidR="002A7E50" w:rsidRPr="005E7735" w14:paraId="04DD4AA8" w14:textId="77777777" w:rsidTr="000D5C6C">
        <w:trPr>
          <w:trHeight w:val="208"/>
        </w:trPr>
        <w:tc>
          <w:tcPr>
            <w:tcW w:w="2016" w:type="dxa"/>
            <w:tcBorders>
              <w:top w:val="nil"/>
              <w:left w:val="nil"/>
              <w:bottom w:val="nil"/>
              <w:right w:val="nil"/>
            </w:tcBorders>
          </w:tcPr>
          <w:p w14:paraId="1FE68A32" w14:textId="77777777" w:rsidR="002A7E50" w:rsidRPr="005E7735" w:rsidRDefault="002A7E50" w:rsidP="00AF3155">
            <w:pPr>
              <w:spacing w:line="200" w:lineRule="exact"/>
              <w:ind w:left="359" w:right="72" w:hanging="180"/>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Bank overdrafts and</w:t>
            </w:r>
          </w:p>
        </w:tc>
        <w:tc>
          <w:tcPr>
            <w:tcW w:w="723" w:type="dxa"/>
            <w:tcBorders>
              <w:top w:val="nil"/>
              <w:left w:val="nil"/>
              <w:bottom w:val="nil"/>
              <w:right w:val="nil"/>
            </w:tcBorders>
          </w:tcPr>
          <w:p w14:paraId="6A505CA1" w14:textId="77777777" w:rsidR="002A7E50" w:rsidRPr="005E7735" w:rsidRDefault="002A7E50" w:rsidP="00AF3155">
            <w:pPr>
              <w:tabs>
                <w:tab w:val="decimal" w:pos="683"/>
              </w:tabs>
              <w:spacing w:line="200" w:lineRule="exact"/>
              <w:ind w:right="70"/>
              <w:jc w:val="right"/>
              <w:rPr>
                <w:rFonts w:ascii="Times New Roman" w:hAnsi="Times New Roman" w:cs="Times New Roman"/>
                <w:sz w:val="11"/>
                <w:szCs w:val="11"/>
              </w:rPr>
            </w:pPr>
            <w:r w:rsidRPr="005E7735">
              <w:rPr>
                <w:rFonts w:ascii="Times New Roman" w:hAnsi="Times New Roman" w:cs="Times New Roman"/>
                <w:sz w:val="11"/>
                <w:szCs w:val="11"/>
              </w:rPr>
              <w:t xml:space="preserve"> </w:t>
            </w:r>
          </w:p>
        </w:tc>
        <w:tc>
          <w:tcPr>
            <w:tcW w:w="42" w:type="dxa"/>
            <w:tcBorders>
              <w:top w:val="nil"/>
              <w:left w:val="nil"/>
              <w:bottom w:val="nil"/>
              <w:right w:val="nil"/>
            </w:tcBorders>
          </w:tcPr>
          <w:p w14:paraId="27FE7CBC" w14:textId="77777777" w:rsidR="002A7E50" w:rsidRPr="005E7735" w:rsidRDefault="002A7E50" w:rsidP="00AF3155">
            <w:pPr>
              <w:tabs>
                <w:tab w:val="decimal" w:pos="683"/>
              </w:tabs>
              <w:spacing w:line="200" w:lineRule="exact"/>
              <w:ind w:left="90" w:right="70" w:hanging="90"/>
              <w:jc w:val="right"/>
              <w:rPr>
                <w:rFonts w:ascii="Times New Roman" w:hAnsi="Times New Roman" w:cs="Times New Roman"/>
                <w:sz w:val="11"/>
                <w:szCs w:val="11"/>
              </w:rPr>
            </w:pPr>
          </w:p>
        </w:tc>
        <w:tc>
          <w:tcPr>
            <w:tcW w:w="777" w:type="dxa"/>
            <w:tcBorders>
              <w:top w:val="nil"/>
              <w:left w:val="nil"/>
              <w:bottom w:val="nil"/>
              <w:right w:val="nil"/>
            </w:tcBorders>
          </w:tcPr>
          <w:p w14:paraId="6903EF84" w14:textId="77777777" w:rsidR="002A7E50" w:rsidRPr="005E7735" w:rsidRDefault="002A7E50" w:rsidP="00AF3155">
            <w:pPr>
              <w:tabs>
                <w:tab w:val="decimal" w:pos="683"/>
              </w:tabs>
              <w:spacing w:line="200" w:lineRule="exact"/>
              <w:ind w:left="90" w:right="70" w:hanging="90"/>
              <w:jc w:val="right"/>
              <w:rPr>
                <w:rFonts w:ascii="Times New Roman" w:hAnsi="Times New Roman" w:cs="Times New Roman"/>
                <w:sz w:val="11"/>
                <w:szCs w:val="11"/>
              </w:rPr>
            </w:pPr>
          </w:p>
        </w:tc>
        <w:tc>
          <w:tcPr>
            <w:tcW w:w="70" w:type="dxa"/>
            <w:tcBorders>
              <w:top w:val="nil"/>
              <w:left w:val="nil"/>
              <w:bottom w:val="nil"/>
              <w:right w:val="nil"/>
            </w:tcBorders>
          </w:tcPr>
          <w:p w14:paraId="57089622" w14:textId="77777777" w:rsidR="002A7E50" w:rsidRPr="005E7735" w:rsidRDefault="002A7E50" w:rsidP="00AF3155">
            <w:pPr>
              <w:tabs>
                <w:tab w:val="decimal" w:pos="683"/>
              </w:tabs>
              <w:spacing w:line="200" w:lineRule="exact"/>
              <w:ind w:left="90" w:right="70" w:hanging="90"/>
              <w:jc w:val="right"/>
              <w:rPr>
                <w:rFonts w:ascii="Times New Roman" w:hAnsi="Times New Roman" w:cs="Times New Roman"/>
                <w:sz w:val="11"/>
                <w:szCs w:val="11"/>
              </w:rPr>
            </w:pPr>
          </w:p>
        </w:tc>
        <w:tc>
          <w:tcPr>
            <w:tcW w:w="821" w:type="dxa"/>
            <w:tcBorders>
              <w:top w:val="nil"/>
              <w:left w:val="nil"/>
              <w:bottom w:val="nil"/>
              <w:right w:val="nil"/>
            </w:tcBorders>
          </w:tcPr>
          <w:p w14:paraId="7F7487DD" w14:textId="77777777" w:rsidR="002A7E50" w:rsidRPr="005E7735" w:rsidRDefault="002A7E50" w:rsidP="00AF3155">
            <w:pPr>
              <w:tabs>
                <w:tab w:val="decimal" w:pos="683"/>
              </w:tabs>
              <w:spacing w:line="200" w:lineRule="exact"/>
              <w:ind w:left="90" w:right="70" w:hanging="90"/>
              <w:jc w:val="right"/>
              <w:rPr>
                <w:rFonts w:ascii="Times New Roman" w:hAnsi="Times New Roman" w:cs="Times New Roman"/>
                <w:sz w:val="11"/>
                <w:szCs w:val="11"/>
              </w:rPr>
            </w:pPr>
          </w:p>
        </w:tc>
        <w:tc>
          <w:tcPr>
            <w:tcW w:w="60" w:type="dxa"/>
            <w:tcBorders>
              <w:top w:val="nil"/>
              <w:left w:val="nil"/>
              <w:bottom w:val="nil"/>
              <w:right w:val="nil"/>
            </w:tcBorders>
          </w:tcPr>
          <w:p w14:paraId="348D309B" w14:textId="77777777" w:rsidR="002A7E50" w:rsidRPr="005E7735" w:rsidRDefault="002A7E50" w:rsidP="00AF3155">
            <w:pPr>
              <w:tabs>
                <w:tab w:val="decimal" w:pos="683"/>
              </w:tabs>
              <w:spacing w:line="200" w:lineRule="exact"/>
              <w:ind w:left="90" w:right="70" w:hanging="90"/>
              <w:jc w:val="right"/>
              <w:rPr>
                <w:rFonts w:ascii="Times New Roman" w:hAnsi="Times New Roman" w:cs="Times New Roman"/>
                <w:sz w:val="11"/>
                <w:szCs w:val="11"/>
              </w:rPr>
            </w:pPr>
          </w:p>
        </w:tc>
        <w:tc>
          <w:tcPr>
            <w:tcW w:w="739" w:type="dxa"/>
            <w:tcBorders>
              <w:top w:val="nil"/>
              <w:left w:val="nil"/>
              <w:bottom w:val="nil"/>
              <w:right w:val="nil"/>
            </w:tcBorders>
          </w:tcPr>
          <w:p w14:paraId="278E85F3" w14:textId="77777777" w:rsidR="002A7E50" w:rsidRPr="005E7735" w:rsidRDefault="002A7E50" w:rsidP="00AF3155">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c>
          <w:tcPr>
            <w:tcW w:w="51" w:type="dxa"/>
            <w:tcBorders>
              <w:top w:val="nil"/>
              <w:left w:val="nil"/>
              <w:bottom w:val="nil"/>
              <w:right w:val="nil"/>
            </w:tcBorders>
          </w:tcPr>
          <w:p w14:paraId="21B57460" w14:textId="77777777" w:rsidR="002A7E50" w:rsidRPr="005E7735" w:rsidRDefault="002A7E50" w:rsidP="00AF3155">
            <w:pPr>
              <w:tabs>
                <w:tab w:val="decimal" w:pos="683"/>
              </w:tabs>
              <w:spacing w:line="200" w:lineRule="exact"/>
              <w:ind w:left="90" w:right="70" w:hanging="90"/>
              <w:jc w:val="right"/>
              <w:rPr>
                <w:rFonts w:ascii="Times New Roman" w:hAnsi="Times New Roman" w:cs="Times New Roman"/>
                <w:sz w:val="11"/>
                <w:szCs w:val="11"/>
              </w:rPr>
            </w:pPr>
          </w:p>
        </w:tc>
        <w:tc>
          <w:tcPr>
            <w:tcW w:w="739" w:type="dxa"/>
            <w:tcBorders>
              <w:top w:val="nil"/>
              <w:left w:val="nil"/>
              <w:bottom w:val="nil"/>
              <w:right w:val="nil"/>
            </w:tcBorders>
          </w:tcPr>
          <w:p w14:paraId="493E4A16" w14:textId="77777777" w:rsidR="002A7E50" w:rsidRPr="005E7735" w:rsidRDefault="002A7E50" w:rsidP="00AF3155">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c>
          <w:tcPr>
            <w:tcW w:w="60" w:type="dxa"/>
            <w:tcBorders>
              <w:top w:val="nil"/>
              <w:left w:val="nil"/>
              <w:bottom w:val="nil"/>
              <w:right w:val="nil"/>
            </w:tcBorders>
          </w:tcPr>
          <w:p w14:paraId="75AD0535" w14:textId="77777777" w:rsidR="002A7E50" w:rsidRPr="005E7735" w:rsidRDefault="002A7E50" w:rsidP="00AF3155">
            <w:pPr>
              <w:tabs>
                <w:tab w:val="decimal" w:pos="683"/>
              </w:tabs>
              <w:spacing w:line="200" w:lineRule="exact"/>
              <w:ind w:left="90" w:right="70" w:hanging="90"/>
              <w:jc w:val="right"/>
              <w:rPr>
                <w:rFonts w:ascii="Times New Roman" w:hAnsi="Times New Roman" w:cs="Times New Roman"/>
                <w:sz w:val="11"/>
                <w:szCs w:val="11"/>
              </w:rPr>
            </w:pPr>
          </w:p>
        </w:tc>
        <w:tc>
          <w:tcPr>
            <w:tcW w:w="655" w:type="dxa"/>
            <w:tcBorders>
              <w:top w:val="nil"/>
              <w:left w:val="nil"/>
              <w:bottom w:val="nil"/>
              <w:right w:val="nil"/>
            </w:tcBorders>
          </w:tcPr>
          <w:p w14:paraId="09ADAC95" w14:textId="77777777" w:rsidR="002A7E50" w:rsidRPr="005E7735" w:rsidRDefault="002A7E50" w:rsidP="00AF3155">
            <w:pPr>
              <w:tabs>
                <w:tab w:val="decimal" w:pos="683"/>
              </w:tabs>
              <w:spacing w:line="200" w:lineRule="exact"/>
              <w:ind w:left="90" w:right="70" w:hanging="90"/>
              <w:jc w:val="right"/>
              <w:rPr>
                <w:rFonts w:ascii="Times New Roman" w:hAnsi="Times New Roman" w:cs="Times New Roman"/>
                <w:sz w:val="11"/>
                <w:szCs w:val="11"/>
              </w:rPr>
            </w:pPr>
          </w:p>
        </w:tc>
        <w:tc>
          <w:tcPr>
            <w:tcW w:w="54" w:type="dxa"/>
            <w:tcBorders>
              <w:top w:val="nil"/>
              <w:left w:val="nil"/>
              <w:bottom w:val="nil"/>
              <w:right w:val="nil"/>
            </w:tcBorders>
          </w:tcPr>
          <w:p w14:paraId="66C27A03" w14:textId="77777777" w:rsidR="002A7E50" w:rsidRPr="005E7735" w:rsidRDefault="002A7E50" w:rsidP="00AF3155">
            <w:pPr>
              <w:tabs>
                <w:tab w:val="decimal" w:pos="683"/>
              </w:tabs>
              <w:spacing w:line="200" w:lineRule="exact"/>
              <w:ind w:left="90" w:right="70" w:hanging="90"/>
              <w:jc w:val="right"/>
              <w:rPr>
                <w:rFonts w:ascii="Times New Roman" w:hAnsi="Times New Roman" w:cs="Times New Roman"/>
                <w:sz w:val="11"/>
                <w:szCs w:val="11"/>
              </w:rPr>
            </w:pPr>
          </w:p>
        </w:tc>
        <w:tc>
          <w:tcPr>
            <w:tcW w:w="931" w:type="dxa"/>
            <w:tcBorders>
              <w:top w:val="nil"/>
              <w:left w:val="nil"/>
              <w:bottom w:val="nil"/>
              <w:right w:val="nil"/>
            </w:tcBorders>
          </w:tcPr>
          <w:p w14:paraId="6563CBAC" w14:textId="77777777" w:rsidR="002A7E50" w:rsidRPr="005E7735" w:rsidRDefault="002A7E50" w:rsidP="00AF3155">
            <w:pPr>
              <w:tabs>
                <w:tab w:val="decimal" w:pos="683"/>
              </w:tabs>
              <w:spacing w:line="200" w:lineRule="exact"/>
              <w:ind w:left="90" w:right="70" w:hanging="90"/>
              <w:jc w:val="right"/>
              <w:rPr>
                <w:rFonts w:ascii="Times New Roman" w:hAnsi="Times New Roman" w:cs="Times New Roman"/>
                <w:sz w:val="11"/>
                <w:szCs w:val="11"/>
              </w:rPr>
            </w:pPr>
          </w:p>
        </w:tc>
        <w:tc>
          <w:tcPr>
            <w:tcW w:w="89" w:type="dxa"/>
            <w:tcBorders>
              <w:top w:val="nil"/>
              <w:left w:val="nil"/>
              <w:bottom w:val="nil"/>
              <w:right w:val="nil"/>
            </w:tcBorders>
          </w:tcPr>
          <w:p w14:paraId="40896E02" w14:textId="77777777" w:rsidR="002A7E50" w:rsidRPr="005E7735" w:rsidRDefault="002A7E50" w:rsidP="00AF3155">
            <w:pPr>
              <w:tabs>
                <w:tab w:val="decimal" w:pos="683"/>
              </w:tabs>
              <w:spacing w:line="200" w:lineRule="exact"/>
              <w:ind w:left="90" w:right="70" w:hanging="90"/>
              <w:jc w:val="right"/>
              <w:rPr>
                <w:rFonts w:ascii="Times New Roman" w:hAnsi="Times New Roman" w:cs="Times New Roman"/>
                <w:sz w:val="11"/>
                <w:szCs w:val="11"/>
              </w:rPr>
            </w:pPr>
          </w:p>
        </w:tc>
        <w:tc>
          <w:tcPr>
            <w:tcW w:w="971" w:type="dxa"/>
            <w:tcBorders>
              <w:top w:val="nil"/>
              <w:left w:val="nil"/>
              <w:bottom w:val="nil"/>
              <w:right w:val="nil"/>
            </w:tcBorders>
          </w:tcPr>
          <w:p w14:paraId="734E2B79" w14:textId="77777777" w:rsidR="002A7E50" w:rsidRPr="005E7735" w:rsidRDefault="002A7E50" w:rsidP="00AF3155">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c>
          <w:tcPr>
            <w:tcW w:w="89" w:type="dxa"/>
            <w:tcBorders>
              <w:top w:val="nil"/>
              <w:left w:val="nil"/>
              <w:bottom w:val="nil"/>
              <w:right w:val="nil"/>
            </w:tcBorders>
          </w:tcPr>
          <w:p w14:paraId="18E6BE9D" w14:textId="77777777" w:rsidR="002A7E50" w:rsidRPr="005E7735" w:rsidRDefault="002A7E50" w:rsidP="00AF3155">
            <w:pPr>
              <w:tabs>
                <w:tab w:val="decimal" w:pos="683"/>
              </w:tabs>
              <w:spacing w:line="200" w:lineRule="exact"/>
              <w:ind w:left="90" w:right="70" w:hanging="90"/>
              <w:jc w:val="right"/>
              <w:rPr>
                <w:rFonts w:ascii="Times New Roman" w:hAnsi="Times New Roman" w:cs="Times New Roman"/>
                <w:sz w:val="11"/>
                <w:szCs w:val="11"/>
              </w:rPr>
            </w:pPr>
          </w:p>
        </w:tc>
        <w:tc>
          <w:tcPr>
            <w:tcW w:w="941" w:type="dxa"/>
            <w:tcBorders>
              <w:top w:val="nil"/>
              <w:left w:val="nil"/>
              <w:bottom w:val="nil"/>
              <w:right w:val="nil"/>
            </w:tcBorders>
          </w:tcPr>
          <w:p w14:paraId="672B5809" w14:textId="77777777" w:rsidR="002A7E50" w:rsidRPr="005E7735" w:rsidRDefault="002A7E50" w:rsidP="00AF3155">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r>
      <w:tr w:rsidR="002A7E50" w:rsidRPr="005E7735" w14:paraId="7DA67FD5" w14:textId="77777777" w:rsidTr="000D5C6C">
        <w:trPr>
          <w:trHeight w:val="208"/>
        </w:trPr>
        <w:tc>
          <w:tcPr>
            <w:tcW w:w="2016" w:type="dxa"/>
            <w:tcBorders>
              <w:top w:val="nil"/>
              <w:left w:val="nil"/>
              <w:bottom w:val="nil"/>
              <w:right w:val="nil"/>
            </w:tcBorders>
          </w:tcPr>
          <w:p w14:paraId="3885CC66" w14:textId="77777777" w:rsidR="002A7E50" w:rsidRPr="005E7735" w:rsidRDefault="002A7E50" w:rsidP="00AF3155">
            <w:pPr>
              <w:spacing w:line="200" w:lineRule="exact"/>
              <w:ind w:left="359" w:right="72" w:hanging="119"/>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 xml:space="preserve">short-term borrowings  </w:t>
            </w:r>
          </w:p>
        </w:tc>
        <w:tc>
          <w:tcPr>
            <w:tcW w:w="723" w:type="dxa"/>
            <w:tcBorders>
              <w:top w:val="nil"/>
              <w:left w:val="nil"/>
              <w:bottom w:val="nil"/>
              <w:right w:val="nil"/>
            </w:tcBorders>
          </w:tcPr>
          <w:p w14:paraId="7FFF35D3" w14:textId="77777777" w:rsidR="002A7E50" w:rsidRPr="005E7735" w:rsidRDefault="002A7E50" w:rsidP="00AF3155">
            <w:pPr>
              <w:tabs>
                <w:tab w:val="decimal" w:pos="683"/>
              </w:tabs>
              <w:spacing w:line="200" w:lineRule="exact"/>
              <w:ind w:right="70"/>
              <w:jc w:val="right"/>
              <w:rPr>
                <w:rFonts w:ascii="Times New Roman" w:hAnsi="Times New Roman" w:cs="Times New Roman"/>
                <w:sz w:val="11"/>
                <w:szCs w:val="11"/>
              </w:rPr>
            </w:pPr>
          </w:p>
        </w:tc>
        <w:tc>
          <w:tcPr>
            <w:tcW w:w="42" w:type="dxa"/>
            <w:tcBorders>
              <w:top w:val="nil"/>
              <w:left w:val="nil"/>
              <w:bottom w:val="nil"/>
              <w:right w:val="nil"/>
            </w:tcBorders>
          </w:tcPr>
          <w:p w14:paraId="7CC0D882" w14:textId="77777777" w:rsidR="002A7E50" w:rsidRPr="005E7735" w:rsidRDefault="002A7E50" w:rsidP="00AF3155">
            <w:pPr>
              <w:tabs>
                <w:tab w:val="decimal" w:pos="683"/>
              </w:tabs>
              <w:spacing w:line="200" w:lineRule="exact"/>
              <w:ind w:left="90" w:right="70" w:hanging="90"/>
              <w:jc w:val="right"/>
              <w:rPr>
                <w:rFonts w:ascii="Times New Roman" w:hAnsi="Times New Roman" w:cs="Times New Roman"/>
                <w:sz w:val="11"/>
                <w:szCs w:val="11"/>
              </w:rPr>
            </w:pPr>
          </w:p>
        </w:tc>
        <w:tc>
          <w:tcPr>
            <w:tcW w:w="777" w:type="dxa"/>
            <w:tcBorders>
              <w:top w:val="nil"/>
              <w:left w:val="nil"/>
              <w:bottom w:val="nil"/>
              <w:right w:val="nil"/>
            </w:tcBorders>
          </w:tcPr>
          <w:p w14:paraId="0D3EF2FC" w14:textId="77777777" w:rsidR="002A7E50" w:rsidRPr="005E7735" w:rsidRDefault="002A7E50" w:rsidP="00AF3155">
            <w:pPr>
              <w:tabs>
                <w:tab w:val="decimal" w:pos="683"/>
              </w:tabs>
              <w:spacing w:line="200" w:lineRule="exact"/>
              <w:ind w:right="72"/>
              <w:jc w:val="right"/>
              <w:rPr>
                <w:rFonts w:ascii="Times New Roman" w:hAnsi="Times New Roman" w:cs="Times New Roman"/>
                <w:sz w:val="11"/>
                <w:szCs w:val="11"/>
              </w:rPr>
            </w:pPr>
          </w:p>
        </w:tc>
        <w:tc>
          <w:tcPr>
            <w:tcW w:w="70" w:type="dxa"/>
            <w:tcBorders>
              <w:top w:val="nil"/>
              <w:left w:val="nil"/>
              <w:bottom w:val="nil"/>
              <w:right w:val="nil"/>
            </w:tcBorders>
          </w:tcPr>
          <w:p w14:paraId="42FC557C" w14:textId="77777777" w:rsidR="002A7E50" w:rsidRPr="005E7735" w:rsidRDefault="002A7E50" w:rsidP="00AF3155">
            <w:pPr>
              <w:tabs>
                <w:tab w:val="decimal" w:pos="683"/>
              </w:tabs>
              <w:spacing w:line="200" w:lineRule="exact"/>
              <w:ind w:left="90" w:right="70" w:hanging="90"/>
              <w:jc w:val="right"/>
              <w:rPr>
                <w:rFonts w:ascii="Times New Roman" w:hAnsi="Times New Roman" w:cs="Times New Roman"/>
                <w:sz w:val="11"/>
                <w:szCs w:val="11"/>
              </w:rPr>
            </w:pPr>
          </w:p>
        </w:tc>
        <w:tc>
          <w:tcPr>
            <w:tcW w:w="821" w:type="dxa"/>
            <w:tcBorders>
              <w:top w:val="nil"/>
              <w:left w:val="nil"/>
              <w:bottom w:val="nil"/>
              <w:right w:val="nil"/>
            </w:tcBorders>
          </w:tcPr>
          <w:p w14:paraId="656848C4" w14:textId="77777777" w:rsidR="002A7E50" w:rsidRPr="005E7735" w:rsidRDefault="002A7E50" w:rsidP="00AF3155">
            <w:pPr>
              <w:tabs>
                <w:tab w:val="decimal" w:pos="683"/>
              </w:tabs>
              <w:spacing w:line="200" w:lineRule="exact"/>
              <w:ind w:left="90" w:right="70" w:hanging="90"/>
              <w:jc w:val="right"/>
              <w:rPr>
                <w:rFonts w:ascii="Times New Roman" w:hAnsi="Times New Roman" w:cs="Times New Roman"/>
                <w:sz w:val="11"/>
                <w:szCs w:val="11"/>
              </w:rPr>
            </w:pPr>
          </w:p>
        </w:tc>
        <w:tc>
          <w:tcPr>
            <w:tcW w:w="60" w:type="dxa"/>
            <w:tcBorders>
              <w:top w:val="nil"/>
              <w:left w:val="nil"/>
              <w:bottom w:val="nil"/>
              <w:right w:val="nil"/>
            </w:tcBorders>
          </w:tcPr>
          <w:p w14:paraId="6CBC756C" w14:textId="77777777" w:rsidR="002A7E50" w:rsidRPr="005E7735" w:rsidRDefault="002A7E50" w:rsidP="00AF3155">
            <w:pPr>
              <w:tabs>
                <w:tab w:val="decimal" w:pos="683"/>
              </w:tabs>
              <w:spacing w:line="200" w:lineRule="exact"/>
              <w:ind w:left="90" w:right="70" w:hanging="90"/>
              <w:jc w:val="right"/>
              <w:rPr>
                <w:rFonts w:ascii="Times New Roman" w:hAnsi="Times New Roman" w:cs="Times New Roman"/>
                <w:sz w:val="11"/>
                <w:szCs w:val="11"/>
              </w:rPr>
            </w:pPr>
          </w:p>
        </w:tc>
        <w:tc>
          <w:tcPr>
            <w:tcW w:w="739" w:type="dxa"/>
            <w:tcBorders>
              <w:top w:val="nil"/>
              <w:left w:val="nil"/>
              <w:bottom w:val="nil"/>
              <w:right w:val="nil"/>
            </w:tcBorders>
          </w:tcPr>
          <w:p w14:paraId="14F1917F" w14:textId="77777777" w:rsidR="002A7E50" w:rsidRPr="005E7735" w:rsidRDefault="002A7E50" w:rsidP="00AF3155">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c>
          <w:tcPr>
            <w:tcW w:w="51" w:type="dxa"/>
            <w:tcBorders>
              <w:top w:val="nil"/>
              <w:left w:val="nil"/>
              <w:bottom w:val="nil"/>
              <w:right w:val="nil"/>
            </w:tcBorders>
          </w:tcPr>
          <w:p w14:paraId="12675FED" w14:textId="77777777" w:rsidR="002A7E50" w:rsidRPr="005E7735" w:rsidRDefault="002A7E50" w:rsidP="00AF3155">
            <w:pPr>
              <w:tabs>
                <w:tab w:val="decimal" w:pos="683"/>
              </w:tabs>
              <w:spacing w:line="200" w:lineRule="exact"/>
              <w:ind w:left="90" w:right="70" w:hanging="90"/>
              <w:jc w:val="right"/>
              <w:rPr>
                <w:rFonts w:ascii="Times New Roman" w:hAnsi="Times New Roman" w:cs="Times New Roman"/>
                <w:sz w:val="11"/>
                <w:szCs w:val="11"/>
              </w:rPr>
            </w:pPr>
          </w:p>
        </w:tc>
        <w:tc>
          <w:tcPr>
            <w:tcW w:w="739" w:type="dxa"/>
            <w:tcBorders>
              <w:top w:val="nil"/>
              <w:left w:val="nil"/>
              <w:bottom w:val="nil"/>
              <w:right w:val="nil"/>
            </w:tcBorders>
          </w:tcPr>
          <w:p w14:paraId="22D7AFB6" w14:textId="77777777" w:rsidR="002A7E50" w:rsidRPr="005E7735" w:rsidRDefault="002A7E50" w:rsidP="00AF3155">
            <w:pPr>
              <w:pStyle w:val="a"/>
              <w:tabs>
                <w:tab w:val="decimal" w:pos="632"/>
                <w:tab w:val="decimal" w:pos="683"/>
              </w:tabs>
              <w:spacing w:line="200" w:lineRule="exact"/>
              <w:ind w:right="70" w:hanging="90"/>
              <w:jc w:val="right"/>
              <w:rPr>
                <w:rFonts w:ascii="Times New Roman" w:hAnsi="Times New Roman" w:cs="Times New Roman"/>
                <w:sz w:val="11"/>
                <w:szCs w:val="11"/>
              </w:rPr>
            </w:pPr>
          </w:p>
        </w:tc>
        <w:tc>
          <w:tcPr>
            <w:tcW w:w="60" w:type="dxa"/>
            <w:tcBorders>
              <w:top w:val="nil"/>
              <w:left w:val="nil"/>
              <w:bottom w:val="nil"/>
              <w:right w:val="nil"/>
            </w:tcBorders>
          </w:tcPr>
          <w:p w14:paraId="477C9DD4" w14:textId="77777777" w:rsidR="002A7E50" w:rsidRPr="005E7735" w:rsidRDefault="002A7E50" w:rsidP="00AF3155">
            <w:pPr>
              <w:tabs>
                <w:tab w:val="decimal" w:pos="683"/>
              </w:tabs>
              <w:spacing w:line="200" w:lineRule="exact"/>
              <w:ind w:left="90" w:right="70" w:hanging="90"/>
              <w:jc w:val="right"/>
              <w:rPr>
                <w:rFonts w:ascii="Times New Roman" w:hAnsi="Times New Roman" w:cs="Times New Roman"/>
                <w:sz w:val="11"/>
                <w:szCs w:val="11"/>
              </w:rPr>
            </w:pPr>
          </w:p>
        </w:tc>
        <w:tc>
          <w:tcPr>
            <w:tcW w:w="655" w:type="dxa"/>
            <w:tcBorders>
              <w:top w:val="nil"/>
              <w:left w:val="nil"/>
              <w:bottom w:val="nil"/>
              <w:right w:val="nil"/>
            </w:tcBorders>
          </w:tcPr>
          <w:p w14:paraId="12BF9726" w14:textId="77777777" w:rsidR="002A7E50" w:rsidRPr="005E7735" w:rsidRDefault="002A7E50" w:rsidP="00AF3155">
            <w:pPr>
              <w:tabs>
                <w:tab w:val="decimal" w:pos="683"/>
              </w:tabs>
              <w:spacing w:line="200" w:lineRule="exact"/>
              <w:ind w:left="90" w:right="70" w:hanging="90"/>
              <w:jc w:val="right"/>
              <w:rPr>
                <w:rFonts w:ascii="Times New Roman" w:hAnsi="Times New Roman" w:cs="Times New Roman"/>
                <w:sz w:val="11"/>
                <w:szCs w:val="11"/>
              </w:rPr>
            </w:pPr>
          </w:p>
        </w:tc>
        <w:tc>
          <w:tcPr>
            <w:tcW w:w="54" w:type="dxa"/>
            <w:tcBorders>
              <w:top w:val="nil"/>
              <w:left w:val="nil"/>
              <w:bottom w:val="nil"/>
              <w:right w:val="nil"/>
            </w:tcBorders>
          </w:tcPr>
          <w:p w14:paraId="5B164B12" w14:textId="77777777" w:rsidR="002A7E50" w:rsidRPr="005E7735" w:rsidRDefault="002A7E50" w:rsidP="00AF3155">
            <w:pPr>
              <w:tabs>
                <w:tab w:val="decimal" w:pos="683"/>
              </w:tabs>
              <w:spacing w:line="200" w:lineRule="exact"/>
              <w:ind w:left="90" w:right="70" w:hanging="90"/>
              <w:jc w:val="right"/>
              <w:rPr>
                <w:rFonts w:ascii="Times New Roman" w:hAnsi="Times New Roman" w:cs="Times New Roman"/>
                <w:sz w:val="11"/>
                <w:szCs w:val="11"/>
              </w:rPr>
            </w:pPr>
          </w:p>
        </w:tc>
        <w:tc>
          <w:tcPr>
            <w:tcW w:w="931" w:type="dxa"/>
            <w:tcBorders>
              <w:top w:val="nil"/>
              <w:left w:val="nil"/>
              <w:bottom w:val="nil"/>
              <w:right w:val="nil"/>
            </w:tcBorders>
          </w:tcPr>
          <w:p w14:paraId="3619DA35" w14:textId="77777777" w:rsidR="002A7E50" w:rsidRPr="005E7735" w:rsidRDefault="002A7E50" w:rsidP="00AF3155">
            <w:pPr>
              <w:tabs>
                <w:tab w:val="decimal" w:pos="683"/>
              </w:tabs>
              <w:spacing w:line="200" w:lineRule="exact"/>
              <w:ind w:left="90" w:right="70" w:hanging="90"/>
              <w:jc w:val="right"/>
              <w:rPr>
                <w:rFonts w:ascii="Times New Roman" w:hAnsi="Times New Roman" w:cs="Times New Roman"/>
                <w:sz w:val="11"/>
                <w:szCs w:val="11"/>
              </w:rPr>
            </w:pPr>
          </w:p>
        </w:tc>
        <w:tc>
          <w:tcPr>
            <w:tcW w:w="89" w:type="dxa"/>
            <w:tcBorders>
              <w:top w:val="nil"/>
              <w:left w:val="nil"/>
              <w:bottom w:val="nil"/>
              <w:right w:val="nil"/>
            </w:tcBorders>
          </w:tcPr>
          <w:p w14:paraId="18D4F21E" w14:textId="77777777" w:rsidR="002A7E50" w:rsidRPr="005E7735" w:rsidRDefault="002A7E50" w:rsidP="00AF3155">
            <w:pPr>
              <w:tabs>
                <w:tab w:val="decimal" w:pos="683"/>
              </w:tabs>
              <w:spacing w:line="200" w:lineRule="exact"/>
              <w:ind w:left="90" w:right="70" w:hanging="90"/>
              <w:jc w:val="right"/>
              <w:rPr>
                <w:rFonts w:ascii="Times New Roman" w:hAnsi="Times New Roman" w:cs="Times New Roman"/>
                <w:sz w:val="11"/>
                <w:szCs w:val="11"/>
              </w:rPr>
            </w:pPr>
          </w:p>
        </w:tc>
        <w:tc>
          <w:tcPr>
            <w:tcW w:w="971" w:type="dxa"/>
            <w:tcBorders>
              <w:top w:val="nil"/>
              <w:left w:val="nil"/>
              <w:bottom w:val="nil"/>
              <w:right w:val="nil"/>
            </w:tcBorders>
          </w:tcPr>
          <w:p w14:paraId="3C593660" w14:textId="77777777" w:rsidR="002A7E50" w:rsidRPr="005E7735" w:rsidRDefault="002A7E50" w:rsidP="00AF3155">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c>
          <w:tcPr>
            <w:tcW w:w="89" w:type="dxa"/>
            <w:tcBorders>
              <w:top w:val="nil"/>
              <w:left w:val="nil"/>
              <w:bottom w:val="nil"/>
              <w:right w:val="nil"/>
            </w:tcBorders>
          </w:tcPr>
          <w:p w14:paraId="4587D3AC" w14:textId="77777777" w:rsidR="002A7E50" w:rsidRPr="005E7735" w:rsidRDefault="002A7E50" w:rsidP="00AF3155">
            <w:pPr>
              <w:tabs>
                <w:tab w:val="decimal" w:pos="683"/>
              </w:tabs>
              <w:spacing w:line="200" w:lineRule="exact"/>
              <w:ind w:left="90" w:right="70" w:hanging="90"/>
              <w:jc w:val="right"/>
              <w:rPr>
                <w:rFonts w:ascii="Times New Roman" w:hAnsi="Times New Roman" w:cs="Times New Roman"/>
                <w:sz w:val="11"/>
                <w:szCs w:val="11"/>
              </w:rPr>
            </w:pPr>
          </w:p>
        </w:tc>
        <w:tc>
          <w:tcPr>
            <w:tcW w:w="941" w:type="dxa"/>
            <w:tcBorders>
              <w:top w:val="nil"/>
              <w:left w:val="nil"/>
              <w:bottom w:val="nil"/>
              <w:right w:val="nil"/>
            </w:tcBorders>
          </w:tcPr>
          <w:p w14:paraId="06D03C50" w14:textId="77777777" w:rsidR="002A7E50" w:rsidRPr="005E7735" w:rsidRDefault="002A7E50" w:rsidP="00AF3155">
            <w:pPr>
              <w:pStyle w:val="a"/>
              <w:tabs>
                <w:tab w:val="decimal" w:pos="632"/>
                <w:tab w:val="decimal" w:pos="683"/>
              </w:tabs>
              <w:spacing w:line="200" w:lineRule="exact"/>
              <w:ind w:right="70" w:hanging="90"/>
              <w:jc w:val="right"/>
              <w:rPr>
                <w:rFonts w:ascii="Times New Roman" w:hAnsi="Times New Roman" w:cs="Times New Roman"/>
                <w:color w:val="auto"/>
                <w:position w:val="8"/>
                <w:sz w:val="11"/>
                <w:szCs w:val="11"/>
              </w:rPr>
            </w:pPr>
          </w:p>
        </w:tc>
      </w:tr>
      <w:tr w:rsidR="002A7E50" w:rsidRPr="005E7735" w14:paraId="6C0EA09C" w14:textId="77777777" w:rsidTr="000D5C6C">
        <w:trPr>
          <w:trHeight w:val="208"/>
        </w:trPr>
        <w:tc>
          <w:tcPr>
            <w:tcW w:w="2016" w:type="dxa"/>
            <w:tcBorders>
              <w:top w:val="nil"/>
              <w:left w:val="nil"/>
              <w:bottom w:val="nil"/>
              <w:right w:val="nil"/>
            </w:tcBorders>
          </w:tcPr>
          <w:p w14:paraId="7783061C" w14:textId="77777777" w:rsidR="002A7E50" w:rsidRPr="005E7735" w:rsidRDefault="002A7E50" w:rsidP="00AF3155">
            <w:pPr>
              <w:spacing w:line="200" w:lineRule="exact"/>
              <w:ind w:left="240" w:hanging="180"/>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cs/>
              </w:rPr>
              <w:tab/>
            </w:r>
            <w:r w:rsidRPr="005E7735">
              <w:rPr>
                <w:rFonts w:ascii="Times New Roman" w:hAnsi="Times New Roman" w:cs="Times New Roman"/>
                <w:color w:val="000000" w:themeColor="text1"/>
                <w:sz w:val="11"/>
                <w:szCs w:val="11"/>
              </w:rPr>
              <w:t xml:space="preserve">from financial institutions </w:t>
            </w:r>
          </w:p>
        </w:tc>
        <w:tc>
          <w:tcPr>
            <w:tcW w:w="723" w:type="dxa"/>
            <w:tcBorders>
              <w:top w:val="nil"/>
              <w:left w:val="nil"/>
              <w:bottom w:val="nil"/>
              <w:right w:val="nil"/>
            </w:tcBorders>
          </w:tcPr>
          <w:p w14:paraId="788E6A90" w14:textId="231819AE"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438</w:t>
            </w:r>
            <w:r w:rsidR="002A7E50"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239</w:t>
            </w:r>
            <w:r w:rsidR="002A7E50"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825</w:t>
            </w:r>
          </w:p>
        </w:tc>
        <w:tc>
          <w:tcPr>
            <w:tcW w:w="42" w:type="dxa"/>
            <w:tcBorders>
              <w:top w:val="nil"/>
              <w:left w:val="nil"/>
              <w:bottom w:val="nil"/>
              <w:right w:val="nil"/>
            </w:tcBorders>
          </w:tcPr>
          <w:p w14:paraId="0A9B0309"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77" w:type="dxa"/>
            <w:tcBorders>
              <w:top w:val="nil"/>
              <w:left w:val="nil"/>
              <w:bottom w:val="nil"/>
              <w:right w:val="nil"/>
            </w:tcBorders>
          </w:tcPr>
          <w:p w14:paraId="77D03952" w14:textId="77777777" w:rsidR="002A7E50" w:rsidRPr="005E7735" w:rsidRDefault="002A7E50" w:rsidP="00386C31">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70" w:type="dxa"/>
            <w:tcBorders>
              <w:top w:val="nil"/>
              <w:left w:val="nil"/>
              <w:bottom w:val="nil"/>
              <w:right w:val="nil"/>
            </w:tcBorders>
          </w:tcPr>
          <w:p w14:paraId="0A3402D1"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821" w:type="dxa"/>
            <w:tcBorders>
              <w:top w:val="nil"/>
              <w:left w:val="nil"/>
              <w:bottom w:val="nil"/>
              <w:right w:val="nil"/>
            </w:tcBorders>
          </w:tcPr>
          <w:p w14:paraId="085CC181" w14:textId="77B0635B"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80</w:t>
            </w:r>
            <w:r w:rsidR="008E5E6B"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100</w:t>
            </w:r>
            <w:r w:rsidR="008E5E6B"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262</w:t>
            </w:r>
            <w:r w:rsidRPr="005E7735">
              <w:rPr>
                <w:rFonts w:ascii="Times New Roman" w:hAnsi="Times New Roman" w:cs="Times New Roman"/>
                <w:color w:val="000000" w:themeColor="text1"/>
                <w:sz w:val="11"/>
                <w:szCs w:val="11"/>
              </w:rPr>
              <w:t>)</w:t>
            </w:r>
          </w:p>
        </w:tc>
        <w:tc>
          <w:tcPr>
            <w:tcW w:w="60" w:type="dxa"/>
            <w:tcBorders>
              <w:top w:val="nil"/>
              <w:left w:val="nil"/>
              <w:bottom w:val="nil"/>
              <w:right w:val="nil"/>
            </w:tcBorders>
          </w:tcPr>
          <w:p w14:paraId="69782077"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39" w:type="dxa"/>
            <w:tcBorders>
              <w:top w:val="nil"/>
              <w:left w:val="nil"/>
              <w:bottom w:val="nil"/>
              <w:right w:val="nil"/>
            </w:tcBorders>
          </w:tcPr>
          <w:p w14:paraId="408274AF"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51" w:type="dxa"/>
            <w:tcBorders>
              <w:top w:val="nil"/>
              <w:left w:val="nil"/>
              <w:bottom w:val="nil"/>
              <w:right w:val="nil"/>
            </w:tcBorders>
          </w:tcPr>
          <w:p w14:paraId="67C3364A"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p>
        </w:tc>
        <w:tc>
          <w:tcPr>
            <w:tcW w:w="739" w:type="dxa"/>
            <w:tcBorders>
              <w:top w:val="nil"/>
              <w:left w:val="nil"/>
              <w:bottom w:val="nil"/>
              <w:right w:val="nil"/>
            </w:tcBorders>
          </w:tcPr>
          <w:p w14:paraId="4706911F"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60" w:type="dxa"/>
            <w:tcBorders>
              <w:top w:val="nil"/>
              <w:left w:val="nil"/>
              <w:bottom w:val="nil"/>
              <w:right w:val="nil"/>
            </w:tcBorders>
          </w:tcPr>
          <w:p w14:paraId="61FA1CBD"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655" w:type="dxa"/>
            <w:tcBorders>
              <w:top w:val="nil"/>
              <w:left w:val="nil"/>
              <w:bottom w:val="nil"/>
              <w:right w:val="nil"/>
            </w:tcBorders>
          </w:tcPr>
          <w:p w14:paraId="532D6DA1" w14:textId="3E3A6479"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94</w:t>
            </w:r>
            <w:r w:rsidR="007F6373"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726</w:t>
            </w:r>
            <w:r w:rsidR="007F6373"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422</w:t>
            </w:r>
          </w:p>
        </w:tc>
        <w:tc>
          <w:tcPr>
            <w:tcW w:w="54" w:type="dxa"/>
            <w:tcBorders>
              <w:top w:val="nil"/>
              <w:left w:val="nil"/>
              <w:bottom w:val="nil"/>
              <w:right w:val="nil"/>
            </w:tcBorders>
          </w:tcPr>
          <w:p w14:paraId="10D393B5"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31" w:type="dxa"/>
            <w:tcBorders>
              <w:top w:val="nil"/>
              <w:left w:val="nil"/>
              <w:bottom w:val="nil"/>
              <w:right w:val="nil"/>
            </w:tcBorders>
          </w:tcPr>
          <w:p w14:paraId="64224D41"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89" w:type="dxa"/>
            <w:tcBorders>
              <w:top w:val="nil"/>
              <w:left w:val="nil"/>
              <w:bottom w:val="nil"/>
              <w:right w:val="nil"/>
            </w:tcBorders>
          </w:tcPr>
          <w:p w14:paraId="12FA9733"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p>
        </w:tc>
        <w:tc>
          <w:tcPr>
            <w:tcW w:w="971" w:type="dxa"/>
            <w:tcBorders>
              <w:top w:val="nil"/>
              <w:left w:val="nil"/>
              <w:bottom w:val="nil"/>
              <w:right w:val="nil"/>
            </w:tcBorders>
          </w:tcPr>
          <w:p w14:paraId="3287382D"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89" w:type="dxa"/>
            <w:tcBorders>
              <w:top w:val="nil"/>
              <w:left w:val="nil"/>
              <w:bottom w:val="nil"/>
              <w:right w:val="nil"/>
            </w:tcBorders>
          </w:tcPr>
          <w:p w14:paraId="0882D61E"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41" w:type="dxa"/>
            <w:tcBorders>
              <w:top w:val="nil"/>
              <w:left w:val="nil"/>
              <w:bottom w:val="nil"/>
              <w:right w:val="nil"/>
            </w:tcBorders>
          </w:tcPr>
          <w:p w14:paraId="1E5CE01E" w14:textId="22949432"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452</w:t>
            </w:r>
            <w:r w:rsidR="00DF7C1C"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865</w:t>
            </w:r>
            <w:r w:rsidR="00DF7C1C"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985</w:t>
            </w:r>
          </w:p>
        </w:tc>
      </w:tr>
      <w:tr w:rsidR="007B3AB3" w:rsidRPr="005E7735" w14:paraId="45BEF0BC" w14:textId="77777777" w:rsidTr="000D5C6C">
        <w:trPr>
          <w:trHeight w:val="208"/>
        </w:trPr>
        <w:tc>
          <w:tcPr>
            <w:tcW w:w="2016" w:type="dxa"/>
            <w:tcBorders>
              <w:top w:val="nil"/>
              <w:left w:val="nil"/>
              <w:bottom w:val="nil"/>
              <w:right w:val="nil"/>
            </w:tcBorders>
          </w:tcPr>
          <w:p w14:paraId="12131AE2" w14:textId="53AFC20B" w:rsidR="007B3AB3" w:rsidRPr="005E7735" w:rsidRDefault="007B3AB3" w:rsidP="00AF3155">
            <w:pPr>
              <w:spacing w:line="200" w:lineRule="exact"/>
              <w:ind w:left="359" w:right="72" w:hanging="180"/>
              <w:rPr>
                <w:rFonts w:ascii="Times New Roman" w:hAnsi="Times New Roman" w:cs="Times New Roman"/>
                <w:color w:val="000000" w:themeColor="text1"/>
                <w:sz w:val="11"/>
                <w:szCs w:val="11"/>
                <w:cs/>
              </w:rPr>
            </w:pPr>
            <w:r w:rsidRPr="005E7735">
              <w:rPr>
                <w:rFonts w:ascii="Times New Roman" w:hAnsi="Times New Roman" w:cs="Times New Roman"/>
                <w:color w:val="000000" w:themeColor="text1"/>
                <w:sz w:val="11"/>
                <w:szCs w:val="11"/>
              </w:rPr>
              <w:t xml:space="preserve">Short-term borrowings  </w:t>
            </w:r>
          </w:p>
        </w:tc>
        <w:tc>
          <w:tcPr>
            <w:tcW w:w="723" w:type="dxa"/>
            <w:tcBorders>
              <w:top w:val="nil"/>
              <w:left w:val="nil"/>
              <w:bottom w:val="nil"/>
              <w:right w:val="nil"/>
            </w:tcBorders>
          </w:tcPr>
          <w:p w14:paraId="01FB1ABC" w14:textId="77777777" w:rsidR="007B3AB3" w:rsidRPr="005E7735" w:rsidRDefault="007B3AB3"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42" w:type="dxa"/>
            <w:tcBorders>
              <w:top w:val="nil"/>
              <w:left w:val="nil"/>
              <w:bottom w:val="nil"/>
              <w:right w:val="nil"/>
            </w:tcBorders>
          </w:tcPr>
          <w:p w14:paraId="193D4E7A" w14:textId="77777777" w:rsidR="007B3AB3" w:rsidRPr="005E7735" w:rsidRDefault="007B3AB3"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77" w:type="dxa"/>
            <w:tcBorders>
              <w:top w:val="nil"/>
              <w:left w:val="nil"/>
              <w:bottom w:val="nil"/>
              <w:right w:val="nil"/>
            </w:tcBorders>
          </w:tcPr>
          <w:p w14:paraId="5FF8704B" w14:textId="77777777" w:rsidR="007B3AB3" w:rsidRPr="005E7735" w:rsidRDefault="007B3AB3" w:rsidP="00AF3155">
            <w:pPr>
              <w:spacing w:line="200" w:lineRule="exact"/>
              <w:ind w:right="72"/>
              <w:jc w:val="center"/>
              <w:rPr>
                <w:rFonts w:ascii="Times New Roman" w:hAnsi="Times New Roman" w:cs="Times New Roman"/>
                <w:color w:val="000000" w:themeColor="text1"/>
                <w:sz w:val="11"/>
                <w:szCs w:val="11"/>
              </w:rPr>
            </w:pPr>
          </w:p>
        </w:tc>
        <w:tc>
          <w:tcPr>
            <w:tcW w:w="70" w:type="dxa"/>
            <w:tcBorders>
              <w:top w:val="nil"/>
              <w:left w:val="nil"/>
              <w:bottom w:val="nil"/>
              <w:right w:val="nil"/>
            </w:tcBorders>
          </w:tcPr>
          <w:p w14:paraId="58F8D326" w14:textId="77777777" w:rsidR="007B3AB3" w:rsidRPr="005E7735" w:rsidRDefault="007B3AB3"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821" w:type="dxa"/>
            <w:tcBorders>
              <w:top w:val="nil"/>
              <w:left w:val="nil"/>
              <w:bottom w:val="nil"/>
              <w:right w:val="nil"/>
            </w:tcBorders>
          </w:tcPr>
          <w:p w14:paraId="5CC933D7" w14:textId="77777777" w:rsidR="007B3AB3" w:rsidRPr="005E7735" w:rsidRDefault="007B3AB3" w:rsidP="00AF3155">
            <w:pPr>
              <w:tabs>
                <w:tab w:val="decimal" w:pos="655"/>
              </w:tabs>
              <w:spacing w:line="200" w:lineRule="exact"/>
              <w:ind w:left="-20" w:right="72"/>
              <w:rPr>
                <w:rFonts w:ascii="Times New Roman" w:hAnsi="Times New Roman" w:cs="Times New Roman"/>
                <w:color w:val="000000" w:themeColor="text1"/>
                <w:sz w:val="11"/>
                <w:szCs w:val="11"/>
              </w:rPr>
            </w:pPr>
          </w:p>
        </w:tc>
        <w:tc>
          <w:tcPr>
            <w:tcW w:w="60" w:type="dxa"/>
            <w:tcBorders>
              <w:top w:val="nil"/>
              <w:left w:val="nil"/>
              <w:bottom w:val="nil"/>
              <w:right w:val="nil"/>
            </w:tcBorders>
          </w:tcPr>
          <w:p w14:paraId="2DD6B38C" w14:textId="77777777" w:rsidR="007B3AB3" w:rsidRPr="005E7735" w:rsidRDefault="007B3AB3"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39" w:type="dxa"/>
            <w:tcBorders>
              <w:top w:val="nil"/>
              <w:left w:val="nil"/>
              <w:bottom w:val="nil"/>
              <w:right w:val="nil"/>
            </w:tcBorders>
          </w:tcPr>
          <w:p w14:paraId="20B2BFAD" w14:textId="77777777" w:rsidR="007B3AB3" w:rsidRPr="005E7735" w:rsidRDefault="007B3AB3" w:rsidP="00AF3155">
            <w:pPr>
              <w:spacing w:line="200" w:lineRule="exact"/>
              <w:ind w:right="72"/>
              <w:jc w:val="center"/>
              <w:rPr>
                <w:rFonts w:ascii="Times New Roman" w:hAnsi="Times New Roman" w:cs="Times New Roman"/>
                <w:color w:val="000000" w:themeColor="text1"/>
                <w:sz w:val="11"/>
                <w:szCs w:val="11"/>
              </w:rPr>
            </w:pPr>
          </w:p>
        </w:tc>
        <w:tc>
          <w:tcPr>
            <w:tcW w:w="51" w:type="dxa"/>
            <w:tcBorders>
              <w:top w:val="nil"/>
              <w:left w:val="nil"/>
              <w:bottom w:val="nil"/>
              <w:right w:val="nil"/>
            </w:tcBorders>
          </w:tcPr>
          <w:p w14:paraId="04702412" w14:textId="77777777" w:rsidR="007B3AB3" w:rsidRPr="005E7735" w:rsidRDefault="007B3AB3" w:rsidP="00AF3155">
            <w:pPr>
              <w:spacing w:line="200" w:lineRule="exact"/>
              <w:ind w:right="72"/>
              <w:jc w:val="center"/>
              <w:rPr>
                <w:rFonts w:ascii="Times New Roman" w:hAnsi="Times New Roman" w:cs="Times New Roman"/>
                <w:color w:val="000000" w:themeColor="text1"/>
                <w:sz w:val="11"/>
                <w:szCs w:val="11"/>
              </w:rPr>
            </w:pPr>
          </w:p>
        </w:tc>
        <w:tc>
          <w:tcPr>
            <w:tcW w:w="739" w:type="dxa"/>
            <w:tcBorders>
              <w:top w:val="nil"/>
              <w:left w:val="nil"/>
              <w:bottom w:val="nil"/>
              <w:right w:val="nil"/>
            </w:tcBorders>
          </w:tcPr>
          <w:p w14:paraId="5D24804F" w14:textId="77777777" w:rsidR="007B3AB3" w:rsidRPr="005E7735" w:rsidRDefault="007B3AB3" w:rsidP="00AF3155">
            <w:pPr>
              <w:spacing w:line="200" w:lineRule="exact"/>
              <w:ind w:right="72"/>
              <w:jc w:val="center"/>
              <w:rPr>
                <w:rFonts w:ascii="Times New Roman" w:hAnsi="Times New Roman" w:cs="Times New Roman"/>
                <w:color w:val="000000" w:themeColor="text1"/>
                <w:sz w:val="11"/>
                <w:szCs w:val="11"/>
              </w:rPr>
            </w:pPr>
          </w:p>
        </w:tc>
        <w:tc>
          <w:tcPr>
            <w:tcW w:w="60" w:type="dxa"/>
            <w:tcBorders>
              <w:top w:val="nil"/>
              <w:left w:val="nil"/>
              <w:bottom w:val="nil"/>
              <w:right w:val="nil"/>
            </w:tcBorders>
          </w:tcPr>
          <w:p w14:paraId="5C5B3243" w14:textId="77777777" w:rsidR="007B3AB3" w:rsidRPr="005E7735" w:rsidRDefault="007B3AB3"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655" w:type="dxa"/>
            <w:tcBorders>
              <w:top w:val="nil"/>
              <w:left w:val="nil"/>
              <w:bottom w:val="nil"/>
              <w:right w:val="nil"/>
            </w:tcBorders>
          </w:tcPr>
          <w:p w14:paraId="31A40CD5" w14:textId="77777777" w:rsidR="007B3AB3" w:rsidRPr="005E7735" w:rsidRDefault="007B3AB3"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54" w:type="dxa"/>
            <w:tcBorders>
              <w:top w:val="nil"/>
              <w:left w:val="nil"/>
              <w:bottom w:val="nil"/>
              <w:right w:val="nil"/>
            </w:tcBorders>
          </w:tcPr>
          <w:p w14:paraId="7D8D0EB5" w14:textId="77777777" w:rsidR="007B3AB3" w:rsidRPr="005E7735" w:rsidRDefault="007B3AB3"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31" w:type="dxa"/>
            <w:tcBorders>
              <w:top w:val="nil"/>
              <w:left w:val="nil"/>
              <w:bottom w:val="nil"/>
              <w:right w:val="nil"/>
            </w:tcBorders>
          </w:tcPr>
          <w:p w14:paraId="5E6C1F7B" w14:textId="77777777" w:rsidR="007B3AB3" w:rsidRPr="005E7735" w:rsidRDefault="007B3AB3" w:rsidP="00AF3155">
            <w:pPr>
              <w:spacing w:line="200" w:lineRule="exact"/>
              <w:ind w:right="72"/>
              <w:jc w:val="center"/>
              <w:rPr>
                <w:rFonts w:ascii="Times New Roman" w:hAnsi="Times New Roman" w:cs="Times New Roman"/>
                <w:color w:val="000000" w:themeColor="text1"/>
                <w:sz w:val="11"/>
                <w:szCs w:val="11"/>
              </w:rPr>
            </w:pPr>
          </w:p>
        </w:tc>
        <w:tc>
          <w:tcPr>
            <w:tcW w:w="89" w:type="dxa"/>
            <w:tcBorders>
              <w:top w:val="nil"/>
              <w:left w:val="nil"/>
              <w:bottom w:val="nil"/>
              <w:right w:val="nil"/>
            </w:tcBorders>
          </w:tcPr>
          <w:p w14:paraId="7500932A" w14:textId="77777777" w:rsidR="007B3AB3" w:rsidRPr="005E7735" w:rsidRDefault="007B3AB3" w:rsidP="00AF3155">
            <w:pPr>
              <w:spacing w:line="200" w:lineRule="exact"/>
              <w:ind w:right="72"/>
              <w:jc w:val="center"/>
              <w:rPr>
                <w:rFonts w:ascii="Times New Roman" w:hAnsi="Times New Roman" w:cs="Times New Roman"/>
                <w:color w:val="000000" w:themeColor="text1"/>
                <w:sz w:val="11"/>
                <w:szCs w:val="11"/>
              </w:rPr>
            </w:pPr>
          </w:p>
        </w:tc>
        <w:tc>
          <w:tcPr>
            <w:tcW w:w="971" w:type="dxa"/>
            <w:tcBorders>
              <w:top w:val="nil"/>
              <w:left w:val="nil"/>
              <w:bottom w:val="nil"/>
              <w:right w:val="nil"/>
            </w:tcBorders>
          </w:tcPr>
          <w:p w14:paraId="321A9829" w14:textId="77777777" w:rsidR="007B3AB3" w:rsidRPr="005E7735" w:rsidRDefault="007B3AB3" w:rsidP="00AF3155">
            <w:pPr>
              <w:spacing w:line="200" w:lineRule="exact"/>
              <w:ind w:right="72"/>
              <w:jc w:val="center"/>
              <w:rPr>
                <w:rFonts w:ascii="Times New Roman" w:hAnsi="Times New Roman" w:cs="Times New Roman"/>
                <w:color w:val="000000" w:themeColor="text1"/>
                <w:sz w:val="11"/>
                <w:szCs w:val="11"/>
              </w:rPr>
            </w:pPr>
          </w:p>
        </w:tc>
        <w:tc>
          <w:tcPr>
            <w:tcW w:w="89" w:type="dxa"/>
            <w:tcBorders>
              <w:top w:val="nil"/>
              <w:left w:val="nil"/>
              <w:bottom w:val="nil"/>
              <w:right w:val="nil"/>
            </w:tcBorders>
          </w:tcPr>
          <w:p w14:paraId="414C37EF" w14:textId="77777777" w:rsidR="007B3AB3" w:rsidRPr="005E7735" w:rsidRDefault="007B3AB3"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41" w:type="dxa"/>
            <w:tcBorders>
              <w:top w:val="nil"/>
              <w:left w:val="nil"/>
              <w:bottom w:val="nil"/>
              <w:right w:val="nil"/>
            </w:tcBorders>
          </w:tcPr>
          <w:p w14:paraId="240A99E7" w14:textId="77777777" w:rsidR="007B3AB3" w:rsidRPr="005E7735" w:rsidRDefault="007B3AB3" w:rsidP="00AF3155">
            <w:pPr>
              <w:tabs>
                <w:tab w:val="decimal" w:pos="683"/>
              </w:tabs>
              <w:spacing w:line="200" w:lineRule="exact"/>
              <w:ind w:right="72"/>
              <w:jc w:val="right"/>
              <w:rPr>
                <w:rFonts w:ascii="Times New Roman" w:hAnsi="Times New Roman" w:cs="Times New Roman"/>
                <w:color w:val="000000" w:themeColor="text1"/>
                <w:sz w:val="11"/>
                <w:szCs w:val="11"/>
              </w:rPr>
            </w:pPr>
          </w:p>
        </w:tc>
      </w:tr>
      <w:tr w:rsidR="007B3AB3" w:rsidRPr="005E7735" w14:paraId="35F14646" w14:textId="77777777" w:rsidTr="000D5C6C">
        <w:trPr>
          <w:trHeight w:val="208"/>
        </w:trPr>
        <w:tc>
          <w:tcPr>
            <w:tcW w:w="2016" w:type="dxa"/>
            <w:tcBorders>
              <w:top w:val="nil"/>
              <w:left w:val="nil"/>
              <w:bottom w:val="nil"/>
              <w:right w:val="nil"/>
            </w:tcBorders>
          </w:tcPr>
          <w:p w14:paraId="4681C589" w14:textId="3BD8E5D4" w:rsidR="007B3AB3" w:rsidRPr="005E7735" w:rsidRDefault="007B3AB3" w:rsidP="00AF3155">
            <w:pPr>
              <w:spacing w:line="200" w:lineRule="exact"/>
              <w:ind w:left="240" w:hanging="180"/>
              <w:rPr>
                <w:rFonts w:ascii="Times New Roman" w:hAnsi="Times New Roman" w:cs="Times New Roman"/>
                <w:color w:val="000000" w:themeColor="text1"/>
                <w:sz w:val="11"/>
                <w:szCs w:val="14"/>
              </w:rPr>
            </w:pPr>
            <w:r w:rsidRPr="005E7735">
              <w:rPr>
                <w:rFonts w:ascii="Times New Roman" w:hAnsi="Times New Roman" w:cs="Times New Roman"/>
                <w:color w:val="000000" w:themeColor="text1"/>
                <w:sz w:val="11"/>
                <w:szCs w:val="11"/>
                <w:cs/>
              </w:rPr>
              <w:tab/>
            </w:r>
            <w:r w:rsidRPr="005E7735">
              <w:rPr>
                <w:rFonts w:ascii="Times New Roman" w:hAnsi="Times New Roman" w:cs="Times New Roman"/>
                <w:color w:val="000000" w:themeColor="text1"/>
                <w:sz w:val="11"/>
                <w:szCs w:val="11"/>
              </w:rPr>
              <w:t xml:space="preserve">from other </w:t>
            </w:r>
            <w:r w:rsidRPr="005E7735">
              <w:rPr>
                <w:rFonts w:ascii="Times New Roman" w:hAnsi="Times New Roman" w:cs="Times New Roman"/>
                <w:color w:val="000000" w:themeColor="text1"/>
                <w:sz w:val="11"/>
                <w:szCs w:val="14"/>
              </w:rPr>
              <w:t>compan</w:t>
            </w:r>
            <w:r w:rsidR="00CC3CF7" w:rsidRPr="005E7735">
              <w:rPr>
                <w:rFonts w:ascii="Times New Roman" w:hAnsi="Times New Roman" w:cs="Times New Roman"/>
                <w:color w:val="000000" w:themeColor="text1"/>
                <w:sz w:val="11"/>
                <w:szCs w:val="14"/>
              </w:rPr>
              <w:t>y</w:t>
            </w:r>
          </w:p>
        </w:tc>
        <w:tc>
          <w:tcPr>
            <w:tcW w:w="723" w:type="dxa"/>
            <w:tcBorders>
              <w:top w:val="nil"/>
              <w:left w:val="nil"/>
              <w:bottom w:val="nil"/>
              <w:right w:val="nil"/>
            </w:tcBorders>
          </w:tcPr>
          <w:p w14:paraId="7B83E0B3" w14:textId="0AF5D328" w:rsidR="007B3AB3" w:rsidRPr="005E7735" w:rsidRDefault="00CC3CF7"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42" w:type="dxa"/>
            <w:tcBorders>
              <w:top w:val="nil"/>
              <w:left w:val="nil"/>
              <w:bottom w:val="nil"/>
              <w:right w:val="nil"/>
            </w:tcBorders>
          </w:tcPr>
          <w:p w14:paraId="0D501B42" w14:textId="77777777" w:rsidR="007B3AB3" w:rsidRPr="005E7735" w:rsidRDefault="007B3AB3"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77" w:type="dxa"/>
            <w:tcBorders>
              <w:top w:val="nil"/>
              <w:left w:val="nil"/>
              <w:bottom w:val="nil"/>
              <w:right w:val="nil"/>
            </w:tcBorders>
          </w:tcPr>
          <w:p w14:paraId="55325990" w14:textId="02461679" w:rsidR="007B3AB3"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18</w:t>
            </w:r>
            <w:r w:rsidR="008D00B9"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500</w:t>
            </w:r>
            <w:r w:rsidR="008D00B9"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000</w:t>
            </w:r>
          </w:p>
        </w:tc>
        <w:tc>
          <w:tcPr>
            <w:tcW w:w="70" w:type="dxa"/>
            <w:tcBorders>
              <w:top w:val="nil"/>
              <w:left w:val="nil"/>
              <w:bottom w:val="nil"/>
              <w:right w:val="nil"/>
            </w:tcBorders>
          </w:tcPr>
          <w:p w14:paraId="07A2D80F" w14:textId="77777777" w:rsidR="007B3AB3" w:rsidRPr="005E7735" w:rsidRDefault="007B3AB3"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821" w:type="dxa"/>
            <w:tcBorders>
              <w:top w:val="nil"/>
              <w:left w:val="nil"/>
              <w:bottom w:val="nil"/>
              <w:right w:val="nil"/>
            </w:tcBorders>
          </w:tcPr>
          <w:p w14:paraId="0D477CC3" w14:textId="77777777" w:rsidR="007B3AB3" w:rsidRPr="005E7735" w:rsidRDefault="007B3AB3" w:rsidP="00AF3155">
            <w:pPr>
              <w:tabs>
                <w:tab w:val="decimal" w:pos="655"/>
              </w:tabs>
              <w:spacing w:line="200" w:lineRule="exact"/>
              <w:ind w:left="-20" w:right="72"/>
              <w:rPr>
                <w:rFonts w:ascii="Times New Roman" w:hAnsi="Times New Roman" w:cs="Times New Roman"/>
                <w:color w:val="000000" w:themeColor="text1"/>
                <w:sz w:val="11"/>
                <w:szCs w:val="11"/>
              </w:rPr>
            </w:pPr>
          </w:p>
        </w:tc>
        <w:tc>
          <w:tcPr>
            <w:tcW w:w="60" w:type="dxa"/>
            <w:tcBorders>
              <w:top w:val="nil"/>
              <w:left w:val="nil"/>
              <w:bottom w:val="nil"/>
              <w:right w:val="nil"/>
            </w:tcBorders>
          </w:tcPr>
          <w:p w14:paraId="0A89F8FE" w14:textId="77777777" w:rsidR="007B3AB3" w:rsidRPr="005E7735" w:rsidRDefault="007B3AB3"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39" w:type="dxa"/>
            <w:tcBorders>
              <w:top w:val="nil"/>
              <w:left w:val="nil"/>
              <w:bottom w:val="nil"/>
              <w:right w:val="nil"/>
            </w:tcBorders>
          </w:tcPr>
          <w:p w14:paraId="6A21EBEE" w14:textId="7F5EA7D4" w:rsidR="007B3AB3" w:rsidRPr="005E7735" w:rsidRDefault="00DE69ED"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51" w:type="dxa"/>
            <w:tcBorders>
              <w:top w:val="nil"/>
              <w:left w:val="nil"/>
              <w:bottom w:val="nil"/>
              <w:right w:val="nil"/>
            </w:tcBorders>
          </w:tcPr>
          <w:p w14:paraId="32650A7D" w14:textId="77777777" w:rsidR="007B3AB3" w:rsidRPr="005E7735" w:rsidRDefault="007B3AB3" w:rsidP="00AF3155">
            <w:pPr>
              <w:spacing w:line="200" w:lineRule="exact"/>
              <w:ind w:right="72"/>
              <w:jc w:val="center"/>
              <w:rPr>
                <w:rFonts w:ascii="Times New Roman" w:hAnsi="Times New Roman" w:cs="Times New Roman"/>
                <w:color w:val="000000" w:themeColor="text1"/>
                <w:sz w:val="11"/>
                <w:szCs w:val="11"/>
              </w:rPr>
            </w:pPr>
          </w:p>
        </w:tc>
        <w:tc>
          <w:tcPr>
            <w:tcW w:w="739" w:type="dxa"/>
            <w:tcBorders>
              <w:top w:val="nil"/>
              <w:left w:val="nil"/>
              <w:bottom w:val="nil"/>
              <w:right w:val="nil"/>
            </w:tcBorders>
          </w:tcPr>
          <w:p w14:paraId="69502F01" w14:textId="637ADE4C" w:rsidR="007B3AB3" w:rsidRPr="005E7735" w:rsidRDefault="00C97663"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60" w:type="dxa"/>
            <w:tcBorders>
              <w:top w:val="nil"/>
              <w:left w:val="nil"/>
              <w:bottom w:val="nil"/>
              <w:right w:val="nil"/>
            </w:tcBorders>
          </w:tcPr>
          <w:p w14:paraId="44283226" w14:textId="77777777" w:rsidR="007B3AB3" w:rsidRPr="005E7735" w:rsidRDefault="007B3AB3"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655" w:type="dxa"/>
            <w:tcBorders>
              <w:top w:val="nil"/>
              <w:left w:val="nil"/>
              <w:bottom w:val="nil"/>
              <w:right w:val="nil"/>
            </w:tcBorders>
          </w:tcPr>
          <w:p w14:paraId="5518AE26" w14:textId="1542CB57" w:rsidR="007B3AB3" w:rsidRPr="005E7735" w:rsidRDefault="007F6373"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54" w:type="dxa"/>
            <w:tcBorders>
              <w:top w:val="nil"/>
              <w:left w:val="nil"/>
              <w:bottom w:val="nil"/>
              <w:right w:val="nil"/>
            </w:tcBorders>
          </w:tcPr>
          <w:p w14:paraId="2EDDD98C" w14:textId="77777777" w:rsidR="007B3AB3" w:rsidRPr="005E7735" w:rsidRDefault="007B3AB3"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31" w:type="dxa"/>
            <w:tcBorders>
              <w:top w:val="nil"/>
              <w:left w:val="nil"/>
              <w:bottom w:val="nil"/>
              <w:right w:val="nil"/>
            </w:tcBorders>
          </w:tcPr>
          <w:p w14:paraId="72E1DC81" w14:textId="3991CADB" w:rsidR="007B3AB3" w:rsidRPr="005E7735" w:rsidRDefault="00E85EC7"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89" w:type="dxa"/>
            <w:tcBorders>
              <w:top w:val="nil"/>
              <w:left w:val="nil"/>
              <w:bottom w:val="nil"/>
              <w:right w:val="nil"/>
            </w:tcBorders>
          </w:tcPr>
          <w:p w14:paraId="5DD52830" w14:textId="77777777" w:rsidR="007B3AB3" w:rsidRPr="005E7735" w:rsidRDefault="007B3AB3" w:rsidP="00AF3155">
            <w:pPr>
              <w:spacing w:line="200" w:lineRule="exact"/>
              <w:ind w:right="72"/>
              <w:jc w:val="center"/>
              <w:rPr>
                <w:rFonts w:ascii="Times New Roman" w:hAnsi="Times New Roman" w:cs="Times New Roman"/>
                <w:color w:val="000000" w:themeColor="text1"/>
                <w:sz w:val="11"/>
                <w:szCs w:val="11"/>
              </w:rPr>
            </w:pPr>
          </w:p>
        </w:tc>
        <w:tc>
          <w:tcPr>
            <w:tcW w:w="971" w:type="dxa"/>
            <w:tcBorders>
              <w:top w:val="nil"/>
              <w:left w:val="nil"/>
              <w:bottom w:val="nil"/>
              <w:right w:val="nil"/>
            </w:tcBorders>
          </w:tcPr>
          <w:p w14:paraId="5573A5DC" w14:textId="3ECFF964" w:rsidR="007B3AB3" w:rsidRPr="005E7735" w:rsidRDefault="00DF7C1C"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89" w:type="dxa"/>
            <w:tcBorders>
              <w:top w:val="nil"/>
              <w:left w:val="nil"/>
              <w:bottom w:val="nil"/>
              <w:right w:val="nil"/>
            </w:tcBorders>
          </w:tcPr>
          <w:p w14:paraId="50AEBC64" w14:textId="77777777" w:rsidR="007B3AB3" w:rsidRPr="005E7735" w:rsidRDefault="007B3AB3"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41" w:type="dxa"/>
            <w:tcBorders>
              <w:top w:val="nil"/>
              <w:left w:val="nil"/>
              <w:bottom w:val="nil"/>
              <w:right w:val="nil"/>
            </w:tcBorders>
          </w:tcPr>
          <w:p w14:paraId="5A7E2F81" w14:textId="77EC9540" w:rsidR="007B3AB3"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18</w:t>
            </w:r>
            <w:r w:rsidR="008E3F0D"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500</w:t>
            </w:r>
            <w:r w:rsidR="008E3F0D"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000</w:t>
            </w:r>
          </w:p>
        </w:tc>
      </w:tr>
      <w:tr w:rsidR="002A7E50" w:rsidRPr="005E7735" w14:paraId="17948657" w14:textId="77777777" w:rsidTr="000D5C6C">
        <w:trPr>
          <w:trHeight w:val="208"/>
        </w:trPr>
        <w:tc>
          <w:tcPr>
            <w:tcW w:w="2016" w:type="dxa"/>
            <w:tcBorders>
              <w:top w:val="nil"/>
              <w:left w:val="nil"/>
              <w:bottom w:val="nil"/>
              <w:right w:val="nil"/>
            </w:tcBorders>
          </w:tcPr>
          <w:p w14:paraId="083465FB" w14:textId="77777777" w:rsidR="002A7E50" w:rsidRPr="005E7735" w:rsidRDefault="002A7E50" w:rsidP="00AF3155">
            <w:pPr>
              <w:spacing w:line="200" w:lineRule="exact"/>
              <w:ind w:left="359" w:right="72" w:hanging="180"/>
              <w:rPr>
                <w:rFonts w:ascii="Times New Roman" w:hAnsi="Times New Roman" w:cs="Times New Roman"/>
                <w:color w:val="000000" w:themeColor="text1"/>
                <w:sz w:val="11"/>
                <w:szCs w:val="11"/>
                <w:cs/>
              </w:rPr>
            </w:pPr>
            <w:r w:rsidRPr="005E7735">
              <w:rPr>
                <w:rFonts w:ascii="Times New Roman" w:hAnsi="Times New Roman" w:cs="Times New Roman"/>
                <w:color w:val="000000" w:themeColor="text1"/>
                <w:sz w:val="11"/>
                <w:szCs w:val="11"/>
              </w:rPr>
              <w:t xml:space="preserve">Short-term borrowings  </w:t>
            </w:r>
          </w:p>
        </w:tc>
        <w:tc>
          <w:tcPr>
            <w:tcW w:w="723" w:type="dxa"/>
            <w:tcBorders>
              <w:top w:val="nil"/>
              <w:left w:val="nil"/>
              <w:bottom w:val="nil"/>
              <w:right w:val="nil"/>
            </w:tcBorders>
          </w:tcPr>
          <w:p w14:paraId="5D38F179"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42" w:type="dxa"/>
            <w:tcBorders>
              <w:top w:val="nil"/>
              <w:left w:val="nil"/>
              <w:bottom w:val="nil"/>
              <w:right w:val="nil"/>
            </w:tcBorders>
          </w:tcPr>
          <w:p w14:paraId="6C949E00"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77" w:type="dxa"/>
            <w:tcBorders>
              <w:top w:val="nil"/>
              <w:left w:val="nil"/>
              <w:bottom w:val="nil"/>
              <w:right w:val="nil"/>
            </w:tcBorders>
            <w:vAlign w:val="center"/>
          </w:tcPr>
          <w:p w14:paraId="1C7E472F"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p>
        </w:tc>
        <w:tc>
          <w:tcPr>
            <w:tcW w:w="70" w:type="dxa"/>
            <w:tcBorders>
              <w:top w:val="nil"/>
              <w:left w:val="nil"/>
              <w:bottom w:val="nil"/>
              <w:right w:val="nil"/>
            </w:tcBorders>
            <w:vAlign w:val="center"/>
          </w:tcPr>
          <w:p w14:paraId="337DA02E"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821" w:type="dxa"/>
            <w:tcBorders>
              <w:top w:val="nil"/>
              <w:left w:val="nil"/>
              <w:bottom w:val="nil"/>
              <w:right w:val="nil"/>
            </w:tcBorders>
          </w:tcPr>
          <w:p w14:paraId="7576D0D6" w14:textId="77777777" w:rsidR="002A7E50" w:rsidRPr="005E7735" w:rsidRDefault="002A7E50" w:rsidP="00AF3155">
            <w:pPr>
              <w:tabs>
                <w:tab w:val="decimal" w:pos="655"/>
              </w:tabs>
              <w:spacing w:line="200" w:lineRule="exact"/>
              <w:ind w:left="-20" w:right="72"/>
              <w:rPr>
                <w:rFonts w:ascii="Times New Roman" w:hAnsi="Times New Roman" w:cs="Times New Roman"/>
                <w:color w:val="000000" w:themeColor="text1"/>
                <w:sz w:val="11"/>
                <w:szCs w:val="11"/>
                <w:cs/>
              </w:rPr>
            </w:pPr>
          </w:p>
        </w:tc>
        <w:tc>
          <w:tcPr>
            <w:tcW w:w="60" w:type="dxa"/>
            <w:tcBorders>
              <w:top w:val="nil"/>
              <w:left w:val="nil"/>
              <w:bottom w:val="nil"/>
              <w:right w:val="nil"/>
            </w:tcBorders>
            <w:vAlign w:val="center"/>
          </w:tcPr>
          <w:p w14:paraId="6A36908F"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39" w:type="dxa"/>
            <w:tcBorders>
              <w:top w:val="nil"/>
              <w:left w:val="nil"/>
              <w:bottom w:val="nil"/>
              <w:right w:val="nil"/>
            </w:tcBorders>
            <w:vAlign w:val="center"/>
          </w:tcPr>
          <w:p w14:paraId="4A54B0AA"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p>
        </w:tc>
        <w:tc>
          <w:tcPr>
            <w:tcW w:w="51" w:type="dxa"/>
            <w:tcBorders>
              <w:top w:val="nil"/>
              <w:left w:val="nil"/>
              <w:bottom w:val="nil"/>
              <w:right w:val="nil"/>
            </w:tcBorders>
            <w:vAlign w:val="center"/>
          </w:tcPr>
          <w:p w14:paraId="2E0A471F"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p>
        </w:tc>
        <w:tc>
          <w:tcPr>
            <w:tcW w:w="739" w:type="dxa"/>
            <w:tcBorders>
              <w:top w:val="nil"/>
              <w:left w:val="nil"/>
              <w:bottom w:val="nil"/>
              <w:right w:val="nil"/>
            </w:tcBorders>
            <w:vAlign w:val="center"/>
          </w:tcPr>
          <w:p w14:paraId="5B57302D"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p>
        </w:tc>
        <w:tc>
          <w:tcPr>
            <w:tcW w:w="60" w:type="dxa"/>
            <w:tcBorders>
              <w:top w:val="nil"/>
              <w:left w:val="nil"/>
              <w:bottom w:val="nil"/>
              <w:right w:val="nil"/>
            </w:tcBorders>
          </w:tcPr>
          <w:p w14:paraId="3AE005DD"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655" w:type="dxa"/>
            <w:tcBorders>
              <w:top w:val="nil"/>
              <w:left w:val="nil"/>
              <w:bottom w:val="nil"/>
              <w:right w:val="nil"/>
            </w:tcBorders>
          </w:tcPr>
          <w:p w14:paraId="3F4DCF1E"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cs/>
              </w:rPr>
            </w:pPr>
          </w:p>
        </w:tc>
        <w:tc>
          <w:tcPr>
            <w:tcW w:w="54" w:type="dxa"/>
            <w:tcBorders>
              <w:top w:val="nil"/>
              <w:left w:val="nil"/>
              <w:bottom w:val="nil"/>
              <w:right w:val="nil"/>
            </w:tcBorders>
          </w:tcPr>
          <w:p w14:paraId="270F97F4"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31" w:type="dxa"/>
            <w:tcBorders>
              <w:top w:val="nil"/>
              <w:left w:val="nil"/>
              <w:bottom w:val="nil"/>
              <w:right w:val="nil"/>
            </w:tcBorders>
          </w:tcPr>
          <w:p w14:paraId="6104AF57"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p>
        </w:tc>
        <w:tc>
          <w:tcPr>
            <w:tcW w:w="89" w:type="dxa"/>
            <w:tcBorders>
              <w:top w:val="nil"/>
              <w:left w:val="nil"/>
              <w:bottom w:val="nil"/>
              <w:right w:val="nil"/>
            </w:tcBorders>
            <w:vAlign w:val="center"/>
          </w:tcPr>
          <w:p w14:paraId="0BC79026"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p>
        </w:tc>
        <w:tc>
          <w:tcPr>
            <w:tcW w:w="971" w:type="dxa"/>
            <w:tcBorders>
              <w:top w:val="nil"/>
              <w:left w:val="nil"/>
              <w:bottom w:val="nil"/>
              <w:right w:val="nil"/>
            </w:tcBorders>
            <w:vAlign w:val="center"/>
          </w:tcPr>
          <w:p w14:paraId="01F1B8BB"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p>
        </w:tc>
        <w:tc>
          <w:tcPr>
            <w:tcW w:w="89" w:type="dxa"/>
            <w:tcBorders>
              <w:top w:val="nil"/>
              <w:left w:val="nil"/>
              <w:bottom w:val="nil"/>
              <w:right w:val="nil"/>
            </w:tcBorders>
            <w:vAlign w:val="center"/>
          </w:tcPr>
          <w:p w14:paraId="314896E1"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41" w:type="dxa"/>
            <w:tcBorders>
              <w:top w:val="nil"/>
              <w:left w:val="nil"/>
              <w:bottom w:val="nil"/>
              <w:right w:val="nil"/>
            </w:tcBorders>
            <w:vAlign w:val="center"/>
          </w:tcPr>
          <w:p w14:paraId="48D11161"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r>
      <w:tr w:rsidR="002A7E50" w:rsidRPr="005E7735" w14:paraId="016171E5" w14:textId="77777777" w:rsidTr="000D5C6C">
        <w:trPr>
          <w:trHeight w:val="208"/>
        </w:trPr>
        <w:tc>
          <w:tcPr>
            <w:tcW w:w="2016" w:type="dxa"/>
            <w:tcBorders>
              <w:top w:val="nil"/>
              <w:left w:val="nil"/>
              <w:bottom w:val="nil"/>
              <w:right w:val="nil"/>
            </w:tcBorders>
          </w:tcPr>
          <w:p w14:paraId="37F271C0" w14:textId="77777777" w:rsidR="002A7E50" w:rsidRPr="005E7735" w:rsidRDefault="002A7E50" w:rsidP="00AF3155">
            <w:pPr>
              <w:spacing w:line="200" w:lineRule="exact"/>
              <w:ind w:left="240" w:hanging="180"/>
              <w:rPr>
                <w:rFonts w:ascii="Times New Roman" w:hAnsi="Times New Roman" w:cs="Times New Roman"/>
                <w:color w:val="000000" w:themeColor="text1"/>
                <w:sz w:val="11"/>
                <w:szCs w:val="11"/>
                <w:cs/>
              </w:rPr>
            </w:pPr>
            <w:r w:rsidRPr="005E7735">
              <w:rPr>
                <w:rFonts w:ascii="Times New Roman" w:hAnsi="Times New Roman" w:cs="Times New Roman"/>
                <w:color w:val="000000" w:themeColor="text1"/>
                <w:sz w:val="11"/>
                <w:szCs w:val="11"/>
                <w:cs/>
              </w:rPr>
              <w:tab/>
            </w:r>
            <w:r w:rsidRPr="005E7735">
              <w:rPr>
                <w:rFonts w:ascii="Times New Roman" w:hAnsi="Times New Roman" w:cs="Times New Roman"/>
                <w:color w:val="000000" w:themeColor="text1"/>
                <w:sz w:val="11"/>
                <w:szCs w:val="11"/>
              </w:rPr>
              <w:t>from other person</w:t>
            </w:r>
          </w:p>
        </w:tc>
        <w:tc>
          <w:tcPr>
            <w:tcW w:w="723" w:type="dxa"/>
            <w:tcBorders>
              <w:top w:val="nil"/>
              <w:left w:val="nil"/>
              <w:bottom w:val="nil"/>
              <w:right w:val="nil"/>
            </w:tcBorders>
          </w:tcPr>
          <w:p w14:paraId="6B02AACA" w14:textId="4703F3FA"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11</w:t>
            </w:r>
            <w:r w:rsidR="002A7E50"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708</w:t>
            </w:r>
            <w:r w:rsidR="002A7E50"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000</w:t>
            </w:r>
          </w:p>
        </w:tc>
        <w:tc>
          <w:tcPr>
            <w:tcW w:w="42" w:type="dxa"/>
            <w:tcBorders>
              <w:top w:val="nil"/>
              <w:left w:val="nil"/>
              <w:bottom w:val="nil"/>
              <w:right w:val="nil"/>
            </w:tcBorders>
          </w:tcPr>
          <w:p w14:paraId="605EF1A1"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77" w:type="dxa"/>
            <w:tcBorders>
              <w:top w:val="nil"/>
              <w:left w:val="nil"/>
              <w:bottom w:val="nil"/>
              <w:right w:val="nil"/>
            </w:tcBorders>
          </w:tcPr>
          <w:p w14:paraId="35689D35"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70" w:type="dxa"/>
            <w:tcBorders>
              <w:top w:val="nil"/>
              <w:left w:val="nil"/>
              <w:bottom w:val="nil"/>
              <w:right w:val="nil"/>
            </w:tcBorders>
          </w:tcPr>
          <w:p w14:paraId="0963CD6E"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821" w:type="dxa"/>
            <w:tcBorders>
              <w:top w:val="nil"/>
              <w:left w:val="nil"/>
              <w:bottom w:val="nil"/>
              <w:right w:val="nil"/>
            </w:tcBorders>
          </w:tcPr>
          <w:p w14:paraId="54CC99E6"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cs/>
              </w:rPr>
            </w:pPr>
            <w:r w:rsidRPr="005E7735">
              <w:rPr>
                <w:rFonts w:ascii="Times New Roman" w:hAnsi="Times New Roman" w:cs="Times New Roman"/>
                <w:color w:val="000000" w:themeColor="text1"/>
                <w:sz w:val="11"/>
                <w:szCs w:val="11"/>
              </w:rPr>
              <w:t>-</w:t>
            </w:r>
          </w:p>
        </w:tc>
        <w:tc>
          <w:tcPr>
            <w:tcW w:w="60" w:type="dxa"/>
            <w:tcBorders>
              <w:top w:val="nil"/>
              <w:left w:val="nil"/>
              <w:bottom w:val="nil"/>
              <w:right w:val="nil"/>
            </w:tcBorders>
          </w:tcPr>
          <w:p w14:paraId="4838FB73"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39" w:type="dxa"/>
            <w:tcBorders>
              <w:top w:val="nil"/>
              <w:left w:val="nil"/>
              <w:bottom w:val="nil"/>
              <w:right w:val="nil"/>
            </w:tcBorders>
          </w:tcPr>
          <w:p w14:paraId="4D133E06"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51" w:type="dxa"/>
            <w:tcBorders>
              <w:top w:val="nil"/>
              <w:left w:val="nil"/>
              <w:bottom w:val="nil"/>
              <w:right w:val="nil"/>
            </w:tcBorders>
          </w:tcPr>
          <w:p w14:paraId="763F3E73"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p>
        </w:tc>
        <w:tc>
          <w:tcPr>
            <w:tcW w:w="739" w:type="dxa"/>
            <w:tcBorders>
              <w:top w:val="nil"/>
              <w:left w:val="nil"/>
              <w:bottom w:val="nil"/>
              <w:right w:val="nil"/>
            </w:tcBorders>
          </w:tcPr>
          <w:p w14:paraId="734BAC8C"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60" w:type="dxa"/>
            <w:tcBorders>
              <w:top w:val="nil"/>
              <w:left w:val="nil"/>
              <w:bottom w:val="nil"/>
              <w:right w:val="nil"/>
            </w:tcBorders>
          </w:tcPr>
          <w:p w14:paraId="392770EB"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655" w:type="dxa"/>
            <w:tcBorders>
              <w:top w:val="nil"/>
              <w:left w:val="nil"/>
              <w:bottom w:val="nil"/>
              <w:right w:val="nil"/>
            </w:tcBorders>
          </w:tcPr>
          <w:p w14:paraId="3923BD2A"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cs/>
              </w:rPr>
            </w:pPr>
            <w:r w:rsidRPr="005E7735">
              <w:rPr>
                <w:rFonts w:ascii="Times New Roman" w:hAnsi="Times New Roman" w:cs="Times New Roman"/>
                <w:color w:val="000000" w:themeColor="text1"/>
                <w:sz w:val="11"/>
                <w:szCs w:val="11"/>
              </w:rPr>
              <w:t>-</w:t>
            </w:r>
          </w:p>
        </w:tc>
        <w:tc>
          <w:tcPr>
            <w:tcW w:w="54" w:type="dxa"/>
            <w:tcBorders>
              <w:top w:val="nil"/>
              <w:left w:val="nil"/>
              <w:bottom w:val="nil"/>
              <w:right w:val="nil"/>
            </w:tcBorders>
          </w:tcPr>
          <w:p w14:paraId="2B1CCD46"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p>
        </w:tc>
        <w:tc>
          <w:tcPr>
            <w:tcW w:w="931" w:type="dxa"/>
            <w:tcBorders>
              <w:top w:val="nil"/>
              <w:left w:val="nil"/>
              <w:bottom w:val="nil"/>
              <w:right w:val="nil"/>
            </w:tcBorders>
          </w:tcPr>
          <w:p w14:paraId="151457DC" w14:textId="7082C0E5"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280</w:t>
            </w:r>
            <w:r w:rsidR="007579D4"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000</w:t>
            </w:r>
          </w:p>
        </w:tc>
        <w:tc>
          <w:tcPr>
            <w:tcW w:w="89" w:type="dxa"/>
            <w:tcBorders>
              <w:top w:val="nil"/>
              <w:left w:val="nil"/>
              <w:bottom w:val="nil"/>
              <w:right w:val="nil"/>
            </w:tcBorders>
          </w:tcPr>
          <w:p w14:paraId="487B5F20"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p>
        </w:tc>
        <w:tc>
          <w:tcPr>
            <w:tcW w:w="971" w:type="dxa"/>
            <w:tcBorders>
              <w:top w:val="nil"/>
              <w:left w:val="nil"/>
              <w:bottom w:val="nil"/>
              <w:right w:val="nil"/>
            </w:tcBorders>
          </w:tcPr>
          <w:p w14:paraId="3FFD1E0D"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89" w:type="dxa"/>
            <w:tcBorders>
              <w:top w:val="nil"/>
              <w:left w:val="nil"/>
              <w:bottom w:val="nil"/>
              <w:right w:val="nil"/>
            </w:tcBorders>
          </w:tcPr>
          <w:p w14:paraId="6C76A0E0"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41" w:type="dxa"/>
            <w:tcBorders>
              <w:top w:val="nil"/>
              <w:left w:val="nil"/>
              <w:bottom w:val="nil"/>
              <w:right w:val="nil"/>
            </w:tcBorders>
          </w:tcPr>
          <w:p w14:paraId="1E06AE82" w14:textId="39816EA4"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11</w:t>
            </w:r>
            <w:r w:rsidR="00B4342B"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988</w:t>
            </w:r>
            <w:r w:rsidR="002622E5"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000</w:t>
            </w:r>
          </w:p>
        </w:tc>
      </w:tr>
      <w:tr w:rsidR="002A7E50" w:rsidRPr="005E7735" w14:paraId="60B824C0" w14:textId="77777777" w:rsidTr="000D5C6C">
        <w:trPr>
          <w:trHeight w:val="208"/>
        </w:trPr>
        <w:tc>
          <w:tcPr>
            <w:tcW w:w="2016" w:type="dxa"/>
            <w:tcBorders>
              <w:top w:val="nil"/>
              <w:left w:val="nil"/>
              <w:bottom w:val="nil"/>
              <w:right w:val="nil"/>
            </w:tcBorders>
          </w:tcPr>
          <w:p w14:paraId="125B084E" w14:textId="77777777" w:rsidR="002A7E50" w:rsidRPr="005E7735" w:rsidRDefault="002A7E50" w:rsidP="00AF3155">
            <w:pPr>
              <w:spacing w:line="200" w:lineRule="exact"/>
              <w:ind w:left="359" w:right="-183" w:hanging="180"/>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 xml:space="preserve">Long-term borrowings from </w:t>
            </w:r>
          </w:p>
        </w:tc>
        <w:tc>
          <w:tcPr>
            <w:tcW w:w="723" w:type="dxa"/>
            <w:tcBorders>
              <w:top w:val="nil"/>
              <w:left w:val="nil"/>
              <w:bottom w:val="nil"/>
              <w:right w:val="nil"/>
            </w:tcBorders>
          </w:tcPr>
          <w:p w14:paraId="495A4EF6"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42" w:type="dxa"/>
            <w:tcBorders>
              <w:top w:val="nil"/>
              <w:left w:val="nil"/>
              <w:bottom w:val="nil"/>
              <w:right w:val="nil"/>
            </w:tcBorders>
          </w:tcPr>
          <w:p w14:paraId="2894024E"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77" w:type="dxa"/>
            <w:tcBorders>
              <w:top w:val="nil"/>
              <w:left w:val="nil"/>
              <w:bottom w:val="nil"/>
              <w:right w:val="nil"/>
            </w:tcBorders>
          </w:tcPr>
          <w:p w14:paraId="51293EB4"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0" w:type="dxa"/>
            <w:tcBorders>
              <w:top w:val="nil"/>
              <w:left w:val="nil"/>
              <w:bottom w:val="nil"/>
              <w:right w:val="nil"/>
            </w:tcBorders>
            <w:vAlign w:val="center"/>
          </w:tcPr>
          <w:p w14:paraId="36576D76"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821" w:type="dxa"/>
            <w:tcBorders>
              <w:top w:val="nil"/>
              <w:left w:val="nil"/>
              <w:bottom w:val="nil"/>
              <w:right w:val="nil"/>
            </w:tcBorders>
          </w:tcPr>
          <w:p w14:paraId="530F1B30" w14:textId="77777777" w:rsidR="002A7E50" w:rsidRPr="005E7735" w:rsidRDefault="002A7E50" w:rsidP="00AF3155">
            <w:pPr>
              <w:tabs>
                <w:tab w:val="decimal" w:pos="655"/>
              </w:tabs>
              <w:spacing w:line="200" w:lineRule="exact"/>
              <w:ind w:left="-20" w:right="72"/>
              <w:rPr>
                <w:rFonts w:ascii="Times New Roman" w:hAnsi="Times New Roman" w:cs="Times New Roman"/>
                <w:color w:val="000000" w:themeColor="text1"/>
                <w:sz w:val="11"/>
                <w:szCs w:val="11"/>
              </w:rPr>
            </w:pPr>
          </w:p>
        </w:tc>
        <w:tc>
          <w:tcPr>
            <w:tcW w:w="60" w:type="dxa"/>
            <w:tcBorders>
              <w:top w:val="nil"/>
              <w:left w:val="nil"/>
              <w:bottom w:val="nil"/>
              <w:right w:val="nil"/>
            </w:tcBorders>
            <w:vAlign w:val="center"/>
          </w:tcPr>
          <w:p w14:paraId="0592D9AE"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39" w:type="dxa"/>
            <w:tcBorders>
              <w:top w:val="nil"/>
              <w:left w:val="nil"/>
              <w:bottom w:val="nil"/>
              <w:right w:val="nil"/>
            </w:tcBorders>
            <w:vAlign w:val="center"/>
          </w:tcPr>
          <w:p w14:paraId="6DB5A87F"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p>
        </w:tc>
        <w:tc>
          <w:tcPr>
            <w:tcW w:w="51" w:type="dxa"/>
            <w:tcBorders>
              <w:top w:val="nil"/>
              <w:left w:val="nil"/>
              <w:bottom w:val="nil"/>
              <w:right w:val="nil"/>
            </w:tcBorders>
            <w:vAlign w:val="center"/>
          </w:tcPr>
          <w:p w14:paraId="6D0E0A7E"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p>
        </w:tc>
        <w:tc>
          <w:tcPr>
            <w:tcW w:w="739" w:type="dxa"/>
            <w:tcBorders>
              <w:top w:val="nil"/>
              <w:left w:val="nil"/>
              <w:bottom w:val="nil"/>
              <w:right w:val="nil"/>
            </w:tcBorders>
            <w:vAlign w:val="center"/>
          </w:tcPr>
          <w:p w14:paraId="4EB57570"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p>
        </w:tc>
        <w:tc>
          <w:tcPr>
            <w:tcW w:w="60" w:type="dxa"/>
            <w:tcBorders>
              <w:top w:val="nil"/>
              <w:left w:val="nil"/>
              <w:bottom w:val="nil"/>
              <w:right w:val="nil"/>
            </w:tcBorders>
          </w:tcPr>
          <w:p w14:paraId="226738A9"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655" w:type="dxa"/>
            <w:tcBorders>
              <w:top w:val="nil"/>
              <w:left w:val="nil"/>
              <w:bottom w:val="nil"/>
              <w:right w:val="nil"/>
            </w:tcBorders>
          </w:tcPr>
          <w:p w14:paraId="6CF55F3E"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p>
        </w:tc>
        <w:tc>
          <w:tcPr>
            <w:tcW w:w="54" w:type="dxa"/>
            <w:tcBorders>
              <w:top w:val="nil"/>
              <w:left w:val="nil"/>
              <w:bottom w:val="nil"/>
              <w:right w:val="nil"/>
            </w:tcBorders>
          </w:tcPr>
          <w:p w14:paraId="1C53C20A"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p>
        </w:tc>
        <w:tc>
          <w:tcPr>
            <w:tcW w:w="931" w:type="dxa"/>
            <w:tcBorders>
              <w:top w:val="nil"/>
              <w:left w:val="nil"/>
              <w:bottom w:val="nil"/>
              <w:right w:val="nil"/>
            </w:tcBorders>
            <w:vAlign w:val="center"/>
          </w:tcPr>
          <w:p w14:paraId="109D1A7F"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p>
        </w:tc>
        <w:tc>
          <w:tcPr>
            <w:tcW w:w="89" w:type="dxa"/>
            <w:tcBorders>
              <w:top w:val="nil"/>
              <w:left w:val="nil"/>
              <w:bottom w:val="nil"/>
              <w:right w:val="nil"/>
            </w:tcBorders>
            <w:vAlign w:val="center"/>
          </w:tcPr>
          <w:p w14:paraId="760E2C30"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71" w:type="dxa"/>
            <w:tcBorders>
              <w:top w:val="nil"/>
              <w:left w:val="nil"/>
              <w:bottom w:val="nil"/>
              <w:right w:val="nil"/>
            </w:tcBorders>
            <w:vAlign w:val="center"/>
          </w:tcPr>
          <w:p w14:paraId="18C2142B"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p>
        </w:tc>
        <w:tc>
          <w:tcPr>
            <w:tcW w:w="89" w:type="dxa"/>
            <w:tcBorders>
              <w:top w:val="nil"/>
              <w:left w:val="nil"/>
              <w:bottom w:val="nil"/>
              <w:right w:val="nil"/>
            </w:tcBorders>
            <w:vAlign w:val="center"/>
          </w:tcPr>
          <w:p w14:paraId="688C6A4B"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41" w:type="dxa"/>
            <w:tcBorders>
              <w:top w:val="nil"/>
              <w:left w:val="nil"/>
              <w:bottom w:val="nil"/>
              <w:right w:val="nil"/>
            </w:tcBorders>
            <w:vAlign w:val="center"/>
          </w:tcPr>
          <w:p w14:paraId="6DD6B3AF"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p>
        </w:tc>
      </w:tr>
      <w:tr w:rsidR="006C11C3" w:rsidRPr="005E7735" w14:paraId="2A1C4ED1" w14:textId="77777777" w:rsidTr="000D5C6C">
        <w:trPr>
          <w:trHeight w:val="193"/>
        </w:trPr>
        <w:tc>
          <w:tcPr>
            <w:tcW w:w="2016" w:type="dxa"/>
            <w:tcBorders>
              <w:top w:val="nil"/>
              <w:left w:val="nil"/>
              <w:bottom w:val="nil"/>
              <w:right w:val="nil"/>
            </w:tcBorders>
          </w:tcPr>
          <w:p w14:paraId="1366D469" w14:textId="77777777" w:rsidR="002A7E50" w:rsidRPr="005E7735" w:rsidRDefault="002A7E50" w:rsidP="00AF3155">
            <w:pPr>
              <w:spacing w:line="200" w:lineRule="exact"/>
              <w:ind w:left="359" w:right="72" w:hanging="119"/>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 xml:space="preserve">financial institutions </w:t>
            </w:r>
          </w:p>
        </w:tc>
        <w:tc>
          <w:tcPr>
            <w:tcW w:w="723" w:type="dxa"/>
            <w:tcBorders>
              <w:top w:val="nil"/>
              <w:left w:val="nil"/>
              <w:right w:val="nil"/>
            </w:tcBorders>
          </w:tcPr>
          <w:p w14:paraId="6AEF80E1" w14:textId="4B8DDEFE"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868</w:t>
            </w:r>
            <w:r w:rsidR="002A7E50"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369</w:t>
            </w:r>
            <w:r w:rsidR="002A7E50"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736</w:t>
            </w:r>
          </w:p>
        </w:tc>
        <w:tc>
          <w:tcPr>
            <w:tcW w:w="42" w:type="dxa"/>
            <w:tcBorders>
              <w:top w:val="nil"/>
              <w:left w:val="nil"/>
              <w:bottom w:val="nil"/>
              <w:right w:val="nil"/>
            </w:tcBorders>
          </w:tcPr>
          <w:p w14:paraId="0130358C"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77" w:type="dxa"/>
            <w:tcBorders>
              <w:top w:val="nil"/>
              <w:left w:val="nil"/>
              <w:right w:val="nil"/>
            </w:tcBorders>
          </w:tcPr>
          <w:p w14:paraId="3182EE70"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70" w:type="dxa"/>
            <w:tcBorders>
              <w:top w:val="nil"/>
              <w:left w:val="nil"/>
              <w:bottom w:val="nil"/>
              <w:right w:val="nil"/>
            </w:tcBorders>
          </w:tcPr>
          <w:p w14:paraId="07020979"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821" w:type="dxa"/>
            <w:tcBorders>
              <w:top w:val="nil"/>
              <w:left w:val="nil"/>
              <w:right w:val="nil"/>
            </w:tcBorders>
          </w:tcPr>
          <w:p w14:paraId="74320A35" w14:textId="1903B348" w:rsidR="002A7E50" w:rsidRPr="005E7735" w:rsidRDefault="007B3AB3"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134</w:t>
            </w:r>
            <w:r w:rsidR="00E352C7"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077</w:t>
            </w:r>
            <w:r w:rsidR="00E352C7"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116</w:t>
            </w:r>
            <w:r w:rsidRPr="005E7735">
              <w:rPr>
                <w:rFonts w:ascii="Times New Roman" w:hAnsi="Times New Roman" w:cs="Times New Roman"/>
                <w:color w:val="000000" w:themeColor="text1"/>
                <w:sz w:val="11"/>
                <w:szCs w:val="11"/>
              </w:rPr>
              <w:t>)</w:t>
            </w:r>
          </w:p>
        </w:tc>
        <w:tc>
          <w:tcPr>
            <w:tcW w:w="60" w:type="dxa"/>
            <w:tcBorders>
              <w:top w:val="nil"/>
              <w:left w:val="nil"/>
              <w:bottom w:val="nil"/>
              <w:right w:val="nil"/>
            </w:tcBorders>
          </w:tcPr>
          <w:p w14:paraId="3EBE91FF"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39" w:type="dxa"/>
            <w:tcBorders>
              <w:top w:val="nil"/>
              <w:left w:val="nil"/>
              <w:right w:val="nil"/>
            </w:tcBorders>
          </w:tcPr>
          <w:p w14:paraId="2FF3B3BD" w14:textId="14140D4C" w:rsidR="002A7E50" w:rsidRPr="005E7735" w:rsidRDefault="002D1CAC" w:rsidP="00AF3155">
            <w:pPr>
              <w:tabs>
                <w:tab w:val="decimal" w:pos="683"/>
              </w:tabs>
              <w:spacing w:line="200" w:lineRule="exact"/>
              <w:ind w:right="45"/>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1</w:t>
            </w:r>
            <w:r w:rsidR="007B3AB3"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643</w:t>
            </w:r>
            <w:r w:rsidR="00C8208E"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834</w:t>
            </w:r>
          </w:p>
        </w:tc>
        <w:tc>
          <w:tcPr>
            <w:tcW w:w="51" w:type="dxa"/>
            <w:tcBorders>
              <w:top w:val="nil"/>
              <w:left w:val="nil"/>
              <w:right w:val="nil"/>
            </w:tcBorders>
          </w:tcPr>
          <w:p w14:paraId="334313CE"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39" w:type="dxa"/>
            <w:tcBorders>
              <w:top w:val="nil"/>
              <w:left w:val="nil"/>
              <w:right w:val="nil"/>
            </w:tcBorders>
          </w:tcPr>
          <w:p w14:paraId="2F5B9DE1"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60" w:type="dxa"/>
            <w:tcBorders>
              <w:top w:val="nil"/>
              <w:left w:val="nil"/>
              <w:bottom w:val="nil"/>
              <w:right w:val="nil"/>
            </w:tcBorders>
          </w:tcPr>
          <w:p w14:paraId="68C4849F"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655" w:type="dxa"/>
            <w:tcBorders>
              <w:top w:val="nil"/>
              <w:left w:val="nil"/>
              <w:bottom w:val="nil"/>
              <w:right w:val="nil"/>
            </w:tcBorders>
          </w:tcPr>
          <w:p w14:paraId="5620B754"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54" w:type="dxa"/>
            <w:tcBorders>
              <w:top w:val="nil"/>
              <w:left w:val="nil"/>
              <w:bottom w:val="nil"/>
              <w:right w:val="nil"/>
            </w:tcBorders>
          </w:tcPr>
          <w:p w14:paraId="4025FD1D"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31" w:type="dxa"/>
            <w:tcBorders>
              <w:top w:val="nil"/>
              <w:left w:val="nil"/>
              <w:bottom w:val="nil"/>
              <w:right w:val="nil"/>
            </w:tcBorders>
          </w:tcPr>
          <w:p w14:paraId="04712C70" w14:textId="3D812F9A"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883</w:t>
            </w:r>
            <w:r w:rsidR="007579D4"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906</w:t>
            </w:r>
          </w:p>
        </w:tc>
        <w:tc>
          <w:tcPr>
            <w:tcW w:w="89" w:type="dxa"/>
            <w:tcBorders>
              <w:top w:val="nil"/>
              <w:left w:val="nil"/>
              <w:bottom w:val="nil"/>
              <w:right w:val="nil"/>
            </w:tcBorders>
          </w:tcPr>
          <w:p w14:paraId="04C27372"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71" w:type="dxa"/>
            <w:tcBorders>
              <w:top w:val="nil"/>
              <w:left w:val="nil"/>
              <w:right w:val="nil"/>
            </w:tcBorders>
          </w:tcPr>
          <w:p w14:paraId="32D39D14"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89" w:type="dxa"/>
            <w:tcBorders>
              <w:top w:val="nil"/>
              <w:left w:val="nil"/>
              <w:bottom w:val="nil"/>
              <w:right w:val="nil"/>
            </w:tcBorders>
          </w:tcPr>
          <w:p w14:paraId="7B3DD8BC"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41" w:type="dxa"/>
            <w:tcBorders>
              <w:top w:val="nil"/>
              <w:left w:val="nil"/>
              <w:right w:val="nil"/>
            </w:tcBorders>
          </w:tcPr>
          <w:p w14:paraId="0EB0A7A6" w14:textId="061B9BA6"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736</w:t>
            </w:r>
            <w:r w:rsidR="004A01AC"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820</w:t>
            </w:r>
            <w:r w:rsidR="004A01AC"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360</w:t>
            </w:r>
          </w:p>
        </w:tc>
      </w:tr>
      <w:tr w:rsidR="006C11C3" w:rsidRPr="005E7735" w14:paraId="40F586A8" w14:textId="77777777" w:rsidTr="000D5C6C">
        <w:trPr>
          <w:trHeight w:val="208"/>
        </w:trPr>
        <w:tc>
          <w:tcPr>
            <w:tcW w:w="2016" w:type="dxa"/>
            <w:tcBorders>
              <w:top w:val="nil"/>
              <w:left w:val="nil"/>
              <w:bottom w:val="nil"/>
              <w:right w:val="nil"/>
            </w:tcBorders>
          </w:tcPr>
          <w:p w14:paraId="1B0874A8" w14:textId="77777777" w:rsidR="002A7E50" w:rsidRPr="005E7735" w:rsidRDefault="002A7E50" w:rsidP="00AF3155">
            <w:pPr>
              <w:spacing w:line="200" w:lineRule="exact"/>
              <w:ind w:left="359" w:right="72" w:hanging="180"/>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 xml:space="preserve">Lease liabilities </w:t>
            </w:r>
          </w:p>
        </w:tc>
        <w:tc>
          <w:tcPr>
            <w:tcW w:w="723" w:type="dxa"/>
            <w:tcBorders>
              <w:top w:val="nil"/>
              <w:left w:val="nil"/>
              <w:right w:val="nil"/>
            </w:tcBorders>
          </w:tcPr>
          <w:p w14:paraId="2E700482" w14:textId="6F6A64D8"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17</w:t>
            </w:r>
            <w:r w:rsidR="002A7E50"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099</w:t>
            </w:r>
            <w:r w:rsidR="002A7E50"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269</w:t>
            </w:r>
          </w:p>
        </w:tc>
        <w:tc>
          <w:tcPr>
            <w:tcW w:w="42" w:type="dxa"/>
            <w:tcBorders>
              <w:top w:val="nil"/>
              <w:left w:val="nil"/>
              <w:bottom w:val="nil"/>
              <w:right w:val="nil"/>
            </w:tcBorders>
          </w:tcPr>
          <w:p w14:paraId="1A69C0E7"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77" w:type="dxa"/>
            <w:tcBorders>
              <w:top w:val="nil"/>
              <w:left w:val="nil"/>
              <w:right w:val="nil"/>
            </w:tcBorders>
          </w:tcPr>
          <w:p w14:paraId="661A10F1"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70" w:type="dxa"/>
            <w:tcBorders>
              <w:top w:val="nil"/>
              <w:left w:val="nil"/>
              <w:bottom w:val="nil"/>
              <w:right w:val="nil"/>
            </w:tcBorders>
          </w:tcPr>
          <w:p w14:paraId="1108E224"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821" w:type="dxa"/>
            <w:tcBorders>
              <w:top w:val="nil"/>
              <w:left w:val="nil"/>
              <w:right w:val="nil"/>
            </w:tcBorders>
          </w:tcPr>
          <w:p w14:paraId="1CD84AD5" w14:textId="607964E6" w:rsidR="002A7E50" w:rsidRPr="005E7735" w:rsidRDefault="007B3AB3"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6</w:t>
            </w:r>
            <w:r w:rsidR="00E352C7"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080</w:t>
            </w:r>
            <w:r w:rsidR="00E352C7"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250</w:t>
            </w:r>
            <w:r w:rsidRPr="005E7735">
              <w:rPr>
                <w:rFonts w:ascii="Times New Roman" w:hAnsi="Times New Roman" w:cs="Times New Roman"/>
                <w:color w:val="000000" w:themeColor="text1"/>
                <w:sz w:val="11"/>
                <w:szCs w:val="11"/>
              </w:rPr>
              <w:t>)</w:t>
            </w:r>
          </w:p>
        </w:tc>
        <w:tc>
          <w:tcPr>
            <w:tcW w:w="60" w:type="dxa"/>
            <w:tcBorders>
              <w:top w:val="nil"/>
              <w:left w:val="nil"/>
              <w:bottom w:val="nil"/>
              <w:right w:val="nil"/>
            </w:tcBorders>
          </w:tcPr>
          <w:p w14:paraId="30BB995C"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39" w:type="dxa"/>
            <w:tcBorders>
              <w:top w:val="nil"/>
              <w:left w:val="nil"/>
              <w:right w:val="nil"/>
            </w:tcBorders>
          </w:tcPr>
          <w:p w14:paraId="27F718F1"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51" w:type="dxa"/>
            <w:tcBorders>
              <w:top w:val="nil"/>
              <w:left w:val="nil"/>
              <w:right w:val="nil"/>
            </w:tcBorders>
          </w:tcPr>
          <w:p w14:paraId="4D84AA12"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39" w:type="dxa"/>
            <w:tcBorders>
              <w:top w:val="nil"/>
              <w:left w:val="nil"/>
              <w:right w:val="nil"/>
            </w:tcBorders>
          </w:tcPr>
          <w:p w14:paraId="757D4A2E" w14:textId="578AF278"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cs/>
              </w:rPr>
            </w:pPr>
            <w:r w:rsidRPr="005E7735">
              <w:rPr>
                <w:rFonts w:ascii="Times New Roman" w:hAnsi="Times New Roman" w:cs="Times New Roman"/>
                <w:color w:val="000000" w:themeColor="text1"/>
                <w:sz w:val="11"/>
                <w:szCs w:val="11"/>
              </w:rPr>
              <w:t>631</w:t>
            </w:r>
            <w:r w:rsidR="00C97663"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193</w:t>
            </w:r>
          </w:p>
        </w:tc>
        <w:tc>
          <w:tcPr>
            <w:tcW w:w="60" w:type="dxa"/>
            <w:tcBorders>
              <w:top w:val="nil"/>
              <w:left w:val="nil"/>
              <w:bottom w:val="nil"/>
              <w:right w:val="nil"/>
            </w:tcBorders>
          </w:tcPr>
          <w:p w14:paraId="6293B827"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655" w:type="dxa"/>
            <w:tcBorders>
              <w:top w:val="nil"/>
              <w:left w:val="nil"/>
              <w:bottom w:val="nil"/>
              <w:right w:val="nil"/>
            </w:tcBorders>
          </w:tcPr>
          <w:p w14:paraId="580C8A4E"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54" w:type="dxa"/>
            <w:tcBorders>
              <w:top w:val="nil"/>
              <w:left w:val="nil"/>
              <w:bottom w:val="nil"/>
              <w:right w:val="nil"/>
            </w:tcBorders>
          </w:tcPr>
          <w:p w14:paraId="7422BFE1"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31" w:type="dxa"/>
            <w:tcBorders>
              <w:top w:val="nil"/>
              <w:left w:val="nil"/>
              <w:bottom w:val="nil"/>
              <w:right w:val="nil"/>
            </w:tcBorders>
          </w:tcPr>
          <w:p w14:paraId="19DE05C1"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89" w:type="dxa"/>
            <w:tcBorders>
              <w:top w:val="nil"/>
              <w:left w:val="nil"/>
              <w:bottom w:val="nil"/>
              <w:right w:val="nil"/>
            </w:tcBorders>
          </w:tcPr>
          <w:p w14:paraId="758F863E"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71" w:type="dxa"/>
            <w:tcBorders>
              <w:top w:val="nil"/>
              <w:left w:val="nil"/>
              <w:right w:val="nil"/>
            </w:tcBorders>
          </w:tcPr>
          <w:p w14:paraId="1E1DDD28" w14:textId="008EEAA7"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425</w:t>
            </w:r>
            <w:r w:rsidR="00E85EC7"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082</w:t>
            </w:r>
          </w:p>
        </w:tc>
        <w:tc>
          <w:tcPr>
            <w:tcW w:w="89" w:type="dxa"/>
            <w:tcBorders>
              <w:top w:val="nil"/>
              <w:left w:val="nil"/>
              <w:bottom w:val="nil"/>
              <w:right w:val="nil"/>
            </w:tcBorders>
          </w:tcPr>
          <w:p w14:paraId="7AB9F8E8"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41" w:type="dxa"/>
            <w:tcBorders>
              <w:top w:val="nil"/>
              <w:left w:val="nil"/>
              <w:right w:val="nil"/>
            </w:tcBorders>
          </w:tcPr>
          <w:p w14:paraId="4B8ED105" w14:textId="6C2BC365"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12</w:t>
            </w:r>
            <w:r w:rsidR="00BD74CB"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075</w:t>
            </w:r>
            <w:r w:rsidR="00BD74CB"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294</w:t>
            </w:r>
          </w:p>
        </w:tc>
      </w:tr>
      <w:tr w:rsidR="006C11C3" w:rsidRPr="005E7735" w14:paraId="65CB151C" w14:textId="77777777" w:rsidTr="000D5C6C">
        <w:trPr>
          <w:trHeight w:val="208"/>
        </w:trPr>
        <w:tc>
          <w:tcPr>
            <w:tcW w:w="2016" w:type="dxa"/>
            <w:tcBorders>
              <w:top w:val="nil"/>
              <w:left w:val="nil"/>
              <w:bottom w:val="nil"/>
              <w:right w:val="nil"/>
            </w:tcBorders>
          </w:tcPr>
          <w:p w14:paraId="263BACB4" w14:textId="77777777" w:rsidR="002A7E50" w:rsidRPr="005E7735" w:rsidRDefault="002A7E50" w:rsidP="00AF3155">
            <w:pPr>
              <w:spacing w:line="200" w:lineRule="exact"/>
              <w:ind w:left="359" w:right="72" w:hanging="180"/>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Long-term debentures</w:t>
            </w:r>
          </w:p>
        </w:tc>
        <w:tc>
          <w:tcPr>
            <w:tcW w:w="723" w:type="dxa"/>
            <w:tcBorders>
              <w:top w:val="nil"/>
              <w:left w:val="nil"/>
              <w:right w:val="nil"/>
            </w:tcBorders>
          </w:tcPr>
          <w:p w14:paraId="5A5D4EC7" w14:textId="56C1B1AC"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446</w:t>
            </w:r>
            <w:r w:rsidR="002A7E50"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403</w:t>
            </w:r>
            <w:r w:rsidR="002A7E50"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897</w:t>
            </w:r>
          </w:p>
        </w:tc>
        <w:tc>
          <w:tcPr>
            <w:tcW w:w="42" w:type="dxa"/>
            <w:tcBorders>
              <w:top w:val="nil"/>
              <w:left w:val="nil"/>
              <w:bottom w:val="nil"/>
              <w:right w:val="nil"/>
            </w:tcBorders>
          </w:tcPr>
          <w:p w14:paraId="48A41CE2"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77" w:type="dxa"/>
            <w:tcBorders>
              <w:top w:val="nil"/>
              <w:left w:val="nil"/>
              <w:right w:val="nil"/>
            </w:tcBorders>
          </w:tcPr>
          <w:p w14:paraId="5AF4D5DA" w14:textId="14BD254A"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431</w:t>
            </w:r>
            <w:r w:rsidR="002A7E50"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700</w:t>
            </w:r>
            <w:r w:rsidR="002A7E50"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000</w:t>
            </w:r>
          </w:p>
        </w:tc>
        <w:tc>
          <w:tcPr>
            <w:tcW w:w="70" w:type="dxa"/>
            <w:tcBorders>
              <w:top w:val="nil"/>
              <w:left w:val="nil"/>
              <w:bottom w:val="nil"/>
              <w:right w:val="nil"/>
            </w:tcBorders>
          </w:tcPr>
          <w:p w14:paraId="7DBCFE88"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821" w:type="dxa"/>
            <w:tcBorders>
              <w:top w:val="nil"/>
              <w:left w:val="nil"/>
              <w:right w:val="nil"/>
            </w:tcBorders>
          </w:tcPr>
          <w:p w14:paraId="567DAEA7"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60" w:type="dxa"/>
            <w:tcBorders>
              <w:top w:val="nil"/>
              <w:left w:val="nil"/>
              <w:bottom w:val="nil"/>
              <w:right w:val="nil"/>
            </w:tcBorders>
          </w:tcPr>
          <w:p w14:paraId="2EA21143"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39" w:type="dxa"/>
            <w:tcBorders>
              <w:top w:val="nil"/>
              <w:left w:val="nil"/>
              <w:right w:val="nil"/>
            </w:tcBorders>
          </w:tcPr>
          <w:p w14:paraId="1A7D13F4" w14:textId="6612CD25" w:rsidR="002A7E50" w:rsidRPr="005E7735" w:rsidRDefault="007B3AB3" w:rsidP="00AF3155">
            <w:pPr>
              <w:tabs>
                <w:tab w:val="decimal" w:pos="683"/>
              </w:tabs>
              <w:spacing w:line="200" w:lineRule="exact"/>
              <w:ind w:right="45"/>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4</w:t>
            </w:r>
            <w:r w:rsidR="007F01C6"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044</w:t>
            </w:r>
            <w:r w:rsidR="007F01C6"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565</w:t>
            </w:r>
            <w:r w:rsidRPr="005E7735">
              <w:rPr>
                <w:rFonts w:ascii="Times New Roman" w:hAnsi="Times New Roman" w:cs="Times New Roman"/>
                <w:color w:val="000000" w:themeColor="text1"/>
                <w:sz w:val="11"/>
                <w:szCs w:val="11"/>
              </w:rPr>
              <w:t>)</w:t>
            </w:r>
          </w:p>
        </w:tc>
        <w:tc>
          <w:tcPr>
            <w:tcW w:w="51" w:type="dxa"/>
            <w:tcBorders>
              <w:top w:val="nil"/>
              <w:left w:val="nil"/>
              <w:right w:val="nil"/>
            </w:tcBorders>
          </w:tcPr>
          <w:p w14:paraId="4B733E99"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39" w:type="dxa"/>
            <w:tcBorders>
              <w:top w:val="nil"/>
              <w:left w:val="nil"/>
              <w:right w:val="nil"/>
            </w:tcBorders>
          </w:tcPr>
          <w:p w14:paraId="1F354DF3"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60" w:type="dxa"/>
            <w:tcBorders>
              <w:top w:val="nil"/>
              <w:left w:val="nil"/>
              <w:bottom w:val="nil"/>
              <w:right w:val="nil"/>
            </w:tcBorders>
          </w:tcPr>
          <w:p w14:paraId="5AFC1900"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655" w:type="dxa"/>
            <w:tcBorders>
              <w:top w:val="nil"/>
              <w:left w:val="nil"/>
              <w:bottom w:val="nil"/>
              <w:right w:val="nil"/>
            </w:tcBorders>
          </w:tcPr>
          <w:p w14:paraId="1457F7E9"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54" w:type="dxa"/>
            <w:tcBorders>
              <w:top w:val="nil"/>
              <w:left w:val="nil"/>
              <w:bottom w:val="nil"/>
              <w:right w:val="nil"/>
            </w:tcBorders>
          </w:tcPr>
          <w:p w14:paraId="0DCE5022"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31" w:type="dxa"/>
            <w:tcBorders>
              <w:top w:val="nil"/>
              <w:left w:val="nil"/>
              <w:bottom w:val="nil"/>
              <w:right w:val="nil"/>
            </w:tcBorders>
          </w:tcPr>
          <w:p w14:paraId="2D9C98E0"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89" w:type="dxa"/>
            <w:tcBorders>
              <w:top w:val="nil"/>
              <w:left w:val="nil"/>
              <w:bottom w:val="nil"/>
              <w:right w:val="nil"/>
            </w:tcBorders>
          </w:tcPr>
          <w:p w14:paraId="6BA195B9"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71" w:type="dxa"/>
            <w:tcBorders>
              <w:top w:val="nil"/>
              <w:left w:val="nil"/>
              <w:right w:val="nil"/>
            </w:tcBorders>
          </w:tcPr>
          <w:p w14:paraId="30F9DDEF"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89" w:type="dxa"/>
            <w:tcBorders>
              <w:top w:val="nil"/>
              <w:left w:val="nil"/>
              <w:bottom w:val="nil"/>
              <w:right w:val="nil"/>
            </w:tcBorders>
          </w:tcPr>
          <w:p w14:paraId="7CC3D9E2"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41" w:type="dxa"/>
            <w:tcBorders>
              <w:top w:val="nil"/>
              <w:left w:val="nil"/>
              <w:right w:val="nil"/>
            </w:tcBorders>
          </w:tcPr>
          <w:p w14:paraId="008ABEEC" w14:textId="60AAFA6F"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874</w:t>
            </w:r>
            <w:r w:rsidR="00B4742C"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059</w:t>
            </w:r>
            <w:r w:rsidR="00B4742C"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332</w:t>
            </w:r>
          </w:p>
        </w:tc>
      </w:tr>
      <w:tr w:rsidR="006C11C3" w:rsidRPr="005E7735" w14:paraId="02ED5AF6" w14:textId="77777777" w:rsidTr="000D5C6C">
        <w:trPr>
          <w:trHeight w:val="208"/>
        </w:trPr>
        <w:tc>
          <w:tcPr>
            <w:tcW w:w="2016" w:type="dxa"/>
            <w:tcBorders>
              <w:top w:val="nil"/>
              <w:left w:val="nil"/>
              <w:bottom w:val="nil"/>
              <w:right w:val="nil"/>
            </w:tcBorders>
          </w:tcPr>
          <w:p w14:paraId="3AF5C7E9" w14:textId="77777777" w:rsidR="002A7E50" w:rsidRPr="005E7735" w:rsidRDefault="002A7E50" w:rsidP="00AF3155">
            <w:pPr>
              <w:spacing w:line="200" w:lineRule="exact"/>
              <w:ind w:left="359" w:right="72" w:hanging="180"/>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 xml:space="preserve">Accrued interest </w:t>
            </w:r>
          </w:p>
        </w:tc>
        <w:tc>
          <w:tcPr>
            <w:tcW w:w="723" w:type="dxa"/>
            <w:tcBorders>
              <w:top w:val="nil"/>
              <w:left w:val="nil"/>
              <w:bottom w:val="single" w:sz="4" w:space="0" w:color="auto"/>
              <w:right w:val="nil"/>
            </w:tcBorders>
          </w:tcPr>
          <w:p w14:paraId="02031ACD" w14:textId="29ED7367"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7</w:t>
            </w:r>
            <w:r w:rsidR="002A7E50"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454</w:t>
            </w:r>
            <w:r w:rsidR="002A7E50"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605</w:t>
            </w:r>
          </w:p>
        </w:tc>
        <w:tc>
          <w:tcPr>
            <w:tcW w:w="42" w:type="dxa"/>
            <w:tcBorders>
              <w:top w:val="nil"/>
              <w:left w:val="nil"/>
              <w:bottom w:val="nil"/>
              <w:right w:val="nil"/>
            </w:tcBorders>
          </w:tcPr>
          <w:p w14:paraId="4C27E631"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77" w:type="dxa"/>
            <w:tcBorders>
              <w:top w:val="nil"/>
              <w:left w:val="nil"/>
              <w:bottom w:val="nil"/>
              <w:right w:val="nil"/>
            </w:tcBorders>
          </w:tcPr>
          <w:p w14:paraId="31B6B6BA"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70" w:type="dxa"/>
            <w:tcBorders>
              <w:top w:val="nil"/>
              <w:left w:val="nil"/>
              <w:bottom w:val="nil"/>
              <w:right w:val="nil"/>
            </w:tcBorders>
          </w:tcPr>
          <w:p w14:paraId="498CCEA4"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821" w:type="dxa"/>
            <w:tcBorders>
              <w:top w:val="nil"/>
              <w:left w:val="nil"/>
              <w:bottom w:val="single" w:sz="4" w:space="0" w:color="auto"/>
              <w:right w:val="nil"/>
            </w:tcBorders>
          </w:tcPr>
          <w:p w14:paraId="39E057F3" w14:textId="7FD5A6D3" w:rsidR="002A7E50" w:rsidRPr="005E7735" w:rsidRDefault="007B3AB3"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92</w:t>
            </w:r>
            <w:r w:rsidR="00DE69ED"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767</w:t>
            </w:r>
            <w:r w:rsidR="00DE69ED"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705</w:t>
            </w:r>
            <w:r w:rsidRPr="005E7735">
              <w:rPr>
                <w:rFonts w:ascii="Times New Roman" w:hAnsi="Times New Roman" w:cs="Times New Roman"/>
                <w:color w:val="000000" w:themeColor="text1"/>
                <w:sz w:val="11"/>
                <w:szCs w:val="11"/>
              </w:rPr>
              <w:t>)</w:t>
            </w:r>
          </w:p>
        </w:tc>
        <w:tc>
          <w:tcPr>
            <w:tcW w:w="60" w:type="dxa"/>
            <w:tcBorders>
              <w:top w:val="nil"/>
              <w:left w:val="nil"/>
              <w:bottom w:val="nil"/>
              <w:right w:val="nil"/>
            </w:tcBorders>
          </w:tcPr>
          <w:p w14:paraId="6E9ACE1B"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39" w:type="dxa"/>
            <w:tcBorders>
              <w:top w:val="nil"/>
              <w:left w:val="nil"/>
              <w:bottom w:val="nil"/>
              <w:right w:val="nil"/>
            </w:tcBorders>
          </w:tcPr>
          <w:p w14:paraId="43E1D0ED"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51" w:type="dxa"/>
            <w:tcBorders>
              <w:top w:val="nil"/>
              <w:left w:val="nil"/>
              <w:right w:val="nil"/>
            </w:tcBorders>
          </w:tcPr>
          <w:p w14:paraId="4918FC53"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39" w:type="dxa"/>
            <w:tcBorders>
              <w:top w:val="nil"/>
              <w:left w:val="nil"/>
              <w:bottom w:val="nil"/>
              <w:right w:val="nil"/>
            </w:tcBorders>
          </w:tcPr>
          <w:p w14:paraId="5E94C907"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60" w:type="dxa"/>
            <w:tcBorders>
              <w:top w:val="nil"/>
              <w:left w:val="nil"/>
              <w:bottom w:val="nil"/>
              <w:right w:val="nil"/>
            </w:tcBorders>
          </w:tcPr>
          <w:p w14:paraId="0CF0F952"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655" w:type="dxa"/>
            <w:tcBorders>
              <w:top w:val="nil"/>
              <w:left w:val="nil"/>
              <w:bottom w:val="nil"/>
              <w:right w:val="nil"/>
            </w:tcBorders>
          </w:tcPr>
          <w:p w14:paraId="13998839"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54" w:type="dxa"/>
            <w:tcBorders>
              <w:top w:val="nil"/>
              <w:left w:val="nil"/>
              <w:bottom w:val="nil"/>
              <w:right w:val="nil"/>
            </w:tcBorders>
          </w:tcPr>
          <w:p w14:paraId="040BA67D"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31" w:type="dxa"/>
            <w:tcBorders>
              <w:top w:val="nil"/>
              <w:left w:val="nil"/>
              <w:bottom w:val="nil"/>
              <w:right w:val="nil"/>
            </w:tcBorders>
          </w:tcPr>
          <w:p w14:paraId="3E2A7354" w14:textId="77777777" w:rsidR="002A7E50" w:rsidRPr="005E7735" w:rsidRDefault="002A7E50" w:rsidP="00AF3155">
            <w:pPr>
              <w:spacing w:line="200" w:lineRule="exact"/>
              <w:ind w:right="72"/>
              <w:jc w:val="center"/>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p>
        </w:tc>
        <w:tc>
          <w:tcPr>
            <w:tcW w:w="89" w:type="dxa"/>
            <w:tcBorders>
              <w:top w:val="nil"/>
              <w:left w:val="nil"/>
              <w:bottom w:val="nil"/>
              <w:right w:val="nil"/>
            </w:tcBorders>
          </w:tcPr>
          <w:p w14:paraId="7D97418B"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71" w:type="dxa"/>
            <w:tcBorders>
              <w:top w:val="nil"/>
              <w:left w:val="nil"/>
              <w:bottom w:val="single" w:sz="4" w:space="0" w:color="auto"/>
              <w:right w:val="nil"/>
            </w:tcBorders>
          </w:tcPr>
          <w:p w14:paraId="2EBA5E25" w14:textId="37F91CC4"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97</w:t>
            </w:r>
            <w:r w:rsidR="00E85EC7"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943</w:t>
            </w:r>
            <w:r w:rsidR="00E85EC7"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330</w:t>
            </w:r>
          </w:p>
        </w:tc>
        <w:tc>
          <w:tcPr>
            <w:tcW w:w="89" w:type="dxa"/>
            <w:tcBorders>
              <w:top w:val="nil"/>
              <w:left w:val="nil"/>
              <w:bottom w:val="nil"/>
              <w:right w:val="nil"/>
            </w:tcBorders>
          </w:tcPr>
          <w:p w14:paraId="3EBA739A"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41" w:type="dxa"/>
            <w:tcBorders>
              <w:top w:val="nil"/>
              <w:left w:val="nil"/>
              <w:bottom w:val="single" w:sz="4" w:space="0" w:color="auto"/>
              <w:right w:val="nil"/>
            </w:tcBorders>
          </w:tcPr>
          <w:p w14:paraId="11F1C3B3" w14:textId="125463CE"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12</w:t>
            </w:r>
            <w:r w:rsidR="00B4742C"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630</w:t>
            </w:r>
            <w:r w:rsidR="00B4742C"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230</w:t>
            </w:r>
          </w:p>
        </w:tc>
      </w:tr>
      <w:tr w:rsidR="006C11C3" w:rsidRPr="005E7735" w14:paraId="09B8A7A7" w14:textId="77777777" w:rsidTr="000D5C6C">
        <w:trPr>
          <w:trHeight w:val="208"/>
        </w:trPr>
        <w:tc>
          <w:tcPr>
            <w:tcW w:w="2016" w:type="dxa"/>
            <w:tcBorders>
              <w:top w:val="nil"/>
              <w:left w:val="nil"/>
              <w:bottom w:val="nil"/>
              <w:right w:val="nil"/>
            </w:tcBorders>
          </w:tcPr>
          <w:p w14:paraId="66C733EE" w14:textId="77777777" w:rsidR="002A7E50" w:rsidRPr="005E7735" w:rsidRDefault="002A7E50" w:rsidP="00AF3155">
            <w:pPr>
              <w:spacing w:line="200" w:lineRule="exact"/>
              <w:ind w:left="412" w:right="72"/>
              <w:rPr>
                <w:rFonts w:ascii="Times New Roman" w:hAnsi="Times New Roman" w:cs="Times New Roman"/>
                <w:b/>
                <w:bCs/>
                <w:color w:val="000000" w:themeColor="text1"/>
                <w:sz w:val="11"/>
                <w:szCs w:val="11"/>
              </w:rPr>
            </w:pPr>
            <w:r w:rsidRPr="005E7735">
              <w:rPr>
                <w:rFonts w:ascii="Times New Roman" w:hAnsi="Times New Roman" w:cs="Times New Roman"/>
                <w:b/>
                <w:bCs/>
                <w:color w:val="000000" w:themeColor="text1"/>
                <w:sz w:val="11"/>
                <w:szCs w:val="11"/>
              </w:rPr>
              <w:t xml:space="preserve">Total </w:t>
            </w:r>
          </w:p>
        </w:tc>
        <w:tc>
          <w:tcPr>
            <w:tcW w:w="723" w:type="dxa"/>
            <w:tcBorders>
              <w:top w:val="single" w:sz="4" w:space="0" w:color="auto"/>
              <w:left w:val="nil"/>
              <w:bottom w:val="double" w:sz="4" w:space="0" w:color="auto"/>
              <w:right w:val="nil"/>
            </w:tcBorders>
          </w:tcPr>
          <w:p w14:paraId="032023E2" w14:textId="7D49723C"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1</w:t>
            </w:r>
            <w:r w:rsidR="002A7E50"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789</w:t>
            </w:r>
            <w:r w:rsidR="002A7E50"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275</w:t>
            </w:r>
            <w:r w:rsidR="002A7E50"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332</w:t>
            </w:r>
          </w:p>
        </w:tc>
        <w:tc>
          <w:tcPr>
            <w:tcW w:w="42" w:type="dxa"/>
            <w:tcBorders>
              <w:top w:val="nil"/>
              <w:left w:val="nil"/>
              <w:bottom w:val="nil"/>
              <w:right w:val="nil"/>
            </w:tcBorders>
          </w:tcPr>
          <w:p w14:paraId="030D473C"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77" w:type="dxa"/>
            <w:tcBorders>
              <w:top w:val="single" w:sz="4" w:space="0" w:color="auto"/>
              <w:left w:val="nil"/>
              <w:bottom w:val="double" w:sz="4" w:space="0" w:color="auto"/>
              <w:right w:val="nil"/>
            </w:tcBorders>
          </w:tcPr>
          <w:p w14:paraId="2F7269C5" w14:textId="4E0C6003"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cs/>
              </w:rPr>
            </w:pPr>
            <w:r w:rsidRPr="005E7735">
              <w:rPr>
                <w:rFonts w:ascii="Times New Roman" w:hAnsi="Times New Roman" w:cs="Times New Roman"/>
                <w:color w:val="000000" w:themeColor="text1"/>
                <w:sz w:val="11"/>
                <w:szCs w:val="11"/>
              </w:rPr>
              <w:t>450</w:t>
            </w:r>
            <w:r w:rsidR="008D00B9"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200</w:t>
            </w:r>
            <w:r w:rsidR="00593056"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000</w:t>
            </w:r>
          </w:p>
        </w:tc>
        <w:tc>
          <w:tcPr>
            <w:tcW w:w="70" w:type="dxa"/>
            <w:tcBorders>
              <w:top w:val="nil"/>
              <w:left w:val="nil"/>
              <w:bottom w:val="nil"/>
              <w:right w:val="nil"/>
            </w:tcBorders>
          </w:tcPr>
          <w:p w14:paraId="5350720B"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821" w:type="dxa"/>
            <w:tcBorders>
              <w:top w:val="single" w:sz="4" w:space="0" w:color="auto"/>
              <w:left w:val="nil"/>
              <w:bottom w:val="double" w:sz="4" w:space="0" w:color="auto"/>
              <w:right w:val="nil"/>
            </w:tcBorders>
          </w:tcPr>
          <w:p w14:paraId="5033ED22" w14:textId="720CE1D4" w:rsidR="002A7E50" w:rsidRPr="005E7735" w:rsidRDefault="007B3AB3"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313</w:t>
            </w:r>
            <w:r w:rsidR="00DE69ED"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025</w:t>
            </w:r>
            <w:r w:rsidR="00DE69ED"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333</w:t>
            </w:r>
            <w:r w:rsidRPr="005E7735">
              <w:rPr>
                <w:rFonts w:ascii="Times New Roman" w:hAnsi="Times New Roman" w:cs="Times New Roman"/>
                <w:color w:val="000000" w:themeColor="text1"/>
                <w:sz w:val="11"/>
                <w:szCs w:val="11"/>
              </w:rPr>
              <w:t>)</w:t>
            </w:r>
          </w:p>
        </w:tc>
        <w:tc>
          <w:tcPr>
            <w:tcW w:w="60" w:type="dxa"/>
            <w:tcBorders>
              <w:top w:val="nil"/>
              <w:left w:val="nil"/>
              <w:bottom w:val="nil"/>
              <w:right w:val="nil"/>
            </w:tcBorders>
          </w:tcPr>
          <w:p w14:paraId="731D02B9"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39" w:type="dxa"/>
            <w:tcBorders>
              <w:top w:val="single" w:sz="4" w:space="0" w:color="auto"/>
              <w:left w:val="nil"/>
              <w:bottom w:val="double" w:sz="4" w:space="0" w:color="auto"/>
              <w:right w:val="nil"/>
            </w:tcBorders>
          </w:tcPr>
          <w:p w14:paraId="3AFE5716" w14:textId="246F083F" w:rsidR="002A7E50" w:rsidRPr="005E7735" w:rsidRDefault="007B3AB3" w:rsidP="00AF3155">
            <w:pPr>
              <w:tabs>
                <w:tab w:val="decimal" w:pos="683"/>
              </w:tabs>
              <w:spacing w:line="200" w:lineRule="exact"/>
              <w:ind w:right="45"/>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2</w:t>
            </w:r>
            <w:r w:rsidR="007F01C6"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400</w:t>
            </w:r>
            <w:r w:rsidR="00C97663" w:rsidRPr="005E7735">
              <w:rPr>
                <w:rFonts w:ascii="Times New Roman" w:hAnsi="Times New Roman" w:cs="Times New Roman"/>
                <w:color w:val="000000" w:themeColor="text1"/>
                <w:sz w:val="11"/>
                <w:szCs w:val="11"/>
              </w:rPr>
              <w:t>,</w:t>
            </w:r>
            <w:r w:rsidR="002D1CAC" w:rsidRPr="005E7735">
              <w:rPr>
                <w:rFonts w:ascii="Times New Roman" w:hAnsi="Times New Roman" w:cs="Times New Roman"/>
                <w:color w:val="000000" w:themeColor="text1"/>
                <w:sz w:val="11"/>
                <w:szCs w:val="11"/>
              </w:rPr>
              <w:t>731</w:t>
            </w:r>
            <w:r w:rsidR="00C97663" w:rsidRPr="005E7735">
              <w:rPr>
                <w:rFonts w:ascii="Times New Roman" w:hAnsi="Times New Roman" w:cs="Times New Roman"/>
                <w:color w:val="000000" w:themeColor="text1"/>
                <w:sz w:val="11"/>
                <w:szCs w:val="11"/>
              </w:rPr>
              <w:t>)</w:t>
            </w:r>
          </w:p>
        </w:tc>
        <w:tc>
          <w:tcPr>
            <w:tcW w:w="51" w:type="dxa"/>
            <w:tcBorders>
              <w:left w:val="nil"/>
              <w:bottom w:val="nil"/>
              <w:right w:val="nil"/>
            </w:tcBorders>
          </w:tcPr>
          <w:p w14:paraId="4A5FC5C7"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739" w:type="dxa"/>
            <w:tcBorders>
              <w:top w:val="single" w:sz="4" w:space="0" w:color="auto"/>
              <w:left w:val="nil"/>
              <w:bottom w:val="double" w:sz="4" w:space="0" w:color="auto"/>
              <w:right w:val="nil"/>
            </w:tcBorders>
          </w:tcPr>
          <w:p w14:paraId="57333484" w14:textId="5B369DE2"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631</w:t>
            </w:r>
            <w:r w:rsidR="00C97663"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193</w:t>
            </w:r>
          </w:p>
        </w:tc>
        <w:tc>
          <w:tcPr>
            <w:tcW w:w="60" w:type="dxa"/>
            <w:tcBorders>
              <w:top w:val="nil"/>
              <w:left w:val="nil"/>
              <w:bottom w:val="nil"/>
              <w:right w:val="nil"/>
            </w:tcBorders>
          </w:tcPr>
          <w:p w14:paraId="627281E5"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655" w:type="dxa"/>
            <w:tcBorders>
              <w:top w:val="single" w:sz="4" w:space="0" w:color="auto"/>
              <w:left w:val="nil"/>
              <w:bottom w:val="double" w:sz="4" w:space="0" w:color="auto"/>
              <w:right w:val="nil"/>
            </w:tcBorders>
          </w:tcPr>
          <w:p w14:paraId="5DEE1524" w14:textId="009BA702"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94</w:t>
            </w:r>
            <w:r w:rsidR="007F6373"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726</w:t>
            </w:r>
            <w:r w:rsidR="007F6373"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422</w:t>
            </w:r>
          </w:p>
        </w:tc>
        <w:tc>
          <w:tcPr>
            <w:tcW w:w="54" w:type="dxa"/>
            <w:tcBorders>
              <w:top w:val="nil"/>
              <w:left w:val="nil"/>
              <w:bottom w:val="nil"/>
              <w:right w:val="nil"/>
            </w:tcBorders>
          </w:tcPr>
          <w:p w14:paraId="11ADF5F3"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31" w:type="dxa"/>
            <w:tcBorders>
              <w:top w:val="single" w:sz="4" w:space="0" w:color="auto"/>
              <w:left w:val="nil"/>
              <w:bottom w:val="double" w:sz="4" w:space="0" w:color="auto"/>
              <w:right w:val="nil"/>
            </w:tcBorders>
          </w:tcPr>
          <w:p w14:paraId="61D74ECD" w14:textId="57E4B75E"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1</w:t>
            </w:r>
            <w:r w:rsidR="007579D4"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163</w:t>
            </w:r>
            <w:r w:rsidR="009C4049"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906</w:t>
            </w:r>
          </w:p>
        </w:tc>
        <w:tc>
          <w:tcPr>
            <w:tcW w:w="89" w:type="dxa"/>
            <w:tcBorders>
              <w:top w:val="nil"/>
              <w:left w:val="nil"/>
              <w:bottom w:val="nil"/>
              <w:right w:val="nil"/>
            </w:tcBorders>
          </w:tcPr>
          <w:p w14:paraId="1BF7010A"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71" w:type="dxa"/>
            <w:tcBorders>
              <w:top w:val="single" w:sz="4" w:space="0" w:color="auto"/>
              <w:left w:val="nil"/>
              <w:bottom w:val="double" w:sz="4" w:space="0" w:color="auto"/>
              <w:right w:val="nil"/>
            </w:tcBorders>
          </w:tcPr>
          <w:p w14:paraId="6DEFAC0E" w14:textId="5C5D63F9"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rPr>
            </w:pPr>
            <w:r w:rsidRPr="005E7735">
              <w:rPr>
                <w:rFonts w:ascii="Times New Roman" w:hAnsi="Times New Roman" w:cs="Times New Roman"/>
                <w:color w:val="000000" w:themeColor="text1"/>
                <w:sz w:val="11"/>
                <w:szCs w:val="11"/>
              </w:rPr>
              <w:t>98</w:t>
            </w:r>
            <w:r w:rsidR="00DF7C1C"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368</w:t>
            </w:r>
            <w:r w:rsidR="00DF7C1C"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412</w:t>
            </w:r>
          </w:p>
        </w:tc>
        <w:tc>
          <w:tcPr>
            <w:tcW w:w="89" w:type="dxa"/>
            <w:tcBorders>
              <w:top w:val="nil"/>
              <w:left w:val="nil"/>
              <w:bottom w:val="nil"/>
              <w:right w:val="nil"/>
            </w:tcBorders>
          </w:tcPr>
          <w:p w14:paraId="1EA8839C" w14:textId="77777777" w:rsidR="002A7E50" w:rsidRPr="005E7735" w:rsidRDefault="002A7E50" w:rsidP="00AF3155">
            <w:pPr>
              <w:tabs>
                <w:tab w:val="decimal" w:pos="683"/>
              </w:tabs>
              <w:spacing w:line="200" w:lineRule="exact"/>
              <w:ind w:right="72"/>
              <w:jc w:val="right"/>
              <w:rPr>
                <w:rFonts w:ascii="Times New Roman" w:hAnsi="Times New Roman" w:cs="Times New Roman"/>
                <w:color w:val="000000" w:themeColor="text1"/>
                <w:sz w:val="11"/>
                <w:szCs w:val="11"/>
              </w:rPr>
            </w:pPr>
          </w:p>
        </w:tc>
        <w:tc>
          <w:tcPr>
            <w:tcW w:w="941" w:type="dxa"/>
            <w:tcBorders>
              <w:top w:val="single" w:sz="4" w:space="0" w:color="auto"/>
              <w:left w:val="nil"/>
              <w:bottom w:val="double" w:sz="4" w:space="0" w:color="auto"/>
              <w:right w:val="nil"/>
            </w:tcBorders>
          </w:tcPr>
          <w:p w14:paraId="41CDA827" w14:textId="149D8CB5" w:rsidR="002A7E50" w:rsidRPr="005E7735" w:rsidRDefault="002D1CAC" w:rsidP="00AF3155">
            <w:pPr>
              <w:tabs>
                <w:tab w:val="decimal" w:pos="683"/>
              </w:tabs>
              <w:spacing w:line="200" w:lineRule="exact"/>
              <w:ind w:right="72"/>
              <w:jc w:val="right"/>
              <w:rPr>
                <w:rFonts w:ascii="Times New Roman" w:hAnsi="Times New Roman" w:cs="Times New Roman"/>
                <w:color w:val="000000" w:themeColor="text1"/>
                <w:sz w:val="11"/>
                <w:szCs w:val="11"/>
                <w:cs/>
              </w:rPr>
            </w:pPr>
            <w:r w:rsidRPr="005E7735">
              <w:rPr>
                <w:rFonts w:ascii="Times New Roman" w:hAnsi="Times New Roman" w:cs="Times New Roman"/>
                <w:color w:val="000000" w:themeColor="text1"/>
                <w:sz w:val="11"/>
                <w:szCs w:val="11"/>
              </w:rPr>
              <w:t>2</w:t>
            </w:r>
            <w:r w:rsidR="007F6373"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118</w:t>
            </w:r>
            <w:r w:rsidR="00B4742C"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939</w:t>
            </w:r>
            <w:r w:rsidR="00195A81" w:rsidRPr="005E7735">
              <w:rPr>
                <w:rFonts w:ascii="Times New Roman" w:hAnsi="Times New Roman" w:cs="Times New Roman"/>
                <w:color w:val="000000" w:themeColor="text1"/>
                <w:sz w:val="11"/>
                <w:szCs w:val="11"/>
              </w:rPr>
              <w:t>,</w:t>
            </w:r>
            <w:r w:rsidRPr="005E7735">
              <w:rPr>
                <w:rFonts w:ascii="Times New Roman" w:hAnsi="Times New Roman" w:cs="Times New Roman"/>
                <w:color w:val="000000" w:themeColor="text1"/>
                <w:sz w:val="11"/>
                <w:szCs w:val="11"/>
              </w:rPr>
              <w:t>201</w:t>
            </w:r>
          </w:p>
        </w:tc>
      </w:tr>
    </w:tbl>
    <w:p w14:paraId="51EF6991" w14:textId="77777777" w:rsidR="002A7E50" w:rsidRPr="005E7735" w:rsidRDefault="002A7E50" w:rsidP="00AF3155">
      <w:pPr>
        <w:rPr>
          <w:rFonts w:ascii="Times New Roman" w:hAnsi="Times New Roman" w:cs="Times New Roman"/>
          <w:b/>
          <w:bCs/>
          <w:color w:val="000000" w:themeColor="text1"/>
          <w:sz w:val="14"/>
          <w:szCs w:val="14"/>
        </w:rPr>
      </w:pPr>
    </w:p>
    <w:p w14:paraId="7BD41D8A" w14:textId="137E24AE" w:rsidR="00FA3DC1" w:rsidRPr="005E7735" w:rsidRDefault="00FA3DC1" w:rsidP="00AF3155">
      <w:pPr>
        <w:rPr>
          <w:rFonts w:ascii="Times New Roman" w:hAnsi="Times New Roman" w:cs="Times New Roman"/>
          <w:b/>
          <w:bCs/>
          <w:color w:val="000000" w:themeColor="text1"/>
          <w:sz w:val="14"/>
          <w:szCs w:val="17"/>
        </w:rPr>
      </w:pPr>
      <w:r w:rsidRPr="005E7735">
        <w:rPr>
          <w:rFonts w:ascii="Times New Roman" w:hAnsi="Times New Roman" w:cs="Times New Roman"/>
          <w:b/>
          <w:bCs/>
          <w:color w:val="000000" w:themeColor="text1"/>
          <w:sz w:val="14"/>
          <w:szCs w:val="14"/>
          <w:cs/>
        </w:rPr>
        <w:br w:type="page"/>
      </w:r>
    </w:p>
    <w:p w14:paraId="3C202393" w14:textId="77777777" w:rsidR="00BC531F" w:rsidRPr="005E7735" w:rsidRDefault="00BC531F" w:rsidP="001C3D94">
      <w:pPr>
        <w:ind w:left="432" w:right="-657"/>
        <w:jc w:val="right"/>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lastRenderedPageBreak/>
        <w:t>Unit : Baht</w:t>
      </w:r>
    </w:p>
    <w:tbl>
      <w:tblPr>
        <w:tblW w:w="10076" w:type="dxa"/>
        <w:tblInd w:w="-176" w:type="dxa"/>
        <w:tblLayout w:type="fixed"/>
        <w:tblCellMar>
          <w:left w:w="0" w:type="dxa"/>
          <w:right w:w="0" w:type="dxa"/>
        </w:tblCellMar>
        <w:tblLook w:val="0000" w:firstRow="0" w:lastRow="0" w:firstColumn="0" w:lastColumn="0" w:noHBand="0" w:noVBand="0"/>
      </w:tblPr>
      <w:tblGrid>
        <w:gridCol w:w="1616"/>
        <w:gridCol w:w="742"/>
        <w:gridCol w:w="247"/>
        <w:gridCol w:w="104"/>
        <w:gridCol w:w="1078"/>
        <w:gridCol w:w="79"/>
        <w:gridCol w:w="1080"/>
        <w:gridCol w:w="90"/>
        <w:gridCol w:w="964"/>
        <w:gridCol w:w="8"/>
        <w:gridCol w:w="80"/>
        <w:gridCol w:w="8"/>
        <w:gridCol w:w="898"/>
        <w:gridCol w:w="112"/>
        <w:gridCol w:w="900"/>
        <w:gridCol w:w="90"/>
        <w:gridCol w:w="900"/>
        <w:gridCol w:w="90"/>
        <w:gridCol w:w="990"/>
      </w:tblGrid>
      <w:tr w:rsidR="00407100" w:rsidRPr="005E7735" w14:paraId="1ADE643D" w14:textId="77777777" w:rsidTr="001C3D94">
        <w:trPr>
          <w:trHeight w:val="20"/>
          <w:tblHeader/>
        </w:trPr>
        <w:tc>
          <w:tcPr>
            <w:tcW w:w="1616" w:type="dxa"/>
          </w:tcPr>
          <w:p w14:paraId="2FC31C05" w14:textId="77777777" w:rsidR="00407100" w:rsidRPr="005E7735" w:rsidRDefault="00407100" w:rsidP="001C3D94">
            <w:pPr>
              <w:spacing w:line="240" w:lineRule="exact"/>
              <w:ind w:left="180" w:right="1"/>
              <w:outlineLvl w:val="5"/>
              <w:rPr>
                <w:rFonts w:ascii="Times New Roman" w:hAnsi="Times New Roman" w:cs="Times New Roman"/>
                <w:spacing w:val="-6"/>
                <w:sz w:val="12"/>
                <w:szCs w:val="12"/>
                <w:lang w:val="en-GB"/>
              </w:rPr>
            </w:pPr>
          </w:p>
        </w:tc>
        <w:tc>
          <w:tcPr>
            <w:tcW w:w="742" w:type="dxa"/>
          </w:tcPr>
          <w:p w14:paraId="6B16B65E"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p>
        </w:tc>
        <w:tc>
          <w:tcPr>
            <w:tcW w:w="7718" w:type="dxa"/>
            <w:gridSpan w:val="17"/>
          </w:tcPr>
          <w:p w14:paraId="615F2A15"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Separate financial statements</w:t>
            </w:r>
          </w:p>
        </w:tc>
      </w:tr>
      <w:tr w:rsidR="00407100" w:rsidRPr="005E7735" w14:paraId="00FFB0DD" w14:textId="77777777" w:rsidTr="001C3D94">
        <w:trPr>
          <w:trHeight w:val="20"/>
          <w:tblHeader/>
        </w:trPr>
        <w:tc>
          <w:tcPr>
            <w:tcW w:w="1616" w:type="dxa"/>
          </w:tcPr>
          <w:p w14:paraId="60B82E42" w14:textId="77777777" w:rsidR="00407100" w:rsidRPr="005E7735" w:rsidRDefault="00407100" w:rsidP="001C3D94">
            <w:pPr>
              <w:spacing w:line="240" w:lineRule="exact"/>
              <w:ind w:left="180" w:right="1"/>
              <w:outlineLvl w:val="5"/>
              <w:rPr>
                <w:rFonts w:ascii="Times New Roman" w:hAnsi="Times New Roman" w:cs="Times New Roman"/>
                <w:spacing w:val="-6"/>
                <w:sz w:val="12"/>
                <w:szCs w:val="12"/>
                <w:lang w:val="en-GB"/>
              </w:rPr>
            </w:pPr>
          </w:p>
        </w:tc>
        <w:tc>
          <w:tcPr>
            <w:tcW w:w="989" w:type="dxa"/>
            <w:gridSpan w:val="2"/>
          </w:tcPr>
          <w:p w14:paraId="14D3795D"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Beginning</w:t>
            </w:r>
          </w:p>
        </w:tc>
        <w:tc>
          <w:tcPr>
            <w:tcW w:w="104" w:type="dxa"/>
          </w:tcPr>
          <w:p w14:paraId="0FE3A108" w14:textId="77777777" w:rsidR="00407100" w:rsidRPr="005E7735" w:rsidRDefault="00407100" w:rsidP="001C3D94">
            <w:pPr>
              <w:tabs>
                <w:tab w:val="decimal" w:pos="625"/>
              </w:tabs>
              <w:spacing w:line="240" w:lineRule="exact"/>
              <w:ind w:right="-162"/>
              <w:rPr>
                <w:rFonts w:ascii="Times New Roman" w:hAnsi="Times New Roman" w:cs="Times New Roman"/>
                <w:spacing w:val="-6"/>
                <w:sz w:val="12"/>
                <w:szCs w:val="12"/>
              </w:rPr>
            </w:pPr>
          </w:p>
        </w:tc>
        <w:tc>
          <w:tcPr>
            <w:tcW w:w="1078" w:type="dxa"/>
          </w:tcPr>
          <w:p w14:paraId="2AA564E2"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 xml:space="preserve">Cash provided </w:t>
            </w:r>
          </w:p>
        </w:tc>
        <w:tc>
          <w:tcPr>
            <w:tcW w:w="79" w:type="dxa"/>
          </w:tcPr>
          <w:p w14:paraId="261BF5B0" w14:textId="77777777" w:rsidR="00407100" w:rsidRPr="005E7735" w:rsidRDefault="00407100" w:rsidP="001C3D94">
            <w:pPr>
              <w:tabs>
                <w:tab w:val="decimal" w:pos="625"/>
              </w:tabs>
              <w:spacing w:line="240" w:lineRule="exact"/>
              <w:ind w:right="-162"/>
              <w:rPr>
                <w:rFonts w:ascii="Times New Roman" w:hAnsi="Times New Roman" w:cs="Times New Roman"/>
                <w:spacing w:val="-6"/>
                <w:sz w:val="12"/>
                <w:szCs w:val="12"/>
              </w:rPr>
            </w:pPr>
          </w:p>
        </w:tc>
        <w:tc>
          <w:tcPr>
            <w:tcW w:w="1080" w:type="dxa"/>
          </w:tcPr>
          <w:p w14:paraId="19AD34A3"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Cash used in</w:t>
            </w:r>
          </w:p>
        </w:tc>
        <w:tc>
          <w:tcPr>
            <w:tcW w:w="90" w:type="dxa"/>
          </w:tcPr>
          <w:p w14:paraId="24C90092" w14:textId="77777777" w:rsidR="00407100" w:rsidRPr="005E7735" w:rsidRDefault="00407100" w:rsidP="001C3D94">
            <w:pPr>
              <w:tabs>
                <w:tab w:val="decimal" w:pos="625"/>
              </w:tabs>
              <w:spacing w:line="240" w:lineRule="exact"/>
              <w:ind w:right="-162"/>
              <w:rPr>
                <w:rFonts w:ascii="Times New Roman" w:hAnsi="Times New Roman" w:cs="Times New Roman"/>
                <w:spacing w:val="-6"/>
                <w:sz w:val="12"/>
                <w:szCs w:val="12"/>
              </w:rPr>
            </w:pPr>
          </w:p>
        </w:tc>
        <w:tc>
          <w:tcPr>
            <w:tcW w:w="1958" w:type="dxa"/>
            <w:gridSpan w:val="5"/>
          </w:tcPr>
          <w:p w14:paraId="4E27B316"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Non-cash changes</w:t>
            </w:r>
          </w:p>
        </w:tc>
        <w:tc>
          <w:tcPr>
            <w:tcW w:w="112" w:type="dxa"/>
          </w:tcPr>
          <w:p w14:paraId="640E28DC" w14:textId="77777777" w:rsidR="00407100" w:rsidRPr="005E7735" w:rsidRDefault="00407100" w:rsidP="001C3D94">
            <w:pPr>
              <w:tabs>
                <w:tab w:val="decimal" w:pos="500"/>
              </w:tabs>
              <w:spacing w:line="240" w:lineRule="exact"/>
              <w:ind w:right="-86"/>
              <w:jc w:val="thaiDistribute"/>
              <w:rPr>
                <w:rFonts w:ascii="Times New Roman" w:hAnsi="Times New Roman" w:cs="Times New Roman"/>
                <w:spacing w:val="-6"/>
                <w:sz w:val="12"/>
                <w:szCs w:val="12"/>
              </w:rPr>
            </w:pPr>
          </w:p>
        </w:tc>
        <w:tc>
          <w:tcPr>
            <w:tcW w:w="900" w:type="dxa"/>
          </w:tcPr>
          <w:p w14:paraId="0E425FE9" w14:textId="51B1C289" w:rsidR="00407100" w:rsidRPr="005E7735" w:rsidRDefault="00D57D1C"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Adjustment</w:t>
            </w:r>
          </w:p>
        </w:tc>
        <w:tc>
          <w:tcPr>
            <w:tcW w:w="90" w:type="dxa"/>
          </w:tcPr>
          <w:p w14:paraId="236614E9" w14:textId="77777777" w:rsidR="00407100" w:rsidRPr="005E7735" w:rsidRDefault="00407100" w:rsidP="001C3D94">
            <w:pPr>
              <w:tabs>
                <w:tab w:val="decimal" w:pos="500"/>
              </w:tabs>
              <w:spacing w:line="240" w:lineRule="exact"/>
              <w:ind w:right="-86"/>
              <w:jc w:val="thaiDistribute"/>
              <w:rPr>
                <w:rFonts w:ascii="Times New Roman" w:hAnsi="Times New Roman" w:cs="Times New Roman"/>
                <w:spacing w:val="-6"/>
                <w:sz w:val="12"/>
                <w:szCs w:val="12"/>
              </w:rPr>
            </w:pPr>
          </w:p>
        </w:tc>
        <w:tc>
          <w:tcPr>
            <w:tcW w:w="900" w:type="dxa"/>
          </w:tcPr>
          <w:p w14:paraId="1E3CE904"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 xml:space="preserve">Finance </w:t>
            </w:r>
          </w:p>
        </w:tc>
        <w:tc>
          <w:tcPr>
            <w:tcW w:w="90" w:type="dxa"/>
          </w:tcPr>
          <w:p w14:paraId="21C4050A" w14:textId="77777777" w:rsidR="00407100" w:rsidRPr="005E7735" w:rsidRDefault="00407100" w:rsidP="001C3D94">
            <w:pPr>
              <w:tabs>
                <w:tab w:val="decimal" w:pos="683"/>
              </w:tabs>
              <w:spacing w:line="240" w:lineRule="exact"/>
              <w:ind w:right="3"/>
              <w:jc w:val="right"/>
              <w:rPr>
                <w:rFonts w:ascii="Times New Roman" w:hAnsi="Times New Roman" w:cs="Times New Roman"/>
                <w:b/>
                <w:bCs/>
                <w:color w:val="000000" w:themeColor="text1"/>
                <w:sz w:val="12"/>
                <w:szCs w:val="12"/>
              </w:rPr>
            </w:pPr>
          </w:p>
        </w:tc>
        <w:tc>
          <w:tcPr>
            <w:tcW w:w="990" w:type="dxa"/>
          </w:tcPr>
          <w:p w14:paraId="78020827"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Balance</w:t>
            </w:r>
          </w:p>
        </w:tc>
      </w:tr>
      <w:tr w:rsidR="00407100" w:rsidRPr="005E7735" w14:paraId="0000F764" w14:textId="77777777" w:rsidTr="001C3D94">
        <w:trPr>
          <w:trHeight w:val="20"/>
          <w:tblHeader/>
        </w:trPr>
        <w:tc>
          <w:tcPr>
            <w:tcW w:w="1616" w:type="dxa"/>
          </w:tcPr>
          <w:p w14:paraId="6C30C8F4" w14:textId="77777777" w:rsidR="00407100" w:rsidRPr="005E7735" w:rsidRDefault="00407100" w:rsidP="001C3D94">
            <w:pPr>
              <w:spacing w:line="240" w:lineRule="exact"/>
              <w:ind w:left="180" w:right="1"/>
              <w:outlineLvl w:val="5"/>
              <w:rPr>
                <w:rFonts w:ascii="Times New Roman" w:hAnsi="Times New Roman" w:cs="Times New Roman"/>
                <w:spacing w:val="-6"/>
                <w:sz w:val="12"/>
                <w:szCs w:val="12"/>
                <w:lang w:val="en-GB"/>
              </w:rPr>
            </w:pPr>
          </w:p>
        </w:tc>
        <w:tc>
          <w:tcPr>
            <w:tcW w:w="989" w:type="dxa"/>
            <w:gridSpan w:val="2"/>
          </w:tcPr>
          <w:p w14:paraId="269A1B19"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balance</w:t>
            </w:r>
          </w:p>
        </w:tc>
        <w:tc>
          <w:tcPr>
            <w:tcW w:w="104" w:type="dxa"/>
          </w:tcPr>
          <w:p w14:paraId="010E6707" w14:textId="77777777" w:rsidR="00407100" w:rsidRPr="005E7735" w:rsidRDefault="00407100" w:rsidP="001C3D94">
            <w:pPr>
              <w:tabs>
                <w:tab w:val="decimal" w:pos="625"/>
              </w:tabs>
              <w:spacing w:line="240" w:lineRule="exact"/>
              <w:ind w:right="-162"/>
              <w:rPr>
                <w:rFonts w:ascii="Times New Roman" w:hAnsi="Times New Roman" w:cs="Times New Roman"/>
                <w:spacing w:val="-6"/>
                <w:sz w:val="12"/>
                <w:szCs w:val="12"/>
              </w:rPr>
            </w:pPr>
          </w:p>
        </w:tc>
        <w:tc>
          <w:tcPr>
            <w:tcW w:w="1078" w:type="dxa"/>
          </w:tcPr>
          <w:p w14:paraId="20931BF6"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by financing</w:t>
            </w:r>
          </w:p>
        </w:tc>
        <w:tc>
          <w:tcPr>
            <w:tcW w:w="79" w:type="dxa"/>
          </w:tcPr>
          <w:p w14:paraId="46A46A7C" w14:textId="77777777" w:rsidR="00407100" w:rsidRPr="005E7735" w:rsidRDefault="00407100" w:rsidP="001C3D94">
            <w:pPr>
              <w:tabs>
                <w:tab w:val="decimal" w:pos="625"/>
              </w:tabs>
              <w:spacing w:line="240" w:lineRule="exact"/>
              <w:ind w:right="-162"/>
              <w:rPr>
                <w:rFonts w:ascii="Times New Roman" w:hAnsi="Times New Roman" w:cs="Times New Roman"/>
                <w:spacing w:val="-6"/>
                <w:sz w:val="12"/>
                <w:szCs w:val="12"/>
              </w:rPr>
            </w:pPr>
          </w:p>
        </w:tc>
        <w:tc>
          <w:tcPr>
            <w:tcW w:w="1080" w:type="dxa"/>
          </w:tcPr>
          <w:p w14:paraId="2C95EC48"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financing</w:t>
            </w:r>
          </w:p>
        </w:tc>
        <w:tc>
          <w:tcPr>
            <w:tcW w:w="90" w:type="dxa"/>
          </w:tcPr>
          <w:p w14:paraId="0E963E0E" w14:textId="77777777" w:rsidR="00407100" w:rsidRPr="005E7735" w:rsidRDefault="00407100" w:rsidP="001C3D94">
            <w:pPr>
              <w:tabs>
                <w:tab w:val="decimal" w:pos="625"/>
              </w:tabs>
              <w:spacing w:line="240" w:lineRule="exact"/>
              <w:ind w:right="-162"/>
              <w:rPr>
                <w:rFonts w:ascii="Times New Roman" w:hAnsi="Times New Roman" w:cs="Times New Roman"/>
                <w:spacing w:val="-6"/>
                <w:sz w:val="12"/>
                <w:szCs w:val="12"/>
              </w:rPr>
            </w:pPr>
          </w:p>
        </w:tc>
        <w:tc>
          <w:tcPr>
            <w:tcW w:w="972" w:type="dxa"/>
            <w:gridSpan w:val="2"/>
          </w:tcPr>
          <w:p w14:paraId="34D765E5"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Amortization</w:t>
            </w:r>
          </w:p>
        </w:tc>
        <w:tc>
          <w:tcPr>
            <w:tcW w:w="88" w:type="dxa"/>
            <w:gridSpan w:val="2"/>
          </w:tcPr>
          <w:p w14:paraId="466CCE9E" w14:textId="77777777" w:rsidR="00407100" w:rsidRPr="005E7735" w:rsidRDefault="00407100" w:rsidP="001C3D94">
            <w:pPr>
              <w:spacing w:line="240" w:lineRule="exact"/>
              <w:ind w:right="1"/>
              <w:jc w:val="center"/>
              <w:rPr>
                <w:rFonts w:ascii="Times New Roman" w:hAnsi="Times New Roman" w:cs="Times New Roman"/>
                <w:b/>
                <w:bCs/>
                <w:spacing w:val="-6"/>
                <w:sz w:val="12"/>
                <w:szCs w:val="12"/>
                <w:lang w:val="en-GB"/>
              </w:rPr>
            </w:pPr>
          </w:p>
        </w:tc>
        <w:tc>
          <w:tcPr>
            <w:tcW w:w="898" w:type="dxa"/>
          </w:tcPr>
          <w:p w14:paraId="573F67BA"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 xml:space="preserve">Loss from </w:t>
            </w:r>
          </w:p>
        </w:tc>
        <w:tc>
          <w:tcPr>
            <w:tcW w:w="112" w:type="dxa"/>
          </w:tcPr>
          <w:p w14:paraId="367B2CBA" w14:textId="77777777" w:rsidR="00407100" w:rsidRPr="005E7735" w:rsidRDefault="00407100" w:rsidP="001C3D94">
            <w:pPr>
              <w:tabs>
                <w:tab w:val="decimal" w:pos="560"/>
              </w:tabs>
              <w:spacing w:line="240" w:lineRule="exact"/>
              <w:ind w:right="-86"/>
              <w:rPr>
                <w:rFonts w:ascii="Times New Roman" w:hAnsi="Times New Roman" w:cs="Times New Roman"/>
                <w:b/>
                <w:bCs/>
                <w:color w:val="000000" w:themeColor="text1"/>
                <w:sz w:val="12"/>
                <w:szCs w:val="12"/>
              </w:rPr>
            </w:pPr>
          </w:p>
        </w:tc>
        <w:tc>
          <w:tcPr>
            <w:tcW w:w="900" w:type="dxa"/>
          </w:tcPr>
          <w:p w14:paraId="2E6FB376" w14:textId="5E702623" w:rsidR="00407100" w:rsidRPr="005E7735" w:rsidRDefault="00D57D1C"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from debts</w:t>
            </w:r>
          </w:p>
        </w:tc>
        <w:tc>
          <w:tcPr>
            <w:tcW w:w="90" w:type="dxa"/>
          </w:tcPr>
          <w:p w14:paraId="0E44922F" w14:textId="77777777" w:rsidR="00407100" w:rsidRPr="005E7735" w:rsidRDefault="00407100" w:rsidP="001C3D94">
            <w:pPr>
              <w:tabs>
                <w:tab w:val="decimal" w:pos="500"/>
              </w:tabs>
              <w:spacing w:line="240" w:lineRule="exact"/>
              <w:ind w:right="-86"/>
              <w:jc w:val="thaiDistribute"/>
              <w:rPr>
                <w:rFonts w:ascii="Times New Roman" w:hAnsi="Times New Roman" w:cs="Times New Roman"/>
                <w:spacing w:val="-6"/>
                <w:sz w:val="12"/>
                <w:szCs w:val="12"/>
              </w:rPr>
            </w:pPr>
          </w:p>
        </w:tc>
        <w:tc>
          <w:tcPr>
            <w:tcW w:w="900" w:type="dxa"/>
          </w:tcPr>
          <w:p w14:paraId="77A8C028"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cost</w:t>
            </w:r>
          </w:p>
        </w:tc>
        <w:tc>
          <w:tcPr>
            <w:tcW w:w="90" w:type="dxa"/>
          </w:tcPr>
          <w:p w14:paraId="1FE0A962" w14:textId="77777777" w:rsidR="00407100" w:rsidRPr="005E7735" w:rsidRDefault="00407100" w:rsidP="001C3D94">
            <w:pPr>
              <w:tabs>
                <w:tab w:val="decimal" w:pos="683"/>
              </w:tabs>
              <w:spacing w:line="240" w:lineRule="exact"/>
              <w:ind w:right="3"/>
              <w:jc w:val="right"/>
              <w:rPr>
                <w:rFonts w:ascii="Times New Roman" w:hAnsi="Times New Roman" w:cs="Times New Roman"/>
                <w:b/>
                <w:bCs/>
                <w:color w:val="000000" w:themeColor="text1"/>
                <w:sz w:val="12"/>
                <w:szCs w:val="12"/>
              </w:rPr>
            </w:pPr>
          </w:p>
        </w:tc>
        <w:tc>
          <w:tcPr>
            <w:tcW w:w="990" w:type="dxa"/>
          </w:tcPr>
          <w:p w14:paraId="08CEC8FB"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as at</w:t>
            </w:r>
          </w:p>
        </w:tc>
      </w:tr>
      <w:tr w:rsidR="00407100" w:rsidRPr="005E7735" w14:paraId="7EF38C93" w14:textId="77777777" w:rsidTr="001C3D94">
        <w:trPr>
          <w:trHeight w:val="20"/>
          <w:tblHeader/>
        </w:trPr>
        <w:tc>
          <w:tcPr>
            <w:tcW w:w="1616" w:type="dxa"/>
          </w:tcPr>
          <w:p w14:paraId="401F5F44" w14:textId="77777777" w:rsidR="00407100" w:rsidRPr="005E7735" w:rsidRDefault="00407100" w:rsidP="001C3D94">
            <w:pPr>
              <w:spacing w:line="240" w:lineRule="exact"/>
              <w:ind w:left="180" w:right="1"/>
              <w:outlineLvl w:val="5"/>
              <w:rPr>
                <w:rFonts w:ascii="Times New Roman" w:hAnsi="Times New Roman" w:cs="Times New Roman"/>
                <w:spacing w:val="-6"/>
                <w:sz w:val="12"/>
                <w:szCs w:val="12"/>
                <w:lang w:val="en-GB"/>
              </w:rPr>
            </w:pPr>
          </w:p>
        </w:tc>
        <w:tc>
          <w:tcPr>
            <w:tcW w:w="989" w:type="dxa"/>
            <w:gridSpan w:val="2"/>
          </w:tcPr>
          <w:p w14:paraId="0E96866E"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as at</w:t>
            </w:r>
          </w:p>
        </w:tc>
        <w:tc>
          <w:tcPr>
            <w:tcW w:w="104" w:type="dxa"/>
          </w:tcPr>
          <w:p w14:paraId="3FAFD951" w14:textId="77777777" w:rsidR="00407100" w:rsidRPr="005E7735" w:rsidRDefault="00407100" w:rsidP="001C3D94">
            <w:pPr>
              <w:tabs>
                <w:tab w:val="decimal" w:pos="625"/>
              </w:tabs>
              <w:spacing w:line="240" w:lineRule="exact"/>
              <w:ind w:right="-162"/>
              <w:jc w:val="center"/>
              <w:rPr>
                <w:rFonts w:ascii="Times New Roman" w:hAnsi="Times New Roman" w:cs="Times New Roman"/>
                <w:spacing w:val="-6"/>
                <w:sz w:val="12"/>
                <w:szCs w:val="12"/>
              </w:rPr>
            </w:pPr>
          </w:p>
        </w:tc>
        <w:tc>
          <w:tcPr>
            <w:tcW w:w="1078" w:type="dxa"/>
          </w:tcPr>
          <w:p w14:paraId="5830CA79"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activities</w:t>
            </w:r>
          </w:p>
        </w:tc>
        <w:tc>
          <w:tcPr>
            <w:tcW w:w="79" w:type="dxa"/>
          </w:tcPr>
          <w:p w14:paraId="62D459D3" w14:textId="77777777" w:rsidR="00407100" w:rsidRPr="005E7735" w:rsidRDefault="00407100" w:rsidP="001C3D94">
            <w:pPr>
              <w:tabs>
                <w:tab w:val="decimal" w:pos="625"/>
              </w:tabs>
              <w:spacing w:line="240" w:lineRule="exact"/>
              <w:ind w:right="-162"/>
              <w:jc w:val="center"/>
              <w:rPr>
                <w:rFonts w:ascii="Times New Roman" w:hAnsi="Times New Roman" w:cs="Times New Roman"/>
                <w:spacing w:val="-6"/>
                <w:sz w:val="12"/>
                <w:szCs w:val="12"/>
              </w:rPr>
            </w:pPr>
          </w:p>
        </w:tc>
        <w:tc>
          <w:tcPr>
            <w:tcW w:w="1080" w:type="dxa"/>
          </w:tcPr>
          <w:p w14:paraId="0786D3A4"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activities</w:t>
            </w:r>
          </w:p>
        </w:tc>
        <w:tc>
          <w:tcPr>
            <w:tcW w:w="90" w:type="dxa"/>
          </w:tcPr>
          <w:p w14:paraId="5A71E1D7" w14:textId="77777777" w:rsidR="00407100" w:rsidRPr="005E7735" w:rsidRDefault="00407100" w:rsidP="001C3D94">
            <w:pPr>
              <w:tabs>
                <w:tab w:val="decimal" w:pos="625"/>
              </w:tabs>
              <w:spacing w:line="240" w:lineRule="exact"/>
              <w:ind w:right="-162"/>
              <w:jc w:val="center"/>
              <w:rPr>
                <w:rFonts w:ascii="Times New Roman" w:hAnsi="Times New Roman" w:cs="Times New Roman"/>
                <w:spacing w:val="-6"/>
                <w:sz w:val="12"/>
                <w:szCs w:val="12"/>
              </w:rPr>
            </w:pPr>
          </w:p>
        </w:tc>
        <w:tc>
          <w:tcPr>
            <w:tcW w:w="972" w:type="dxa"/>
            <w:gridSpan w:val="2"/>
          </w:tcPr>
          <w:p w14:paraId="5DF1D5D6"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of deferred</w:t>
            </w:r>
          </w:p>
        </w:tc>
        <w:tc>
          <w:tcPr>
            <w:tcW w:w="88" w:type="dxa"/>
            <w:gridSpan w:val="2"/>
          </w:tcPr>
          <w:p w14:paraId="21A55FB1" w14:textId="77777777" w:rsidR="00407100" w:rsidRPr="005E7735" w:rsidRDefault="00407100" w:rsidP="001C3D94">
            <w:pPr>
              <w:spacing w:line="240" w:lineRule="exact"/>
              <w:ind w:right="1"/>
              <w:jc w:val="center"/>
              <w:rPr>
                <w:rFonts w:ascii="Times New Roman" w:hAnsi="Times New Roman" w:cs="Times New Roman"/>
                <w:b/>
                <w:bCs/>
                <w:spacing w:val="-6"/>
                <w:sz w:val="12"/>
                <w:szCs w:val="12"/>
                <w:cs/>
              </w:rPr>
            </w:pPr>
          </w:p>
        </w:tc>
        <w:tc>
          <w:tcPr>
            <w:tcW w:w="898" w:type="dxa"/>
          </w:tcPr>
          <w:p w14:paraId="6054C0D2"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 xml:space="preserve">exchange rate   </w:t>
            </w:r>
          </w:p>
        </w:tc>
        <w:tc>
          <w:tcPr>
            <w:tcW w:w="112" w:type="dxa"/>
          </w:tcPr>
          <w:p w14:paraId="2E7628FC" w14:textId="77777777" w:rsidR="00407100" w:rsidRPr="005E7735" w:rsidRDefault="00407100" w:rsidP="001C3D94">
            <w:pPr>
              <w:tabs>
                <w:tab w:val="decimal" w:pos="500"/>
              </w:tabs>
              <w:spacing w:line="240" w:lineRule="exact"/>
              <w:ind w:right="-86"/>
              <w:rPr>
                <w:rFonts w:ascii="Times New Roman" w:hAnsi="Times New Roman" w:cs="Times New Roman"/>
                <w:b/>
                <w:bCs/>
                <w:color w:val="000000" w:themeColor="text1"/>
                <w:sz w:val="12"/>
                <w:szCs w:val="12"/>
              </w:rPr>
            </w:pPr>
          </w:p>
        </w:tc>
        <w:tc>
          <w:tcPr>
            <w:tcW w:w="900" w:type="dxa"/>
          </w:tcPr>
          <w:p w14:paraId="060F0638" w14:textId="0C8233B5" w:rsidR="00407100" w:rsidRPr="005E7735" w:rsidRDefault="00D57D1C"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restructuring</w:t>
            </w:r>
          </w:p>
        </w:tc>
        <w:tc>
          <w:tcPr>
            <w:tcW w:w="90" w:type="dxa"/>
          </w:tcPr>
          <w:p w14:paraId="096E4E71" w14:textId="77777777" w:rsidR="00407100" w:rsidRPr="005E7735" w:rsidRDefault="00407100" w:rsidP="001C3D94">
            <w:pPr>
              <w:tabs>
                <w:tab w:val="decimal" w:pos="500"/>
              </w:tabs>
              <w:spacing w:line="240" w:lineRule="exact"/>
              <w:ind w:right="-86"/>
              <w:jc w:val="center"/>
              <w:rPr>
                <w:rFonts w:ascii="Times New Roman" w:hAnsi="Times New Roman" w:cs="Times New Roman"/>
                <w:spacing w:val="-6"/>
                <w:sz w:val="12"/>
                <w:szCs w:val="12"/>
              </w:rPr>
            </w:pPr>
          </w:p>
        </w:tc>
        <w:tc>
          <w:tcPr>
            <w:tcW w:w="900" w:type="dxa"/>
          </w:tcPr>
          <w:p w14:paraId="67C3EC16"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p>
        </w:tc>
        <w:tc>
          <w:tcPr>
            <w:tcW w:w="90" w:type="dxa"/>
          </w:tcPr>
          <w:p w14:paraId="6244FA2E" w14:textId="77777777" w:rsidR="00407100" w:rsidRPr="005E7735" w:rsidRDefault="00407100" w:rsidP="001C3D94">
            <w:pPr>
              <w:tabs>
                <w:tab w:val="decimal" w:pos="683"/>
              </w:tabs>
              <w:spacing w:line="240" w:lineRule="exact"/>
              <w:ind w:right="3"/>
              <w:jc w:val="center"/>
              <w:rPr>
                <w:rFonts w:ascii="Times New Roman" w:hAnsi="Times New Roman" w:cs="Times New Roman"/>
                <w:b/>
                <w:bCs/>
                <w:color w:val="000000" w:themeColor="text1"/>
                <w:sz w:val="12"/>
                <w:szCs w:val="12"/>
              </w:rPr>
            </w:pPr>
          </w:p>
        </w:tc>
        <w:tc>
          <w:tcPr>
            <w:tcW w:w="990" w:type="dxa"/>
          </w:tcPr>
          <w:p w14:paraId="0B3EB006" w14:textId="76FC7716"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 xml:space="preserve">September </w:t>
            </w:r>
            <w:r w:rsidR="002D1CAC" w:rsidRPr="005E7735">
              <w:rPr>
                <w:rFonts w:ascii="Times New Roman" w:hAnsi="Times New Roman" w:cs="Times New Roman"/>
                <w:b/>
                <w:bCs/>
                <w:color w:val="000000" w:themeColor="text1"/>
                <w:sz w:val="12"/>
                <w:szCs w:val="12"/>
              </w:rPr>
              <w:t>30</w:t>
            </w:r>
            <w:r w:rsidRPr="005E7735">
              <w:rPr>
                <w:rFonts w:ascii="Times New Roman" w:hAnsi="Times New Roman" w:cs="Times New Roman"/>
                <w:b/>
                <w:bCs/>
                <w:color w:val="000000" w:themeColor="text1"/>
                <w:sz w:val="12"/>
                <w:szCs w:val="12"/>
              </w:rPr>
              <w:t xml:space="preserve">, </w:t>
            </w:r>
          </w:p>
        </w:tc>
      </w:tr>
      <w:tr w:rsidR="00407100" w:rsidRPr="005E7735" w14:paraId="2441C0DF" w14:textId="77777777" w:rsidTr="001C3D94">
        <w:trPr>
          <w:trHeight w:val="20"/>
          <w:tblHeader/>
        </w:trPr>
        <w:tc>
          <w:tcPr>
            <w:tcW w:w="1616" w:type="dxa"/>
          </w:tcPr>
          <w:p w14:paraId="6064DEA8" w14:textId="77777777" w:rsidR="00407100" w:rsidRPr="005E7735" w:rsidRDefault="00407100" w:rsidP="001C3D94">
            <w:pPr>
              <w:spacing w:line="240" w:lineRule="exact"/>
              <w:ind w:left="180" w:right="1"/>
              <w:outlineLvl w:val="5"/>
              <w:rPr>
                <w:rFonts w:ascii="Times New Roman" w:hAnsi="Times New Roman" w:cs="Times New Roman"/>
                <w:spacing w:val="-6"/>
                <w:sz w:val="12"/>
                <w:szCs w:val="12"/>
                <w:lang w:val="en-GB"/>
              </w:rPr>
            </w:pPr>
          </w:p>
        </w:tc>
        <w:tc>
          <w:tcPr>
            <w:tcW w:w="989" w:type="dxa"/>
            <w:gridSpan w:val="2"/>
          </w:tcPr>
          <w:p w14:paraId="18BECB98" w14:textId="1EE5F67F"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 xml:space="preserve">January </w:t>
            </w:r>
            <w:r w:rsidR="002D1CAC" w:rsidRPr="005E7735">
              <w:rPr>
                <w:rFonts w:ascii="Times New Roman" w:hAnsi="Times New Roman" w:cs="Times New Roman"/>
                <w:b/>
                <w:bCs/>
                <w:color w:val="000000" w:themeColor="text1"/>
                <w:sz w:val="12"/>
                <w:szCs w:val="12"/>
              </w:rPr>
              <w:t>1</w:t>
            </w:r>
            <w:r w:rsidRPr="005E7735">
              <w:rPr>
                <w:rFonts w:ascii="Times New Roman" w:hAnsi="Times New Roman" w:cs="Times New Roman"/>
                <w:b/>
                <w:bCs/>
                <w:color w:val="000000" w:themeColor="text1"/>
                <w:sz w:val="12"/>
                <w:szCs w:val="12"/>
              </w:rPr>
              <w:t>,</w:t>
            </w:r>
          </w:p>
        </w:tc>
        <w:tc>
          <w:tcPr>
            <w:tcW w:w="104" w:type="dxa"/>
          </w:tcPr>
          <w:p w14:paraId="6A9543A8" w14:textId="77777777" w:rsidR="00407100" w:rsidRPr="005E7735" w:rsidRDefault="00407100" w:rsidP="001C3D94">
            <w:pPr>
              <w:tabs>
                <w:tab w:val="decimal" w:pos="625"/>
              </w:tabs>
              <w:spacing w:line="240" w:lineRule="exact"/>
              <w:ind w:right="-162"/>
              <w:jc w:val="center"/>
              <w:rPr>
                <w:rFonts w:ascii="Times New Roman" w:hAnsi="Times New Roman" w:cs="Times New Roman"/>
                <w:spacing w:val="-6"/>
                <w:sz w:val="12"/>
                <w:szCs w:val="12"/>
              </w:rPr>
            </w:pPr>
          </w:p>
        </w:tc>
        <w:tc>
          <w:tcPr>
            <w:tcW w:w="1078" w:type="dxa"/>
          </w:tcPr>
          <w:p w14:paraId="7B518222"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p>
        </w:tc>
        <w:tc>
          <w:tcPr>
            <w:tcW w:w="79" w:type="dxa"/>
          </w:tcPr>
          <w:p w14:paraId="00FA4718" w14:textId="77777777" w:rsidR="00407100" w:rsidRPr="005E7735" w:rsidRDefault="00407100" w:rsidP="001C3D94">
            <w:pPr>
              <w:tabs>
                <w:tab w:val="decimal" w:pos="625"/>
              </w:tabs>
              <w:spacing w:line="240" w:lineRule="exact"/>
              <w:ind w:right="-162"/>
              <w:jc w:val="center"/>
              <w:rPr>
                <w:rFonts w:ascii="Times New Roman" w:hAnsi="Times New Roman" w:cs="Times New Roman"/>
                <w:spacing w:val="-6"/>
                <w:sz w:val="12"/>
                <w:szCs w:val="12"/>
              </w:rPr>
            </w:pPr>
          </w:p>
        </w:tc>
        <w:tc>
          <w:tcPr>
            <w:tcW w:w="1080" w:type="dxa"/>
          </w:tcPr>
          <w:p w14:paraId="1C861732" w14:textId="77777777" w:rsidR="00407100" w:rsidRPr="005E7735" w:rsidRDefault="00407100" w:rsidP="001C3D94">
            <w:pPr>
              <w:spacing w:line="240" w:lineRule="exact"/>
              <w:ind w:right="1"/>
              <w:jc w:val="center"/>
              <w:rPr>
                <w:rFonts w:ascii="Times New Roman" w:hAnsi="Times New Roman" w:cs="Times New Roman"/>
                <w:spacing w:val="-6"/>
                <w:sz w:val="12"/>
                <w:szCs w:val="12"/>
                <w:lang w:val="en-GB"/>
              </w:rPr>
            </w:pPr>
          </w:p>
        </w:tc>
        <w:tc>
          <w:tcPr>
            <w:tcW w:w="90" w:type="dxa"/>
          </w:tcPr>
          <w:p w14:paraId="5F34AAD6" w14:textId="77777777" w:rsidR="00407100" w:rsidRPr="005E7735" w:rsidRDefault="00407100" w:rsidP="001C3D94">
            <w:pPr>
              <w:tabs>
                <w:tab w:val="decimal" w:pos="625"/>
              </w:tabs>
              <w:spacing w:line="240" w:lineRule="exact"/>
              <w:ind w:right="-162"/>
              <w:jc w:val="center"/>
              <w:rPr>
                <w:rFonts w:ascii="Times New Roman" w:hAnsi="Times New Roman" w:cs="Times New Roman"/>
                <w:spacing w:val="-6"/>
                <w:sz w:val="12"/>
                <w:szCs w:val="12"/>
              </w:rPr>
            </w:pPr>
          </w:p>
        </w:tc>
        <w:tc>
          <w:tcPr>
            <w:tcW w:w="972" w:type="dxa"/>
            <w:gridSpan w:val="2"/>
          </w:tcPr>
          <w:p w14:paraId="028AB8A3"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financing fees</w:t>
            </w:r>
          </w:p>
        </w:tc>
        <w:tc>
          <w:tcPr>
            <w:tcW w:w="88" w:type="dxa"/>
            <w:gridSpan w:val="2"/>
          </w:tcPr>
          <w:p w14:paraId="1ED9FBC4" w14:textId="77777777" w:rsidR="00407100" w:rsidRPr="005E7735" w:rsidRDefault="00407100" w:rsidP="001C3D94">
            <w:pPr>
              <w:spacing w:line="240" w:lineRule="exact"/>
              <w:ind w:right="1"/>
              <w:jc w:val="center"/>
              <w:rPr>
                <w:rFonts w:ascii="Times New Roman" w:hAnsi="Times New Roman" w:cs="Times New Roman"/>
                <w:b/>
                <w:bCs/>
                <w:spacing w:val="-6"/>
                <w:sz w:val="12"/>
                <w:szCs w:val="12"/>
                <w:cs/>
              </w:rPr>
            </w:pPr>
          </w:p>
        </w:tc>
        <w:tc>
          <w:tcPr>
            <w:tcW w:w="898" w:type="dxa"/>
          </w:tcPr>
          <w:p w14:paraId="2B9C4AAD"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p>
        </w:tc>
        <w:tc>
          <w:tcPr>
            <w:tcW w:w="112" w:type="dxa"/>
          </w:tcPr>
          <w:p w14:paraId="25E9895E" w14:textId="77777777" w:rsidR="00407100" w:rsidRPr="005E7735" w:rsidRDefault="00407100" w:rsidP="001C3D94">
            <w:pPr>
              <w:tabs>
                <w:tab w:val="decimal" w:pos="650"/>
              </w:tabs>
              <w:spacing w:line="240" w:lineRule="exact"/>
              <w:ind w:right="-86"/>
              <w:rPr>
                <w:rFonts w:ascii="Times New Roman" w:hAnsi="Times New Roman" w:cs="Times New Roman"/>
                <w:b/>
                <w:bCs/>
                <w:color w:val="000000" w:themeColor="text1"/>
                <w:sz w:val="12"/>
                <w:szCs w:val="12"/>
              </w:rPr>
            </w:pPr>
          </w:p>
        </w:tc>
        <w:tc>
          <w:tcPr>
            <w:tcW w:w="900" w:type="dxa"/>
          </w:tcPr>
          <w:p w14:paraId="0B47AFAC" w14:textId="568ED051" w:rsidR="00407100" w:rsidRPr="005E7735" w:rsidRDefault="00407100" w:rsidP="005E7735">
            <w:pPr>
              <w:tabs>
                <w:tab w:val="decimal" w:pos="810"/>
              </w:tabs>
              <w:spacing w:line="240" w:lineRule="exact"/>
              <w:rPr>
                <w:rFonts w:ascii="Times New Roman" w:hAnsi="Times New Roman" w:cs="Times New Roman"/>
                <w:color w:val="000000" w:themeColor="text1"/>
                <w:sz w:val="12"/>
                <w:szCs w:val="12"/>
              </w:rPr>
            </w:pPr>
          </w:p>
        </w:tc>
        <w:tc>
          <w:tcPr>
            <w:tcW w:w="90" w:type="dxa"/>
          </w:tcPr>
          <w:p w14:paraId="582B08C3" w14:textId="77777777" w:rsidR="00407100" w:rsidRPr="005E7735" w:rsidRDefault="00407100" w:rsidP="001C3D94">
            <w:pPr>
              <w:tabs>
                <w:tab w:val="decimal" w:pos="500"/>
              </w:tabs>
              <w:spacing w:line="240" w:lineRule="exact"/>
              <w:ind w:right="-86"/>
              <w:jc w:val="center"/>
              <w:rPr>
                <w:rFonts w:ascii="Times New Roman" w:hAnsi="Times New Roman" w:cs="Times New Roman"/>
                <w:spacing w:val="-6"/>
                <w:sz w:val="12"/>
                <w:szCs w:val="12"/>
              </w:rPr>
            </w:pPr>
          </w:p>
        </w:tc>
        <w:tc>
          <w:tcPr>
            <w:tcW w:w="900" w:type="dxa"/>
          </w:tcPr>
          <w:p w14:paraId="05FC1249" w14:textId="77777777" w:rsidR="00407100" w:rsidRPr="005E7735" w:rsidRDefault="00407100" w:rsidP="001C3D94">
            <w:pPr>
              <w:spacing w:line="240" w:lineRule="exact"/>
              <w:ind w:right="3"/>
              <w:jc w:val="center"/>
              <w:rPr>
                <w:rFonts w:ascii="Times New Roman" w:hAnsi="Times New Roman" w:cs="Times New Roman"/>
                <w:b/>
                <w:bCs/>
                <w:color w:val="000000" w:themeColor="text1"/>
                <w:sz w:val="12"/>
                <w:szCs w:val="12"/>
              </w:rPr>
            </w:pPr>
          </w:p>
        </w:tc>
        <w:tc>
          <w:tcPr>
            <w:tcW w:w="90" w:type="dxa"/>
          </w:tcPr>
          <w:p w14:paraId="32562E25" w14:textId="77777777" w:rsidR="00407100" w:rsidRPr="005E7735" w:rsidRDefault="00407100" w:rsidP="001C3D94">
            <w:pPr>
              <w:tabs>
                <w:tab w:val="decimal" w:pos="683"/>
              </w:tabs>
              <w:spacing w:line="240" w:lineRule="exact"/>
              <w:ind w:right="3"/>
              <w:jc w:val="center"/>
              <w:rPr>
                <w:rFonts w:ascii="Times New Roman" w:hAnsi="Times New Roman" w:cs="Times New Roman"/>
                <w:b/>
                <w:bCs/>
                <w:color w:val="000000" w:themeColor="text1"/>
                <w:sz w:val="12"/>
                <w:szCs w:val="12"/>
              </w:rPr>
            </w:pPr>
          </w:p>
        </w:tc>
        <w:tc>
          <w:tcPr>
            <w:tcW w:w="990" w:type="dxa"/>
          </w:tcPr>
          <w:p w14:paraId="2F35210D" w14:textId="27B747DC" w:rsidR="00407100" w:rsidRPr="005E7735" w:rsidRDefault="002D1CAC"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2024</w:t>
            </w:r>
          </w:p>
        </w:tc>
      </w:tr>
      <w:tr w:rsidR="00407100" w:rsidRPr="005E7735" w14:paraId="74CFA2BF" w14:textId="77777777" w:rsidTr="001C3D94">
        <w:trPr>
          <w:trHeight w:val="20"/>
          <w:tblHeader/>
        </w:trPr>
        <w:tc>
          <w:tcPr>
            <w:tcW w:w="1616" w:type="dxa"/>
          </w:tcPr>
          <w:p w14:paraId="0990F9FD" w14:textId="77777777" w:rsidR="00407100" w:rsidRPr="005E7735" w:rsidRDefault="00407100" w:rsidP="001C3D94">
            <w:pPr>
              <w:spacing w:line="240" w:lineRule="exact"/>
              <w:ind w:left="72" w:right="-185"/>
              <w:rPr>
                <w:rFonts w:ascii="Times New Roman" w:hAnsi="Times New Roman" w:cs="Times New Roman"/>
                <w:color w:val="000000" w:themeColor="text1"/>
                <w:sz w:val="12"/>
                <w:szCs w:val="12"/>
              </w:rPr>
            </w:pPr>
          </w:p>
        </w:tc>
        <w:tc>
          <w:tcPr>
            <w:tcW w:w="989" w:type="dxa"/>
            <w:gridSpan w:val="2"/>
          </w:tcPr>
          <w:p w14:paraId="19D3239F" w14:textId="3E2F81A2" w:rsidR="00407100" w:rsidRPr="005E7735" w:rsidRDefault="002D1CAC" w:rsidP="001C3D94">
            <w:pPr>
              <w:spacing w:line="240" w:lineRule="exact"/>
              <w:ind w:right="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2024</w:t>
            </w:r>
          </w:p>
        </w:tc>
        <w:tc>
          <w:tcPr>
            <w:tcW w:w="104" w:type="dxa"/>
          </w:tcPr>
          <w:p w14:paraId="540A53E4" w14:textId="77777777" w:rsidR="00407100" w:rsidRPr="005E7735" w:rsidRDefault="00407100" w:rsidP="001C3D94">
            <w:pPr>
              <w:tabs>
                <w:tab w:val="decimal" w:pos="625"/>
              </w:tabs>
              <w:spacing w:line="240" w:lineRule="exact"/>
              <w:ind w:right="-162"/>
              <w:rPr>
                <w:rFonts w:ascii="Times New Roman" w:hAnsi="Times New Roman" w:cs="Times New Roman"/>
                <w:sz w:val="12"/>
                <w:szCs w:val="12"/>
              </w:rPr>
            </w:pPr>
          </w:p>
        </w:tc>
        <w:tc>
          <w:tcPr>
            <w:tcW w:w="1078" w:type="dxa"/>
          </w:tcPr>
          <w:p w14:paraId="2B413675" w14:textId="77777777" w:rsidR="00407100" w:rsidRPr="005E7735" w:rsidRDefault="00407100" w:rsidP="001C3D94">
            <w:pPr>
              <w:spacing w:line="240" w:lineRule="exact"/>
              <w:ind w:right="1"/>
              <w:jc w:val="center"/>
              <w:rPr>
                <w:rFonts w:ascii="Times New Roman" w:hAnsi="Times New Roman" w:cs="Times New Roman"/>
                <w:sz w:val="12"/>
                <w:szCs w:val="12"/>
                <w:lang w:val="en-GB"/>
              </w:rPr>
            </w:pPr>
          </w:p>
        </w:tc>
        <w:tc>
          <w:tcPr>
            <w:tcW w:w="79" w:type="dxa"/>
          </w:tcPr>
          <w:p w14:paraId="7FD2FE2B" w14:textId="77777777" w:rsidR="00407100" w:rsidRPr="005E7735" w:rsidRDefault="00407100" w:rsidP="001C3D94">
            <w:pPr>
              <w:tabs>
                <w:tab w:val="decimal" w:pos="625"/>
              </w:tabs>
              <w:spacing w:line="240" w:lineRule="exact"/>
              <w:ind w:right="-162"/>
              <w:rPr>
                <w:rFonts w:ascii="Times New Roman" w:hAnsi="Times New Roman" w:cs="Times New Roman"/>
                <w:sz w:val="12"/>
                <w:szCs w:val="12"/>
              </w:rPr>
            </w:pPr>
          </w:p>
        </w:tc>
        <w:tc>
          <w:tcPr>
            <w:tcW w:w="1080" w:type="dxa"/>
          </w:tcPr>
          <w:p w14:paraId="5C6DA564" w14:textId="77777777" w:rsidR="00407100" w:rsidRPr="005E7735" w:rsidRDefault="00407100" w:rsidP="001C3D94">
            <w:pPr>
              <w:spacing w:line="240" w:lineRule="exact"/>
              <w:ind w:right="1"/>
              <w:jc w:val="center"/>
              <w:rPr>
                <w:rFonts w:ascii="Times New Roman" w:hAnsi="Times New Roman" w:cs="Times New Roman"/>
                <w:sz w:val="12"/>
                <w:szCs w:val="12"/>
                <w:lang w:val="en-GB"/>
              </w:rPr>
            </w:pPr>
          </w:p>
        </w:tc>
        <w:tc>
          <w:tcPr>
            <w:tcW w:w="90" w:type="dxa"/>
          </w:tcPr>
          <w:p w14:paraId="756ECB36" w14:textId="77777777" w:rsidR="00407100" w:rsidRPr="005E7735" w:rsidRDefault="00407100" w:rsidP="001C3D94">
            <w:pPr>
              <w:tabs>
                <w:tab w:val="decimal" w:pos="625"/>
              </w:tabs>
              <w:spacing w:line="240" w:lineRule="exact"/>
              <w:ind w:right="-162"/>
              <w:rPr>
                <w:rFonts w:ascii="Times New Roman" w:hAnsi="Times New Roman" w:cs="Times New Roman"/>
                <w:sz w:val="12"/>
                <w:szCs w:val="12"/>
              </w:rPr>
            </w:pPr>
          </w:p>
        </w:tc>
        <w:tc>
          <w:tcPr>
            <w:tcW w:w="964" w:type="dxa"/>
          </w:tcPr>
          <w:p w14:paraId="3676C74F" w14:textId="77777777" w:rsidR="00407100" w:rsidRPr="005E7735" w:rsidRDefault="00407100" w:rsidP="001C3D94">
            <w:pPr>
              <w:spacing w:line="240" w:lineRule="exact"/>
              <w:ind w:right="1"/>
              <w:jc w:val="center"/>
              <w:rPr>
                <w:rFonts w:ascii="Times New Roman" w:hAnsi="Times New Roman" w:cs="Times New Roman"/>
                <w:sz w:val="12"/>
                <w:szCs w:val="12"/>
                <w:lang w:val="en-GB"/>
              </w:rPr>
            </w:pPr>
          </w:p>
        </w:tc>
        <w:tc>
          <w:tcPr>
            <w:tcW w:w="88" w:type="dxa"/>
            <w:gridSpan w:val="2"/>
          </w:tcPr>
          <w:p w14:paraId="05C902BC" w14:textId="77777777" w:rsidR="00407100" w:rsidRPr="005E7735" w:rsidRDefault="00407100" w:rsidP="001C3D94">
            <w:pPr>
              <w:spacing w:line="240" w:lineRule="exact"/>
              <w:ind w:right="1"/>
              <w:jc w:val="center"/>
              <w:rPr>
                <w:rFonts w:ascii="Times New Roman" w:hAnsi="Times New Roman" w:cs="Times New Roman"/>
                <w:sz w:val="12"/>
                <w:szCs w:val="12"/>
                <w:lang w:val="en-GB"/>
              </w:rPr>
            </w:pPr>
          </w:p>
        </w:tc>
        <w:tc>
          <w:tcPr>
            <w:tcW w:w="906" w:type="dxa"/>
            <w:gridSpan w:val="2"/>
          </w:tcPr>
          <w:p w14:paraId="0B7AA265" w14:textId="77777777" w:rsidR="00407100" w:rsidRPr="005E7735" w:rsidRDefault="00407100" w:rsidP="001C3D94">
            <w:pPr>
              <w:spacing w:line="240" w:lineRule="exact"/>
              <w:ind w:right="1"/>
              <w:jc w:val="center"/>
              <w:rPr>
                <w:rFonts w:ascii="Times New Roman" w:hAnsi="Times New Roman" w:cs="Times New Roman"/>
                <w:sz w:val="12"/>
                <w:szCs w:val="12"/>
                <w:lang w:val="en-GB"/>
              </w:rPr>
            </w:pPr>
          </w:p>
        </w:tc>
        <w:tc>
          <w:tcPr>
            <w:tcW w:w="112" w:type="dxa"/>
          </w:tcPr>
          <w:p w14:paraId="7AB4A3BA" w14:textId="77777777" w:rsidR="00407100" w:rsidRPr="005E7735" w:rsidRDefault="00407100" w:rsidP="001C3D94">
            <w:pPr>
              <w:tabs>
                <w:tab w:val="decimal" w:pos="500"/>
              </w:tabs>
              <w:spacing w:line="240" w:lineRule="exact"/>
              <w:ind w:right="-86"/>
              <w:jc w:val="thaiDistribute"/>
              <w:rPr>
                <w:rFonts w:ascii="Times New Roman" w:hAnsi="Times New Roman" w:cs="Times New Roman"/>
                <w:sz w:val="12"/>
                <w:szCs w:val="12"/>
              </w:rPr>
            </w:pPr>
          </w:p>
        </w:tc>
        <w:tc>
          <w:tcPr>
            <w:tcW w:w="900" w:type="dxa"/>
          </w:tcPr>
          <w:p w14:paraId="7EFA08C2" w14:textId="77777777" w:rsidR="00407100" w:rsidRPr="005E7735" w:rsidRDefault="00407100" w:rsidP="005E7735">
            <w:pPr>
              <w:tabs>
                <w:tab w:val="decimal" w:pos="810"/>
              </w:tabs>
              <w:spacing w:line="240" w:lineRule="exact"/>
              <w:rPr>
                <w:rFonts w:ascii="Times New Roman" w:hAnsi="Times New Roman" w:cs="Times New Roman"/>
                <w:color w:val="000000" w:themeColor="text1"/>
                <w:sz w:val="12"/>
                <w:szCs w:val="12"/>
              </w:rPr>
            </w:pPr>
          </w:p>
        </w:tc>
        <w:tc>
          <w:tcPr>
            <w:tcW w:w="90" w:type="dxa"/>
          </w:tcPr>
          <w:p w14:paraId="592EF3C9" w14:textId="77777777" w:rsidR="00407100" w:rsidRPr="005E7735" w:rsidRDefault="00407100" w:rsidP="001C3D94">
            <w:pPr>
              <w:tabs>
                <w:tab w:val="decimal" w:pos="500"/>
              </w:tabs>
              <w:spacing w:line="240" w:lineRule="exact"/>
              <w:ind w:right="-86"/>
              <w:jc w:val="thaiDistribute"/>
              <w:rPr>
                <w:rFonts w:ascii="Times New Roman" w:hAnsi="Times New Roman" w:cs="Times New Roman"/>
                <w:sz w:val="12"/>
                <w:szCs w:val="12"/>
              </w:rPr>
            </w:pPr>
          </w:p>
        </w:tc>
        <w:tc>
          <w:tcPr>
            <w:tcW w:w="900" w:type="dxa"/>
          </w:tcPr>
          <w:p w14:paraId="794B42DA" w14:textId="77777777" w:rsidR="00407100" w:rsidRPr="005E7735" w:rsidRDefault="00407100" w:rsidP="001C3D94">
            <w:pPr>
              <w:spacing w:line="240" w:lineRule="exact"/>
              <w:ind w:right="1"/>
              <w:jc w:val="center"/>
              <w:rPr>
                <w:rFonts w:ascii="Times New Roman" w:hAnsi="Times New Roman" w:cs="Times New Roman"/>
                <w:sz w:val="12"/>
                <w:szCs w:val="12"/>
                <w:lang w:val="en-GB"/>
              </w:rPr>
            </w:pPr>
          </w:p>
        </w:tc>
        <w:tc>
          <w:tcPr>
            <w:tcW w:w="90" w:type="dxa"/>
          </w:tcPr>
          <w:p w14:paraId="5750A76B" w14:textId="77777777" w:rsidR="00407100" w:rsidRPr="005E7735" w:rsidRDefault="00407100" w:rsidP="001C3D94">
            <w:pPr>
              <w:tabs>
                <w:tab w:val="decimal" w:pos="683"/>
              </w:tabs>
              <w:spacing w:line="240" w:lineRule="exact"/>
              <w:ind w:right="70"/>
              <w:jc w:val="right"/>
              <w:rPr>
                <w:rFonts w:ascii="Times New Roman" w:hAnsi="Times New Roman" w:cs="Times New Roman"/>
                <w:sz w:val="12"/>
                <w:szCs w:val="12"/>
              </w:rPr>
            </w:pPr>
          </w:p>
        </w:tc>
        <w:tc>
          <w:tcPr>
            <w:tcW w:w="990" w:type="dxa"/>
          </w:tcPr>
          <w:p w14:paraId="4C33A862" w14:textId="77777777" w:rsidR="00407100" w:rsidRPr="005E7735" w:rsidRDefault="00407100" w:rsidP="001C3D94">
            <w:pPr>
              <w:spacing w:line="240" w:lineRule="exact"/>
              <w:ind w:right="1"/>
              <w:jc w:val="center"/>
              <w:rPr>
                <w:rFonts w:ascii="Times New Roman" w:hAnsi="Times New Roman" w:cs="Times New Roman"/>
                <w:sz w:val="12"/>
                <w:szCs w:val="12"/>
                <w:lang w:val="en-GB"/>
              </w:rPr>
            </w:pPr>
          </w:p>
        </w:tc>
      </w:tr>
      <w:tr w:rsidR="00407100" w:rsidRPr="005E7735" w14:paraId="143ADB79" w14:textId="77777777" w:rsidTr="001C3D94">
        <w:trPr>
          <w:trHeight w:val="20"/>
          <w:tblHeader/>
        </w:trPr>
        <w:tc>
          <w:tcPr>
            <w:tcW w:w="1616" w:type="dxa"/>
          </w:tcPr>
          <w:p w14:paraId="5CA36FD9" w14:textId="77777777" w:rsidR="00407100" w:rsidRPr="005E7735" w:rsidRDefault="00407100" w:rsidP="001C3D94">
            <w:pPr>
              <w:spacing w:line="240" w:lineRule="exact"/>
              <w:ind w:left="72" w:right="-185"/>
              <w:rPr>
                <w:rFonts w:ascii="Times New Roman" w:hAnsi="Times New Roman" w:cs="Times New Roman"/>
                <w:color w:val="000000" w:themeColor="text1"/>
                <w:sz w:val="12"/>
                <w:szCs w:val="12"/>
                <w:cs/>
              </w:rPr>
            </w:pPr>
            <w:r w:rsidRPr="005E7735">
              <w:rPr>
                <w:rFonts w:ascii="Times New Roman" w:hAnsi="Times New Roman" w:cs="Times New Roman"/>
                <w:color w:val="000000" w:themeColor="text1"/>
                <w:sz w:val="12"/>
                <w:szCs w:val="12"/>
              </w:rPr>
              <w:t xml:space="preserve">Bank overdrafts and short-term </w:t>
            </w:r>
          </w:p>
        </w:tc>
        <w:tc>
          <w:tcPr>
            <w:tcW w:w="989" w:type="dxa"/>
            <w:gridSpan w:val="2"/>
          </w:tcPr>
          <w:p w14:paraId="0506B86B" w14:textId="77777777" w:rsidR="00407100" w:rsidRPr="005E7735" w:rsidRDefault="00407100" w:rsidP="005E7735">
            <w:pPr>
              <w:tabs>
                <w:tab w:val="decimal" w:pos="900"/>
              </w:tabs>
              <w:spacing w:line="240" w:lineRule="exact"/>
              <w:ind w:right="-90"/>
              <w:rPr>
                <w:rFonts w:ascii="Times New Roman" w:hAnsi="Times New Roman" w:cs="Times New Roman"/>
                <w:color w:val="000000" w:themeColor="text1"/>
                <w:sz w:val="12"/>
                <w:szCs w:val="12"/>
              </w:rPr>
            </w:pPr>
          </w:p>
        </w:tc>
        <w:tc>
          <w:tcPr>
            <w:tcW w:w="104" w:type="dxa"/>
          </w:tcPr>
          <w:p w14:paraId="6DDD9984" w14:textId="77777777" w:rsidR="00407100" w:rsidRPr="005E7735" w:rsidRDefault="00407100" w:rsidP="001C3D94">
            <w:pPr>
              <w:tabs>
                <w:tab w:val="decimal" w:pos="625"/>
              </w:tabs>
              <w:spacing w:line="240" w:lineRule="exact"/>
              <w:ind w:right="-162"/>
              <w:rPr>
                <w:rFonts w:ascii="Times New Roman" w:hAnsi="Times New Roman" w:cs="Times New Roman"/>
                <w:sz w:val="12"/>
                <w:szCs w:val="12"/>
              </w:rPr>
            </w:pPr>
          </w:p>
        </w:tc>
        <w:tc>
          <w:tcPr>
            <w:tcW w:w="1078" w:type="dxa"/>
          </w:tcPr>
          <w:p w14:paraId="69574314" w14:textId="77777777" w:rsidR="00407100" w:rsidRPr="005E7735" w:rsidRDefault="00407100" w:rsidP="001C3D94">
            <w:pPr>
              <w:spacing w:line="240" w:lineRule="exact"/>
              <w:ind w:right="1"/>
              <w:jc w:val="center"/>
              <w:rPr>
                <w:rFonts w:ascii="Times New Roman" w:hAnsi="Times New Roman" w:cs="Times New Roman"/>
                <w:sz w:val="12"/>
                <w:szCs w:val="12"/>
                <w:lang w:val="en-GB"/>
              </w:rPr>
            </w:pPr>
          </w:p>
        </w:tc>
        <w:tc>
          <w:tcPr>
            <w:tcW w:w="79" w:type="dxa"/>
          </w:tcPr>
          <w:p w14:paraId="53B54648" w14:textId="77777777" w:rsidR="00407100" w:rsidRPr="005E7735" w:rsidRDefault="00407100" w:rsidP="001C3D94">
            <w:pPr>
              <w:tabs>
                <w:tab w:val="decimal" w:pos="625"/>
              </w:tabs>
              <w:spacing w:line="240" w:lineRule="exact"/>
              <w:ind w:right="-162"/>
              <w:rPr>
                <w:rFonts w:ascii="Times New Roman" w:hAnsi="Times New Roman" w:cs="Times New Roman"/>
                <w:sz w:val="12"/>
                <w:szCs w:val="12"/>
              </w:rPr>
            </w:pPr>
          </w:p>
        </w:tc>
        <w:tc>
          <w:tcPr>
            <w:tcW w:w="1080" w:type="dxa"/>
          </w:tcPr>
          <w:p w14:paraId="6C562733" w14:textId="77777777" w:rsidR="00407100" w:rsidRPr="005E7735" w:rsidRDefault="00407100" w:rsidP="001C3D94">
            <w:pPr>
              <w:spacing w:line="240" w:lineRule="exact"/>
              <w:ind w:right="1"/>
              <w:jc w:val="center"/>
              <w:rPr>
                <w:rFonts w:ascii="Times New Roman" w:hAnsi="Times New Roman" w:cs="Times New Roman"/>
                <w:sz w:val="12"/>
                <w:szCs w:val="12"/>
                <w:lang w:val="en-GB"/>
              </w:rPr>
            </w:pPr>
          </w:p>
        </w:tc>
        <w:tc>
          <w:tcPr>
            <w:tcW w:w="90" w:type="dxa"/>
          </w:tcPr>
          <w:p w14:paraId="402AB0B6" w14:textId="77777777" w:rsidR="00407100" w:rsidRPr="005E7735" w:rsidRDefault="00407100" w:rsidP="001C3D94">
            <w:pPr>
              <w:tabs>
                <w:tab w:val="decimal" w:pos="625"/>
              </w:tabs>
              <w:spacing w:line="240" w:lineRule="exact"/>
              <w:ind w:right="-162"/>
              <w:rPr>
                <w:rFonts w:ascii="Times New Roman" w:hAnsi="Times New Roman" w:cs="Times New Roman"/>
                <w:sz w:val="12"/>
                <w:szCs w:val="12"/>
              </w:rPr>
            </w:pPr>
          </w:p>
        </w:tc>
        <w:tc>
          <w:tcPr>
            <w:tcW w:w="964" w:type="dxa"/>
          </w:tcPr>
          <w:p w14:paraId="40CA0039" w14:textId="77777777" w:rsidR="00407100" w:rsidRPr="005E7735" w:rsidRDefault="00407100" w:rsidP="001C3D94">
            <w:pPr>
              <w:spacing w:line="240" w:lineRule="exact"/>
              <w:ind w:right="1"/>
              <w:jc w:val="center"/>
              <w:rPr>
                <w:rFonts w:ascii="Times New Roman" w:hAnsi="Times New Roman" w:cs="Times New Roman"/>
                <w:sz w:val="12"/>
                <w:szCs w:val="12"/>
                <w:lang w:val="en-GB"/>
              </w:rPr>
            </w:pPr>
          </w:p>
        </w:tc>
        <w:tc>
          <w:tcPr>
            <w:tcW w:w="88" w:type="dxa"/>
            <w:gridSpan w:val="2"/>
          </w:tcPr>
          <w:p w14:paraId="207756D6" w14:textId="77777777" w:rsidR="00407100" w:rsidRPr="005E7735" w:rsidRDefault="00407100" w:rsidP="001C3D94">
            <w:pPr>
              <w:spacing w:line="240" w:lineRule="exact"/>
              <w:ind w:right="1"/>
              <w:jc w:val="center"/>
              <w:rPr>
                <w:rFonts w:ascii="Times New Roman" w:hAnsi="Times New Roman" w:cs="Times New Roman"/>
                <w:sz w:val="12"/>
                <w:szCs w:val="12"/>
                <w:lang w:val="en-GB"/>
              </w:rPr>
            </w:pPr>
          </w:p>
        </w:tc>
        <w:tc>
          <w:tcPr>
            <w:tcW w:w="906" w:type="dxa"/>
            <w:gridSpan w:val="2"/>
          </w:tcPr>
          <w:p w14:paraId="1D4B1833" w14:textId="77777777" w:rsidR="00407100" w:rsidRPr="005E7735" w:rsidRDefault="00407100" w:rsidP="001C3D94">
            <w:pPr>
              <w:spacing w:line="240" w:lineRule="exact"/>
              <w:ind w:right="1"/>
              <w:jc w:val="center"/>
              <w:rPr>
                <w:rFonts w:ascii="Times New Roman" w:hAnsi="Times New Roman" w:cs="Times New Roman"/>
                <w:sz w:val="12"/>
                <w:szCs w:val="12"/>
                <w:lang w:val="en-GB"/>
              </w:rPr>
            </w:pPr>
          </w:p>
        </w:tc>
        <w:tc>
          <w:tcPr>
            <w:tcW w:w="112" w:type="dxa"/>
          </w:tcPr>
          <w:p w14:paraId="64EC28CD" w14:textId="77777777" w:rsidR="00407100" w:rsidRPr="005E7735" w:rsidRDefault="00407100" w:rsidP="001C3D94">
            <w:pPr>
              <w:tabs>
                <w:tab w:val="decimal" w:pos="500"/>
              </w:tabs>
              <w:spacing w:line="240" w:lineRule="exact"/>
              <w:ind w:right="-86"/>
              <w:jc w:val="thaiDistribute"/>
              <w:rPr>
                <w:rFonts w:ascii="Times New Roman" w:hAnsi="Times New Roman" w:cs="Times New Roman"/>
                <w:sz w:val="12"/>
                <w:szCs w:val="12"/>
              </w:rPr>
            </w:pPr>
          </w:p>
        </w:tc>
        <w:tc>
          <w:tcPr>
            <w:tcW w:w="900" w:type="dxa"/>
          </w:tcPr>
          <w:p w14:paraId="52E63D3A" w14:textId="77777777" w:rsidR="00407100" w:rsidRPr="005E7735" w:rsidRDefault="00407100" w:rsidP="005E7735">
            <w:pPr>
              <w:tabs>
                <w:tab w:val="decimal" w:pos="810"/>
              </w:tabs>
              <w:spacing w:line="240" w:lineRule="exact"/>
              <w:rPr>
                <w:rFonts w:ascii="Times New Roman" w:hAnsi="Times New Roman" w:cs="Times New Roman"/>
                <w:color w:val="000000" w:themeColor="text1"/>
                <w:sz w:val="12"/>
                <w:szCs w:val="12"/>
              </w:rPr>
            </w:pPr>
          </w:p>
        </w:tc>
        <w:tc>
          <w:tcPr>
            <w:tcW w:w="90" w:type="dxa"/>
          </w:tcPr>
          <w:p w14:paraId="65C7C477" w14:textId="77777777" w:rsidR="00407100" w:rsidRPr="005E7735" w:rsidRDefault="00407100" w:rsidP="001C3D94">
            <w:pPr>
              <w:tabs>
                <w:tab w:val="decimal" w:pos="500"/>
              </w:tabs>
              <w:spacing w:line="240" w:lineRule="exact"/>
              <w:ind w:right="-86"/>
              <w:jc w:val="thaiDistribute"/>
              <w:rPr>
                <w:rFonts w:ascii="Times New Roman" w:hAnsi="Times New Roman" w:cs="Times New Roman"/>
                <w:sz w:val="12"/>
                <w:szCs w:val="12"/>
              </w:rPr>
            </w:pPr>
          </w:p>
        </w:tc>
        <w:tc>
          <w:tcPr>
            <w:tcW w:w="900" w:type="dxa"/>
          </w:tcPr>
          <w:p w14:paraId="3BC906BC" w14:textId="77777777" w:rsidR="00407100" w:rsidRPr="005E7735" w:rsidRDefault="00407100" w:rsidP="001C3D94">
            <w:pPr>
              <w:spacing w:line="240" w:lineRule="exact"/>
              <w:ind w:right="1"/>
              <w:jc w:val="center"/>
              <w:rPr>
                <w:rFonts w:ascii="Times New Roman" w:hAnsi="Times New Roman" w:cs="Times New Roman"/>
                <w:sz w:val="12"/>
                <w:szCs w:val="12"/>
                <w:lang w:val="en-GB"/>
              </w:rPr>
            </w:pPr>
          </w:p>
        </w:tc>
        <w:tc>
          <w:tcPr>
            <w:tcW w:w="90" w:type="dxa"/>
          </w:tcPr>
          <w:p w14:paraId="2A143DA7" w14:textId="77777777" w:rsidR="00407100" w:rsidRPr="005E7735" w:rsidRDefault="00407100" w:rsidP="001C3D94">
            <w:pPr>
              <w:tabs>
                <w:tab w:val="decimal" w:pos="683"/>
              </w:tabs>
              <w:spacing w:line="240" w:lineRule="exact"/>
              <w:ind w:right="70"/>
              <w:jc w:val="right"/>
              <w:rPr>
                <w:rFonts w:ascii="Times New Roman" w:hAnsi="Times New Roman" w:cs="Times New Roman"/>
                <w:sz w:val="12"/>
                <w:szCs w:val="12"/>
              </w:rPr>
            </w:pPr>
          </w:p>
        </w:tc>
        <w:tc>
          <w:tcPr>
            <w:tcW w:w="990" w:type="dxa"/>
          </w:tcPr>
          <w:p w14:paraId="658E03F6" w14:textId="77777777" w:rsidR="00407100" w:rsidRPr="005E7735" w:rsidRDefault="00407100" w:rsidP="001C3D94">
            <w:pPr>
              <w:spacing w:line="240" w:lineRule="exact"/>
              <w:ind w:right="1"/>
              <w:jc w:val="center"/>
              <w:rPr>
                <w:rFonts w:ascii="Times New Roman" w:hAnsi="Times New Roman" w:cs="Times New Roman"/>
                <w:sz w:val="12"/>
                <w:szCs w:val="12"/>
                <w:lang w:val="en-GB"/>
              </w:rPr>
            </w:pPr>
          </w:p>
        </w:tc>
      </w:tr>
      <w:tr w:rsidR="00407100" w:rsidRPr="005E7735" w14:paraId="05CECE03" w14:textId="77777777" w:rsidTr="001C3D94">
        <w:trPr>
          <w:trHeight w:val="20"/>
          <w:tblHeader/>
        </w:trPr>
        <w:tc>
          <w:tcPr>
            <w:tcW w:w="1616" w:type="dxa"/>
          </w:tcPr>
          <w:p w14:paraId="31026209" w14:textId="77777777" w:rsidR="00407100" w:rsidRPr="005E7735" w:rsidRDefault="00407100" w:rsidP="001C3D94">
            <w:pPr>
              <w:spacing w:line="240" w:lineRule="exact"/>
              <w:ind w:left="180" w:right="-185"/>
              <w:rPr>
                <w:rFonts w:ascii="Times New Roman" w:hAnsi="Times New Roman" w:cs="Times New Roman"/>
                <w:color w:val="000000" w:themeColor="text1"/>
                <w:sz w:val="12"/>
                <w:szCs w:val="12"/>
                <w:cs/>
              </w:rPr>
            </w:pPr>
            <w:r w:rsidRPr="005E7735">
              <w:rPr>
                <w:rFonts w:ascii="Times New Roman" w:hAnsi="Times New Roman" w:cs="Times New Roman"/>
                <w:color w:val="000000" w:themeColor="text1"/>
                <w:sz w:val="12"/>
                <w:szCs w:val="12"/>
              </w:rPr>
              <w:t xml:space="preserve">borrowings from financial </w:t>
            </w:r>
          </w:p>
        </w:tc>
        <w:tc>
          <w:tcPr>
            <w:tcW w:w="989" w:type="dxa"/>
            <w:gridSpan w:val="2"/>
            <w:vAlign w:val="center"/>
          </w:tcPr>
          <w:p w14:paraId="4377CC22" w14:textId="77777777" w:rsidR="00407100" w:rsidRPr="005E7735" w:rsidRDefault="00407100" w:rsidP="005E7735">
            <w:pPr>
              <w:tabs>
                <w:tab w:val="decimal" w:pos="900"/>
              </w:tabs>
              <w:spacing w:line="240" w:lineRule="exact"/>
              <w:ind w:right="-90"/>
              <w:rPr>
                <w:rFonts w:ascii="Times New Roman" w:hAnsi="Times New Roman" w:cs="Times New Roman"/>
                <w:color w:val="000000" w:themeColor="text1"/>
                <w:sz w:val="12"/>
                <w:szCs w:val="12"/>
              </w:rPr>
            </w:pPr>
          </w:p>
        </w:tc>
        <w:tc>
          <w:tcPr>
            <w:tcW w:w="104" w:type="dxa"/>
          </w:tcPr>
          <w:p w14:paraId="65DF1E86" w14:textId="77777777" w:rsidR="00407100" w:rsidRPr="005E7735" w:rsidRDefault="00407100" w:rsidP="001C3D94">
            <w:pPr>
              <w:tabs>
                <w:tab w:val="decimal" w:pos="625"/>
              </w:tabs>
              <w:spacing w:line="240" w:lineRule="exact"/>
              <w:ind w:right="-162"/>
              <w:rPr>
                <w:rFonts w:ascii="Times New Roman" w:hAnsi="Times New Roman" w:cs="Times New Roman"/>
                <w:sz w:val="12"/>
                <w:szCs w:val="12"/>
              </w:rPr>
            </w:pPr>
          </w:p>
        </w:tc>
        <w:tc>
          <w:tcPr>
            <w:tcW w:w="1078" w:type="dxa"/>
          </w:tcPr>
          <w:p w14:paraId="3BA2E348" w14:textId="77777777" w:rsidR="00407100" w:rsidRPr="005E7735" w:rsidRDefault="00407100" w:rsidP="001C3D94">
            <w:pPr>
              <w:spacing w:line="240" w:lineRule="exact"/>
              <w:ind w:right="70"/>
              <w:jc w:val="center"/>
              <w:rPr>
                <w:rFonts w:ascii="Times New Roman" w:hAnsi="Times New Roman" w:cs="Times New Roman"/>
                <w:color w:val="000000" w:themeColor="text1"/>
                <w:sz w:val="12"/>
                <w:szCs w:val="12"/>
              </w:rPr>
            </w:pPr>
          </w:p>
        </w:tc>
        <w:tc>
          <w:tcPr>
            <w:tcW w:w="79" w:type="dxa"/>
            <w:vAlign w:val="center"/>
          </w:tcPr>
          <w:p w14:paraId="72F60A82" w14:textId="77777777" w:rsidR="00407100" w:rsidRPr="005E7735" w:rsidRDefault="00407100" w:rsidP="001C3D94">
            <w:pPr>
              <w:tabs>
                <w:tab w:val="decimal" w:pos="625"/>
                <w:tab w:val="decimal" w:pos="683"/>
              </w:tabs>
              <w:spacing w:line="240" w:lineRule="exact"/>
              <w:ind w:right="70"/>
              <w:jc w:val="right"/>
              <w:rPr>
                <w:rFonts w:ascii="Times New Roman" w:hAnsi="Times New Roman" w:cs="Times New Roman"/>
                <w:sz w:val="12"/>
                <w:szCs w:val="12"/>
              </w:rPr>
            </w:pPr>
          </w:p>
        </w:tc>
        <w:tc>
          <w:tcPr>
            <w:tcW w:w="1080" w:type="dxa"/>
            <w:vAlign w:val="center"/>
          </w:tcPr>
          <w:p w14:paraId="63FE16C2" w14:textId="77777777" w:rsidR="00407100" w:rsidRPr="005E7735" w:rsidRDefault="00407100" w:rsidP="001C3D94">
            <w:pPr>
              <w:spacing w:line="240" w:lineRule="exact"/>
              <w:ind w:right="70"/>
              <w:jc w:val="center"/>
              <w:rPr>
                <w:rFonts w:ascii="Times New Roman" w:hAnsi="Times New Roman" w:cs="Times New Roman"/>
                <w:sz w:val="12"/>
                <w:szCs w:val="12"/>
              </w:rPr>
            </w:pPr>
          </w:p>
        </w:tc>
        <w:tc>
          <w:tcPr>
            <w:tcW w:w="90" w:type="dxa"/>
            <w:vAlign w:val="center"/>
          </w:tcPr>
          <w:p w14:paraId="25BC024B" w14:textId="77777777" w:rsidR="00407100" w:rsidRPr="005E7735" w:rsidRDefault="00407100" w:rsidP="001C3D94">
            <w:pPr>
              <w:tabs>
                <w:tab w:val="decimal" w:pos="625"/>
                <w:tab w:val="decimal" w:pos="683"/>
              </w:tabs>
              <w:spacing w:line="240" w:lineRule="exact"/>
              <w:ind w:right="70"/>
              <w:jc w:val="right"/>
              <w:rPr>
                <w:rFonts w:ascii="Times New Roman" w:hAnsi="Times New Roman" w:cs="Times New Roman"/>
                <w:sz w:val="12"/>
                <w:szCs w:val="12"/>
              </w:rPr>
            </w:pPr>
          </w:p>
        </w:tc>
        <w:tc>
          <w:tcPr>
            <w:tcW w:w="964" w:type="dxa"/>
          </w:tcPr>
          <w:p w14:paraId="38B0CDB7" w14:textId="77777777" w:rsidR="00407100" w:rsidRPr="005E7735" w:rsidRDefault="00407100" w:rsidP="001C3D94">
            <w:pPr>
              <w:spacing w:line="240" w:lineRule="exact"/>
              <w:ind w:right="70"/>
              <w:jc w:val="center"/>
              <w:rPr>
                <w:rFonts w:ascii="Times New Roman" w:hAnsi="Times New Roman" w:cs="Times New Roman"/>
                <w:sz w:val="12"/>
                <w:szCs w:val="12"/>
              </w:rPr>
            </w:pPr>
          </w:p>
        </w:tc>
        <w:tc>
          <w:tcPr>
            <w:tcW w:w="88" w:type="dxa"/>
            <w:gridSpan w:val="2"/>
            <w:vAlign w:val="center"/>
          </w:tcPr>
          <w:p w14:paraId="71D0B07B" w14:textId="77777777" w:rsidR="00407100" w:rsidRPr="005E7735" w:rsidRDefault="00407100" w:rsidP="001C3D94">
            <w:pPr>
              <w:tabs>
                <w:tab w:val="decimal" w:pos="683"/>
              </w:tabs>
              <w:spacing w:line="240" w:lineRule="exact"/>
              <w:ind w:right="70"/>
              <w:jc w:val="right"/>
              <w:rPr>
                <w:rFonts w:ascii="Times New Roman" w:hAnsi="Times New Roman" w:cs="Times New Roman"/>
                <w:sz w:val="12"/>
                <w:szCs w:val="12"/>
              </w:rPr>
            </w:pPr>
          </w:p>
        </w:tc>
        <w:tc>
          <w:tcPr>
            <w:tcW w:w="906" w:type="dxa"/>
            <w:gridSpan w:val="2"/>
          </w:tcPr>
          <w:p w14:paraId="6E0F5811" w14:textId="77777777" w:rsidR="00407100" w:rsidRPr="005E7735" w:rsidRDefault="00407100" w:rsidP="001C3D94">
            <w:pPr>
              <w:spacing w:line="240" w:lineRule="exact"/>
              <w:ind w:right="1"/>
              <w:jc w:val="center"/>
              <w:rPr>
                <w:rFonts w:ascii="Times New Roman" w:hAnsi="Times New Roman" w:cs="Times New Roman"/>
                <w:sz w:val="12"/>
                <w:szCs w:val="12"/>
              </w:rPr>
            </w:pPr>
          </w:p>
        </w:tc>
        <w:tc>
          <w:tcPr>
            <w:tcW w:w="112" w:type="dxa"/>
          </w:tcPr>
          <w:p w14:paraId="5DB267E7" w14:textId="77777777" w:rsidR="00407100" w:rsidRPr="005E7735" w:rsidRDefault="00407100" w:rsidP="001C3D94">
            <w:pPr>
              <w:tabs>
                <w:tab w:val="decimal" w:pos="500"/>
              </w:tabs>
              <w:spacing w:line="240" w:lineRule="exact"/>
              <w:ind w:right="1"/>
              <w:jc w:val="center"/>
              <w:rPr>
                <w:rFonts w:ascii="Times New Roman" w:hAnsi="Times New Roman" w:cs="Times New Roman"/>
                <w:sz w:val="12"/>
                <w:szCs w:val="12"/>
              </w:rPr>
            </w:pPr>
          </w:p>
        </w:tc>
        <w:tc>
          <w:tcPr>
            <w:tcW w:w="900" w:type="dxa"/>
          </w:tcPr>
          <w:p w14:paraId="20490022" w14:textId="77777777" w:rsidR="00407100" w:rsidRPr="005E7735" w:rsidRDefault="00407100" w:rsidP="005E7735">
            <w:pPr>
              <w:tabs>
                <w:tab w:val="decimal" w:pos="810"/>
              </w:tabs>
              <w:spacing w:line="240" w:lineRule="exact"/>
              <w:rPr>
                <w:rFonts w:ascii="Times New Roman" w:hAnsi="Times New Roman" w:cs="Times New Roman"/>
                <w:color w:val="000000" w:themeColor="text1"/>
                <w:sz w:val="12"/>
                <w:szCs w:val="12"/>
              </w:rPr>
            </w:pPr>
          </w:p>
        </w:tc>
        <w:tc>
          <w:tcPr>
            <w:tcW w:w="90" w:type="dxa"/>
            <w:vAlign w:val="center"/>
          </w:tcPr>
          <w:p w14:paraId="2B96CB74" w14:textId="77777777" w:rsidR="00407100" w:rsidRPr="005E7735" w:rsidRDefault="00407100" w:rsidP="001C3D94">
            <w:pPr>
              <w:tabs>
                <w:tab w:val="decimal" w:pos="500"/>
              </w:tabs>
              <w:spacing w:line="240" w:lineRule="exact"/>
              <w:ind w:right="1"/>
              <w:jc w:val="center"/>
              <w:rPr>
                <w:rFonts w:ascii="Times New Roman" w:hAnsi="Times New Roman" w:cs="Times New Roman"/>
                <w:sz w:val="12"/>
                <w:szCs w:val="12"/>
              </w:rPr>
            </w:pPr>
          </w:p>
        </w:tc>
        <w:tc>
          <w:tcPr>
            <w:tcW w:w="900" w:type="dxa"/>
          </w:tcPr>
          <w:p w14:paraId="5307F655" w14:textId="77777777" w:rsidR="00407100" w:rsidRPr="005E7735" w:rsidRDefault="00407100" w:rsidP="001C3D94">
            <w:pPr>
              <w:spacing w:line="240" w:lineRule="exact"/>
              <w:ind w:right="1"/>
              <w:jc w:val="center"/>
              <w:rPr>
                <w:rFonts w:ascii="Times New Roman" w:hAnsi="Times New Roman" w:cs="Times New Roman"/>
                <w:sz w:val="12"/>
                <w:szCs w:val="12"/>
              </w:rPr>
            </w:pPr>
          </w:p>
        </w:tc>
        <w:tc>
          <w:tcPr>
            <w:tcW w:w="90" w:type="dxa"/>
            <w:vAlign w:val="center"/>
          </w:tcPr>
          <w:p w14:paraId="738208DF" w14:textId="77777777" w:rsidR="00407100" w:rsidRPr="005E7735" w:rsidRDefault="00407100" w:rsidP="001C3D94">
            <w:pPr>
              <w:tabs>
                <w:tab w:val="decimal" w:pos="683"/>
              </w:tabs>
              <w:spacing w:line="240" w:lineRule="exact"/>
              <w:ind w:right="70"/>
              <w:jc w:val="right"/>
              <w:rPr>
                <w:rFonts w:ascii="Times New Roman" w:hAnsi="Times New Roman" w:cs="Times New Roman"/>
                <w:sz w:val="12"/>
                <w:szCs w:val="12"/>
              </w:rPr>
            </w:pPr>
          </w:p>
        </w:tc>
        <w:tc>
          <w:tcPr>
            <w:tcW w:w="990" w:type="dxa"/>
            <w:vAlign w:val="center"/>
          </w:tcPr>
          <w:p w14:paraId="5E9B45BA" w14:textId="77777777" w:rsidR="00407100" w:rsidRPr="005E7735" w:rsidRDefault="00407100" w:rsidP="005E7735">
            <w:pPr>
              <w:tabs>
                <w:tab w:val="decimal" w:pos="900"/>
              </w:tabs>
              <w:spacing w:line="240" w:lineRule="exact"/>
              <w:ind w:right="-90"/>
              <w:rPr>
                <w:rFonts w:ascii="Times New Roman" w:hAnsi="Times New Roman" w:cs="Times New Roman"/>
                <w:color w:val="000000" w:themeColor="text1"/>
                <w:sz w:val="12"/>
                <w:szCs w:val="12"/>
              </w:rPr>
            </w:pPr>
          </w:p>
        </w:tc>
      </w:tr>
      <w:tr w:rsidR="00407100" w:rsidRPr="005E7735" w14:paraId="63006861" w14:textId="77777777" w:rsidTr="001C3D94">
        <w:trPr>
          <w:trHeight w:val="20"/>
          <w:tblHeader/>
        </w:trPr>
        <w:tc>
          <w:tcPr>
            <w:tcW w:w="1616" w:type="dxa"/>
          </w:tcPr>
          <w:p w14:paraId="69C1E99B" w14:textId="77777777" w:rsidR="00407100" w:rsidRPr="005E7735" w:rsidRDefault="00407100" w:rsidP="001C3D94">
            <w:pPr>
              <w:spacing w:line="240" w:lineRule="exact"/>
              <w:ind w:left="180" w:right="-185"/>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institutions</w:t>
            </w:r>
          </w:p>
        </w:tc>
        <w:tc>
          <w:tcPr>
            <w:tcW w:w="989" w:type="dxa"/>
            <w:gridSpan w:val="2"/>
            <w:vAlign w:val="center"/>
          </w:tcPr>
          <w:p w14:paraId="4F2BD911" w14:textId="5513C5EF" w:rsidR="00407100" w:rsidRPr="005E7735" w:rsidRDefault="002D1CAC" w:rsidP="005E7735">
            <w:pPr>
              <w:tabs>
                <w:tab w:val="decimal" w:pos="900"/>
              </w:tabs>
              <w:spacing w:line="240" w:lineRule="exact"/>
              <w:ind w:right="-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197</w:t>
            </w:r>
            <w:r w:rsidR="00407100"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504</w:t>
            </w:r>
            <w:r w:rsidR="00407100"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606</w:t>
            </w:r>
          </w:p>
        </w:tc>
        <w:tc>
          <w:tcPr>
            <w:tcW w:w="104" w:type="dxa"/>
          </w:tcPr>
          <w:p w14:paraId="60334162" w14:textId="77777777" w:rsidR="00407100" w:rsidRPr="005E7735" w:rsidRDefault="00407100" w:rsidP="001C3D94">
            <w:pPr>
              <w:tabs>
                <w:tab w:val="decimal" w:pos="625"/>
              </w:tabs>
              <w:spacing w:line="240" w:lineRule="exact"/>
              <w:ind w:right="-162"/>
              <w:rPr>
                <w:rFonts w:ascii="Times New Roman" w:hAnsi="Times New Roman" w:cs="Times New Roman"/>
                <w:sz w:val="12"/>
                <w:szCs w:val="12"/>
              </w:rPr>
            </w:pPr>
          </w:p>
        </w:tc>
        <w:tc>
          <w:tcPr>
            <w:tcW w:w="1078" w:type="dxa"/>
            <w:vAlign w:val="center"/>
          </w:tcPr>
          <w:p w14:paraId="29602F22" w14:textId="4BA94D89" w:rsidR="00407100" w:rsidRPr="005E7735" w:rsidRDefault="00302850" w:rsidP="001C3D94">
            <w:pPr>
              <w:tabs>
                <w:tab w:val="decimal" w:pos="527"/>
              </w:tabs>
              <w:spacing w:line="240" w:lineRule="exact"/>
              <w:rPr>
                <w:rFonts w:ascii="Times New Roman" w:hAnsi="Times New Roman" w:cs="Times New Roman"/>
                <w:color w:val="000000" w:themeColor="text1"/>
                <w:sz w:val="12"/>
                <w:szCs w:val="12"/>
              </w:rPr>
            </w:pPr>
            <w:r>
              <w:rPr>
                <w:rFonts w:ascii="Times New Roman" w:hAnsi="Times New Roman" w:cs="Times New Roman"/>
                <w:color w:val="000000" w:themeColor="text1"/>
                <w:sz w:val="12"/>
                <w:szCs w:val="12"/>
              </w:rPr>
              <w:t>-</w:t>
            </w:r>
          </w:p>
        </w:tc>
        <w:tc>
          <w:tcPr>
            <w:tcW w:w="79" w:type="dxa"/>
            <w:vAlign w:val="center"/>
          </w:tcPr>
          <w:p w14:paraId="69FCFFB8" w14:textId="77777777" w:rsidR="00407100" w:rsidRPr="005E7735" w:rsidRDefault="00407100" w:rsidP="001C3D94">
            <w:pPr>
              <w:tabs>
                <w:tab w:val="decimal" w:pos="625"/>
                <w:tab w:val="decimal" w:pos="683"/>
              </w:tabs>
              <w:spacing w:line="240" w:lineRule="exact"/>
              <w:ind w:right="70"/>
              <w:jc w:val="right"/>
              <w:rPr>
                <w:rFonts w:ascii="Times New Roman" w:hAnsi="Times New Roman" w:cs="Times New Roman"/>
                <w:sz w:val="12"/>
                <w:szCs w:val="12"/>
              </w:rPr>
            </w:pPr>
          </w:p>
        </w:tc>
        <w:tc>
          <w:tcPr>
            <w:tcW w:w="1080" w:type="dxa"/>
            <w:vAlign w:val="center"/>
          </w:tcPr>
          <w:p w14:paraId="29EB23EA" w14:textId="05C9A930" w:rsidR="00407100" w:rsidRPr="005E7735" w:rsidRDefault="00407100" w:rsidP="005E7735">
            <w:pPr>
              <w:tabs>
                <w:tab w:val="decimal" w:pos="990"/>
              </w:tabs>
              <w:spacing w:line="240" w:lineRule="exact"/>
              <w:ind w:right="-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30</w:t>
            </w:r>
            <w:r w:rsidR="00257562"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614</w:t>
            </w:r>
            <w:r w:rsidR="002728E4"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315</w:t>
            </w:r>
            <w:r w:rsidRPr="005E7735">
              <w:rPr>
                <w:rFonts w:ascii="Times New Roman" w:hAnsi="Times New Roman" w:cs="Times New Roman"/>
                <w:color w:val="000000" w:themeColor="text1"/>
                <w:sz w:val="12"/>
                <w:szCs w:val="12"/>
              </w:rPr>
              <w:t>)</w:t>
            </w:r>
          </w:p>
        </w:tc>
        <w:tc>
          <w:tcPr>
            <w:tcW w:w="90" w:type="dxa"/>
            <w:vAlign w:val="center"/>
          </w:tcPr>
          <w:p w14:paraId="3CCD9B54" w14:textId="77777777" w:rsidR="00407100" w:rsidRPr="005E7735" w:rsidRDefault="00407100" w:rsidP="001C3D94">
            <w:pPr>
              <w:tabs>
                <w:tab w:val="decimal" w:pos="625"/>
                <w:tab w:val="decimal" w:pos="683"/>
              </w:tabs>
              <w:spacing w:line="240" w:lineRule="exact"/>
              <w:ind w:right="70"/>
              <w:jc w:val="right"/>
              <w:rPr>
                <w:rFonts w:ascii="Times New Roman" w:hAnsi="Times New Roman" w:cs="Times New Roman"/>
                <w:sz w:val="12"/>
                <w:szCs w:val="12"/>
              </w:rPr>
            </w:pPr>
          </w:p>
        </w:tc>
        <w:tc>
          <w:tcPr>
            <w:tcW w:w="964" w:type="dxa"/>
          </w:tcPr>
          <w:p w14:paraId="36CCBEC2" w14:textId="77777777" w:rsidR="00407100" w:rsidRPr="005E7735" w:rsidRDefault="00407100" w:rsidP="001C3D94">
            <w:pPr>
              <w:tabs>
                <w:tab w:val="decimal" w:pos="441"/>
              </w:tabs>
              <w:spacing w:line="240" w:lineRule="exac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88" w:type="dxa"/>
            <w:gridSpan w:val="2"/>
            <w:vAlign w:val="center"/>
          </w:tcPr>
          <w:p w14:paraId="67BED8C3" w14:textId="77777777" w:rsidR="00407100" w:rsidRPr="005E7735" w:rsidRDefault="00407100" w:rsidP="001C3D94">
            <w:pPr>
              <w:tabs>
                <w:tab w:val="decimal" w:pos="683"/>
              </w:tabs>
              <w:spacing w:line="240" w:lineRule="exact"/>
              <w:ind w:right="70"/>
              <w:jc w:val="right"/>
              <w:rPr>
                <w:rFonts w:ascii="Times New Roman" w:hAnsi="Times New Roman" w:cs="Times New Roman"/>
                <w:sz w:val="12"/>
                <w:szCs w:val="12"/>
              </w:rPr>
            </w:pPr>
          </w:p>
        </w:tc>
        <w:tc>
          <w:tcPr>
            <w:tcW w:w="906" w:type="dxa"/>
            <w:gridSpan w:val="2"/>
          </w:tcPr>
          <w:p w14:paraId="1F8EAB33" w14:textId="77777777" w:rsidR="00407100" w:rsidRPr="005E7735" w:rsidRDefault="00407100" w:rsidP="001C3D94">
            <w:pPr>
              <w:tabs>
                <w:tab w:val="decimal" w:pos="480"/>
              </w:tabs>
              <w:spacing w:line="240" w:lineRule="exac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112" w:type="dxa"/>
          </w:tcPr>
          <w:p w14:paraId="3F4A8EC1" w14:textId="77777777" w:rsidR="00407100" w:rsidRPr="005E7735" w:rsidRDefault="00407100" w:rsidP="001C3D94">
            <w:pPr>
              <w:tabs>
                <w:tab w:val="decimal" w:pos="683"/>
              </w:tabs>
              <w:spacing w:line="240" w:lineRule="exact"/>
              <w:ind w:right="70"/>
              <w:jc w:val="right"/>
              <w:rPr>
                <w:rFonts w:ascii="Times New Roman" w:hAnsi="Times New Roman" w:cs="Times New Roman"/>
                <w:color w:val="000000" w:themeColor="text1"/>
                <w:sz w:val="12"/>
                <w:szCs w:val="12"/>
                <w:cs/>
              </w:rPr>
            </w:pPr>
          </w:p>
        </w:tc>
        <w:tc>
          <w:tcPr>
            <w:tcW w:w="900" w:type="dxa"/>
          </w:tcPr>
          <w:p w14:paraId="2A536A0A" w14:textId="16D905E3" w:rsidR="00407100" w:rsidRPr="005E7735" w:rsidRDefault="00407100" w:rsidP="005E7735">
            <w:pPr>
              <w:tabs>
                <w:tab w:val="decimal" w:pos="810"/>
              </w:tabs>
              <w:spacing w:line="240" w:lineRule="exac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cs/>
              </w:rPr>
              <w:t>(</w:t>
            </w:r>
            <w:r w:rsidR="002D1CAC" w:rsidRPr="005E7735">
              <w:rPr>
                <w:rFonts w:ascii="Times New Roman" w:hAnsi="Times New Roman" w:cs="Times New Roman"/>
                <w:color w:val="000000" w:themeColor="text1"/>
                <w:sz w:val="12"/>
                <w:szCs w:val="12"/>
              </w:rPr>
              <w:t>27</w:t>
            </w: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399</w:t>
            </w: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876</w:t>
            </w:r>
            <w:r w:rsidRPr="005E7735">
              <w:rPr>
                <w:rFonts w:ascii="Times New Roman" w:hAnsi="Times New Roman" w:cs="Times New Roman"/>
                <w:color w:val="000000" w:themeColor="text1"/>
                <w:sz w:val="12"/>
                <w:szCs w:val="12"/>
                <w:cs/>
              </w:rPr>
              <w:t>)</w:t>
            </w:r>
          </w:p>
        </w:tc>
        <w:tc>
          <w:tcPr>
            <w:tcW w:w="90" w:type="dxa"/>
            <w:vAlign w:val="center"/>
          </w:tcPr>
          <w:p w14:paraId="5D17D8FF" w14:textId="77777777" w:rsidR="00407100" w:rsidRPr="005E7735" w:rsidRDefault="00407100" w:rsidP="001C3D94">
            <w:pPr>
              <w:tabs>
                <w:tab w:val="decimal" w:pos="500"/>
              </w:tabs>
              <w:spacing w:line="240" w:lineRule="exact"/>
              <w:ind w:right="1"/>
              <w:jc w:val="center"/>
              <w:rPr>
                <w:rFonts w:ascii="Times New Roman" w:hAnsi="Times New Roman" w:cs="Times New Roman"/>
                <w:sz w:val="12"/>
                <w:szCs w:val="12"/>
              </w:rPr>
            </w:pPr>
          </w:p>
        </w:tc>
        <w:tc>
          <w:tcPr>
            <w:tcW w:w="900" w:type="dxa"/>
          </w:tcPr>
          <w:p w14:paraId="76ECA6E5" w14:textId="77777777" w:rsidR="00407100" w:rsidRPr="005E7735" w:rsidRDefault="00407100" w:rsidP="001C3D94">
            <w:pPr>
              <w:tabs>
                <w:tab w:val="decimal" w:pos="470"/>
              </w:tabs>
              <w:spacing w:line="240" w:lineRule="exact"/>
              <w:ind w:right="7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90" w:type="dxa"/>
            <w:vAlign w:val="center"/>
          </w:tcPr>
          <w:p w14:paraId="6FCB8D7C" w14:textId="77777777" w:rsidR="00407100" w:rsidRPr="005E7735" w:rsidRDefault="00407100" w:rsidP="001C3D94">
            <w:pPr>
              <w:tabs>
                <w:tab w:val="decimal" w:pos="683"/>
              </w:tabs>
              <w:spacing w:line="240" w:lineRule="exact"/>
              <w:ind w:right="70"/>
              <w:jc w:val="right"/>
              <w:rPr>
                <w:rFonts w:ascii="Times New Roman" w:hAnsi="Times New Roman" w:cs="Times New Roman"/>
                <w:sz w:val="12"/>
                <w:szCs w:val="12"/>
              </w:rPr>
            </w:pPr>
          </w:p>
        </w:tc>
        <w:tc>
          <w:tcPr>
            <w:tcW w:w="990" w:type="dxa"/>
            <w:vAlign w:val="center"/>
          </w:tcPr>
          <w:p w14:paraId="6EFFB645" w14:textId="5AF21803" w:rsidR="00407100" w:rsidRPr="005E7735" w:rsidRDefault="002D1CAC" w:rsidP="005E7735">
            <w:pPr>
              <w:tabs>
                <w:tab w:val="decimal" w:pos="900"/>
              </w:tabs>
              <w:spacing w:line="240" w:lineRule="exact"/>
              <w:ind w:right="-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139</w:t>
            </w:r>
            <w:r w:rsidR="00BB042E"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490</w:t>
            </w:r>
            <w:r w:rsidR="0035364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415</w:t>
            </w:r>
          </w:p>
        </w:tc>
      </w:tr>
      <w:tr w:rsidR="00407100" w:rsidRPr="005E7735" w14:paraId="6B41F1E2" w14:textId="77777777" w:rsidTr="001C3D94">
        <w:trPr>
          <w:trHeight w:val="20"/>
          <w:tblHeader/>
        </w:trPr>
        <w:tc>
          <w:tcPr>
            <w:tcW w:w="1616" w:type="dxa"/>
          </w:tcPr>
          <w:p w14:paraId="21B1400F" w14:textId="77777777" w:rsidR="00407100" w:rsidRPr="005E7735" w:rsidRDefault="00407100" w:rsidP="001C3D94">
            <w:pPr>
              <w:spacing w:line="240" w:lineRule="exact"/>
              <w:ind w:left="72" w:right="-185"/>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Short-term borrowings</w:t>
            </w:r>
          </w:p>
        </w:tc>
        <w:tc>
          <w:tcPr>
            <w:tcW w:w="989" w:type="dxa"/>
            <w:gridSpan w:val="2"/>
          </w:tcPr>
          <w:p w14:paraId="27F34BBA" w14:textId="77777777" w:rsidR="00407100" w:rsidRPr="005E7735" w:rsidRDefault="00407100" w:rsidP="005E7735">
            <w:pPr>
              <w:tabs>
                <w:tab w:val="decimal" w:pos="900"/>
              </w:tabs>
              <w:spacing w:line="240" w:lineRule="exact"/>
              <w:ind w:right="-90"/>
              <w:rPr>
                <w:rFonts w:ascii="Times New Roman" w:hAnsi="Times New Roman" w:cs="Times New Roman"/>
                <w:color w:val="000000" w:themeColor="text1"/>
                <w:sz w:val="12"/>
                <w:szCs w:val="12"/>
              </w:rPr>
            </w:pPr>
          </w:p>
        </w:tc>
        <w:tc>
          <w:tcPr>
            <w:tcW w:w="104" w:type="dxa"/>
          </w:tcPr>
          <w:p w14:paraId="3BACF4F7" w14:textId="77777777" w:rsidR="00407100" w:rsidRPr="005E7735" w:rsidRDefault="00407100" w:rsidP="001C3D94">
            <w:pPr>
              <w:tabs>
                <w:tab w:val="decimal" w:pos="625"/>
              </w:tabs>
              <w:spacing w:line="240" w:lineRule="exact"/>
              <w:ind w:right="-162"/>
              <w:rPr>
                <w:rFonts w:ascii="Times New Roman" w:hAnsi="Times New Roman" w:cs="Times New Roman"/>
                <w:sz w:val="12"/>
                <w:szCs w:val="12"/>
              </w:rPr>
            </w:pPr>
          </w:p>
        </w:tc>
        <w:tc>
          <w:tcPr>
            <w:tcW w:w="1078" w:type="dxa"/>
            <w:vAlign w:val="center"/>
          </w:tcPr>
          <w:p w14:paraId="753E6BC3" w14:textId="77777777" w:rsidR="00407100" w:rsidRPr="005E7735" w:rsidRDefault="00407100" w:rsidP="001C3D94">
            <w:pPr>
              <w:tabs>
                <w:tab w:val="decimal" w:pos="683"/>
              </w:tabs>
              <w:spacing w:line="240" w:lineRule="exact"/>
              <w:ind w:right="70"/>
              <w:jc w:val="right"/>
              <w:rPr>
                <w:rFonts w:ascii="Times New Roman" w:hAnsi="Times New Roman" w:cs="Times New Roman"/>
                <w:color w:val="000000" w:themeColor="text1"/>
                <w:sz w:val="12"/>
                <w:szCs w:val="12"/>
              </w:rPr>
            </w:pPr>
          </w:p>
        </w:tc>
        <w:tc>
          <w:tcPr>
            <w:tcW w:w="79" w:type="dxa"/>
          </w:tcPr>
          <w:p w14:paraId="76B91557" w14:textId="77777777" w:rsidR="00407100" w:rsidRPr="005E7735" w:rsidRDefault="00407100" w:rsidP="001C3D94">
            <w:pPr>
              <w:tabs>
                <w:tab w:val="decimal" w:pos="625"/>
                <w:tab w:val="decimal" w:pos="683"/>
              </w:tabs>
              <w:spacing w:line="240" w:lineRule="exact"/>
              <w:ind w:right="70"/>
              <w:jc w:val="right"/>
              <w:rPr>
                <w:rFonts w:ascii="Times New Roman" w:hAnsi="Times New Roman" w:cs="Times New Roman"/>
                <w:sz w:val="12"/>
                <w:szCs w:val="12"/>
              </w:rPr>
            </w:pPr>
          </w:p>
        </w:tc>
        <w:tc>
          <w:tcPr>
            <w:tcW w:w="1080" w:type="dxa"/>
            <w:vAlign w:val="center"/>
          </w:tcPr>
          <w:p w14:paraId="3574B466" w14:textId="77777777" w:rsidR="00407100" w:rsidRPr="005E7735" w:rsidRDefault="00407100" w:rsidP="001C3D94">
            <w:pPr>
              <w:tabs>
                <w:tab w:val="decimal" w:pos="683"/>
              </w:tabs>
              <w:spacing w:line="240" w:lineRule="exact"/>
              <w:ind w:right="70"/>
              <w:jc w:val="right"/>
              <w:rPr>
                <w:rFonts w:ascii="Times New Roman" w:hAnsi="Times New Roman" w:cs="Times New Roman"/>
                <w:color w:val="000000" w:themeColor="text1"/>
                <w:sz w:val="12"/>
                <w:szCs w:val="12"/>
              </w:rPr>
            </w:pPr>
          </w:p>
        </w:tc>
        <w:tc>
          <w:tcPr>
            <w:tcW w:w="90" w:type="dxa"/>
          </w:tcPr>
          <w:p w14:paraId="59398864" w14:textId="77777777" w:rsidR="00407100" w:rsidRPr="005E7735" w:rsidRDefault="00407100" w:rsidP="001C3D94">
            <w:pPr>
              <w:tabs>
                <w:tab w:val="decimal" w:pos="625"/>
                <w:tab w:val="decimal" w:pos="683"/>
              </w:tabs>
              <w:spacing w:line="240" w:lineRule="exact"/>
              <w:ind w:right="70"/>
              <w:jc w:val="right"/>
              <w:rPr>
                <w:rFonts w:ascii="Times New Roman" w:hAnsi="Times New Roman" w:cs="Times New Roman"/>
                <w:sz w:val="12"/>
                <w:szCs w:val="12"/>
              </w:rPr>
            </w:pPr>
          </w:p>
        </w:tc>
        <w:tc>
          <w:tcPr>
            <w:tcW w:w="964" w:type="dxa"/>
          </w:tcPr>
          <w:p w14:paraId="0F324E48" w14:textId="77777777" w:rsidR="00407100" w:rsidRPr="005E7735" w:rsidRDefault="00407100" w:rsidP="001C3D94">
            <w:pPr>
              <w:tabs>
                <w:tab w:val="decimal" w:pos="441"/>
              </w:tabs>
              <w:spacing w:line="240" w:lineRule="exact"/>
              <w:rPr>
                <w:rFonts w:ascii="Times New Roman" w:hAnsi="Times New Roman" w:cs="Times New Roman"/>
                <w:color w:val="000000" w:themeColor="text1"/>
                <w:sz w:val="12"/>
                <w:szCs w:val="12"/>
              </w:rPr>
            </w:pPr>
          </w:p>
        </w:tc>
        <w:tc>
          <w:tcPr>
            <w:tcW w:w="88" w:type="dxa"/>
            <w:gridSpan w:val="2"/>
          </w:tcPr>
          <w:p w14:paraId="17F1CD7E" w14:textId="77777777" w:rsidR="00407100" w:rsidRPr="005E7735" w:rsidRDefault="00407100" w:rsidP="001C3D94">
            <w:pPr>
              <w:tabs>
                <w:tab w:val="decimal" w:pos="683"/>
              </w:tabs>
              <w:spacing w:line="240" w:lineRule="exact"/>
              <w:ind w:right="70"/>
              <w:jc w:val="right"/>
              <w:rPr>
                <w:rFonts w:ascii="Times New Roman" w:hAnsi="Times New Roman" w:cs="Times New Roman"/>
                <w:sz w:val="12"/>
                <w:szCs w:val="12"/>
              </w:rPr>
            </w:pPr>
          </w:p>
        </w:tc>
        <w:tc>
          <w:tcPr>
            <w:tcW w:w="906" w:type="dxa"/>
            <w:gridSpan w:val="2"/>
          </w:tcPr>
          <w:p w14:paraId="32650A21" w14:textId="77777777" w:rsidR="00407100" w:rsidRPr="005E7735" w:rsidRDefault="00407100" w:rsidP="001C3D94">
            <w:pPr>
              <w:tabs>
                <w:tab w:val="decimal" w:pos="480"/>
              </w:tabs>
              <w:spacing w:line="240" w:lineRule="exact"/>
              <w:rPr>
                <w:rFonts w:ascii="Times New Roman" w:hAnsi="Times New Roman" w:cs="Times New Roman"/>
                <w:color w:val="000000" w:themeColor="text1"/>
                <w:sz w:val="12"/>
                <w:szCs w:val="12"/>
              </w:rPr>
            </w:pPr>
          </w:p>
        </w:tc>
        <w:tc>
          <w:tcPr>
            <w:tcW w:w="112" w:type="dxa"/>
          </w:tcPr>
          <w:p w14:paraId="69426608" w14:textId="77777777" w:rsidR="00407100" w:rsidRPr="005E7735" w:rsidRDefault="00407100" w:rsidP="001C3D94">
            <w:pPr>
              <w:tabs>
                <w:tab w:val="decimal" w:pos="683"/>
              </w:tabs>
              <w:spacing w:line="240" w:lineRule="exact"/>
              <w:ind w:right="70"/>
              <w:jc w:val="right"/>
              <w:rPr>
                <w:rFonts w:ascii="Times New Roman" w:hAnsi="Times New Roman" w:cs="Times New Roman"/>
                <w:color w:val="000000" w:themeColor="text1"/>
                <w:sz w:val="12"/>
                <w:szCs w:val="12"/>
              </w:rPr>
            </w:pPr>
          </w:p>
        </w:tc>
        <w:tc>
          <w:tcPr>
            <w:tcW w:w="900" w:type="dxa"/>
          </w:tcPr>
          <w:p w14:paraId="33513D23" w14:textId="77777777" w:rsidR="00407100" w:rsidRPr="005E7735" w:rsidRDefault="00407100" w:rsidP="005E7735">
            <w:pPr>
              <w:tabs>
                <w:tab w:val="decimal" w:pos="810"/>
              </w:tabs>
              <w:spacing w:line="240" w:lineRule="exact"/>
              <w:rPr>
                <w:rFonts w:ascii="Times New Roman" w:hAnsi="Times New Roman" w:cs="Times New Roman"/>
                <w:color w:val="000000" w:themeColor="text1"/>
                <w:sz w:val="12"/>
                <w:szCs w:val="12"/>
              </w:rPr>
            </w:pPr>
          </w:p>
        </w:tc>
        <w:tc>
          <w:tcPr>
            <w:tcW w:w="90" w:type="dxa"/>
          </w:tcPr>
          <w:p w14:paraId="4EA347B3" w14:textId="77777777" w:rsidR="00407100" w:rsidRPr="005E7735" w:rsidRDefault="00407100" w:rsidP="001C3D94">
            <w:pPr>
              <w:tabs>
                <w:tab w:val="decimal" w:pos="500"/>
              </w:tabs>
              <w:spacing w:line="240" w:lineRule="exact"/>
              <w:ind w:right="1"/>
              <w:jc w:val="center"/>
              <w:rPr>
                <w:rFonts w:ascii="Times New Roman" w:hAnsi="Times New Roman" w:cs="Times New Roman"/>
                <w:sz w:val="12"/>
                <w:szCs w:val="12"/>
              </w:rPr>
            </w:pPr>
          </w:p>
        </w:tc>
        <w:tc>
          <w:tcPr>
            <w:tcW w:w="900" w:type="dxa"/>
          </w:tcPr>
          <w:p w14:paraId="69026BA7" w14:textId="77777777" w:rsidR="00407100" w:rsidRPr="005E7735" w:rsidRDefault="00407100" w:rsidP="001C3D94">
            <w:pPr>
              <w:tabs>
                <w:tab w:val="decimal" w:pos="470"/>
              </w:tabs>
              <w:spacing w:line="240" w:lineRule="exact"/>
              <w:ind w:right="70"/>
              <w:rPr>
                <w:rFonts w:ascii="Times New Roman" w:hAnsi="Times New Roman" w:cs="Times New Roman"/>
                <w:color w:val="000000" w:themeColor="text1"/>
                <w:sz w:val="12"/>
                <w:szCs w:val="12"/>
              </w:rPr>
            </w:pPr>
          </w:p>
        </w:tc>
        <w:tc>
          <w:tcPr>
            <w:tcW w:w="90" w:type="dxa"/>
          </w:tcPr>
          <w:p w14:paraId="1CE8C667" w14:textId="77777777" w:rsidR="00407100" w:rsidRPr="005E7735" w:rsidRDefault="00407100" w:rsidP="001C3D94">
            <w:pPr>
              <w:tabs>
                <w:tab w:val="decimal" w:pos="683"/>
              </w:tabs>
              <w:spacing w:line="240" w:lineRule="exact"/>
              <w:ind w:right="70"/>
              <w:jc w:val="right"/>
              <w:rPr>
                <w:rFonts w:ascii="Times New Roman" w:hAnsi="Times New Roman" w:cs="Times New Roman"/>
                <w:sz w:val="12"/>
                <w:szCs w:val="12"/>
              </w:rPr>
            </w:pPr>
          </w:p>
        </w:tc>
        <w:tc>
          <w:tcPr>
            <w:tcW w:w="990" w:type="dxa"/>
            <w:vAlign w:val="center"/>
          </w:tcPr>
          <w:p w14:paraId="29102401" w14:textId="77777777" w:rsidR="00407100" w:rsidRPr="005E7735" w:rsidRDefault="00407100" w:rsidP="005E7735">
            <w:pPr>
              <w:tabs>
                <w:tab w:val="decimal" w:pos="900"/>
              </w:tabs>
              <w:spacing w:line="240" w:lineRule="exact"/>
              <w:ind w:right="-90"/>
              <w:rPr>
                <w:rFonts w:ascii="Times New Roman" w:hAnsi="Times New Roman" w:cs="Times New Roman"/>
                <w:color w:val="000000" w:themeColor="text1"/>
                <w:sz w:val="12"/>
                <w:szCs w:val="12"/>
                <w:cs/>
              </w:rPr>
            </w:pPr>
          </w:p>
        </w:tc>
      </w:tr>
      <w:tr w:rsidR="00407100" w:rsidRPr="005E7735" w14:paraId="0DCEBEE0" w14:textId="77777777" w:rsidTr="001C3D94">
        <w:trPr>
          <w:trHeight w:val="20"/>
          <w:tblHeader/>
        </w:trPr>
        <w:tc>
          <w:tcPr>
            <w:tcW w:w="1616" w:type="dxa"/>
          </w:tcPr>
          <w:p w14:paraId="5BE95BCB" w14:textId="77777777" w:rsidR="00407100" w:rsidRPr="005E7735" w:rsidRDefault="00407100" w:rsidP="001C3D94">
            <w:pPr>
              <w:spacing w:line="240" w:lineRule="exact"/>
              <w:ind w:left="180" w:right="-185"/>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from related parties</w:t>
            </w:r>
          </w:p>
        </w:tc>
        <w:tc>
          <w:tcPr>
            <w:tcW w:w="989" w:type="dxa"/>
            <w:gridSpan w:val="2"/>
            <w:vAlign w:val="center"/>
          </w:tcPr>
          <w:p w14:paraId="22735BC8" w14:textId="74EEA68F" w:rsidR="00407100" w:rsidRPr="005E7735" w:rsidRDefault="002D1CAC" w:rsidP="005E7735">
            <w:pPr>
              <w:tabs>
                <w:tab w:val="decimal" w:pos="900"/>
              </w:tabs>
              <w:spacing w:line="240" w:lineRule="exact"/>
              <w:ind w:right="-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95</w:t>
            </w:r>
            <w:r w:rsidR="00407100"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134</w:t>
            </w:r>
            <w:r w:rsidR="00407100"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658</w:t>
            </w:r>
          </w:p>
        </w:tc>
        <w:tc>
          <w:tcPr>
            <w:tcW w:w="104" w:type="dxa"/>
          </w:tcPr>
          <w:p w14:paraId="3E94C3C0" w14:textId="77777777" w:rsidR="00407100" w:rsidRPr="005E7735" w:rsidRDefault="00407100" w:rsidP="001C3D94">
            <w:pPr>
              <w:tabs>
                <w:tab w:val="decimal" w:pos="625"/>
              </w:tabs>
              <w:spacing w:line="240" w:lineRule="exact"/>
              <w:ind w:right="-162"/>
              <w:rPr>
                <w:rFonts w:ascii="Times New Roman" w:hAnsi="Times New Roman" w:cs="Times New Roman"/>
                <w:sz w:val="12"/>
                <w:szCs w:val="12"/>
              </w:rPr>
            </w:pPr>
          </w:p>
        </w:tc>
        <w:tc>
          <w:tcPr>
            <w:tcW w:w="1078" w:type="dxa"/>
            <w:vAlign w:val="center"/>
          </w:tcPr>
          <w:p w14:paraId="6C266A26" w14:textId="2854260B" w:rsidR="00407100" w:rsidRPr="005E7735" w:rsidRDefault="002D1CAC" w:rsidP="001C3D94">
            <w:pPr>
              <w:tabs>
                <w:tab w:val="decimal" w:pos="683"/>
              </w:tabs>
              <w:spacing w:line="240" w:lineRule="exact"/>
              <w:ind w:right="70"/>
              <w:jc w:val="righ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9</w:t>
            </w:r>
            <w:r w:rsidR="000D3B5A"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159</w:t>
            </w:r>
            <w:r w:rsidR="000D3B5A"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024</w:t>
            </w:r>
          </w:p>
        </w:tc>
        <w:tc>
          <w:tcPr>
            <w:tcW w:w="79" w:type="dxa"/>
            <w:vAlign w:val="center"/>
          </w:tcPr>
          <w:p w14:paraId="18C32600" w14:textId="77777777" w:rsidR="00407100" w:rsidRPr="005E7735" w:rsidRDefault="00407100" w:rsidP="001C3D94">
            <w:pPr>
              <w:tabs>
                <w:tab w:val="decimal" w:pos="625"/>
                <w:tab w:val="decimal" w:pos="683"/>
              </w:tabs>
              <w:spacing w:line="240" w:lineRule="exact"/>
              <w:ind w:right="70"/>
              <w:jc w:val="right"/>
              <w:rPr>
                <w:rFonts w:ascii="Times New Roman" w:hAnsi="Times New Roman" w:cs="Times New Roman"/>
                <w:sz w:val="12"/>
                <w:szCs w:val="12"/>
              </w:rPr>
            </w:pPr>
          </w:p>
        </w:tc>
        <w:tc>
          <w:tcPr>
            <w:tcW w:w="1080" w:type="dxa"/>
            <w:vAlign w:val="center"/>
          </w:tcPr>
          <w:p w14:paraId="11957A96" w14:textId="77777777" w:rsidR="00407100" w:rsidRPr="005E7735" w:rsidRDefault="00407100" w:rsidP="001C3D94">
            <w:pPr>
              <w:tabs>
                <w:tab w:val="decimal" w:pos="683"/>
              </w:tabs>
              <w:spacing w:line="240" w:lineRule="exact"/>
              <w:ind w:right="38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90" w:type="dxa"/>
            <w:vAlign w:val="center"/>
          </w:tcPr>
          <w:p w14:paraId="2E8C82E4" w14:textId="77777777" w:rsidR="00407100" w:rsidRPr="005E7735" w:rsidRDefault="00407100" w:rsidP="001C3D94">
            <w:pPr>
              <w:tabs>
                <w:tab w:val="decimal" w:pos="625"/>
                <w:tab w:val="decimal" w:pos="683"/>
              </w:tabs>
              <w:spacing w:line="240" w:lineRule="exact"/>
              <w:ind w:right="70"/>
              <w:jc w:val="right"/>
              <w:rPr>
                <w:rFonts w:ascii="Times New Roman" w:hAnsi="Times New Roman" w:cs="Times New Roman"/>
                <w:sz w:val="12"/>
                <w:szCs w:val="12"/>
              </w:rPr>
            </w:pPr>
          </w:p>
        </w:tc>
        <w:tc>
          <w:tcPr>
            <w:tcW w:w="964" w:type="dxa"/>
          </w:tcPr>
          <w:p w14:paraId="5F8639B8" w14:textId="77777777" w:rsidR="00407100" w:rsidRPr="005E7735" w:rsidRDefault="00407100" w:rsidP="001C3D94">
            <w:pPr>
              <w:tabs>
                <w:tab w:val="decimal" w:pos="441"/>
              </w:tabs>
              <w:spacing w:line="240" w:lineRule="exac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88" w:type="dxa"/>
            <w:gridSpan w:val="2"/>
            <w:vAlign w:val="center"/>
          </w:tcPr>
          <w:p w14:paraId="3B614054" w14:textId="77777777" w:rsidR="00407100" w:rsidRPr="005E7735" w:rsidRDefault="00407100" w:rsidP="001C3D94">
            <w:pPr>
              <w:tabs>
                <w:tab w:val="decimal" w:pos="683"/>
              </w:tabs>
              <w:spacing w:line="240" w:lineRule="exact"/>
              <w:ind w:right="70"/>
              <w:jc w:val="right"/>
              <w:rPr>
                <w:rFonts w:ascii="Times New Roman" w:hAnsi="Times New Roman" w:cs="Times New Roman"/>
                <w:sz w:val="12"/>
                <w:szCs w:val="12"/>
              </w:rPr>
            </w:pPr>
          </w:p>
        </w:tc>
        <w:tc>
          <w:tcPr>
            <w:tcW w:w="906" w:type="dxa"/>
            <w:gridSpan w:val="2"/>
          </w:tcPr>
          <w:p w14:paraId="1CEDB35B" w14:textId="77777777" w:rsidR="00407100" w:rsidRPr="005E7735" w:rsidRDefault="00407100" w:rsidP="001C3D94">
            <w:pPr>
              <w:tabs>
                <w:tab w:val="decimal" w:pos="480"/>
              </w:tabs>
              <w:spacing w:line="240" w:lineRule="exac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112" w:type="dxa"/>
          </w:tcPr>
          <w:p w14:paraId="66065F8E" w14:textId="77777777" w:rsidR="00407100" w:rsidRPr="005E7735" w:rsidRDefault="00407100" w:rsidP="001C3D94">
            <w:pPr>
              <w:spacing w:line="240" w:lineRule="exact"/>
              <w:ind w:right="70"/>
              <w:jc w:val="center"/>
              <w:rPr>
                <w:rFonts w:ascii="Times New Roman" w:hAnsi="Times New Roman" w:cs="Times New Roman"/>
                <w:color w:val="000000" w:themeColor="text1"/>
                <w:sz w:val="12"/>
                <w:szCs w:val="12"/>
              </w:rPr>
            </w:pPr>
          </w:p>
        </w:tc>
        <w:tc>
          <w:tcPr>
            <w:tcW w:w="900" w:type="dxa"/>
          </w:tcPr>
          <w:p w14:paraId="1D8CBEF4" w14:textId="77777777" w:rsidR="00407100" w:rsidRPr="005E7735" w:rsidRDefault="00407100" w:rsidP="001C3D94">
            <w:pPr>
              <w:tabs>
                <w:tab w:val="decimal" w:pos="527"/>
              </w:tabs>
              <w:spacing w:line="240" w:lineRule="exac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90" w:type="dxa"/>
            <w:vAlign w:val="center"/>
          </w:tcPr>
          <w:p w14:paraId="3B864D7D" w14:textId="77777777" w:rsidR="00407100" w:rsidRPr="005E7735" w:rsidRDefault="00407100" w:rsidP="001C3D94">
            <w:pPr>
              <w:tabs>
                <w:tab w:val="decimal" w:pos="500"/>
              </w:tabs>
              <w:spacing w:line="240" w:lineRule="exact"/>
              <w:ind w:right="1"/>
              <w:jc w:val="center"/>
              <w:rPr>
                <w:rFonts w:ascii="Times New Roman" w:hAnsi="Times New Roman" w:cs="Times New Roman"/>
                <w:sz w:val="12"/>
                <w:szCs w:val="12"/>
              </w:rPr>
            </w:pPr>
          </w:p>
        </w:tc>
        <w:tc>
          <w:tcPr>
            <w:tcW w:w="900" w:type="dxa"/>
          </w:tcPr>
          <w:p w14:paraId="2A578CC1" w14:textId="77777777" w:rsidR="00407100" w:rsidRPr="005E7735" w:rsidRDefault="00407100" w:rsidP="001C3D94">
            <w:pPr>
              <w:tabs>
                <w:tab w:val="decimal" w:pos="470"/>
              </w:tabs>
              <w:spacing w:line="240" w:lineRule="exact"/>
              <w:ind w:right="7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90" w:type="dxa"/>
            <w:vAlign w:val="center"/>
          </w:tcPr>
          <w:p w14:paraId="7BBF8181" w14:textId="77777777" w:rsidR="00407100" w:rsidRPr="005E7735" w:rsidRDefault="00407100" w:rsidP="001C3D94">
            <w:pPr>
              <w:tabs>
                <w:tab w:val="decimal" w:pos="683"/>
              </w:tabs>
              <w:spacing w:line="240" w:lineRule="exact"/>
              <w:ind w:right="70"/>
              <w:jc w:val="right"/>
              <w:rPr>
                <w:rFonts w:ascii="Times New Roman" w:hAnsi="Times New Roman" w:cs="Times New Roman"/>
                <w:sz w:val="12"/>
                <w:szCs w:val="12"/>
              </w:rPr>
            </w:pPr>
          </w:p>
        </w:tc>
        <w:tc>
          <w:tcPr>
            <w:tcW w:w="990" w:type="dxa"/>
            <w:vAlign w:val="center"/>
          </w:tcPr>
          <w:p w14:paraId="7CD8374F" w14:textId="762640EE" w:rsidR="00407100" w:rsidRPr="005E7735" w:rsidRDefault="002D1CAC" w:rsidP="005E7735">
            <w:pPr>
              <w:tabs>
                <w:tab w:val="decimal" w:pos="900"/>
              </w:tabs>
              <w:spacing w:line="240" w:lineRule="exact"/>
              <w:ind w:right="-90"/>
              <w:rPr>
                <w:rFonts w:ascii="Times New Roman" w:hAnsi="Times New Roman" w:cs="Times New Roman"/>
                <w:color w:val="000000" w:themeColor="text1"/>
                <w:sz w:val="12"/>
                <w:szCs w:val="12"/>
                <w:cs/>
              </w:rPr>
            </w:pPr>
            <w:r w:rsidRPr="005E7735">
              <w:rPr>
                <w:rFonts w:ascii="Times New Roman" w:hAnsi="Times New Roman" w:cs="Times New Roman"/>
                <w:color w:val="000000" w:themeColor="text1"/>
                <w:sz w:val="12"/>
                <w:szCs w:val="12"/>
              </w:rPr>
              <w:t>104</w:t>
            </w:r>
            <w:r w:rsidR="0035364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293</w:t>
            </w:r>
            <w:r w:rsidR="0035364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682</w:t>
            </w:r>
          </w:p>
        </w:tc>
      </w:tr>
      <w:tr w:rsidR="00407100" w:rsidRPr="005E7735" w14:paraId="36E103F1" w14:textId="77777777" w:rsidTr="001C3D94">
        <w:trPr>
          <w:trHeight w:val="20"/>
          <w:tblHeader/>
        </w:trPr>
        <w:tc>
          <w:tcPr>
            <w:tcW w:w="1616" w:type="dxa"/>
          </w:tcPr>
          <w:p w14:paraId="4F7D3D83" w14:textId="77777777" w:rsidR="00407100" w:rsidRPr="005E7735" w:rsidRDefault="00407100" w:rsidP="001C3D94">
            <w:pPr>
              <w:spacing w:line="240" w:lineRule="exact"/>
              <w:ind w:right="-185"/>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 xml:space="preserve">  Short-term borrowings</w:t>
            </w:r>
          </w:p>
        </w:tc>
        <w:tc>
          <w:tcPr>
            <w:tcW w:w="989" w:type="dxa"/>
            <w:gridSpan w:val="2"/>
            <w:vAlign w:val="center"/>
          </w:tcPr>
          <w:p w14:paraId="12ADB5E4" w14:textId="77777777" w:rsidR="00407100" w:rsidRPr="005E7735" w:rsidRDefault="00407100" w:rsidP="005E7735">
            <w:pPr>
              <w:tabs>
                <w:tab w:val="decimal" w:pos="900"/>
              </w:tabs>
              <w:spacing w:line="240" w:lineRule="exact"/>
              <w:ind w:right="-90"/>
              <w:rPr>
                <w:rFonts w:ascii="Times New Roman" w:hAnsi="Times New Roman" w:cs="Times New Roman"/>
                <w:color w:val="000000" w:themeColor="text1"/>
                <w:sz w:val="12"/>
                <w:szCs w:val="12"/>
              </w:rPr>
            </w:pPr>
          </w:p>
        </w:tc>
        <w:tc>
          <w:tcPr>
            <w:tcW w:w="104" w:type="dxa"/>
          </w:tcPr>
          <w:p w14:paraId="2D27A380" w14:textId="77777777" w:rsidR="00407100" w:rsidRPr="005E7735" w:rsidRDefault="00407100" w:rsidP="001C3D94">
            <w:pPr>
              <w:tabs>
                <w:tab w:val="decimal" w:pos="625"/>
              </w:tabs>
              <w:spacing w:line="240" w:lineRule="exact"/>
              <w:ind w:right="-162"/>
              <w:rPr>
                <w:rFonts w:ascii="Times New Roman" w:hAnsi="Times New Roman" w:cs="Times New Roman"/>
                <w:sz w:val="12"/>
                <w:szCs w:val="12"/>
              </w:rPr>
            </w:pPr>
          </w:p>
        </w:tc>
        <w:tc>
          <w:tcPr>
            <w:tcW w:w="1078" w:type="dxa"/>
            <w:vAlign w:val="center"/>
          </w:tcPr>
          <w:p w14:paraId="64B83DC3" w14:textId="77777777" w:rsidR="00407100" w:rsidRPr="005E7735" w:rsidRDefault="00407100" w:rsidP="001C3D94">
            <w:pPr>
              <w:tabs>
                <w:tab w:val="decimal" w:pos="683"/>
              </w:tabs>
              <w:spacing w:line="240" w:lineRule="exact"/>
              <w:ind w:right="70"/>
              <w:jc w:val="right"/>
              <w:rPr>
                <w:rFonts w:ascii="Times New Roman" w:hAnsi="Times New Roman" w:cs="Times New Roman"/>
                <w:color w:val="000000" w:themeColor="text1"/>
                <w:sz w:val="12"/>
                <w:szCs w:val="12"/>
              </w:rPr>
            </w:pPr>
          </w:p>
        </w:tc>
        <w:tc>
          <w:tcPr>
            <w:tcW w:w="79" w:type="dxa"/>
            <w:vAlign w:val="center"/>
          </w:tcPr>
          <w:p w14:paraId="0B2660FF" w14:textId="77777777" w:rsidR="00407100" w:rsidRPr="005E7735" w:rsidRDefault="00407100" w:rsidP="001C3D94">
            <w:pPr>
              <w:tabs>
                <w:tab w:val="decimal" w:pos="625"/>
                <w:tab w:val="decimal" w:pos="683"/>
              </w:tabs>
              <w:spacing w:line="240" w:lineRule="exact"/>
              <w:ind w:right="70"/>
              <w:jc w:val="right"/>
              <w:rPr>
                <w:rFonts w:ascii="Times New Roman" w:hAnsi="Times New Roman" w:cs="Times New Roman"/>
                <w:sz w:val="12"/>
                <w:szCs w:val="12"/>
              </w:rPr>
            </w:pPr>
          </w:p>
        </w:tc>
        <w:tc>
          <w:tcPr>
            <w:tcW w:w="1080" w:type="dxa"/>
            <w:vAlign w:val="center"/>
          </w:tcPr>
          <w:p w14:paraId="5A63D37A" w14:textId="77777777" w:rsidR="00407100" w:rsidRPr="005E7735" w:rsidRDefault="00407100" w:rsidP="001C3D94">
            <w:pPr>
              <w:tabs>
                <w:tab w:val="decimal" w:pos="683"/>
              </w:tabs>
              <w:spacing w:line="240" w:lineRule="exact"/>
              <w:ind w:right="70"/>
              <w:jc w:val="right"/>
              <w:rPr>
                <w:rFonts w:ascii="Times New Roman" w:hAnsi="Times New Roman" w:cs="Times New Roman"/>
                <w:color w:val="000000" w:themeColor="text1"/>
                <w:sz w:val="12"/>
                <w:szCs w:val="12"/>
              </w:rPr>
            </w:pPr>
          </w:p>
        </w:tc>
        <w:tc>
          <w:tcPr>
            <w:tcW w:w="90" w:type="dxa"/>
            <w:vAlign w:val="center"/>
          </w:tcPr>
          <w:p w14:paraId="42B4DC0B" w14:textId="77777777" w:rsidR="00407100" w:rsidRPr="005E7735" w:rsidRDefault="00407100" w:rsidP="001C3D94">
            <w:pPr>
              <w:tabs>
                <w:tab w:val="decimal" w:pos="625"/>
                <w:tab w:val="decimal" w:pos="683"/>
              </w:tabs>
              <w:spacing w:line="240" w:lineRule="exact"/>
              <w:ind w:right="70"/>
              <w:jc w:val="right"/>
              <w:rPr>
                <w:rFonts w:ascii="Times New Roman" w:hAnsi="Times New Roman" w:cs="Times New Roman"/>
                <w:sz w:val="12"/>
                <w:szCs w:val="12"/>
              </w:rPr>
            </w:pPr>
          </w:p>
        </w:tc>
        <w:tc>
          <w:tcPr>
            <w:tcW w:w="964" w:type="dxa"/>
          </w:tcPr>
          <w:p w14:paraId="2F6A5AFA" w14:textId="77777777" w:rsidR="00407100" w:rsidRPr="005E7735" w:rsidRDefault="00407100" w:rsidP="001C3D94">
            <w:pPr>
              <w:tabs>
                <w:tab w:val="decimal" w:pos="441"/>
              </w:tabs>
              <w:spacing w:line="240" w:lineRule="exact"/>
              <w:rPr>
                <w:rFonts w:ascii="Times New Roman" w:hAnsi="Times New Roman" w:cs="Times New Roman"/>
                <w:color w:val="000000" w:themeColor="text1"/>
                <w:sz w:val="12"/>
                <w:szCs w:val="12"/>
              </w:rPr>
            </w:pPr>
          </w:p>
        </w:tc>
        <w:tc>
          <w:tcPr>
            <w:tcW w:w="88" w:type="dxa"/>
            <w:gridSpan w:val="2"/>
            <w:vAlign w:val="center"/>
          </w:tcPr>
          <w:p w14:paraId="1E30FF84" w14:textId="77777777" w:rsidR="00407100" w:rsidRPr="005E7735" w:rsidRDefault="00407100" w:rsidP="001C3D94">
            <w:pPr>
              <w:tabs>
                <w:tab w:val="decimal" w:pos="683"/>
              </w:tabs>
              <w:spacing w:line="240" w:lineRule="exact"/>
              <w:ind w:right="70"/>
              <w:jc w:val="right"/>
              <w:rPr>
                <w:rFonts w:ascii="Times New Roman" w:hAnsi="Times New Roman" w:cs="Times New Roman"/>
                <w:sz w:val="12"/>
                <w:szCs w:val="12"/>
              </w:rPr>
            </w:pPr>
          </w:p>
        </w:tc>
        <w:tc>
          <w:tcPr>
            <w:tcW w:w="906" w:type="dxa"/>
            <w:gridSpan w:val="2"/>
          </w:tcPr>
          <w:p w14:paraId="58C7247F" w14:textId="77777777" w:rsidR="00407100" w:rsidRPr="005E7735" w:rsidRDefault="00407100" w:rsidP="001C3D94">
            <w:pPr>
              <w:tabs>
                <w:tab w:val="decimal" w:pos="480"/>
              </w:tabs>
              <w:spacing w:line="240" w:lineRule="exact"/>
              <w:rPr>
                <w:rFonts w:ascii="Times New Roman" w:hAnsi="Times New Roman" w:cs="Times New Roman"/>
                <w:color w:val="000000" w:themeColor="text1"/>
                <w:sz w:val="12"/>
                <w:szCs w:val="12"/>
              </w:rPr>
            </w:pPr>
          </w:p>
        </w:tc>
        <w:tc>
          <w:tcPr>
            <w:tcW w:w="112" w:type="dxa"/>
          </w:tcPr>
          <w:p w14:paraId="6AD00928" w14:textId="77777777" w:rsidR="00407100" w:rsidRPr="005E7735" w:rsidRDefault="00407100" w:rsidP="001C3D94">
            <w:pPr>
              <w:tabs>
                <w:tab w:val="decimal" w:pos="683"/>
              </w:tabs>
              <w:spacing w:line="240" w:lineRule="exact"/>
              <w:ind w:right="70"/>
              <w:jc w:val="right"/>
              <w:rPr>
                <w:rFonts w:ascii="Times New Roman" w:hAnsi="Times New Roman" w:cs="Times New Roman"/>
                <w:color w:val="000000" w:themeColor="text1"/>
                <w:sz w:val="12"/>
                <w:szCs w:val="12"/>
              </w:rPr>
            </w:pPr>
          </w:p>
        </w:tc>
        <w:tc>
          <w:tcPr>
            <w:tcW w:w="900" w:type="dxa"/>
          </w:tcPr>
          <w:p w14:paraId="49FC2862" w14:textId="77777777" w:rsidR="00407100" w:rsidRPr="005E7735" w:rsidRDefault="00407100" w:rsidP="001C3D94">
            <w:pPr>
              <w:tabs>
                <w:tab w:val="decimal" w:pos="683"/>
              </w:tabs>
              <w:spacing w:line="240" w:lineRule="exact"/>
              <w:ind w:right="70"/>
              <w:jc w:val="right"/>
              <w:rPr>
                <w:rFonts w:ascii="Times New Roman" w:hAnsi="Times New Roman" w:cs="Times New Roman"/>
                <w:color w:val="000000" w:themeColor="text1"/>
                <w:sz w:val="12"/>
                <w:szCs w:val="12"/>
              </w:rPr>
            </w:pPr>
          </w:p>
        </w:tc>
        <w:tc>
          <w:tcPr>
            <w:tcW w:w="90" w:type="dxa"/>
            <w:vAlign w:val="center"/>
          </w:tcPr>
          <w:p w14:paraId="69A62452" w14:textId="77777777" w:rsidR="00407100" w:rsidRPr="005E7735" w:rsidRDefault="00407100" w:rsidP="001C3D94">
            <w:pPr>
              <w:tabs>
                <w:tab w:val="decimal" w:pos="500"/>
              </w:tabs>
              <w:spacing w:line="240" w:lineRule="exact"/>
              <w:ind w:right="1"/>
              <w:jc w:val="center"/>
              <w:rPr>
                <w:rFonts w:ascii="Times New Roman" w:hAnsi="Times New Roman" w:cs="Times New Roman"/>
                <w:sz w:val="12"/>
                <w:szCs w:val="12"/>
              </w:rPr>
            </w:pPr>
          </w:p>
        </w:tc>
        <w:tc>
          <w:tcPr>
            <w:tcW w:w="900" w:type="dxa"/>
          </w:tcPr>
          <w:p w14:paraId="25CC4D22" w14:textId="77777777" w:rsidR="00407100" w:rsidRPr="005E7735" w:rsidRDefault="00407100" w:rsidP="001C3D94">
            <w:pPr>
              <w:tabs>
                <w:tab w:val="decimal" w:pos="470"/>
              </w:tabs>
              <w:spacing w:line="240" w:lineRule="exact"/>
              <w:ind w:right="70"/>
              <w:rPr>
                <w:rFonts w:ascii="Times New Roman" w:hAnsi="Times New Roman" w:cs="Times New Roman"/>
                <w:color w:val="000000" w:themeColor="text1"/>
                <w:sz w:val="12"/>
                <w:szCs w:val="12"/>
              </w:rPr>
            </w:pPr>
          </w:p>
        </w:tc>
        <w:tc>
          <w:tcPr>
            <w:tcW w:w="90" w:type="dxa"/>
            <w:vAlign w:val="center"/>
          </w:tcPr>
          <w:p w14:paraId="29B7E80C" w14:textId="77777777" w:rsidR="00407100" w:rsidRPr="005E7735" w:rsidRDefault="00407100" w:rsidP="001C3D94">
            <w:pPr>
              <w:tabs>
                <w:tab w:val="decimal" w:pos="683"/>
              </w:tabs>
              <w:spacing w:line="240" w:lineRule="exact"/>
              <w:ind w:right="70"/>
              <w:jc w:val="right"/>
              <w:rPr>
                <w:rFonts w:ascii="Times New Roman" w:hAnsi="Times New Roman" w:cs="Times New Roman"/>
                <w:sz w:val="12"/>
                <w:szCs w:val="12"/>
              </w:rPr>
            </w:pPr>
          </w:p>
        </w:tc>
        <w:tc>
          <w:tcPr>
            <w:tcW w:w="990" w:type="dxa"/>
            <w:vAlign w:val="center"/>
          </w:tcPr>
          <w:p w14:paraId="0F4DCDE8" w14:textId="77777777" w:rsidR="00407100" w:rsidRPr="005E7735" w:rsidRDefault="00407100" w:rsidP="005E7735">
            <w:pPr>
              <w:tabs>
                <w:tab w:val="decimal" w:pos="900"/>
              </w:tabs>
              <w:spacing w:line="240" w:lineRule="exact"/>
              <w:ind w:right="-90"/>
              <w:rPr>
                <w:rFonts w:ascii="Times New Roman" w:hAnsi="Times New Roman" w:cs="Times New Roman"/>
                <w:color w:val="000000" w:themeColor="text1"/>
                <w:sz w:val="12"/>
                <w:szCs w:val="12"/>
                <w:cs/>
              </w:rPr>
            </w:pPr>
          </w:p>
        </w:tc>
      </w:tr>
      <w:tr w:rsidR="00D93388" w:rsidRPr="005E7735" w14:paraId="5435D400" w14:textId="77777777" w:rsidTr="001C3D94">
        <w:trPr>
          <w:trHeight w:val="20"/>
          <w:tblHeader/>
        </w:trPr>
        <w:tc>
          <w:tcPr>
            <w:tcW w:w="1616" w:type="dxa"/>
          </w:tcPr>
          <w:p w14:paraId="7160F30A" w14:textId="77777777" w:rsidR="00D93388" w:rsidRPr="005E7735" w:rsidRDefault="00D93388" w:rsidP="001C3D94">
            <w:pPr>
              <w:spacing w:line="240" w:lineRule="exact"/>
              <w:ind w:left="180" w:right="-185"/>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from other company</w:t>
            </w:r>
          </w:p>
        </w:tc>
        <w:tc>
          <w:tcPr>
            <w:tcW w:w="989" w:type="dxa"/>
            <w:gridSpan w:val="2"/>
            <w:vAlign w:val="center"/>
          </w:tcPr>
          <w:p w14:paraId="2F58B335" w14:textId="74390605" w:rsidR="00D93388" w:rsidRPr="005E7735" w:rsidRDefault="002D1CAC" w:rsidP="005E7735">
            <w:pPr>
              <w:tabs>
                <w:tab w:val="decimal" w:pos="900"/>
              </w:tabs>
              <w:spacing w:line="240" w:lineRule="exact"/>
              <w:ind w:right="-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206</w:t>
            </w:r>
            <w:r w:rsidR="00D93388"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628</w:t>
            </w:r>
            <w:r w:rsidR="00D93388"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962</w:t>
            </w:r>
          </w:p>
        </w:tc>
        <w:tc>
          <w:tcPr>
            <w:tcW w:w="104" w:type="dxa"/>
          </w:tcPr>
          <w:p w14:paraId="78DFB35F" w14:textId="77777777" w:rsidR="00D93388" w:rsidRPr="005E7735" w:rsidRDefault="00D93388" w:rsidP="001C3D94">
            <w:pPr>
              <w:tabs>
                <w:tab w:val="decimal" w:pos="625"/>
              </w:tabs>
              <w:spacing w:line="240" w:lineRule="exact"/>
              <w:ind w:right="-162"/>
              <w:rPr>
                <w:rFonts w:ascii="Times New Roman" w:hAnsi="Times New Roman" w:cs="Times New Roman"/>
                <w:sz w:val="12"/>
                <w:szCs w:val="12"/>
              </w:rPr>
            </w:pPr>
          </w:p>
        </w:tc>
        <w:tc>
          <w:tcPr>
            <w:tcW w:w="1078" w:type="dxa"/>
            <w:vAlign w:val="center"/>
          </w:tcPr>
          <w:p w14:paraId="38F1296A" w14:textId="685D436D" w:rsidR="00D93388" w:rsidRPr="005E7735" w:rsidRDefault="00302850" w:rsidP="001C3D94">
            <w:pPr>
              <w:tabs>
                <w:tab w:val="decimal" w:pos="527"/>
              </w:tabs>
              <w:spacing w:line="240" w:lineRule="exact"/>
              <w:rPr>
                <w:rFonts w:ascii="Times New Roman" w:hAnsi="Times New Roman" w:cs="Times New Roman"/>
                <w:color w:val="000000" w:themeColor="text1"/>
                <w:sz w:val="12"/>
                <w:szCs w:val="12"/>
              </w:rPr>
            </w:pPr>
            <w:r>
              <w:rPr>
                <w:rFonts w:ascii="Times New Roman" w:hAnsi="Times New Roman" w:cs="Times New Roman"/>
                <w:color w:val="000000" w:themeColor="text1"/>
                <w:sz w:val="12"/>
                <w:szCs w:val="12"/>
              </w:rPr>
              <w:t>-</w:t>
            </w:r>
          </w:p>
        </w:tc>
        <w:tc>
          <w:tcPr>
            <w:tcW w:w="79" w:type="dxa"/>
            <w:vAlign w:val="center"/>
          </w:tcPr>
          <w:p w14:paraId="16CEA28C" w14:textId="77777777" w:rsidR="00D93388" w:rsidRPr="005E7735" w:rsidRDefault="00D93388" w:rsidP="001C3D94">
            <w:pPr>
              <w:tabs>
                <w:tab w:val="decimal" w:pos="625"/>
                <w:tab w:val="decimal" w:pos="683"/>
              </w:tabs>
              <w:spacing w:line="240" w:lineRule="exact"/>
              <w:ind w:right="70"/>
              <w:jc w:val="right"/>
              <w:rPr>
                <w:rFonts w:ascii="Times New Roman" w:hAnsi="Times New Roman" w:cs="Times New Roman"/>
                <w:sz w:val="12"/>
                <w:szCs w:val="12"/>
              </w:rPr>
            </w:pPr>
          </w:p>
        </w:tc>
        <w:tc>
          <w:tcPr>
            <w:tcW w:w="1080" w:type="dxa"/>
            <w:vAlign w:val="center"/>
          </w:tcPr>
          <w:p w14:paraId="103EA2F0" w14:textId="0F20B106" w:rsidR="00D93388" w:rsidRPr="005E7735" w:rsidRDefault="00D93388" w:rsidP="005E7735">
            <w:pPr>
              <w:tabs>
                <w:tab w:val="decimal" w:pos="990"/>
              </w:tabs>
              <w:spacing w:line="240" w:lineRule="exact"/>
              <w:ind w:right="-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1</w:t>
            </w: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211</w:t>
            </w:r>
            <w:r w:rsidR="006C6E01"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661</w:t>
            </w:r>
            <w:r w:rsidRPr="005E7735">
              <w:rPr>
                <w:rFonts w:ascii="Times New Roman" w:hAnsi="Times New Roman" w:cs="Times New Roman"/>
                <w:color w:val="000000" w:themeColor="text1"/>
                <w:sz w:val="12"/>
                <w:szCs w:val="12"/>
              </w:rPr>
              <w:t>)</w:t>
            </w:r>
          </w:p>
        </w:tc>
        <w:tc>
          <w:tcPr>
            <w:tcW w:w="90" w:type="dxa"/>
            <w:vAlign w:val="center"/>
          </w:tcPr>
          <w:p w14:paraId="4DFD8F01" w14:textId="77777777" w:rsidR="00D93388" w:rsidRPr="005E7735" w:rsidRDefault="00D93388" w:rsidP="001C3D94">
            <w:pPr>
              <w:tabs>
                <w:tab w:val="decimal" w:pos="625"/>
                <w:tab w:val="decimal" w:pos="683"/>
              </w:tabs>
              <w:spacing w:line="240" w:lineRule="exact"/>
              <w:ind w:right="70"/>
              <w:jc w:val="right"/>
              <w:rPr>
                <w:rFonts w:ascii="Times New Roman" w:hAnsi="Times New Roman" w:cs="Times New Roman"/>
                <w:sz w:val="12"/>
                <w:szCs w:val="12"/>
              </w:rPr>
            </w:pPr>
          </w:p>
        </w:tc>
        <w:tc>
          <w:tcPr>
            <w:tcW w:w="964" w:type="dxa"/>
          </w:tcPr>
          <w:p w14:paraId="1363ED96" w14:textId="77777777" w:rsidR="00D93388" w:rsidRPr="005E7735" w:rsidRDefault="00D93388" w:rsidP="001C3D94">
            <w:pPr>
              <w:tabs>
                <w:tab w:val="decimal" w:pos="441"/>
              </w:tabs>
              <w:spacing w:line="240" w:lineRule="exac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88" w:type="dxa"/>
            <w:gridSpan w:val="2"/>
            <w:vAlign w:val="center"/>
          </w:tcPr>
          <w:p w14:paraId="7B9E4D42" w14:textId="77777777" w:rsidR="00D93388" w:rsidRPr="005E7735" w:rsidRDefault="00D93388" w:rsidP="001C3D94">
            <w:pPr>
              <w:tabs>
                <w:tab w:val="decimal" w:pos="683"/>
              </w:tabs>
              <w:spacing w:line="240" w:lineRule="exact"/>
              <w:ind w:right="70"/>
              <w:jc w:val="right"/>
              <w:rPr>
                <w:rFonts w:ascii="Times New Roman" w:hAnsi="Times New Roman" w:cs="Times New Roman"/>
                <w:sz w:val="12"/>
                <w:szCs w:val="12"/>
              </w:rPr>
            </w:pPr>
          </w:p>
        </w:tc>
        <w:tc>
          <w:tcPr>
            <w:tcW w:w="906" w:type="dxa"/>
            <w:gridSpan w:val="2"/>
          </w:tcPr>
          <w:p w14:paraId="0306DEE8" w14:textId="44562997" w:rsidR="00D93388" w:rsidRPr="005E7735" w:rsidRDefault="002D1CAC" w:rsidP="00302850">
            <w:pPr>
              <w:tabs>
                <w:tab w:val="decimal" w:pos="835"/>
              </w:tabs>
              <w:spacing w:line="240" w:lineRule="exac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1</w:t>
            </w:r>
            <w:r w:rsidR="00D93388"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582</w:t>
            </w:r>
            <w:r w:rsidR="00EF71C8"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699</w:t>
            </w:r>
          </w:p>
        </w:tc>
        <w:tc>
          <w:tcPr>
            <w:tcW w:w="112" w:type="dxa"/>
          </w:tcPr>
          <w:p w14:paraId="39A21C8F" w14:textId="77777777" w:rsidR="00D93388" w:rsidRPr="005E7735" w:rsidRDefault="00D93388" w:rsidP="001C3D94">
            <w:pPr>
              <w:tabs>
                <w:tab w:val="decimal" w:pos="683"/>
              </w:tabs>
              <w:spacing w:line="240" w:lineRule="exact"/>
              <w:ind w:right="70"/>
              <w:jc w:val="right"/>
              <w:rPr>
                <w:rFonts w:ascii="Times New Roman" w:hAnsi="Times New Roman" w:cs="Times New Roman"/>
                <w:color w:val="000000" w:themeColor="text1"/>
                <w:sz w:val="12"/>
                <w:szCs w:val="12"/>
              </w:rPr>
            </w:pPr>
          </w:p>
        </w:tc>
        <w:tc>
          <w:tcPr>
            <w:tcW w:w="900" w:type="dxa"/>
          </w:tcPr>
          <w:p w14:paraId="1B2E6F39" w14:textId="77777777" w:rsidR="00D93388" w:rsidRPr="005E7735" w:rsidRDefault="00D93388" w:rsidP="001C3D94">
            <w:pPr>
              <w:tabs>
                <w:tab w:val="decimal" w:pos="527"/>
              </w:tabs>
              <w:spacing w:line="240" w:lineRule="exac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90" w:type="dxa"/>
            <w:vAlign w:val="center"/>
          </w:tcPr>
          <w:p w14:paraId="5F6D9CF2" w14:textId="77777777" w:rsidR="00D93388" w:rsidRPr="005E7735" w:rsidRDefault="00D93388" w:rsidP="001C3D94">
            <w:pPr>
              <w:tabs>
                <w:tab w:val="decimal" w:pos="500"/>
              </w:tabs>
              <w:spacing w:line="240" w:lineRule="exact"/>
              <w:ind w:right="1"/>
              <w:jc w:val="center"/>
              <w:rPr>
                <w:rFonts w:ascii="Times New Roman" w:hAnsi="Times New Roman" w:cs="Times New Roman"/>
                <w:sz w:val="12"/>
                <w:szCs w:val="12"/>
              </w:rPr>
            </w:pPr>
          </w:p>
        </w:tc>
        <w:tc>
          <w:tcPr>
            <w:tcW w:w="900" w:type="dxa"/>
          </w:tcPr>
          <w:p w14:paraId="0B2AD572" w14:textId="77777777" w:rsidR="00D93388" w:rsidRPr="005E7735" w:rsidRDefault="00D93388" w:rsidP="001C3D94">
            <w:pPr>
              <w:tabs>
                <w:tab w:val="decimal" w:pos="470"/>
              </w:tabs>
              <w:spacing w:line="240" w:lineRule="exact"/>
              <w:ind w:right="7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90" w:type="dxa"/>
            <w:vAlign w:val="center"/>
          </w:tcPr>
          <w:p w14:paraId="054B2E9D" w14:textId="77777777" w:rsidR="00D93388" w:rsidRPr="005E7735" w:rsidRDefault="00D93388" w:rsidP="001C3D94">
            <w:pPr>
              <w:tabs>
                <w:tab w:val="decimal" w:pos="683"/>
              </w:tabs>
              <w:spacing w:line="240" w:lineRule="exact"/>
              <w:ind w:right="70"/>
              <w:jc w:val="right"/>
              <w:rPr>
                <w:rFonts w:ascii="Times New Roman" w:hAnsi="Times New Roman" w:cs="Times New Roman"/>
                <w:sz w:val="12"/>
                <w:szCs w:val="12"/>
              </w:rPr>
            </w:pPr>
          </w:p>
        </w:tc>
        <w:tc>
          <w:tcPr>
            <w:tcW w:w="990" w:type="dxa"/>
            <w:vAlign w:val="center"/>
          </w:tcPr>
          <w:p w14:paraId="3047F95B" w14:textId="035908CF" w:rsidR="00D93388" w:rsidRPr="005E7735" w:rsidRDefault="002D1CAC" w:rsidP="005E7735">
            <w:pPr>
              <w:tabs>
                <w:tab w:val="decimal" w:pos="900"/>
              </w:tabs>
              <w:spacing w:line="240" w:lineRule="exact"/>
              <w:ind w:right="-90"/>
              <w:rPr>
                <w:rFonts w:ascii="Times New Roman" w:hAnsi="Times New Roman" w:cs="Times New Roman"/>
                <w:color w:val="000000" w:themeColor="text1"/>
                <w:sz w:val="12"/>
                <w:szCs w:val="12"/>
                <w:cs/>
              </w:rPr>
            </w:pPr>
            <w:r w:rsidRPr="005E7735">
              <w:rPr>
                <w:rFonts w:ascii="Times New Roman" w:hAnsi="Times New Roman" w:cs="Times New Roman"/>
                <w:color w:val="000000" w:themeColor="text1"/>
                <w:sz w:val="12"/>
                <w:szCs w:val="12"/>
              </w:rPr>
              <w:t>207</w:t>
            </w:r>
            <w:r w:rsidR="00BC1146"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000</w:t>
            </w:r>
            <w:r w:rsidR="00BC1146"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000</w:t>
            </w:r>
          </w:p>
        </w:tc>
      </w:tr>
      <w:tr w:rsidR="00D93388" w:rsidRPr="005E7735" w14:paraId="63F8095E" w14:textId="77777777" w:rsidTr="001C3D94">
        <w:trPr>
          <w:trHeight w:val="20"/>
        </w:trPr>
        <w:tc>
          <w:tcPr>
            <w:tcW w:w="1616" w:type="dxa"/>
          </w:tcPr>
          <w:p w14:paraId="3012E9D4" w14:textId="77777777" w:rsidR="00D93388" w:rsidRPr="005E7735" w:rsidRDefault="00D93388" w:rsidP="001C3D94">
            <w:pPr>
              <w:spacing w:line="240" w:lineRule="exact"/>
              <w:ind w:left="72" w:right="-185"/>
              <w:rPr>
                <w:rFonts w:ascii="Times New Roman" w:hAnsi="Times New Roman" w:cs="Times New Roman"/>
                <w:color w:val="000000" w:themeColor="text1"/>
                <w:sz w:val="12"/>
                <w:szCs w:val="12"/>
                <w:cs/>
              </w:rPr>
            </w:pPr>
            <w:r w:rsidRPr="005E7735">
              <w:rPr>
                <w:rFonts w:ascii="Times New Roman" w:hAnsi="Times New Roman" w:cs="Times New Roman"/>
                <w:color w:val="000000" w:themeColor="text1"/>
                <w:sz w:val="12"/>
                <w:szCs w:val="12"/>
              </w:rPr>
              <w:t>Long-term borrowings from</w:t>
            </w:r>
          </w:p>
        </w:tc>
        <w:tc>
          <w:tcPr>
            <w:tcW w:w="989" w:type="dxa"/>
            <w:gridSpan w:val="2"/>
          </w:tcPr>
          <w:p w14:paraId="60A13E15" w14:textId="77777777" w:rsidR="00D93388" w:rsidRPr="005E7735" w:rsidRDefault="00D93388" w:rsidP="005E7735">
            <w:pPr>
              <w:tabs>
                <w:tab w:val="decimal" w:pos="900"/>
              </w:tabs>
              <w:spacing w:line="240" w:lineRule="exact"/>
              <w:ind w:right="-90"/>
              <w:rPr>
                <w:rFonts w:ascii="Times New Roman" w:hAnsi="Times New Roman" w:cs="Times New Roman"/>
                <w:color w:val="000000" w:themeColor="text1"/>
                <w:sz w:val="12"/>
                <w:szCs w:val="12"/>
              </w:rPr>
            </w:pPr>
          </w:p>
        </w:tc>
        <w:tc>
          <w:tcPr>
            <w:tcW w:w="104" w:type="dxa"/>
          </w:tcPr>
          <w:p w14:paraId="24D7A431" w14:textId="77777777" w:rsidR="00D93388" w:rsidRPr="005E7735" w:rsidRDefault="00D93388" w:rsidP="001C3D94">
            <w:pPr>
              <w:tabs>
                <w:tab w:val="decimal" w:pos="625"/>
              </w:tabs>
              <w:spacing w:line="240" w:lineRule="exact"/>
              <w:ind w:right="-162"/>
              <w:rPr>
                <w:rFonts w:ascii="Times New Roman" w:hAnsi="Times New Roman" w:cs="Times New Roman"/>
                <w:sz w:val="12"/>
                <w:szCs w:val="12"/>
              </w:rPr>
            </w:pPr>
          </w:p>
        </w:tc>
        <w:tc>
          <w:tcPr>
            <w:tcW w:w="1078" w:type="dxa"/>
            <w:vAlign w:val="center"/>
          </w:tcPr>
          <w:p w14:paraId="7FC2A93D" w14:textId="77777777" w:rsidR="00D93388" w:rsidRPr="005E7735" w:rsidRDefault="00D93388" w:rsidP="001C3D94">
            <w:pPr>
              <w:tabs>
                <w:tab w:val="decimal" w:pos="683"/>
              </w:tabs>
              <w:spacing w:line="240" w:lineRule="exact"/>
              <w:ind w:right="70"/>
              <w:jc w:val="right"/>
              <w:rPr>
                <w:rFonts w:ascii="Times New Roman" w:hAnsi="Times New Roman" w:cs="Times New Roman"/>
                <w:color w:val="000000" w:themeColor="text1"/>
                <w:sz w:val="12"/>
                <w:szCs w:val="12"/>
              </w:rPr>
            </w:pPr>
          </w:p>
        </w:tc>
        <w:tc>
          <w:tcPr>
            <w:tcW w:w="79" w:type="dxa"/>
          </w:tcPr>
          <w:p w14:paraId="69E38743" w14:textId="77777777" w:rsidR="00D93388" w:rsidRPr="005E7735" w:rsidRDefault="00D93388" w:rsidP="001C3D94">
            <w:pPr>
              <w:tabs>
                <w:tab w:val="decimal" w:pos="625"/>
                <w:tab w:val="decimal" w:pos="683"/>
              </w:tabs>
              <w:spacing w:line="240" w:lineRule="exact"/>
              <w:ind w:right="70"/>
              <w:jc w:val="right"/>
              <w:rPr>
                <w:rFonts w:ascii="Times New Roman" w:hAnsi="Times New Roman" w:cs="Times New Roman"/>
                <w:sz w:val="12"/>
                <w:szCs w:val="12"/>
              </w:rPr>
            </w:pPr>
          </w:p>
        </w:tc>
        <w:tc>
          <w:tcPr>
            <w:tcW w:w="1080" w:type="dxa"/>
            <w:vAlign w:val="center"/>
          </w:tcPr>
          <w:p w14:paraId="58C90A27" w14:textId="77777777" w:rsidR="00D93388" w:rsidRPr="005E7735" w:rsidRDefault="00D93388" w:rsidP="005E7735">
            <w:pPr>
              <w:tabs>
                <w:tab w:val="decimal" w:pos="990"/>
              </w:tabs>
              <w:spacing w:line="240" w:lineRule="exact"/>
              <w:ind w:right="-90"/>
              <w:rPr>
                <w:rFonts w:ascii="Times New Roman" w:hAnsi="Times New Roman" w:cs="Times New Roman"/>
                <w:color w:val="000000" w:themeColor="text1"/>
                <w:sz w:val="12"/>
                <w:szCs w:val="12"/>
              </w:rPr>
            </w:pPr>
          </w:p>
        </w:tc>
        <w:tc>
          <w:tcPr>
            <w:tcW w:w="90" w:type="dxa"/>
          </w:tcPr>
          <w:p w14:paraId="33975AD4" w14:textId="77777777" w:rsidR="00D93388" w:rsidRPr="005E7735" w:rsidRDefault="00D93388" w:rsidP="001C3D94">
            <w:pPr>
              <w:tabs>
                <w:tab w:val="decimal" w:pos="625"/>
                <w:tab w:val="decimal" w:pos="683"/>
              </w:tabs>
              <w:spacing w:line="240" w:lineRule="exact"/>
              <w:ind w:right="70"/>
              <w:jc w:val="right"/>
              <w:rPr>
                <w:rFonts w:ascii="Times New Roman" w:hAnsi="Times New Roman" w:cs="Times New Roman"/>
                <w:sz w:val="12"/>
                <w:szCs w:val="12"/>
              </w:rPr>
            </w:pPr>
          </w:p>
        </w:tc>
        <w:tc>
          <w:tcPr>
            <w:tcW w:w="964" w:type="dxa"/>
          </w:tcPr>
          <w:p w14:paraId="508436A1" w14:textId="77777777" w:rsidR="00D93388" w:rsidRPr="005E7735" w:rsidRDefault="00D93388" w:rsidP="001C3D94">
            <w:pPr>
              <w:tabs>
                <w:tab w:val="decimal" w:pos="576"/>
              </w:tabs>
              <w:spacing w:line="240" w:lineRule="exact"/>
              <w:rPr>
                <w:rFonts w:ascii="Times New Roman" w:hAnsi="Times New Roman" w:cs="Times New Roman"/>
                <w:color w:val="000000" w:themeColor="text1"/>
                <w:sz w:val="12"/>
                <w:szCs w:val="12"/>
              </w:rPr>
            </w:pPr>
          </w:p>
        </w:tc>
        <w:tc>
          <w:tcPr>
            <w:tcW w:w="88" w:type="dxa"/>
            <w:gridSpan w:val="2"/>
          </w:tcPr>
          <w:p w14:paraId="7B30A07E" w14:textId="77777777" w:rsidR="00D93388" w:rsidRPr="005E7735" w:rsidRDefault="00D93388" w:rsidP="001C3D94">
            <w:pPr>
              <w:tabs>
                <w:tab w:val="decimal" w:pos="683"/>
              </w:tabs>
              <w:spacing w:line="240" w:lineRule="exact"/>
              <w:ind w:right="70"/>
              <w:jc w:val="right"/>
              <w:rPr>
                <w:rFonts w:ascii="Times New Roman" w:hAnsi="Times New Roman" w:cs="Times New Roman"/>
                <w:sz w:val="12"/>
                <w:szCs w:val="12"/>
              </w:rPr>
            </w:pPr>
          </w:p>
        </w:tc>
        <w:tc>
          <w:tcPr>
            <w:tcW w:w="906" w:type="dxa"/>
            <w:gridSpan w:val="2"/>
          </w:tcPr>
          <w:p w14:paraId="1389F218" w14:textId="77777777" w:rsidR="00D93388" w:rsidRPr="005E7735" w:rsidRDefault="00D93388" w:rsidP="001C3D94">
            <w:pPr>
              <w:tabs>
                <w:tab w:val="decimal" w:pos="543"/>
              </w:tabs>
              <w:spacing w:line="240" w:lineRule="exact"/>
              <w:rPr>
                <w:rFonts w:ascii="Times New Roman" w:hAnsi="Times New Roman" w:cs="Times New Roman"/>
                <w:color w:val="000000" w:themeColor="text1"/>
                <w:sz w:val="12"/>
                <w:szCs w:val="12"/>
              </w:rPr>
            </w:pPr>
          </w:p>
        </w:tc>
        <w:tc>
          <w:tcPr>
            <w:tcW w:w="112" w:type="dxa"/>
          </w:tcPr>
          <w:p w14:paraId="2E1940FC" w14:textId="77777777" w:rsidR="00D93388" w:rsidRPr="005E7735" w:rsidRDefault="00D93388" w:rsidP="001C3D94">
            <w:pPr>
              <w:tabs>
                <w:tab w:val="decimal" w:pos="683"/>
              </w:tabs>
              <w:spacing w:line="240" w:lineRule="exact"/>
              <w:ind w:right="70"/>
              <w:jc w:val="right"/>
              <w:rPr>
                <w:rFonts w:ascii="Times New Roman" w:hAnsi="Times New Roman" w:cs="Times New Roman"/>
                <w:color w:val="000000" w:themeColor="text1"/>
                <w:sz w:val="12"/>
                <w:szCs w:val="12"/>
              </w:rPr>
            </w:pPr>
          </w:p>
        </w:tc>
        <w:tc>
          <w:tcPr>
            <w:tcW w:w="900" w:type="dxa"/>
          </w:tcPr>
          <w:p w14:paraId="19DEDB37" w14:textId="77777777" w:rsidR="00D93388" w:rsidRPr="005E7735" w:rsidRDefault="00D93388" w:rsidP="005E7735">
            <w:pPr>
              <w:tabs>
                <w:tab w:val="decimal" w:pos="810"/>
              </w:tabs>
              <w:spacing w:line="240" w:lineRule="exact"/>
              <w:rPr>
                <w:rFonts w:ascii="Times New Roman" w:hAnsi="Times New Roman" w:cs="Times New Roman"/>
                <w:color w:val="000000" w:themeColor="text1"/>
                <w:sz w:val="12"/>
                <w:szCs w:val="12"/>
              </w:rPr>
            </w:pPr>
          </w:p>
        </w:tc>
        <w:tc>
          <w:tcPr>
            <w:tcW w:w="90" w:type="dxa"/>
          </w:tcPr>
          <w:p w14:paraId="158C9464" w14:textId="77777777" w:rsidR="00D93388" w:rsidRPr="005E7735" w:rsidRDefault="00D93388" w:rsidP="001C3D94">
            <w:pPr>
              <w:tabs>
                <w:tab w:val="decimal" w:pos="500"/>
                <w:tab w:val="decimal" w:pos="683"/>
              </w:tabs>
              <w:spacing w:line="240" w:lineRule="exact"/>
              <w:ind w:right="70"/>
              <w:jc w:val="right"/>
              <w:rPr>
                <w:rFonts w:ascii="Times New Roman" w:hAnsi="Times New Roman" w:cs="Times New Roman"/>
                <w:sz w:val="12"/>
                <w:szCs w:val="12"/>
              </w:rPr>
            </w:pPr>
          </w:p>
        </w:tc>
        <w:tc>
          <w:tcPr>
            <w:tcW w:w="900" w:type="dxa"/>
          </w:tcPr>
          <w:p w14:paraId="4D2577C6" w14:textId="77777777" w:rsidR="00D93388" w:rsidRPr="005E7735" w:rsidRDefault="00D93388" w:rsidP="001C3D94">
            <w:pPr>
              <w:tabs>
                <w:tab w:val="decimal" w:pos="470"/>
              </w:tabs>
              <w:spacing w:line="240" w:lineRule="exact"/>
              <w:ind w:right="70"/>
              <w:rPr>
                <w:rFonts w:ascii="Times New Roman" w:hAnsi="Times New Roman" w:cs="Times New Roman"/>
                <w:color w:val="000000" w:themeColor="text1"/>
                <w:sz w:val="12"/>
                <w:szCs w:val="12"/>
              </w:rPr>
            </w:pPr>
          </w:p>
        </w:tc>
        <w:tc>
          <w:tcPr>
            <w:tcW w:w="90" w:type="dxa"/>
          </w:tcPr>
          <w:p w14:paraId="3170D0A8" w14:textId="77777777" w:rsidR="00D93388" w:rsidRPr="005E7735" w:rsidRDefault="00D93388" w:rsidP="001C3D94">
            <w:pPr>
              <w:tabs>
                <w:tab w:val="decimal" w:pos="683"/>
              </w:tabs>
              <w:spacing w:line="240" w:lineRule="exact"/>
              <w:ind w:right="70"/>
              <w:jc w:val="right"/>
              <w:rPr>
                <w:rFonts w:ascii="Times New Roman" w:hAnsi="Times New Roman" w:cs="Times New Roman"/>
                <w:sz w:val="12"/>
                <w:szCs w:val="12"/>
              </w:rPr>
            </w:pPr>
          </w:p>
        </w:tc>
        <w:tc>
          <w:tcPr>
            <w:tcW w:w="990" w:type="dxa"/>
          </w:tcPr>
          <w:p w14:paraId="50017BD2" w14:textId="77777777" w:rsidR="00D93388" w:rsidRPr="005E7735" w:rsidRDefault="00D93388" w:rsidP="005E7735">
            <w:pPr>
              <w:tabs>
                <w:tab w:val="decimal" w:pos="900"/>
              </w:tabs>
              <w:spacing w:line="240" w:lineRule="exact"/>
              <w:ind w:right="-90"/>
              <w:rPr>
                <w:rFonts w:ascii="Times New Roman" w:hAnsi="Times New Roman" w:cs="Times New Roman"/>
                <w:color w:val="000000" w:themeColor="text1"/>
                <w:sz w:val="12"/>
                <w:szCs w:val="12"/>
              </w:rPr>
            </w:pPr>
          </w:p>
        </w:tc>
      </w:tr>
      <w:tr w:rsidR="00D93388" w:rsidRPr="005E7735" w14:paraId="7CDE6046" w14:textId="77777777" w:rsidTr="001C3D94">
        <w:trPr>
          <w:trHeight w:val="20"/>
        </w:trPr>
        <w:tc>
          <w:tcPr>
            <w:tcW w:w="1616" w:type="dxa"/>
          </w:tcPr>
          <w:p w14:paraId="3D8C526F" w14:textId="77777777" w:rsidR="00D93388" w:rsidRPr="005E7735" w:rsidRDefault="00D93388" w:rsidP="001C3D94">
            <w:pPr>
              <w:spacing w:line="240" w:lineRule="exact"/>
              <w:ind w:left="180" w:right="-185"/>
              <w:rPr>
                <w:rFonts w:ascii="Times New Roman" w:hAnsi="Times New Roman" w:cs="Times New Roman"/>
                <w:color w:val="000000" w:themeColor="text1"/>
                <w:sz w:val="12"/>
                <w:szCs w:val="12"/>
                <w:cs/>
              </w:rPr>
            </w:pPr>
            <w:r w:rsidRPr="005E7735">
              <w:rPr>
                <w:rFonts w:ascii="Times New Roman" w:hAnsi="Times New Roman" w:cs="Times New Roman"/>
                <w:color w:val="000000" w:themeColor="text1"/>
                <w:sz w:val="12"/>
                <w:szCs w:val="12"/>
              </w:rPr>
              <w:t>financial institutions</w:t>
            </w:r>
          </w:p>
        </w:tc>
        <w:tc>
          <w:tcPr>
            <w:tcW w:w="989" w:type="dxa"/>
            <w:gridSpan w:val="2"/>
            <w:vAlign w:val="center"/>
          </w:tcPr>
          <w:p w14:paraId="4B434CC2" w14:textId="157F67EF" w:rsidR="00D93388" w:rsidRPr="005E7735" w:rsidRDefault="002D1CAC" w:rsidP="005E7735">
            <w:pPr>
              <w:tabs>
                <w:tab w:val="decimal" w:pos="900"/>
              </w:tabs>
              <w:spacing w:line="240" w:lineRule="exact"/>
              <w:ind w:right="-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340</w:t>
            </w:r>
            <w:r w:rsidR="00D93388"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791</w:t>
            </w:r>
            <w:r w:rsidR="00D93388"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215</w:t>
            </w:r>
          </w:p>
        </w:tc>
        <w:tc>
          <w:tcPr>
            <w:tcW w:w="104" w:type="dxa"/>
          </w:tcPr>
          <w:p w14:paraId="6FE47F8C" w14:textId="77777777" w:rsidR="00D93388" w:rsidRPr="005E7735" w:rsidRDefault="00D93388" w:rsidP="001C3D94">
            <w:pPr>
              <w:tabs>
                <w:tab w:val="decimal" w:pos="625"/>
              </w:tabs>
              <w:spacing w:line="240" w:lineRule="exact"/>
              <w:ind w:right="-162"/>
              <w:rPr>
                <w:rFonts w:ascii="Times New Roman" w:hAnsi="Times New Roman" w:cs="Times New Roman"/>
                <w:sz w:val="12"/>
                <w:szCs w:val="12"/>
              </w:rPr>
            </w:pPr>
          </w:p>
        </w:tc>
        <w:tc>
          <w:tcPr>
            <w:tcW w:w="1078" w:type="dxa"/>
            <w:vAlign w:val="center"/>
          </w:tcPr>
          <w:p w14:paraId="2BFE0C3B" w14:textId="75DA9DA6" w:rsidR="00D93388" w:rsidRPr="005E7735" w:rsidRDefault="00302850" w:rsidP="001C3D94">
            <w:pPr>
              <w:tabs>
                <w:tab w:val="decimal" w:pos="527"/>
              </w:tabs>
              <w:spacing w:line="240" w:lineRule="exact"/>
              <w:rPr>
                <w:rFonts w:ascii="Times New Roman" w:hAnsi="Times New Roman" w:cs="Times New Roman"/>
                <w:color w:val="000000" w:themeColor="text1"/>
                <w:sz w:val="12"/>
                <w:szCs w:val="12"/>
              </w:rPr>
            </w:pPr>
            <w:r>
              <w:rPr>
                <w:rFonts w:ascii="Times New Roman" w:hAnsi="Times New Roman" w:cs="Times New Roman"/>
                <w:color w:val="000000" w:themeColor="text1"/>
                <w:sz w:val="12"/>
                <w:szCs w:val="12"/>
              </w:rPr>
              <w:t>-</w:t>
            </w:r>
          </w:p>
        </w:tc>
        <w:tc>
          <w:tcPr>
            <w:tcW w:w="79" w:type="dxa"/>
            <w:vAlign w:val="center"/>
          </w:tcPr>
          <w:p w14:paraId="4C27FC57" w14:textId="77777777" w:rsidR="00D93388" w:rsidRPr="005E7735" w:rsidRDefault="00D93388" w:rsidP="001C3D94">
            <w:pPr>
              <w:tabs>
                <w:tab w:val="decimal" w:pos="625"/>
                <w:tab w:val="decimal" w:pos="683"/>
              </w:tabs>
              <w:spacing w:line="240" w:lineRule="exact"/>
              <w:ind w:right="70"/>
              <w:jc w:val="right"/>
              <w:rPr>
                <w:rFonts w:ascii="Times New Roman" w:hAnsi="Times New Roman" w:cs="Times New Roman"/>
                <w:sz w:val="12"/>
                <w:szCs w:val="12"/>
              </w:rPr>
            </w:pPr>
          </w:p>
        </w:tc>
        <w:tc>
          <w:tcPr>
            <w:tcW w:w="1080" w:type="dxa"/>
            <w:vAlign w:val="center"/>
          </w:tcPr>
          <w:p w14:paraId="35086555" w14:textId="6B1F9DAC" w:rsidR="00D93388" w:rsidRPr="005E7735" w:rsidRDefault="00D93388" w:rsidP="005E7735">
            <w:pPr>
              <w:tabs>
                <w:tab w:val="decimal" w:pos="990"/>
              </w:tabs>
              <w:spacing w:line="240" w:lineRule="exact"/>
              <w:ind w:right="-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53</w:t>
            </w:r>
            <w:r w:rsidR="003B418E"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553</w:t>
            </w:r>
            <w:r w:rsidR="00C42674"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582</w:t>
            </w:r>
            <w:r w:rsidRPr="005E7735">
              <w:rPr>
                <w:rFonts w:ascii="Times New Roman" w:hAnsi="Times New Roman" w:cs="Times New Roman"/>
                <w:color w:val="000000" w:themeColor="text1"/>
                <w:sz w:val="12"/>
                <w:szCs w:val="12"/>
              </w:rPr>
              <w:t>)</w:t>
            </w:r>
          </w:p>
        </w:tc>
        <w:tc>
          <w:tcPr>
            <w:tcW w:w="90" w:type="dxa"/>
            <w:vAlign w:val="center"/>
          </w:tcPr>
          <w:p w14:paraId="1E242B8C" w14:textId="77777777" w:rsidR="00D93388" w:rsidRPr="005E7735" w:rsidRDefault="00D93388" w:rsidP="001C3D94">
            <w:pPr>
              <w:tabs>
                <w:tab w:val="decimal" w:pos="625"/>
              </w:tabs>
              <w:spacing w:line="240" w:lineRule="exact"/>
              <w:ind w:right="1"/>
              <w:jc w:val="center"/>
              <w:rPr>
                <w:rFonts w:ascii="Times New Roman" w:hAnsi="Times New Roman" w:cs="Times New Roman"/>
                <w:sz w:val="12"/>
                <w:szCs w:val="12"/>
              </w:rPr>
            </w:pPr>
          </w:p>
        </w:tc>
        <w:tc>
          <w:tcPr>
            <w:tcW w:w="964" w:type="dxa"/>
          </w:tcPr>
          <w:p w14:paraId="6CA76024" w14:textId="30B30B5F" w:rsidR="00D93388" w:rsidRPr="005E7735" w:rsidRDefault="002D1CAC" w:rsidP="005E7735">
            <w:pPr>
              <w:tabs>
                <w:tab w:val="decimal" w:pos="900"/>
              </w:tabs>
              <w:spacing w:line="240" w:lineRule="exact"/>
              <w:ind w:right="-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352</w:t>
            </w:r>
            <w:r w:rsidR="00547665"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540</w:t>
            </w:r>
          </w:p>
        </w:tc>
        <w:tc>
          <w:tcPr>
            <w:tcW w:w="88" w:type="dxa"/>
            <w:gridSpan w:val="2"/>
            <w:vAlign w:val="center"/>
          </w:tcPr>
          <w:p w14:paraId="6C202D73" w14:textId="77777777" w:rsidR="00D93388" w:rsidRPr="005E7735" w:rsidRDefault="00D93388" w:rsidP="001C3D94">
            <w:pPr>
              <w:spacing w:line="240" w:lineRule="exact"/>
              <w:ind w:right="1"/>
              <w:jc w:val="center"/>
              <w:rPr>
                <w:rFonts w:ascii="Times New Roman" w:hAnsi="Times New Roman" w:cs="Times New Roman"/>
                <w:sz w:val="12"/>
                <w:szCs w:val="12"/>
              </w:rPr>
            </w:pPr>
          </w:p>
        </w:tc>
        <w:tc>
          <w:tcPr>
            <w:tcW w:w="906" w:type="dxa"/>
            <w:gridSpan w:val="2"/>
          </w:tcPr>
          <w:p w14:paraId="297C9608" w14:textId="77777777" w:rsidR="00D93388" w:rsidRPr="005E7735" w:rsidRDefault="00D93388" w:rsidP="001C3D94">
            <w:pPr>
              <w:tabs>
                <w:tab w:val="decimal" w:pos="480"/>
              </w:tabs>
              <w:spacing w:line="240" w:lineRule="exac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112" w:type="dxa"/>
          </w:tcPr>
          <w:p w14:paraId="2B94711F" w14:textId="77777777" w:rsidR="00D93388" w:rsidRPr="005E7735" w:rsidRDefault="00D93388" w:rsidP="001C3D94">
            <w:pPr>
              <w:tabs>
                <w:tab w:val="decimal" w:pos="683"/>
              </w:tabs>
              <w:spacing w:line="240" w:lineRule="exact"/>
              <w:ind w:right="70"/>
              <w:jc w:val="right"/>
              <w:rPr>
                <w:rFonts w:ascii="Times New Roman" w:hAnsi="Times New Roman" w:cs="Times New Roman"/>
                <w:color w:val="000000" w:themeColor="text1"/>
                <w:sz w:val="12"/>
                <w:szCs w:val="12"/>
                <w:cs/>
              </w:rPr>
            </w:pPr>
          </w:p>
        </w:tc>
        <w:tc>
          <w:tcPr>
            <w:tcW w:w="900" w:type="dxa"/>
          </w:tcPr>
          <w:p w14:paraId="78C47F49" w14:textId="30A5F091" w:rsidR="00D93388" w:rsidRPr="005E7735" w:rsidRDefault="002D1CAC" w:rsidP="005E7735">
            <w:pPr>
              <w:tabs>
                <w:tab w:val="decimal" w:pos="810"/>
              </w:tabs>
              <w:spacing w:line="240" w:lineRule="exac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27</w:t>
            </w:r>
            <w:r w:rsidR="00D93388"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399</w:t>
            </w:r>
            <w:r w:rsidR="00D93388"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876</w:t>
            </w:r>
          </w:p>
        </w:tc>
        <w:tc>
          <w:tcPr>
            <w:tcW w:w="90" w:type="dxa"/>
            <w:vAlign w:val="center"/>
          </w:tcPr>
          <w:p w14:paraId="2554093C" w14:textId="77777777" w:rsidR="00D93388" w:rsidRPr="005E7735" w:rsidRDefault="00D93388" w:rsidP="001C3D94">
            <w:pPr>
              <w:tabs>
                <w:tab w:val="decimal" w:pos="500"/>
              </w:tabs>
              <w:spacing w:line="240" w:lineRule="exact"/>
              <w:ind w:right="1"/>
              <w:jc w:val="center"/>
              <w:rPr>
                <w:rFonts w:ascii="Times New Roman" w:hAnsi="Times New Roman" w:cs="Times New Roman"/>
                <w:sz w:val="12"/>
                <w:szCs w:val="12"/>
              </w:rPr>
            </w:pPr>
          </w:p>
        </w:tc>
        <w:tc>
          <w:tcPr>
            <w:tcW w:w="900" w:type="dxa"/>
          </w:tcPr>
          <w:p w14:paraId="23F30410" w14:textId="77777777" w:rsidR="00D93388" w:rsidRPr="005E7735" w:rsidRDefault="00D93388" w:rsidP="001C3D94">
            <w:pPr>
              <w:tabs>
                <w:tab w:val="decimal" w:pos="470"/>
              </w:tabs>
              <w:spacing w:line="240" w:lineRule="exact"/>
              <w:ind w:right="7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90" w:type="dxa"/>
            <w:vAlign w:val="center"/>
          </w:tcPr>
          <w:p w14:paraId="3CEF954E" w14:textId="77777777" w:rsidR="00D93388" w:rsidRPr="005E7735" w:rsidRDefault="00D93388" w:rsidP="001C3D94">
            <w:pPr>
              <w:tabs>
                <w:tab w:val="decimal" w:pos="683"/>
              </w:tabs>
              <w:spacing w:line="240" w:lineRule="exact"/>
              <w:ind w:right="70"/>
              <w:jc w:val="right"/>
              <w:rPr>
                <w:rFonts w:ascii="Times New Roman" w:hAnsi="Times New Roman" w:cs="Times New Roman"/>
                <w:sz w:val="12"/>
                <w:szCs w:val="12"/>
              </w:rPr>
            </w:pPr>
          </w:p>
        </w:tc>
        <w:tc>
          <w:tcPr>
            <w:tcW w:w="990" w:type="dxa"/>
            <w:vAlign w:val="center"/>
          </w:tcPr>
          <w:p w14:paraId="4E3FB3B7" w14:textId="33A5CB0C" w:rsidR="00D93388" w:rsidRPr="005E7735" w:rsidRDefault="002D1CAC" w:rsidP="005E7735">
            <w:pPr>
              <w:tabs>
                <w:tab w:val="decimal" w:pos="900"/>
              </w:tabs>
              <w:spacing w:line="240" w:lineRule="exact"/>
              <w:ind w:right="-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314</w:t>
            </w:r>
            <w:r w:rsidR="00BC1146"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990</w:t>
            </w:r>
            <w:r w:rsidR="00BC1146"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049</w:t>
            </w:r>
          </w:p>
        </w:tc>
      </w:tr>
      <w:tr w:rsidR="001D26B6" w:rsidRPr="005E7735" w14:paraId="5777C5FA" w14:textId="77777777" w:rsidTr="001C3D94">
        <w:trPr>
          <w:trHeight w:val="20"/>
        </w:trPr>
        <w:tc>
          <w:tcPr>
            <w:tcW w:w="1616" w:type="dxa"/>
          </w:tcPr>
          <w:p w14:paraId="4B040069" w14:textId="0B98726F" w:rsidR="001D26B6" w:rsidRPr="005E7735" w:rsidRDefault="001D26B6" w:rsidP="001C3D94">
            <w:pPr>
              <w:spacing w:line="240" w:lineRule="exact"/>
              <w:ind w:left="72" w:right="-185"/>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Lease liabilities</w:t>
            </w:r>
          </w:p>
        </w:tc>
        <w:tc>
          <w:tcPr>
            <w:tcW w:w="989" w:type="dxa"/>
            <w:gridSpan w:val="2"/>
            <w:vAlign w:val="center"/>
          </w:tcPr>
          <w:p w14:paraId="73908978" w14:textId="512E7314" w:rsidR="001D26B6" w:rsidRPr="005E7735" w:rsidRDefault="002D1CAC" w:rsidP="005E7735">
            <w:pPr>
              <w:tabs>
                <w:tab w:val="decimal" w:pos="900"/>
              </w:tabs>
              <w:spacing w:line="240" w:lineRule="exact"/>
              <w:ind w:right="-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4</w:t>
            </w:r>
            <w:r w:rsidR="001D26B6"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484</w:t>
            </w:r>
            <w:r w:rsidR="001D26B6"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767</w:t>
            </w:r>
          </w:p>
        </w:tc>
        <w:tc>
          <w:tcPr>
            <w:tcW w:w="104" w:type="dxa"/>
          </w:tcPr>
          <w:p w14:paraId="0AF6ABD2" w14:textId="77777777" w:rsidR="001D26B6" w:rsidRPr="005E7735" w:rsidRDefault="001D26B6" w:rsidP="001C3D94">
            <w:pPr>
              <w:tabs>
                <w:tab w:val="decimal" w:pos="625"/>
              </w:tabs>
              <w:spacing w:line="240" w:lineRule="exact"/>
              <w:ind w:right="-162"/>
              <w:rPr>
                <w:rFonts w:ascii="Times New Roman" w:hAnsi="Times New Roman" w:cs="Times New Roman"/>
                <w:sz w:val="12"/>
                <w:szCs w:val="12"/>
              </w:rPr>
            </w:pPr>
          </w:p>
        </w:tc>
        <w:tc>
          <w:tcPr>
            <w:tcW w:w="1078" w:type="dxa"/>
            <w:vAlign w:val="center"/>
          </w:tcPr>
          <w:p w14:paraId="342A4812" w14:textId="5A4BC0CA" w:rsidR="001D26B6" w:rsidRPr="005E7735" w:rsidRDefault="00302850" w:rsidP="001C3D94">
            <w:pPr>
              <w:tabs>
                <w:tab w:val="decimal" w:pos="527"/>
              </w:tabs>
              <w:spacing w:line="240" w:lineRule="exact"/>
              <w:rPr>
                <w:rFonts w:ascii="Times New Roman" w:hAnsi="Times New Roman" w:cs="Times New Roman"/>
                <w:color w:val="000000" w:themeColor="text1"/>
                <w:sz w:val="12"/>
                <w:szCs w:val="12"/>
              </w:rPr>
            </w:pPr>
            <w:r>
              <w:rPr>
                <w:rFonts w:ascii="Times New Roman" w:hAnsi="Times New Roman" w:cs="Times New Roman"/>
                <w:color w:val="000000" w:themeColor="text1"/>
                <w:sz w:val="12"/>
                <w:szCs w:val="12"/>
              </w:rPr>
              <w:t>-</w:t>
            </w:r>
          </w:p>
        </w:tc>
        <w:tc>
          <w:tcPr>
            <w:tcW w:w="79" w:type="dxa"/>
            <w:vAlign w:val="center"/>
          </w:tcPr>
          <w:p w14:paraId="551B9788" w14:textId="77777777" w:rsidR="001D26B6" w:rsidRPr="005E7735" w:rsidRDefault="001D26B6" w:rsidP="001C3D94">
            <w:pPr>
              <w:tabs>
                <w:tab w:val="decimal" w:pos="625"/>
                <w:tab w:val="decimal" w:pos="683"/>
              </w:tabs>
              <w:spacing w:line="240" w:lineRule="exact"/>
              <w:ind w:right="70"/>
              <w:jc w:val="right"/>
              <w:rPr>
                <w:rFonts w:ascii="Times New Roman" w:hAnsi="Times New Roman" w:cs="Times New Roman"/>
                <w:sz w:val="12"/>
                <w:szCs w:val="12"/>
              </w:rPr>
            </w:pPr>
          </w:p>
        </w:tc>
        <w:tc>
          <w:tcPr>
            <w:tcW w:w="1080" w:type="dxa"/>
            <w:vAlign w:val="center"/>
          </w:tcPr>
          <w:p w14:paraId="1E9110B4" w14:textId="225BFB78" w:rsidR="001D26B6" w:rsidRPr="005E7735" w:rsidRDefault="001D26B6" w:rsidP="005E7735">
            <w:pPr>
              <w:tabs>
                <w:tab w:val="decimal" w:pos="990"/>
              </w:tabs>
              <w:spacing w:line="240" w:lineRule="exact"/>
              <w:ind w:right="-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1</w:t>
            </w: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717</w:t>
            </w: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338</w:t>
            </w:r>
            <w:r w:rsidRPr="005E7735">
              <w:rPr>
                <w:rFonts w:ascii="Times New Roman" w:hAnsi="Times New Roman" w:cs="Times New Roman"/>
                <w:color w:val="000000" w:themeColor="text1"/>
                <w:sz w:val="12"/>
                <w:szCs w:val="12"/>
              </w:rPr>
              <w:t>)</w:t>
            </w:r>
          </w:p>
        </w:tc>
        <w:tc>
          <w:tcPr>
            <w:tcW w:w="90" w:type="dxa"/>
            <w:vAlign w:val="center"/>
          </w:tcPr>
          <w:p w14:paraId="3E3A8A21" w14:textId="77777777" w:rsidR="001D26B6" w:rsidRPr="005E7735" w:rsidRDefault="001D26B6" w:rsidP="001C3D94">
            <w:pPr>
              <w:tabs>
                <w:tab w:val="decimal" w:pos="625"/>
              </w:tabs>
              <w:spacing w:line="240" w:lineRule="exact"/>
              <w:ind w:right="1"/>
              <w:jc w:val="center"/>
              <w:rPr>
                <w:rFonts w:ascii="Times New Roman" w:hAnsi="Times New Roman" w:cs="Times New Roman"/>
                <w:sz w:val="12"/>
                <w:szCs w:val="12"/>
              </w:rPr>
            </w:pPr>
          </w:p>
        </w:tc>
        <w:tc>
          <w:tcPr>
            <w:tcW w:w="964" w:type="dxa"/>
          </w:tcPr>
          <w:p w14:paraId="66D1EB6D" w14:textId="45E60C73" w:rsidR="001D26B6" w:rsidRPr="005E7735" w:rsidRDefault="001D26B6" w:rsidP="001C3D94">
            <w:pPr>
              <w:spacing w:line="240" w:lineRule="exact"/>
              <w:ind w:right="70"/>
              <w:jc w:val="center"/>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88" w:type="dxa"/>
            <w:gridSpan w:val="2"/>
            <w:vAlign w:val="center"/>
          </w:tcPr>
          <w:p w14:paraId="1E41B3D4" w14:textId="77777777" w:rsidR="001D26B6" w:rsidRPr="005E7735" w:rsidRDefault="001D26B6" w:rsidP="001C3D94">
            <w:pPr>
              <w:spacing w:line="240" w:lineRule="exact"/>
              <w:ind w:right="1"/>
              <w:jc w:val="center"/>
              <w:rPr>
                <w:rFonts w:ascii="Times New Roman" w:hAnsi="Times New Roman" w:cs="Times New Roman"/>
                <w:sz w:val="12"/>
                <w:szCs w:val="12"/>
              </w:rPr>
            </w:pPr>
          </w:p>
        </w:tc>
        <w:tc>
          <w:tcPr>
            <w:tcW w:w="906" w:type="dxa"/>
            <w:gridSpan w:val="2"/>
            <w:vAlign w:val="center"/>
          </w:tcPr>
          <w:p w14:paraId="599C8FD3" w14:textId="25786EFF" w:rsidR="001D26B6" w:rsidRPr="005E7735" w:rsidRDefault="001D26B6" w:rsidP="001C3D94">
            <w:pPr>
              <w:tabs>
                <w:tab w:val="decimal" w:pos="480"/>
              </w:tabs>
              <w:spacing w:line="240" w:lineRule="exac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112" w:type="dxa"/>
          </w:tcPr>
          <w:p w14:paraId="66467A40" w14:textId="77777777" w:rsidR="001D26B6" w:rsidRPr="005E7735" w:rsidRDefault="001D26B6" w:rsidP="001C3D94">
            <w:pPr>
              <w:tabs>
                <w:tab w:val="decimal" w:pos="683"/>
              </w:tabs>
              <w:spacing w:line="240" w:lineRule="exact"/>
              <w:ind w:right="70"/>
              <w:jc w:val="right"/>
              <w:rPr>
                <w:rFonts w:ascii="Times New Roman" w:hAnsi="Times New Roman" w:cs="Times New Roman"/>
                <w:color w:val="000000" w:themeColor="text1"/>
                <w:sz w:val="12"/>
                <w:szCs w:val="12"/>
                <w:cs/>
              </w:rPr>
            </w:pPr>
          </w:p>
        </w:tc>
        <w:tc>
          <w:tcPr>
            <w:tcW w:w="900" w:type="dxa"/>
            <w:vAlign w:val="center"/>
          </w:tcPr>
          <w:p w14:paraId="38CCD8F8" w14:textId="1846F099" w:rsidR="001D26B6" w:rsidRPr="005E7735" w:rsidRDefault="001D26B6" w:rsidP="001C3D94">
            <w:pPr>
              <w:tabs>
                <w:tab w:val="decimal" w:pos="527"/>
              </w:tabs>
              <w:spacing w:line="240" w:lineRule="exact"/>
              <w:rPr>
                <w:rFonts w:ascii="Times New Roman" w:hAnsi="Times New Roman" w:cs="Times New Roman"/>
                <w:color w:val="000000" w:themeColor="text1"/>
                <w:sz w:val="12"/>
                <w:szCs w:val="12"/>
                <w:cs/>
              </w:rPr>
            </w:pPr>
            <w:r w:rsidRPr="005E7735">
              <w:rPr>
                <w:rFonts w:ascii="Times New Roman" w:hAnsi="Times New Roman" w:cs="Times New Roman"/>
                <w:color w:val="000000" w:themeColor="text1"/>
                <w:sz w:val="12"/>
                <w:szCs w:val="12"/>
              </w:rPr>
              <w:t>-</w:t>
            </w:r>
          </w:p>
        </w:tc>
        <w:tc>
          <w:tcPr>
            <w:tcW w:w="90" w:type="dxa"/>
            <w:vAlign w:val="center"/>
          </w:tcPr>
          <w:p w14:paraId="25AC7544" w14:textId="77777777" w:rsidR="001D26B6" w:rsidRPr="005E7735" w:rsidRDefault="001D26B6" w:rsidP="001C3D94">
            <w:pPr>
              <w:tabs>
                <w:tab w:val="decimal" w:pos="500"/>
              </w:tabs>
              <w:spacing w:line="240" w:lineRule="exact"/>
              <w:ind w:right="1"/>
              <w:jc w:val="center"/>
              <w:rPr>
                <w:rFonts w:ascii="Times New Roman" w:hAnsi="Times New Roman" w:cs="Times New Roman"/>
                <w:sz w:val="12"/>
                <w:szCs w:val="12"/>
              </w:rPr>
            </w:pPr>
          </w:p>
        </w:tc>
        <w:tc>
          <w:tcPr>
            <w:tcW w:w="900" w:type="dxa"/>
            <w:vAlign w:val="center"/>
          </w:tcPr>
          <w:p w14:paraId="641B7D01" w14:textId="617B424C" w:rsidR="001D26B6" w:rsidRPr="005E7735" w:rsidRDefault="002D1CAC" w:rsidP="001C3D94">
            <w:pPr>
              <w:tabs>
                <w:tab w:val="decimal" w:pos="683"/>
              </w:tabs>
              <w:spacing w:line="240" w:lineRule="exact"/>
              <w:ind w:right="70"/>
              <w:jc w:val="righ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145</w:t>
            </w:r>
            <w:r w:rsidR="001D26B6"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616</w:t>
            </w:r>
          </w:p>
        </w:tc>
        <w:tc>
          <w:tcPr>
            <w:tcW w:w="90" w:type="dxa"/>
            <w:vAlign w:val="center"/>
          </w:tcPr>
          <w:p w14:paraId="0D977E43" w14:textId="77777777" w:rsidR="001D26B6" w:rsidRPr="005E7735" w:rsidRDefault="001D26B6" w:rsidP="001C3D94">
            <w:pPr>
              <w:tabs>
                <w:tab w:val="decimal" w:pos="683"/>
              </w:tabs>
              <w:spacing w:line="240" w:lineRule="exact"/>
              <w:ind w:right="70"/>
              <w:jc w:val="right"/>
              <w:rPr>
                <w:rFonts w:ascii="Times New Roman" w:hAnsi="Times New Roman" w:cs="Times New Roman"/>
                <w:sz w:val="12"/>
                <w:szCs w:val="12"/>
              </w:rPr>
            </w:pPr>
          </w:p>
        </w:tc>
        <w:tc>
          <w:tcPr>
            <w:tcW w:w="990" w:type="dxa"/>
            <w:vAlign w:val="center"/>
          </w:tcPr>
          <w:p w14:paraId="07D37D3A" w14:textId="0466CF18" w:rsidR="001D26B6" w:rsidRPr="005E7735" w:rsidRDefault="002D1CAC" w:rsidP="005E7735">
            <w:pPr>
              <w:tabs>
                <w:tab w:val="decimal" w:pos="900"/>
              </w:tabs>
              <w:spacing w:line="240" w:lineRule="exact"/>
              <w:ind w:right="-90"/>
              <w:rPr>
                <w:rFonts w:ascii="Times New Roman" w:hAnsi="Times New Roman" w:cs="Times New Roman"/>
                <w:color w:val="000000" w:themeColor="text1"/>
                <w:sz w:val="12"/>
                <w:szCs w:val="12"/>
                <w:cs/>
              </w:rPr>
            </w:pPr>
            <w:r w:rsidRPr="005E7735">
              <w:rPr>
                <w:rFonts w:ascii="Times New Roman" w:hAnsi="Times New Roman" w:cs="Times New Roman"/>
                <w:color w:val="000000" w:themeColor="text1"/>
                <w:sz w:val="12"/>
                <w:szCs w:val="12"/>
              </w:rPr>
              <w:t>2</w:t>
            </w:r>
            <w:r w:rsidR="001D26B6"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913</w:t>
            </w:r>
            <w:r w:rsidR="001D26B6"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045</w:t>
            </w:r>
          </w:p>
        </w:tc>
      </w:tr>
      <w:tr w:rsidR="00D93388" w:rsidRPr="005E7735" w14:paraId="0FDACB59" w14:textId="77777777" w:rsidTr="001C3D94">
        <w:trPr>
          <w:trHeight w:val="20"/>
        </w:trPr>
        <w:tc>
          <w:tcPr>
            <w:tcW w:w="1616" w:type="dxa"/>
          </w:tcPr>
          <w:p w14:paraId="7A9F0DBF" w14:textId="77777777" w:rsidR="00D93388" w:rsidRPr="005E7735" w:rsidRDefault="00D93388" w:rsidP="001C3D94">
            <w:pPr>
              <w:spacing w:line="240" w:lineRule="exact"/>
              <w:ind w:left="72" w:right="-185"/>
              <w:rPr>
                <w:rFonts w:ascii="Times New Roman" w:hAnsi="Times New Roman" w:cs="Times New Roman"/>
                <w:color w:val="000000" w:themeColor="text1"/>
                <w:sz w:val="12"/>
                <w:szCs w:val="12"/>
                <w:cs/>
              </w:rPr>
            </w:pPr>
            <w:r w:rsidRPr="005E7735">
              <w:rPr>
                <w:rFonts w:ascii="Times New Roman" w:hAnsi="Times New Roman" w:cs="Times New Roman"/>
                <w:color w:val="000000" w:themeColor="text1"/>
                <w:sz w:val="12"/>
                <w:szCs w:val="12"/>
              </w:rPr>
              <w:t>Long-term debentures</w:t>
            </w:r>
          </w:p>
        </w:tc>
        <w:tc>
          <w:tcPr>
            <w:tcW w:w="989" w:type="dxa"/>
            <w:gridSpan w:val="2"/>
            <w:shd w:val="clear" w:color="auto" w:fill="auto"/>
          </w:tcPr>
          <w:p w14:paraId="42DF54EB" w14:textId="2532D11A" w:rsidR="00D93388" w:rsidRPr="005E7735" w:rsidRDefault="002D1CAC" w:rsidP="005E7735">
            <w:pPr>
              <w:tabs>
                <w:tab w:val="decimal" w:pos="900"/>
              </w:tabs>
              <w:spacing w:line="240" w:lineRule="exact"/>
              <w:ind w:right="-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875</w:t>
            </w:r>
            <w:r w:rsidR="00D93388"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022</w:t>
            </w:r>
            <w:r w:rsidR="00D93388"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089</w:t>
            </w:r>
          </w:p>
        </w:tc>
        <w:tc>
          <w:tcPr>
            <w:tcW w:w="104" w:type="dxa"/>
          </w:tcPr>
          <w:p w14:paraId="0CC99105" w14:textId="77777777" w:rsidR="00D93388" w:rsidRPr="005E7735" w:rsidRDefault="00D93388" w:rsidP="001C3D94">
            <w:pPr>
              <w:tabs>
                <w:tab w:val="decimal" w:pos="990"/>
              </w:tabs>
              <w:spacing w:line="240" w:lineRule="exact"/>
              <w:ind w:right="66"/>
              <w:jc w:val="right"/>
              <w:rPr>
                <w:rFonts w:ascii="Times New Roman" w:hAnsi="Times New Roman" w:cs="Times New Roman"/>
                <w:sz w:val="12"/>
                <w:szCs w:val="12"/>
              </w:rPr>
            </w:pPr>
          </w:p>
        </w:tc>
        <w:tc>
          <w:tcPr>
            <w:tcW w:w="1078" w:type="dxa"/>
            <w:vAlign w:val="center"/>
          </w:tcPr>
          <w:p w14:paraId="2BCD1188" w14:textId="2B868FC9" w:rsidR="00D93388" w:rsidRPr="005E7735" w:rsidRDefault="00302850" w:rsidP="001C3D94">
            <w:pPr>
              <w:tabs>
                <w:tab w:val="decimal" w:pos="527"/>
              </w:tabs>
              <w:spacing w:line="240" w:lineRule="exact"/>
              <w:rPr>
                <w:rFonts w:ascii="Times New Roman" w:hAnsi="Times New Roman" w:cs="Times New Roman"/>
                <w:color w:val="000000" w:themeColor="text1"/>
                <w:sz w:val="12"/>
                <w:szCs w:val="12"/>
              </w:rPr>
            </w:pPr>
            <w:r>
              <w:rPr>
                <w:rFonts w:ascii="Times New Roman" w:hAnsi="Times New Roman" w:cs="Times New Roman"/>
                <w:color w:val="000000" w:themeColor="text1"/>
                <w:sz w:val="12"/>
                <w:szCs w:val="12"/>
              </w:rPr>
              <w:t>-</w:t>
            </w:r>
          </w:p>
        </w:tc>
        <w:tc>
          <w:tcPr>
            <w:tcW w:w="79" w:type="dxa"/>
            <w:vAlign w:val="bottom"/>
          </w:tcPr>
          <w:p w14:paraId="75266864" w14:textId="77777777" w:rsidR="00D93388" w:rsidRPr="005E7735" w:rsidRDefault="00D93388" w:rsidP="001C3D94">
            <w:pPr>
              <w:tabs>
                <w:tab w:val="decimal" w:pos="683"/>
              </w:tabs>
              <w:spacing w:line="240" w:lineRule="exact"/>
              <w:ind w:right="70"/>
              <w:jc w:val="right"/>
              <w:rPr>
                <w:rFonts w:ascii="Times New Roman" w:hAnsi="Times New Roman" w:cs="Times New Roman"/>
                <w:sz w:val="12"/>
                <w:szCs w:val="12"/>
              </w:rPr>
            </w:pPr>
          </w:p>
        </w:tc>
        <w:tc>
          <w:tcPr>
            <w:tcW w:w="1080" w:type="dxa"/>
            <w:vAlign w:val="center"/>
          </w:tcPr>
          <w:p w14:paraId="5D7FCA4C" w14:textId="77777777" w:rsidR="00D93388" w:rsidRPr="005E7735" w:rsidRDefault="00D93388" w:rsidP="001C3D94">
            <w:pPr>
              <w:tabs>
                <w:tab w:val="decimal" w:pos="683"/>
              </w:tabs>
              <w:spacing w:line="240" w:lineRule="exact"/>
              <w:ind w:right="38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90" w:type="dxa"/>
            <w:vAlign w:val="bottom"/>
          </w:tcPr>
          <w:p w14:paraId="0A80BD20" w14:textId="77777777" w:rsidR="00D93388" w:rsidRPr="005E7735" w:rsidRDefault="00D93388" w:rsidP="001C3D94">
            <w:pPr>
              <w:tabs>
                <w:tab w:val="decimal" w:pos="683"/>
              </w:tabs>
              <w:spacing w:line="240" w:lineRule="exact"/>
              <w:ind w:right="70"/>
              <w:jc w:val="right"/>
              <w:rPr>
                <w:rFonts w:ascii="Times New Roman" w:hAnsi="Times New Roman" w:cs="Times New Roman"/>
                <w:sz w:val="12"/>
                <w:szCs w:val="12"/>
              </w:rPr>
            </w:pPr>
          </w:p>
        </w:tc>
        <w:tc>
          <w:tcPr>
            <w:tcW w:w="964" w:type="dxa"/>
          </w:tcPr>
          <w:p w14:paraId="07E41D3D" w14:textId="0FB27822" w:rsidR="00D93388" w:rsidRPr="005E7735" w:rsidRDefault="002D1CAC" w:rsidP="005E7735">
            <w:pPr>
              <w:tabs>
                <w:tab w:val="decimal" w:pos="900"/>
              </w:tabs>
              <w:spacing w:line="240" w:lineRule="exact"/>
              <w:ind w:right="-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2</w:t>
            </w:r>
            <w:r w:rsidR="00EF71C8"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971</w:t>
            </w:r>
            <w:r w:rsidR="00EF71C8"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087</w:t>
            </w:r>
          </w:p>
        </w:tc>
        <w:tc>
          <w:tcPr>
            <w:tcW w:w="88" w:type="dxa"/>
            <w:gridSpan w:val="2"/>
          </w:tcPr>
          <w:p w14:paraId="554271DE" w14:textId="77777777" w:rsidR="00D93388" w:rsidRPr="005E7735" w:rsidRDefault="00D93388" w:rsidP="001C3D94">
            <w:pPr>
              <w:tabs>
                <w:tab w:val="decimal" w:pos="683"/>
              </w:tabs>
              <w:spacing w:line="240" w:lineRule="exact"/>
              <w:ind w:right="70"/>
              <w:jc w:val="right"/>
              <w:rPr>
                <w:rFonts w:ascii="Times New Roman" w:hAnsi="Times New Roman" w:cs="Times New Roman"/>
                <w:color w:val="000000" w:themeColor="text1"/>
                <w:sz w:val="12"/>
                <w:szCs w:val="12"/>
              </w:rPr>
            </w:pPr>
          </w:p>
        </w:tc>
        <w:tc>
          <w:tcPr>
            <w:tcW w:w="906" w:type="dxa"/>
            <w:gridSpan w:val="2"/>
          </w:tcPr>
          <w:p w14:paraId="71174124" w14:textId="77777777" w:rsidR="00D93388" w:rsidRPr="005E7735" w:rsidRDefault="00D93388" w:rsidP="001C3D94">
            <w:pPr>
              <w:tabs>
                <w:tab w:val="decimal" w:pos="480"/>
              </w:tabs>
              <w:spacing w:line="240" w:lineRule="exac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112" w:type="dxa"/>
          </w:tcPr>
          <w:p w14:paraId="242AE6B5" w14:textId="77777777" w:rsidR="00D93388" w:rsidRPr="005E7735" w:rsidRDefault="00D93388" w:rsidP="001C3D94">
            <w:pPr>
              <w:spacing w:line="240" w:lineRule="exact"/>
              <w:ind w:right="70"/>
              <w:jc w:val="center"/>
              <w:rPr>
                <w:rFonts w:ascii="Times New Roman" w:hAnsi="Times New Roman" w:cs="Times New Roman"/>
                <w:color w:val="000000" w:themeColor="text1"/>
                <w:sz w:val="12"/>
                <w:szCs w:val="12"/>
              </w:rPr>
            </w:pPr>
          </w:p>
        </w:tc>
        <w:tc>
          <w:tcPr>
            <w:tcW w:w="900" w:type="dxa"/>
          </w:tcPr>
          <w:p w14:paraId="1CE1857F" w14:textId="77777777" w:rsidR="00D93388" w:rsidRPr="005E7735" w:rsidRDefault="00D93388" w:rsidP="001C3D94">
            <w:pPr>
              <w:tabs>
                <w:tab w:val="decimal" w:pos="527"/>
              </w:tabs>
              <w:spacing w:line="240" w:lineRule="exac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90" w:type="dxa"/>
          </w:tcPr>
          <w:p w14:paraId="12CB2784" w14:textId="77777777" w:rsidR="00D93388" w:rsidRPr="005E7735" w:rsidRDefault="00D93388" w:rsidP="001C3D94">
            <w:pPr>
              <w:tabs>
                <w:tab w:val="decimal" w:pos="500"/>
                <w:tab w:val="decimal" w:pos="683"/>
              </w:tabs>
              <w:spacing w:line="240" w:lineRule="exact"/>
              <w:ind w:right="70"/>
              <w:jc w:val="right"/>
              <w:rPr>
                <w:rFonts w:ascii="Times New Roman" w:hAnsi="Times New Roman" w:cs="Times New Roman"/>
                <w:sz w:val="12"/>
                <w:szCs w:val="12"/>
              </w:rPr>
            </w:pPr>
          </w:p>
        </w:tc>
        <w:tc>
          <w:tcPr>
            <w:tcW w:w="900" w:type="dxa"/>
          </w:tcPr>
          <w:p w14:paraId="16B7A648" w14:textId="77777777" w:rsidR="00D93388" w:rsidRPr="005E7735" w:rsidRDefault="00D93388" w:rsidP="001C3D94">
            <w:pPr>
              <w:tabs>
                <w:tab w:val="decimal" w:pos="470"/>
              </w:tabs>
              <w:spacing w:line="240" w:lineRule="exact"/>
              <w:ind w:right="7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90" w:type="dxa"/>
          </w:tcPr>
          <w:p w14:paraId="1E72DBE5" w14:textId="77777777" w:rsidR="00D93388" w:rsidRPr="005E7735" w:rsidRDefault="00D93388" w:rsidP="001C3D94">
            <w:pPr>
              <w:tabs>
                <w:tab w:val="decimal" w:pos="683"/>
              </w:tabs>
              <w:spacing w:line="240" w:lineRule="exact"/>
              <w:ind w:right="70"/>
              <w:jc w:val="right"/>
              <w:rPr>
                <w:rFonts w:ascii="Times New Roman" w:hAnsi="Times New Roman" w:cs="Times New Roman"/>
                <w:sz w:val="12"/>
                <w:szCs w:val="12"/>
              </w:rPr>
            </w:pPr>
          </w:p>
        </w:tc>
        <w:tc>
          <w:tcPr>
            <w:tcW w:w="990" w:type="dxa"/>
            <w:vAlign w:val="center"/>
          </w:tcPr>
          <w:p w14:paraId="376A9B76" w14:textId="12C5FA81" w:rsidR="00D93388" w:rsidRPr="005E7735" w:rsidRDefault="002D1CAC" w:rsidP="005E7735">
            <w:pPr>
              <w:tabs>
                <w:tab w:val="decimal" w:pos="900"/>
              </w:tabs>
              <w:spacing w:line="240" w:lineRule="exact"/>
              <w:ind w:right="-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877</w:t>
            </w:r>
            <w:r w:rsidR="0052373D"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993</w:t>
            </w:r>
            <w:r w:rsidR="0052373D"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176</w:t>
            </w:r>
          </w:p>
        </w:tc>
      </w:tr>
      <w:tr w:rsidR="00D93388" w:rsidRPr="005E7735" w14:paraId="577B8C1D" w14:textId="77777777" w:rsidTr="001C3D94">
        <w:trPr>
          <w:trHeight w:val="20"/>
        </w:trPr>
        <w:tc>
          <w:tcPr>
            <w:tcW w:w="1616" w:type="dxa"/>
          </w:tcPr>
          <w:p w14:paraId="57B7C1C3" w14:textId="77777777" w:rsidR="00D93388" w:rsidRPr="005E7735" w:rsidRDefault="00D93388" w:rsidP="001C3D94">
            <w:pPr>
              <w:spacing w:line="240" w:lineRule="exact"/>
              <w:ind w:left="72" w:right="-185"/>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Convertible debentures</w:t>
            </w:r>
          </w:p>
        </w:tc>
        <w:tc>
          <w:tcPr>
            <w:tcW w:w="989" w:type="dxa"/>
            <w:gridSpan w:val="2"/>
            <w:shd w:val="clear" w:color="auto" w:fill="auto"/>
          </w:tcPr>
          <w:p w14:paraId="3F914B07" w14:textId="77777777" w:rsidR="00D93388" w:rsidRPr="005E7735" w:rsidRDefault="00D93388" w:rsidP="005E7735">
            <w:pPr>
              <w:spacing w:line="240" w:lineRule="exact"/>
              <w:jc w:val="center"/>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104" w:type="dxa"/>
          </w:tcPr>
          <w:p w14:paraId="43F828AE" w14:textId="77777777" w:rsidR="00D93388" w:rsidRPr="005E7735" w:rsidRDefault="00D93388" w:rsidP="001C3D94">
            <w:pPr>
              <w:tabs>
                <w:tab w:val="decimal" w:pos="990"/>
              </w:tabs>
              <w:spacing w:line="240" w:lineRule="exact"/>
              <w:ind w:right="66"/>
              <w:jc w:val="right"/>
              <w:rPr>
                <w:rFonts w:ascii="Times New Roman" w:hAnsi="Times New Roman" w:cs="Times New Roman"/>
                <w:sz w:val="12"/>
                <w:szCs w:val="12"/>
              </w:rPr>
            </w:pPr>
          </w:p>
        </w:tc>
        <w:tc>
          <w:tcPr>
            <w:tcW w:w="1078" w:type="dxa"/>
            <w:vAlign w:val="center"/>
          </w:tcPr>
          <w:p w14:paraId="223D6C96" w14:textId="6084EF47" w:rsidR="00D93388" w:rsidRPr="005E7735" w:rsidRDefault="002D1CAC" w:rsidP="001C3D94">
            <w:pPr>
              <w:tabs>
                <w:tab w:val="decimal" w:pos="683"/>
              </w:tabs>
              <w:spacing w:line="240" w:lineRule="exact"/>
              <w:ind w:right="70"/>
              <w:jc w:val="righ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136</w:t>
            </w:r>
            <w:r w:rsidR="00F914C0"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862</w:t>
            </w:r>
            <w:r w:rsidR="00F914C0"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371</w:t>
            </w:r>
          </w:p>
        </w:tc>
        <w:tc>
          <w:tcPr>
            <w:tcW w:w="79" w:type="dxa"/>
            <w:vAlign w:val="bottom"/>
          </w:tcPr>
          <w:p w14:paraId="297B7403" w14:textId="77777777" w:rsidR="00D93388" w:rsidRPr="005E7735" w:rsidRDefault="00D93388" w:rsidP="001C3D94">
            <w:pPr>
              <w:tabs>
                <w:tab w:val="decimal" w:pos="683"/>
              </w:tabs>
              <w:spacing w:line="240" w:lineRule="exact"/>
              <w:ind w:right="70"/>
              <w:jc w:val="right"/>
              <w:rPr>
                <w:rFonts w:ascii="Times New Roman" w:hAnsi="Times New Roman" w:cs="Times New Roman"/>
                <w:sz w:val="12"/>
                <w:szCs w:val="12"/>
              </w:rPr>
            </w:pPr>
          </w:p>
        </w:tc>
        <w:tc>
          <w:tcPr>
            <w:tcW w:w="1080" w:type="dxa"/>
            <w:vAlign w:val="center"/>
          </w:tcPr>
          <w:p w14:paraId="001E4F71" w14:textId="77777777" w:rsidR="00D93388" w:rsidRPr="005E7735" w:rsidRDefault="00D93388" w:rsidP="001C3D94">
            <w:pPr>
              <w:tabs>
                <w:tab w:val="decimal" w:pos="683"/>
              </w:tabs>
              <w:spacing w:line="240" w:lineRule="exact"/>
              <w:ind w:right="38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90" w:type="dxa"/>
            <w:vAlign w:val="bottom"/>
          </w:tcPr>
          <w:p w14:paraId="25DA45F2" w14:textId="77777777" w:rsidR="00D93388" w:rsidRPr="005E7735" w:rsidRDefault="00D93388" w:rsidP="001C3D94">
            <w:pPr>
              <w:tabs>
                <w:tab w:val="decimal" w:pos="683"/>
              </w:tabs>
              <w:spacing w:line="240" w:lineRule="exact"/>
              <w:ind w:right="70"/>
              <w:jc w:val="right"/>
              <w:rPr>
                <w:rFonts w:ascii="Times New Roman" w:hAnsi="Times New Roman" w:cs="Times New Roman"/>
                <w:sz w:val="12"/>
                <w:szCs w:val="12"/>
              </w:rPr>
            </w:pPr>
          </w:p>
        </w:tc>
        <w:tc>
          <w:tcPr>
            <w:tcW w:w="964" w:type="dxa"/>
          </w:tcPr>
          <w:p w14:paraId="41BA089E" w14:textId="77777777" w:rsidR="00D93388" w:rsidRPr="005E7735" w:rsidRDefault="00D93388" w:rsidP="001C3D94">
            <w:pPr>
              <w:tabs>
                <w:tab w:val="decimal" w:pos="441"/>
              </w:tabs>
              <w:spacing w:line="240" w:lineRule="exac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88" w:type="dxa"/>
            <w:gridSpan w:val="2"/>
          </w:tcPr>
          <w:p w14:paraId="18E96400" w14:textId="77777777" w:rsidR="00D93388" w:rsidRPr="005E7735" w:rsidRDefault="00D93388" w:rsidP="001C3D94">
            <w:pPr>
              <w:tabs>
                <w:tab w:val="decimal" w:pos="683"/>
              </w:tabs>
              <w:spacing w:line="240" w:lineRule="exact"/>
              <w:ind w:right="70"/>
              <w:jc w:val="right"/>
              <w:rPr>
                <w:rFonts w:ascii="Times New Roman" w:hAnsi="Times New Roman" w:cs="Times New Roman"/>
                <w:color w:val="000000" w:themeColor="text1"/>
                <w:sz w:val="12"/>
                <w:szCs w:val="12"/>
              </w:rPr>
            </w:pPr>
          </w:p>
        </w:tc>
        <w:tc>
          <w:tcPr>
            <w:tcW w:w="906" w:type="dxa"/>
            <w:gridSpan w:val="2"/>
          </w:tcPr>
          <w:p w14:paraId="4CAE1C3B" w14:textId="77777777" w:rsidR="00D93388" w:rsidRPr="005E7735" w:rsidRDefault="00D93388" w:rsidP="001C3D94">
            <w:pPr>
              <w:tabs>
                <w:tab w:val="decimal" w:pos="480"/>
              </w:tabs>
              <w:spacing w:line="240" w:lineRule="exac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112" w:type="dxa"/>
          </w:tcPr>
          <w:p w14:paraId="4E7DE12B" w14:textId="77777777" w:rsidR="00D93388" w:rsidRPr="005E7735" w:rsidRDefault="00D93388" w:rsidP="001C3D94">
            <w:pPr>
              <w:spacing w:line="240" w:lineRule="exact"/>
              <w:ind w:right="70"/>
              <w:jc w:val="center"/>
              <w:rPr>
                <w:rFonts w:ascii="Times New Roman" w:hAnsi="Times New Roman" w:cs="Times New Roman"/>
                <w:color w:val="000000" w:themeColor="text1"/>
                <w:sz w:val="12"/>
                <w:szCs w:val="12"/>
              </w:rPr>
            </w:pPr>
          </w:p>
        </w:tc>
        <w:tc>
          <w:tcPr>
            <w:tcW w:w="900" w:type="dxa"/>
          </w:tcPr>
          <w:p w14:paraId="4E341160" w14:textId="77777777" w:rsidR="00D93388" w:rsidRPr="005E7735" w:rsidRDefault="00D93388" w:rsidP="001C3D94">
            <w:pPr>
              <w:tabs>
                <w:tab w:val="decimal" w:pos="527"/>
              </w:tabs>
              <w:spacing w:line="240" w:lineRule="exac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90" w:type="dxa"/>
          </w:tcPr>
          <w:p w14:paraId="3E8B7926" w14:textId="77777777" w:rsidR="00D93388" w:rsidRPr="005E7735" w:rsidRDefault="00D93388" w:rsidP="001C3D94">
            <w:pPr>
              <w:tabs>
                <w:tab w:val="decimal" w:pos="500"/>
                <w:tab w:val="decimal" w:pos="683"/>
              </w:tabs>
              <w:spacing w:line="240" w:lineRule="exact"/>
              <w:ind w:right="70"/>
              <w:jc w:val="right"/>
              <w:rPr>
                <w:rFonts w:ascii="Times New Roman" w:hAnsi="Times New Roman" w:cs="Times New Roman"/>
                <w:sz w:val="12"/>
                <w:szCs w:val="12"/>
              </w:rPr>
            </w:pPr>
          </w:p>
        </w:tc>
        <w:tc>
          <w:tcPr>
            <w:tcW w:w="900" w:type="dxa"/>
          </w:tcPr>
          <w:p w14:paraId="07B38884" w14:textId="77777777" w:rsidR="00D93388" w:rsidRPr="005E7735" w:rsidRDefault="00D93388" w:rsidP="001C3D94">
            <w:pPr>
              <w:tabs>
                <w:tab w:val="decimal" w:pos="470"/>
              </w:tabs>
              <w:spacing w:line="240" w:lineRule="exact"/>
              <w:ind w:right="7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90" w:type="dxa"/>
          </w:tcPr>
          <w:p w14:paraId="0D88DE0A" w14:textId="77777777" w:rsidR="00D93388" w:rsidRPr="005E7735" w:rsidRDefault="00D93388" w:rsidP="001C3D94">
            <w:pPr>
              <w:tabs>
                <w:tab w:val="decimal" w:pos="683"/>
              </w:tabs>
              <w:spacing w:line="240" w:lineRule="exact"/>
              <w:ind w:right="70"/>
              <w:jc w:val="right"/>
              <w:rPr>
                <w:rFonts w:ascii="Times New Roman" w:hAnsi="Times New Roman" w:cs="Times New Roman"/>
                <w:sz w:val="12"/>
                <w:szCs w:val="12"/>
              </w:rPr>
            </w:pPr>
          </w:p>
        </w:tc>
        <w:tc>
          <w:tcPr>
            <w:tcW w:w="990" w:type="dxa"/>
            <w:vAlign w:val="center"/>
          </w:tcPr>
          <w:p w14:paraId="56BACDF1" w14:textId="2FA06AE9" w:rsidR="00D93388" w:rsidRPr="005E7735" w:rsidRDefault="002D1CAC" w:rsidP="005E7735">
            <w:pPr>
              <w:tabs>
                <w:tab w:val="decimal" w:pos="900"/>
              </w:tabs>
              <w:spacing w:line="240" w:lineRule="exact"/>
              <w:ind w:right="-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136</w:t>
            </w:r>
            <w:r w:rsidR="00F227B0"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862</w:t>
            </w:r>
            <w:r w:rsidR="00F227B0"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371</w:t>
            </w:r>
          </w:p>
        </w:tc>
      </w:tr>
      <w:tr w:rsidR="00D93388" w:rsidRPr="005E7735" w14:paraId="74430547" w14:textId="77777777" w:rsidTr="001C3D94">
        <w:trPr>
          <w:trHeight w:val="20"/>
        </w:trPr>
        <w:tc>
          <w:tcPr>
            <w:tcW w:w="1616" w:type="dxa"/>
          </w:tcPr>
          <w:p w14:paraId="39BB0E26" w14:textId="77777777" w:rsidR="00D93388" w:rsidRPr="005E7735" w:rsidRDefault="00D93388" w:rsidP="001C3D94">
            <w:pPr>
              <w:spacing w:line="240" w:lineRule="exact"/>
              <w:ind w:left="72" w:right="-185"/>
              <w:rPr>
                <w:rFonts w:ascii="Times New Roman" w:hAnsi="Times New Roman" w:cs="Times New Roman"/>
                <w:color w:val="000000" w:themeColor="text1"/>
                <w:sz w:val="12"/>
                <w:szCs w:val="12"/>
                <w:cs/>
              </w:rPr>
            </w:pPr>
            <w:r w:rsidRPr="005E7735">
              <w:rPr>
                <w:rFonts w:ascii="Times New Roman" w:hAnsi="Times New Roman" w:cs="Times New Roman"/>
                <w:color w:val="000000" w:themeColor="text1"/>
                <w:sz w:val="12"/>
                <w:szCs w:val="12"/>
              </w:rPr>
              <w:t>Accrued interest</w:t>
            </w:r>
          </w:p>
        </w:tc>
        <w:tc>
          <w:tcPr>
            <w:tcW w:w="989" w:type="dxa"/>
            <w:gridSpan w:val="2"/>
            <w:vAlign w:val="center"/>
          </w:tcPr>
          <w:p w14:paraId="581AAAEF" w14:textId="78431D32" w:rsidR="00D93388" w:rsidRPr="005E7735" w:rsidRDefault="002D1CAC" w:rsidP="005E7735">
            <w:pPr>
              <w:tabs>
                <w:tab w:val="decimal" w:pos="900"/>
              </w:tabs>
              <w:spacing w:line="240" w:lineRule="exact"/>
              <w:ind w:right="-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12</w:t>
            </w:r>
            <w:r w:rsidR="00D93388"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287</w:t>
            </w:r>
            <w:r w:rsidR="00D93388"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156</w:t>
            </w:r>
          </w:p>
        </w:tc>
        <w:tc>
          <w:tcPr>
            <w:tcW w:w="104" w:type="dxa"/>
          </w:tcPr>
          <w:p w14:paraId="121C7894" w14:textId="77777777" w:rsidR="00D93388" w:rsidRPr="005E7735" w:rsidRDefault="00D93388" w:rsidP="001C3D94">
            <w:pPr>
              <w:tabs>
                <w:tab w:val="decimal" w:pos="990"/>
              </w:tabs>
              <w:spacing w:line="240" w:lineRule="exact"/>
              <w:ind w:right="66"/>
              <w:rPr>
                <w:rFonts w:ascii="Times New Roman" w:hAnsi="Times New Roman" w:cs="Times New Roman"/>
                <w:sz w:val="12"/>
                <w:szCs w:val="12"/>
              </w:rPr>
            </w:pPr>
          </w:p>
        </w:tc>
        <w:tc>
          <w:tcPr>
            <w:tcW w:w="1078" w:type="dxa"/>
            <w:vAlign w:val="center"/>
          </w:tcPr>
          <w:p w14:paraId="694A92DD" w14:textId="675F3470" w:rsidR="00D93388" w:rsidRPr="005E7735" w:rsidRDefault="00302850" w:rsidP="001C3D94">
            <w:pPr>
              <w:tabs>
                <w:tab w:val="decimal" w:pos="527"/>
              </w:tabs>
              <w:spacing w:line="240" w:lineRule="exact"/>
              <w:rPr>
                <w:rFonts w:ascii="Times New Roman" w:hAnsi="Times New Roman" w:cs="Times New Roman"/>
                <w:color w:val="000000" w:themeColor="text1"/>
                <w:sz w:val="12"/>
                <w:szCs w:val="12"/>
              </w:rPr>
            </w:pPr>
            <w:r>
              <w:rPr>
                <w:rFonts w:ascii="Times New Roman" w:hAnsi="Times New Roman" w:cs="Times New Roman"/>
                <w:color w:val="000000" w:themeColor="text1"/>
                <w:sz w:val="12"/>
                <w:szCs w:val="12"/>
              </w:rPr>
              <w:t>-</w:t>
            </w:r>
          </w:p>
        </w:tc>
        <w:tc>
          <w:tcPr>
            <w:tcW w:w="79" w:type="dxa"/>
            <w:vAlign w:val="center"/>
          </w:tcPr>
          <w:p w14:paraId="6CF124F7" w14:textId="77777777" w:rsidR="00D93388" w:rsidRPr="005E7735" w:rsidRDefault="00D93388" w:rsidP="001C3D94">
            <w:pPr>
              <w:tabs>
                <w:tab w:val="decimal" w:pos="683"/>
              </w:tabs>
              <w:spacing w:line="240" w:lineRule="exact"/>
              <w:ind w:right="70"/>
              <w:jc w:val="right"/>
              <w:rPr>
                <w:rFonts w:ascii="Times New Roman" w:hAnsi="Times New Roman" w:cs="Times New Roman"/>
                <w:sz w:val="12"/>
                <w:szCs w:val="12"/>
              </w:rPr>
            </w:pPr>
          </w:p>
        </w:tc>
        <w:tc>
          <w:tcPr>
            <w:tcW w:w="1080" w:type="dxa"/>
          </w:tcPr>
          <w:p w14:paraId="7A23FB28" w14:textId="2EEA7816" w:rsidR="00D93388" w:rsidRPr="005E7735" w:rsidRDefault="00D93388" w:rsidP="005E7735">
            <w:pPr>
              <w:tabs>
                <w:tab w:val="decimal" w:pos="990"/>
              </w:tabs>
              <w:spacing w:line="240" w:lineRule="exact"/>
              <w:ind w:right="-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85</w:t>
            </w:r>
            <w:r w:rsidR="00A32AB3"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686</w:t>
            </w:r>
            <w:r w:rsidR="00A32AB3"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653</w:t>
            </w:r>
            <w:r w:rsidRPr="005E7735">
              <w:rPr>
                <w:rFonts w:ascii="Times New Roman" w:hAnsi="Times New Roman" w:cs="Times New Roman"/>
                <w:color w:val="000000" w:themeColor="text1"/>
                <w:sz w:val="12"/>
                <w:szCs w:val="12"/>
              </w:rPr>
              <w:t>)</w:t>
            </w:r>
          </w:p>
        </w:tc>
        <w:tc>
          <w:tcPr>
            <w:tcW w:w="90" w:type="dxa"/>
            <w:tcBorders>
              <w:left w:val="nil"/>
            </w:tcBorders>
            <w:vAlign w:val="center"/>
          </w:tcPr>
          <w:p w14:paraId="51672F3B" w14:textId="77777777" w:rsidR="00D93388" w:rsidRPr="005E7735" w:rsidRDefault="00D93388" w:rsidP="001C3D94">
            <w:pPr>
              <w:tabs>
                <w:tab w:val="decimal" w:pos="683"/>
              </w:tabs>
              <w:spacing w:line="240" w:lineRule="exact"/>
              <w:ind w:right="70"/>
              <w:jc w:val="right"/>
              <w:rPr>
                <w:rFonts w:ascii="Times New Roman" w:hAnsi="Times New Roman" w:cs="Times New Roman"/>
                <w:sz w:val="12"/>
                <w:szCs w:val="12"/>
              </w:rPr>
            </w:pPr>
          </w:p>
        </w:tc>
        <w:tc>
          <w:tcPr>
            <w:tcW w:w="964" w:type="dxa"/>
          </w:tcPr>
          <w:p w14:paraId="7E8BD474" w14:textId="77777777" w:rsidR="00D93388" w:rsidRPr="005E7735" w:rsidRDefault="00D93388" w:rsidP="001C3D94">
            <w:pPr>
              <w:tabs>
                <w:tab w:val="decimal" w:pos="441"/>
              </w:tabs>
              <w:spacing w:line="240" w:lineRule="exac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88" w:type="dxa"/>
            <w:gridSpan w:val="2"/>
            <w:vAlign w:val="center"/>
          </w:tcPr>
          <w:p w14:paraId="5562672B" w14:textId="77777777" w:rsidR="00D93388" w:rsidRPr="005E7735" w:rsidRDefault="00D93388" w:rsidP="001C3D94">
            <w:pPr>
              <w:spacing w:line="240" w:lineRule="exact"/>
              <w:ind w:right="1"/>
              <w:jc w:val="center"/>
              <w:rPr>
                <w:rFonts w:ascii="Times New Roman" w:hAnsi="Times New Roman" w:cs="Times New Roman"/>
                <w:sz w:val="12"/>
                <w:szCs w:val="12"/>
              </w:rPr>
            </w:pPr>
          </w:p>
        </w:tc>
        <w:tc>
          <w:tcPr>
            <w:tcW w:w="906" w:type="dxa"/>
            <w:gridSpan w:val="2"/>
          </w:tcPr>
          <w:p w14:paraId="3B1CAE5E" w14:textId="77777777" w:rsidR="00D93388" w:rsidRPr="005E7735" w:rsidRDefault="00D93388" w:rsidP="001C3D94">
            <w:pPr>
              <w:tabs>
                <w:tab w:val="decimal" w:pos="480"/>
              </w:tabs>
              <w:spacing w:line="240" w:lineRule="exac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112" w:type="dxa"/>
          </w:tcPr>
          <w:p w14:paraId="565A2C81" w14:textId="77777777" w:rsidR="00D93388" w:rsidRPr="005E7735" w:rsidRDefault="00D93388" w:rsidP="001C3D94">
            <w:pPr>
              <w:spacing w:line="240" w:lineRule="exact"/>
              <w:ind w:right="70"/>
              <w:jc w:val="center"/>
              <w:rPr>
                <w:rFonts w:ascii="Times New Roman" w:hAnsi="Times New Roman" w:cs="Times New Roman"/>
                <w:color w:val="000000" w:themeColor="text1"/>
                <w:sz w:val="12"/>
                <w:szCs w:val="12"/>
              </w:rPr>
            </w:pPr>
          </w:p>
        </w:tc>
        <w:tc>
          <w:tcPr>
            <w:tcW w:w="900" w:type="dxa"/>
            <w:tcBorders>
              <w:bottom w:val="single" w:sz="4" w:space="0" w:color="auto"/>
            </w:tcBorders>
          </w:tcPr>
          <w:p w14:paraId="5C6A4154" w14:textId="77777777" w:rsidR="00D93388" w:rsidRPr="005E7735" w:rsidRDefault="00D93388" w:rsidP="001C3D94">
            <w:pPr>
              <w:tabs>
                <w:tab w:val="decimal" w:pos="527"/>
              </w:tabs>
              <w:spacing w:line="240" w:lineRule="exac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90" w:type="dxa"/>
            <w:vAlign w:val="center"/>
          </w:tcPr>
          <w:p w14:paraId="73592601" w14:textId="77777777" w:rsidR="00D93388" w:rsidRPr="005E7735" w:rsidRDefault="00D93388" w:rsidP="001C3D94">
            <w:pPr>
              <w:tabs>
                <w:tab w:val="decimal" w:pos="500"/>
                <w:tab w:val="decimal" w:pos="683"/>
              </w:tabs>
              <w:spacing w:line="240" w:lineRule="exact"/>
              <w:ind w:right="70"/>
              <w:jc w:val="right"/>
              <w:rPr>
                <w:rFonts w:ascii="Times New Roman" w:hAnsi="Times New Roman" w:cs="Times New Roman"/>
                <w:sz w:val="12"/>
                <w:szCs w:val="12"/>
              </w:rPr>
            </w:pPr>
          </w:p>
        </w:tc>
        <w:tc>
          <w:tcPr>
            <w:tcW w:w="900" w:type="dxa"/>
          </w:tcPr>
          <w:p w14:paraId="3E13E32F" w14:textId="25B638D9" w:rsidR="00D93388" w:rsidRPr="005E7735" w:rsidRDefault="002D1CAC" w:rsidP="001C3D94">
            <w:pPr>
              <w:tabs>
                <w:tab w:val="decimal" w:pos="683"/>
              </w:tabs>
              <w:spacing w:line="240" w:lineRule="exact"/>
              <w:ind w:right="70"/>
              <w:jc w:val="righ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98</w:t>
            </w:r>
            <w:r w:rsidR="00D23B0D"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268</w:t>
            </w:r>
            <w:r w:rsidR="00D23B0D"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752</w:t>
            </w:r>
          </w:p>
        </w:tc>
        <w:tc>
          <w:tcPr>
            <w:tcW w:w="90" w:type="dxa"/>
            <w:vAlign w:val="center"/>
          </w:tcPr>
          <w:p w14:paraId="1BFF4E6E" w14:textId="77777777" w:rsidR="00D93388" w:rsidRPr="005E7735" w:rsidRDefault="00D93388" w:rsidP="001C3D94">
            <w:pPr>
              <w:tabs>
                <w:tab w:val="decimal" w:pos="683"/>
              </w:tabs>
              <w:spacing w:line="240" w:lineRule="exact"/>
              <w:ind w:right="70"/>
              <w:jc w:val="right"/>
              <w:rPr>
                <w:rFonts w:ascii="Times New Roman" w:hAnsi="Times New Roman" w:cs="Times New Roman"/>
                <w:sz w:val="12"/>
                <w:szCs w:val="12"/>
              </w:rPr>
            </w:pPr>
          </w:p>
        </w:tc>
        <w:tc>
          <w:tcPr>
            <w:tcW w:w="990" w:type="dxa"/>
          </w:tcPr>
          <w:p w14:paraId="2C7088F6" w14:textId="1C56F757" w:rsidR="00D93388" w:rsidRPr="005E7735" w:rsidRDefault="002D1CAC" w:rsidP="005E7735">
            <w:pPr>
              <w:tabs>
                <w:tab w:val="decimal" w:pos="900"/>
              </w:tabs>
              <w:spacing w:line="240" w:lineRule="exact"/>
              <w:ind w:right="-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24</w:t>
            </w:r>
            <w:r w:rsidR="00D522E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869</w:t>
            </w:r>
            <w:r w:rsidR="00D522E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255</w:t>
            </w:r>
          </w:p>
        </w:tc>
      </w:tr>
      <w:tr w:rsidR="00B3010D" w:rsidRPr="005E7735" w14:paraId="501AF42A" w14:textId="77777777" w:rsidTr="001C3D94">
        <w:trPr>
          <w:trHeight w:val="20"/>
        </w:trPr>
        <w:tc>
          <w:tcPr>
            <w:tcW w:w="1616" w:type="dxa"/>
          </w:tcPr>
          <w:p w14:paraId="4A2E72AC" w14:textId="77777777" w:rsidR="00B3010D" w:rsidRPr="005E7735" w:rsidRDefault="00B3010D" w:rsidP="001C3D94">
            <w:pPr>
              <w:spacing w:line="240" w:lineRule="exact"/>
              <w:ind w:left="540" w:right="70"/>
              <w:rPr>
                <w:rFonts w:ascii="Times New Roman" w:hAnsi="Times New Roman" w:cs="Times New Roman"/>
                <w:b/>
                <w:bCs/>
                <w:color w:val="000000" w:themeColor="text1"/>
                <w:sz w:val="12"/>
                <w:szCs w:val="12"/>
                <w:cs/>
              </w:rPr>
            </w:pPr>
            <w:r w:rsidRPr="005E7735">
              <w:rPr>
                <w:rFonts w:ascii="Times New Roman" w:hAnsi="Times New Roman" w:cs="Times New Roman"/>
                <w:b/>
                <w:bCs/>
                <w:color w:val="000000" w:themeColor="text1"/>
                <w:sz w:val="12"/>
                <w:szCs w:val="12"/>
              </w:rPr>
              <w:t>Total</w:t>
            </w:r>
          </w:p>
        </w:tc>
        <w:tc>
          <w:tcPr>
            <w:tcW w:w="989" w:type="dxa"/>
            <w:gridSpan w:val="2"/>
            <w:tcBorders>
              <w:top w:val="single" w:sz="4" w:space="0" w:color="auto"/>
              <w:bottom w:val="double" w:sz="4" w:space="0" w:color="auto"/>
            </w:tcBorders>
            <w:vAlign w:val="center"/>
          </w:tcPr>
          <w:p w14:paraId="72F21051" w14:textId="7F04EB1C" w:rsidR="00B3010D" w:rsidRPr="005E7735" w:rsidRDefault="002D1CAC" w:rsidP="005E7735">
            <w:pPr>
              <w:tabs>
                <w:tab w:val="decimal" w:pos="900"/>
              </w:tabs>
              <w:spacing w:line="240" w:lineRule="exact"/>
              <w:ind w:right="-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1</w:t>
            </w:r>
            <w:r w:rsidR="00B3010D"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731</w:t>
            </w:r>
            <w:r w:rsidR="00B3010D"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853</w:t>
            </w:r>
            <w:r w:rsidR="00B3010D"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453</w:t>
            </w:r>
          </w:p>
        </w:tc>
        <w:tc>
          <w:tcPr>
            <w:tcW w:w="104" w:type="dxa"/>
          </w:tcPr>
          <w:p w14:paraId="4B68D97A" w14:textId="77777777" w:rsidR="00B3010D" w:rsidRPr="005E7735" w:rsidRDefault="00B3010D" w:rsidP="001C3D94">
            <w:pPr>
              <w:tabs>
                <w:tab w:val="decimal" w:pos="990"/>
              </w:tabs>
              <w:spacing w:line="240" w:lineRule="exact"/>
              <w:ind w:right="66"/>
              <w:rPr>
                <w:rFonts w:ascii="Times New Roman" w:hAnsi="Times New Roman" w:cs="Times New Roman"/>
                <w:color w:val="000000" w:themeColor="text1"/>
                <w:sz w:val="12"/>
                <w:szCs w:val="12"/>
              </w:rPr>
            </w:pPr>
          </w:p>
        </w:tc>
        <w:tc>
          <w:tcPr>
            <w:tcW w:w="1078" w:type="dxa"/>
            <w:tcBorders>
              <w:top w:val="single" w:sz="4" w:space="0" w:color="auto"/>
              <w:bottom w:val="double" w:sz="4" w:space="0" w:color="auto"/>
            </w:tcBorders>
            <w:vAlign w:val="center"/>
          </w:tcPr>
          <w:p w14:paraId="106C0673" w14:textId="03D846C5" w:rsidR="00B3010D" w:rsidRPr="005E7735" w:rsidRDefault="002D1CAC" w:rsidP="001C3D94">
            <w:pPr>
              <w:tabs>
                <w:tab w:val="decimal" w:pos="683"/>
              </w:tabs>
              <w:spacing w:line="240" w:lineRule="exact"/>
              <w:ind w:right="70"/>
              <w:jc w:val="righ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146</w:t>
            </w:r>
            <w:r w:rsidR="009959CC"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021</w:t>
            </w:r>
            <w:r w:rsidR="009959CC"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395</w:t>
            </w:r>
          </w:p>
        </w:tc>
        <w:tc>
          <w:tcPr>
            <w:tcW w:w="79" w:type="dxa"/>
            <w:vAlign w:val="center"/>
          </w:tcPr>
          <w:p w14:paraId="1B401730" w14:textId="77777777" w:rsidR="00B3010D" w:rsidRPr="005E7735" w:rsidRDefault="00B3010D" w:rsidP="001C3D94">
            <w:pPr>
              <w:spacing w:line="240" w:lineRule="exact"/>
              <w:ind w:right="66"/>
              <w:rPr>
                <w:rFonts w:ascii="Times New Roman" w:hAnsi="Times New Roman" w:cs="Times New Roman"/>
                <w:color w:val="000000" w:themeColor="text1"/>
                <w:sz w:val="12"/>
                <w:szCs w:val="12"/>
              </w:rPr>
            </w:pPr>
          </w:p>
        </w:tc>
        <w:tc>
          <w:tcPr>
            <w:tcW w:w="1080" w:type="dxa"/>
            <w:tcBorders>
              <w:top w:val="single" w:sz="4" w:space="0" w:color="auto"/>
              <w:bottom w:val="double" w:sz="4" w:space="0" w:color="auto"/>
            </w:tcBorders>
          </w:tcPr>
          <w:p w14:paraId="04C642C4" w14:textId="27C2A965" w:rsidR="00B3010D" w:rsidRPr="005E7735" w:rsidRDefault="00B3010D" w:rsidP="005E7735">
            <w:pPr>
              <w:tabs>
                <w:tab w:val="decimal" w:pos="990"/>
              </w:tabs>
              <w:spacing w:line="240" w:lineRule="exact"/>
              <w:ind w:right="-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172</w:t>
            </w:r>
            <w:r w:rsidR="006E15BF"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783</w:t>
            </w:r>
            <w:r w:rsidR="006E15BF"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549</w:t>
            </w:r>
            <w:r w:rsidRPr="005E7735">
              <w:rPr>
                <w:rFonts w:ascii="Times New Roman" w:hAnsi="Times New Roman" w:cs="Times New Roman"/>
                <w:color w:val="000000" w:themeColor="text1"/>
                <w:sz w:val="12"/>
                <w:szCs w:val="12"/>
              </w:rPr>
              <w:t>)</w:t>
            </w:r>
          </w:p>
        </w:tc>
        <w:tc>
          <w:tcPr>
            <w:tcW w:w="90" w:type="dxa"/>
            <w:vAlign w:val="center"/>
          </w:tcPr>
          <w:p w14:paraId="44FC00C4" w14:textId="77777777" w:rsidR="00B3010D" w:rsidRPr="005E7735" w:rsidRDefault="00B3010D" w:rsidP="001C3D94">
            <w:pPr>
              <w:spacing w:line="240" w:lineRule="exact"/>
              <w:ind w:right="66"/>
              <w:rPr>
                <w:rFonts w:ascii="Times New Roman" w:hAnsi="Times New Roman" w:cs="Times New Roman"/>
                <w:color w:val="000000" w:themeColor="text1"/>
                <w:sz w:val="12"/>
                <w:szCs w:val="12"/>
              </w:rPr>
            </w:pPr>
          </w:p>
        </w:tc>
        <w:tc>
          <w:tcPr>
            <w:tcW w:w="964" w:type="dxa"/>
            <w:tcBorders>
              <w:top w:val="single" w:sz="4" w:space="0" w:color="auto"/>
              <w:bottom w:val="double" w:sz="4" w:space="0" w:color="auto"/>
            </w:tcBorders>
            <w:vAlign w:val="center"/>
          </w:tcPr>
          <w:p w14:paraId="12B63573" w14:textId="607A60D6" w:rsidR="00B3010D" w:rsidRPr="005E7735" w:rsidRDefault="002D1CAC" w:rsidP="005E7735">
            <w:pPr>
              <w:tabs>
                <w:tab w:val="decimal" w:pos="900"/>
              </w:tabs>
              <w:spacing w:line="240" w:lineRule="exact"/>
              <w:ind w:right="-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3</w:t>
            </w:r>
            <w:r w:rsidR="00B3010D"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323</w:t>
            </w:r>
            <w:r w:rsidR="00B3010D"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627</w:t>
            </w:r>
          </w:p>
        </w:tc>
        <w:tc>
          <w:tcPr>
            <w:tcW w:w="88" w:type="dxa"/>
            <w:gridSpan w:val="2"/>
            <w:vAlign w:val="center"/>
          </w:tcPr>
          <w:p w14:paraId="732D32DF" w14:textId="77777777" w:rsidR="00B3010D" w:rsidRPr="005E7735" w:rsidRDefault="00B3010D" w:rsidP="001C3D94">
            <w:pPr>
              <w:spacing w:line="240" w:lineRule="exact"/>
              <w:ind w:right="70"/>
              <w:jc w:val="center"/>
              <w:rPr>
                <w:rFonts w:ascii="Times New Roman" w:hAnsi="Times New Roman" w:cs="Times New Roman"/>
                <w:color w:val="000000" w:themeColor="text1"/>
                <w:sz w:val="12"/>
                <w:szCs w:val="12"/>
              </w:rPr>
            </w:pPr>
          </w:p>
        </w:tc>
        <w:tc>
          <w:tcPr>
            <w:tcW w:w="906" w:type="dxa"/>
            <w:gridSpan w:val="2"/>
            <w:tcBorders>
              <w:top w:val="single" w:sz="4" w:space="0" w:color="auto"/>
              <w:bottom w:val="double" w:sz="4" w:space="0" w:color="auto"/>
            </w:tcBorders>
          </w:tcPr>
          <w:p w14:paraId="28059AC3" w14:textId="580A170D" w:rsidR="00B3010D" w:rsidRPr="005E7735" w:rsidRDefault="002D1CAC" w:rsidP="001C3D94">
            <w:pPr>
              <w:tabs>
                <w:tab w:val="decimal" w:pos="822"/>
              </w:tabs>
              <w:spacing w:line="240" w:lineRule="exac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1</w:t>
            </w:r>
            <w:r w:rsidR="00B3010D"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582</w:t>
            </w:r>
            <w:r w:rsidR="00B3010D"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699</w:t>
            </w:r>
          </w:p>
        </w:tc>
        <w:tc>
          <w:tcPr>
            <w:tcW w:w="112" w:type="dxa"/>
          </w:tcPr>
          <w:p w14:paraId="7A0EE727" w14:textId="77777777" w:rsidR="00B3010D" w:rsidRPr="005E7735" w:rsidRDefault="00B3010D" w:rsidP="001C3D94">
            <w:pPr>
              <w:spacing w:line="240" w:lineRule="exact"/>
              <w:ind w:right="70"/>
              <w:jc w:val="center"/>
              <w:rPr>
                <w:rFonts w:ascii="Times New Roman" w:hAnsi="Times New Roman" w:cs="Times New Roman"/>
                <w:color w:val="000000" w:themeColor="text1"/>
                <w:sz w:val="12"/>
                <w:szCs w:val="12"/>
              </w:rPr>
            </w:pPr>
          </w:p>
        </w:tc>
        <w:tc>
          <w:tcPr>
            <w:tcW w:w="900" w:type="dxa"/>
            <w:tcBorders>
              <w:top w:val="single" w:sz="4" w:space="0" w:color="auto"/>
              <w:bottom w:val="double" w:sz="4" w:space="0" w:color="auto"/>
            </w:tcBorders>
            <w:vAlign w:val="center"/>
          </w:tcPr>
          <w:p w14:paraId="28C6CBD7" w14:textId="77777777" w:rsidR="00B3010D" w:rsidRPr="005E7735" w:rsidRDefault="00B3010D" w:rsidP="001C3D94">
            <w:pPr>
              <w:tabs>
                <w:tab w:val="decimal" w:pos="527"/>
              </w:tabs>
              <w:spacing w:line="240" w:lineRule="exac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90" w:type="dxa"/>
            <w:vAlign w:val="center"/>
          </w:tcPr>
          <w:p w14:paraId="6D86B691" w14:textId="77777777" w:rsidR="00B3010D" w:rsidRPr="005E7735" w:rsidRDefault="00B3010D" w:rsidP="001C3D94">
            <w:pPr>
              <w:tabs>
                <w:tab w:val="decimal" w:pos="500"/>
              </w:tabs>
              <w:spacing w:line="240" w:lineRule="exact"/>
              <w:ind w:right="-86"/>
              <w:jc w:val="thaiDistribute"/>
              <w:rPr>
                <w:rFonts w:ascii="Times New Roman" w:hAnsi="Times New Roman" w:cs="Times New Roman"/>
                <w:color w:val="000000" w:themeColor="text1"/>
                <w:sz w:val="12"/>
                <w:szCs w:val="12"/>
              </w:rPr>
            </w:pPr>
          </w:p>
        </w:tc>
        <w:tc>
          <w:tcPr>
            <w:tcW w:w="900" w:type="dxa"/>
            <w:tcBorders>
              <w:top w:val="single" w:sz="4" w:space="0" w:color="auto"/>
              <w:bottom w:val="double" w:sz="4" w:space="0" w:color="auto"/>
            </w:tcBorders>
          </w:tcPr>
          <w:p w14:paraId="6416D31B" w14:textId="6166264E" w:rsidR="00B3010D" w:rsidRPr="005E7735" w:rsidRDefault="002D1CAC" w:rsidP="001C3D94">
            <w:pPr>
              <w:tabs>
                <w:tab w:val="decimal" w:pos="683"/>
              </w:tabs>
              <w:spacing w:line="240" w:lineRule="exact"/>
              <w:ind w:right="70"/>
              <w:jc w:val="righ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98</w:t>
            </w:r>
            <w:r w:rsidR="002129E6"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414</w:t>
            </w:r>
            <w:r w:rsidR="002129E6"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368</w:t>
            </w:r>
          </w:p>
        </w:tc>
        <w:tc>
          <w:tcPr>
            <w:tcW w:w="90" w:type="dxa"/>
            <w:vAlign w:val="center"/>
          </w:tcPr>
          <w:p w14:paraId="5AADAB84" w14:textId="77777777" w:rsidR="00B3010D" w:rsidRPr="005E7735" w:rsidRDefault="00B3010D" w:rsidP="001C3D94">
            <w:pPr>
              <w:tabs>
                <w:tab w:val="decimal" w:pos="679"/>
              </w:tabs>
              <w:spacing w:line="240" w:lineRule="exact"/>
              <w:ind w:right="70"/>
              <w:jc w:val="right"/>
              <w:rPr>
                <w:rFonts w:ascii="Times New Roman" w:hAnsi="Times New Roman" w:cs="Times New Roman"/>
                <w:color w:val="000000" w:themeColor="text1"/>
                <w:sz w:val="12"/>
                <w:szCs w:val="12"/>
              </w:rPr>
            </w:pPr>
          </w:p>
        </w:tc>
        <w:tc>
          <w:tcPr>
            <w:tcW w:w="990" w:type="dxa"/>
            <w:tcBorders>
              <w:top w:val="single" w:sz="4" w:space="0" w:color="auto"/>
              <w:bottom w:val="double" w:sz="4" w:space="0" w:color="auto"/>
            </w:tcBorders>
          </w:tcPr>
          <w:p w14:paraId="5399D8B2" w14:textId="74A79471" w:rsidR="00B3010D" w:rsidRPr="005E7735" w:rsidRDefault="002D1CAC" w:rsidP="005E7735">
            <w:pPr>
              <w:tabs>
                <w:tab w:val="decimal" w:pos="900"/>
              </w:tabs>
              <w:spacing w:line="240" w:lineRule="exact"/>
              <w:ind w:right="-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1</w:t>
            </w:r>
            <w:r w:rsidR="00CF11A7"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808</w:t>
            </w:r>
            <w:r w:rsidR="00CF11A7"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411</w:t>
            </w:r>
            <w:r w:rsidR="00CF11A7"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993</w:t>
            </w:r>
          </w:p>
        </w:tc>
      </w:tr>
    </w:tbl>
    <w:p w14:paraId="73A327B8" w14:textId="77777777" w:rsidR="002A0F6E" w:rsidRPr="005E7735" w:rsidRDefault="002A0F6E" w:rsidP="00AF3155">
      <w:pPr>
        <w:ind w:left="432" w:right="-837"/>
        <w:jc w:val="right"/>
        <w:rPr>
          <w:rFonts w:ascii="Times New Roman" w:hAnsi="Times New Roman" w:cs="Times New Roman"/>
          <w:b/>
          <w:bCs/>
          <w:color w:val="000000" w:themeColor="text1"/>
          <w:sz w:val="12"/>
          <w:szCs w:val="12"/>
        </w:rPr>
      </w:pPr>
    </w:p>
    <w:p w14:paraId="50087742" w14:textId="77777777" w:rsidR="00DB3D3B" w:rsidRPr="005E7735" w:rsidRDefault="00DB3D3B" w:rsidP="001C3D94">
      <w:pPr>
        <w:ind w:left="432" w:right="-657"/>
        <w:jc w:val="right"/>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Unit : Baht</w:t>
      </w:r>
    </w:p>
    <w:tbl>
      <w:tblPr>
        <w:tblW w:w="10024" w:type="dxa"/>
        <w:tblInd w:w="-152" w:type="dxa"/>
        <w:tblLayout w:type="fixed"/>
        <w:tblCellMar>
          <w:left w:w="0" w:type="dxa"/>
          <w:right w:w="0" w:type="dxa"/>
        </w:tblCellMar>
        <w:tblLook w:val="0000" w:firstRow="0" w:lastRow="0" w:firstColumn="0" w:lastColumn="0" w:noHBand="0" w:noVBand="0"/>
      </w:tblPr>
      <w:tblGrid>
        <w:gridCol w:w="2222"/>
        <w:gridCol w:w="1142"/>
        <w:gridCol w:w="90"/>
        <w:gridCol w:w="1080"/>
        <w:gridCol w:w="90"/>
        <w:gridCol w:w="990"/>
        <w:gridCol w:w="90"/>
        <w:gridCol w:w="1080"/>
        <w:gridCol w:w="90"/>
        <w:gridCol w:w="998"/>
        <w:gridCol w:w="87"/>
        <w:gridCol w:w="901"/>
        <w:gridCol w:w="99"/>
        <w:gridCol w:w="1065"/>
      </w:tblGrid>
      <w:tr w:rsidR="00DB3D3B" w:rsidRPr="005E7735" w14:paraId="25793982" w14:textId="77777777" w:rsidTr="001C3D94">
        <w:trPr>
          <w:trHeight w:val="218"/>
          <w:tblHeader/>
        </w:trPr>
        <w:tc>
          <w:tcPr>
            <w:tcW w:w="2222" w:type="dxa"/>
          </w:tcPr>
          <w:p w14:paraId="6FD402C7" w14:textId="77777777" w:rsidR="00DB3D3B" w:rsidRPr="005E7735" w:rsidRDefault="00DB3D3B" w:rsidP="001C3D94">
            <w:pPr>
              <w:pStyle w:val="a"/>
              <w:spacing w:line="240" w:lineRule="exact"/>
              <w:ind w:left="182" w:right="63"/>
              <w:rPr>
                <w:rFonts w:ascii="Times New Roman" w:hAnsi="Times New Roman" w:cs="Times New Roman"/>
                <w:color w:val="000000" w:themeColor="text1"/>
                <w:sz w:val="12"/>
                <w:szCs w:val="12"/>
              </w:rPr>
            </w:pPr>
          </w:p>
        </w:tc>
        <w:tc>
          <w:tcPr>
            <w:tcW w:w="7802" w:type="dxa"/>
            <w:gridSpan w:val="13"/>
          </w:tcPr>
          <w:p w14:paraId="337B8A66"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r w:rsidRPr="005E7735">
              <w:rPr>
                <w:rFonts w:ascii="Times New Roman" w:hAnsi="Times New Roman" w:cs="Times New Roman"/>
                <w:b/>
                <w:bCs/>
                <w:noProof/>
                <w:snapToGrid w:val="0"/>
                <w:color w:val="000000" w:themeColor="text1"/>
                <w:sz w:val="12"/>
                <w:szCs w:val="12"/>
                <w:lang w:eastAsia="th-TH"/>
              </w:rPr>
              <w:t>Separate financial statements</w:t>
            </w:r>
          </w:p>
        </w:tc>
      </w:tr>
      <w:tr w:rsidR="00DB3D3B" w:rsidRPr="005E7735" w14:paraId="10407888" w14:textId="77777777" w:rsidTr="001C3D94">
        <w:trPr>
          <w:trHeight w:val="218"/>
          <w:tblHeader/>
        </w:trPr>
        <w:tc>
          <w:tcPr>
            <w:tcW w:w="2222" w:type="dxa"/>
          </w:tcPr>
          <w:p w14:paraId="369FEA86" w14:textId="77777777" w:rsidR="00DB3D3B" w:rsidRPr="005E7735" w:rsidRDefault="00DB3D3B" w:rsidP="001C3D94">
            <w:pPr>
              <w:pStyle w:val="a"/>
              <w:spacing w:line="240" w:lineRule="exact"/>
              <w:ind w:left="182" w:right="63"/>
              <w:rPr>
                <w:rFonts w:ascii="Times New Roman" w:hAnsi="Times New Roman" w:cs="Times New Roman"/>
                <w:color w:val="000000" w:themeColor="text1"/>
                <w:sz w:val="12"/>
                <w:szCs w:val="12"/>
              </w:rPr>
            </w:pPr>
          </w:p>
        </w:tc>
        <w:tc>
          <w:tcPr>
            <w:tcW w:w="1142" w:type="dxa"/>
          </w:tcPr>
          <w:p w14:paraId="2FF4D64C"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Balance</w:t>
            </w:r>
          </w:p>
        </w:tc>
        <w:tc>
          <w:tcPr>
            <w:tcW w:w="90" w:type="dxa"/>
          </w:tcPr>
          <w:p w14:paraId="5ECDDD40"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p>
        </w:tc>
        <w:tc>
          <w:tcPr>
            <w:tcW w:w="1080" w:type="dxa"/>
          </w:tcPr>
          <w:p w14:paraId="1AADD092"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 xml:space="preserve">Cash provided </w:t>
            </w:r>
          </w:p>
        </w:tc>
        <w:tc>
          <w:tcPr>
            <w:tcW w:w="90" w:type="dxa"/>
          </w:tcPr>
          <w:p w14:paraId="19272F3B"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990" w:type="dxa"/>
          </w:tcPr>
          <w:p w14:paraId="0F4BBB22"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Cash used in</w:t>
            </w:r>
          </w:p>
        </w:tc>
        <w:tc>
          <w:tcPr>
            <w:tcW w:w="90" w:type="dxa"/>
          </w:tcPr>
          <w:p w14:paraId="6756D2E1"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2168" w:type="dxa"/>
            <w:gridSpan w:val="3"/>
          </w:tcPr>
          <w:p w14:paraId="08E4DF2D"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Non-cash changes</w:t>
            </w:r>
          </w:p>
        </w:tc>
        <w:tc>
          <w:tcPr>
            <w:tcW w:w="87" w:type="dxa"/>
          </w:tcPr>
          <w:p w14:paraId="4F52883B"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901" w:type="dxa"/>
          </w:tcPr>
          <w:p w14:paraId="2C4112D5" w14:textId="75863CFD" w:rsidR="00DB3D3B" w:rsidRPr="005E7735" w:rsidRDefault="00407100" w:rsidP="001C3D94">
            <w:pPr>
              <w:pStyle w:val="a"/>
              <w:spacing w:line="240" w:lineRule="exact"/>
              <w:ind w:right="0"/>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 xml:space="preserve">Finance </w:t>
            </w:r>
          </w:p>
        </w:tc>
        <w:tc>
          <w:tcPr>
            <w:tcW w:w="99" w:type="dxa"/>
          </w:tcPr>
          <w:p w14:paraId="577C2F39"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p>
        </w:tc>
        <w:tc>
          <w:tcPr>
            <w:tcW w:w="1065" w:type="dxa"/>
          </w:tcPr>
          <w:p w14:paraId="522C803D"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pacing w:val="-6"/>
                <w:sz w:val="12"/>
                <w:szCs w:val="12"/>
                <w:lang w:val="en-GB" w:eastAsia="en-GB"/>
              </w:rPr>
            </w:pPr>
            <w:r w:rsidRPr="005E7735">
              <w:rPr>
                <w:rFonts w:ascii="Times New Roman" w:hAnsi="Times New Roman" w:cs="Times New Roman"/>
                <w:b/>
                <w:bCs/>
                <w:color w:val="000000" w:themeColor="text1"/>
                <w:spacing w:val="-6"/>
                <w:sz w:val="12"/>
                <w:szCs w:val="12"/>
                <w:lang w:val="en-GB" w:eastAsia="en-GB"/>
              </w:rPr>
              <w:t>Balance</w:t>
            </w:r>
          </w:p>
        </w:tc>
      </w:tr>
      <w:tr w:rsidR="00DB3D3B" w:rsidRPr="005E7735" w14:paraId="65FD9F0C" w14:textId="77777777" w:rsidTr="001C3D94">
        <w:trPr>
          <w:trHeight w:val="218"/>
          <w:tblHeader/>
        </w:trPr>
        <w:tc>
          <w:tcPr>
            <w:tcW w:w="2222" w:type="dxa"/>
          </w:tcPr>
          <w:p w14:paraId="145CC11E" w14:textId="77777777" w:rsidR="00DB3D3B" w:rsidRPr="005E7735" w:rsidRDefault="00DB3D3B" w:rsidP="001C3D94">
            <w:pPr>
              <w:pStyle w:val="a"/>
              <w:spacing w:line="240" w:lineRule="exact"/>
              <w:ind w:left="182" w:right="63"/>
              <w:rPr>
                <w:rFonts w:ascii="Times New Roman" w:hAnsi="Times New Roman" w:cs="Times New Roman"/>
                <w:color w:val="000000" w:themeColor="text1"/>
                <w:sz w:val="12"/>
                <w:szCs w:val="12"/>
              </w:rPr>
            </w:pPr>
          </w:p>
        </w:tc>
        <w:tc>
          <w:tcPr>
            <w:tcW w:w="1142" w:type="dxa"/>
          </w:tcPr>
          <w:p w14:paraId="456948DB"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as at</w:t>
            </w:r>
          </w:p>
        </w:tc>
        <w:tc>
          <w:tcPr>
            <w:tcW w:w="90" w:type="dxa"/>
          </w:tcPr>
          <w:p w14:paraId="731CD2CC"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p>
        </w:tc>
        <w:tc>
          <w:tcPr>
            <w:tcW w:w="1080" w:type="dxa"/>
          </w:tcPr>
          <w:p w14:paraId="33CFC2C3"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by financing</w:t>
            </w:r>
          </w:p>
        </w:tc>
        <w:tc>
          <w:tcPr>
            <w:tcW w:w="90" w:type="dxa"/>
          </w:tcPr>
          <w:p w14:paraId="446F86FC"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990" w:type="dxa"/>
          </w:tcPr>
          <w:p w14:paraId="059A4AB7"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financing</w:t>
            </w:r>
          </w:p>
        </w:tc>
        <w:tc>
          <w:tcPr>
            <w:tcW w:w="90" w:type="dxa"/>
          </w:tcPr>
          <w:p w14:paraId="0B3107CE"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1080" w:type="dxa"/>
          </w:tcPr>
          <w:p w14:paraId="73051B96"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Amortization</w:t>
            </w:r>
          </w:p>
        </w:tc>
        <w:tc>
          <w:tcPr>
            <w:tcW w:w="90" w:type="dxa"/>
          </w:tcPr>
          <w:p w14:paraId="26003AB6"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998" w:type="dxa"/>
          </w:tcPr>
          <w:p w14:paraId="71D91D46"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 xml:space="preserve">Lease </w:t>
            </w:r>
          </w:p>
        </w:tc>
        <w:tc>
          <w:tcPr>
            <w:tcW w:w="87" w:type="dxa"/>
          </w:tcPr>
          <w:p w14:paraId="3144F95F"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901" w:type="dxa"/>
          </w:tcPr>
          <w:p w14:paraId="3E1F7D90" w14:textId="5DC6085C" w:rsidR="00DB3D3B" w:rsidRPr="005E7735" w:rsidRDefault="00407100" w:rsidP="001C3D94">
            <w:pPr>
              <w:pStyle w:val="a"/>
              <w:spacing w:line="240" w:lineRule="exact"/>
              <w:ind w:right="0"/>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cost</w:t>
            </w:r>
          </w:p>
        </w:tc>
        <w:tc>
          <w:tcPr>
            <w:tcW w:w="99" w:type="dxa"/>
          </w:tcPr>
          <w:p w14:paraId="5920E529"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p>
        </w:tc>
        <w:tc>
          <w:tcPr>
            <w:tcW w:w="1065" w:type="dxa"/>
          </w:tcPr>
          <w:p w14:paraId="5E044CA8"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pacing w:val="-6"/>
                <w:sz w:val="12"/>
                <w:szCs w:val="12"/>
                <w:lang w:val="en-GB" w:eastAsia="en-GB"/>
              </w:rPr>
              <w:t>as at</w:t>
            </w:r>
          </w:p>
        </w:tc>
      </w:tr>
      <w:tr w:rsidR="00DB3D3B" w:rsidRPr="005E7735" w14:paraId="6003C9D1" w14:textId="77777777" w:rsidTr="001C3D94">
        <w:trPr>
          <w:trHeight w:val="218"/>
          <w:tblHeader/>
        </w:trPr>
        <w:tc>
          <w:tcPr>
            <w:tcW w:w="2222" w:type="dxa"/>
          </w:tcPr>
          <w:p w14:paraId="4DCB7D47" w14:textId="77777777" w:rsidR="00DB3D3B" w:rsidRPr="005E7735" w:rsidRDefault="00DB3D3B" w:rsidP="001C3D94">
            <w:pPr>
              <w:pStyle w:val="a"/>
              <w:spacing w:line="240" w:lineRule="exact"/>
              <w:ind w:left="182" w:right="63"/>
              <w:rPr>
                <w:rFonts w:ascii="Times New Roman" w:hAnsi="Times New Roman" w:cs="Times New Roman"/>
                <w:color w:val="000000" w:themeColor="text1"/>
                <w:sz w:val="12"/>
                <w:szCs w:val="12"/>
              </w:rPr>
            </w:pPr>
          </w:p>
        </w:tc>
        <w:tc>
          <w:tcPr>
            <w:tcW w:w="1142" w:type="dxa"/>
          </w:tcPr>
          <w:p w14:paraId="1291F88B" w14:textId="7C33614F"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 xml:space="preserve">January </w:t>
            </w:r>
            <w:r w:rsidR="002D1CAC" w:rsidRPr="005E7735">
              <w:rPr>
                <w:rFonts w:ascii="Times New Roman" w:hAnsi="Times New Roman" w:cs="Times New Roman"/>
                <w:b/>
                <w:bCs/>
                <w:color w:val="000000" w:themeColor="text1"/>
                <w:sz w:val="12"/>
                <w:szCs w:val="12"/>
              </w:rPr>
              <w:t>1</w:t>
            </w:r>
            <w:r w:rsidRPr="005E7735">
              <w:rPr>
                <w:rFonts w:ascii="Times New Roman" w:hAnsi="Times New Roman" w:cs="Times New Roman"/>
                <w:b/>
                <w:bCs/>
                <w:color w:val="000000" w:themeColor="text1"/>
                <w:sz w:val="12"/>
                <w:szCs w:val="12"/>
              </w:rPr>
              <w:t>,</w:t>
            </w:r>
          </w:p>
        </w:tc>
        <w:tc>
          <w:tcPr>
            <w:tcW w:w="90" w:type="dxa"/>
          </w:tcPr>
          <w:p w14:paraId="04F8A79E"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p>
        </w:tc>
        <w:tc>
          <w:tcPr>
            <w:tcW w:w="1080" w:type="dxa"/>
          </w:tcPr>
          <w:p w14:paraId="524317F0"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activities</w:t>
            </w:r>
          </w:p>
        </w:tc>
        <w:tc>
          <w:tcPr>
            <w:tcW w:w="90" w:type="dxa"/>
          </w:tcPr>
          <w:p w14:paraId="72FA2D39"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990" w:type="dxa"/>
          </w:tcPr>
          <w:p w14:paraId="02A5D826"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activities</w:t>
            </w:r>
          </w:p>
        </w:tc>
        <w:tc>
          <w:tcPr>
            <w:tcW w:w="90" w:type="dxa"/>
          </w:tcPr>
          <w:p w14:paraId="2F61E7C6"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cs/>
              </w:rPr>
            </w:pPr>
          </w:p>
        </w:tc>
        <w:tc>
          <w:tcPr>
            <w:tcW w:w="1080" w:type="dxa"/>
          </w:tcPr>
          <w:p w14:paraId="5A0552B9"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of deferred</w:t>
            </w:r>
          </w:p>
        </w:tc>
        <w:tc>
          <w:tcPr>
            <w:tcW w:w="90" w:type="dxa"/>
          </w:tcPr>
          <w:p w14:paraId="1943721B"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998" w:type="dxa"/>
          </w:tcPr>
          <w:p w14:paraId="4B7D22B1"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liabilities</w:t>
            </w:r>
          </w:p>
        </w:tc>
        <w:tc>
          <w:tcPr>
            <w:tcW w:w="87" w:type="dxa"/>
          </w:tcPr>
          <w:p w14:paraId="1AA8B293"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901" w:type="dxa"/>
          </w:tcPr>
          <w:p w14:paraId="54D775D0"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99" w:type="dxa"/>
          </w:tcPr>
          <w:p w14:paraId="68CF802E"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1065" w:type="dxa"/>
          </w:tcPr>
          <w:p w14:paraId="7B7559D2" w14:textId="36897FD0"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pacing w:val="-6"/>
                <w:sz w:val="12"/>
                <w:szCs w:val="12"/>
                <w:lang w:val="en-GB" w:eastAsia="en-GB"/>
              </w:rPr>
              <w:t xml:space="preserve">September </w:t>
            </w:r>
            <w:r w:rsidR="002D1CAC" w:rsidRPr="005E7735">
              <w:rPr>
                <w:rFonts w:ascii="Times New Roman" w:hAnsi="Times New Roman" w:cs="Times New Roman"/>
                <w:b/>
                <w:bCs/>
                <w:color w:val="000000" w:themeColor="text1"/>
                <w:spacing w:val="-6"/>
                <w:sz w:val="12"/>
                <w:szCs w:val="12"/>
                <w:lang w:eastAsia="en-GB"/>
              </w:rPr>
              <w:t>30</w:t>
            </w:r>
            <w:r w:rsidRPr="005E7735">
              <w:rPr>
                <w:rFonts w:ascii="Times New Roman" w:hAnsi="Times New Roman" w:cs="Times New Roman"/>
                <w:b/>
                <w:bCs/>
                <w:color w:val="000000" w:themeColor="text1"/>
                <w:spacing w:val="-6"/>
                <w:sz w:val="12"/>
                <w:szCs w:val="12"/>
                <w:lang w:val="en-GB" w:eastAsia="en-GB"/>
              </w:rPr>
              <w:t>,</w:t>
            </w:r>
          </w:p>
        </w:tc>
      </w:tr>
      <w:tr w:rsidR="00DB3D3B" w:rsidRPr="005E7735" w14:paraId="7E016842" w14:textId="77777777" w:rsidTr="001C3D94">
        <w:trPr>
          <w:trHeight w:val="218"/>
          <w:tblHeader/>
        </w:trPr>
        <w:tc>
          <w:tcPr>
            <w:tcW w:w="2222" w:type="dxa"/>
          </w:tcPr>
          <w:p w14:paraId="0C6252F0" w14:textId="77777777" w:rsidR="00DB3D3B" w:rsidRPr="005E7735" w:rsidRDefault="00DB3D3B" w:rsidP="001C3D94">
            <w:pPr>
              <w:pStyle w:val="a"/>
              <w:spacing w:line="240" w:lineRule="exact"/>
              <w:ind w:left="182" w:right="63"/>
              <w:rPr>
                <w:rFonts w:ascii="Times New Roman" w:hAnsi="Times New Roman" w:cs="Times New Roman"/>
                <w:color w:val="000000" w:themeColor="text1"/>
                <w:sz w:val="12"/>
                <w:szCs w:val="12"/>
              </w:rPr>
            </w:pPr>
          </w:p>
        </w:tc>
        <w:tc>
          <w:tcPr>
            <w:tcW w:w="1142" w:type="dxa"/>
          </w:tcPr>
          <w:p w14:paraId="331465E7" w14:textId="190B6388" w:rsidR="00DB3D3B" w:rsidRPr="005E7735" w:rsidRDefault="002D1CAC" w:rsidP="001C3D94">
            <w:pPr>
              <w:pStyle w:val="a"/>
              <w:spacing w:line="240" w:lineRule="exact"/>
              <w:ind w:right="63"/>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2023</w:t>
            </w:r>
          </w:p>
        </w:tc>
        <w:tc>
          <w:tcPr>
            <w:tcW w:w="90" w:type="dxa"/>
          </w:tcPr>
          <w:p w14:paraId="309628E8"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1080" w:type="dxa"/>
          </w:tcPr>
          <w:p w14:paraId="0BAC2BE5"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90" w:type="dxa"/>
          </w:tcPr>
          <w:p w14:paraId="671C9AF9"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990" w:type="dxa"/>
          </w:tcPr>
          <w:p w14:paraId="4F7237CB"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90" w:type="dxa"/>
          </w:tcPr>
          <w:p w14:paraId="6BD351D1"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cs/>
              </w:rPr>
            </w:pPr>
          </w:p>
        </w:tc>
        <w:tc>
          <w:tcPr>
            <w:tcW w:w="1080" w:type="dxa"/>
          </w:tcPr>
          <w:p w14:paraId="24F6AE6C"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r w:rsidRPr="005E7735">
              <w:rPr>
                <w:rFonts w:ascii="Times New Roman" w:hAnsi="Times New Roman" w:cs="Times New Roman"/>
                <w:b/>
                <w:bCs/>
                <w:color w:val="000000" w:themeColor="text1"/>
                <w:sz w:val="12"/>
                <w:szCs w:val="12"/>
              </w:rPr>
              <w:t>financing fees</w:t>
            </w:r>
          </w:p>
        </w:tc>
        <w:tc>
          <w:tcPr>
            <w:tcW w:w="90" w:type="dxa"/>
          </w:tcPr>
          <w:p w14:paraId="268E2380"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998" w:type="dxa"/>
          </w:tcPr>
          <w:p w14:paraId="35F4BD2B"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p>
        </w:tc>
        <w:tc>
          <w:tcPr>
            <w:tcW w:w="87" w:type="dxa"/>
          </w:tcPr>
          <w:p w14:paraId="0909E208"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901" w:type="dxa"/>
          </w:tcPr>
          <w:p w14:paraId="5B31045A"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99" w:type="dxa"/>
          </w:tcPr>
          <w:p w14:paraId="0280DA6C"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1065" w:type="dxa"/>
          </w:tcPr>
          <w:p w14:paraId="24482007" w14:textId="5051F655" w:rsidR="00DB3D3B" w:rsidRPr="005E7735" w:rsidRDefault="002D1CAC" w:rsidP="001C3D94">
            <w:pPr>
              <w:pStyle w:val="a"/>
              <w:spacing w:line="240" w:lineRule="exact"/>
              <w:ind w:right="63"/>
              <w:jc w:val="center"/>
              <w:rPr>
                <w:rFonts w:ascii="Times New Roman" w:hAnsi="Times New Roman" w:cs="Times New Roman"/>
                <w:b/>
                <w:bCs/>
                <w:color w:val="000000" w:themeColor="text1"/>
                <w:spacing w:val="-6"/>
                <w:sz w:val="12"/>
                <w:szCs w:val="12"/>
                <w:lang w:eastAsia="en-GB"/>
              </w:rPr>
            </w:pPr>
            <w:r w:rsidRPr="005E7735">
              <w:rPr>
                <w:rFonts w:ascii="Times New Roman" w:hAnsi="Times New Roman" w:cs="Times New Roman"/>
                <w:b/>
                <w:bCs/>
                <w:color w:val="000000" w:themeColor="text1"/>
                <w:spacing w:val="-6"/>
                <w:sz w:val="12"/>
                <w:szCs w:val="12"/>
                <w:lang w:eastAsia="en-GB"/>
              </w:rPr>
              <w:t>2023</w:t>
            </w:r>
          </w:p>
        </w:tc>
      </w:tr>
      <w:tr w:rsidR="00DB3D3B" w:rsidRPr="005E7735" w14:paraId="19AF2AA8" w14:textId="77777777" w:rsidTr="001C3D94">
        <w:trPr>
          <w:trHeight w:val="218"/>
          <w:tblHeader/>
        </w:trPr>
        <w:tc>
          <w:tcPr>
            <w:tcW w:w="2222" w:type="dxa"/>
          </w:tcPr>
          <w:p w14:paraId="1709BA45" w14:textId="77777777" w:rsidR="00DB3D3B" w:rsidRPr="005E7735" w:rsidRDefault="00DB3D3B" w:rsidP="001C3D94">
            <w:pPr>
              <w:spacing w:line="240" w:lineRule="exact"/>
              <w:ind w:left="72" w:right="-185"/>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 xml:space="preserve">Bank overdrafts and short-term </w:t>
            </w:r>
          </w:p>
        </w:tc>
        <w:tc>
          <w:tcPr>
            <w:tcW w:w="1142" w:type="dxa"/>
          </w:tcPr>
          <w:p w14:paraId="6B3B9A24" w14:textId="77777777" w:rsidR="00DB3D3B" w:rsidRPr="005E7735" w:rsidRDefault="00DB3D3B" w:rsidP="005E7735">
            <w:pPr>
              <w:tabs>
                <w:tab w:val="decimal" w:pos="1080"/>
              </w:tabs>
              <w:spacing w:line="240" w:lineRule="exact"/>
              <w:ind w:right="-300"/>
              <w:rPr>
                <w:rFonts w:ascii="Times New Roman" w:hAnsi="Times New Roman" w:cs="Times New Roman"/>
                <w:color w:val="000000" w:themeColor="text1"/>
                <w:sz w:val="12"/>
                <w:szCs w:val="12"/>
              </w:rPr>
            </w:pPr>
          </w:p>
        </w:tc>
        <w:tc>
          <w:tcPr>
            <w:tcW w:w="90" w:type="dxa"/>
          </w:tcPr>
          <w:p w14:paraId="6895564E"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1080" w:type="dxa"/>
          </w:tcPr>
          <w:p w14:paraId="441CD8A9"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90" w:type="dxa"/>
          </w:tcPr>
          <w:p w14:paraId="21B09B92"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990" w:type="dxa"/>
          </w:tcPr>
          <w:p w14:paraId="0F4CF128"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90" w:type="dxa"/>
          </w:tcPr>
          <w:p w14:paraId="15CC3917"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cs/>
              </w:rPr>
            </w:pPr>
          </w:p>
        </w:tc>
        <w:tc>
          <w:tcPr>
            <w:tcW w:w="1080" w:type="dxa"/>
          </w:tcPr>
          <w:p w14:paraId="56B6EB9D"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p>
        </w:tc>
        <w:tc>
          <w:tcPr>
            <w:tcW w:w="90" w:type="dxa"/>
          </w:tcPr>
          <w:p w14:paraId="4279D215"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998" w:type="dxa"/>
          </w:tcPr>
          <w:p w14:paraId="567D469F" w14:textId="77777777" w:rsidR="00DB3D3B" w:rsidRPr="005E7735" w:rsidRDefault="00DB3D3B" w:rsidP="001C3D94">
            <w:pPr>
              <w:pStyle w:val="a"/>
              <w:spacing w:line="240" w:lineRule="exact"/>
              <w:ind w:right="0"/>
              <w:jc w:val="center"/>
              <w:rPr>
                <w:rFonts w:ascii="Times New Roman" w:hAnsi="Times New Roman" w:cs="Times New Roman"/>
                <w:b/>
                <w:bCs/>
                <w:color w:val="000000" w:themeColor="text1"/>
                <w:sz w:val="12"/>
                <w:szCs w:val="12"/>
              </w:rPr>
            </w:pPr>
          </w:p>
        </w:tc>
        <w:tc>
          <w:tcPr>
            <w:tcW w:w="87" w:type="dxa"/>
          </w:tcPr>
          <w:p w14:paraId="1F0B172F"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901" w:type="dxa"/>
          </w:tcPr>
          <w:p w14:paraId="07851C40"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99" w:type="dxa"/>
          </w:tcPr>
          <w:p w14:paraId="1899833E"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z w:val="12"/>
                <w:szCs w:val="12"/>
              </w:rPr>
            </w:pPr>
          </w:p>
        </w:tc>
        <w:tc>
          <w:tcPr>
            <w:tcW w:w="1065" w:type="dxa"/>
          </w:tcPr>
          <w:p w14:paraId="544C99A5" w14:textId="77777777" w:rsidR="00DB3D3B" w:rsidRPr="005E7735" w:rsidRDefault="00DB3D3B" w:rsidP="001C3D94">
            <w:pPr>
              <w:pStyle w:val="a"/>
              <w:spacing w:line="240" w:lineRule="exact"/>
              <w:ind w:right="63"/>
              <w:jc w:val="center"/>
              <w:rPr>
                <w:rFonts w:ascii="Times New Roman" w:hAnsi="Times New Roman" w:cs="Times New Roman"/>
                <w:b/>
                <w:bCs/>
                <w:color w:val="000000" w:themeColor="text1"/>
                <w:spacing w:val="-6"/>
                <w:sz w:val="12"/>
                <w:szCs w:val="12"/>
                <w:lang w:eastAsia="en-GB"/>
              </w:rPr>
            </w:pPr>
          </w:p>
        </w:tc>
      </w:tr>
      <w:tr w:rsidR="00DB3D3B" w:rsidRPr="005E7735" w14:paraId="3D0213C9" w14:textId="77777777" w:rsidTr="001C3D94">
        <w:trPr>
          <w:trHeight w:val="218"/>
          <w:tblHeader/>
        </w:trPr>
        <w:tc>
          <w:tcPr>
            <w:tcW w:w="2222" w:type="dxa"/>
          </w:tcPr>
          <w:p w14:paraId="70042F18" w14:textId="7E054B40" w:rsidR="00DB3D3B" w:rsidRPr="005E7735" w:rsidRDefault="00DB3D3B" w:rsidP="001C3D94">
            <w:pPr>
              <w:spacing w:line="240" w:lineRule="exact"/>
              <w:ind w:left="180" w:right="-185"/>
              <w:rPr>
                <w:rFonts w:ascii="Times New Roman" w:hAnsi="Times New Roman" w:cs="Times New Roman"/>
                <w:color w:val="000000" w:themeColor="text1"/>
                <w:sz w:val="12"/>
                <w:szCs w:val="12"/>
                <w:cs/>
              </w:rPr>
            </w:pPr>
            <w:r w:rsidRPr="005E7735">
              <w:rPr>
                <w:rFonts w:ascii="Times New Roman" w:hAnsi="Times New Roman" w:cs="Times New Roman"/>
                <w:color w:val="000000" w:themeColor="text1"/>
                <w:sz w:val="12"/>
                <w:szCs w:val="12"/>
              </w:rPr>
              <w:t>borrowings from financial institutions</w:t>
            </w:r>
          </w:p>
        </w:tc>
        <w:tc>
          <w:tcPr>
            <w:tcW w:w="1142" w:type="dxa"/>
          </w:tcPr>
          <w:p w14:paraId="6B8F912B" w14:textId="1E3CC4EB" w:rsidR="00DB3D3B" w:rsidRPr="005E7735" w:rsidRDefault="002D1CAC" w:rsidP="005E7735">
            <w:pPr>
              <w:tabs>
                <w:tab w:val="decimal" w:pos="1080"/>
              </w:tabs>
              <w:spacing w:line="240" w:lineRule="exact"/>
              <w:ind w:right="-30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208</w:t>
            </w:r>
            <w:r w:rsidR="00DB3D3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548</w:t>
            </w:r>
            <w:r w:rsidR="00DB3D3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961</w:t>
            </w:r>
          </w:p>
        </w:tc>
        <w:tc>
          <w:tcPr>
            <w:tcW w:w="90" w:type="dxa"/>
          </w:tcPr>
          <w:p w14:paraId="7DC11CB9"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1080" w:type="dxa"/>
          </w:tcPr>
          <w:p w14:paraId="7477DA04" w14:textId="77777777" w:rsidR="00DB3D3B" w:rsidRPr="005E7735" w:rsidRDefault="00DB3D3B" w:rsidP="001C3D94">
            <w:pPr>
              <w:pStyle w:val="a"/>
              <w:spacing w:line="240" w:lineRule="exact"/>
              <w:ind w:right="0"/>
              <w:jc w:val="center"/>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90" w:type="dxa"/>
          </w:tcPr>
          <w:p w14:paraId="34F3D28D"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90" w:type="dxa"/>
          </w:tcPr>
          <w:p w14:paraId="08E131E2" w14:textId="68F893FE" w:rsidR="00DB3D3B" w:rsidRPr="005E7735" w:rsidRDefault="00DB3D3B" w:rsidP="005E7735">
            <w:pPr>
              <w:pStyle w:val="a"/>
              <w:tabs>
                <w:tab w:val="decimal" w:pos="925"/>
              </w:tabs>
              <w:spacing w:line="240" w:lineRule="exact"/>
              <w:ind w:right="0" w:hanging="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7</w:t>
            </w: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138</w:t>
            </w: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463</w:t>
            </w:r>
            <w:r w:rsidRPr="005E7735">
              <w:rPr>
                <w:rFonts w:ascii="Times New Roman" w:hAnsi="Times New Roman" w:cs="Times New Roman"/>
                <w:color w:val="000000" w:themeColor="text1"/>
                <w:sz w:val="12"/>
                <w:szCs w:val="12"/>
              </w:rPr>
              <w:t>)</w:t>
            </w:r>
          </w:p>
        </w:tc>
        <w:tc>
          <w:tcPr>
            <w:tcW w:w="90" w:type="dxa"/>
          </w:tcPr>
          <w:p w14:paraId="42436998"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1080" w:type="dxa"/>
          </w:tcPr>
          <w:p w14:paraId="2F36B26E" w14:textId="77777777" w:rsidR="00DB3D3B" w:rsidRPr="005E7735" w:rsidRDefault="00DB3D3B" w:rsidP="001C3D94">
            <w:pPr>
              <w:pStyle w:val="a"/>
              <w:spacing w:line="240" w:lineRule="exact"/>
              <w:ind w:right="0"/>
              <w:jc w:val="center"/>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90" w:type="dxa"/>
          </w:tcPr>
          <w:p w14:paraId="6067E101" w14:textId="77777777" w:rsidR="00DB3D3B" w:rsidRPr="005E7735" w:rsidRDefault="00DB3D3B" w:rsidP="001C3D94">
            <w:pPr>
              <w:pStyle w:val="a"/>
              <w:tabs>
                <w:tab w:val="decimal" w:pos="1080"/>
              </w:tabs>
              <w:spacing w:line="240" w:lineRule="exact"/>
              <w:ind w:right="0"/>
              <w:jc w:val="center"/>
              <w:rPr>
                <w:rFonts w:ascii="Times New Roman" w:hAnsi="Times New Roman" w:cs="Times New Roman"/>
                <w:color w:val="000000" w:themeColor="text1"/>
                <w:sz w:val="12"/>
                <w:szCs w:val="12"/>
              </w:rPr>
            </w:pPr>
          </w:p>
        </w:tc>
        <w:tc>
          <w:tcPr>
            <w:tcW w:w="998" w:type="dxa"/>
          </w:tcPr>
          <w:p w14:paraId="0C2FC24D" w14:textId="77777777" w:rsidR="00DB3D3B" w:rsidRPr="005E7735" w:rsidRDefault="00DB3D3B" w:rsidP="001C3D94">
            <w:pPr>
              <w:pStyle w:val="a"/>
              <w:spacing w:line="240" w:lineRule="exact"/>
              <w:ind w:right="0"/>
              <w:jc w:val="center"/>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87" w:type="dxa"/>
          </w:tcPr>
          <w:p w14:paraId="1F3DBCC5" w14:textId="77777777" w:rsidR="00DB3D3B" w:rsidRPr="005E7735" w:rsidRDefault="00DB3D3B" w:rsidP="001C3D94">
            <w:pPr>
              <w:pStyle w:val="a"/>
              <w:tabs>
                <w:tab w:val="decimal" w:pos="1080"/>
              </w:tabs>
              <w:spacing w:line="240" w:lineRule="exact"/>
              <w:ind w:right="0"/>
              <w:jc w:val="center"/>
              <w:rPr>
                <w:rFonts w:ascii="Times New Roman" w:hAnsi="Times New Roman" w:cs="Times New Roman"/>
                <w:color w:val="000000" w:themeColor="text1"/>
                <w:sz w:val="12"/>
                <w:szCs w:val="12"/>
              </w:rPr>
            </w:pPr>
          </w:p>
        </w:tc>
        <w:tc>
          <w:tcPr>
            <w:tcW w:w="901" w:type="dxa"/>
          </w:tcPr>
          <w:p w14:paraId="1E7F9F45" w14:textId="77777777" w:rsidR="00DB3D3B" w:rsidRPr="005E7735" w:rsidRDefault="00DB3D3B" w:rsidP="001C3D94">
            <w:pPr>
              <w:pStyle w:val="a"/>
              <w:spacing w:line="240" w:lineRule="exact"/>
              <w:ind w:right="0"/>
              <w:jc w:val="center"/>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99" w:type="dxa"/>
          </w:tcPr>
          <w:p w14:paraId="210DDB68" w14:textId="77777777" w:rsidR="00DB3D3B" w:rsidRPr="005E7735" w:rsidRDefault="00DB3D3B" w:rsidP="001C3D94">
            <w:pPr>
              <w:pStyle w:val="a"/>
              <w:tabs>
                <w:tab w:val="decimal" w:pos="811"/>
              </w:tabs>
              <w:spacing w:line="240" w:lineRule="exact"/>
              <w:ind w:right="0" w:hanging="90"/>
              <w:rPr>
                <w:rFonts w:ascii="Times New Roman" w:hAnsi="Times New Roman" w:cs="Times New Roman"/>
                <w:color w:val="000000" w:themeColor="text1"/>
                <w:sz w:val="12"/>
                <w:szCs w:val="12"/>
              </w:rPr>
            </w:pPr>
          </w:p>
        </w:tc>
        <w:tc>
          <w:tcPr>
            <w:tcW w:w="1065" w:type="dxa"/>
          </w:tcPr>
          <w:p w14:paraId="2BA6E73F" w14:textId="739224C3" w:rsidR="00DB3D3B" w:rsidRPr="005E7735" w:rsidRDefault="002D1CAC" w:rsidP="001C3D94">
            <w:pPr>
              <w:pStyle w:val="a"/>
              <w:tabs>
                <w:tab w:val="decimal" w:pos="972"/>
              </w:tabs>
              <w:spacing w:line="240" w:lineRule="exact"/>
              <w:ind w:right="0" w:hanging="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201</w:t>
            </w:r>
            <w:r w:rsidR="00DB3D3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410</w:t>
            </w:r>
            <w:r w:rsidR="00DB3D3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498</w:t>
            </w:r>
          </w:p>
        </w:tc>
      </w:tr>
      <w:tr w:rsidR="00DB3D3B" w:rsidRPr="005E7735" w14:paraId="1E6D39C9" w14:textId="77777777" w:rsidTr="001C3D94">
        <w:trPr>
          <w:trHeight w:val="218"/>
        </w:trPr>
        <w:tc>
          <w:tcPr>
            <w:tcW w:w="2222" w:type="dxa"/>
          </w:tcPr>
          <w:p w14:paraId="13BDCCD4" w14:textId="77777777" w:rsidR="00DB3D3B" w:rsidRPr="005E7735" w:rsidRDefault="00DB3D3B" w:rsidP="001C3D94">
            <w:pPr>
              <w:spacing w:line="240" w:lineRule="exact"/>
              <w:ind w:left="72" w:right="-185"/>
              <w:rPr>
                <w:rFonts w:ascii="Times New Roman" w:hAnsi="Times New Roman" w:cs="Times New Roman"/>
                <w:color w:val="000000" w:themeColor="text1"/>
                <w:sz w:val="12"/>
                <w:szCs w:val="12"/>
                <w:cs/>
              </w:rPr>
            </w:pPr>
            <w:r w:rsidRPr="005E7735">
              <w:rPr>
                <w:rFonts w:ascii="Times New Roman" w:hAnsi="Times New Roman" w:cs="Times New Roman"/>
                <w:color w:val="000000" w:themeColor="text1"/>
                <w:sz w:val="12"/>
                <w:szCs w:val="12"/>
              </w:rPr>
              <w:t>Short-term borrowings</w:t>
            </w:r>
          </w:p>
        </w:tc>
        <w:tc>
          <w:tcPr>
            <w:tcW w:w="1142" w:type="dxa"/>
          </w:tcPr>
          <w:p w14:paraId="7367AD71" w14:textId="77777777" w:rsidR="00DB3D3B" w:rsidRPr="005E7735" w:rsidRDefault="00DB3D3B" w:rsidP="005E7735">
            <w:pPr>
              <w:tabs>
                <w:tab w:val="decimal" w:pos="1080"/>
              </w:tabs>
              <w:spacing w:line="240" w:lineRule="exact"/>
              <w:ind w:right="-300"/>
              <w:rPr>
                <w:rFonts w:ascii="Times New Roman" w:hAnsi="Times New Roman" w:cs="Times New Roman"/>
                <w:color w:val="000000" w:themeColor="text1"/>
                <w:sz w:val="12"/>
                <w:szCs w:val="12"/>
              </w:rPr>
            </w:pPr>
          </w:p>
        </w:tc>
        <w:tc>
          <w:tcPr>
            <w:tcW w:w="90" w:type="dxa"/>
            <w:vAlign w:val="center"/>
          </w:tcPr>
          <w:p w14:paraId="6B75AC61"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1080" w:type="dxa"/>
          </w:tcPr>
          <w:p w14:paraId="1C62E779" w14:textId="77777777" w:rsidR="00DB3D3B" w:rsidRPr="005E7735" w:rsidRDefault="00DB3D3B" w:rsidP="001C3D94">
            <w:pPr>
              <w:pStyle w:val="a"/>
              <w:tabs>
                <w:tab w:val="decimal" w:pos="811"/>
              </w:tabs>
              <w:spacing w:line="240" w:lineRule="exact"/>
              <w:ind w:right="0" w:hanging="90"/>
              <w:rPr>
                <w:rFonts w:ascii="Times New Roman" w:hAnsi="Times New Roman" w:cs="Times New Roman"/>
                <w:color w:val="000000" w:themeColor="text1"/>
                <w:sz w:val="12"/>
                <w:szCs w:val="12"/>
              </w:rPr>
            </w:pPr>
          </w:p>
        </w:tc>
        <w:tc>
          <w:tcPr>
            <w:tcW w:w="90" w:type="dxa"/>
            <w:vAlign w:val="center"/>
          </w:tcPr>
          <w:p w14:paraId="1956C588"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90" w:type="dxa"/>
          </w:tcPr>
          <w:p w14:paraId="30E4AB34" w14:textId="77777777" w:rsidR="00DB3D3B" w:rsidRPr="005E7735" w:rsidRDefault="00DB3D3B" w:rsidP="001C3D94">
            <w:pPr>
              <w:pStyle w:val="a"/>
              <w:tabs>
                <w:tab w:val="decimal" w:pos="811"/>
              </w:tabs>
              <w:spacing w:line="240" w:lineRule="exact"/>
              <w:ind w:right="0" w:hanging="90"/>
              <w:rPr>
                <w:rFonts w:ascii="Times New Roman" w:hAnsi="Times New Roman" w:cs="Times New Roman"/>
                <w:color w:val="000000" w:themeColor="text1"/>
                <w:sz w:val="12"/>
                <w:szCs w:val="12"/>
                <w:lang w:val="en-GB" w:eastAsia="en-GB"/>
              </w:rPr>
            </w:pPr>
          </w:p>
        </w:tc>
        <w:tc>
          <w:tcPr>
            <w:tcW w:w="90" w:type="dxa"/>
            <w:vAlign w:val="center"/>
          </w:tcPr>
          <w:p w14:paraId="4F88B797"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1080" w:type="dxa"/>
          </w:tcPr>
          <w:p w14:paraId="4AF8038E" w14:textId="77777777" w:rsidR="00DB3D3B" w:rsidRPr="005E7735" w:rsidRDefault="00DB3D3B" w:rsidP="001C3D94">
            <w:pPr>
              <w:pStyle w:val="a"/>
              <w:spacing w:line="240" w:lineRule="exact"/>
              <w:ind w:right="0"/>
              <w:jc w:val="center"/>
              <w:rPr>
                <w:rFonts w:ascii="Times New Roman" w:hAnsi="Times New Roman" w:cs="Times New Roman"/>
                <w:color w:val="000000" w:themeColor="text1"/>
                <w:sz w:val="12"/>
                <w:szCs w:val="12"/>
              </w:rPr>
            </w:pPr>
          </w:p>
        </w:tc>
        <w:tc>
          <w:tcPr>
            <w:tcW w:w="90" w:type="dxa"/>
          </w:tcPr>
          <w:p w14:paraId="27AD476A"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98" w:type="dxa"/>
          </w:tcPr>
          <w:p w14:paraId="3D996568" w14:textId="77777777" w:rsidR="00DB3D3B" w:rsidRPr="005E7735" w:rsidRDefault="00DB3D3B" w:rsidP="001C3D94">
            <w:pPr>
              <w:pStyle w:val="a"/>
              <w:spacing w:line="240" w:lineRule="exact"/>
              <w:ind w:right="0"/>
              <w:jc w:val="center"/>
              <w:rPr>
                <w:rFonts w:ascii="Times New Roman" w:hAnsi="Times New Roman" w:cs="Times New Roman"/>
                <w:color w:val="000000" w:themeColor="text1"/>
                <w:sz w:val="12"/>
                <w:szCs w:val="12"/>
              </w:rPr>
            </w:pPr>
          </w:p>
        </w:tc>
        <w:tc>
          <w:tcPr>
            <w:tcW w:w="87" w:type="dxa"/>
            <w:vAlign w:val="center"/>
          </w:tcPr>
          <w:p w14:paraId="40D40D97"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01" w:type="dxa"/>
          </w:tcPr>
          <w:p w14:paraId="221A2649" w14:textId="77777777" w:rsidR="00DB3D3B" w:rsidRPr="005E7735" w:rsidRDefault="00DB3D3B" w:rsidP="001C3D94">
            <w:pPr>
              <w:pStyle w:val="a"/>
              <w:spacing w:line="240" w:lineRule="exact"/>
              <w:ind w:right="0" w:hanging="13"/>
              <w:jc w:val="center"/>
              <w:rPr>
                <w:rFonts w:ascii="Times New Roman" w:hAnsi="Times New Roman" w:cs="Times New Roman"/>
                <w:b/>
                <w:bCs/>
                <w:color w:val="000000" w:themeColor="text1"/>
                <w:spacing w:val="-6"/>
                <w:sz w:val="12"/>
                <w:szCs w:val="12"/>
                <w:lang w:val="en-GB" w:eastAsia="en-GB"/>
              </w:rPr>
            </w:pPr>
          </w:p>
        </w:tc>
        <w:tc>
          <w:tcPr>
            <w:tcW w:w="99" w:type="dxa"/>
          </w:tcPr>
          <w:p w14:paraId="603B7C7C" w14:textId="77777777" w:rsidR="00DB3D3B" w:rsidRPr="005E7735" w:rsidRDefault="00DB3D3B" w:rsidP="001C3D94">
            <w:pPr>
              <w:pStyle w:val="a"/>
              <w:spacing w:line="240" w:lineRule="exact"/>
              <w:ind w:right="0" w:hanging="13"/>
              <w:jc w:val="center"/>
              <w:rPr>
                <w:rFonts w:ascii="Times New Roman" w:hAnsi="Times New Roman" w:cs="Times New Roman"/>
                <w:b/>
                <w:bCs/>
                <w:color w:val="000000" w:themeColor="text1"/>
                <w:spacing w:val="-6"/>
                <w:sz w:val="12"/>
                <w:szCs w:val="12"/>
                <w:lang w:val="en-GB" w:eastAsia="en-GB"/>
              </w:rPr>
            </w:pPr>
          </w:p>
        </w:tc>
        <w:tc>
          <w:tcPr>
            <w:tcW w:w="1065" w:type="dxa"/>
          </w:tcPr>
          <w:p w14:paraId="65238333" w14:textId="77777777" w:rsidR="00DB3D3B" w:rsidRPr="005E7735" w:rsidRDefault="00DB3D3B" w:rsidP="001C3D94">
            <w:pPr>
              <w:pStyle w:val="a"/>
              <w:tabs>
                <w:tab w:val="decimal" w:pos="811"/>
              </w:tabs>
              <w:spacing w:line="240" w:lineRule="exact"/>
              <w:ind w:right="0" w:hanging="90"/>
              <w:rPr>
                <w:rFonts w:ascii="Times New Roman" w:hAnsi="Times New Roman" w:cs="Times New Roman"/>
                <w:color w:val="000000" w:themeColor="text1"/>
                <w:sz w:val="12"/>
                <w:szCs w:val="12"/>
                <w:lang w:val="en-GB" w:eastAsia="en-GB"/>
              </w:rPr>
            </w:pPr>
          </w:p>
        </w:tc>
      </w:tr>
      <w:tr w:rsidR="00DB3D3B" w:rsidRPr="005E7735" w14:paraId="4FD2A452" w14:textId="77777777" w:rsidTr="001C3D94">
        <w:trPr>
          <w:trHeight w:val="218"/>
        </w:trPr>
        <w:tc>
          <w:tcPr>
            <w:tcW w:w="2222" w:type="dxa"/>
          </w:tcPr>
          <w:p w14:paraId="5F4E89F7" w14:textId="77777777" w:rsidR="00DB3D3B" w:rsidRPr="005E7735" w:rsidRDefault="00DB3D3B" w:rsidP="001C3D94">
            <w:pPr>
              <w:spacing w:line="240" w:lineRule="exact"/>
              <w:ind w:left="180" w:right="-185"/>
              <w:rPr>
                <w:rFonts w:ascii="Times New Roman" w:hAnsi="Times New Roman" w:cs="Times New Roman"/>
                <w:color w:val="000000" w:themeColor="text1"/>
                <w:sz w:val="12"/>
                <w:szCs w:val="12"/>
                <w:cs/>
              </w:rPr>
            </w:pPr>
            <w:r w:rsidRPr="005E7735">
              <w:rPr>
                <w:rFonts w:ascii="Times New Roman" w:hAnsi="Times New Roman" w:cs="Times New Roman"/>
                <w:color w:val="000000" w:themeColor="text1"/>
                <w:sz w:val="12"/>
                <w:szCs w:val="12"/>
              </w:rPr>
              <w:t>from</w:t>
            </w:r>
            <w:r w:rsidRPr="005E7735">
              <w:rPr>
                <w:rFonts w:ascii="Times New Roman" w:hAnsi="Times New Roman" w:cs="Times New Roman"/>
                <w:color w:val="000000" w:themeColor="text1"/>
                <w:spacing w:val="-4"/>
                <w:sz w:val="12"/>
                <w:szCs w:val="12"/>
              </w:rPr>
              <w:t xml:space="preserve"> related parties</w:t>
            </w:r>
          </w:p>
        </w:tc>
        <w:tc>
          <w:tcPr>
            <w:tcW w:w="1142" w:type="dxa"/>
          </w:tcPr>
          <w:p w14:paraId="630FC08A" w14:textId="49FB72FA" w:rsidR="00DB3D3B" w:rsidRPr="005E7735" w:rsidRDefault="002D1CAC" w:rsidP="005E7735">
            <w:pPr>
              <w:tabs>
                <w:tab w:val="decimal" w:pos="1080"/>
              </w:tabs>
              <w:spacing w:line="240" w:lineRule="exact"/>
              <w:ind w:right="-30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61</w:t>
            </w:r>
            <w:r w:rsidR="00DB3D3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406</w:t>
            </w:r>
            <w:r w:rsidR="00DB3D3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461</w:t>
            </w:r>
          </w:p>
        </w:tc>
        <w:tc>
          <w:tcPr>
            <w:tcW w:w="90" w:type="dxa"/>
            <w:vAlign w:val="center"/>
          </w:tcPr>
          <w:p w14:paraId="6E5A58FA"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1080" w:type="dxa"/>
            <w:vAlign w:val="center"/>
          </w:tcPr>
          <w:p w14:paraId="1B146FC6" w14:textId="3A64653B" w:rsidR="00DB3D3B" w:rsidRPr="005E7735" w:rsidRDefault="002D1CAC" w:rsidP="001C3D94">
            <w:pPr>
              <w:pStyle w:val="a"/>
              <w:spacing w:line="240" w:lineRule="exact"/>
              <w:ind w:right="72"/>
              <w:jc w:val="righ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11</w:t>
            </w:r>
            <w:r w:rsidR="00DB3D3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937</w:t>
            </w:r>
            <w:r w:rsidR="00DB3D3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703</w:t>
            </w:r>
          </w:p>
        </w:tc>
        <w:tc>
          <w:tcPr>
            <w:tcW w:w="90" w:type="dxa"/>
            <w:vAlign w:val="center"/>
          </w:tcPr>
          <w:p w14:paraId="7A10C9A1"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90" w:type="dxa"/>
          </w:tcPr>
          <w:p w14:paraId="7114295C" w14:textId="77777777" w:rsidR="00DB3D3B" w:rsidRPr="005E7735" w:rsidRDefault="00DB3D3B" w:rsidP="001C3D94">
            <w:pPr>
              <w:pStyle w:val="a"/>
              <w:spacing w:line="240" w:lineRule="exact"/>
              <w:ind w:right="0"/>
              <w:jc w:val="center"/>
              <w:rPr>
                <w:rFonts w:ascii="Times New Roman" w:hAnsi="Times New Roman" w:cs="Times New Roman"/>
                <w:color w:val="000000" w:themeColor="text1"/>
                <w:sz w:val="12"/>
                <w:szCs w:val="12"/>
                <w:lang w:val="en-GB" w:eastAsia="en-GB"/>
              </w:rPr>
            </w:pPr>
            <w:r w:rsidRPr="005E7735">
              <w:rPr>
                <w:rFonts w:ascii="Times New Roman" w:hAnsi="Times New Roman" w:cs="Times New Roman"/>
                <w:color w:val="000000" w:themeColor="text1"/>
                <w:sz w:val="12"/>
                <w:szCs w:val="12"/>
                <w:lang w:val="en-GB" w:eastAsia="en-GB"/>
              </w:rPr>
              <w:t>-</w:t>
            </w:r>
          </w:p>
        </w:tc>
        <w:tc>
          <w:tcPr>
            <w:tcW w:w="90" w:type="dxa"/>
            <w:vAlign w:val="center"/>
          </w:tcPr>
          <w:p w14:paraId="2D83A2A3"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1080" w:type="dxa"/>
          </w:tcPr>
          <w:p w14:paraId="2E031691" w14:textId="77777777" w:rsidR="00DB3D3B" w:rsidRPr="005E7735" w:rsidRDefault="00DB3D3B" w:rsidP="001C3D94">
            <w:pPr>
              <w:pStyle w:val="a"/>
              <w:spacing w:line="240" w:lineRule="exact"/>
              <w:ind w:right="0"/>
              <w:jc w:val="center"/>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90" w:type="dxa"/>
          </w:tcPr>
          <w:p w14:paraId="478579DD"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98" w:type="dxa"/>
          </w:tcPr>
          <w:p w14:paraId="66A0EE2C" w14:textId="77777777" w:rsidR="00DB3D3B" w:rsidRPr="005E7735" w:rsidRDefault="00DB3D3B" w:rsidP="001C3D94">
            <w:pPr>
              <w:pStyle w:val="a"/>
              <w:spacing w:line="240" w:lineRule="exact"/>
              <w:ind w:right="0"/>
              <w:jc w:val="center"/>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87" w:type="dxa"/>
            <w:vAlign w:val="center"/>
          </w:tcPr>
          <w:p w14:paraId="46DDF47C"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01" w:type="dxa"/>
          </w:tcPr>
          <w:p w14:paraId="4BF92578" w14:textId="77777777" w:rsidR="00DB3D3B" w:rsidRPr="005E7735" w:rsidRDefault="00DB3D3B" w:rsidP="001C3D94">
            <w:pPr>
              <w:pStyle w:val="a"/>
              <w:spacing w:line="240" w:lineRule="exact"/>
              <w:ind w:right="0" w:hanging="13"/>
              <w:jc w:val="center"/>
              <w:rPr>
                <w:rFonts w:ascii="Times New Roman" w:hAnsi="Times New Roman" w:cs="Times New Roman"/>
                <w:color w:val="000000" w:themeColor="text1"/>
                <w:spacing w:val="-6"/>
                <w:sz w:val="12"/>
                <w:szCs w:val="12"/>
                <w:lang w:val="en-GB" w:eastAsia="en-GB"/>
              </w:rPr>
            </w:pPr>
            <w:r w:rsidRPr="005E7735">
              <w:rPr>
                <w:rFonts w:ascii="Times New Roman" w:hAnsi="Times New Roman" w:cs="Times New Roman"/>
                <w:color w:val="000000" w:themeColor="text1"/>
                <w:spacing w:val="-6"/>
                <w:sz w:val="12"/>
                <w:szCs w:val="12"/>
                <w:lang w:val="en-GB" w:eastAsia="en-GB"/>
              </w:rPr>
              <w:t>-</w:t>
            </w:r>
          </w:p>
        </w:tc>
        <w:tc>
          <w:tcPr>
            <w:tcW w:w="99" w:type="dxa"/>
          </w:tcPr>
          <w:p w14:paraId="301F4011" w14:textId="77777777" w:rsidR="00DB3D3B" w:rsidRPr="005E7735" w:rsidRDefault="00DB3D3B" w:rsidP="001C3D94">
            <w:pPr>
              <w:pStyle w:val="a"/>
              <w:spacing w:line="240" w:lineRule="exact"/>
              <w:ind w:right="0" w:hanging="13"/>
              <w:jc w:val="center"/>
              <w:rPr>
                <w:rFonts w:ascii="Times New Roman" w:hAnsi="Times New Roman" w:cs="Times New Roman"/>
                <w:b/>
                <w:bCs/>
                <w:color w:val="000000" w:themeColor="text1"/>
                <w:spacing w:val="-6"/>
                <w:sz w:val="12"/>
                <w:szCs w:val="12"/>
                <w:lang w:val="en-GB" w:eastAsia="en-GB"/>
              </w:rPr>
            </w:pPr>
          </w:p>
        </w:tc>
        <w:tc>
          <w:tcPr>
            <w:tcW w:w="1065" w:type="dxa"/>
          </w:tcPr>
          <w:p w14:paraId="39E98CFD" w14:textId="66A57674" w:rsidR="00DB3D3B" w:rsidRPr="005E7735" w:rsidRDefault="002D1CAC" w:rsidP="001C3D94">
            <w:pPr>
              <w:pStyle w:val="a"/>
              <w:tabs>
                <w:tab w:val="decimal" w:pos="972"/>
              </w:tabs>
              <w:spacing w:line="240" w:lineRule="exact"/>
              <w:ind w:right="0" w:hanging="90"/>
              <w:rPr>
                <w:rFonts w:ascii="Times New Roman" w:hAnsi="Times New Roman" w:cs="Times New Roman"/>
                <w:color w:val="000000" w:themeColor="text1"/>
                <w:sz w:val="12"/>
                <w:szCs w:val="12"/>
                <w:lang w:val="en-GB" w:eastAsia="en-GB"/>
              </w:rPr>
            </w:pPr>
            <w:r w:rsidRPr="005E7735">
              <w:rPr>
                <w:rFonts w:ascii="Times New Roman" w:hAnsi="Times New Roman" w:cs="Times New Roman"/>
                <w:color w:val="000000" w:themeColor="text1"/>
                <w:sz w:val="12"/>
                <w:szCs w:val="12"/>
                <w:lang w:eastAsia="en-GB"/>
              </w:rPr>
              <w:t>73</w:t>
            </w:r>
            <w:r w:rsidR="00DB3D3B" w:rsidRPr="005E7735">
              <w:rPr>
                <w:rFonts w:ascii="Times New Roman" w:hAnsi="Times New Roman" w:cs="Times New Roman"/>
                <w:color w:val="000000" w:themeColor="text1"/>
                <w:sz w:val="12"/>
                <w:szCs w:val="12"/>
                <w:lang w:val="en-GB" w:eastAsia="en-GB"/>
              </w:rPr>
              <w:t>,</w:t>
            </w:r>
            <w:r w:rsidRPr="005E7735">
              <w:rPr>
                <w:rFonts w:ascii="Times New Roman" w:hAnsi="Times New Roman" w:cs="Times New Roman"/>
                <w:color w:val="000000" w:themeColor="text1"/>
                <w:sz w:val="12"/>
                <w:szCs w:val="12"/>
                <w:lang w:eastAsia="en-GB"/>
              </w:rPr>
              <w:t>344</w:t>
            </w:r>
            <w:r w:rsidR="00DB3D3B" w:rsidRPr="005E7735">
              <w:rPr>
                <w:rFonts w:ascii="Times New Roman" w:hAnsi="Times New Roman" w:cs="Times New Roman"/>
                <w:color w:val="000000" w:themeColor="text1"/>
                <w:sz w:val="12"/>
                <w:szCs w:val="12"/>
                <w:lang w:val="en-GB" w:eastAsia="en-GB"/>
              </w:rPr>
              <w:t>,</w:t>
            </w:r>
            <w:r w:rsidRPr="005E7735">
              <w:rPr>
                <w:rFonts w:ascii="Times New Roman" w:hAnsi="Times New Roman" w:cs="Times New Roman"/>
                <w:color w:val="000000" w:themeColor="text1"/>
                <w:sz w:val="12"/>
                <w:szCs w:val="12"/>
              </w:rPr>
              <w:t>164</w:t>
            </w:r>
          </w:p>
        </w:tc>
      </w:tr>
      <w:tr w:rsidR="00DB3D3B" w:rsidRPr="005E7735" w14:paraId="3C6F785C" w14:textId="77777777" w:rsidTr="001C3D94">
        <w:trPr>
          <w:trHeight w:val="218"/>
        </w:trPr>
        <w:tc>
          <w:tcPr>
            <w:tcW w:w="2222" w:type="dxa"/>
          </w:tcPr>
          <w:p w14:paraId="5EF6B288" w14:textId="77777777" w:rsidR="00DB3D3B" w:rsidRPr="005E7735" w:rsidRDefault="00DB3D3B" w:rsidP="001C3D94">
            <w:pPr>
              <w:spacing w:line="240" w:lineRule="exact"/>
              <w:ind w:left="72" w:right="-185"/>
              <w:rPr>
                <w:rFonts w:ascii="Times New Roman" w:hAnsi="Times New Roman" w:cs="Times New Roman"/>
                <w:color w:val="000000" w:themeColor="text1"/>
                <w:spacing w:val="-4"/>
                <w:sz w:val="12"/>
                <w:szCs w:val="12"/>
              </w:rPr>
            </w:pPr>
            <w:r w:rsidRPr="005E7735">
              <w:rPr>
                <w:rFonts w:ascii="Times New Roman" w:hAnsi="Times New Roman" w:cs="Times New Roman"/>
                <w:color w:val="000000" w:themeColor="text1"/>
                <w:sz w:val="12"/>
                <w:szCs w:val="12"/>
              </w:rPr>
              <w:t>Short-term borrowings</w:t>
            </w:r>
          </w:p>
        </w:tc>
        <w:tc>
          <w:tcPr>
            <w:tcW w:w="1142" w:type="dxa"/>
          </w:tcPr>
          <w:p w14:paraId="392BF5F4" w14:textId="77777777" w:rsidR="00DB3D3B" w:rsidRPr="005E7735" w:rsidRDefault="00DB3D3B" w:rsidP="005E7735">
            <w:pPr>
              <w:tabs>
                <w:tab w:val="decimal" w:pos="1080"/>
              </w:tabs>
              <w:spacing w:line="240" w:lineRule="exact"/>
              <w:ind w:right="-300"/>
              <w:rPr>
                <w:rFonts w:ascii="Times New Roman" w:hAnsi="Times New Roman" w:cs="Times New Roman"/>
                <w:color w:val="000000" w:themeColor="text1"/>
                <w:sz w:val="12"/>
                <w:szCs w:val="12"/>
              </w:rPr>
            </w:pPr>
          </w:p>
        </w:tc>
        <w:tc>
          <w:tcPr>
            <w:tcW w:w="90" w:type="dxa"/>
            <w:vAlign w:val="center"/>
          </w:tcPr>
          <w:p w14:paraId="668776B8"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1080" w:type="dxa"/>
            <w:vAlign w:val="center"/>
          </w:tcPr>
          <w:p w14:paraId="75E24BF4" w14:textId="77777777" w:rsidR="00DB3D3B" w:rsidRPr="005E7735" w:rsidRDefault="00DB3D3B" w:rsidP="001C3D94">
            <w:pPr>
              <w:pStyle w:val="a"/>
              <w:spacing w:line="240" w:lineRule="exact"/>
              <w:ind w:right="0"/>
              <w:jc w:val="center"/>
              <w:rPr>
                <w:rFonts w:ascii="Times New Roman" w:hAnsi="Times New Roman" w:cs="Times New Roman"/>
                <w:color w:val="000000" w:themeColor="text1"/>
                <w:spacing w:val="-6"/>
                <w:sz w:val="12"/>
                <w:szCs w:val="12"/>
                <w:lang w:val="en-GB" w:eastAsia="en-GB"/>
              </w:rPr>
            </w:pPr>
          </w:p>
        </w:tc>
        <w:tc>
          <w:tcPr>
            <w:tcW w:w="90" w:type="dxa"/>
            <w:vAlign w:val="center"/>
          </w:tcPr>
          <w:p w14:paraId="0588CB0D"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90" w:type="dxa"/>
          </w:tcPr>
          <w:p w14:paraId="6BE26B7D" w14:textId="77777777" w:rsidR="00DB3D3B" w:rsidRPr="005E7735" w:rsidRDefault="00DB3D3B" w:rsidP="001C3D94">
            <w:pPr>
              <w:pStyle w:val="a"/>
              <w:spacing w:line="240" w:lineRule="exact"/>
              <w:ind w:right="0"/>
              <w:jc w:val="center"/>
              <w:rPr>
                <w:rFonts w:ascii="Times New Roman" w:hAnsi="Times New Roman" w:cs="Times New Roman"/>
                <w:color w:val="000000" w:themeColor="text1"/>
                <w:sz w:val="12"/>
                <w:szCs w:val="12"/>
                <w:lang w:val="en-GB" w:eastAsia="en-GB"/>
              </w:rPr>
            </w:pPr>
          </w:p>
        </w:tc>
        <w:tc>
          <w:tcPr>
            <w:tcW w:w="90" w:type="dxa"/>
            <w:vAlign w:val="center"/>
          </w:tcPr>
          <w:p w14:paraId="68429C55"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1080" w:type="dxa"/>
          </w:tcPr>
          <w:p w14:paraId="5E7467E1" w14:textId="77777777" w:rsidR="00DB3D3B" w:rsidRPr="005E7735" w:rsidRDefault="00DB3D3B" w:rsidP="001C3D94">
            <w:pPr>
              <w:pStyle w:val="a"/>
              <w:spacing w:line="240" w:lineRule="exact"/>
              <w:ind w:right="0"/>
              <w:jc w:val="center"/>
              <w:rPr>
                <w:rFonts w:ascii="Times New Roman" w:hAnsi="Times New Roman" w:cs="Times New Roman"/>
                <w:color w:val="000000" w:themeColor="text1"/>
                <w:sz w:val="12"/>
                <w:szCs w:val="12"/>
              </w:rPr>
            </w:pPr>
          </w:p>
        </w:tc>
        <w:tc>
          <w:tcPr>
            <w:tcW w:w="90" w:type="dxa"/>
          </w:tcPr>
          <w:p w14:paraId="32C21E5F"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98" w:type="dxa"/>
          </w:tcPr>
          <w:p w14:paraId="5C13F11C" w14:textId="77777777" w:rsidR="00DB3D3B" w:rsidRPr="005E7735" w:rsidRDefault="00DB3D3B" w:rsidP="001C3D94">
            <w:pPr>
              <w:pStyle w:val="a"/>
              <w:spacing w:line="240" w:lineRule="exact"/>
              <w:ind w:right="0"/>
              <w:jc w:val="center"/>
              <w:rPr>
                <w:rFonts w:ascii="Times New Roman" w:hAnsi="Times New Roman" w:cs="Times New Roman"/>
                <w:color w:val="000000" w:themeColor="text1"/>
                <w:sz w:val="12"/>
                <w:szCs w:val="12"/>
              </w:rPr>
            </w:pPr>
          </w:p>
        </w:tc>
        <w:tc>
          <w:tcPr>
            <w:tcW w:w="87" w:type="dxa"/>
            <w:vAlign w:val="center"/>
          </w:tcPr>
          <w:p w14:paraId="0415ADC5"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01" w:type="dxa"/>
          </w:tcPr>
          <w:p w14:paraId="4EB815F0" w14:textId="77777777" w:rsidR="00DB3D3B" w:rsidRPr="005E7735" w:rsidRDefault="00DB3D3B" w:rsidP="001C3D94">
            <w:pPr>
              <w:pStyle w:val="a"/>
              <w:spacing w:line="240" w:lineRule="exact"/>
              <w:ind w:right="0" w:hanging="13"/>
              <w:jc w:val="center"/>
              <w:rPr>
                <w:rFonts w:ascii="Times New Roman" w:hAnsi="Times New Roman" w:cs="Times New Roman"/>
                <w:color w:val="000000" w:themeColor="text1"/>
                <w:spacing w:val="-6"/>
                <w:sz w:val="12"/>
                <w:szCs w:val="12"/>
                <w:lang w:val="en-GB" w:eastAsia="en-GB"/>
              </w:rPr>
            </w:pPr>
          </w:p>
        </w:tc>
        <w:tc>
          <w:tcPr>
            <w:tcW w:w="99" w:type="dxa"/>
          </w:tcPr>
          <w:p w14:paraId="072E7AF2" w14:textId="77777777" w:rsidR="00DB3D3B" w:rsidRPr="005E7735" w:rsidRDefault="00DB3D3B" w:rsidP="001C3D94">
            <w:pPr>
              <w:pStyle w:val="a"/>
              <w:spacing w:line="240" w:lineRule="exact"/>
              <w:ind w:right="0" w:hanging="13"/>
              <w:jc w:val="center"/>
              <w:rPr>
                <w:rFonts w:ascii="Times New Roman" w:hAnsi="Times New Roman" w:cs="Times New Roman"/>
                <w:b/>
                <w:bCs/>
                <w:color w:val="000000" w:themeColor="text1"/>
                <w:spacing w:val="-6"/>
                <w:sz w:val="12"/>
                <w:szCs w:val="12"/>
                <w:lang w:val="en-GB" w:eastAsia="en-GB"/>
              </w:rPr>
            </w:pPr>
          </w:p>
        </w:tc>
        <w:tc>
          <w:tcPr>
            <w:tcW w:w="1065" w:type="dxa"/>
          </w:tcPr>
          <w:p w14:paraId="1D2F58D4" w14:textId="77777777" w:rsidR="00DB3D3B" w:rsidRPr="005E7735" w:rsidRDefault="00DB3D3B" w:rsidP="001C3D94">
            <w:pPr>
              <w:pStyle w:val="a"/>
              <w:tabs>
                <w:tab w:val="decimal" w:pos="811"/>
              </w:tabs>
              <w:spacing w:line="240" w:lineRule="exact"/>
              <w:ind w:right="0" w:hanging="90"/>
              <w:rPr>
                <w:rFonts w:ascii="Times New Roman" w:hAnsi="Times New Roman" w:cs="Times New Roman"/>
                <w:color w:val="000000" w:themeColor="text1"/>
                <w:sz w:val="12"/>
                <w:szCs w:val="12"/>
                <w:lang w:val="en-GB" w:eastAsia="en-GB"/>
              </w:rPr>
            </w:pPr>
          </w:p>
        </w:tc>
      </w:tr>
      <w:tr w:rsidR="00DB3D3B" w:rsidRPr="005E7735" w14:paraId="10750A96" w14:textId="77777777" w:rsidTr="001C3D94">
        <w:trPr>
          <w:trHeight w:val="218"/>
        </w:trPr>
        <w:tc>
          <w:tcPr>
            <w:tcW w:w="2222" w:type="dxa"/>
          </w:tcPr>
          <w:p w14:paraId="1B6935DE" w14:textId="77777777" w:rsidR="00DB3D3B" w:rsidRPr="005E7735" w:rsidRDefault="00DB3D3B" w:rsidP="001C3D94">
            <w:pPr>
              <w:spacing w:line="240" w:lineRule="exact"/>
              <w:ind w:left="180" w:right="-185"/>
              <w:rPr>
                <w:rFonts w:ascii="Times New Roman" w:hAnsi="Times New Roman" w:cs="Times New Roman"/>
                <w:color w:val="000000" w:themeColor="text1"/>
                <w:spacing w:val="-4"/>
                <w:sz w:val="12"/>
                <w:szCs w:val="12"/>
              </w:rPr>
            </w:pPr>
            <w:r w:rsidRPr="005E7735">
              <w:rPr>
                <w:rFonts w:ascii="Times New Roman" w:hAnsi="Times New Roman" w:cs="Times New Roman"/>
                <w:color w:val="000000" w:themeColor="text1"/>
                <w:spacing w:val="-4"/>
                <w:sz w:val="12"/>
                <w:szCs w:val="12"/>
              </w:rPr>
              <w:t>from other companies</w:t>
            </w:r>
          </w:p>
        </w:tc>
        <w:tc>
          <w:tcPr>
            <w:tcW w:w="1142" w:type="dxa"/>
          </w:tcPr>
          <w:p w14:paraId="2E445453" w14:textId="77777777" w:rsidR="00DB3D3B" w:rsidRPr="005E7735" w:rsidRDefault="00DB3D3B" w:rsidP="001C3D94">
            <w:pPr>
              <w:pStyle w:val="a"/>
              <w:spacing w:line="240" w:lineRule="exact"/>
              <w:ind w:right="0"/>
              <w:jc w:val="center"/>
              <w:rPr>
                <w:rFonts w:ascii="Times New Roman" w:hAnsi="Times New Roman" w:cs="Times New Roman"/>
                <w:color w:val="000000" w:themeColor="text1"/>
                <w:spacing w:val="-6"/>
                <w:sz w:val="12"/>
                <w:szCs w:val="12"/>
                <w:lang w:val="en-GB" w:eastAsia="en-GB"/>
              </w:rPr>
            </w:pPr>
            <w:r w:rsidRPr="005E7735">
              <w:rPr>
                <w:rFonts w:ascii="Times New Roman" w:hAnsi="Times New Roman" w:cs="Times New Roman"/>
                <w:color w:val="000000" w:themeColor="text1"/>
                <w:spacing w:val="-6"/>
                <w:sz w:val="12"/>
                <w:szCs w:val="12"/>
                <w:lang w:val="en-GB" w:eastAsia="en-GB"/>
              </w:rPr>
              <w:t>-</w:t>
            </w:r>
          </w:p>
        </w:tc>
        <w:tc>
          <w:tcPr>
            <w:tcW w:w="90" w:type="dxa"/>
            <w:vAlign w:val="center"/>
          </w:tcPr>
          <w:p w14:paraId="0E63C35B"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1080" w:type="dxa"/>
            <w:vAlign w:val="center"/>
          </w:tcPr>
          <w:p w14:paraId="244A2D50" w14:textId="308A7AD4" w:rsidR="00DB3D3B" w:rsidRPr="005E7735" w:rsidRDefault="002D1CAC" w:rsidP="001C3D94">
            <w:pPr>
              <w:pStyle w:val="a"/>
              <w:spacing w:line="240" w:lineRule="exact"/>
              <w:ind w:right="72"/>
              <w:jc w:val="righ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18</w:t>
            </w:r>
            <w:r w:rsidR="00DB3D3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500</w:t>
            </w:r>
            <w:r w:rsidR="00DB3D3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000</w:t>
            </w:r>
          </w:p>
        </w:tc>
        <w:tc>
          <w:tcPr>
            <w:tcW w:w="90" w:type="dxa"/>
            <w:vAlign w:val="center"/>
          </w:tcPr>
          <w:p w14:paraId="4CB912D4"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90" w:type="dxa"/>
          </w:tcPr>
          <w:p w14:paraId="731434C4" w14:textId="77777777" w:rsidR="00DB3D3B" w:rsidRPr="005E7735" w:rsidRDefault="00DB3D3B" w:rsidP="001C3D94">
            <w:pPr>
              <w:pStyle w:val="a"/>
              <w:spacing w:line="240" w:lineRule="exact"/>
              <w:ind w:right="0"/>
              <w:jc w:val="center"/>
              <w:rPr>
                <w:rFonts w:ascii="Times New Roman" w:hAnsi="Times New Roman" w:cs="Times New Roman"/>
                <w:color w:val="000000" w:themeColor="text1"/>
                <w:sz w:val="12"/>
                <w:szCs w:val="12"/>
                <w:lang w:val="en-GB" w:eastAsia="en-GB"/>
              </w:rPr>
            </w:pPr>
            <w:r w:rsidRPr="005E7735">
              <w:rPr>
                <w:rFonts w:ascii="Times New Roman" w:hAnsi="Times New Roman" w:cs="Times New Roman"/>
                <w:color w:val="000000" w:themeColor="text1"/>
                <w:sz w:val="12"/>
                <w:szCs w:val="12"/>
                <w:lang w:val="en-GB" w:eastAsia="en-GB"/>
              </w:rPr>
              <w:t>-</w:t>
            </w:r>
          </w:p>
        </w:tc>
        <w:tc>
          <w:tcPr>
            <w:tcW w:w="90" w:type="dxa"/>
            <w:vAlign w:val="center"/>
          </w:tcPr>
          <w:p w14:paraId="693936AA"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1080" w:type="dxa"/>
          </w:tcPr>
          <w:p w14:paraId="52F31483" w14:textId="77777777" w:rsidR="00DB3D3B" w:rsidRPr="005E7735" w:rsidRDefault="00DB3D3B" w:rsidP="001C3D94">
            <w:pPr>
              <w:pStyle w:val="a"/>
              <w:spacing w:line="240" w:lineRule="exact"/>
              <w:ind w:right="0"/>
              <w:jc w:val="center"/>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90" w:type="dxa"/>
          </w:tcPr>
          <w:p w14:paraId="5266CFFD"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98" w:type="dxa"/>
          </w:tcPr>
          <w:p w14:paraId="4D45F40D" w14:textId="77777777" w:rsidR="00DB3D3B" w:rsidRPr="005E7735" w:rsidRDefault="00DB3D3B" w:rsidP="001C3D94">
            <w:pPr>
              <w:pStyle w:val="a"/>
              <w:spacing w:line="240" w:lineRule="exact"/>
              <w:ind w:right="0"/>
              <w:jc w:val="center"/>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87" w:type="dxa"/>
            <w:vAlign w:val="center"/>
          </w:tcPr>
          <w:p w14:paraId="0FB07A15"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01" w:type="dxa"/>
          </w:tcPr>
          <w:p w14:paraId="00482590" w14:textId="77777777" w:rsidR="00DB3D3B" w:rsidRPr="005E7735" w:rsidRDefault="00DB3D3B" w:rsidP="001C3D94">
            <w:pPr>
              <w:pStyle w:val="a"/>
              <w:spacing w:line="240" w:lineRule="exact"/>
              <w:ind w:right="0" w:hanging="13"/>
              <w:jc w:val="center"/>
              <w:rPr>
                <w:rFonts w:ascii="Times New Roman" w:hAnsi="Times New Roman" w:cs="Times New Roman"/>
                <w:color w:val="000000" w:themeColor="text1"/>
                <w:spacing w:val="-6"/>
                <w:sz w:val="12"/>
                <w:szCs w:val="12"/>
                <w:lang w:val="en-GB" w:eastAsia="en-GB"/>
              </w:rPr>
            </w:pPr>
            <w:r w:rsidRPr="005E7735">
              <w:rPr>
                <w:rFonts w:ascii="Times New Roman" w:hAnsi="Times New Roman" w:cs="Times New Roman"/>
                <w:color w:val="000000" w:themeColor="text1"/>
                <w:spacing w:val="-6"/>
                <w:sz w:val="12"/>
                <w:szCs w:val="12"/>
                <w:lang w:val="en-GB" w:eastAsia="en-GB"/>
              </w:rPr>
              <w:t>-</w:t>
            </w:r>
          </w:p>
        </w:tc>
        <w:tc>
          <w:tcPr>
            <w:tcW w:w="99" w:type="dxa"/>
          </w:tcPr>
          <w:p w14:paraId="6AD5C60C" w14:textId="77777777" w:rsidR="00DB3D3B" w:rsidRPr="005E7735" w:rsidRDefault="00DB3D3B" w:rsidP="001C3D94">
            <w:pPr>
              <w:pStyle w:val="a"/>
              <w:spacing w:line="240" w:lineRule="exact"/>
              <w:ind w:right="0" w:hanging="13"/>
              <w:jc w:val="center"/>
              <w:rPr>
                <w:rFonts w:ascii="Times New Roman" w:hAnsi="Times New Roman" w:cs="Times New Roman"/>
                <w:b/>
                <w:bCs/>
                <w:color w:val="000000" w:themeColor="text1"/>
                <w:spacing w:val="-6"/>
                <w:sz w:val="12"/>
                <w:szCs w:val="12"/>
                <w:lang w:val="en-GB" w:eastAsia="en-GB"/>
              </w:rPr>
            </w:pPr>
          </w:p>
        </w:tc>
        <w:tc>
          <w:tcPr>
            <w:tcW w:w="1065" w:type="dxa"/>
          </w:tcPr>
          <w:p w14:paraId="261BB82B" w14:textId="752D7B0F" w:rsidR="00DB3D3B" w:rsidRPr="005E7735" w:rsidRDefault="002D1CAC" w:rsidP="001C3D94">
            <w:pPr>
              <w:pStyle w:val="a"/>
              <w:tabs>
                <w:tab w:val="decimal" w:pos="972"/>
              </w:tabs>
              <w:spacing w:line="240" w:lineRule="exact"/>
              <w:ind w:right="0" w:hanging="90"/>
              <w:rPr>
                <w:rFonts w:ascii="Times New Roman" w:hAnsi="Times New Roman" w:cs="Times New Roman"/>
                <w:color w:val="000000" w:themeColor="text1"/>
                <w:sz w:val="12"/>
                <w:szCs w:val="12"/>
                <w:lang w:val="en-GB" w:eastAsia="en-GB"/>
              </w:rPr>
            </w:pPr>
            <w:r w:rsidRPr="005E7735">
              <w:rPr>
                <w:rFonts w:ascii="Times New Roman" w:hAnsi="Times New Roman" w:cs="Times New Roman"/>
                <w:color w:val="000000" w:themeColor="text1"/>
                <w:sz w:val="12"/>
                <w:szCs w:val="12"/>
                <w:lang w:eastAsia="en-GB"/>
              </w:rPr>
              <w:t>18</w:t>
            </w:r>
            <w:r w:rsidR="00DB3D3B" w:rsidRPr="005E7735">
              <w:rPr>
                <w:rFonts w:ascii="Times New Roman" w:hAnsi="Times New Roman" w:cs="Times New Roman"/>
                <w:color w:val="000000" w:themeColor="text1"/>
                <w:sz w:val="12"/>
                <w:szCs w:val="12"/>
                <w:lang w:val="en-GB" w:eastAsia="en-GB"/>
              </w:rPr>
              <w:t>,</w:t>
            </w:r>
            <w:r w:rsidRPr="005E7735">
              <w:rPr>
                <w:rFonts w:ascii="Times New Roman" w:hAnsi="Times New Roman" w:cs="Times New Roman"/>
                <w:color w:val="000000" w:themeColor="text1"/>
                <w:sz w:val="12"/>
                <w:szCs w:val="12"/>
                <w:lang w:eastAsia="en-GB"/>
              </w:rPr>
              <w:t>500</w:t>
            </w:r>
            <w:r w:rsidR="00DB3D3B" w:rsidRPr="005E7735">
              <w:rPr>
                <w:rFonts w:ascii="Times New Roman" w:hAnsi="Times New Roman" w:cs="Times New Roman"/>
                <w:color w:val="000000" w:themeColor="text1"/>
                <w:sz w:val="12"/>
                <w:szCs w:val="12"/>
                <w:lang w:val="en-GB" w:eastAsia="en-GB"/>
              </w:rPr>
              <w:t>,</w:t>
            </w:r>
            <w:r w:rsidRPr="005E7735">
              <w:rPr>
                <w:rFonts w:ascii="Times New Roman" w:hAnsi="Times New Roman" w:cs="Times New Roman"/>
                <w:color w:val="000000" w:themeColor="text1"/>
                <w:sz w:val="12"/>
                <w:szCs w:val="12"/>
              </w:rPr>
              <w:t>000</w:t>
            </w:r>
          </w:p>
        </w:tc>
      </w:tr>
      <w:tr w:rsidR="00DB3D3B" w:rsidRPr="005E7735" w14:paraId="5E21369D" w14:textId="77777777" w:rsidTr="001C3D94">
        <w:trPr>
          <w:trHeight w:val="218"/>
        </w:trPr>
        <w:tc>
          <w:tcPr>
            <w:tcW w:w="2222" w:type="dxa"/>
          </w:tcPr>
          <w:p w14:paraId="6CBF8235" w14:textId="77777777" w:rsidR="00DB3D3B" w:rsidRPr="005E7735" w:rsidRDefault="00DB3D3B" w:rsidP="001C3D94">
            <w:pPr>
              <w:spacing w:line="240" w:lineRule="exact"/>
              <w:ind w:left="72" w:right="-185"/>
              <w:rPr>
                <w:rFonts w:ascii="Times New Roman" w:hAnsi="Times New Roman" w:cs="Times New Roman"/>
                <w:color w:val="000000" w:themeColor="text1"/>
                <w:sz w:val="12"/>
                <w:szCs w:val="12"/>
                <w:cs/>
              </w:rPr>
            </w:pPr>
            <w:r w:rsidRPr="005E7735">
              <w:rPr>
                <w:rFonts w:ascii="Times New Roman" w:hAnsi="Times New Roman" w:cs="Times New Roman"/>
                <w:noProof/>
                <w:snapToGrid w:val="0"/>
                <w:color w:val="000000" w:themeColor="text1"/>
                <w:spacing w:val="-6"/>
                <w:sz w:val="12"/>
                <w:szCs w:val="12"/>
                <w:lang w:eastAsia="th-TH"/>
              </w:rPr>
              <w:t xml:space="preserve">Long-term </w:t>
            </w:r>
            <w:r w:rsidRPr="005E7735">
              <w:rPr>
                <w:rFonts w:ascii="Times New Roman" w:hAnsi="Times New Roman" w:cs="Times New Roman"/>
                <w:color w:val="000000" w:themeColor="text1"/>
                <w:sz w:val="12"/>
                <w:szCs w:val="12"/>
              </w:rPr>
              <w:t>borrowings</w:t>
            </w:r>
            <w:r w:rsidRPr="005E7735">
              <w:rPr>
                <w:rFonts w:ascii="Times New Roman" w:hAnsi="Times New Roman" w:cs="Times New Roman"/>
                <w:noProof/>
                <w:snapToGrid w:val="0"/>
                <w:color w:val="000000" w:themeColor="text1"/>
                <w:spacing w:val="-6"/>
                <w:sz w:val="12"/>
                <w:szCs w:val="12"/>
                <w:lang w:eastAsia="th-TH"/>
              </w:rPr>
              <w:t xml:space="preserve"> from</w:t>
            </w:r>
          </w:p>
        </w:tc>
        <w:tc>
          <w:tcPr>
            <w:tcW w:w="1142" w:type="dxa"/>
          </w:tcPr>
          <w:p w14:paraId="09F32218" w14:textId="77777777" w:rsidR="00DB3D3B" w:rsidRPr="005E7735" w:rsidRDefault="00DB3D3B" w:rsidP="005E7735">
            <w:pPr>
              <w:tabs>
                <w:tab w:val="decimal" w:pos="1071"/>
              </w:tabs>
              <w:spacing w:line="240" w:lineRule="exact"/>
              <w:ind w:right="-300"/>
              <w:rPr>
                <w:rFonts w:ascii="Times New Roman" w:hAnsi="Times New Roman" w:cs="Times New Roman"/>
                <w:color w:val="000000" w:themeColor="text1"/>
                <w:sz w:val="12"/>
                <w:szCs w:val="12"/>
              </w:rPr>
            </w:pPr>
          </w:p>
        </w:tc>
        <w:tc>
          <w:tcPr>
            <w:tcW w:w="90" w:type="dxa"/>
            <w:vAlign w:val="center"/>
          </w:tcPr>
          <w:p w14:paraId="4F6FB4E1"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1080" w:type="dxa"/>
          </w:tcPr>
          <w:p w14:paraId="0B7B047E" w14:textId="77777777" w:rsidR="00DB3D3B" w:rsidRPr="005E7735" w:rsidRDefault="00DB3D3B" w:rsidP="001C3D94">
            <w:pPr>
              <w:pStyle w:val="a"/>
              <w:tabs>
                <w:tab w:val="decimal" w:pos="811"/>
              </w:tabs>
              <w:spacing w:line="240" w:lineRule="exact"/>
              <w:ind w:right="0" w:hanging="90"/>
              <w:rPr>
                <w:rFonts w:ascii="Times New Roman" w:hAnsi="Times New Roman" w:cs="Times New Roman"/>
                <w:color w:val="000000" w:themeColor="text1"/>
                <w:sz w:val="12"/>
                <w:szCs w:val="12"/>
              </w:rPr>
            </w:pPr>
          </w:p>
        </w:tc>
        <w:tc>
          <w:tcPr>
            <w:tcW w:w="90" w:type="dxa"/>
            <w:vAlign w:val="center"/>
          </w:tcPr>
          <w:p w14:paraId="096806B5"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90" w:type="dxa"/>
          </w:tcPr>
          <w:p w14:paraId="76D5F251" w14:textId="77777777" w:rsidR="00DB3D3B" w:rsidRPr="005E7735" w:rsidRDefault="00DB3D3B" w:rsidP="001C3D94">
            <w:pPr>
              <w:pStyle w:val="a"/>
              <w:tabs>
                <w:tab w:val="decimal" w:pos="811"/>
              </w:tabs>
              <w:spacing w:line="240" w:lineRule="exact"/>
              <w:ind w:right="0" w:hanging="90"/>
              <w:rPr>
                <w:rFonts w:ascii="Times New Roman" w:hAnsi="Times New Roman" w:cs="Times New Roman"/>
                <w:color w:val="000000" w:themeColor="text1"/>
                <w:sz w:val="12"/>
                <w:szCs w:val="12"/>
                <w:lang w:val="en-GB" w:eastAsia="en-GB"/>
              </w:rPr>
            </w:pPr>
          </w:p>
        </w:tc>
        <w:tc>
          <w:tcPr>
            <w:tcW w:w="90" w:type="dxa"/>
            <w:vAlign w:val="center"/>
          </w:tcPr>
          <w:p w14:paraId="08BDFFD8"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1080" w:type="dxa"/>
          </w:tcPr>
          <w:p w14:paraId="7C0CC307" w14:textId="77777777" w:rsidR="00DB3D3B" w:rsidRPr="005E7735" w:rsidRDefault="00DB3D3B" w:rsidP="001C3D94">
            <w:pPr>
              <w:pStyle w:val="a"/>
              <w:spacing w:line="240" w:lineRule="exact"/>
              <w:ind w:right="0" w:hanging="13"/>
              <w:jc w:val="center"/>
              <w:rPr>
                <w:rFonts w:ascii="Times New Roman" w:hAnsi="Times New Roman" w:cs="Times New Roman"/>
                <w:b/>
                <w:bCs/>
                <w:color w:val="000000" w:themeColor="text1"/>
                <w:spacing w:val="-6"/>
                <w:sz w:val="12"/>
                <w:szCs w:val="12"/>
                <w:lang w:val="en-GB" w:eastAsia="en-GB"/>
              </w:rPr>
            </w:pPr>
          </w:p>
        </w:tc>
        <w:tc>
          <w:tcPr>
            <w:tcW w:w="90" w:type="dxa"/>
          </w:tcPr>
          <w:p w14:paraId="10A2E147"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98" w:type="dxa"/>
          </w:tcPr>
          <w:p w14:paraId="53A90C7A" w14:textId="77777777" w:rsidR="00DB3D3B" w:rsidRPr="005E7735" w:rsidRDefault="00DB3D3B" w:rsidP="001C3D94">
            <w:pPr>
              <w:pStyle w:val="a"/>
              <w:tabs>
                <w:tab w:val="decimal" w:pos="811"/>
              </w:tabs>
              <w:spacing w:line="240" w:lineRule="exact"/>
              <w:ind w:right="0" w:hanging="90"/>
              <w:rPr>
                <w:rFonts w:ascii="Times New Roman" w:hAnsi="Times New Roman" w:cs="Times New Roman"/>
                <w:color w:val="000000" w:themeColor="text1"/>
                <w:sz w:val="12"/>
                <w:szCs w:val="12"/>
                <w:lang w:val="en-GB" w:eastAsia="en-GB"/>
              </w:rPr>
            </w:pPr>
          </w:p>
        </w:tc>
        <w:tc>
          <w:tcPr>
            <w:tcW w:w="87" w:type="dxa"/>
            <w:vAlign w:val="center"/>
          </w:tcPr>
          <w:p w14:paraId="17507A31"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01" w:type="dxa"/>
          </w:tcPr>
          <w:p w14:paraId="056C636D" w14:textId="77777777" w:rsidR="00DB3D3B" w:rsidRPr="005E7735" w:rsidRDefault="00DB3D3B" w:rsidP="001C3D94">
            <w:pPr>
              <w:pStyle w:val="a"/>
              <w:tabs>
                <w:tab w:val="decimal" w:pos="676"/>
              </w:tabs>
              <w:spacing w:line="240" w:lineRule="exact"/>
              <w:ind w:right="0" w:hanging="90"/>
              <w:rPr>
                <w:rFonts w:ascii="Times New Roman" w:hAnsi="Times New Roman" w:cs="Times New Roman"/>
                <w:color w:val="000000" w:themeColor="text1"/>
                <w:sz w:val="12"/>
                <w:szCs w:val="12"/>
                <w:lang w:val="en-GB" w:eastAsia="en-GB"/>
              </w:rPr>
            </w:pPr>
          </w:p>
        </w:tc>
        <w:tc>
          <w:tcPr>
            <w:tcW w:w="99" w:type="dxa"/>
          </w:tcPr>
          <w:p w14:paraId="2A2EF3DD" w14:textId="77777777" w:rsidR="00DB3D3B" w:rsidRPr="005E7735" w:rsidRDefault="00DB3D3B" w:rsidP="001C3D94">
            <w:pPr>
              <w:pStyle w:val="a"/>
              <w:tabs>
                <w:tab w:val="decimal" w:pos="676"/>
              </w:tabs>
              <w:spacing w:line="240" w:lineRule="exact"/>
              <w:ind w:right="0" w:hanging="90"/>
              <w:rPr>
                <w:rFonts w:ascii="Times New Roman" w:hAnsi="Times New Roman" w:cs="Times New Roman"/>
                <w:color w:val="000000" w:themeColor="text1"/>
                <w:sz w:val="12"/>
                <w:szCs w:val="12"/>
                <w:lang w:val="en-GB" w:eastAsia="en-GB"/>
              </w:rPr>
            </w:pPr>
          </w:p>
        </w:tc>
        <w:tc>
          <w:tcPr>
            <w:tcW w:w="1065" w:type="dxa"/>
          </w:tcPr>
          <w:p w14:paraId="664E1FA7" w14:textId="77777777" w:rsidR="00DB3D3B" w:rsidRPr="005E7735" w:rsidRDefault="00DB3D3B" w:rsidP="001C3D94">
            <w:pPr>
              <w:pStyle w:val="a"/>
              <w:tabs>
                <w:tab w:val="decimal" w:pos="811"/>
              </w:tabs>
              <w:spacing w:line="240" w:lineRule="exact"/>
              <w:ind w:right="0" w:hanging="90"/>
              <w:rPr>
                <w:rFonts w:ascii="Times New Roman" w:hAnsi="Times New Roman" w:cs="Times New Roman"/>
                <w:color w:val="000000" w:themeColor="text1"/>
                <w:sz w:val="12"/>
                <w:szCs w:val="12"/>
                <w:lang w:val="en-GB" w:eastAsia="en-GB"/>
              </w:rPr>
            </w:pPr>
          </w:p>
        </w:tc>
      </w:tr>
      <w:tr w:rsidR="00DB3D3B" w:rsidRPr="005E7735" w14:paraId="7F4A27E1" w14:textId="77777777" w:rsidTr="001C3D94">
        <w:trPr>
          <w:trHeight w:val="218"/>
        </w:trPr>
        <w:tc>
          <w:tcPr>
            <w:tcW w:w="2222" w:type="dxa"/>
          </w:tcPr>
          <w:p w14:paraId="3B3902EC" w14:textId="77777777" w:rsidR="00DB3D3B" w:rsidRPr="005E7735" w:rsidRDefault="00DB3D3B" w:rsidP="001C3D94">
            <w:pPr>
              <w:spacing w:line="240" w:lineRule="exact"/>
              <w:ind w:left="180" w:right="-185"/>
              <w:rPr>
                <w:rFonts w:ascii="Times New Roman" w:hAnsi="Times New Roman" w:cs="Times New Roman"/>
                <w:color w:val="000000" w:themeColor="text1"/>
                <w:sz w:val="12"/>
                <w:szCs w:val="12"/>
                <w:cs/>
              </w:rPr>
            </w:pPr>
            <w:r w:rsidRPr="005E7735">
              <w:rPr>
                <w:rFonts w:ascii="Times New Roman" w:hAnsi="Times New Roman" w:cs="Times New Roman"/>
                <w:noProof/>
                <w:snapToGrid w:val="0"/>
                <w:color w:val="000000" w:themeColor="text1"/>
                <w:sz w:val="12"/>
                <w:szCs w:val="12"/>
                <w:lang w:eastAsia="th-TH"/>
              </w:rPr>
              <w:t>financial institutions</w:t>
            </w:r>
          </w:p>
        </w:tc>
        <w:tc>
          <w:tcPr>
            <w:tcW w:w="1142" w:type="dxa"/>
            <w:shd w:val="clear" w:color="auto" w:fill="auto"/>
          </w:tcPr>
          <w:p w14:paraId="1531E211" w14:textId="58D2CE10" w:rsidR="00DB3D3B" w:rsidRPr="005E7735" w:rsidRDefault="002D1CAC" w:rsidP="005E7735">
            <w:pPr>
              <w:tabs>
                <w:tab w:val="decimal" w:pos="1071"/>
              </w:tabs>
              <w:spacing w:line="240" w:lineRule="exact"/>
              <w:ind w:right="-30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406</w:t>
            </w:r>
            <w:r w:rsidR="00DB3D3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929</w:t>
            </w:r>
            <w:r w:rsidR="00DB3D3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445</w:t>
            </w:r>
          </w:p>
        </w:tc>
        <w:tc>
          <w:tcPr>
            <w:tcW w:w="90" w:type="dxa"/>
            <w:shd w:val="clear" w:color="auto" w:fill="auto"/>
            <w:vAlign w:val="center"/>
          </w:tcPr>
          <w:p w14:paraId="35BA60D8"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1080" w:type="dxa"/>
            <w:shd w:val="clear" w:color="auto" w:fill="auto"/>
            <w:vAlign w:val="center"/>
          </w:tcPr>
          <w:p w14:paraId="4A2220ED" w14:textId="77777777" w:rsidR="00DB3D3B" w:rsidRPr="005E7735" w:rsidRDefault="00DB3D3B" w:rsidP="001C3D94">
            <w:pPr>
              <w:pStyle w:val="a"/>
              <w:spacing w:line="240" w:lineRule="exact"/>
              <w:ind w:right="0"/>
              <w:jc w:val="center"/>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90" w:type="dxa"/>
            <w:shd w:val="clear" w:color="auto" w:fill="auto"/>
            <w:vAlign w:val="center"/>
          </w:tcPr>
          <w:p w14:paraId="1A55F180"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90" w:type="dxa"/>
            <w:shd w:val="clear" w:color="auto" w:fill="auto"/>
            <w:vAlign w:val="bottom"/>
          </w:tcPr>
          <w:p w14:paraId="6E1E8753" w14:textId="6BEC7B74" w:rsidR="00DB3D3B" w:rsidRPr="005E7735" w:rsidRDefault="00DB3D3B" w:rsidP="005E7735">
            <w:pPr>
              <w:pStyle w:val="a"/>
              <w:tabs>
                <w:tab w:val="decimal" w:pos="925"/>
              </w:tabs>
              <w:spacing w:line="240" w:lineRule="exact"/>
              <w:ind w:right="0" w:hanging="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49</w:t>
            </w: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915</w:t>
            </w: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166</w:t>
            </w:r>
            <w:r w:rsidRPr="005E7735">
              <w:rPr>
                <w:rFonts w:ascii="Times New Roman" w:hAnsi="Times New Roman" w:cs="Times New Roman"/>
                <w:color w:val="000000" w:themeColor="text1"/>
                <w:sz w:val="12"/>
                <w:szCs w:val="12"/>
              </w:rPr>
              <w:t>)</w:t>
            </w:r>
          </w:p>
        </w:tc>
        <w:tc>
          <w:tcPr>
            <w:tcW w:w="90" w:type="dxa"/>
            <w:vAlign w:val="center"/>
          </w:tcPr>
          <w:p w14:paraId="243A7477"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1080" w:type="dxa"/>
            <w:shd w:val="clear" w:color="auto" w:fill="auto"/>
          </w:tcPr>
          <w:p w14:paraId="7192AFB3" w14:textId="0CFB8981" w:rsidR="00DB3D3B" w:rsidRPr="005E7735" w:rsidRDefault="002D1CAC" w:rsidP="005E7735">
            <w:pPr>
              <w:pStyle w:val="a"/>
              <w:tabs>
                <w:tab w:val="decimal" w:pos="1015"/>
              </w:tabs>
              <w:spacing w:line="240" w:lineRule="exact"/>
              <w:ind w:right="0" w:hanging="90"/>
              <w:rPr>
                <w:rFonts w:ascii="Times New Roman" w:hAnsi="Times New Roman" w:cs="Times New Roman"/>
                <w:color w:val="000000" w:themeColor="text1"/>
                <w:sz w:val="12"/>
                <w:szCs w:val="12"/>
                <w:lang w:eastAsia="en-GB"/>
              </w:rPr>
            </w:pPr>
            <w:r w:rsidRPr="005E7735">
              <w:rPr>
                <w:rFonts w:ascii="Times New Roman" w:hAnsi="Times New Roman" w:cs="Times New Roman"/>
                <w:color w:val="000000" w:themeColor="text1"/>
                <w:sz w:val="12"/>
                <w:szCs w:val="12"/>
                <w:lang w:eastAsia="en-GB"/>
              </w:rPr>
              <w:t>287</w:t>
            </w:r>
            <w:r w:rsidR="00DB3D3B" w:rsidRPr="005E7735">
              <w:rPr>
                <w:rFonts w:ascii="Times New Roman" w:hAnsi="Times New Roman" w:cs="Times New Roman"/>
                <w:color w:val="000000" w:themeColor="text1"/>
                <w:sz w:val="12"/>
                <w:szCs w:val="12"/>
                <w:lang w:eastAsia="en-GB"/>
              </w:rPr>
              <w:t>,</w:t>
            </w:r>
            <w:r w:rsidRPr="005E7735">
              <w:rPr>
                <w:rFonts w:ascii="Times New Roman" w:hAnsi="Times New Roman" w:cs="Times New Roman"/>
                <w:color w:val="000000" w:themeColor="text1"/>
                <w:sz w:val="12"/>
                <w:szCs w:val="12"/>
                <w:lang w:eastAsia="en-GB"/>
              </w:rPr>
              <w:t>113</w:t>
            </w:r>
          </w:p>
        </w:tc>
        <w:tc>
          <w:tcPr>
            <w:tcW w:w="90" w:type="dxa"/>
            <w:shd w:val="clear" w:color="auto" w:fill="auto"/>
          </w:tcPr>
          <w:p w14:paraId="236B6841"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98" w:type="dxa"/>
          </w:tcPr>
          <w:p w14:paraId="6A8B53C3" w14:textId="77777777" w:rsidR="00DB3D3B" w:rsidRPr="005E7735" w:rsidRDefault="00DB3D3B" w:rsidP="001C3D94">
            <w:pPr>
              <w:pStyle w:val="a"/>
              <w:spacing w:line="240" w:lineRule="exact"/>
              <w:ind w:right="0"/>
              <w:jc w:val="center"/>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87" w:type="dxa"/>
            <w:vAlign w:val="center"/>
          </w:tcPr>
          <w:p w14:paraId="7E194AFC"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01" w:type="dxa"/>
            <w:shd w:val="clear" w:color="auto" w:fill="auto"/>
          </w:tcPr>
          <w:p w14:paraId="2B5E9C03" w14:textId="77777777" w:rsidR="00DB3D3B" w:rsidRPr="005E7735" w:rsidRDefault="00DB3D3B" w:rsidP="001C3D94">
            <w:pPr>
              <w:pStyle w:val="a"/>
              <w:spacing w:line="240" w:lineRule="exact"/>
              <w:ind w:right="0" w:hanging="13"/>
              <w:jc w:val="center"/>
              <w:rPr>
                <w:rFonts w:ascii="Times New Roman" w:hAnsi="Times New Roman" w:cs="Times New Roman"/>
                <w:color w:val="000000" w:themeColor="text1"/>
                <w:sz w:val="12"/>
                <w:szCs w:val="12"/>
                <w:cs/>
                <w:lang w:val="en-GB" w:eastAsia="en-GB"/>
              </w:rPr>
            </w:pPr>
            <w:r w:rsidRPr="005E7735">
              <w:rPr>
                <w:rFonts w:ascii="Times New Roman" w:hAnsi="Times New Roman" w:cs="Times New Roman"/>
                <w:color w:val="000000" w:themeColor="text1"/>
                <w:sz w:val="12"/>
                <w:szCs w:val="12"/>
                <w:lang w:val="en-GB" w:eastAsia="en-GB"/>
              </w:rPr>
              <w:t>-</w:t>
            </w:r>
          </w:p>
        </w:tc>
        <w:tc>
          <w:tcPr>
            <w:tcW w:w="99" w:type="dxa"/>
          </w:tcPr>
          <w:p w14:paraId="6793D94F" w14:textId="77777777" w:rsidR="00DB3D3B" w:rsidRPr="005E7735" w:rsidRDefault="00DB3D3B" w:rsidP="001C3D94">
            <w:pPr>
              <w:pStyle w:val="a"/>
              <w:spacing w:line="240" w:lineRule="exact"/>
              <w:ind w:right="0" w:hanging="13"/>
              <w:jc w:val="center"/>
              <w:rPr>
                <w:rFonts w:ascii="Times New Roman" w:hAnsi="Times New Roman" w:cs="Times New Roman"/>
                <w:b/>
                <w:bCs/>
                <w:color w:val="000000" w:themeColor="text1"/>
                <w:spacing w:val="-6"/>
                <w:sz w:val="12"/>
                <w:szCs w:val="12"/>
                <w:lang w:val="en-GB" w:eastAsia="en-GB"/>
              </w:rPr>
            </w:pPr>
          </w:p>
        </w:tc>
        <w:tc>
          <w:tcPr>
            <w:tcW w:w="1065" w:type="dxa"/>
          </w:tcPr>
          <w:p w14:paraId="2E048AB6" w14:textId="0F95B572" w:rsidR="00DB3D3B" w:rsidRPr="005E7735" w:rsidRDefault="002D1CAC" w:rsidP="001C3D94">
            <w:pPr>
              <w:pStyle w:val="a"/>
              <w:tabs>
                <w:tab w:val="decimal" w:pos="972"/>
              </w:tabs>
              <w:spacing w:line="240" w:lineRule="exact"/>
              <w:ind w:right="0" w:hanging="90"/>
              <w:rPr>
                <w:rFonts w:ascii="Times New Roman" w:hAnsi="Times New Roman" w:cs="Times New Roman"/>
                <w:color w:val="000000" w:themeColor="text1"/>
                <w:sz w:val="12"/>
                <w:szCs w:val="12"/>
                <w:lang w:val="en-GB" w:eastAsia="en-GB"/>
              </w:rPr>
            </w:pPr>
            <w:r w:rsidRPr="005E7735">
              <w:rPr>
                <w:rFonts w:ascii="Times New Roman" w:hAnsi="Times New Roman" w:cs="Times New Roman"/>
                <w:color w:val="000000" w:themeColor="text1"/>
                <w:sz w:val="12"/>
                <w:szCs w:val="12"/>
                <w:lang w:eastAsia="en-GB"/>
              </w:rPr>
              <w:t>357</w:t>
            </w:r>
            <w:r w:rsidR="00DB3D3B" w:rsidRPr="005E7735">
              <w:rPr>
                <w:rFonts w:ascii="Times New Roman" w:hAnsi="Times New Roman" w:cs="Times New Roman"/>
                <w:color w:val="000000" w:themeColor="text1"/>
                <w:sz w:val="12"/>
                <w:szCs w:val="12"/>
                <w:lang w:val="en-GB" w:eastAsia="en-GB"/>
              </w:rPr>
              <w:t>,</w:t>
            </w:r>
            <w:r w:rsidRPr="005E7735">
              <w:rPr>
                <w:rFonts w:ascii="Times New Roman" w:hAnsi="Times New Roman" w:cs="Times New Roman"/>
                <w:color w:val="000000" w:themeColor="text1"/>
                <w:sz w:val="12"/>
                <w:szCs w:val="12"/>
                <w:lang w:eastAsia="en-GB"/>
              </w:rPr>
              <w:t>301</w:t>
            </w:r>
            <w:r w:rsidR="00DB3D3B" w:rsidRPr="005E7735">
              <w:rPr>
                <w:rFonts w:ascii="Times New Roman" w:hAnsi="Times New Roman" w:cs="Times New Roman"/>
                <w:color w:val="000000" w:themeColor="text1"/>
                <w:sz w:val="12"/>
                <w:szCs w:val="12"/>
                <w:lang w:val="en-GB" w:eastAsia="en-GB"/>
              </w:rPr>
              <w:t>,</w:t>
            </w:r>
            <w:r w:rsidRPr="005E7735">
              <w:rPr>
                <w:rFonts w:ascii="Times New Roman" w:hAnsi="Times New Roman" w:cs="Times New Roman"/>
                <w:color w:val="000000" w:themeColor="text1"/>
                <w:sz w:val="12"/>
                <w:szCs w:val="12"/>
              </w:rPr>
              <w:t>392</w:t>
            </w:r>
          </w:p>
        </w:tc>
      </w:tr>
      <w:tr w:rsidR="00A61ADF" w:rsidRPr="005E7735" w14:paraId="427582A6" w14:textId="77777777" w:rsidTr="001C3D94">
        <w:trPr>
          <w:trHeight w:val="218"/>
        </w:trPr>
        <w:tc>
          <w:tcPr>
            <w:tcW w:w="2222" w:type="dxa"/>
          </w:tcPr>
          <w:p w14:paraId="1225E351" w14:textId="01F24663" w:rsidR="00A61ADF" w:rsidRPr="005E7735" w:rsidRDefault="00A61ADF" w:rsidP="001C3D94">
            <w:pPr>
              <w:spacing w:line="240" w:lineRule="exact"/>
              <w:ind w:left="72" w:right="-185"/>
              <w:rPr>
                <w:rFonts w:ascii="Times New Roman" w:hAnsi="Times New Roman" w:cs="Times New Roman"/>
                <w:color w:val="000000" w:themeColor="text1"/>
                <w:sz w:val="12"/>
                <w:szCs w:val="12"/>
              </w:rPr>
            </w:pPr>
            <w:r w:rsidRPr="005E7735">
              <w:rPr>
                <w:rFonts w:ascii="Times New Roman" w:hAnsi="Times New Roman" w:cs="Times New Roman"/>
                <w:snapToGrid w:val="0"/>
                <w:color w:val="000000" w:themeColor="text1"/>
                <w:spacing w:val="-6"/>
                <w:sz w:val="12"/>
                <w:szCs w:val="12"/>
                <w:lang w:eastAsia="th-TH"/>
              </w:rPr>
              <w:t>Lease</w:t>
            </w:r>
            <w:r w:rsidRPr="005E7735">
              <w:rPr>
                <w:rFonts w:ascii="Times New Roman" w:hAnsi="Times New Roman" w:cs="Times New Roman"/>
                <w:color w:val="000000" w:themeColor="text1"/>
                <w:sz w:val="12"/>
                <w:szCs w:val="12"/>
              </w:rPr>
              <w:t xml:space="preserve"> liabilities</w:t>
            </w:r>
          </w:p>
        </w:tc>
        <w:tc>
          <w:tcPr>
            <w:tcW w:w="1142" w:type="dxa"/>
            <w:shd w:val="clear" w:color="auto" w:fill="auto"/>
          </w:tcPr>
          <w:p w14:paraId="528E468F" w14:textId="5D369FA0" w:rsidR="00A61ADF" w:rsidRPr="005E7735" w:rsidRDefault="002D1CAC" w:rsidP="005E7735">
            <w:pPr>
              <w:tabs>
                <w:tab w:val="decimal" w:pos="1071"/>
              </w:tabs>
              <w:spacing w:line="240" w:lineRule="exact"/>
              <w:ind w:right="-30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8</w:t>
            </w:r>
            <w:r w:rsidR="00A61ADF"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807</w:t>
            </w:r>
            <w:r w:rsidR="00A61ADF"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065</w:t>
            </w:r>
          </w:p>
        </w:tc>
        <w:tc>
          <w:tcPr>
            <w:tcW w:w="90" w:type="dxa"/>
            <w:shd w:val="clear" w:color="auto" w:fill="auto"/>
            <w:vAlign w:val="center"/>
          </w:tcPr>
          <w:p w14:paraId="3735B544" w14:textId="77777777" w:rsidR="00A61ADF" w:rsidRPr="005E7735" w:rsidRDefault="00A61ADF"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1080" w:type="dxa"/>
            <w:shd w:val="clear" w:color="auto" w:fill="auto"/>
          </w:tcPr>
          <w:p w14:paraId="2277B8F6" w14:textId="270E363D" w:rsidR="00A61ADF" w:rsidRPr="005E7735" w:rsidRDefault="00A61ADF" w:rsidP="001C3D94">
            <w:pPr>
              <w:pStyle w:val="a"/>
              <w:spacing w:line="240" w:lineRule="exact"/>
              <w:ind w:right="0"/>
              <w:jc w:val="center"/>
              <w:rPr>
                <w:rFonts w:ascii="Times New Roman" w:hAnsi="Times New Roman" w:cs="Times New Roman"/>
                <w:color w:val="000000" w:themeColor="text1"/>
                <w:sz w:val="12"/>
                <w:szCs w:val="12"/>
              </w:rPr>
            </w:pPr>
            <w:r w:rsidRPr="005E7735">
              <w:rPr>
                <w:rFonts w:ascii="Times New Roman" w:hAnsi="Times New Roman" w:cs="Times New Roman"/>
                <w:color w:val="000000" w:themeColor="text1"/>
                <w:spacing w:val="-6"/>
                <w:sz w:val="12"/>
                <w:szCs w:val="12"/>
                <w:lang w:val="en-GB" w:eastAsia="en-GB"/>
              </w:rPr>
              <w:t>-</w:t>
            </w:r>
          </w:p>
        </w:tc>
        <w:tc>
          <w:tcPr>
            <w:tcW w:w="90" w:type="dxa"/>
            <w:shd w:val="clear" w:color="auto" w:fill="auto"/>
            <w:vAlign w:val="center"/>
          </w:tcPr>
          <w:p w14:paraId="65FF853D" w14:textId="77777777" w:rsidR="00A61ADF" w:rsidRPr="005E7735" w:rsidRDefault="00A61ADF"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90" w:type="dxa"/>
            <w:shd w:val="clear" w:color="auto" w:fill="auto"/>
          </w:tcPr>
          <w:p w14:paraId="16A76721" w14:textId="6522C513" w:rsidR="00A61ADF" w:rsidRPr="005E7735" w:rsidRDefault="00A61ADF" w:rsidP="005E7735">
            <w:pPr>
              <w:pStyle w:val="a"/>
              <w:tabs>
                <w:tab w:val="decimal" w:pos="925"/>
              </w:tabs>
              <w:spacing w:line="240" w:lineRule="exact"/>
              <w:ind w:right="0" w:hanging="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4</w:t>
            </w: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424</w:t>
            </w: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653</w:t>
            </w:r>
            <w:r w:rsidRPr="005E7735">
              <w:rPr>
                <w:rFonts w:ascii="Times New Roman" w:hAnsi="Times New Roman" w:cs="Times New Roman"/>
                <w:color w:val="000000" w:themeColor="text1"/>
                <w:sz w:val="12"/>
                <w:szCs w:val="12"/>
              </w:rPr>
              <w:t xml:space="preserve">)   </w:t>
            </w:r>
          </w:p>
        </w:tc>
        <w:tc>
          <w:tcPr>
            <w:tcW w:w="90" w:type="dxa"/>
            <w:vAlign w:val="center"/>
          </w:tcPr>
          <w:p w14:paraId="2F2C1B08" w14:textId="77777777" w:rsidR="00A61ADF" w:rsidRPr="005E7735" w:rsidRDefault="00A61ADF"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1080" w:type="dxa"/>
            <w:shd w:val="clear" w:color="auto" w:fill="auto"/>
          </w:tcPr>
          <w:p w14:paraId="4A15C4AB" w14:textId="2585978A" w:rsidR="00A61ADF" w:rsidRPr="005E7735" w:rsidRDefault="00A61ADF" w:rsidP="001C3D94">
            <w:pPr>
              <w:pStyle w:val="a"/>
              <w:spacing w:line="240" w:lineRule="exact"/>
              <w:ind w:right="0"/>
              <w:jc w:val="center"/>
              <w:rPr>
                <w:rFonts w:ascii="Times New Roman" w:hAnsi="Times New Roman" w:cs="Times New Roman"/>
                <w:color w:val="000000" w:themeColor="text1"/>
                <w:sz w:val="12"/>
                <w:szCs w:val="12"/>
                <w:lang w:eastAsia="en-GB"/>
              </w:rPr>
            </w:pPr>
            <w:r w:rsidRPr="005E7735">
              <w:rPr>
                <w:rFonts w:ascii="Times New Roman" w:hAnsi="Times New Roman" w:cs="Times New Roman"/>
                <w:color w:val="000000" w:themeColor="text1"/>
                <w:sz w:val="12"/>
                <w:szCs w:val="12"/>
              </w:rPr>
              <w:t>-</w:t>
            </w:r>
          </w:p>
        </w:tc>
        <w:tc>
          <w:tcPr>
            <w:tcW w:w="90" w:type="dxa"/>
            <w:shd w:val="clear" w:color="auto" w:fill="auto"/>
          </w:tcPr>
          <w:p w14:paraId="4026A7E4" w14:textId="77777777" w:rsidR="00A61ADF" w:rsidRPr="005E7735" w:rsidRDefault="00A61ADF"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98" w:type="dxa"/>
          </w:tcPr>
          <w:p w14:paraId="2603B284" w14:textId="2D7571AB" w:rsidR="00A61ADF" w:rsidRPr="005E7735" w:rsidRDefault="002D1CAC" w:rsidP="001C3D94">
            <w:pPr>
              <w:pStyle w:val="a"/>
              <w:spacing w:line="240" w:lineRule="exact"/>
              <w:ind w:right="72"/>
              <w:jc w:val="righ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lang w:eastAsia="en-GB"/>
              </w:rPr>
              <w:t>427</w:t>
            </w:r>
            <w:r w:rsidR="00A61ADF" w:rsidRPr="005E7735">
              <w:rPr>
                <w:rFonts w:ascii="Times New Roman" w:hAnsi="Times New Roman" w:cs="Times New Roman"/>
                <w:color w:val="000000" w:themeColor="text1"/>
                <w:sz w:val="12"/>
                <w:szCs w:val="12"/>
                <w:lang w:eastAsia="en-GB"/>
              </w:rPr>
              <w:t>,</w:t>
            </w:r>
            <w:r w:rsidRPr="005E7735">
              <w:rPr>
                <w:rFonts w:ascii="Times New Roman" w:hAnsi="Times New Roman" w:cs="Times New Roman"/>
                <w:color w:val="000000" w:themeColor="text1"/>
                <w:sz w:val="12"/>
                <w:szCs w:val="12"/>
                <w:lang w:eastAsia="en-GB"/>
              </w:rPr>
              <w:t>961</w:t>
            </w:r>
          </w:p>
        </w:tc>
        <w:tc>
          <w:tcPr>
            <w:tcW w:w="87" w:type="dxa"/>
            <w:vAlign w:val="center"/>
          </w:tcPr>
          <w:p w14:paraId="76E43FE0" w14:textId="77777777" w:rsidR="00A61ADF" w:rsidRPr="005E7735" w:rsidRDefault="00A61ADF"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01" w:type="dxa"/>
            <w:shd w:val="clear" w:color="auto" w:fill="auto"/>
          </w:tcPr>
          <w:p w14:paraId="2D7370FB" w14:textId="5F6BC394" w:rsidR="00A61ADF" w:rsidRPr="005E7735" w:rsidRDefault="002D1CAC" w:rsidP="001C3D94">
            <w:pPr>
              <w:pStyle w:val="a"/>
              <w:spacing w:line="240" w:lineRule="exact"/>
              <w:ind w:right="72"/>
              <w:jc w:val="right"/>
              <w:rPr>
                <w:rFonts w:ascii="Times New Roman" w:hAnsi="Times New Roman" w:cs="Times New Roman"/>
                <w:color w:val="000000" w:themeColor="text1"/>
                <w:sz w:val="12"/>
                <w:szCs w:val="12"/>
                <w:lang w:val="en-GB" w:eastAsia="en-GB"/>
              </w:rPr>
            </w:pPr>
            <w:r w:rsidRPr="005E7735">
              <w:rPr>
                <w:rFonts w:ascii="Times New Roman" w:hAnsi="Times New Roman" w:cs="Times New Roman"/>
                <w:color w:val="000000" w:themeColor="text1"/>
                <w:sz w:val="12"/>
                <w:szCs w:val="12"/>
                <w:lang w:eastAsia="en-GB"/>
              </w:rPr>
              <w:t>177</w:t>
            </w:r>
            <w:r w:rsidR="00A61ADF" w:rsidRPr="005E7735">
              <w:rPr>
                <w:rFonts w:ascii="Times New Roman" w:hAnsi="Times New Roman" w:cs="Times New Roman"/>
                <w:color w:val="000000" w:themeColor="text1"/>
                <w:sz w:val="12"/>
                <w:szCs w:val="12"/>
                <w:lang w:val="en-GB" w:eastAsia="en-GB"/>
              </w:rPr>
              <w:t>,</w:t>
            </w:r>
            <w:r w:rsidRPr="005E7735">
              <w:rPr>
                <w:rFonts w:ascii="Times New Roman" w:hAnsi="Times New Roman" w:cs="Times New Roman"/>
                <w:color w:val="000000" w:themeColor="text1"/>
                <w:sz w:val="12"/>
                <w:szCs w:val="12"/>
                <w:lang w:eastAsia="en-GB"/>
              </w:rPr>
              <w:t>795</w:t>
            </w:r>
          </w:p>
        </w:tc>
        <w:tc>
          <w:tcPr>
            <w:tcW w:w="99" w:type="dxa"/>
          </w:tcPr>
          <w:p w14:paraId="40C229B8" w14:textId="77777777" w:rsidR="00A61ADF" w:rsidRPr="005E7735" w:rsidRDefault="00A61ADF" w:rsidP="001C3D94">
            <w:pPr>
              <w:pStyle w:val="a"/>
              <w:spacing w:line="240" w:lineRule="exact"/>
              <w:ind w:right="0" w:hanging="13"/>
              <w:jc w:val="center"/>
              <w:rPr>
                <w:rFonts w:ascii="Times New Roman" w:hAnsi="Times New Roman" w:cs="Times New Roman"/>
                <w:b/>
                <w:bCs/>
                <w:color w:val="000000" w:themeColor="text1"/>
                <w:spacing w:val="-6"/>
                <w:sz w:val="12"/>
                <w:szCs w:val="12"/>
                <w:lang w:val="en-GB" w:eastAsia="en-GB"/>
              </w:rPr>
            </w:pPr>
          </w:p>
        </w:tc>
        <w:tc>
          <w:tcPr>
            <w:tcW w:w="1065" w:type="dxa"/>
          </w:tcPr>
          <w:p w14:paraId="73C75E31" w14:textId="217AB1FC" w:rsidR="00A61ADF" w:rsidRPr="005E7735" w:rsidRDefault="002D1CAC" w:rsidP="001C3D94">
            <w:pPr>
              <w:pStyle w:val="a"/>
              <w:tabs>
                <w:tab w:val="decimal" w:pos="972"/>
              </w:tabs>
              <w:spacing w:line="240" w:lineRule="exact"/>
              <w:ind w:right="0" w:hanging="90"/>
              <w:rPr>
                <w:rFonts w:ascii="Times New Roman" w:hAnsi="Times New Roman" w:cs="Times New Roman"/>
                <w:color w:val="000000" w:themeColor="text1"/>
                <w:sz w:val="12"/>
                <w:szCs w:val="12"/>
                <w:lang w:val="en-GB" w:eastAsia="en-GB"/>
              </w:rPr>
            </w:pPr>
            <w:r w:rsidRPr="005E7735">
              <w:rPr>
                <w:rFonts w:ascii="Times New Roman" w:hAnsi="Times New Roman" w:cs="Times New Roman"/>
                <w:color w:val="000000" w:themeColor="text1"/>
                <w:sz w:val="12"/>
                <w:szCs w:val="12"/>
                <w:lang w:eastAsia="en-GB"/>
              </w:rPr>
              <w:t>4</w:t>
            </w:r>
            <w:r w:rsidR="00A61ADF" w:rsidRPr="005E7735">
              <w:rPr>
                <w:rFonts w:ascii="Times New Roman" w:hAnsi="Times New Roman" w:cs="Times New Roman"/>
                <w:color w:val="000000" w:themeColor="text1"/>
                <w:sz w:val="12"/>
                <w:szCs w:val="12"/>
                <w:lang w:val="en-GB" w:eastAsia="en-GB"/>
              </w:rPr>
              <w:t>,</w:t>
            </w:r>
            <w:r w:rsidRPr="005E7735">
              <w:rPr>
                <w:rFonts w:ascii="Times New Roman" w:hAnsi="Times New Roman" w:cs="Times New Roman"/>
                <w:color w:val="000000" w:themeColor="text1"/>
                <w:sz w:val="12"/>
                <w:szCs w:val="12"/>
                <w:lang w:eastAsia="en-GB"/>
              </w:rPr>
              <w:t>988</w:t>
            </w:r>
            <w:r w:rsidR="00A61ADF" w:rsidRPr="005E7735">
              <w:rPr>
                <w:rFonts w:ascii="Times New Roman" w:hAnsi="Times New Roman" w:cs="Times New Roman"/>
                <w:color w:val="000000" w:themeColor="text1"/>
                <w:sz w:val="12"/>
                <w:szCs w:val="12"/>
                <w:lang w:val="en-GB" w:eastAsia="en-GB"/>
              </w:rPr>
              <w:t>,</w:t>
            </w:r>
            <w:r w:rsidRPr="005E7735">
              <w:rPr>
                <w:rFonts w:ascii="Times New Roman" w:hAnsi="Times New Roman" w:cs="Times New Roman"/>
                <w:color w:val="000000" w:themeColor="text1"/>
                <w:sz w:val="12"/>
                <w:szCs w:val="12"/>
              </w:rPr>
              <w:t>168</w:t>
            </w:r>
          </w:p>
        </w:tc>
      </w:tr>
      <w:tr w:rsidR="00DB3D3B" w:rsidRPr="005E7735" w14:paraId="2831CF28" w14:textId="77777777" w:rsidTr="001C3D94">
        <w:trPr>
          <w:trHeight w:val="218"/>
        </w:trPr>
        <w:tc>
          <w:tcPr>
            <w:tcW w:w="2222" w:type="dxa"/>
          </w:tcPr>
          <w:p w14:paraId="5AE8D2AE" w14:textId="75D90FF0" w:rsidR="00DB3D3B" w:rsidRPr="005E7735" w:rsidRDefault="00DB3D3B" w:rsidP="001C3D94">
            <w:pPr>
              <w:spacing w:line="240" w:lineRule="exact"/>
              <w:ind w:left="72" w:right="-185"/>
              <w:rPr>
                <w:rFonts w:ascii="Times New Roman" w:hAnsi="Times New Roman" w:cs="Times New Roman"/>
                <w:noProof/>
                <w:snapToGrid w:val="0"/>
                <w:color w:val="000000" w:themeColor="text1"/>
                <w:sz w:val="12"/>
                <w:szCs w:val="12"/>
                <w:lang w:eastAsia="th-TH"/>
              </w:rPr>
            </w:pPr>
            <w:r w:rsidRPr="005E7735">
              <w:rPr>
                <w:rFonts w:ascii="Times New Roman" w:hAnsi="Times New Roman" w:cs="Times New Roman"/>
                <w:color w:val="000000" w:themeColor="text1"/>
                <w:sz w:val="12"/>
                <w:szCs w:val="12"/>
              </w:rPr>
              <w:t>Long-term debentures</w:t>
            </w:r>
          </w:p>
        </w:tc>
        <w:tc>
          <w:tcPr>
            <w:tcW w:w="1142" w:type="dxa"/>
            <w:shd w:val="clear" w:color="auto" w:fill="auto"/>
          </w:tcPr>
          <w:p w14:paraId="30E74570" w14:textId="66FDACA0" w:rsidR="00DB3D3B" w:rsidRPr="005E7735" w:rsidRDefault="002D1CAC" w:rsidP="005E7735">
            <w:pPr>
              <w:tabs>
                <w:tab w:val="decimal" w:pos="1071"/>
              </w:tabs>
              <w:spacing w:line="240" w:lineRule="exact"/>
              <w:ind w:right="-30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446</w:t>
            </w:r>
            <w:r w:rsidR="00DB3D3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403</w:t>
            </w:r>
            <w:r w:rsidR="00DB3D3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897</w:t>
            </w:r>
          </w:p>
        </w:tc>
        <w:tc>
          <w:tcPr>
            <w:tcW w:w="90" w:type="dxa"/>
            <w:shd w:val="clear" w:color="auto" w:fill="auto"/>
            <w:vAlign w:val="center"/>
          </w:tcPr>
          <w:p w14:paraId="335FA691"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1080" w:type="dxa"/>
            <w:shd w:val="clear" w:color="auto" w:fill="auto"/>
            <w:vAlign w:val="center"/>
          </w:tcPr>
          <w:p w14:paraId="7785CA16" w14:textId="78435852" w:rsidR="00DB3D3B" w:rsidRPr="005E7735" w:rsidRDefault="002D1CAC" w:rsidP="001C3D94">
            <w:pPr>
              <w:pStyle w:val="a"/>
              <w:spacing w:line="240" w:lineRule="exact"/>
              <w:ind w:right="72"/>
              <w:jc w:val="righ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431</w:t>
            </w:r>
            <w:r w:rsidR="00DB3D3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700</w:t>
            </w:r>
            <w:r w:rsidR="00DB3D3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000</w:t>
            </w:r>
          </w:p>
        </w:tc>
        <w:tc>
          <w:tcPr>
            <w:tcW w:w="90" w:type="dxa"/>
            <w:shd w:val="clear" w:color="auto" w:fill="auto"/>
            <w:vAlign w:val="center"/>
          </w:tcPr>
          <w:p w14:paraId="62A69DC9"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90" w:type="dxa"/>
            <w:shd w:val="clear" w:color="auto" w:fill="auto"/>
            <w:vAlign w:val="bottom"/>
          </w:tcPr>
          <w:p w14:paraId="2D000229" w14:textId="77777777" w:rsidR="00DB3D3B" w:rsidRPr="005E7735" w:rsidRDefault="00DB3D3B" w:rsidP="001C3D94">
            <w:pPr>
              <w:pStyle w:val="a"/>
              <w:spacing w:line="240" w:lineRule="exact"/>
              <w:ind w:right="0"/>
              <w:jc w:val="center"/>
              <w:rPr>
                <w:rFonts w:ascii="Times New Roman" w:hAnsi="Times New Roman" w:cs="Times New Roman"/>
                <w:color w:val="000000" w:themeColor="text1"/>
                <w:sz w:val="12"/>
                <w:szCs w:val="12"/>
                <w:lang w:val="en-GB" w:eastAsia="en-GB"/>
              </w:rPr>
            </w:pPr>
            <w:r w:rsidRPr="005E7735">
              <w:rPr>
                <w:rFonts w:ascii="Times New Roman" w:hAnsi="Times New Roman" w:cs="Times New Roman"/>
                <w:color w:val="000000" w:themeColor="text1"/>
                <w:sz w:val="12"/>
                <w:szCs w:val="12"/>
                <w:lang w:val="en-GB" w:eastAsia="en-GB"/>
              </w:rPr>
              <w:t>-</w:t>
            </w:r>
          </w:p>
        </w:tc>
        <w:tc>
          <w:tcPr>
            <w:tcW w:w="90" w:type="dxa"/>
            <w:vAlign w:val="center"/>
          </w:tcPr>
          <w:p w14:paraId="745FA613"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1080" w:type="dxa"/>
            <w:shd w:val="clear" w:color="auto" w:fill="auto"/>
          </w:tcPr>
          <w:p w14:paraId="1473162D" w14:textId="1C3B9620" w:rsidR="00DB3D3B" w:rsidRPr="005E7735" w:rsidRDefault="00DB3D3B" w:rsidP="005E7735">
            <w:pPr>
              <w:pStyle w:val="a"/>
              <w:tabs>
                <w:tab w:val="decimal" w:pos="1015"/>
              </w:tabs>
              <w:spacing w:line="240" w:lineRule="exact"/>
              <w:ind w:right="0" w:hanging="90"/>
              <w:rPr>
                <w:rFonts w:ascii="Times New Roman" w:hAnsi="Times New Roman" w:cs="Times New Roman"/>
                <w:color w:val="000000" w:themeColor="text1"/>
                <w:sz w:val="12"/>
                <w:szCs w:val="12"/>
                <w:lang w:eastAsia="en-GB"/>
              </w:rPr>
            </w:pPr>
            <w:r w:rsidRPr="005E7735">
              <w:rPr>
                <w:rFonts w:ascii="Times New Roman" w:hAnsi="Times New Roman" w:cs="Times New Roman"/>
                <w:color w:val="000000" w:themeColor="text1"/>
                <w:sz w:val="12"/>
                <w:szCs w:val="12"/>
                <w:lang w:eastAsia="en-GB"/>
              </w:rPr>
              <w:t>(</w:t>
            </w:r>
            <w:r w:rsidR="002D1CAC" w:rsidRPr="005E7735">
              <w:rPr>
                <w:rFonts w:ascii="Times New Roman" w:hAnsi="Times New Roman" w:cs="Times New Roman"/>
                <w:color w:val="000000" w:themeColor="text1"/>
                <w:sz w:val="12"/>
                <w:szCs w:val="12"/>
                <w:lang w:eastAsia="en-GB"/>
              </w:rPr>
              <w:t>4</w:t>
            </w:r>
            <w:r w:rsidRPr="005E7735">
              <w:rPr>
                <w:rFonts w:ascii="Times New Roman" w:hAnsi="Times New Roman" w:cs="Times New Roman"/>
                <w:color w:val="000000" w:themeColor="text1"/>
                <w:sz w:val="12"/>
                <w:szCs w:val="12"/>
                <w:lang w:eastAsia="en-GB"/>
              </w:rPr>
              <w:t>,</w:t>
            </w:r>
            <w:r w:rsidR="002D1CAC" w:rsidRPr="005E7735">
              <w:rPr>
                <w:rFonts w:ascii="Times New Roman" w:hAnsi="Times New Roman" w:cs="Times New Roman"/>
                <w:color w:val="000000" w:themeColor="text1"/>
                <w:sz w:val="12"/>
                <w:szCs w:val="12"/>
                <w:lang w:eastAsia="en-GB"/>
              </w:rPr>
              <w:t>044</w:t>
            </w:r>
            <w:r w:rsidRPr="005E7735">
              <w:rPr>
                <w:rFonts w:ascii="Times New Roman" w:hAnsi="Times New Roman" w:cs="Times New Roman"/>
                <w:color w:val="000000" w:themeColor="text1"/>
                <w:sz w:val="12"/>
                <w:szCs w:val="12"/>
                <w:lang w:eastAsia="en-GB"/>
              </w:rPr>
              <w:t>,</w:t>
            </w:r>
            <w:r w:rsidR="002D1CAC" w:rsidRPr="005E7735">
              <w:rPr>
                <w:rFonts w:ascii="Times New Roman" w:hAnsi="Times New Roman" w:cs="Times New Roman"/>
                <w:color w:val="000000" w:themeColor="text1"/>
                <w:sz w:val="12"/>
                <w:szCs w:val="12"/>
                <w:lang w:eastAsia="en-GB"/>
              </w:rPr>
              <w:t>565</w:t>
            </w:r>
            <w:r w:rsidRPr="005E7735">
              <w:rPr>
                <w:rFonts w:ascii="Times New Roman" w:hAnsi="Times New Roman" w:cs="Times New Roman"/>
                <w:color w:val="000000" w:themeColor="text1"/>
                <w:sz w:val="12"/>
                <w:szCs w:val="12"/>
                <w:lang w:eastAsia="en-GB"/>
              </w:rPr>
              <w:t>)</w:t>
            </w:r>
          </w:p>
        </w:tc>
        <w:tc>
          <w:tcPr>
            <w:tcW w:w="90" w:type="dxa"/>
            <w:shd w:val="clear" w:color="auto" w:fill="auto"/>
          </w:tcPr>
          <w:p w14:paraId="1E2665C9"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98" w:type="dxa"/>
          </w:tcPr>
          <w:p w14:paraId="421B94A7" w14:textId="77777777" w:rsidR="00DB3D3B" w:rsidRPr="005E7735" w:rsidRDefault="00DB3D3B" w:rsidP="001C3D94">
            <w:pPr>
              <w:pStyle w:val="a"/>
              <w:spacing w:line="240" w:lineRule="exact"/>
              <w:ind w:right="0"/>
              <w:jc w:val="center"/>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87" w:type="dxa"/>
            <w:vAlign w:val="center"/>
          </w:tcPr>
          <w:p w14:paraId="3722B332"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01" w:type="dxa"/>
            <w:shd w:val="clear" w:color="auto" w:fill="auto"/>
          </w:tcPr>
          <w:p w14:paraId="4941478D" w14:textId="77777777" w:rsidR="00DB3D3B" w:rsidRPr="005E7735" w:rsidRDefault="00DB3D3B" w:rsidP="001C3D94">
            <w:pPr>
              <w:pStyle w:val="a"/>
              <w:spacing w:line="240" w:lineRule="exact"/>
              <w:ind w:right="0" w:hanging="13"/>
              <w:jc w:val="center"/>
              <w:rPr>
                <w:rFonts w:ascii="Times New Roman" w:hAnsi="Times New Roman" w:cs="Times New Roman"/>
                <w:color w:val="000000" w:themeColor="text1"/>
                <w:sz w:val="12"/>
                <w:szCs w:val="12"/>
                <w:cs/>
                <w:lang w:val="en-GB" w:eastAsia="en-GB"/>
              </w:rPr>
            </w:pPr>
            <w:r w:rsidRPr="005E7735">
              <w:rPr>
                <w:rFonts w:ascii="Times New Roman" w:hAnsi="Times New Roman" w:cs="Times New Roman"/>
                <w:color w:val="000000" w:themeColor="text1"/>
                <w:sz w:val="12"/>
                <w:szCs w:val="12"/>
                <w:lang w:val="en-GB" w:eastAsia="en-GB"/>
              </w:rPr>
              <w:t>-</w:t>
            </w:r>
          </w:p>
        </w:tc>
        <w:tc>
          <w:tcPr>
            <w:tcW w:w="99" w:type="dxa"/>
          </w:tcPr>
          <w:p w14:paraId="6862C383" w14:textId="77777777" w:rsidR="00DB3D3B" w:rsidRPr="005E7735" w:rsidRDefault="00DB3D3B" w:rsidP="001C3D94">
            <w:pPr>
              <w:pStyle w:val="a"/>
              <w:spacing w:line="240" w:lineRule="exact"/>
              <w:ind w:right="0" w:hanging="13"/>
              <w:jc w:val="center"/>
              <w:rPr>
                <w:rFonts w:ascii="Times New Roman" w:hAnsi="Times New Roman" w:cs="Times New Roman"/>
                <w:b/>
                <w:bCs/>
                <w:color w:val="000000" w:themeColor="text1"/>
                <w:spacing w:val="-6"/>
                <w:sz w:val="12"/>
                <w:szCs w:val="12"/>
                <w:lang w:val="en-GB" w:eastAsia="en-GB"/>
              </w:rPr>
            </w:pPr>
          </w:p>
        </w:tc>
        <w:tc>
          <w:tcPr>
            <w:tcW w:w="1065" w:type="dxa"/>
          </w:tcPr>
          <w:p w14:paraId="2FF369E2" w14:textId="6BAFDE80" w:rsidR="00DB3D3B" w:rsidRPr="005E7735" w:rsidRDefault="002D1CAC" w:rsidP="001C3D94">
            <w:pPr>
              <w:pStyle w:val="a"/>
              <w:tabs>
                <w:tab w:val="decimal" w:pos="972"/>
              </w:tabs>
              <w:spacing w:line="240" w:lineRule="exact"/>
              <w:ind w:right="0" w:hanging="90"/>
              <w:rPr>
                <w:rFonts w:ascii="Times New Roman" w:hAnsi="Times New Roman" w:cs="Times New Roman"/>
                <w:color w:val="000000" w:themeColor="text1"/>
                <w:sz w:val="12"/>
                <w:szCs w:val="12"/>
                <w:lang w:val="en-GB" w:eastAsia="en-GB"/>
              </w:rPr>
            </w:pPr>
            <w:r w:rsidRPr="005E7735">
              <w:rPr>
                <w:rFonts w:ascii="Times New Roman" w:hAnsi="Times New Roman" w:cs="Times New Roman"/>
                <w:color w:val="000000" w:themeColor="text1"/>
                <w:sz w:val="12"/>
                <w:szCs w:val="12"/>
                <w:lang w:eastAsia="en-GB"/>
              </w:rPr>
              <w:t>874</w:t>
            </w:r>
            <w:r w:rsidR="00DB3D3B" w:rsidRPr="005E7735">
              <w:rPr>
                <w:rFonts w:ascii="Times New Roman" w:hAnsi="Times New Roman" w:cs="Times New Roman"/>
                <w:color w:val="000000" w:themeColor="text1"/>
                <w:sz w:val="12"/>
                <w:szCs w:val="12"/>
                <w:lang w:val="en-GB" w:eastAsia="en-GB"/>
              </w:rPr>
              <w:t>,</w:t>
            </w:r>
            <w:r w:rsidRPr="005E7735">
              <w:rPr>
                <w:rFonts w:ascii="Times New Roman" w:hAnsi="Times New Roman" w:cs="Times New Roman"/>
                <w:color w:val="000000" w:themeColor="text1"/>
                <w:sz w:val="12"/>
                <w:szCs w:val="12"/>
                <w:lang w:eastAsia="en-GB"/>
              </w:rPr>
              <w:t>059</w:t>
            </w:r>
            <w:r w:rsidR="00DB3D3B" w:rsidRPr="005E7735">
              <w:rPr>
                <w:rFonts w:ascii="Times New Roman" w:hAnsi="Times New Roman" w:cs="Times New Roman"/>
                <w:color w:val="000000" w:themeColor="text1"/>
                <w:sz w:val="12"/>
                <w:szCs w:val="12"/>
                <w:lang w:val="en-GB" w:eastAsia="en-GB"/>
              </w:rPr>
              <w:t>,</w:t>
            </w:r>
            <w:r w:rsidRPr="005E7735">
              <w:rPr>
                <w:rFonts w:ascii="Times New Roman" w:hAnsi="Times New Roman" w:cs="Times New Roman"/>
                <w:color w:val="000000" w:themeColor="text1"/>
                <w:sz w:val="12"/>
                <w:szCs w:val="12"/>
              </w:rPr>
              <w:t>332</w:t>
            </w:r>
          </w:p>
        </w:tc>
      </w:tr>
      <w:tr w:rsidR="00DB3D3B" w:rsidRPr="005E7735" w14:paraId="27A904CF" w14:textId="77777777" w:rsidTr="001C3D94">
        <w:trPr>
          <w:trHeight w:val="218"/>
        </w:trPr>
        <w:tc>
          <w:tcPr>
            <w:tcW w:w="2222" w:type="dxa"/>
          </w:tcPr>
          <w:p w14:paraId="19E4F305" w14:textId="77777777" w:rsidR="00DB3D3B" w:rsidRPr="005E7735" w:rsidRDefault="00DB3D3B" w:rsidP="001C3D94">
            <w:pPr>
              <w:spacing w:line="240" w:lineRule="exact"/>
              <w:ind w:left="72" w:right="-185"/>
              <w:rPr>
                <w:rFonts w:ascii="Times New Roman" w:hAnsi="Times New Roman" w:cs="Times New Roman"/>
                <w:color w:val="000000" w:themeColor="text1"/>
                <w:sz w:val="12"/>
                <w:szCs w:val="12"/>
                <w:cs/>
              </w:rPr>
            </w:pPr>
            <w:r w:rsidRPr="005E7735">
              <w:rPr>
                <w:rFonts w:ascii="Times New Roman" w:hAnsi="Times New Roman" w:cs="Times New Roman"/>
                <w:noProof/>
                <w:snapToGrid w:val="0"/>
                <w:color w:val="000000" w:themeColor="text1"/>
                <w:sz w:val="12"/>
                <w:szCs w:val="12"/>
                <w:lang w:eastAsia="th-TH"/>
              </w:rPr>
              <w:t xml:space="preserve">Accrued interest </w:t>
            </w:r>
            <w:r w:rsidRPr="005E7735">
              <w:rPr>
                <w:rFonts w:ascii="Times New Roman" w:hAnsi="Times New Roman" w:cs="Times New Roman"/>
                <w:color w:val="000000" w:themeColor="text1"/>
                <w:sz w:val="12"/>
                <w:szCs w:val="12"/>
              </w:rPr>
              <w:t>expenses</w:t>
            </w:r>
          </w:p>
        </w:tc>
        <w:tc>
          <w:tcPr>
            <w:tcW w:w="1142" w:type="dxa"/>
          </w:tcPr>
          <w:p w14:paraId="7F4BD736" w14:textId="3DF64532" w:rsidR="00DB3D3B" w:rsidRPr="005E7735" w:rsidRDefault="002D1CAC" w:rsidP="005E7735">
            <w:pPr>
              <w:tabs>
                <w:tab w:val="decimal" w:pos="1071"/>
              </w:tabs>
              <w:spacing w:line="240" w:lineRule="exact"/>
              <w:ind w:right="-30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7</w:t>
            </w:r>
            <w:r w:rsidR="00DB3D3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391</w:t>
            </w:r>
            <w:r w:rsidR="00DB3D3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116</w:t>
            </w:r>
          </w:p>
        </w:tc>
        <w:tc>
          <w:tcPr>
            <w:tcW w:w="90" w:type="dxa"/>
            <w:vAlign w:val="center"/>
          </w:tcPr>
          <w:p w14:paraId="1B8C2F00"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1080" w:type="dxa"/>
            <w:vAlign w:val="center"/>
          </w:tcPr>
          <w:p w14:paraId="6BF3DA8E" w14:textId="77777777" w:rsidR="00DB3D3B" w:rsidRPr="005E7735" w:rsidRDefault="00DB3D3B" w:rsidP="001C3D94">
            <w:pPr>
              <w:pStyle w:val="a"/>
              <w:spacing w:line="240" w:lineRule="exact"/>
              <w:ind w:right="0"/>
              <w:jc w:val="center"/>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90" w:type="dxa"/>
            <w:vAlign w:val="center"/>
          </w:tcPr>
          <w:p w14:paraId="05146556"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90" w:type="dxa"/>
            <w:vAlign w:val="center"/>
          </w:tcPr>
          <w:p w14:paraId="7A804F82" w14:textId="6938783F" w:rsidR="00DB3D3B" w:rsidRPr="005E7735" w:rsidRDefault="00DB3D3B" w:rsidP="005E7735">
            <w:pPr>
              <w:pStyle w:val="a"/>
              <w:tabs>
                <w:tab w:val="decimal" w:pos="925"/>
              </w:tabs>
              <w:spacing w:line="240" w:lineRule="exact"/>
              <w:ind w:right="0" w:hanging="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64</w:t>
            </w: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509</w:t>
            </w: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642</w:t>
            </w:r>
            <w:r w:rsidRPr="005E7735">
              <w:rPr>
                <w:rFonts w:ascii="Times New Roman" w:hAnsi="Times New Roman" w:cs="Times New Roman"/>
                <w:color w:val="000000" w:themeColor="text1"/>
                <w:sz w:val="12"/>
                <w:szCs w:val="12"/>
              </w:rPr>
              <w:t>)</w:t>
            </w:r>
          </w:p>
        </w:tc>
        <w:tc>
          <w:tcPr>
            <w:tcW w:w="90" w:type="dxa"/>
            <w:vAlign w:val="center"/>
          </w:tcPr>
          <w:p w14:paraId="27772211"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1080" w:type="dxa"/>
          </w:tcPr>
          <w:p w14:paraId="2062B920" w14:textId="77777777" w:rsidR="00DB3D3B" w:rsidRPr="005E7735" w:rsidRDefault="00DB3D3B" w:rsidP="001C3D94">
            <w:pPr>
              <w:pStyle w:val="a"/>
              <w:spacing w:line="240" w:lineRule="exact"/>
              <w:ind w:right="0" w:hanging="13"/>
              <w:jc w:val="center"/>
              <w:rPr>
                <w:rFonts w:ascii="Times New Roman" w:hAnsi="Times New Roman" w:cs="Times New Roman"/>
                <w:color w:val="000000" w:themeColor="text1"/>
                <w:sz w:val="12"/>
                <w:szCs w:val="12"/>
                <w:lang w:val="en-GB" w:eastAsia="en-GB"/>
              </w:rPr>
            </w:pPr>
            <w:r w:rsidRPr="005E7735">
              <w:rPr>
                <w:rFonts w:ascii="Times New Roman" w:hAnsi="Times New Roman" w:cs="Times New Roman"/>
                <w:color w:val="000000" w:themeColor="text1"/>
                <w:sz w:val="12"/>
                <w:szCs w:val="12"/>
                <w:lang w:val="en-GB" w:eastAsia="en-GB"/>
              </w:rPr>
              <w:t>-</w:t>
            </w:r>
          </w:p>
        </w:tc>
        <w:tc>
          <w:tcPr>
            <w:tcW w:w="90" w:type="dxa"/>
          </w:tcPr>
          <w:p w14:paraId="0664B707"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98" w:type="dxa"/>
          </w:tcPr>
          <w:p w14:paraId="60CE3612" w14:textId="77777777" w:rsidR="00DB3D3B" w:rsidRPr="005E7735" w:rsidRDefault="00DB3D3B" w:rsidP="001C3D94">
            <w:pPr>
              <w:pStyle w:val="a"/>
              <w:spacing w:line="240" w:lineRule="exact"/>
              <w:ind w:right="0"/>
              <w:jc w:val="center"/>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p>
        </w:tc>
        <w:tc>
          <w:tcPr>
            <w:tcW w:w="87" w:type="dxa"/>
            <w:vAlign w:val="center"/>
          </w:tcPr>
          <w:p w14:paraId="61FD4906"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01" w:type="dxa"/>
          </w:tcPr>
          <w:p w14:paraId="4CE74804" w14:textId="66649277" w:rsidR="00DB3D3B" w:rsidRPr="005E7735" w:rsidRDefault="002D1CAC" w:rsidP="001C3D94">
            <w:pPr>
              <w:pStyle w:val="a"/>
              <w:spacing w:line="240" w:lineRule="exact"/>
              <w:ind w:right="72"/>
              <w:jc w:val="right"/>
              <w:rPr>
                <w:rFonts w:ascii="Times New Roman" w:hAnsi="Times New Roman" w:cs="Times New Roman"/>
                <w:color w:val="000000" w:themeColor="text1"/>
                <w:sz w:val="12"/>
                <w:szCs w:val="12"/>
                <w:lang w:eastAsia="en-GB"/>
              </w:rPr>
            </w:pPr>
            <w:r w:rsidRPr="005E7735">
              <w:rPr>
                <w:rFonts w:ascii="Times New Roman" w:hAnsi="Times New Roman" w:cs="Times New Roman"/>
                <w:color w:val="000000" w:themeColor="text1"/>
                <w:sz w:val="12"/>
                <w:szCs w:val="12"/>
                <w:lang w:eastAsia="en-GB"/>
              </w:rPr>
              <w:t>68</w:t>
            </w:r>
            <w:r w:rsidR="00DB3D3B" w:rsidRPr="005E7735">
              <w:rPr>
                <w:rFonts w:ascii="Times New Roman" w:hAnsi="Times New Roman" w:cs="Times New Roman"/>
                <w:color w:val="000000" w:themeColor="text1"/>
                <w:sz w:val="12"/>
                <w:szCs w:val="12"/>
                <w:lang w:eastAsia="en-GB"/>
              </w:rPr>
              <w:t>,</w:t>
            </w:r>
            <w:r w:rsidRPr="005E7735">
              <w:rPr>
                <w:rFonts w:ascii="Times New Roman" w:hAnsi="Times New Roman" w:cs="Times New Roman"/>
                <w:color w:val="000000" w:themeColor="text1"/>
                <w:sz w:val="12"/>
                <w:szCs w:val="12"/>
                <w:lang w:eastAsia="en-GB"/>
              </w:rPr>
              <w:t>890</w:t>
            </w:r>
            <w:r w:rsidR="00DB3D3B" w:rsidRPr="005E7735">
              <w:rPr>
                <w:rFonts w:ascii="Times New Roman" w:hAnsi="Times New Roman" w:cs="Times New Roman"/>
                <w:color w:val="000000" w:themeColor="text1"/>
                <w:sz w:val="12"/>
                <w:szCs w:val="12"/>
                <w:lang w:eastAsia="en-GB"/>
              </w:rPr>
              <w:t>,</w:t>
            </w:r>
            <w:r w:rsidRPr="005E7735">
              <w:rPr>
                <w:rFonts w:ascii="Times New Roman" w:hAnsi="Times New Roman" w:cs="Times New Roman"/>
                <w:color w:val="000000" w:themeColor="text1"/>
                <w:sz w:val="12"/>
                <w:szCs w:val="12"/>
                <w:lang w:eastAsia="en-GB"/>
              </w:rPr>
              <w:t>391</w:t>
            </w:r>
          </w:p>
        </w:tc>
        <w:tc>
          <w:tcPr>
            <w:tcW w:w="99" w:type="dxa"/>
          </w:tcPr>
          <w:p w14:paraId="5FC29D50" w14:textId="77777777" w:rsidR="00DB3D3B" w:rsidRPr="005E7735" w:rsidRDefault="00DB3D3B" w:rsidP="001C3D94">
            <w:pPr>
              <w:pStyle w:val="a"/>
              <w:tabs>
                <w:tab w:val="decimal" w:pos="676"/>
              </w:tabs>
              <w:spacing w:line="240" w:lineRule="exact"/>
              <w:ind w:right="0" w:hanging="90"/>
              <w:rPr>
                <w:rFonts w:ascii="Times New Roman" w:hAnsi="Times New Roman" w:cs="Times New Roman"/>
                <w:color w:val="000000" w:themeColor="text1"/>
                <w:sz w:val="12"/>
                <w:szCs w:val="12"/>
                <w:lang w:val="en-GB" w:eastAsia="en-GB"/>
              </w:rPr>
            </w:pPr>
          </w:p>
        </w:tc>
        <w:tc>
          <w:tcPr>
            <w:tcW w:w="1065" w:type="dxa"/>
          </w:tcPr>
          <w:p w14:paraId="4819FA6D" w14:textId="14E3279D" w:rsidR="00DB3D3B" w:rsidRPr="005E7735" w:rsidRDefault="002D1CAC" w:rsidP="001C3D94">
            <w:pPr>
              <w:pStyle w:val="a"/>
              <w:tabs>
                <w:tab w:val="decimal" w:pos="972"/>
              </w:tabs>
              <w:spacing w:line="240" w:lineRule="exact"/>
              <w:ind w:right="0" w:hanging="90"/>
              <w:rPr>
                <w:rFonts w:ascii="Times New Roman" w:hAnsi="Times New Roman" w:cs="Times New Roman"/>
                <w:color w:val="000000" w:themeColor="text1"/>
                <w:sz w:val="12"/>
                <w:szCs w:val="12"/>
                <w:lang w:val="en-GB" w:eastAsia="en-GB"/>
              </w:rPr>
            </w:pPr>
            <w:r w:rsidRPr="005E7735">
              <w:rPr>
                <w:rFonts w:ascii="Times New Roman" w:hAnsi="Times New Roman" w:cs="Times New Roman"/>
                <w:color w:val="000000" w:themeColor="text1"/>
                <w:sz w:val="12"/>
                <w:szCs w:val="12"/>
                <w:lang w:eastAsia="en-GB"/>
              </w:rPr>
              <w:t>11</w:t>
            </w:r>
            <w:r w:rsidR="00DB3D3B" w:rsidRPr="005E7735">
              <w:rPr>
                <w:rFonts w:ascii="Times New Roman" w:hAnsi="Times New Roman" w:cs="Times New Roman"/>
                <w:color w:val="000000" w:themeColor="text1"/>
                <w:sz w:val="12"/>
                <w:szCs w:val="12"/>
                <w:lang w:val="en-GB" w:eastAsia="en-GB"/>
              </w:rPr>
              <w:t>,</w:t>
            </w:r>
            <w:r w:rsidRPr="005E7735">
              <w:rPr>
                <w:rFonts w:ascii="Times New Roman" w:hAnsi="Times New Roman" w:cs="Times New Roman"/>
                <w:color w:val="000000" w:themeColor="text1"/>
                <w:sz w:val="12"/>
                <w:szCs w:val="12"/>
                <w:lang w:eastAsia="en-GB"/>
              </w:rPr>
              <w:t>771</w:t>
            </w:r>
            <w:r w:rsidR="00DB3D3B" w:rsidRPr="005E7735">
              <w:rPr>
                <w:rFonts w:ascii="Times New Roman" w:hAnsi="Times New Roman" w:cs="Times New Roman"/>
                <w:color w:val="000000" w:themeColor="text1"/>
                <w:sz w:val="12"/>
                <w:szCs w:val="12"/>
                <w:lang w:val="en-GB" w:eastAsia="en-GB"/>
              </w:rPr>
              <w:t>,</w:t>
            </w:r>
            <w:r w:rsidRPr="005E7735">
              <w:rPr>
                <w:rFonts w:ascii="Times New Roman" w:hAnsi="Times New Roman" w:cs="Times New Roman"/>
                <w:color w:val="000000" w:themeColor="text1"/>
                <w:sz w:val="12"/>
                <w:szCs w:val="12"/>
              </w:rPr>
              <w:t>865</w:t>
            </w:r>
          </w:p>
        </w:tc>
      </w:tr>
      <w:tr w:rsidR="00DB3D3B" w:rsidRPr="005E7735" w14:paraId="6CFFE7BB" w14:textId="77777777" w:rsidTr="001C3D94">
        <w:trPr>
          <w:trHeight w:val="218"/>
        </w:trPr>
        <w:tc>
          <w:tcPr>
            <w:tcW w:w="2222" w:type="dxa"/>
          </w:tcPr>
          <w:p w14:paraId="1A2A518B" w14:textId="77777777" w:rsidR="00DB3D3B" w:rsidRPr="005E7735" w:rsidRDefault="00DB3D3B" w:rsidP="001C3D94">
            <w:pPr>
              <w:spacing w:line="240" w:lineRule="exact"/>
              <w:ind w:left="540" w:right="70"/>
              <w:rPr>
                <w:rFonts w:ascii="Times New Roman" w:hAnsi="Times New Roman" w:cs="Times New Roman"/>
                <w:b/>
                <w:bCs/>
                <w:color w:val="000000" w:themeColor="text1"/>
                <w:sz w:val="12"/>
                <w:szCs w:val="12"/>
                <w:vertAlign w:val="superscript"/>
                <w:cs/>
              </w:rPr>
            </w:pPr>
            <w:r w:rsidRPr="005E7735">
              <w:rPr>
                <w:rFonts w:ascii="Times New Roman" w:hAnsi="Times New Roman" w:cs="Times New Roman"/>
                <w:b/>
                <w:bCs/>
                <w:color w:val="000000" w:themeColor="text1"/>
                <w:sz w:val="12"/>
                <w:szCs w:val="12"/>
              </w:rPr>
              <w:t>Total</w:t>
            </w:r>
          </w:p>
        </w:tc>
        <w:tc>
          <w:tcPr>
            <w:tcW w:w="1142" w:type="dxa"/>
            <w:tcBorders>
              <w:top w:val="single" w:sz="4" w:space="0" w:color="auto"/>
              <w:bottom w:val="double" w:sz="4" w:space="0" w:color="auto"/>
            </w:tcBorders>
          </w:tcPr>
          <w:p w14:paraId="6486FAE4" w14:textId="515EBFC1" w:rsidR="00DB3D3B" w:rsidRPr="005E7735" w:rsidRDefault="002D1CAC" w:rsidP="005E7735">
            <w:pPr>
              <w:tabs>
                <w:tab w:val="decimal" w:pos="1071"/>
              </w:tabs>
              <w:spacing w:line="240" w:lineRule="exact"/>
              <w:ind w:right="-30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1</w:t>
            </w:r>
            <w:r w:rsidR="00DB3D3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139</w:t>
            </w:r>
            <w:r w:rsidR="00DB3D3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486</w:t>
            </w:r>
            <w:r w:rsidR="00DB3D3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945</w:t>
            </w:r>
          </w:p>
        </w:tc>
        <w:tc>
          <w:tcPr>
            <w:tcW w:w="90" w:type="dxa"/>
            <w:vAlign w:val="center"/>
          </w:tcPr>
          <w:p w14:paraId="2953DBEA"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1080" w:type="dxa"/>
            <w:tcBorders>
              <w:top w:val="single" w:sz="4" w:space="0" w:color="auto"/>
              <w:bottom w:val="double" w:sz="4" w:space="0" w:color="auto"/>
            </w:tcBorders>
          </w:tcPr>
          <w:p w14:paraId="112866BE" w14:textId="32768543" w:rsidR="00DB3D3B" w:rsidRPr="005E7735" w:rsidRDefault="002D1CAC" w:rsidP="001C3D94">
            <w:pPr>
              <w:pStyle w:val="a"/>
              <w:spacing w:line="240" w:lineRule="exact"/>
              <w:ind w:right="72"/>
              <w:jc w:val="right"/>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462</w:t>
            </w:r>
            <w:r w:rsidR="00DB3D3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137</w:t>
            </w:r>
            <w:r w:rsidR="00DB3D3B" w:rsidRPr="005E7735">
              <w:rPr>
                <w:rFonts w:ascii="Times New Roman" w:hAnsi="Times New Roman" w:cs="Times New Roman"/>
                <w:color w:val="000000" w:themeColor="text1"/>
                <w:sz w:val="12"/>
                <w:szCs w:val="12"/>
              </w:rPr>
              <w:t>,</w:t>
            </w:r>
            <w:r w:rsidRPr="005E7735">
              <w:rPr>
                <w:rFonts w:ascii="Times New Roman" w:hAnsi="Times New Roman" w:cs="Times New Roman"/>
                <w:color w:val="000000" w:themeColor="text1"/>
                <w:sz w:val="12"/>
                <w:szCs w:val="12"/>
              </w:rPr>
              <w:t>703</w:t>
            </w:r>
          </w:p>
        </w:tc>
        <w:tc>
          <w:tcPr>
            <w:tcW w:w="90" w:type="dxa"/>
            <w:vAlign w:val="center"/>
          </w:tcPr>
          <w:p w14:paraId="55FA4C7B"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90" w:type="dxa"/>
            <w:tcBorders>
              <w:top w:val="single" w:sz="4" w:space="0" w:color="auto"/>
              <w:bottom w:val="double" w:sz="4" w:space="0" w:color="auto"/>
            </w:tcBorders>
          </w:tcPr>
          <w:p w14:paraId="7E54F321" w14:textId="20F661E6" w:rsidR="00DB3D3B" w:rsidRPr="005E7735" w:rsidRDefault="00DB3D3B" w:rsidP="005E7735">
            <w:pPr>
              <w:pStyle w:val="a"/>
              <w:tabs>
                <w:tab w:val="decimal" w:pos="925"/>
              </w:tabs>
              <w:spacing w:line="240" w:lineRule="exact"/>
              <w:ind w:right="0" w:hanging="90"/>
              <w:rPr>
                <w:rFonts w:ascii="Times New Roman" w:hAnsi="Times New Roman" w:cs="Times New Roman"/>
                <w:color w:val="000000" w:themeColor="text1"/>
                <w:sz w:val="12"/>
                <w:szCs w:val="12"/>
              </w:rPr>
            </w:pP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125</w:t>
            </w: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987</w:t>
            </w:r>
            <w:r w:rsidRPr="005E7735">
              <w:rPr>
                <w:rFonts w:ascii="Times New Roman" w:hAnsi="Times New Roman" w:cs="Times New Roman"/>
                <w:color w:val="000000" w:themeColor="text1"/>
                <w:sz w:val="12"/>
                <w:szCs w:val="12"/>
              </w:rPr>
              <w:t>,</w:t>
            </w:r>
            <w:r w:rsidR="002D1CAC" w:rsidRPr="005E7735">
              <w:rPr>
                <w:rFonts w:ascii="Times New Roman" w:hAnsi="Times New Roman" w:cs="Times New Roman"/>
                <w:color w:val="000000" w:themeColor="text1"/>
                <w:sz w:val="12"/>
                <w:szCs w:val="12"/>
              </w:rPr>
              <w:t>924</w:t>
            </w:r>
            <w:r w:rsidRPr="005E7735">
              <w:rPr>
                <w:rFonts w:ascii="Times New Roman" w:hAnsi="Times New Roman" w:cs="Times New Roman"/>
                <w:color w:val="000000" w:themeColor="text1"/>
                <w:sz w:val="12"/>
                <w:szCs w:val="12"/>
              </w:rPr>
              <w:t>)</w:t>
            </w:r>
          </w:p>
        </w:tc>
        <w:tc>
          <w:tcPr>
            <w:tcW w:w="90" w:type="dxa"/>
            <w:vAlign w:val="center"/>
          </w:tcPr>
          <w:p w14:paraId="1C004123"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1080" w:type="dxa"/>
            <w:tcBorders>
              <w:top w:val="single" w:sz="4" w:space="0" w:color="auto"/>
              <w:bottom w:val="double" w:sz="4" w:space="0" w:color="auto"/>
            </w:tcBorders>
          </w:tcPr>
          <w:p w14:paraId="50CF90D7" w14:textId="0B97E80C" w:rsidR="00DB3D3B" w:rsidRPr="005E7735" w:rsidRDefault="00DB3D3B" w:rsidP="005E7735">
            <w:pPr>
              <w:pStyle w:val="a"/>
              <w:tabs>
                <w:tab w:val="decimal" w:pos="1015"/>
              </w:tabs>
              <w:spacing w:line="240" w:lineRule="exact"/>
              <w:ind w:right="0" w:hanging="90"/>
              <w:rPr>
                <w:rFonts w:ascii="Times New Roman" w:hAnsi="Times New Roman" w:cs="Times New Roman"/>
                <w:color w:val="000000" w:themeColor="text1"/>
                <w:sz w:val="12"/>
                <w:szCs w:val="12"/>
                <w:lang w:val="en-GB" w:eastAsia="en-GB"/>
              </w:rPr>
            </w:pPr>
            <w:r w:rsidRPr="005E7735">
              <w:rPr>
                <w:rFonts w:ascii="Times New Roman" w:hAnsi="Times New Roman" w:cs="Times New Roman"/>
                <w:color w:val="000000" w:themeColor="text1"/>
                <w:sz w:val="12"/>
                <w:szCs w:val="12"/>
                <w:lang w:val="en-GB" w:eastAsia="en-GB"/>
              </w:rPr>
              <w:t>(</w:t>
            </w:r>
            <w:r w:rsidR="002D1CAC" w:rsidRPr="005E7735">
              <w:rPr>
                <w:rFonts w:ascii="Times New Roman" w:hAnsi="Times New Roman" w:cs="Times New Roman"/>
                <w:color w:val="000000" w:themeColor="text1"/>
                <w:sz w:val="12"/>
                <w:szCs w:val="12"/>
                <w:lang w:eastAsia="en-GB"/>
              </w:rPr>
              <w:t>3</w:t>
            </w:r>
            <w:r w:rsidRPr="005E7735">
              <w:rPr>
                <w:rFonts w:ascii="Times New Roman" w:hAnsi="Times New Roman" w:cs="Times New Roman"/>
                <w:color w:val="000000" w:themeColor="text1"/>
                <w:sz w:val="12"/>
                <w:szCs w:val="12"/>
                <w:lang w:val="en-GB" w:eastAsia="en-GB"/>
              </w:rPr>
              <w:t>,</w:t>
            </w:r>
            <w:r w:rsidR="002D1CAC" w:rsidRPr="005E7735">
              <w:rPr>
                <w:rFonts w:ascii="Times New Roman" w:hAnsi="Times New Roman" w:cs="Times New Roman"/>
                <w:color w:val="000000" w:themeColor="text1"/>
                <w:sz w:val="12"/>
                <w:szCs w:val="12"/>
                <w:lang w:eastAsia="en-GB"/>
              </w:rPr>
              <w:t>757</w:t>
            </w:r>
            <w:r w:rsidRPr="005E7735">
              <w:rPr>
                <w:rFonts w:ascii="Times New Roman" w:hAnsi="Times New Roman" w:cs="Times New Roman"/>
                <w:color w:val="000000" w:themeColor="text1"/>
                <w:sz w:val="12"/>
                <w:szCs w:val="12"/>
                <w:lang w:val="en-GB" w:eastAsia="en-GB"/>
              </w:rPr>
              <w:t>,</w:t>
            </w:r>
            <w:r w:rsidR="002D1CAC" w:rsidRPr="005E7735">
              <w:rPr>
                <w:rFonts w:ascii="Times New Roman" w:hAnsi="Times New Roman" w:cs="Times New Roman"/>
                <w:color w:val="000000" w:themeColor="text1"/>
                <w:sz w:val="12"/>
                <w:szCs w:val="12"/>
                <w:lang w:eastAsia="en-GB"/>
              </w:rPr>
              <w:t>452</w:t>
            </w:r>
            <w:r w:rsidRPr="005E7735">
              <w:rPr>
                <w:rFonts w:ascii="Times New Roman" w:hAnsi="Times New Roman" w:cs="Times New Roman"/>
                <w:color w:val="000000" w:themeColor="text1"/>
                <w:sz w:val="12"/>
                <w:szCs w:val="12"/>
                <w:lang w:val="en-GB" w:eastAsia="en-GB"/>
              </w:rPr>
              <w:t>)</w:t>
            </w:r>
          </w:p>
        </w:tc>
        <w:tc>
          <w:tcPr>
            <w:tcW w:w="90" w:type="dxa"/>
            <w:vAlign w:val="bottom"/>
          </w:tcPr>
          <w:p w14:paraId="45F459A1"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98" w:type="dxa"/>
            <w:tcBorders>
              <w:top w:val="single" w:sz="4" w:space="0" w:color="auto"/>
              <w:bottom w:val="double" w:sz="4" w:space="0" w:color="auto"/>
            </w:tcBorders>
          </w:tcPr>
          <w:p w14:paraId="4A1F40F1" w14:textId="23765780" w:rsidR="00DB3D3B" w:rsidRPr="005E7735" w:rsidRDefault="002D1CAC" w:rsidP="001C3D94">
            <w:pPr>
              <w:pStyle w:val="a"/>
              <w:spacing w:line="240" w:lineRule="exact"/>
              <w:ind w:right="72"/>
              <w:jc w:val="right"/>
              <w:rPr>
                <w:rFonts w:ascii="Times New Roman" w:hAnsi="Times New Roman" w:cs="Times New Roman"/>
                <w:color w:val="000000" w:themeColor="text1"/>
                <w:sz w:val="12"/>
                <w:szCs w:val="12"/>
                <w:lang w:eastAsia="en-GB"/>
              </w:rPr>
            </w:pPr>
            <w:r w:rsidRPr="005E7735">
              <w:rPr>
                <w:rFonts w:ascii="Times New Roman" w:hAnsi="Times New Roman" w:cs="Times New Roman"/>
                <w:color w:val="000000" w:themeColor="text1"/>
                <w:sz w:val="12"/>
                <w:szCs w:val="12"/>
                <w:lang w:eastAsia="en-GB"/>
              </w:rPr>
              <w:t>427</w:t>
            </w:r>
            <w:r w:rsidR="00DB3D3B" w:rsidRPr="005E7735">
              <w:rPr>
                <w:rFonts w:ascii="Times New Roman" w:hAnsi="Times New Roman" w:cs="Times New Roman"/>
                <w:color w:val="000000" w:themeColor="text1"/>
                <w:sz w:val="12"/>
                <w:szCs w:val="12"/>
                <w:lang w:eastAsia="en-GB"/>
              </w:rPr>
              <w:t>,</w:t>
            </w:r>
            <w:r w:rsidRPr="005E7735">
              <w:rPr>
                <w:rFonts w:ascii="Times New Roman" w:hAnsi="Times New Roman" w:cs="Times New Roman"/>
                <w:color w:val="000000" w:themeColor="text1"/>
                <w:sz w:val="12"/>
                <w:szCs w:val="12"/>
                <w:lang w:eastAsia="en-GB"/>
              </w:rPr>
              <w:t>961</w:t>
            </w:r>
          </w:p>
        </w:tc>
        <w:tc>
          <w:tcPr>
            <w:tcW w:w="87" w:type="dxa"/>
            <w:vAlign w:val="center"/>
          </w:tcPr>
          <w:p w14:paraId="2C0B3405" w14:textId="77777777" w:rsidR="00DB3D3B" w:rsidRPr="005E7735" w:rsidRDefault="00DB3D3B" w:rsidP="001C3D94">
            <w:pPr>
              <w:pStyle w:val="a"/>
              <w:tabs>
                <w:tab w:val="decimal" w:pos="1080"/>
              </w:tabs>
              <w:spacing w:line="240" w:lineRule="exact"/>
              <w:ind w:right="0" w:hanging="90"/>
              <w:jc w:val="right"/>
              <w:rPr>
                <w:rFonts w:ascii="Times New Roman" w:hAnsi="Times New Roman" w:cs="Times New Roman"/>
                <w:color w:val="000000" w:themeColor="text1"/>
                <w:sz w:val="12"/>
                <w:szCs w:val="12"/>
              </w:rPr>
            </w:pPr>
          </w:p>
        </w:tc>
        <w:tc>
          <w:tcPr>
            <w:tcW w:w="901" w:type="dxa"/>
            <w:tcBorders>
              <w:top w:val="single" w:sz="4" w:space="0" w:color="auto"/>
              <w:bottom w:val="double" w:sz="4" w:space="0" w:color="auto"/>
            </w:tcBorders>
          </w:tcPr>
          <w:p w14:paraId="44D76ED2" w14:textId="531294CE" w:rsidR="00DB3D3B" w:rsidRPr="005E7735" w:rsidRDefault="002D1CAC" w:rsidP="001C3D94">
            <w:pPr>
              <w:pStyle w:val="a"/>
              <w:spacing w:line="240" w:lineRule="exact"/>
              <w:ind w:right="72"/>
              <w:jc w:val="right"/>
              <w:rPr>
                <w:rFonts w:ascii="Times New Roman" w:hAnsi="Times New Roman" w:cs="Times New Roman"/>
                <w:color w:val="000000" w:themeColor="text1"/>
                <w:sz w:val="12"/>
                <w:szCs w:val="12"/>
                <w:lang w:eastAsia="en-GB"/>
              </w:rPr>
            </w:pPr>
            <w:r w:rsidRPr="005E7735">
              <w:rPr>
                <w:rFonts w:ascii="Times New Roman" w:hAnsi="Times New Roman" w:cs="Times New Roman"/>
                <w:color w:val="000000" w:themeColor="text1"/>
                <w:sz w:val="12"/>
                <w:szCs w:val="12"/>
                <w:lang w:eastAsia="en-GB"/>
              </w:rPr>
              <w:t>69</w:t>
            </w:r>
            <w:r w:rsidR="00DB3D3B" w:rsidRPr="005E7735">
              <w:rPr>
                <w:rFonts w:ascii="Times New Roman" w:hAnsi="Times New Roman" w:cs="Times New Roman"/>
                <w:color w:val="000000" w:themeColor="text1"/>
                <w:sz w:val="12"/>
                <w:szCs w:val="12"/>
                <w:lang w:eastAsia="en-GB"/>
              </w:rPr>
              <w:t>,</w:t>
            </w:r>
            <w:r w:rsidRPr="005E7735">
              <w:rPr>
                <w:rFonts w:ascii="Times New Roman" w:hAnsi="Times New Roman" w:cs="Times New Roman"/>
                <w:color w:val="000000" w:themeColor="text1"/>
                <w:sz w:val="12"/>
                <w:szCs w:val="12"/>
                <w:lang w:eastAsia="en-GB"/>
              </w:rPr>
              <w:t>068</w:t>
            </w:r>
            <w:r w:rsidR="00DB3D3B" w:rsidRPr="005E7735">
              <w:rPr>
                <w:rFonts w:ascii="Times New Roman" w:hAnsi="Times New Roman" w:cs="Times New Roman"/>
                <w:color w:val="000000" w:themeColor="text1"/>
                <w:sz w:val="12"/>
                <w:szCs w:val="12"/>
                <w:lang w:eastAsia="en-GB"/>
              </w:rPr>
              <w:t>,</w:t>
            </w:r>
            <w:r w:rsidRPr="005E7735">
              <w:rPr>
                <w:rFonts w:ascii="Times New Roman" w:hAnsi="Times New Roman" w:cs="Times New Roman"/>
                <w:color w:val="000000" w:themeColor="text1"/>
                <w:sz w:val="12"/>
                <w:szCs w:val="12"/>
                <w:lang w:eastAsia="en-GB"/>
              </w:rPr>
              <w:t>186</w:t>
            </w:r>
          </w:p>
        </w:tc>
        <w:tc>
          <w:tcPr>
            <w:tcW w:w="99" w:type="dxa"/>
          </w:tcPr>
          <w:p w14:paraId="17C34150" w14:textId="77777777" w:rsidR="00DB3D3B" w:rsidRPr="005E7735" w:rsidRDefault="00DB3D3B" w:rsidP="001C3D94">
            <w:pPr>
              <w:pStyle w:val="a"/>
              <w:tabs>
                <w:tab w:val="decimal" w:pos="676"/>
              </w:tabs>
              <w:spacing w:line="240" w:lineRule="exact"/>
              <w:ind w:right="0" w:hanging="90"/>
              <w:rPr>
                <w:rFonts w:ascii="Times New Roman" w:hAnsi="Times New Roman" w:cs="Times New Roman"/>
                <w:color w:val="000000" w:themeColor="text1"/>
                <w:sz w:val="12"/>
                <w:szCs w:val="12"/>
                <w:lang w:val="en-GB" w:eastAsia="en-GB"/>
              </w:rPr>
            </w:pPr>
          </w:p>
        </w:tc>
        <w:tc>
          <w:tcPr>
            <w:tcW w:w="1065" w:type="dxa"/>
            <w:tcBorders>
              <w:top w:val="single" w:sz="4" w:space="0" w:color="auto"/>
              <w:bottom w:val="double" w:sz="4" w:space="0" w:color="auto"/>
            </w:tcBorders>
          </w:tcPr>
          <w:p w14:paraId="38AD576E" w14:textId="580CBE29" w:rsidR="00DB3D3B" w:rsidRPr="005E7735" w:rsidRDefault="002D1CAC" w:rsidP="001C3D94">
            <w:pPr>
              <w:pStyle w:val="a"/>
              <w:tabs>
                <w:tab w:val="decimal" w:pos="972"/>
              </w:tabs>
              <w:spacing w:line="240" w:lineRule="exact"/>
              <w:ind w:right="0" w:hanging="90"/>
              <w:rPr>
                <w:rFonts w:ascii="Times New Roman" w:hAnsi="Times New Roman" w:cs="Times New Roman"/>
                <w:color w:val="000000" w:themeColor="text1"/>
                <w:sz w:val="12"/>
                <w:szCs w:val="12"/>
                <w:lang w:val="en-GB" w:eastAsia="en-GB"/>
              </w:rPr>
            </w:pPr>
            <w:r w:rsidRPr="005E7735">
              <w:rPr>
                <w:rFonts w:ascii="Times New Roman" w:hAnsi="Times New Roman" w:cs="Times New Roman"/>
                <w:color w:val="000000" w:themeColor="text1"/>
                <w:sz w:val="12"/>
                <w:szCs w:val="12"/>
                <w:lang w:eastAsia="en-GB"/>
              </w:rPr>
              <w:t>1</w:t>
            </w:r>
            <w:r w:rsidR="00DB3D3B" w:rsidRPr="005E7735">
              <w:rPr>
                <w:rFonts w:ascii="Times New Roman" w:hAnsi="Times New Roman" w:cs="Times New Roman"/>
                <w:color w:val="000000" w:themeColor="text1"/>
                <w:sz w:val="12"/>
                <w:szCs w:val="12"/>
                <w:lang w:val="en-GB" w:eastAsia="en-GB"/>
              </w:rPr>
              <w:t>,</w:t>
            </w:r>
            <w:r w:rsidRPr="005E7735">
              <w:rPr>
                <w:rFonts w:ascii="Times New Roman" w:hAnsi="Times New Roman" w:cs="Times New Roman"/>
                <w:color w:val="000000" w:themeColor="text1"/>
                <w:sz w:val="12"/>
                <w:szCs w:val="12"/>
                <w:lang w:eastAsia="en-GB"/>
              </w:rPr>
              <w:t>541</w:t>
            </w:r>
            <w:r w:rsidR="00DB3D3B" w:rsidRPr="005E7735">
              <w:rPr>
                <w:rFonts w:ascii="Times New Roman" w:hAnsi="Times New Roman" w:cs="Times New Roman"/>
                <w:color w:val="000000" w:themeColor="text1"/>
                <w:sz w:val="12"/>
                <w:szCs w:val="12"/>
                <w:lang w:val="en-GB" w:eastAsia="en-GB"/>
              </w:rPr>
              <w:t>,</w:t>
            </w:r>
            <w:r w:rsidRPr="005E7735">
              <w:rPr>
                <w:rFonts w:ascii="Times New Roman" w:hAnsi="Times New Roman" w:cs="Times New Roman"/>
                <w:color w:val="000000" w:themeColor="text1"/>
                <w:sz w:val="12"/>
                <w:szCs w:val="12"/>
                <w:lang w:eastAsia="en-GB"/>
              </w:rPr>
              <w:t>375</w:t>
            </w:r>
            <w:r w:rsidR="00DB3D3B" w:rsidRPr="005E7735">
              <w:rPr>
                <w:rFonts w:ascii="Times New Roman" w:hAnsi="Times New Roman" w:cs="Times New Roman"/>
                <w:color w:val="000000" w:themeColor="text1"/>
                <w:sz w:val="12"/>
                <w:szCs w:val="12"/>
                <w:lang w:val="en-GB" w:eastAsia="en-GB"/>
              </w:rPr>
              <w:t>,</w:t>
            </w:r>
            <w:r w:rsidRPr="005E7735">
              <w:rPr>
                <w:rFonts w:ascii="Times New Roman" w:hAnsi="Times New Roman" w:cs="Times New Roman"/>
                <w:color w:val="000000" w:themeColor="text1"/>
                <w:sz w:val="12"/>
                <w:szCs w:val="12"/>
              </w:rPr>
              <w:t>419</w:t>
            </w:r>
          </w:p>
        </w:tc>
      </w:tr>
    </w:tbl>
    <w:p w14:paraId="0D558586" w14:textId="56052E72" w:rsidR="00BC531F" w:rsidRPr="005E7735" w:rsidRDefault="00BC531F" w:rsidP="00AF3155">
      <w:pPr>
        <w:tabs>
          <w:tab w:val="left" w:pos="1080"/>
        </w:tabs>
        <w:ind w:left="1080" w:right="-108" w:hanging="533"/>
        <w:jc w:val="thaiDistribute"/>
        <w:rPr>
          <w:rFonts w:ascii="Times New Roman" w:hAnsi="Times New Roman" w:cs="Times New Roman"/>
          <w:color w:val="000000" w:themeColor="text1"/>
        </w:rPr>
      </w:pPr>
      <w:r w:rsidRPr="005E7735">
        <w:rPr>
          <w:rFonts w:ascii="Times New Roman" w:hAnsi="Times New Roman" w:cs="Times New Roman"/>
          <w:b/>
          <w:bCs/>
          <w:color w:val="000000" w:themeColor="text1"/>
          <w:sz w:val="14"/>
          <w:szCs w:val="14"/>
        </w:rPr>
        <w:br w:type="page"/>
      </w:r>
    </w:p>
    <w:p w14:paraId="4A5B1512" w14:textId="24F42359" w:rsidR="00CC32BC" w:rsidRPr="005E7735" w:rsidRDefault="002D1CAC" w:rsidP="00AF3155">
      <w:pPr>
        <w:spacing w:after="240"/>
        <w:ind w:left="547" w:right="58" w:hanging="547"/>
        <w:jc w:val="both"/>
        <w:rPr>
          <w:rFonts w:ascii="Times New Roman" w:hAnsi="Times New Roman" w:cs="Times New Roman"/>
          <w:b/>
          <w:bCs/>
          <w:color w:val="000000" w:themeColor="text1"/>
          <w:sz w:val="20"/>
          <w:szCs w:val="20"/>
          <w:cs/>
        </w:rPr>
      </w:pPr>
      <w:r w:rsidRPr="005E7735">
        <w:rPr>
          <w:rFonts w:ascii="Times New Roman" w:hAnsi="Times New Roman" w:cs="Times New Roman"/>
          <w:b/>
          <w:bCs/>
          <w:color w:val="000000" w:themeColor="text1"/>
        </w:rPr>
        <w:lastRenderedPageBreak/>
        <w:t>6</w:t>
      </w:r>
      <w:r w:rsidR="005D6BD1" w:rsidRPr="005E7735">
        <w:rPr>
          <w:rFonts w:ascii="Times New Roman" w:hAnsi="Times New Roman" w:cs="Times New Roman"/>
          <w:b/>
          <w:bCs/>
          <w:color w:val="000000" w:themeColor="text1"/>
        </w:rPr>
        <w:t>.</w:t>
      </w:r>
      <w:r w:rsidR="0040469A" w:rsidRPr="005E7735">
        <w:rPr>
          <w:rFonts w:ascii="Times New Roman" w:hAnsi="Times New Roman" w:cs="Times New Roman"/>
          <w:b/>
          <w:bCs/>
          <w:color w:val="000000" w:themeColor="text1"/>
          <w:sz w:val="20"/>
          <w:szCs w:val="20"/>
        </w:rPr>
        <w:tab/>
      </w:r>
      <w:r w:rsidR="00737212" w:rsidRPr="005E7735">
        <w:rPr>
          <w:rFonts w:ascii="Times New Roman" w:hAnsi="Times New Roman" w:cs="Times New Roman"/>
          <w:b/>
          <w:bCs/>
          <w:color w:val="000000" w:themeColor="text1"/>
          <w:sz w:val="20"/>
          <w:szCs w:val="20"/>
        </w:rPr>
        <w:t>TRADE  AND  OTHER</w:t>
      </w:r>
      <w:r w:rsidR="005D6BD1" w:rsidRPr="005E7735">
        <w:rPr>
          <w:rFonts w:ascii="Times New Roman" w:hAnsi="Times New Roman" w:cs="Times New Roman"/>
          <w:b/>
          <w:bCs/>
          <w:color w:val="000000" w:themeColor="text1"/>
          <w:sz w:val="20"/>
          <w:szCs w:val="20"/>
        </w:rPr>
        <w:t xml:space="preserve">  </w:t>
      </w:r>
      <w:r w:rsidR="00603EC0" w:rsidRPr="005E7735">
        <w:rPr>
          <w:rFonts w:ascii="Times New Roman" w:hAnsi="Times New Roman" w:cs="Times New Roman"/>
          <w:b/>
          <w:bCs/>
          <w:color w:val="000000" w:themeColor="text1"/>
          <w:sz w:val="20"/>
          <w:szCs w:val="20"/>
        </w:rPr>
        <w:t xml:space="preserve">CURRENT  </w:t>
      </w:r>
      <w:r w:rsidR="005D6BD1" w:rsidRPr="005E7735">
        <w:rPr>
          <w:rFonts w:ascii="Times New Roman" w:hAnsi="Times New Roman" w:cs="Times New Roman"/>
          <w:b/>
          <w:bCs/>
          <w:color w:val="000000" w:themeColor="text1"/>
          <w:sz w:val="20"/>
          <w:szCs w:val="20"/>
        </w:rPr>
        <w:t>RECEIVABLE</w:t>
      </w:r>
      <w:r w:rsidR="00603EC0" w:rsidRPr="005E7735">
        <w:rPr>
          <w:rFonts w:ascii="Times New Roman" w:hAnsi="Times New Roman" w:cs="Times New Roman"/>
          <w:b/>
          <w:bCs/>
          <w:color w:val="000000" w:themeColor="text1"/>
          <w:sz w:val="20"/>
          <w:szCs w:val="20"/>
        </w:rPr>
        <w:t>S</w:t>
      </w:r>
      <w:r w:rsidR="00436CE9" w:rsidRPr="005E7735">
        <w:rPr>
          <w:rFonts w:ascii="Times New Roman" w:hAnsi="Times New Roman" w:cs="Times New Roman"/>
          <w:b/>
          <w:bCs/>
          <w:color w:val="000000" w:themeColor="text1"/>
          <w:sz w:val="20"/>
          <w:szCs w:val="20"/>
        </w:rPr>
        <w:t xml:space="preserve"> </w:t>
      </w:r>
    </w:p>
    <w:p w14:paraId="2344310D" w14:textId="6CBFAE72" w:rsidR="00616096" w:rsidRPr="005E7735" w:rsidRDefault="00737212" w:rsidP="00AF3155">
      <w:pPr>
        <w:ind w:left="547" w:right="58"/>
        <w:jc w:val="both"/>
        <w:rPr>
          <w:rFonts w:ascii="Times New Roman" w:hAnsi="Times New Roman" w:cs="Times New Roman"/>
          <w:color w:val="000000" w:themeColor="text1"/>
        </w:rPr>
      </w:pPr>
      <w:r w:rsidRPr="005E7735">
        <w:rPr>
          <w:rFonts w:ascii="Times New Roman" w:hAnsi="Times New Roman" w:cs="Times New Roman"/>
          <w:color w:val="000000" w:themeColor="text1"/>
        </w:rPr>
        <w:t>Trade and other</w:t>
      </w:r>
      <w:r w:rsidR="00603EC0" w:rsidRPr="005E7735">
        <w:rPr>
          <w:rFonts w:ascii="Times New Roman" w:hAnsi="Times New Roman" w:cs="Times New Roman"/>
          <w:color w:val="000000" w:themeColor="text1"/>
        </w:rPr>
        <w:t xml:space="preserve"> current</w:t>
      </w:r>
      <w:r w:rsidRPr="005E7735">
        <w:rPr>
          <w:rFonts w:ascii="Times New Roman" w:hAnsi="Times New Roman" w:cs="Times New Roman"/>
          <w:color w:val="000000" w:themeColor="text1"/>
        </w:rPr>
        <w:t xml:space="preserve"> receivables </w:t>
      </w:r>
      <w:r w:rsidR="00566179" w:rsidRPr="005E7735">
        <w:rPr>
          <w:rFonts w:ascii="Times New Roman" w:hAnsi="Times New Roman" w:cs="Times New Roman"/>
          <w:color w:val="000000" w:themeColor="text1"/>
        </w:rPr>
        <w:t xml:space="preserve">as at </w:t>
      </w:r>
      <w:r w:rsidR="00E16358" w:rsidRPr="005E7735">
        <w:rPr>
          <w:rFonts w:ascii="Times New Roman" w:hAnsi="Times New Roman" w:cs="Times New Roman"/>
          <w:color w:val="000000" w:themeColor="text1"/>
        </w:rPr>
        <w:t>September</w:t>
      </w:r>
      <w:r w:rsidR="00871C73"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30</w:t>
      </w:r>
      <w:r w:rsidR="0085599E"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2024</w:t>
      </w:r>
      <w:r w:rsidR="0085599E" w:rsidRPr="005E7735">
        <w:rPr>
          <w:rFonts w:ascii="Times New Roman" w:hAnsi="Times New Roman" w:cs="Times New Roman"/>
          <w:color w:val="000000" w:themeColor="text1"/>
        </w:rPr>
        <w:t xml:space="preserve"> and December </w:t>
      </w:r>
      <w:r w:rsidR="002D1CAC" w:rsidRPr="005E7735">
        <w:rPr>
          <w:rFonts w:ascii="Times New Roman" w:hAnsi="Times New Roman" w:cs="Times New Roman"/>
          <w:color w:val="000000" w:themeColor="text1"/>
        </w:rPr>
        <w:t>31</w:t>
      </w:r>
      <w:r w:rsidR="0085599E"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2023</w:t>
      </w:r>
      <w:r w:rsidR="0085599E" w:rsidRPr="005E7735">
        <w:rPr>
          <w:rFonts w:ascii="Times New Roman" w:hAnsi="Times New Roman" w:cs="Times New Roman"/>
          <w:color w:val="000000" w:themeColor="text1"/>
        </w:rPr>
        <w:t xml:space="preserve"> </w:t>
      </w:r>
      <w:r w:rsidRPr="005E7735">
        <w:rPr>
          <w:rFonts w:ascii="Times New Roman" w:hAnsi="Times New Roman" w:cs="Times New Roman"/>
          <w:color w:val="000000" w:themeColor="text1"/>
        </w:rPr>
        <w:t>consist of:</w:t>
      </w:r>
      <w:r w:rsidR="00106C57" w:rsidRPr="005E7735">
        <w:rPr>
          <w:rFonts w:ascii="Times New Roman" w:hAnsi="Times New Roman" w:cs="Times New Roman"/>
          <w:color w:val="000000" w:themeColor="text1"/>
        </w:rPr>
        <w:t xml:space="preserve"> </w:t>
      </w:r>
    </w:p>
    <w:p w14:paraId="171AA584" w14:textId="77777777" w:rsidR="00404BCF" w:rsidRPr="005E7735" w:rsidRDefault="00404BCF" w:rsidP="00AF3155">
      <w:pPr>
        <w:pStyle w:val="a"/>
        <w:spacing w:line="240" w:lineRule="exact"/>
        <w:ind w:left="90" w:right="63"/>
        <w:jc w:val="right"/>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Unit : Baht</w:t>
      </w:r>
    </w:p>
    <w:tbl>
      <w:tblPr>
        <w:tblW w:w="9072" w:type="dxa"/>
        <w:tblInd w:w="108" w:type="dxa"/>
        <w:tblLayout w:type="fixed"/>
        <w:tblCellMar>
          <w:left w:w="0" w:type="dxa"/>
          <w:right w:w="0" w:type="dxa"/>
        </w:tblCellMar>
        <w:tblLook w:val="0000" w:firstRow="0" w:lastRow="0" w:firstColumn="0" w:lastColumn="0" w:noHBand="0" w:noVBand="0"/>
      </w:tblPr>
      <w:tblGrid>
        <w:gridCol w:w="3222"/>
        <w:gridCol w:w="540"/>
        <w:gridCol w:w="1260"/>
        <w:gridCol w:w="90"/>
        <w:gridCol w:w="1260"/>
        <w:gridCol w:w="180"/>
        <w:gridCol w:w="1170"/>
        <w:gridCol w:w="90"/>
        <w:gridCol w:w="1260"/>
      </w:tblGrid>
      <w:tr w:rsidR="008B0290" w:rsidRPr="005E7735" w14:paraId="70B80E49" w14:textId="77777777" w:rsidTr="00124E68">
        <w:tc>
          <w:tcPr>
            <w:tcW w:w="3222" w:type="dxa"/>
            <w:vAlign w:val="bottom"/>
          </w:tcPr>
          <w:p w14:paraId="0A1A8D94" w14:textId="77777777" w:rsidR="00C76AA1" w:rsidRPr="005E7735" w:rsidRDefault="00C76AA1" w:rsidP="00AF3155">
            <w:pPr>
              <w:spacing w:line="220" w:lineRule="exact"/>
              <w:ind w:left="432" w:right="63"/>
              <w:rPr>
                <w:rFonts w:ascii="Times New Roman" w:hAnsi="Times New Roman" w:cs="Times New Roman"/>
                <w:snapToGrid w:val="0"/>
                <w:color w:val="000000" w:themeColor="text1"/>
                <w:sz w:val="16"/>
                <w:szCs w:val="16"/>
                <w:lang w:eastAsia="th-TH"/>
              </w:rPr>
            </w:pPr>
          </w:p>
        </w:tc>
        <w:tc>
          <w:tcPr>
            <w:tcW w:w="540" w:type="dxa"/>
          </w:tcPr>
          <w:p w14:paraId="37B60FAD" w14:textId="77777777" w:rsidR="00C76AA1" w:rsidRPr="005E7735" w:rsidRDefault="00C76AA1" w:rsidP="00AF3155">
            <w:pPr>
              <w:pStyle w:val="a"/>
              <w:spacing w:line="220" w:lineRule="exact"/>
              <w:ind w:right="63"/>
              <w:jc w:val="center"/>
              <w:rPr>
                <w:rFonts w:ascii="Times New Roman" w:hAnsi="Times New Roman" w:cs="Times New Roman"/>
                <w:b/>
                <w:bCs/>
                <w:color w:val="000000" w:themeColor="text1"/>
                <w:sz w:val="16"/>
                <w:szCs w:val="16"/>
              </w:rPr>
            </w:pPr>
          </w:p>
        </w:tc>
        <w:tc>
          <w:tcPr>
            <w:tcW w:w="2610" w:type="dxa"/>
            <w:gridSpan w:val="3"/>
            <w:vAlign w:val="bottom"/>
          </w:tcPr>
          <w:p w14:paraId="5E84406E" w14:textId="77777777" w:rsidR="00C76AA1" w:rsidRPr="005E7735" w:rsidRDefault="00C76AA1" w:rsidP="00AF3155">
            <w:pPr>
              <w:pStyle w:val="a"/>
              <w:spacing w:line="22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Consolidated</w:t>
            </w:r>
          </w:p>
        </w:tc>
        <w:tc>
          <w:tcPr>
            <w:tcW w:w="180" w:type="dxa"/>
          </w:tcPr>
          <w:p w14:paraId="12A89AF9" w14:textId="77777777" w:rsidR="00C76AA1" w:rsidRPr="005E7735" w:rsidRDefault="00C76AA1" w:rsidP="00AF3155">
            <w:pPr>
              <w:pStyle w:val="a"/>
              <w:spacing w:line="220" w:lineRule="exact"/>
              <w:ind w:right="58"/>
              <w:jc w:val="center"/>
              <w:rPr>
                <w:rFonts w:ascii="Times New Roman" w:hAnsi="Times New Roman" w:cs="Times New Roman"/>
                <w:b/>
                <w:bCs/>
                <w:color w:val="000000" w:themeColor="text1"/>
                <w:sz w:val="16"/>
                <w:szCs w:val="16"/>
              </w:rPr>
            </w:pPr>
          </w:p>
        </w:tc>
        <w:tc>
          <w:tcPr>
            <w:tcW w:w="2520" w:type="dxa"/>
            <w:gridSpan w:val="3"/>
            <w:vAlign w:val="bottom"/>
          </w:tcPr>
          <w:p w14:paraId="694E0238" w14:textId="3BF01961" w:rsidR="00C76AA1" w:rsidRPr="005E7735" w:rsidRDefault="00C76AA1" w:rsidP="00AF3155">
            <w:pPr>
              <w:pStyle w:val="a"/>
              <w:spacing w:line="22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Separate</w:t>
            </w:r>
          </w:p>
        </w:tc>
      </w:tr>
      <w:tr w:rsidR="008B0290" w:rsidRPr="005E7735" w14:paraId="6765B9C4" w14:textId="77777777" w:rsidTr="00124E68">
        <w:tc>
          <w:tcPr>
            <w:tcW w:w="3222" w:type="dxa"/>
            <w:vAlign w:val="bottom"/>
          </w:tcPr>
          <w:p w14:paraId="6008EE98" w14:textId="77777777" w:rsidR="00C76AA1" w:rsidRPr="005E7735" w:rsidRDefault="00C76AA1" w:rsidP="00AF3155">
            <w:pPr>
              <w:spacing w:line="220" w:lineRule="exact"/>
              <w:ind w:left="432" w:right="63"/>
              <w:rPr>
                <w:rFonts w:ascii="Times New Roman" w:hAnsi="Times New Roman" w:cs="Times New Roman"/>
                <w:snapToGrid w:val="0"/>
                <w:color w:val="000000" w:themeColor="text1"/>
                <w:sz w:val="16"/>
                <w:szCs w:val="16"/>
                <w:lang w:eastAsia="th-TH"/>
              </w:rPr>
            </w:pPr>
          </w:p>
        </w:tc>
        <w:tc>
          <w:tcPr>
            <w:tcW w:w="540" w:type="dxa"/>
          </w:tcPr>
          <w:p w14:paraId="51B62299" w14:textId="77777777" w:rsidR="00C76AA1" w:rsidRPr="005E7735" w:rsidRDefault="00C76AA1" w:rsidP="00AF3155">
            <w:pPr>
              <w:pStyle w:val="a"/>
              <w:spacing w:line="220" w:lineRule="exact"/>
              <w:ind w:right="63"/>
              <w:jc w:val="center"/>
              <w:rPr>
                <w:rFonts w:ascii="Times New Roman" w:hAnsi="Times New Roman" w:cs="Times New Roman"/>
                <w:b/>
                <w:bCs/>
                <w:color w:val="000000" w:themeColor="text1"/>
                <w:sz w:val="16"/>
                <w:szCs w:val="16"/>
              </w:rPr>
            </w:pPr>
          </w:p>
        </w:tc>
        <w:tc>
          <w:tcPr>
            <w:tcW w:w="2610" w:type="dxa"/>
            <w:gridSpan w:val="3"/>
            <w:vAlign w:val="bottom"/>
          </w:tcPr>
          <w:p w14:paraId="535A1834" w14:textId="77777777" w:rsidR="00C76AA1" w:rsidRPr="005E7735" w:rsidRDefault="00C76AA1" w:rsidP="00AF3155">
            <w:pPr>
              <w:pStyle w:val="a"/>
              <w:spacing w:line="22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financial statements</w:t>
            </w:r>
          </w:p>
        </w:tc>
        <w:tc>
          <w:tcPr>
            <w:tcW w:w="180" w:type="dxa"/>
          </w:tcPr>
          <w:p w14:paraId="425F6DD0" w14:textId="77777777" w:rsidR="00C76AA1" w:rsidRPr="005E7735" w:rsidRDefault="00C76AA1" w:rsidP="00AF3155">
            <w:pPr>
              <w:pStyle w:val="a"/>
              <w:spacing w:line="220" w:lineRule="exact"/>
              <w:ind w:right="58"/>
              <w:jc w:val="center"/>
              <w:rPr>
                <w:rFonts w:ascii="Times New Roman" w:hAnsi="Times New Roman" w:cs="Times New Roman"/>
                <w:b/>
                <w:bCs/>
                <w:color w:val="000000" w:themeColor="text1"/>
                <w:sz w:val="16"/>
                <w:szCs w:val="16"/>
              </w:rPr>
            </w:pPr>
          </w:p>
        </w:tc>
        <w:tc>
          <w:tcPr>
            <w:tcW w:w="2520" w:type="dxa"/>
            <w:gridSpan w:val="3"/>
            <w:vAlign w:val="bottom"/>
          </w:tcPr>
          <w:p w14:paraId="6204A61E" w14:textId="77777777" w:rsidR="00C76AA1" w:rsidRPr="005E7735" w:rsidRDefault="00C76AA1" w:rsidP="00AF3155">
            <w:pPr>
              <w:pStyle w:val="a"/>
              <w:spacing w:line="22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financial statements</w:t>
            </w:r>
          </w:p>
        </w:tc>
      </w:tr>
      <w:tr w:rsidR="00C20956" w:rsidRPr="005E7735" w14:paraId="5EBC3366" w14:textId="77777777" w:rsidTr="00C20956">
        <w:tc>
          <w:tcPr>
            <w:tcW w:w="3222" w:type="dxa"/>
            <w:vAlign w:val="bottom"/>
          </w:tcPr>
          <w:p w14:paraId="1E3F70AE" w14:textId="77777777" w:rsidR="00C20956" w:rsidRPr="005E7735" w:rsidRDefault="00C20956" w:rsidP="00AF3155">
            <w:pPr>
              <w:spacing w:line="220" w:lineRule="exact"/>
              <w:ind w:left="432" w:right="63"/>
              <w:rPr>
                <w:rFonts w:ascii="Times New Roman" w:hAnsi="Times New Roman" w:cs="Times New Roman"/>
                <w:snapToGrid w:val="0"/>
                <w:color w:val="000000" w:themeColor="text1"/>
                <w:sz w:val="16"/>
                <w:szCs w:val="16"/>
                <w:lang w:eastAsia="th-TH"/>
              </w:rPr>
            </w:pPr>
          </w:p>
        </w:tc>
        <w:tc>
          <w:tcPr>
            <w:tcW w:w="540" w:type="dxa"/>
          </w:tcPr>
          <w:p w14:paraId="02D273FE" w14:textId="76BC4243" w:rsidR="00C20956" w:rsidRPr="005E7735" w:rsidRDefault="00C20956" w:rsidP="00AF3155">
            <w:pPr>
              <w:pStyle w:val="a"/>
              <w:spacing w:line="220" w:lineRule="exact"/>
              <w:ind w:right="63"/>
              <w:jc w:val="center"/>
              <w:rPr>
                <w:rFonts w:ascii="Times New Roman" w:hAnsi="Times New Roman" w:cs="Times New Roman"/>
                <w:b/>
                <w:bCs/>
                <w:color w:val="000000" w:themeColor="text1"/>
                <w:sz w:val="16"/>
                <w:szCs w:val="16"/>
              </w:rPr>
            </w:pPr>
            <w:r w:rsidRPr="005E7735">
              <w:rPr>
                <w:rFonts w:ascii="Times New Roman" w:hAnsi="Times New Roman" w:cs="Times New Roman"/>
                <w:b/>
                <w:bCs/>
                <w:snapToGrid w:val="0"/>
                <w:color w:val="000000" w:themeColor="text1"/>
                <w:sz w:val="16"/>
                <w:szCs w:val="16"/>
                <w:lang w:eastAsia="th-TH"/>
              </w:rPr>
              <w:t>Note</w:t>
            </w:r>
          </w:p>
        </w:tc>
        <w:tc>
          <w:tcPr>
            <w:tcW w:w="1260" w:type="dxa"/>
            <w:vAlign w:val="bottom"/>
          </w:tcPr>
          <w:p w14:paraId="1258150A" w14:textId="1E816469" w:rsidR="00C20956" w:rsidRPr="005E7735" w:rsidRDefault="00C20956" w:rsidP="00AF3155">
            <w:pPr>
              <w:pStyle w:val="a"/>
              <w:spacing w:line="22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As at</w:t>
            </w:r>
          </w:p>
        </w:tc>
        <w:tc>
          <w:tcPr>
            <w:tcW w:w="90" w:type="dxa"/>
            <w:vAlign w:val="bottom"/>
          </w:tcPr>
          <w:p w14:paraId="582BD2FC" w14:textId="77777777" w:rsidR="00C20956" w:rsidRPr="005E7735" w:rsidRDefault="00C20956" w:rsidP="00AF3155">
            <w:pPr>
              <w:pStyle w:val="a"/>
              <w:spacing w:line="220" w:lineRule="exact"/>
              <w:ind w:right="58"/>
              <w:jc w:val="center"/>
              <w:rPr>
                <w:rFonts w:ascii="Times New Roman" w:hAnsi="Times New Roman" w:cs="Times New Roman"/>
                <w:b/>
                <w:bCs/>
                <w:color w:val="000000" w:themeColor="text1"/>
                <w:sz w:val="16"/>
                <w:szCs w:val="16"/>
              </w:rPr>
            </w:pPr>
          </w:p>
        </w:tc>
        <w:tc>
          <w:tcPr>
            <w:tcW w:w="1260" w:type="dxa"/>
            <w:vAlign w:val="bottom"/>
          </w:tcPr>
          <w:p w14:paraId="5EB89443" w14:textId="33D3B846" w:rsidR="00C20956" w:rsidRPr="005E7735" w:rsidRDefault="00C20956" w:rsidP="00AF3155">
            <w:pPr>
              <w:pStyle w:val="a"/>
              <w:spacing w:line="22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As at</w:t>
            </w:r>
          </w:p>
        </w:tc>
        <w:tc>
          <w:tcPr>
            <w:tcW w:w="180" w:type="dxa"/>
          </w:tcPr>
          <w:p w14:paraId="6A1CC8FF" w14:textId="77777777" w:rsidR="00C20956" w:rsidRPr="005E7735" w:rsidRDefault="00C20956" w:rsidP="00AF3155">
            <w:pPr>
              <w:pStyle w:val="a"/>
              <w:spacing w:line="220" w:lineRule="exact"/>
              <w:ind w:right="58"/>
              <w:jc w:val="center"/>
              <w:rPr>
                <w:rFonts w:ascii="Times New Roman" w:hAnsi="Times New Roman" w:cs="Times New Roman"/>
                <w:b/>
                <w:bCs/>
                <w:color w:val="000000" w:themeColor="text1"/>
                <w:sz w:val="16"/>
                <w:szCs w:val="16"/>
              </w:rPr>
            </w:pPr>
          </w:p>
        </w:tc>
        <w:tc>
          <w:tcPr>
            <w:tcW w:w="1170" w:type="dxa"/>
            <w:vAlign w:val="bottom"/>
          </w:tcPr>
          <w:p w14:paraId="325150F5" w14:textId="4CE4DDE0" w:rsidR="00C20956" w:rsidRPr="005E7735" w:rsidRDefault="00C20956" w:rsidP="00AF3155">
            <w:pPr>
              <w:pStyle w:val="a"/>
              <w:spacing w:line="22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As at</w:t>
            </w:r>
          </w:p>
        </w:tc>
        <w:tc>
          <w:tcPr>
            <w:tcW w:w="90" w:type="dxa"/>
            <w:vAlign w:val="bottom"/>
          </w:tcPr>
          <w:p w14:paraId="749B9108" w14:textId="77777777" w:rsidR="00C20956" w:rsidRPr="005E7735" w:rsidRDefault="00C20956" w:rsidP="00AF3155">
            <w:pPr>
              <w:pStyle w:val="a"/>
              <w:spacing w:line="220" w:lineRule="exact"/>
              <w:ind w:right="58"/>
              <w:jc w:val="center"/>
              <w:rPr>
                <w:rFonts w:ascii="Times New Roman" w:hAnsi="Times New Roman" w:cs="Times New Roman"/>
                <w:b/>
                <w:bCs/>
                <w:color w:val="000000" w:themeColor="text1"/>
                <w:sz w:val="16"/>
                <w:szCs w:val="16"/>
              </w:rPr>
            </w:pPr>
          </w:p>
        </w:tc>
        <w:tc>
          <w:tcPr>
            <w:tcW w:w="1260" w:type="dxa"/>
            <w:vAlign w:val="bottom"/>
          </w:tcPr>
          <w:p w14:paraId="6D57DCBD" w14:textId="0547D80C" w:rsidR="00C20956" w:rsidRPr="005E7735" w:rsidRDefault="00C20956" w:rsidP="00AF3155">
            <w:pPr>
              <w:pStyle w:val="a"/>
              <w:spacing w:line="22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As at</w:t>
            </w:r>
          </w:p>
        </w:tc>
      </w:tr>
      <w:tr w:rsidR="00503D75" w:rsidRPr="005E7735" w14:paraId="42C464EB" w14:textId="77777777" w:rsidTr="00124E68">
        <w:tc>
          <w:tcPr>
            <w:tcW w:w="3222" w:type="dxa"/>
            <w:vAlign w:val="bottom"/>
          </w:tcPr>
          <w:p w14:paraId="4494917C" w14:textId="77777777" w:rsidR="00503D75" w:rsidRPr="005E7735" w:rsidRDefault="00503D75" w:rsidP="00AF3155">
            <w:pPr>
              <w:spacing w:line="220" w:lineRule="exact"/>
              <w:ind w:left="432" w:right="63"/>
              <w:rPr>
                <w:rFonts w:ascii="Times New Roman" w:hAnsi="Times New Roman" w:cs="Times New Roman"/>
                <w:snapToGrid w:val="0"/>
                <w:color w:val="000000" w:themeColor="text1"/>
                <w:sz w:val="16"/>
                <w:szCs w:val="16"/>
                <w:lang w:eastAsia="th-TH"/>
              </w:rPr>
            </w:pPr>
          </w:p>
        </w:tc>
        <w:tc>
          <w:tcPr>
            <w:tcW w:w="540" w:type="dxa"/>
          </w:tcPr>
          <w:p w14:paraId="129E1080" w14:textId="5CF09592" w:rsidR="00503D75" w:rsidRPr="005E7735" w:rsidRDefault="00503D75" w:rsidP="00AF3155">
            <w:pPr>
              <w:pStyle w:val="a"/>
              <w:spacing w:line="220" w:lineRule="exact"/>
              <w:ind w:right="63"/>
              <w:jc w:val="center"/>
              <w:rPr>
                <w:rFonts w:ascii="Times New Roman" w:hAnsi="Times New Roman" w:cs="Times New Roman"/>
                <w:b/>
                <w:bCs/>
                <w:color w:val="000000" w:themeColor="text1"/>
                <w:sz w:val="16"/>
                <w:szCs w:val="20"/>
              </w:rPr>
            </w:pPr>
          </w:p>
        </w:tc>
        <w:tc>
          <w:tcPr>
            <w:tcW w:w="1260" w:type="dxa"/>
          </w:tcPr>
          <w:p w14:paraId="52F1268E" w14:textId="4CF6B490" w:rsidR="00503D75" w:rsidRPr="005E7735" w:rsidRDefault="00E16358" w:rsidP="00AF3155">
            <w:pPr>
              <w:spacing w:line="240" w:lineRule="exact"/>
              <w:ind w:right="63"/>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September</w:t>
            </w:r>
            <w:r w:rsidR="00871C73" w:rsidRPr="005E7735">
              <w:rPr>
                <w:rFonts w:ascii="Times New Roman" w:hAnsi="Times New Roman" w:cs="Times New Roman"/>
                <w:b/>
                <w:bCs/>
                <w:color w:val="000000" w:themeColor="text1"/>
                <w:sz w:val="16"/>
                <w:szCs w:val="16"/>
              </w:rPr>
              <w:t xml:space="preserve"> </w:t>
            </w:r>
            <w:r w:rsidR="002D1CAC" w:rsidRPr="005E7735">
              <w:rPr>
                <w:rFonts w:ascii="Times New Roman" w:hAnsi="Times New Roman" w:cs="Times New Roman"/>
                <w:b/>
                <w:bCs/>
                <w:color w:val="000000" w:themeColor="text1"/>
                <w:sz w:val="16"/>
                <w:szCs w:val="16"/>
              </w:rPr>
              <w:t>30</w:t>
            </w:r>
            <w:r w:rsidR="00503D75" w:rsidRPr="005E7735">
              <w:rPr>
                <w:rFonts w:ascii="Times New Roman" w:hAnsi="Times New Roman" w:cs="Times New Roman"/>
                <w:b/>
                <w:bCs/>
                <w:color w:val="000000" w:themeColor="text1"/>
                <w:sz w:val="16"/>
                <w:szCs w:val="16"/>
              </w:rPr>
              <w:t xml:space="preserve">, </w:t>
            </w:r>
          </w:p>
          <w:p w14:paraId="54EBB8CB" w14:textId="24175EDE" w:rsidR="00503D75" w:rsidRPr="005E7735" w:rsidRDefault="002D1CAC" w:rsidP="00AF3155">
            <w:pPr>
              <w:pStyle w:val="a"/>
              <w:spacing w:line="22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2024</w:t>
            </w:r>
          </w:p>
        </w:tc>
        <w:tc>
          <w:tcPr>
            <w:tcW w:w="90" w:type="dxa"/>
          </w:tcPr>
          <w:p w14:paraId="721D29B9" w14:textId="77777777" w:rsidR="00503D75" w:rsidRPr="005E7735" w:rsidRDefault="00503D75" w:rsidP="00AF3155">
            <w:pPr>
              <w:pStyle w:val="a"/>
              <w:spacing w:line="220" w:lineRule="exact"/>
              <w:ind w:right="58"/>
              <w:jc w:val="center"/>
              <w:rPr>
                <w:rFonts w:ascii="Times New Roman" w:hAnsi="Times New Roman" w:cs="Times New Roman"/>
                <w:b/>
                <w:bCs/>
                <w:color w:val="000000" w:themeColor="text1"/>
                <w:sz w:val="16"/>
                <w:szCs w:val="16"/>
              </w:rPr>
            </w:pPr>
          </w:p>
        </w:tc>
        <w:tc>
          <w:tcPr>
            <w:tcW w:w="1260" w:type="dxa"/>
          </w:tcPr>
          <w:p w14:paraId="63D68036" w14:textId="5DE86BAC" w:rsidR="00503D75" w:rsidRPr="005E7735" w:rsidRDefault="00503D75" w:rsidP="00AF3155">
            <w:pPr>
              <w:pStyle w:val="a"/>
              <w:spacing w:line="22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 xml:space="preserve">December </w:t>
            </w:r>
            <w:r w:rsidR="002D1CAC" w:rsidRPr="005E7735">
              <w:rPr>
                <w:rFonts w:ascii="Times New Roman" w:hAnsi="Times New Roman" w:cs="Times New Roman"/>
                <w:b/>
                <w:bCs/>
                <w:color w:val="000000" w:themeColor="text1"/>
                <w:sz w:val="16"/>
                <w:szCs w:val="16"/>
              </w:rPr>
              <w:t>31</w:t>
            </w:r>
            <w:r w:rsidRPr="005E7735">
              <w:rPr>
                <w:rFonts w:ascii="Times New Roman" w:hAnsi="Times New Roman" w:cs="Times New Roman"/>
                <w:b/>
                <w:bCs/>
                <w:color w:val="000000" w:themeColor="text1"/>
                <w:sz w:val="16"/>
                <w:szCs w:val="16"/>
              </w:rPr>
              <w:t xml:space="preserve">, </w:t>
            </w:r>
            <w:r w:rsidR="002D1CAC" w:rsidRPr="005E7735">
              <w:rPr>
                <w:rFonts w:ascii="Times New Roman" w:hAnsi="Times New Roman" w:cs="Times New Roman"/>
                <w:b/>
                <w:bCs/>
                <w:color w:val="000000" w:themeColor="text1"/>
                <w:sz w:val="16"/>
                <w:szCs w:val="16"/>
              </w:rPr>
              <w:t>2023</w:t>
            </w:r>
          </w:p>
        </w:tc>
        <w:tc>
          <w:tcPr>
            <w:tcW w:w="180" w:type="dxa"/>
          </w:tcPr>
          <w:p w14:paraId="370187F0" w14:textId="77777777" w:rsidR="00503D75" w:rsidRPr="005E7735" w:rsidRDefault="00503D75" w:rsidP="00AF3155">
            <w:pPr>
              <w:pStyle w:val="a"/>
              <w:spacing w:line="220" w:lineRule="exact"/>
              <w:ind w:right="58"/>
              <w:jc w:val="center"/>
              <w:rPr>
                <w:rFonts w:ascii="Times New Roman" w:hAnsi="Times New Roman" w:cs="Times New Roman"/>
                <w:b/>
                <w:bCs/>
                <w:color w:val="000000" w:themeColor="text1"/>
                <w:sz w:val="16"/>
                <w:szCs w:val="16"/>
              </w:rPr>
            </w:pPr>
          </w:p>
        </w:tc>
        <w:tc>
          <w:tcPr>
            <w:tcW w:w="1170" w:type="dxa"/>
          </w:tcPr>
          <w:p w14:paraId="4BD3B355" w14:textId="5BE37EBF" w:rsidR="00503D75" w:rsidRPr="005E7735" w:rsidRDefault="00E16358" w:rsidP="00AF3155">
            <w:pPr>
              <w:spacing w:line="240" w:lineRule="exact"/>
              <w:ind w:right="63"/>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 xml:space="preserve">September </w:t>
            </w:r>
            <w:r w:rsidR="002D1CAC" w:rsidRPr="005E7735">
              <w:rPr>
                <w:rFonts w:ascii="Times New Roman" w:hAnsi="Times New Roman" w:cs="Times New Roman"/>
                <w:b/>
                <w:bCs/>
                <w:color w:val="000000" w:themeColor="text1"/>
                <w:sz w:val="16"/>
                <w:szCs w:val="16"/>
              </w:rPr>
              <w:t>30</w:t>
            </w:r>
            <w:r w:rsidR="00503D75" w:rsidRPr="005E7735">
              <w:rPr>
                <w:rFonts w:ascii="Times New Roman" w:hAnsi="Times New Roman" w:cs="Times New Roman"/>
                <w:b/>
                <w:bCs/>
                <w:color w:val="000000" w:themeColor="text1"/>
                <w:sz w:val="16"/>
                <w:szCs w:val="16"/>
              </w:rPr>
              <w:t xml:space="preserve">, </w:t>
            </w:r>
          </w:p>
          <w:p w14:paraId="50C8C061" w14:textId="0B6F6875" w:rsidR="00503D75" w:rsidRPr="005E7735" w:rsidRDefault="002D1CAC" w:rsidP="00AF3155">
            <w:pPr>
              <w:pStyle w:val="a"/>
              <w:spacing w:line="22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2024</w:t>
            </w:r>
          </w:p>
        </w:tc>
        <w:tc>
          <w:tcPr>
            <w:tcW w:w="90" w:type="dxa"/>
          </w:tcPr>
          <w:p w14:paraId="408919F0" w14:textId="77777777" w:rsidR="00503D75" w:rsidRPr="005E7735" w:rsidRDefault="00503D75" w:rsidP="00AF3155">
            <w:pPr>
              <w:pStyle w:val="a"/>
              <w:spacing w:line="220" w:lineRule="exact"/>
              <w:ind w:right="58"/>
              <w:jc w:val="center"/>
              <w:rPr>
                <w:rFonts w:ascii="Times New Roman" w:hAnsi="Times New Roman" w:cs="Times New Roman"/>
                <w:b/>
                <w:bCs/>
                <w:color w:val="000000" w:themeColor="text1"/>
                <w:sz w:val="16"/>
                <w:szCs w:val="16"/>
              </w:rPr>
            </w:pPr>
          </w:p>
        </w:tc>
        <w:tc>
          <w:tcPr>
            <w:tcW w:w="1260" w:type="dxa"/>
          </w:tcPr>
          <w:p w14:paraId="66B4D7B7" w14:textId="4DAE1172" w:rsidR="00503D75" w:rsidRPr="005E7735" w:rsidRDefault="00503D75" w:rsidP="00AF3155">
            <w:pPr>
              <w:pStyle w:val="a"/>
              <w:spacing w:line="22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 xml:space="preserve">December </w:t>
            </w:r>
            <w:r w:rsidR="002D1CAC" w:rsidRPr="005E7735">
              <w:rPr>
                <w:rFonts w:ascii="Times New Roman" w:hAnsi="Times New Roman" w:cs="Times New Roman"/>
                <w:b/>
                <w:bCs/>
                <w:color w:val="000000" w:themeColor="text1"/>
                <w:sz w:val="16"/>
                <w:szCs w:val="16"/>
              </w:rPr>
              <w:t>31</w:t>
            </w:r>
            <w:r w:rsidRPr="005E7735">
              <w:rPr>
                <w:rFonts w:ascii="Times New Roman" w:hAnsi="Times New Roman" w:cs="Times New Roman"/>
                <w:b/>
                <w:bCs/>
                <w:color w:val="000000" w:themeColor="text1"/>
                <w:sz w:val="16"/>
                <w:szCs w:val="16"/>
              </w:rPr>
              <w:t xml:space="preserve">, </w:t>
            </w:r>
            <w:r w:rsidR="002D1CAC" w:rsidRPr="005E7735">
              <w:rPr>
                <w:rFonts w:ascii="Times New Roman" w:hAnsi="Times New Roman" w:cs="Times New Roman"/>
                <w:b/>
                <w:bCs/>
                <w:color w:val="000000" w:themeColor="text1"/>
                <w:sz w:val="16"/>
                <w:szCs w:val="16"/>
              </w:rPr>
              <w:t>2023</w:t>
            </w:r>
          </w:p>
        </w:tc>
      </w:tr>
      <w:tr w:rsidR="00503D75" w:rsidRPr="005E7735" w14:paraId="35FA1448" w14:textId="77777777" w:rsidTr="00124E68">
        <w:tc>
          <w:tcPr>
            <w:tcW w:w="3222" w:type="dxa"/>
            <w:vAlign w:val="bottom"/>
          </w:tcPr>
          <w:p w14:paraId="72DB3E4A" w14:textId="77777777" w:rsidR="00503D75" w:rsidRPr="005E7735" w:rsidRDefault="00503D75" w:rsidP="00AF3155">
            <w:pPr>
              <w:spacing w:line="220" w:lineRule="exact"/>
              <w:ind w:left="432" w:right="63"/>
              <w:rPr>
                <w:rFonts w:ascii="Times New Roman" w:hAnsi="Times New Roman" w:cs="Times New Roman"/>
                <w:snapToGrid w:val="0"/>
                <w:color w:val="000000" w:themeColor="text1"/>
                <w:sz w:val="16"/>
                <w:szCs w:val="16"/>
                <w:lang w:eastAsia="th-TH"/>
              </w:rPr>
            </w:pPr>
          </w:p>
        </w:tc>
        <w:tc>
          <w:tcPr>
            <w:tcW w:w="540" w:type="dxa"/>
          </w:tcPr>
          <w:p w14:paraId="5FF199B6" w14:textId="77777777" w:rsidR="00503D75" w:rsidRPr="005E7735" w:rsidRDefault="00503D75" w:rsidP="00AF3155">
            <w:pPr>
              <w:pStyle w:val="a"/>
              <w:spacing w:line="220" w:lineRule="exact"/>
              <w:ind w:right="63"/>
              <w:jc w:val="center"/>
              <w:rPr>
                <w:rFonts w:ascii="Times New Roman" w:hAnsi="Times New Roman" w:cs="Times New Roman"/>
                <w:b/>
                <w:bCs/>
                <w:snapToGrid w:val="0"/>
                <w:color w:val="000000" w:themeColor="text1"/>
                <w:sz w:val="16"/>
                <w:szCs w:val="16"/>
                <w:lang w:eastAsia="th-TH"/>
              </w:rPr>
            </w:pPr>
          </w:p>
        </w:tc>
        <w:tc>
          <w:tcPr>
            <w:tcW w:w="1260" w:type="dxa"/>
            <w:shd w:val="clear" w:color="auto" w:fill="auto"/>
            <w:vAlign w:val="bottom"/>
          </w:tcPr>
          <w:p w14:paraId="52A2CCA2" w14:textId="77777777" w:rsidR="00503D75" w:rsidRPr="005E7735" w:rsidRDefault="00503D75" w:rsidP="00AF3155">
            <w:pPr>
              <w:pStyle w:val="a"/>
              <w:spacing w:line="220" w:lineRule="exact"/>
              <w:ind w:right="58"/>
              <w:jc w:val="center"/>
              <w:rPr>
                <w:rFonts w:ascii="Times New Roman" w:hAnsi="Times New Roman" w:cs="Times New Roman"/>
                <w:b/>
                <w:bCs/>
                <w:color w:val="000000" w:themeColor="text1"/>
                <w:sz w:val="16"/>
                <w:szCs w:val="16"/>
              </w:rPr>
            </w:pPr>
          </w:p>
        </w:tc>
        <w:tc>
          <w:tcPr>
            <w:tcW w:w="90" w:type="dxa"/>
          </w:tcPr>
          <w:p w14:paraId="4A9143CF" w14:textId="77777777" w:rsidR="00503D75" w:rsidRPr="005E7735" w:rsidRDefault="00503D75" w:rsidP="00AF3155">
            <w:pPr>
              <w:pStyle w:val="a"/>
              <w:spacing w:line="220" w:lineRule="exact"/>
              <w:ind w:right="58"/>
              <w:jc w:val="center"/>
              <w:rPr>
                <w:rFonts w:ascii="Times New Roman" w:hAnsi="Times New Roman" w:cs="Times New Roman"/>
                <w:b/>
                <w:bCs/>
                <w:color w:val="000000" w:themeColor="text1"/>
                <w:sz w:val="16"/>
                <w:szCs w:val="16"/>
              </w:rPr>
            </w:pPr>
          </w:p>
        </w:tc>
        <w:tc>
          <w:tcPr>
            <w:tcW w:w="1260" w:type="dxa"/>
            <w:vAlign w:val="bottom"/>
          </w:tcPr>
          <w:p w14:paraId="41E337B0" w14:textId="77777777" w:rsidR="00503D75" w:rsidRPr="005E7735" w:rsidRDefault="00503D75" w:rsidP="00AF3155">
            <w:pPr>
              <w:pStyle w:val="a"/>
              <w:spacing w:line="220" w:lineRule="exact"/>
              <w:ind w:right="58"/>
              <w:jc w:val="center"/>
              <w:rPr>
                <w:rFonts w:ascii="Times New Roman" w:hAnsi="Times New Roman" w:cs="Times New Roman"/>
                <w:b/>
                <w:bCs/>
                <w:color w:val="000000" w:themeColor="text1"/>
                <w:sz w:val="16"/>
                <w:szCs w:val="16"/>
              </w:rPr>
            </w:pPr>
          </w:p>
        </w:tc>
        <w:tc>
          <w:tcPr>
            <w:tcW w:w="180" w:type="dxa"/>
          </w:tcPr>
          <w:p w14:paraId="44DC2C76" w14:textId="77777777" w:rsidR="00503D75" w:rsidRPr="005E7735" w:rsidRDefault="00503D75" w:rsidP="00AF3155">
            <w:pPr>
              <w:pStyle w:val="a"/>
              <w:spacing w:line="220" w:lineRule="exact"/>
              <w:ind w:right="58"/>
              <w:jc w:val="center"/>
              <w:rPr>
                <w:rFonts w:ascii="Times New Roman" w:hAnsi="Times New Roman" w:cs="Times New Roman"/>
                <w:b/>
                <w:bCs/>
                <w:color w:val="000000" w:themeColor="text1"/>
                <w:sz w:val="16"/>
                <w:szCs w:val="16"/>
              </w:rPr>
            </w:pPr>
          </w:p>
        </w:tc>
        <w:tc>
          <w:tcPr>
            <w:tcW w:w="1170" w:type="dxa"/>
            <w:vAlign w:val="bottom"/>
          </w:tcPr>
          <w:p w14:paraId="4DA27652" w14:textId="77777777" w:rsidR="00503D75" w:rsidRPr="005E7735" w:rsidRDefault="00503D75" w:rsidP="00AF3155">
            <w:pPr>
              <w:pStyle w:val="a"/>
              <w:spacing w:line="220" w:lineRule="exact"/>
              <w:ind w:right="58"/>
              <w:jc w:val="center"/>
              <w:rPr>
                <w:rFonts w:ascii="Times New Roman" w:hAnsi="Times New Roman" w:cs="Times New Roman"/>
                <w:b/>
                <w:bCs/>
                <w:color w:val="000000" w:themeColor="text1"/>
                <w:sz w:val="16"/>
                <w:szCs w:val="16"/>
              </w:rPr>
            </w:pPr>
          </w:p>
        </w:tc>
        <w:tc>
          <w:tcPr>
            <w:tcW w:w="90" w:type="dxa"/>
          </w:tcPr>
          <w:p w14:paraId="6CA1FE41" w14:textId="77777777" w:rsidR="00503D75" w:rsidRPr="005E7735" w:rsidRDefault="00503D75" w:rsidP="00AF3155">
            <w:pPr>
              <w:pStyle w:val="a"/>
              <w:spacing w:line="220" w:lineRule="exact"/>
              <w:ind w:right="58"/>
              <w:jc w:val="center"/>
              <w:rPr>
                <w:rFonts w:ascii="Times New Roman" w:hAnsi="Times New Roman" w:cs="Times New Roman"/>
                <w:b/>
                <w:bCs/>
                <w:color w:val="000000" w:themeColor="text1"/>
                <w:sz w:val="16"/>
                <w:szCs w:val="16"/>
              </w:rPr>
            </w:pPr>
          </w:p>
        </w:tc>
        <w:tc>
          <w:tcPr>
            <w:tcW w:w="1260" w:type="dxa"/>
            <w:vAlign w:val="bottom"/>
          </w:tcPr>
          <w:p w14:paraId="1DA3F4FB" w14:textId="77777777" w:rsidR="00503D75" w:rsidRPr="005E7735" w:rsidRDefault="00503D75" w:rsidP="00AF3155">
            <w:pPr>
              <w:pStyle w:val="a"/>
              <w:spacing w:line="220" w:lineRule="exact"/>
              <w:ind w:right="58"/>
              <w:jc w:val="center"/>
              <w:rPr>
                <w:rFonts w:ascii="Times New Roman" w:hAnsi="Times New Roman" w:cs="Times New Roman"/>
                <w:b/>
                <w:bCs/>
                <w:color w:val="000000" w:themeColor="text1"/>
                <w:sz w:val="16"/>
                <w:szCs w:val="16"/>
              </w:rPr>
            </w:pPr>
          </w:p>
        </w:tc>
      </w:tr>
      <w:tr w:rsidR="00606FE9" w:rsidRPr="005E7735" w14:paraId="6153246A" w14:textId="77777777">
        <w:tc>
          <w:tcPr>
            <w:tcW w:w="3222" w:type="dxa"/>
            <w:vAlign w:val="bottom"/>
          </w:tcPr>
          <w:p w14:paraId="06F608C5" w14:textId="54D81353" w:rsidR="00606FE9" w:rsidRPr="005E7735" w:rsidRDefault="00606FE9" w:rsidP="00AF3155">
            <w:pPr>
              <w:pStyle w:val="a"/>
              <w:tabs>
                <w:tab w:val="left" w:pos="882"/>
              </w:tabs>
              <w:spacing w:line="220" w:lineRule="exact"/>
              <w:ind w:left="432" w:right="63"/>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Trade receivables </w:t>
            </w:r>
            <w:r w:rsidRPr="005E7735">
              <w:rPr>
                <w:rFonts w:ascii="Times New Roman" w:hAnsi="Times New Roman" w:cs="Times New Roman"/>
                <w:color w:val="000000" w:themeColor="text1"/>
                <w:sz w:val="16"/>
                <w:szCs w:val="16"/>
                <w:cs/>
              </w:rPr>
              <w:t xml:space="preserve">- </w:t>
            </w:r>
            <w:r w:rsidRPr="005E7735">
              <w:rPr>
                <w:rFonts w:ascii="Times New Roman" w:hAnsi="Times New Roman" w:cs="Times New Roman"/>
                <w:color w:val="000000" w:themeColor="text1"/>
                <w:sz w:val="16"/>
                <w:szCs w:val="16"/>
              </w:rPr>
              <w:t>other parties</w:t>
            </w:r>
          </w:p>
        </w:tc>
        <w:tc>
          <w:tcPr>
            <w:tcW w:w="540" w:type="dxa"/>
          </w:tcPr>
          <w:p w14:paraId="27BB10B6" w14:textId="77FFFA1C" w:rsidR="00606FE9" w:rsidRPr="005E7735" w:rsidRDefault="00606FE9" w:rsidP="00AF3155">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tcPr>
          <w:p w14:paraId="4E7CD0DC" w14:textId="2FEF071F" w:rsidR="00606FE9"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234</w:t>
            </w:r>
            <w:r w:rsidR="00606FE9"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518</w:t>
            </w:r>
            <w:r w:rsidR="00606FE9"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342</w:t>
            </w:r>
          </w:p>
        </w:tc>
        <w:tc>
          <w:tcPr>
            <w:tcW w:w="90" w:type="dxa"/>
          </w:tcPr>
          <w:p w14:paraId="25657159" w14:textId="77777777" w:rsidR="00606FE9" w:rsidRPr="005E7735" w:rsidRDefault="00606FE9"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3FBA2C9D" w14:textId="5A5A38EE" w:rsidR="00606FE9"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235</w:t>
            </w:r>
            <w:r w:rsidR="00606FE9"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513</w:t>
            </w:r>
            <w:r w:rsidR="00606FE9"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068</w:t>
            </w:r>
          </w:p>
        </w:tc>
        <w:tc>
          <w:tcPr>
            <w:tcW w:w="180" w:type="dxa"/>
          </w:tcPr>
          <w:p w14:paraId="644E4F3C" w14:textId="77777777" w:rsidR="00606FE9" w:rsidRPr="005E7735" w:rsidRDefault="00606FE9"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tcPr>
          <w:p w14:paraId="2B42A696" w14:textId="0FDC4888" w:rsidR="00606FE9" w:rsidRPr="005E7735" w:rsidRDefault="002D1CAC" w:rsidP="00AF3155">
            <w:pPr>
              <w:pStyle w:val="a"/>
              <w:tabs>
                <w:tab w:val="decimal" w:pos="1074"/>
              </w:tabs>
              <w:spacing w:line="220" w:lineRule="exact"/>
              <w:ind w:left="90" w:right="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19</w:t>
            </w:r>
            <w:r w:rsidR="00606FE9"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021</w:t>
            </w:r>
            <w:r w:rsidR="00606FE9"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528</w:t>
            </w:r>
          </w:p>
        </w:tc>
        <w:tc>
          <w:tcPr>
            <w:tcW w:w="90" w:type="dxa"/>
          </w:tcPr>
          <w:p w14:paraId="36FD90A6" w14:textId="77777777" w:rsidR="00606FE9" w:rsidRPr="005E7735" w:rsidRDefault="00606FE9" w:rsidP="00AF3155">
            <w:pPr>
              <w:pStyle w:val="a"/>
              <w:tabs>
                <w:tab w:val="left" w:pos="882"/>
              </w:tabs>
              <w:spacing w:line="220" w:lineRule="exact"/>
              <w:ind w:left="623" w:right="-180"/>
              <w:jc w:val="both"/>
              <w:rPr>
                <w:rFonts w:ascii="Times New Roman" w:hAnsi="Times New Roman" w:cs="Times New Roman"/>
                <w:color w:val="000000" w:themeColor="text1"/>
                <w:sz w:val="16"/>
                <w:szCs w:val="16"/>
              </w:rPr>
            </w:pPr>
          </w:p>
        </w:tc>
        <w:tc>
          <w:tcPr>
            <w:tcW w:w="1260" w:type="dxa"/>
          </w:tcPr>
          <w:p w14:paraId="38A30713" w14:textId="38551C17" w:rsidR="00606FE9"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17</w:t>
            </w:r>
            <w:r w:rsidR="00606FE9"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653</w:t>
            </w:r>
            <w:r w:rsidR="00606FE9"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280</w:t>
            </w:r>
          </w:p>
        </w:tc>
      </w:tr>
      <w:tr w:rsidR="00606FE9" w:rsidRPr="005E7735" w14:paraId="527CDCBB" w14:textId="77777777" w:rsidTr="00124E68">
        <w:tc>
          <w:tcPr>
            <w:tcW w:w="3222" w:type="dxa"/>
            <w:vAlign w:val="bottom"/>
          </w:tcPr>
          <w:p w14:paraId="36283C83" w14:textId="0488CCD4" w:rsidR="00606FE9" w:rsidRPr="005E7735" w:rsidRDefault="00606FE9" w:rsidP="00AF3155">
            <w:pPr>
              <w:pStyle w:val="a"/>
              <w:tabs>
                <w:tab w:val="left" w:pos="882"/>
              </w:tabs>
              <w:spacing w:line="220" w:lineRule="exact"/>
              <w:ind w:left="432" w:right="63"/>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u w:val="single"/>
              </w:rPr>
              <w:t>Less</w:t>
            </w:r>
            <w:r w:rsidRPr="005E7735">
              <w:rPr>
                <w:rFonts w:ascii="Times New Roman" w:hAnsi="Times New Roman" w:cs="Times New Roman"/>
                <w:color w:val="000000" w:themeColor="text1"/>
                <w:sz w:val="16"/>
                <w:szCs w:val="16"/>
              </w:rPr>
              <w:t xml:space="preserve"> Allowance for expected credit losses</w:t>
            </w:r>
          </w:p>
        </w:tc>
        <w:tc>
          <w:tcPr>
            <w:tcW w:w="540" w:type="dxa"/>
          </w:tcPr>
          <w:p w14:paraId="40A64CC0" w14:textId="0B26AC97" w:rsidR="00606FE9" w:rsidRPr="005E7735" w:rsidRDefault="00606FE9" w:rsidP="00AF3155">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vAlign w:val="bottom"/>
          </w:tcPr>
          <w:p w14:paraId="46DB2F73" w14:textId="2D21F1F2" w:rsidR="00606FE9" w:rsidRPr="005E7735" w:rsidRDefault="00606FE9"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181</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130</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093</w:t>
            </w:r>
            <w:r w:rsidRPr="005E7735">
              <w:rPr>
                <w:rFonts w:ascii="Times New Roman" w:hAnsi="Times New Roman" w:cs="Times New Roman"/>
                <w:color w:val="000000" w:themeColor="text1"/>
                <w:sz w:val="16"/>
                <w:szCs w:val="16"/>
              </w:rPr>
              <w:t>)</w:t>
            </w:r>
          </w:p>
        </w:tc>
        <w:tc>
          <w:tcPr>
            <w:tcW w:w="90" w:type="dxa"/>
            <w:vAlign w:val="bottom"/>
          </w:tcPr>
          <w:p w14:paraId="61B8367A" w14:textId="77777777" w:rsidR="00606FE9" w:rsidRPr="005E7735" w:rsidRDefault="00606FE9"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vAlign w:val="bottom"/>
          </w:tcPr>
          <w:p w14:paraId="730ECF24" w14:textId="1C37366C" w:rsidR="00606FE9" w:rsidRPr="005E7735" w:rsidRDefault="00606FE9" w:rsidP="00AF3155">
            <w:pPr>
              <w:pStyle w:val="a"/>
              <w:tabs>
                <w:tab w:val="decimal" w:pos="0"/>
                <w:tab w:val="left" w:pos="631"/>
              </w:tabs>
              <w:spacing w:line="220" w:lineRule="exact"/>
              <w:ind w:left="-1" w:right="-36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87</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474</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236</w:t>
            </w:r>
            <w:r w:rsidRPr="005E7735">
              <w:rPr>
                <w:rFonts w:ascii="Times New Roman" w:hAnsi="Times New Roman" w:cs="Times New Roman"/>
                <w:color w:val="000000" w:themeColor="text1"/>
                <w:sz w:val="16"/>
                <w:szCs w:val="16"/>
              </w:rPr>
              <w:t>)</w:t>
            </w:r>
          </w:p>
        </w:tc>
        <w:tc>
          <w:tcPr>
            <w:tcW w:w="180" w:type="dxa"/>
            <w:vAlign w:val="bottom"/>
          </w:tcPr>
          <w:p w14:paraId="1A2D9CB4" w14:textId="77777777" w:rsidR="00606FE9" w:rsidRPr="005E7735" w:rsidRDefault="00606FE9"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62E16C59" w14:textId="2902D7E3" w:rsidR="00606FE9" w:rsidRPr="005E7735" w:rsidRDefault="007842BC" w:rsidP="00AF3155">
            <w:pPr>
              <w:pStyle w:val="a"/>
              <w:tabs>
                <w:tab w:val="decimal" w:pos="1"/>
                <w:tab w:val="left" w:pos="537"/>
              </w:tabs>
              <w:spacing w:line="220" w:lineRule="exact"/>
              <w:ind w:left="-1" w:right="2"/>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c>
          <w:tcPr>
            <w:tcW w:w="90" w:type="dxa"/>
            <w:vAlign w:val="bottom"/>
          </w:tcPr>
          <w:p w14:paraId="7D066CB1" w14:textId="77777777" w:rsidR="00606FE9" w:rsidRPr="005E7735" w:rsidRDefault="00606FE9" w:rsidP="00AF3155">
            <w:pPr>
              <w:pStyle w:val="a"/>
              <w:tabs>
                <w:tab w:val="decimal" w:pos="1083"/>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vAlign w:val="bottom"/>
          </w:tcPr>
          <w:p w14:paraId="7A84C4BF" w14:textId="6CA79722" w:rsidR="00606FE9" w:rsidRPr="005E7735" w:rsidRDefault="00606FE9" w:rsidP="00AF3155">
            <w:pPr>
              <w:pStyle w:val="a"/>
              <w:tabs>
                <w:tab w:val="decimal" w:pos="1"/>
                <w:tab w:val="left" w:pos="631"/>
              </w:tabs>
              <w:spacing w:line="220" w:lineRule="exact"/>
              <w:ind w:left="-1" w:right="2"/>
              <w:jc w:val="center"/>
              <w:rPr>
                <w:rFonts w:ascii="Times New Roman" w:hAnsi="Times New Roman" w:cs="Times New Roman"/>
                <w:color w:val="000000" w:themeColor="text1"/>
                <w:sz w:val="16"/>
                <w:szCs w:val="16"/>
              </w:rPr>
            </w:pPr>
            <w:r w:rsidRPr="005E7735">
              <w:rPr>
                <w:rFonts w:ascii="Times New Roman" w:hAnsi="Times New Roman" w:cs="Times New Roman"/>
                <w:snapToGrid w:val="0"/>
                <w:sz w:val="16"/>
                <w:szCs w:val="16"/>
                <w:lang w:eastAsia="th-TH"/>
              </w:rPr>
              <w:t>-</w:t>
            </w:r>
          </w:p>
        </w:tc>
      </w:tr>
      <w:tr w:rsidR="00B618E5" w:rsidRPr="005E7735" w14:paraId="299F429E" w14:textId="77777777">
        <w:trPr>
          <w:trHeight w:val="64"/>
        </w:trPr>
        <w:tc>
          <w:tcPr>
            <w:tcW w:w="3222" w:type="dxa"/>
            <w:vAlign w:val="bottom"/>
          </w:tcPr>
          <w:p w14:paraId="5AC5D2A0" w14:textId="745BBAC6" w:rsidR="00B618E5" w:rsidRPr="005E7735" w:rsidRDefault="00B618E5" w:rsidP="00AF3155">
            <w:pPr>
              <w:pStyle w:val="a"/>
              <w:tabs>
                <w:tab w:val="left" w:pos="882"/>
              </w:tabs>
              <w:spacing w:line="220" w:lineRule="exact"/>
              <w:ind w:left="432" w:right="63"/>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Other receivables</w:t>
            </w:r>
            <w:r w:rsidRPr="005E7735">
              <w:rPr>
                <w:rFonts w:ascii="Times New Roman" w:hAnsi="Times New Roman" w:cs="Times New Roman"/>
                <w:color w:val="000000" w:themeColor="text1"/>
                <w:sz w:val="16"/>
                <w:szCs w:val="16"/>
                <w:cs/>
              </w:rPr>
              <w:t xml:space="preserve"> - </w:t>
            </w:r>
            <w:r w:rsidRPr="005E7735">
              <w:rPr>
                <w:rFonts w:ascii="Times New Roman" w:hAnsi="Times New Roman" w:cs="Times New Roman"/>
                <w:color w:val="000000" w:themeColor="text1"/>
                <w:sz w:val="16"/>
                <w:szCs w:val="16"/>
              </w:rPr>
              <w:t>related parties</w:t>
            </w:r>
          </w:p>
        </w:tc>
        <w:tc>
          <w:tcPr>
            <w:tcW w:w="540" w:type="dxa"/>
          </w:tcPr>
          <w:p w14:paraId="722E3BC8" w14:textId="12DFCB6D" w:rsidR="00B618E5" w:rsidRPr="005E7735" w:rsidRDefault="002D1CAC" w:rsidP="00AF3155">
            <w:pPr>
              <w:pStyle w:val="a"/>
              <w:tabs>
                <w:tab w:val="left" w:pos="882"/>
              </w:tabs>
              <w:spacing w:line="220" w:lineRule="exact"/>
              <w:ind w:right="63"/>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29</w:t>
            </w:r>
          </w:p>
        </w:tc>
        <w:tc>
          <w:tcPr>
            <w:tcW w:w="1260" w:type="dxa"/>
            <w:shd w:val="clear" w:color="auto" w:fill="auto"/>
          </w:tcPr>
          <w:p w14:paraId="72B86AEE" w14:textId="7B53E8D0" w:rsidR="00B618E5"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44</w:t>
            </w:r>
            <w:r w:rsidR="00B618E5"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867</w:t>
            </w:r>
            <w:r w:rsidR="00B618E5"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853</w:t>
            </w:r>
          </w:p>
        </w:tc>
        <w:tc>
          <w:tcPr>
            <w:tcW w:w="90" w:type="dxa"/>
          </w:tcPr>
          <w:p w14:paraId="27EB0F4B" w14:textId="77777777" w:rsidR="00B618E5" w:rsidRPr="005E7735" w:rsidRDefault="00B618E5"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7FB67A32" w14:textId="664868D1" w:rsidR="00B618E5"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3</w:t>
            </w:r>
            <w:r w:rsidR="00B618E5"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385</w:t>
            </w:r>
            <w:r w:rsidR="00B618E5"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000</w:t>
            </w:r>
          </w:p>
        </w:tc>
        <w:tc>
          <w:tcPr>
            <w:tcW w:w="180" w:type="dxa"/>
          </w:tcPr>
          <w:p w14:paraId="167ADB16" w14:textId="77777777" w:rsidR="00B618E5" w:rsidRPr="005E7735" w:rsidRDefault="00B618E5"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0233857B" w14:textId="649293DD" w:rsidR="00B618E5" w:rsidRPr="005E7735" w:rsidRDefault="002D1CAC" w:rsidP="00AF3155">
            <w:pPr>
              <w:pStyle w:val="a"/>
              <w:tabs>
                <w:tab w:val="decimal" w:pos="1074"/>
              </w:tabs>
              <w:spacing w:line="220" w:lineRule="exact"/>
              <w:ind w:left="90" w:right="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3</w:t>
            </w:r>
            <w:r w:rsidR="00B618E5"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408</w:t>
            </w:r>
            <w:r w:rsidR="00B618E5"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476</w:t>
            </w:r>
          </w:p>
        </w:tc>
        <w:tc>
          <w:tcPr>
            <w:tcW w:w="90" w:type="dxa"/>
          </w:tcPr>
          <w:p w14:paraId="0D9472CA" w14:textId="77777777" w:rsidR="00B618E5" w:rsidRPr="005E7735" w:rsidRDefault="00B618E5"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13045E38" w14:textId="474D271F" w:rsidR="00B618E5"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3</w:t>
            </w:r>
            <w:r w:rsidR="00B618E5"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891</w:t>
            </w:r>
            <w:r w:rsidR="00B618E5"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273</w:t>
            </w:r>
          </w:p>
        </w:tc>
      </w:tr>
      <w:tr w:rsidR="00285681" w:rsidRPr="005E7735" w14:paraId="59CBB15F" w14:textId="77777777">
        <w:tc>
          <w:tcPr>
            <w:tcW w:w="3222" w:type="dxa"/>
          </w:tcPr>
          <w:p w14:paraId="7FE7DFDE" w14:textId="6E80805C" w:rsidR="00285681" w:rsidRPr="005E7735" w:rsidRDefault="00285681" w:rsidP="00AF3155">
            <w:pPr>
              <w:pStyle w:val="a"/>
              <w:tabs>
                <w:tab w:val="left" w:pos="882"/>
              </w:tabs>
              <w:spacing w:line="220" w:lineRule="exact"/>
              <w:ind w:left="432" w:right="63"/>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u w:val="single"/>
              </w:rPr>
              <w:t>Less</w:t>
            </w:r>
            <w:r w:rsidRPr="005E7735">
              <w:rPr>
                <w:rFonts w:ascii="Times New Roman" w:hAnsi="Times New Roman" w:cs="Times New Roman"/>
                <w:color w:val="000000" w:themeColor="text1"/>
                <w:sz w:val="16"/>
                <w:szCs w:val="16"/>
              </w:rPr>
              <w:t xml:space="preserve"> Allowance for expected credit losses</w:t>
            </w:r>
          </w:p>
        </w:tc>
        <w:tc>
          <w:tcPr>
            <w:tcW w:w="540" w:type="dxa"/>
          </w:tcPr>
          <w:p w14:paraId="7D845316" w14:textId="1309401B" w:rsidR="00285681" w:rsidRPr="005E7735" w:rsidRDefault="002D1CAC" w:rsidP="00AF3155">
            <w:pPr>
              <w:pStyle w:val="a"/>
              <w:tabs>
                <w:tab w:val="left" w:pos="882"/>
              </w:tabs>
              <w:spacing w:line="220" w:lineRule="exact"/>
              <w:ind w:right="63"/>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29</w:t>
            </w:r>
          </w:p>
        </w:tc>
        <w:tc>
          <w:tcPr>
            <w:tcW w:w="1260" w:type="dxa"/>
            <w:shd w:val="clear" w:color="auto" w:fill="auto"/>
          </w:tcPr>
          <w:p w14:paraId="5874748B" w14:textId="5501A7FD" w:rsidR="00285681" w:rsidRPr="005E7735" w:rsidRDefault="00285681" w:rsidP="00AF3155">
            <w:pPr>
              <w:pStyle w:val="a"/>
              <w:tabs>
                <w:tab w:val="decimal" w:pos="1170"/>
              </w:tabs>
              <w:spacing w:line="220" w:lineRule="exact"/>
              <w:ind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3</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385</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000</w:t>
            </w:r>
            <w:r w:rsidRPr="005E7735">
              <w:rPr>
                <w:rFonts w:ascii="Times New Roman" w:hAnsi="Times New Roman" w:cs="Times New Roman"/>
                <w:color w:val="000000" w:themeColor="text1"/>
                <w:sz w:val="16"/>
                <w:szCs w:val="16"/>
              </w:rPr>
              <w:t>)</w:t>
            </w:r>
          </w:p>
        </w:tc>
        <w:tc>
          <w:tcPr>
            <w:tcW w:w="90" w:type="dxa"/>
          </w:tcPr>
          <w:p w14:paraId="06A7D496" w14:textId="77777777" w:rsidR="00285681" w:rsidRPr="005E7735" w:rsidRDefault="00285681"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6F933B08" w14:textId="1922DF62" w:rsidR="00285681" w:rsidRPr="005E7735" w:rsidRDefault="00285681"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3</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385</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000</w:t>
            </w:r>
            <w:r w:rsidRPr="005E7735">
              <w:rPr>
                <w:rFonts w:ascii="Times New Roman" w:hAnsi="Times New Roman" w:cs="Times New Roman"/>
                <w:color w:val="000000" w:themeColor="text1"/>
                <w:sz w:val="16"/>
                <w:szCs w:val="16"/>
              </w:rPr>
              <w:t>)</w:t>
            </w:r>
          </w:p>
        </w:tc>
        <w:tc>
          <w:tcPr>
            <w:tcW w:w="180" w:type="dxa"/>
          </w:tcPr>
          <w:p w14:paraId="7E4C991D" w14:textId="77777777" w:rsidR="00285681" w:rsidRPr="005E7735" w:rsidRDefault="00285681"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tcPr>
          <w:p w14:paraId="5B9AED70" w14:textId="3EFE162A" w:rsidR="00285681" w:rsidRPr="005E7735" w:rsidRDefault="009356F8" w:rsidP="00AF3155">
            <w:pPr>
              <w:pStyle w:val="a"/>
              <w:tabs>
                <w:tab w:val="decimal" w:pos="1074"/>
              </w:tabs>
              <w:spacing w:line="220" w:lineRule="exact"/>
              <w:ind w:left="90" w:right="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         </w:t>
            </w:r>
            <w:r w:rsidR="00285681" w:rsidRPr="005E7735">
              <w:rPr>
                <w:rFonts w:ascii="Times New Roman" w:hAnsi="Times New Roman" w:cs="Times New Roman"/>
                <w:color w:val="000000" w:themeColor="text1"/>
                <w:sz w:val="16"/>
                <w:szCs w:val="16"/>
              </w:rPr>
              <w:t xml:space="preserve">  </w:t>
            </w:r>
            <w:r w:rsidR="00285681" w:rsidRPr="005E7735">
              <w:rPr>
                <w:rFonts w:ascii="Times New Roman" w:hAnsi="Times New Roman" w:cs="Times New Roman"/>
                <w:color w:val="000000" w:themeColor="text1"/>
                <w:sz w:val="16"/>
                <w:szCs w:val="16"/>
                <w:cs/>
              </w:rPr>
              <w:t>(</w:t>
            </w:r>
            <w:r w:rsidR="002D1CAC" w:rsidRPr="005E7735">
              <w:rPr>
                <w:rFonts w:ascii="Times New Roman" w:hAnsi="Times New Roman" w:cs="Times New Roman"/>
                <w:color w:val="000000" w:themeColor="text1"/>
                <w:sz w:val="16"/>
                <w:szCs w:val="16"/>
              </w:rPr>
              <w:t>525</w:t>
            </w:r>
            <w:r w:rsidR="00285681"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000</w:t>
            </w:r>
            <w:r w:rsidR="00285681" w:rsidRPr="005E7735">
              <w:rPr>
                <w:rFonts w:ascii="Times New Roman" w:hAnsi="Times New Roman" w:cs="Times New Roman"/>
                <w:color w:val="000000" w:themeColor="text1"/>
                <w:sz w:val="16"/>
                <w:szCs w:val="16"/>
                <w:cs/>
              </w:rPr>
              <w:t>)</w:t>
            </w:r>
          </w:p>
        </w:tc>
        <w:tc>
          <w:tcPr>
            <w:tcW w:w="90" w:type="dxa"/>
          </w:tcPr>
          <w:p w14:paraId="6193BDEC" w14:textId="77777777" w:rsidR="00285681" w:rsidRPr="005E7735" w:rsidRDefault="00285681"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7BE9F793" w14:textId="3209C74B" w:rsidR="00285681" w:rsidRPr="005E7735" w:rsidRDefault="00285681"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cs/>
              </w:rPr>
              <w:t>(</w:t>
            </w:r>
            <w:r w:rsidR="002D1CAC" w:rsidRPr="005E7735">
              <w:rPr>
                <w:rFonts w:ascii="Times New Roman" w:hAnsi="Times New Roman" w:cs="Times New Roman"/>
                <w:color w:val="000000" w:themeColor="text1"/>
                <w:sz w:val="16"/>
                <w:szCs w:val="16"/>
              </w:rPr>
              <w:t>525</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000</w:t>
            </w:r>
            <w:r w:rsidRPr="005E7735">
              <w:rPr>
                <w:rFonts w:ascii="Times New Roman" w:hAnsi="Times New Roman" w:cs="Times New Roman"/>
                <w:color w:val="000000" w:themeColor="text1"/>
                <w:sz w:val="16"/>
                <w:szCs w:val="16"/>
                <w:cs/>
              </w:rPr>
              <w:t>)</w:t>
            </w:r>
          </w:p>
        </w:tc>
      </w:tr>
      <w:tr w:rsidR="00983109" w:rsidRPr="005E7735" w14:paraId="61CA7C8F" w14:textId="77777777" w:rsidTr="00124E68">
        <w:tc>
          <w:tcPr>
            <w:tcW w:w="3222" w:type="dxa"/>
            <w:vAlign w:val="bottom"/>
          </w:tcPr>
          <w:p w14:paraId="7BBC428C" w14:textId="112EE5A0" w:rsidR="00983109" w:rsidRPr="005E7735" w:rsidRDefault="00983109" w:rsidP="00AF3155">
            <w:pPr>
              <w:pStyle w:val="a"/>
              <w:tabs>
                <w:tab w:val="left" w:pos="882"/>
              </w:tabs>
              <w:spacing w:line="220" w:lineRule="exact"/>
              <w:ind w:left="432" w:right="63"/>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Other receivables</w:t>
            </w:r>
            <w:r w:rsidRPr="005E7735">
              <w:rPr>
                <w:rFonts w:ascii="Times New Roman" w:hAnsi="Times New Roman" w:cs="Times New Roman"/>
                <w:color w:val="000000" w:themeColor="text1"/>
                <w:sz w:val="16"/>
                <w:szCs w:val="16"/>
                <w:cs/>
              </w:rPr>
              <w:t xml:space="preserve"> </w:t>
            </w:r>
            <w:r w:rsidRPr="005E7735">
              <w:rPr>
                <w:rFonts w:ascii="Times New Roman" w:hAnsi="Times New Roman" w:cs="Times New Roman"/>
                <w:color w:val="000000" w:themeColor="text1"/>
                <w:sz w:val="16"/>
                <w:szCs w:val="16"/>
              </w:rPr>
              <w:t>- other parties</w:t>
            </w:r>
          </w:p>
        </w:tc>
        <w:tc>
          <w:tcPr>
            <w:tcW w:w="540" w:type="dxa"/>
          </w:tcPr>
          <w:p w14:paraId="0051E0C3" w14:textId="77777777" w:rsidR="00983109" w:rsidRPr="005E7735" w:rsidRDefault="00983109" w:rsidP="00AF3155">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tcPr>
          <w:p w14:paraId="60283B88" w14:textId="4B84B3AA" w:rsidR="00983109"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53</w:t>
            </w:r>
            <w:r w:rsidR="00983109"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245</w:t>
            </w:r>
            <w:r w:rsidR="00983109"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075</w:t>
            </w:r>
          </w:p>
        </w:tc>
        <w:tc>
          <w:tcPr>
            <w:tcW w:w="90" w:type="dxa"/>
          </w:tcPr>
          <w:p w14:paraId="0280AE12" w14:textId="77777777" w:rsidR="00983109" w:rsidRPr="005E7735" w:rsidRDefault="00983109"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1DA2AC5A" w14:textId="5A2E5B6A" w:rsidR="00983109" w:rsidRPr="005E7735" w:rsidRDefault="00983109"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 </w:t>
            </w:r>
            <w:r w:rsidR="002D1CAC" w:rsidRPr="005E7735">
              <w:rPr>
                <w:rFonts w:ascii="Times New Roman" w:hAnsi="Times New Roman" w:cs="Times New Roman"/>
                <w:color w:val="000000" w:themeColor="text1"/>
                <w:sz w:val="16"/>
                <w:szCs w:val="16"/>
              </w:rPr>
              <w:t>150</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562</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463</w:t>
            </w:r>
            <w:r w:rsidRPr="005E7735">
              <w:rPr>
                <w:rFonts w:ascii="Times New Roman" w:hAnsi="Times New Roman" w:cs="Times New Roman"/>
                <w:color w:val="000000" w:themeColor="text1"/>
                <w:sz w:val="16"/>
                <w:szCs w:val="16"/>
              </w:rPr>
              <w:t xml:space="preserve"> </w:t>
            </w:r>
          </w:p>
        </w:tc>
        <w:tc>
          <w:tcPr>
            <w:tcW w:w="180" w:type="dxa"/>
          </w:tcPr>
          <w:p w14:paraId="04BABAF0" w14:textId="77777777" w:rsidR="00983109" w:rsidRPr="005E7735" w:rsidRDefault="00983109"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0AA24330" w14:textId="371778F3" w:rsidR="00983109" w:rsidRPr="005E7735" w:rsidRDefault="00983109" w:rsidP="00AF3155">
            <w:pPr>
              <w:pStyle w:val="a"/>
              <w:tabs>
                <w:tab w:val="decimal" w:pos="1074"/>
              </w:tabs>
              <w:spacing w:line="220" w:lineRule="exact"/>
              <w:ind w:left="90" w:right="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            </w:t>
            </w:r>
            <w:r w:rsidR="002D1CAC" w:rsidRPr="005E7735">
              <w:rPr>
                <w:rFonts w:ascii="Times New Roman" w:hAnsi="Times New Roman" w:cs="Times New Roman"/>
                <w:color w:val="000000" w:themeColor="text1"/>
                <w:sz w:val="16"/>
                <w:szCs w:val="16"/>
              </w:rPr>
              <w:t>201</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020</w:t>
            </w:r>
            <w:r w:rsidRPr="005E7735">
              <w:rPr>
                <w:rFonts w:ascii="Times New Roman" w:hAnsi="Times New Roman" w:cs="Times New Roman"/>
                <w:color w:val="000000" w:themeColor="text1"/>
                <w:sz w:val="16"/>
                <w:szCs w:val="16"/>
              </w:rPr>
              <w:t xml:space="preserve"> </w:t>
            </w:r>
          </w:p>
        </w:tc>
        <w:tc>
          <w:tcPr>
            <w:tcW w:w="90" w:type="dxa"/>
          </w:tcPr>
          <w:p w14:paraId="0DF82C2F" w14:textId="77777777" w:rsidR="00983109" w:rsidRPr="005E7735" w:rsidRDefault="00983109" w:rsidP="00AF3155">
            <w:pPr>
              <w:pStyle w:val="a"/>
              <w:tabs>
                <w:tab w:val="decimal" w:pos="1083"/>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04C3ACD8" w14:textId="12BDAD5B" w:rsidR="00983109" w:rsidRPr="005E7735" w:rsidRDefault="00983109" w:rsidP="00AF3155">
            <w:pPr>
              <w:pStyle w:val="a"/>
              <w:tabs>
                <w:tab w:val="decimal" w:pos="1"/>
                <w:tab w:val="left" w:pos="631"/>
              </w:tabs>
              <w:spacing w:line="220" w:lineRule="exact"/>
              <w:ind w:left="-1" w:right="2"/>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r>
      <w:tr w:rsidR="00983109" w:rsidRPr="005E7735" w14:paraId="6595D313" w14:textId="77777777" w:rsidTr="00124E68">
        <w:tc>
          <w:tcPr>
            <w:tcW w:w="3222" w:type="dxa"/>
            <w:vAlign w:val="bottom"/>
          </w:tcPr>
          <w:p w14:paraId="1BF2DC9F" w14:textId="77777777" w:rsidR="00983109" w:rsidRPr="005E7735" w:rsidRDefault="00983109" w:rsidP="00AF3155">
            <w:pPr>
              <w:pStyle w:val="a"/>
              <w:tabs>
                <w:tab w:val="left" w:pos="882"/>
              </w:tabs>
              <w:spacing w:line="220" w:lineRule="exact"/>
              <w:ind w:left="432" w:right="63"/>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u w:val="single"/>
              </w:rPr>
              <w:t>Less</w:t>
            </w:r>
            <w:r w:rsidRPr="005E7735">
              <w:rPr>
                <w:rFonts w:ascii="Times New Roman" w:hAnsi="Times New Roman" w:cs="Times New Roman"/>
                <w:color w:val="000000" w:themeColor="text1"/>
                <w:sz w:val="16"/>
                <w:szCs w:val="16"/>
              </w:rPr>
              <w:t xml:space="preserve"> Allowance for expected credit losses</w:t>
            </w:r>
          </w:p>
        </w:tc>
        <w:tc>
          <w:tcPr>
            <w:tcW w:w="540" w:type="dxa"/>
          </w:tcPr>
          <w:p w14:paraId="4F0692A2" w14:textId="1276AEB3" w:rsidR="00983109" w:rsidRPr="005E7735" w:rsidRDefault="00983109" w:rsidP="00AF3155">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vAlign w:val="bottom"/>
          </w:tcPr>
          <w:p w14:paraId="4A3426A5" w14:textId="592372B2" w:rsidR="00983109" w:rsidRPr="005E7735" w:rsidRDefault="00983109"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656</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000</w:t>
            </w:r>
            <w:r w:rsidRPr="005E7735">
              <w:rPr>
                <w:rFonts w:ascii="Times New Roman" w:hAnsi="Times New Roman" w:cs="Times New Roman"/>
                <w:color w:val="000000" w:themeColor="text1"/>
                <w:sz w:val="16"/>
                <w:szCs w:val="16"/>
              </w:rPr>
              <w:t>)</w:t>
            </w:r>
          </w:p>
        </w:tc>
        <w:tc>
          <w:tcPr>
            <w:tcW w:w="90" w:type="dxa"/>
            <w:vAlign w:val="bottom"/>
          </w:tcPr>
          <w:p w14:paraId="4DBB60F5" w14:textId="77777777" w:rsidR="00983109" w:rsidRPr="005E7735" w:rsidRDefault="00983109"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vAlign w:val="bottom"/>
          </w:tcPr>
          <w:p w14:paraId="288368C1" w14:textId="77CADBFC" w:rsidR="00983109" w:rsidRPr="005E7735" w:rsidRDefault="00983109" w:rsidP="00AF3155">
            <w:pPr>
              <w:pStyle w:val="a"/>
              <w:tabs>
                <w:tab w:val="decimal" w:pos="1"/>
                <w:tab w:val="left" w:pos="631"/>
              </w:tabs>
              <w:spacing w:line="220" w:lineRule="exact"/>
              <w:ind w:left="-1" w:right="-540"/>
              <w:jc w:val="center"/>
              <w:rPr>
                <w:rFonts w:ascii="Times New Roman" w:hAnsi="Times New Roman" w:cs="Times New Roman"/>
                <w:snapToGrid w:val="0"/>
                <w:sz w:val="16"/>
                <w:szCs w:val="16"/>
                <w:lang w:eastAsia="th-TH"/>
              </w:rPr>
            </w:pP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702</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500</w:t>
            </w:r>
            <w:r w:rsidRPr="005E7735">
              <w:rPr>
                <w:rFonts w:ascii="Times New Roman" w:hAnsi="Times New Roman" w:cs="Times New Roman"/>
                <w:color w:val="000000" w:themeColor="text1"/>
                <w:sz w:val="16"/>
                <w:szCs w:val="16"/>
              </w:rPr>
              <w:t>)</w:t>
            </w:r>
          </w:p>
        </w:tc>
        <w:tc>
          <w:tcPr>
            <w:tcW w:w="180" w:type="dxa"/>
            <w:vAlign w:val="bottom"/>
          </w:tcPr>
          <w:p w14:paraId="54566E1B" w14:textId="77777777" w:rsidR="00983109" w:rsidRPr="005E7735" w:rsidRDefault="00983109"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12CAF247" w14:textId="641D7F09" w:rsidR="00983109" w:rsidRPr="005E7735" w:rsidRDefault="00A81177" w:rsidP="00AF3155">
            <w:pPr>
              <w:pStyle w:val="a"/>
              <w:tabs>
                <w:tab w:val="decimal" w:pos="1"/>
                <w:tab w:val="left" w:pos="537"/>
              </w:tabs>
              <w:spacing w:line="220" w:lineRule="exact"/>
              <w:ind w:left="-1" w:right="2"/>
              <w:jc w:val="center"/>
              <w:rPr>
                <w:rFonts w:ascii="Times New Roman" w:hAnsi="Times New Roman" w:cs="Times New Roman"/>
                <w:color w:val="000000" w:themeColor="text1"/>
                <w:sz w:val="16"/>
                <w:szCs w:val="16"/>
              </w:rPr>
            </w:pPr>
            <w:r w:rsidRPr="005E7735">
              <w:rPr>
                <w:rFonts w:ascii="Times New Roman" w:hAnsi="Times New Roman" w:cs="Times New Roman"/>
                <w:snapToGrid w:val="0"/>
                <w:sz w:val="16"/>
                <w:szCs w:val="16"/>
                <w:lang w:eastAsia="th-TH"/>
              </w:rPr>
              <w:t>-</w:t>
            </w:r>
          </w:p>
        </w:tc>
        <w:tc>
          <w:tcPr>
            <w:tcW w:w="90" w:type="dxa"/>
            <w:vAlign w:val="bottom"/>
          </w:tcPr>
          <w:p w14:paraId="0EBD59EC" w14:textId="77777777" w:rsidR="00983109" w:rsidRPr="005E7735" w:rsidRDefault="00983109" w:rsidP="00AF3155">
            <w:pPr>
              <w:pStyle w:val="a"/>
              <w:tabs>
                <w:tab w:val="decimal" w:pos="1083"/>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vAlign w:val="bottom"/>
          </w:tcPr>
          <w:p w14:paraId="112F7B31" w14:textId="2D7FD351" w:rsidR="00983109" w:rsidRPr="005E7735" w:rsidRDefault="00983109" w:rsidP="00AF3155">
            <w:pPr>
              <w:pStyle w:val="a"/>
              <w:tabs>
                <w:tab w:val="decimal" w:pos="1"/>
                <w:tab w:val="left" w:pos="631"/>
              </w:tabs>
              <w:spacing w:line="220" w:lineRule="exact"/>
              <w:ind w:left="-1" w:right="2"/>
              <w:jc w:val="center"/>
              <w:rPr>
                <w:rFonts w:ascii="Times New Roman" w:hAnsi="Times New Roman" w:cs="Times New Roman"/>
                <w:snapToGrid w:val="0"/>
                <w:sz w:val="16"/>
                <w:szCs w:val="16"/>
                <w:lang w:eastAsia="th-TH"/>
              </w:rPr>
            </w:pPr>
            <w:r w:rsidRPr="005E7735">
              <w:rPr>
                <w:rFonts w:ascii="Times New Roman" w:hAnsi="Times New Roman" w:cs="Times New Roman"/>
                <w:snapToGrid w:val="0"/>
                <w:sz w:val="16"/>
                <w:szCs w:val="16"/>
                <w:lang w:eastAsia="th-TH"/>
              </w:rPr>
              <w:t>-</w:t>
            </w:r>
          </w:p>
        </w:tc>
      </w:tr>
      <w:tr w:rsidR="00940496" w:rsidRPr="005E7735" w14:paraId="4D44C51E" w14:textId="77777777" w:rsidTr="00124E68">
        <w:tc>
          <w:tcPr>
            <w:tcW w:w="3222" w:type="dxa"/>
            <w:vAlign w:val="bottom"/>
          </w:tcPr>
          <w:p w14:paraId="41278A17" w14:textId="66774520" w:rsidR="00940496" w:rsidRPr="005E7735" w:rsidRDefault="00940496" w:rsidP="00AF3155">
            <w:pPr>
              <w:pStyle w:val="a"/>
              <w:tabs>
                <w:tab w:val="left" w:pos="882"/>
              </w:tabs>
              <w:spacing w:line="220" w:lineRule="exact"/>
              <w:ind w:left="432" w:right="63"/>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Accrued income</w:t>
            </w:r>
            <w:r w:rsidRPr="005E7735">
              <w:rPr>
                <w:rFonts w:ascii="Times New Roman" w:hAnsi="Times New Roman" w:cs="Times New Roman"/>
                <w:color w:val="000000" w:themeColor="text1"/>
                <w:sz w:val="16"/>
                <w:szCs w:val="16"/>
                <w:cs/>
              </w:rPr>
              <w:t xml:space="preserve"> - </w:t>
            </w:r>
            <w:r w:rsidRPr="005E7735">
              <w:rPr>
                <w:rFonts w:ascii="Times New Roman" w:hAnsi="Times New Roman" w:cs="Times New Roman"/>
                <w:color w:val="000000" w:themeColor="text1"/>
                <w:sz w:val="16"/>
                <w:szCs w:val="16"/>
              </w:rPr>
              <w:t xml:space="preserve">related parties </w:t>
            </w:r>
          </w:p>
        </w:tc>
        <w:tc>
          <w:tcPr>
            <w:tcW w:w="540" w:type="dxa"/>
          </w:tcPr>
          <w:p w14:paraId="24E961E9" w14:textId="71D3F328" w:rsidR="00940496" w:rsidRPr="005E7735" w:rsidRDefault="002D1CAC" w:rsidP="00AF3155">
            <w:pPr>
              <w:pStyle w:val="a"/>
              <w:tabs>
                <w:tab w:val="left" w:pos="882"/>
              </w:tabs>
              <w:spacing w:line="220" w:lineRule="exact"/>
              <w:ind w:right="63"/>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29</w:t>
            </w:r>
          </w:p>
        </w:tc>
        <w:tc>
          <w:tcPr>
            <w:tcW w:w="1260" w:type="dxa"/>
            <w:shd w:val="clear" w:color="auto" w:fill="auto"/>
          </w:tcPr>
          <w:p w14:paraId="285DDB0C" w14:textId="6242DFF1" w:rsidR="00940496" w:rsidRPr="005E7735" w:rsidRDefault="00B14D1F" w:rsidP="00AF3155">
            <w:pPr>
              <w:pStyle w:val="a"/>
              <w:tabs>
                <w:tab w:val="decimal" w:pos="1"/>
                <w:tab w:val="left" w:pos="808"/>
              </w:tabs>
              <w:spacing w:line="220" w:lineRule="exact"/>
              <w:ind w:left="-1" w:right="2"/>
              <w:jc w:val="center"/>
              <w:rPr>
                <w:rFonts w:ascii="Times New Roman" w:hAnsi="Times New Roman" w:cs="Times New Roman"/>
                <w:color w:val="000000" w:themeColor="text1"/>
                <w:sz w:val="16"/>
                <w:szCs w:val="16"/>
              </w:rPr>
            </w:pPr>
            <w:r w:rsidRPr="005E7735">
              <w:rPr>
                <w:rFonts w:ascii="Times New Roman" w:hAnsi="Times New Roman" w:cs="Times New Roman"/>
                <w:snapToGrid w:val="0"/>
                <w:sz w:val="16"/>
                <w:szCs w:val="16"/>
                <w:lang w:eastAsia="th-TH"/>
              </w:rPr>
              <w:t>-</w:t>
            </w:r>
          </w:p>
        </w:tc>
        <w:tc>
          <w:tcPr>
            <w:tcW w:w="90" w:type="dxa"/>
          </w:tcPr>
          <w:p w14:paraId="33A92610" w14:textId="77777777" w:rsidR="00940496" w:rsidRPr="005E7735" w:rsidRDefault="00940496"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7B261152" w14:textId="19BEB9CF" w:rsidR="00940496" w:rsidRPr="005E7735" w:rsidRDefault="00940496" w:rsidP="00AF3155">
            <w:pPr>
              <w:pStyle w:val="a"/>
              <w:tabs>
                <w:tab w:val="decimal" w:pos="1"/>
                <w:tab w:val="left" w:pos="631"/>
              </w:tabs>
              <w:spacing w:line="220" w:lineRule="exact"/>
              <w:ind w:left="-1" w:right="2"/>
              <w:jc w:val="center"/>
              <w:rPr>
                <w:rFonts w:ascii="Times New Roman" w:hAnsi="Times New Roman" w:cs="Times New Roman"/>
                <w:snapToGrid w:val="0"/>
                <w:sz w:val="16"/>
                <w:szCs w:val="16"/>
                <w:lang w:eastAsia="th-TH"/>
              </w:rPr>
            </w:pPr>
            <w:r w:rsidRPr="005E7735">
              <w:rPr>
                <w:rFonts w:ascii="Times New Roman" w:hAnsi="Times New Roman" w:cs="Times New Roman"/>
                <w:snapToGrid w:val="0"/>
                <w:sz w:val="16"/>
                <w:szCs w:val="16"/>
                <w:lang w:eastAsia="th-TH"/>
              </w:rPr>
              <w:t>-</w:t>
            </w:r>
          </w:p>
        </w:tc>
        <w:tc>
          <w:tcPr>
            <w:tcW w:w="180" w:type="dxa"/>
          </w:tcPr>
          <w:p w14:paraId="7E736B00" w14:textId="77777777" w:rsidR="00940496" w:rsidRPr="005E7735" w:rsidRDefault="00940496"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2CDCD4B7" w14:textId="67386A33" w:rsidR="00940496" w:rsidRPr="005E7735" w:rsidRDefault="002D1CAC" w:rsidP="00AF3155">
            <w:pPr>
              <w:pStyle w:val="a"/>
              <w:tabs>
                <w:tab w:val="decimal" w:pos="1074"/>
              </w:tabs>
              <w:spacing w:line="220" w:lineRule="exact"/>
              <w:ind w:left="90" w:right="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1</w:t>
            </w:r>
            <w:r w:rsidR="00940496"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134</w:t>
            </w:r>
            <w:r w:rsidR="00940496"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092</w:t>
            </w:r>
          </w:p>
        </w:tc>
        <w:tc>
          <w:tcPr>
            <w:tcW w:w="90" w:type="dxa"/>
          </w:tcPr>
          <w:p w14:paraId="2ED931BF" w14:textId="77777777" w:rsidR="00940496" w:rsidRPr="005E7735" w:rsidRDefault="00940496"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5D5627E1" w14:textId="3BF487E9" w:rsidR="00940496"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1</w:t>
            </w:r>
            <w:r w:rsidR="00940496"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467</w:t>
            </w:r>
            <w:r w:rsidR="00940496"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360</w:t>
            </w:r>
          </w:p>
        </w:tc>
      </w:tr>
      <w:tr w:rsidR="00255D75" w:rsidRPr="005E7735" w14:paraId="72A7C22D" w14:textId="77777777" w:rsidTr="00124E68">
        <w:tc>
          <w:tcPr>
            <w:tcW w:w="3222" w:type="dxa"/>
            <w:vAlign w:val="bottom"/>
          </w:tcPr>
          <w:p w14:paraId="653EAF7A" w14:textId="7C3DBA9E" w:rsidR="00255D75" w:rsidRPr="005E7735" w:rsidRDefault="00255D75" w:rsidP="00AF3155">
            <w:pPr>
              <w:pStyle w:val="a"/>
              <w:tabs>
                <w:tab w:val="left" w:pos="882"/>
              </w:tabs>
              <w:spacing w:line="220" w:lineRule="exact"/>
              <w:ind w:left="432" w:right="63"/>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Accrued income</w:t>
            </w:r>
            <w:r w:rsidRPr="005E7735">
              <w:rPr>
                <w:rFonts w:ascii="Times New Roman" w:hAnsi="Times New Roman" w:cs="Times New Roman"/>
                <w:color w:val="000000" w:themeColor="text1"/>
                <w:sz w:val="16"/>
                <w:szCs w:val="16"/>
                <w:cs/>
              </w:rPr>
              <w:t xml:space="preserve"> - </w:t>
            </w:r>
            <w:r w:rsidRPr="005E7735">
              <w:rPr>
                <w:rFonts w:ascii="Times New Roman" w:hAnsi="Times New Roman" w:cs="Times New Roman"/>
                <w:color w:val="000000" w:themeColor="text1"/>
                <w:sz w:val="16"/>
                <w:szCs w:val="16"/>
              </w:rPr>
              <w:t>other parties</w:t>
            </w:r>
          </w:p>
        </w:tc>
        <w:tc>
          <w:tcPr>
            <w:tcW w:w="540" w:type="dxa"/>
          </w:tcPr>
          <w:p w14:paraId="30DEB649" w14:textId="77777777" w:rsidR="00255D75" w:rsidRPr="005E7735" w:rsidRDefault="00255D75" w:rsidP="00AF3155">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tcPr>
          <w:p w14:paraId="6B03D5A0" w14:textId="1D0A7114" w:rsidR="00255D75"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12</w:t>
            </w:r>
            <w:r w:rsidR="00BD3EA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576</w:t>
            </w:r>
            <w:r w:rsidR="00BD3EA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357</w:t>
            </w:r>
          </w:p>
        </w:tc>
        <w:tc>
          <w:tcPr>
            <w:tcW w:w="90" w:type="dxa"/>
          </w:tcPr>
          <w:p w14:paraId="0D27436E" w14:textId="77777777" w:rsidR="00255D75" w:rsidRPr="005E7735" w:rsidRDefault="00255D75"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36528071" w14:textId="1F1E64BB" w:rsidR="00255D75"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47</w:t>
            </w:r>
            <w:r w:rsidR="00255D75"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313</w:t>
            </w:r>
            <w:r w:rsidR="00255D75"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732</w:t>
            </w:r>
          </w:p>
        </w:tc>
        <w:tc>
          <w:tcPr>
            <w:tcW w:w="180" w:type="dxa"/>
          </w:tcPr>
          <w:p w14:paraId="161652B5" w14:textId="77777777" w:rsidR="00255D75" w:rsidRPr="005E7735" w:rsidRDefault="00255D75"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716FB38E" w14:textId="4800F774" w:rsidR="00255D75" w:rsidRPr="005E7735" w:rsidRDefault="002D1CAC" w:rsidP="00AF3155">
            <w:pPr>
              <w:pStyle w:val="a"/>
              <w:tabs>
                <w:tab w:val="decimal" w:pos="1074"/>
              </w:tabs>
              <w:spacing w:line="220" w:lineRule="exact"/>
              <w:ind w:left="90" w:right="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921</w:t>
            </w:r>
            <w:r w:rsidR="00255D75"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700</w:t>
            </w:r>
          </w:p>
        </w:tc>
        <w:tc>
          <w:tcPr>
            <w:tcW w:w="90" w:type="dxa"/>
          </w:tcPr>
          <w:p w14:paraId="65484B90" w14:textId="77777777" w:rsidR="00255D75" w:rsidRPr="005E7735" w:rsidRDefault="00255D75"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2187D29E" w14:textId="000E131E" w:rsidR="00255D75"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23</w:t>
            </w:r>
            <w:r w:rsidR="00255D75"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934</w:t>
            </w:r>
            <w:r w:rsidR="00255D75"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798</w:t>
            </w:r>
          </w:p>
        </w:tc>
      </w:tr>
      <w:tr w:rsidR="0080316E" w:rsidRPr="005E7735" w14:paraId="4ED0B835" w14:textId="77777777" w:rsidTr="00124E68">
        <w:tc>
          <w:tcPr>
            <w:tcW w:w="3222" w:type="dxa"/>
            <w:vAlign w:val="bottom"/>
          </w:tcPr>
          <w:p w14:paraId="50E4AAF0" w14:textId="532983EA" w:rsidR="0080316E" w:rsidRPr="005E7735" w:rsidRDefault="0080316E" w:rsidP="00AF3155">
            <w:pPr>
              <w:pStyle w:val="a"/>
              <w:tabs>
                <w:tab w:val="left" w:pos="882"/>
              </w:tabs>
              <w:spacing w:line="220" w:lineRule="exact"/>
              <w:ind w:left="432" w:right="63"/>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Accrued interest income</w:t>
            </w:r>
            <w:r w:rsidRPr="005E7735">
              <w:rPr>
                <w:rFonts w:ascii="Times New Roman" w:hAnsi="Times New Roman" w:cs="Times New Roman"/>
                <w:color w:val="000000" w:themeColor="text1"/>
                <w:sz w:val="16"/>
                <w:szCs w:val="16"/>
                <w:cs/>
              </w:rPr>
              <w:t xml:space="preserve"> - </w:t>
            </w:r>
            <w:r w:rsidRPr="005E7735">
              <w:rPr>
                <w:rFonts w:ascii="Times New Roman" w:hAnsi="Times New Roman" w:cs="Times New Roman"/>
                <w:color w:val="000000" w:themeColor="text1"/>
                <w:sz w:val="16"/>
                <w:szCs w:val="16"/>
              </w:rPr>
              <w:t xml:space="preserve">related parties </w:t>
            </w:r>
          </w:p>
        </w:tc>
        <w:tc>
          <w:tcPr>
            <w:tcW w:w="540" w:type="dxa"/>
          </w:tcPr>
          <w:p w14:paraId="6F7E87EF" w14:textId="17B8221F" w:rsidR="0080316E" w:rsidRPr="005E7735" w:rsidRDefault="002D1CAC" w:rsidP="00AF3155">
            <w:pPr>
              <w:pStyle w:val="a"/>
              <w:tabs>
                <w:tab w:val="left" w:pos="882"/>
              </w:tabs>
              <w:spacing w:line="220" w:lineRule="exact"/>
              <w:ind w:right="63"/>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29</w:t>
            </w:r>
          </w:p>
        </w:tc>
        <w:tc>
          <w:tcPr>
            <w:tcW w:w="1260" w:type="dxa"/>
            <w:shd w:val="clear" w:color="auto" w:fill="auto"/>
          </w:tcPr>
          <w:p w14:paraId="6431D85A" w14:textId="255A80AA" w:rsidR="0080316E" w:rsidRPr="005E7735" w:rsidRDefault="00B14D1F" w:rsidP="00AF3155">
            <w:pPr>
              <w:pStyle w:val="a"/>
              <w:tabs>
                <w:tab w:val="decimal" w:pos="1"/>
                <w:tab w:val="left" w:pos="631"/>
              </w:tabs>
              <w:spacing w:line="220" w:lineRule="exact"/>
              <w:ind w:left="-1" w:right="2"/>
              <w:jc w:val="center"/>
              <w:rPr>
                <w:rFonts w:ascii="Times New Roman" w:hAnsi="Times New Roman" w:cs="Times New Roman"/>
                <w:snapToGrid w:val="0"/>
                <w:sz w:val="16"/>
                <w:szCs w:val="16"/>
                <w:lang w:eastAsia="th-TH"/>
              </w:rPr>
            </w:pPr>
            <w:r w:rsidRPr="005E7735">
              <w:rPr>
                <w:rFonts w:ascii="Times New Roman" w:hAnsi="Times New Roman" w:cs="Times New Roman"/>
                <w:snapToGrid w:val="0"/>
                <w:sz w:val="16"/>
                <w:szCs w:val="16"/>
                <w:lang w:eastAsia="th-TH"/>
              </w:rPr>
              <w:t>-</w:t>
            </w:r>
          </w:p>
        </w:tc>
        <w:tc>
          <w:tcPr>
            <w:tcW w:w="90" w:type="dxa"/>
          </w:tcPr>
          <w:p w14:paraId="6745F0B3" w14:textId="77777777" w:rsidR="0080316E" w:rsidRPr="005E7735" w:rsidRDefault="0080316E"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012FF479" w14:textId="04A4CCD5" w:rsidR="0080316E" w:rsidRPr="005E7735" w:rsidRDefault="0080316E" w:rsidP="00AF3155">
            <w:pPr>
              <w:pStyle w:val="a"/>
              <w:tabs>
                <w:tab w:val="decimal" w:pos="1"/>
                <w:tab w:val="left" w:pos="631"/>
              </w:tabs>
              <w:spacing w:line="220" w:lineRule="exact"/>
              <w:ind w:left="-1" w:right="2"/>
              <w:jc w:val="center"/>
              <w:rPr>
                <w:rFonts w:ascii="Times New Roman" w:hAnsi="Times New Roman" w:cs="Times New Roman"/>
                <w:color w:val="000000" w:themeColor="text1"/>
                <w:sz w:val="16"/>
                <w:szCs w:val="16"/>
              </w:rPr>
            </w:pPr>
            <w:r w:rsidRPr="005E7735">
              <w:rPr>
                <w:rFonts w:ascii="Times New Roman" w:hAnsi="Times New Roman" w:cs="Times New Roman"/>
                <w:snapToGrid w:val="0"/>
                <w:sz w:val="16"/>
                <w:szCs w:val="16"/>
                <w:lang w:eastAsia="th-TH"/>
              </w:rPr>
              <w:t>-</w:t>
            </w:r>
          </w:p>
        </w:tc>
        <w:tc>
          <w:tcPr>
            <w:tcW w:w="180" w:type="dxa"/>
          </w:tcPr>
          <w:p w14:paraId="27C27996" w14:textId="77777777" w:rsidR="0080316E" w:rsidRPr="005E7735" w:rsidRDefault="0080316E"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6ABF28BC" w14:textId="05CBA106" w:rsidR="0080316E" w:rsidRPr="005E7735" w:rsidRDefault="002D1CAC" w:rsidP="00AF3155">
            <w:pPr>
              <w:pStyle w:val="a"/>
              <w:tabs>
                <w:tab w:val="decimal" w:pos="1074"/>
              </w:tabs>
              <w:spacing w:line="220" w:lineRule="exact"/>
              <w:ind w:left="90" w:right="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146</w:t>
            </w:r>
            <w:r w:rsidR="0080316E"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741</w:t>
            </w:r>
            <w:r w:rsidR="0080316E"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615</w:t>
            </w:r>
          </w:p>
        </w:tc>
        <w:tc>
          <w:tcPr>
            <w:tcW w:w="90" w:type="dxa"/>
          </w:tcPr>
          <w:p w14:paraId="428AB74F" w14:textId="77777777" w:rsidR="0080316E" w:rsidRPr="005E7735" w:rsidRDefault="0080316E"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5EA72F5C" w14:textId="76885C69" w:rsidR="0080316E"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70</w:t>
            </w:r>
            <w:r w:rsidR="0080316E"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239</w:t>
            </w:r>
            <w:r w:rsidR="0080316E"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401</w:t>
            </w:r>
          </w:p>
        </w:tc>
      </w:tr>
      <w:tr w:rsidR="0080316E" w:rsidRPr="005E7735" w14:paraId="08697800" w14:textId="77777777">
        <w:tc>
          <w:tcPr>
            <w:tcW w:w="3222" w:type="dxa"/>
            <w:vAlign w:val="bottom"/>
          </w:tcPr>
          <w:p w14:paraId="2A1003FA" w14:textId="4C43A3CF" w:rsidR="0080316E" w:rsidRPr="005E7735" w:rsidRDefault="0080316E" w:rsidP="00AF3155">
            <w:pPr>
              <w:pStyle w:val="a"/>
              <w:tabs>
                <w:tab w:val="left" w:pos="882"/>
              </w:tabs>
              <w:spacing w:line="220" w:lineRule="exact"/>
              <w:ind w:left="432" w:right="63"/>
              <w:rPr>
                <w:rFonts w:ascii="Times New Roman" w:hAnsi="Times New Roman" w:cs="Times New Roman"/>
                <w:color w:val="000000" w:themeColor="text1"/>
                <w:spacing w:val="-4"/>
                <w:sz w:val="16"/>
                <w:szCs w:val="16"/>
              </w:rPr>
            </w:pPr>
            <w:r w:rsidRPr="005E7735">
              <w:rPr>
                <w:rFonts w:ascii="Times New Roman" w:hAnsi="Times New Roman" w:cs="Times New Roman"/>
                <w:color w:val="000000" w:themeColor="text1"/>
                <w:spacing w:val="-4"/>
                <w:sz w:val="16"/>
                <w:szCs w:val="16"/>
              </w:rPr>
              <w:t>Accrued interest income</w:t>
            </w:r>
            <w:r w:rsidRPr="005E7735">
              <w:rPr>
                <w:rFonts w:ascii="Times New Roman" w:hAnsi="Times New Roman" w:cs="Times New Roman"/>
                <w:color w:val="000000" w:themeColor="text1"/>
                <w:spacing w:val="-4"/>
                <w:sz w:val="16"/>
                <w:szCs w:val="16"/>
                <w:cs/>
              </w:rPr>
              <w:t xml:space="preserve"> - </w:t>
            </w:r>
            <w:r w:rsidRPr="005E7735">
              <w:rPr>
                <w:rFonts w:ascii="Times New Roman" w:hAnsi="Times New Roman" w:cs="Times New Roman"/>
                <w:color w:val="000000" w:themeColor="text1"/>
                <w:spacing w:val="-4"/>
                <w:sz w:val="16"/>
                <w:szCs w:val="16"/>
              </w:rPr>
              <w:t xml:space="preserve">other </w:t>
            </w:r>
            <w:r w:rsidRPr="005E7735">
              <w:rPr>
                <w:rFonts w:ascii="Times New Roman" w:hAnsi="Times New Roman" w:cs="Times New Roman"/>
                <w:color w:val="000000" w:themeColor="text1"/>
                <w:sz w:val="16"/>
                <w:szCs w:val="16"/>
              </w:rPr>
              <w:t>parties</w:t>
            </w:r>
          </w:p>
        </w:tc>
        <w:tc>
          <w:tcPr>
            <w:tcW w:w="540" w:type="dxa"/>
          </w:tcPr>
          <w:p w14:paraId="43755082" w14:textId="77777777" w:rsidR="0080316E" w:rsidRPr="005E7735" w:rsidRDefault="0080316E" w:rsidP="00AF3155">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tcPr>
          <w:p w14:paraId="069E6F09" w14:textId="1C06BFE5" w:rsidR="0080316E" w:rsidRPr="005E7735" w:rsidRDefault="00B14D1F" w:rsidP="00AF3155">
            <w:pPr>
              <w:pStyle w:val="a"/>
              <w:tabs>
                <w:tab w:val="decimal" w:pos="1"/>
                <w:tab w:val="left" w:pos="631"/>
              </w:tabs>
              <w:spacing w:line="220" w:lineRule="exact"/>
              <w:ind w:left="-1" w:right="2"/>
              <w:jc w:val="center"/>
              <w:rPr>
                <w:rFonts w:ascii="Times New Roman" w:hAnsi="Times New Roman" w:cs="Times New Roman"/>
                <w:snapToGrid w:val="0"/>
                <w:sz w:val="16"/>
                <w:szCs w:val="16"/>
                <w:lang w:eastAsia="th-TH"/>
              </w:rPr>
            </w:pPr>
            <w:r w:rsidRPr="005E7735">
              <w:rPr>
                <w:rFonts w:ascii="Times New Roman" w:hAnsi="Times New Roman" w:cs="Times New Roman"/>
                <w:snapToGrid w:val="0"/>
                <w:sz w:val="16"/>
                <w:szCs w:val="16"/>
                <w:lang w:eastAsia="th-TH"/>
              </w:rPr>
              <w:t>-</w:t>
            </w:r>
          </w:p>
        </w:tc>
        <w:tc>
          <w:tcPr>
            <w:tcW w:w="90" w:type="dxa"/>
            <w:vAlign w:val="bottom"/>
          </w:tcPr>
          <w:p w14:paraId="07165DA7" w14:textId="77777777" w:rsidR="0080316E" w:rsidRPr="005E7735" w:rsidRDefault="0080316E" w:rsidP="00AF3155">
            <w:pPr>
              <w:pStyle w:val="a"/>
              <w:tabs>
                <w:tab w:val="decimal" w:pos="1170"/>
              </w:tabs>
              <w:spacing w:line="220" w:lineRule="exact"/>
              <w:ind w:left="90" w:right="-180"/>
              <w:rPr>
                <w:rFonts w:ascii="Times New Roman" w:hAnsi="Times New Roman" w:cs="Times New Roman"/>
                <w:color w:val="000000" w:themeColor="text1"/>
                <w:sz w:val="16"/>
                <w:szCs w:val="16"/>
              </w:rPr>
            </w:pPr>
          </w:p>
        </w:tc>
        <w:tc>
          <w:tcPr>
            <w:tcW w:w="1260" w:type="dxa"/>
            <w:vAlign w:val="bottom"/>
          </w:tcPr>
          <w:p w14:paraId="001377AF" w14:textId="16B14FA3" w:rsidR="0080316E" w:rsidRPr="005E7735" w:rsidRDefault="002D1CAC" w:rsidP="00AF3155">
            <w:pPr>
              <w:pStyle w:val="a"/>
              <w:tabs>
                <w:tab w:val="decimal" w:pos="1170"/>
              </w:tabs>
              <w:spacing w:line="220" w:lineRule="exact"/>
              <w:ind w:left="90" w:right="-180"/>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202</w:t>
            </w:r>
            <w:r w:rsidR="0080316E"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592</w:t>
            </w:r>
          </w:p>
        </w:tc>
        <w:tc>
          <w:tcPr>
            <w:tcW w:w="180" w:type="dxa"/>
            <w:vAlign w:val="bottom"/>
          </w:tcPr>
          <w:p w14:paraId="05E327E7" w14:textId="77777777" w:rsidR="0080316E" w:rsidRPr="005E7735" w:rsidRDefault="0080316E" w:rsidP="00AF3155">
            <w:pPr>
              <w:pStyle w:val="a"/>
              <w:tabs>
                <w:tab w:val="decimal" w:pos="1170"/>
              </w:tabs>
              <w:spacing w:line="220" w:lineRule="exact"/>
              <w:ind w:left="90" w:right="-180"/>
              <w:rPr>
                <w:rFonts w:ascii="Times New Roman" w:hAnsi="Times New Roman" w:cs="Times New Roman"/>
                <w:color w:val="000000" w:themeColor="text1"/>
                <w:sz w:val="16"/>
                <w:szCs w:val="16"/>
              </w:rPr>
            </w:pPr>
          </w:p>
        </w:tc>
        <w:tc>
          <w:tcPr>
            <w:tcW w:w="1170" w:type="dxa"/>
          </w:tcPr>
          <w:p w14:paraId="767E8CA7" w14:textId="03CEEC58" w:rsidR="0080316E" w:rsidRPr="005E7735" w:rsidRDefault="00A81177" w:rsidP="00AF3155">
            <w:pPr>
              <w:pStyle w:val="a"/>
              <w:tabs>
                <w:tab w:val="decimal" w:pos="1"/>
                <w:tab w:val="left" w:pos="631"/>
              </w:tabs>
              <w:spacing w:line="220" w:lineRule="exact"/>
              <w:ind w:left="-1" w:right="2"/>
              <w:jc w:val="center"/>
              <w:rPr>
                <w:rFonts w:ascii="Times New Roman" w:hAnsi="Times New Roman" w:cs="Times New Roman"/>
                <w:snapToGrid w:val="0"/>
                <w:sz w:val="16"/>
                <w:szCs w:val="16"/>
                <w:lang w:eastAsia="th-TH"/>
              </w:rPr>
            </w:pPr>
            <w:r w:rsidRPr="005E7735">
              <w:rPr>
                <w:rFonts w:ascii="Times New Roman" w:hAnsi="Times New Roman" w:cs="Times New Roman"/>
                <w:snapToGrid w:val="0"/>
                <w:sz w:val="16"/>
                <w:szCs w:val="16"/>
                <w:lang w:eastAsia="th-TH"/>
              </w:rPr>
              <w:t>-</w:t>
            </w:r>
          </w:p>
        </w:tc>
        <w:tc>
          <w:tcPr>
            <w:tcW w:w="90" w:type="dxa"/>
            <w:vAlign w:val="bottom"/>
          </w:tcPr>
          <w:p w14:paraId="6FE6D1F4" w14:textId="77777777" w:rsidR="0080316E" w:rsidRPr="005E7735" w:rsidRDefault="0080316E" w:rsidP="00AF3155">
            <w:pPr>
              <w:pStyle w:val="a"/>
              <w:tabs>
                <w:tab w:val="decimal" w:pos="1083"/>
              </w:tabs>
              <w:spacing w:line="220" w:lineRule="exact"/>
              <w:ind w:left="623" w:right="-180"/>
              <w:jc w:val="center"/>
              <w:rPr>
                <w:rFonts w:ascii="Times New Roman" w:hAnsi="Times New Roman" w:cs="Times New Roman"/>
                <w:color w:val="000000" w:themeColor="text1"/>
                <w:sz w:val="16"/>
                <w:szCs w:val="16"/>
              </w:rPr>
            </w:pPr>
          </w:p>
        </w:tc>
        <w:tc>
          <w:tcPr>
            <w:tcW w:w="1260" w:type="dxa"/>
            <w:vAlign w:val="bottom"/>
          </w:tcPr>
          <w:p w14:paraId="05116C04" w14:textId="78956F48" w:rsidR="0080316E" w:rsidRPr="005E7735" w:rsidRDefault="0080316E" w:rsidP="00AF3155">
            <w:pPr>
              <w:pStyle w:val="a"/>
              <w:tabs>
                <w:tab w:val="decimal" w:pos="1"/>
                <w:tab w:val="left" w:pos="631"/>
              </w:tabs>
              <w:spacing w:line="220" w:lineRule="exact"/>
              <w:ind w:left="-1" w:right="2"/>
              <w:jc w:val="center"/>
              <w:rPr>
                <w:rFonts w:ascii="Times New Roman" w:hAnsi="Times New Roman" w:cs="Times New Roman"/>
                <w:snapToGrid w:val="0"/>
                <w:sz w:val="16"/>
                <w:szCs w:val="16"/>
                <w:lang w:eastAsia="th-TH"/>
              </w:rPr>
            </w:pPr>
            <w:r w:rsidRPr="005E7735">
              <w:rPr>
                <w:rFonts w:ascii="Times New Roman" w:hAnsi="Times New Roman" w:cs="Times New Roman"/>
                <w:snapToGrid w:val="0"/>
                <w:sz w:val="16"/>
                <w:szCs w:val="16"/>
                <w:lang w:eastAsia="th-TH"/>
              </w:rPr>
              <w:t>-</w:t>
            </w:r>
          </w:p>
        </w:tc>
      </w:tr>
      <w:tr w:rsidR="0080316E" w:rsidRPr="005E7735" w14:paraId="2F071143" w14:textId="77777777">
        <w:tc>
          <w:tcPr>
            <w:tcW w:w="3222" w:type="dxa"/>
            <w:vAlign w:val="bottom"/>
          </w:tcPr>
          <w:p w14:paraId="4AF86600" w14:textId="2FC53215" w:rsidR="0080316E" w:rsidRPr="005E7735" w:rsidRDefault="0080316E" w:rsidP="00AF3155">
            <w:pPr>
              <w:pStyle w:val="a"/>
              <w:tabs>
                <w:tab w:val="left" w:pos="882"/>
              </w:tabs>
              <w:spacing w:line="220" w:lineRule="exact"/>
              <w:ind w:left="432" w:right="63"/>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Advance payment for inventories</w:t>
            </w:r>
          </w:p>
        </w:tc>
        <w:tc>
          <w:tcPr>
            <w:tcW w:w="540" w:type="dxa"/>
          </w:tcPr>
          <w:p w14:paraId="366DF4F4" w14:textId="77777777" w:rsidR="0080316E" w:rsidRPr="005E7735" w:rsidRDefault="0080316E" w:rsidP="00AF3155">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tcPr>
          <w:p w14:paraId="335AFE25" w14:textId="38FE5C2F" w:rsidR="0080316E"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44</w:t>
            </w:r>
            <w:r w:rsidR="0080316E"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720</w:t>
            </w:r>
          </w:p>
        </w:tc>
        <w:tc>
          <w:tcPr>
            <w:tcW w:w="90" w:type="dxa"/>
          </w:tcPr>
          <w:p w14:paraId="44D4B28C" w14:textId="77777777" w:rsidR="0080316E" w:rsidRPr="005E7735" w:rsidRDefault="0080316E"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2ED28E49" w14:textId="0FEFF4B2" w:rsidR="0080316E"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44</w:t>
            </w:r>
            <w:r w:rsidR="0080316E"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720</w:t>
            </w:r>
          </w:p>
        </w:tc>
        <w:tc>
          <w:tcPr>
            <w:tcW w:w="180" w:type="dxa"/>
          </w:tcPr>
          <w:p w14:paraId="5EA94FCC" w14:textId="77777777" w:rsidR="0080316E" w:rsidRPr="005E7735" w:rsidRDefault="0080316E"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tcPr>
          <w:p w14:paraId="206737AD" w14:textId="344DAFDB" w:rsidR="0080316E" w:rsidRPr="005E7735" w:rsidRDefault="00A81177" w:rsidP="00AF3155">
            <w:pPr>
              <w:pStyle w:val="a"/>
              <w:tabs>
                <w:tab w:val="decimal" w:pos="1"/>
                <w:tab w:val="left" w:pos="631"/>
              </w:tabs>
              <w:spacing w:line="220" w:lineRule="exact"/>
              <w:ind w:left="-1" w:right="2"/>
              <w:jc w:val="center"/>
              <w:rPr>
                <w:rFonts w:ascii="Times New Roman" w:hAnsi="Times New Roman" w:cs="Times New Roman"/>
                <w:snapToGrid w:val="0"/>
                <w:sz w:val="16"/>
                <w:szCs w:val="16"/>
                <w:lang w:eastAsia="th-TH"/>
              </w:rPr>
            </w:pPr>
            <w:r w:rsidRPr="005E7735">
              <w:rPr>
                <w:rFonts w:ascii="Times New Roman" w:hAnsi="Times New Roman" w:cs="Times New Roman"/>
                <w:snapToGrid w:val="0"/>
                <w:sz w:val="16"/>
                <w:szCs w:val="16"/>
                <w:lang w:eastAsia="th-TH"/>
              </w:rPr>
              <w:t>-</w:t>
            </w:r>
          </w:p>
        </w:tc>
        <w:tc>
          <w:tcPr>
            <w:tcW w:w="90" w:type="dxa"/>
          </w:tcPr>
          <w:p w14:paraId="32CFB746" w14:textId="77777777" w:rsidR="0080316E" w:rsidRPr="005E7735" w:rsidRDefault="0080316E" w:rsidP="00AF3155">
            <w:pPr>
              <w:pStyle w:val="a"/>
              <w:tabs>
                <w:tab w:val="decimal" w:pos="1083"/>
              </w:tabs>
              <w:spacing w:line="220" w:lineRule="exact"/>
              <w:ind w:left="623" w:right="-180"/>
              <w:jc w:val="both"/>
              <w:rPr>
                <w:rFonts w:ascii="Times New Roman" w:hAnsi="Times New Roman" w:cs="Times New Roman"/>
                <w:color w:val="000000" w:themeColor="text1"/>
                <w:sz w:val="16"/>
                <w:szCs w:val="16"/>
              </w:rPr>
            </w:pPr>
          </w:p>
        </w:tc>
        <w:tc>
          <w:tcPr>
            <w:tcW w:w="1260" w:type="dxa"/>
          </w:tcPr>
          <w:p w14:paraId="65B6C095" w14:textId="4D4F952B" w:rsidR="0080316E" w:rsidRPr="005E7735" w:rsidRDefault="0080316E" w:rsidP="00AF3155">
            <w:pPr>
              <w:pStyle w:val="a"/>
              <w:tabs>
                <w:tab w:val="decimal" w:pos="1"/>
                <w:tab w:val="left" w:pos="631"/>
              </w:tabs>
              <w:spacing w:line="220" w:lineRule="exact"/>
              <w:ind w:left="-1" w:right="2"/>
              <w:jc w:val="center"/>
              <w:rPr>
                <w:rFonts w:ascii="Times New Roman" w:hAnsi="Times New Roman" w:cs="Times New Roman"/>
                <w:snapToGrid w:val="0"/>
                <w:sz w:val="16"/>
                <w:szCs w:val="16"/>
                <w:lang w:eastAsia="th-TH"/>
              </w:rPr>
            </w:pPr>
            <w:r w:rsidRPr="005E7735">
              <w:rPr>
                <w:rFonts w:ascii="Times New Roman" w:hAnsi="Times New Roman" w:cs="Times New Roman"/>
                <w:snapToGrid w:val="0"/>
                <w:sz w:val="16"/>
                <w:szCs w:val="16"/>
                <w:lang w:eastAsia="th-TH"/>
              </w:rPr>
              <w:t>-</w:t>
            </w:r>
          </w:p>
        </w:tc>
      </w:tr>
      <w:tr w:rsidR="00E25ACA" w:rsidRPr="005E7735" w14:paraId="6A2117CF" w14:textId="77777777" w:rsidTr="00124E68">
        <w:tc>
          <w:tcPr>
            <w:tcW w:w="3222" w:type="dxa"/>
            <w:vAlign w:val="bottom"/>
          </w:tcPr>
          <w:p w14:paraId="06A6687F" w14:textId="3E8C7D5B" w:rsidR="00E25ACA" w:rsidRPr="005E7735" w:rsidRDefault="00E25ACA" w:rsidP="00AF3155">
            <w:pPr>
              <w:pStyle w:val="a"/>
              <w:tabs>
                <w:tab w:val="left" w:pos="882"/>
              </w:tabs>
              <w:spacing w:line="220" w:lineRule="exact"/>
              <w:ind w:left="432" w:right="63"/>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Prepaid expenses</w:t>
            </w:r>
          </w:p>
        </w:tc>
        <w:tc>
          <w:tcPr>
            <w:tcW w:w="540" w:type="dxa"/>
          </w:tcPr>
          <w:p w14:paraId="3903742E" w14:textId="77777777" w:rsidR="00E25ACA" w:rsidRPr="005E7735" w:rsidRDefault="00E25ACA" w:rsidP="00AF3155">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tcPr>
          <w:p w14:paraId="548CCA59" w14:textId="261E85C2" w:rsidR="00E25ACA"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5</w:t>
            </w:r>
            <w:r w:rsidR="00E25ACA"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572</w:t>
            </w:r>
            <w:r w:rsidR="00E25ACA"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493</w:t>
            </w:r>
          </w:p>
        </w:tc>
        <w:tc>
          <w:tcPr>
            <w:tcW w:w="90" w:type="dxa"/>
          </w:tcPr>
          <w:p w14:paraId="383B96AB" w14:textId="77777777" w:rsidR="00E25ACA" w:rsidRPr="005E7735" w:rsidRDefault="00E25ACA"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610FEBE5" w14:textId="5DFFBD98" w:rsidR="00E25ACA"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5</w:t>
            </w:r>
            <w:r w:rsidR="00E25ACA"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029</w:t>
            </w:r>
            <w:r w:rsidR="00E25ACA"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578</w:t>
            </w:r>
          </w:p>
        </w:tc>
        <w:tc>
          <w:tcPr>
            <w:tcW w:w="180" w:type="dxa"/>
          </w:tcPr>
          <w:p w14:paraId="3AD99EDC" w14:textId="77777777" w:rsidR="00E25ACA" w:rsidRPr="005E7735" w:rsidRDefault="00E25ACA"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49B042A0" w14:textId="6473C27E" w:rsidR="00E25ACA" w:rsidRPr="005E7735" w:rsidRDefault="002D1CAC" w:rsidP="00AF3155">
            <w:pPr>
              <w:pStyle w:val="a"/>
              <w:tabs>
                <w:tab w:val="decimal" w:pos="1074"/>
              </w:tabs>
              <w:spacing w:line="220" w:lineRule="exact"/>
              <w:ind w:left="90" w:right="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1</w:t>
            </w:r>
            <w:r w:rsidR="00E25ACA"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133</w:t>
            </w:r>
            <w:r w:rsidR="00E25ACA"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957</w:t>
            </w:r>
          </w:p>
        </w:tc>
        <w:tc>
          <w:tcPr>
            <w:tcW w:w="90" w:type="dxa"/>
          </w:tcPr>
          <w:p w14:paraId="09F8D2C3" w14:textId="77777777" w:rsidR="00E25ACA" w:rsidRPr="005E7735" w:rsidRDefault="00E25ACA"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29BA4621" w14:textId="6D8CCDB6" w:rsidR="00E25ACA"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1</w:t>
            </w:r>
            <w:r w:rsidR="00E25ACA"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539</w:t>
            </w:r>
            <w:r w:rsidR="00E25ACA"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798</w:t>
            </w:r>
          </w:p>
        </w:tc>
      </w:tr>
      <w:tr w:rsidR="00EA7871" w:rsidRPr="005E7735" w14:paraId="04023697" w14:textId="77777777" w:rsidTr="00124E68">
        <w:tc>
          <w:tcPr>
            <w:tcW w:w="3222" w:type="dxa"/>
            <w:vAlign w:val="bottom"/>
          </w:tcPr>
          <w:p w14:paraId="6740DA6C" w14:textId="64E02780" w:rsidR="00EA7871" w:rsidRPr="005E7735" w:rsidRDefault="00EA7871" w:rsidP="00AF3155">
            <w:pPr>
              <w:pStyle w:val="a"/>
              <w:tabs>
                <w:tab w:val="left" w:pos="882"/>
              </w:tabs>
              <w:spacing w:line="220" w:lineRule="exact"/>
              <w:ind w:left="432" w:right="63"/>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Performance guarantee receivable</w:t>
            </w:r>
          </w:p>
        </w:tc>
        <w:tc>
          <w:tcPr>
            <w:tcW w:w="540" w:type="dxa"/>
          </w:tcPr>
          <w:p w14:paraId="3E084F61" w14:textId="77777777" w:rsidR="00EA7871" w:rsidRPr="005E7735" w:rsidRDefault="00EA7871" w:rsidP="00AF3155">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tcPr>
          <w:p w14:paraId="5FDA1686" w14:textId="083CC1AD" w:rsidR="00EA7871"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1</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572</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850</w:t>
            </w:r>
          </w:p>
        </w:tc>
        <w:tc>
          <w:tcPr>
            <w:tcW w:w="90" w:type="dxa"/>
          </w:tcPr>
          <w:p w14:paraId="4C9F0E29" w14:textId="77777777" w:rsidR="00EA7871" w:rsidRPr="005E7735" w:rsidRDefault="00EA7871"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0CEF21ED" w14:textId="6F4985A5" w:rsidR="00EA7871" w:rsidRPr="005E7735" w:rsidRDefault="00EA7871" w:rsidP="00AF3155">
            <w:pPr>
              <w:pStyle w:val="a"/>
              <w:tabs>
                <w:tab w:val="decimal" w:pos="1"/>
                <w:tab w:val="left" w:pos="631"/>
              </w:tabs>
              <w:spacing w:line="220" w:lineRule="exact"/>
              <w:ind w:left="-1" w:right="2"/>
              <w:jc w:val="center"/>
              <w:rPr>
                <w:rFonts w:ascii="Times New Roman" w:hAnsi="Times New Roman" w:cs="Times New Roman"/>
                <w:color w:val="000000" w:themeColor="text1"/>
                <w:sz w:val="16"/>
                <w:szCs w:val="16"/>
                <w:cs/>
              </w:rPr>
            </w:pPr>
            <w:r w:rsidRPr="005E7735">
              <w:rPr>
                <w:rFonts w:ascii="Times New Roman" w:hAnsi="Times New Roman" w:cs="Times New Roman"/>
                <w:snapToGrid w:val="0"/>
                <w:sz w:val="16"/>
                <w:szCs w:val="16"/>
                <w:lang w:eastAsia="th-TH"/>
              </w:rPr>
              <w:t>-</w:t>
            </w:r>
          </w:p>
        </w:tc>
        <w:tc>
          <w:tcPr>
            <w:tcW w:w="180" w:type="dxa"/>
          </w:tcPr>
          <w:p w14:paraId="4CF52B35" w14:textId="77777777" w:rsidR="00EA7871" w:rsidRPr="005E7735" w:rsidRDefault="00EA7871"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74876D3D" w14:textId="0A62FF42" w:rsidR="00EA7871" w:rsidRPr="005E7735" w:rsidRDefault="00A81177" w:rsidP="00AF3155">
            <w:pPr>
              <w:pStyle w:val="a"/>
              <w:tabs>
                <w:tab w:val="decimal" w:pos="1"/>
                <w:tab w:val="left" w:pos="631"/>
              </w:tabs>
              <w:spacing w:line="220" w:lineRule="exact"/>
              <w:ind w:left="-1" w:right="2"/>
              <w:jc w:val="center"/>
              <w:rPr>
                <w:rFonts w:ascii="Times New Roman" w:hAnsi="Times New Roman" w:cs="Times New Roman"/>
                <w:snapToGrid w:val="0"/>
                <w:sz w:val="16"/>
                <w:szCs w:val="16"/>
                <w:lang w:eastAsia="th-TH"/>
              </w:rPr>
            </w:pPr>
            <w:r w:rsidRPr="005E7735">
              <w:rPr>
                <w:rFonts w:ascii="Times New Roman" w:hAnsi="Times New Roman" w:cs="Times New Roman"/>
                <w:snapToGrid w:val="0"/>
                <w:sz w:val="16"/>
                <w:szCs w:val="16"/>
                <w:lang w:eastAsia="th-TH"/>
              </w:rPr>
              <w:t>-</w:t>
            </w:r>
          </w:p>
        </w:tc>
        <w:tc>
          <w:tcPr>
            <w:tcW w:w="90" w:type="dxa"/>
          </w:tcPr>
          <w:p w14:paraId="0A76A6F6" w14:textId="77777777" w:rsidR="00EA7871" w:rsidRPr="005E7735" w:rsidRDefault="00EA7871" w:rsidP="00AF3155">
            <w:pPr>
              <w:pStyle w:val="a"/>
              <w:tabs>
                <w:tab w:val="decimal" w:pos="1"/>
                <w:tab w:val="left" w:pos="631"/>
              </w:tabs>
              <w:spacing w:line="220" w:lineRule="exact"/>
              <w:ind w:left="-1" w:right="2"/>
              <w:jc w:val="center"/>
              <w:rPr>
                <w:rFonts w:ascii="Times New Roman" w:hAnsi="Times New Roman" w:cs="Times New Roman"/>
                <w:snapToGrid w:val="0"/>
                <w:sz w:val="16"/>
                <w:szCs w:val="16"/>
                <w:lang w:eastAsia="th-TH"/>
              </w:rPr>
            </w:pPr>
          </w:p>
        </w:tc>
        <w:tc>
          <w:tcPr>
            <w:tcW w:w="1260" w:type="dxa"/>
          </w:tcPr>
          <w:p w14:paraId="04EFF121" w14:textId="72990632" w:rsidR="00EA7871" w:rsidRPr="005E7735" w:rsidRDefault="00EA7871" w:rsidP="00AF3155">
            <w:pPr>
              <w:pStyle w:val="a"/>
              <w:tabs>
                <w:tab w:val="decimal" w:pos="1"/>
                <w:tab w:val="left" w:pos="631"/>
              </w:tabs>
              <w:spacing w:line="220" w:lineRule="exact"/>
              <w:ind w:left="-1" w:right="2"/>
              <w:jc w:val="center"/>
              <w:rPr>
                <w:rFonts w:ascii="Times New Roman" w:hAnsi="Times New Roman" w:cs="Times New Roman"/>
                <w:color w:val="000000" w:themeColor="text1"/>
                <w:sz w:val="16"/>
                <w:szCs w:val="16"/>
                <w:cs/>
              </w:rPr>
            </w:pPr>
            <w:r w:rsidRPr="005E7735">
              <w:rPr>
                <w:rFonts w:ascii="Times New Roman" w:hAnsi="Times New Roman" w:cs="Times New Roman"/>
                <w:snapToGrid w:val="0"/>
                <w:sz w:val="16"/>
                <w:szCs w:val="16"/>
                <w:lang w:eastAsia="th-TH"/>
              </w:rPr>
              <w:t>-</w:t>
            </w:r>
          </w:p>
        </w:tc>
      </w:tr>
      <w:tr w:rsidR="00EA7871" w:rsidRPr="005E7735" w14:paraId="6F7183BB" w14:textId="77777777" w:rsidTr="00124E68">
        <w:tc>
          <w:tcPr>
            <w:tcW w:w="3222" w:type="dxa"/>
            <w:vAlign w:val="bottom"/>
          </w:tcPr>
          <w:p w14:paraId="42FAED34" w14:textId="68AF3116" w:rsidR="00EA7871" w:rsidRPr="005E7735" w:rsidRDefault="00EA7871" w:rsidP="00AF3155">
            <w:pPr>
              <w:pStyle w:val="a"/>
              <w:tabs>
                <w:tab w:val="left" w:pos="882"/>
              </w:tabs>
              <w:spacing w:line="220" w:lineRule="exact"/>
              <w:ind w:left="432" w:right="63"/>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Advance payment</w:t>
            </w:r>
            <w:r w:rsidRPr="005E7735">
              <w:rPr>
                <w:rFonts w:ascii="Times New Roman" w:hAnsi="Times New Roman" w:cs="Times New Roman"/>
                <w:color w:val="000000" w:themeColor="text1"/>
                <w:sz w:val="16"/>
                <w:szCs w:val="16"/>
                <w:cs/>
              </w:rPr>
              <w:t xml:space="preserve"> - </w:t>
            </w:r>
            <w:r w:rsidRPr="005E7735">
              <w:rPr>
                <w:rFonts w:ascii="Times New Roman" w:hAnsi="Times New Roman" w:cs="Times New Roman"/>
                <w:color w:val="000000" w:themeColor="text1"/>
                <w:sz w:val="16"/>
                <w:szCs w:val="16"/>
              </w:rPr>
              <w:t>related parties</w:t>
            </w:r>
          </w:p>
        </w:tc>
        <w:tc>
          <w:tcPr>
            <w:tcW w:w="540" w:type="dxa"/>
          </w:tcPr>
          <w:p w14:paraId="2F6AAC6C" w14:textId="5A63DCCC" w:rsidR="00EA7871" w:rsidRPr="005E7735" w:rsidRDefault="002D1CAC" w:rsidP="00AF3155">
            <w:pPr>
              <w:pStyle w:val="a"/>
              <w:tabs>
                <w:tab w:val="left" w:pos="882"/>
              </w:tabs>
              <w:spacing w:line="220" w:lineRule="exact"/>
              <w:ind w:right="63"/>
              <w:jc w:val="center"/>
              <w:rPr>
                <w:rFonts w:ascii="Times New Roman" w:hAnsi="Times New Roman" w:cs="Times New Roman"/>
                <w:color w:val="000000" w:themeColor="text1"/>
                <w:sz w:val="16"/>
                <w:szCs w:val="16"/>
              </w:rPr>
            </w:pPr>
            <w:r w:rsidRPr="005E7735">
              <w:rPr>
                <w:rFonts w:ascii="Times New Roman" w:hAnsi="Times New Roman" w:cs="Times New Roman"/>
                <w:color w:val="auto"/>
                <w:sz w:val="16"/>
                <w:szCs w:val="16"/>
                <w:lang w:eastAsia="en-GB"/>
              </w:rPr>
              <w:t>29</w:t>
            </w:r>
          </w:p>
        </w:tc>
        <w:tc>
          <w:tcPr>
            <w:tcW w:w="1260" w:type="dxa"/>
            <w:shd w:val="clear" w:color="auto" w:fill="auto"/>
          </w:tcPr>
          <w:p w14:paraId="2A657E7B" w14:textId="18D32D22" w:rsidR="00EA7871" w:rsidRPr="005E7735" w:rsidRDefault="00B14D1F" w:rsidP="00AF3155">
            <w:pPr>
              <w:pStyle w:val="a"/>
              <w:tabs>
                <w:tab w:val="decimal" w:pos="1"/>
                <w:tab w:val="left" w:pos="631"/>
              </w:tabs>
              <w:spacing w:line="220" w:lineRule="exact"/>
              <w:ind w:left="-1" w:right="2"/>
              <w:jc w:val="center"/>
              <w:rPr>
                <w:rFonts w:ascii="Times New Roman" w:hAnsi="Times New Roman" w:cs="Times New Roman"/>
                <w:color w:val="000000" w:themeColor="text1"/>
                <w:sz w:val="16"/>
                <w:szCs w:val="16"/>
              </w:rPr>
            </w:pPr>
            <w:r w:rsidRPr="005E7735">
              <w:rPr>
                <w:rFonts w:ascii="Times New Roman" w:hAnsi="Times New Roman" w:cs="Times New Roman"/>
                <w:snapToGrid w:val="0"/>
                <w:sz w:val="16"/>
                <w:szCs w:val="16"/>
                <w:lang w:eastAsia="th-TH"/>
              </w:rPr>
              <w:t>-</w:t>
            </w:r>
          </w:p>
        </w:tc>
        <w:tc>
          <w:tcPr>
            <w:tcW w:w="90" w:type="dxa"/>
          </w:tcPr>
          <w:p w14:paraId="12B206F5" w14:textId="77777777" w:rsidR="00EA7871" w:rsidRPr="005E7735" w:rsidRDefault="00EA7871"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52C1A96A" w14:textId="13060F39" w:rsidR="00EA7871" w:rsidRPr="005E7735" w:rsidRDefault="00EA7871" w:rsidP="00AF3155">
            <w:pPr>
              <w:pStyle w:val="a"/>
              <w:tabs>
                <w:tab w:val="decimal" w:pos="1"/>
                <w:tab w:val="left" w:pos="631"/>
              </w:tabs>
              <w:spacing w:line="220" w:lineRule="exact"/>
              <w:ind w:left="-1" w:right="2"/>
              <w:jc w:val="center"/>
              <w:rPr>
                <w:rFonts w:ascii="Times New Roman" w:hAnsi="Times New Roman" w:cs="Times New Roman"/>
                <w:color w:val="000000" w:themeColor="text1"/>
                <w:sz w:val="16"/>
                <w:szCs w:val="16"/>
                <w:cs/>
              </w:rPr>
            </w:pPr>
            <w:r w:rsidRPr="005E7735">
              <w:rPr>
                <w:rFonts w:ascii="Times New Roman" w:hAnsi="Times New Roman" w:cs="Times New Roman"/>
                <w:snapToGrid w:val="0"/>
                <w:sz w:val="16"/>
                <w:szCs w:val="16"/>
                <w:lang w:eastAsia="th-TH"/>
              </w:rPr>
              <w:t>-</w:t>
            </w:r>
          </w:p>
        </w:tc>
        <w:tc>
          <w:tcPr>
            <w:tcW w:w="180" w:type="dxa"/>
          </w:tcPr>
          <w:p w14:paraId="6A8D1B20" w14:textId="77777777" w:rsidR="00EA7871" w:rsidRPr="005E7735" w:rsidRDefault="00EA7871"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42568FBD" w14:textId="267CFB2F" w:rsidR="00EA7871" w:rsidRPr="005E7735" w:rsidRDefault="002D1CAC" w:rsidP="00AF3155">
            <w:pPr>
              <w:pStyle w:val="a"/>
              <w:tabs>
                <w:tab w:val="decimal" w:pos="1074"/>
              </w:tabs>
              <w:spacing w:line="220" w:lineRule="exact"/>
              <w:ind w:left="90" w:right="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94</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379</w:t>
            </w:r>
          </w:p>
        </w:tc>
        <w:tc>
          <w:tcPr>
            <w:tcW w:w="90" w:type="dxa"/>
          </w:tcPr>
          <w:p w14:paraId="0DD51BD5" w14:textId="77777777" w:rsidR="00EA7871" w:rsidRPr="005E7735" w:rsidRDefault="00EA7871" w:rsidP="00AF3155">
            <w:pPr>
              <w:pStyle w:val="a"/>
              <w:tabs>
                <w:tab w:val="decimal" w:pos="1083"/>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43996982" w14:textId="1209C674" w:rsidR="00EA7871"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cs/>
              </w:rPr>
            </w:pPr>
            <w:r w:rsidRPr="005E7735">
              <w:rPr>
                <w:rFonts w:ascii="Times New Roman" w:hAnsi="Times New Roman" w:cs="Times New Roman"/>
                <w:color w:val="000000" w:themeColor="text1"/>
                <w:sz w:val="16"/>
                <w:szCs w:val="16"/>
              </w:rPr>
              <w:t>47</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700</w:t>
            </w:r>
          </w:p>
        </w:tc>
      </w:tr>
      <w:tr w:rsidR="00EA7871" w:rsidRPr="005E7735" w14:paraId="32892306" w14:textId="77777777" w:rsidTr="00124E68">
        <w:tc>
          <w:tcPr>
            <w:tcW w:w="3222" w:type="dxa"/>
            <w:vAlign w:val="bottom"/>
          </w:tcPr>
          <w:p w14:paraId="134E37AE" w14:textId="1327B5F3" w:rsidR="00EA7871" w:rsidRPr="005E7735" w:rsidRDefault="00EA7871" w:rsidP="00AF3155">
            <w:pPr>
              <w:pStyle w:val="a"/>
              <w:tabs>
                <w:tab w:val="left" w:pos="882"/>
              </w:tabs>
              <w:spacing w:line="220" w:lineRule="exact"/>
              <w:ind w:left="432" w:right="63"/>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Advance payment</w:t>
            </w:r>
            <w:r w:rsidRPr="005E7735">
              <w:rPr>
                <w:rFonts w:ascii="Times New Roman" w:hAnsi="Times New Roman" w:cs="Times New Roman"/>
                <w:color w:val="000000" w:themeColor="text1"/>
                <w:sz w:val="16"/>
                <w:szCs w:val="16"/>
                <w:cs/>
              </w:rPr>
              <w:t xml:space="preserve"> - </w:t>
            </w:r>
            <w:r w:rsidRPr="005E7735">
              <w:rPr>
                <w:rFonts w:ascii="Times New Roman" w:hAnsi="Times New Roman" w:cs="Times New Roman"/>
                <w:color w:val="000000" w:themeColor="text1"/>
                <w:sz w:val="16"/>
                <w:szCs w:val="16"/>
              </w:rPr>
              <w:t>other parties</w:t>
            </w:r>
          </w:p>
        </w:tc>
        <w:tc>
          <w:tcPr>
            <w:tcW w:w="540" w:type="dxa"/>
          </w:tcPr>
          <w:p w14:paraId="3ABAB71F" w14:textId="757BD635" w:rsidR="00EA7871" w:rsidRPr="005E7735" w:rsidRDefault="00EA7871" w:rsidP="00AF3155">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tcPr>
          <w:p w14:paraId="281000D9" w14:textId="2336DD48" w:rsidR="00EA7871"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cs/>
              </w:rPr>
            </w:pPr>
            <w:r w:rsidRPr="005E7735">
              <w:rPr>
                <w:rFonts w:ascii="Times New Roman" w:hAnsi="Times New Roman" w:cs="Times New Roman"/>
                <w:color w:val="000000" w:themeColor="text1"/>
                <w:sz w:val="16"/>
                <w:szCs w:val="16"/>
              </w:rPr>
              <w:t>31</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013</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925</w:t>
            </w:r>
          </w:p>
        </w:tc>
        <w:tc>
          <w:tcPr>
            <w:tcW w:w="90" w:type="dxa"/>
          </w:tcPr>
          <w:p w14:paraId="08FD3D7B" w14:textId="77777777" w:rsidR="00EA7871" w:rsidRPr="005E7735" w:rsidRDefault="00EA7871"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762C5772" w14:textId="0528E9CB" w:rsidR="00EA7871"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30</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482</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447</w:t>
            </w:r>
          </w:p>
        </w:tc>
        <w:tc>
          <w:tcPr>
            <w:tcW w:w="180" w:type="dxa"/>
          </w:tcPr>
          <w:p w14:paraId="1E23A05C" w14:textId="77777777" w:rsidR="00EA7871" w:rsidRPr="005E7735" w:rsidRDefault="00EA7871"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vAlign w:val="bottom"/>
          </w:tcPr>
          <w:p w14:paraId="57CBAB48" w14:textId="7E5A6E43" w:rsidR="00EA7871" w:rsidRPr="005E7735" w:rsidRDefault="002D1CAC" w:rsidP="00AF3155">
            <w:pPr>
              <w:pStyle w:val="a"/>
              <w:tabs>
                <w:tab w:val="decimal" w:pos="1074"/>
              </w:tabs>
              <w:spacing w:line="220" w:lineRule="exact"/>
              <w:ind w:left="90" w:right="0"/>
              <w:jc w:val="both"/>
              <w:rPr>
                <w:rFonts w:ascii="Times New Roman" w:hAnsi="Times New Roman" w:cs="Times New Roman"/>
                <w:color w:val="000000" w:themeColor="text1"/>
                <w:sz w:val="16"/>
                <w:szCs w:val="16"/>
                <w:cs/>
              </w:rPr>
            </w:pPr>
            <w:r w:rsidRPr="005E7735">
              <w:rPr>
                <w:rFonts w:ascii="Times New Roman" w:hAnsi="Times New Roman" w:cs="Times New Roman"/>
                <w:color w:val="000000" w:themeColor="text1"/>
                <w:sz w:val="16"/>
                <w:szCs w:val="16"/>
              </w:rPr>
              <w:t>26</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072</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198</w:t>
            </w:r>
          </w:p>
        </w:tc>
        <w:tc>
          <w:tcPr>
            <w:tcW w:w="90" w:type="dxa"/>
          </w:tcPr>
          <w:p w14:paraId="3B76DC66" w14:textId="77777777" w:rsidR="00EA7871" w:rsidRPr="005E7735" w:rsidRDefault="00EA7871"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59F1F677" w14:textId="5ED93A1C" w:rsidR="00EA7871"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26</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146</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625</w:t>
            </w:r>
          </w:p>
        </w:tc>
      </w:tr>
      <w:tr w:rsidR="00EA7871" w:rsidRPr="005E7735" w14:paraId="1A7B9F2F" w14:textId="77777777">
        <w:tc>
          <w:tcPr>
            <w:tcW w:w="3222" w:type="dxa"/>
          </w:tcPr>
          <w:p w14:paraId="7F2DBA02" w14:textId="3C06AE38" w:rsidR="00EA7871" w:rsidRPr="005E7735" w:rsidRDefault="00EA7871" w:rsidP="00AF3155">
            <w:pPr>
              <w:pStyle w:val="a"/>
              <w:tabs>
                <w:tab w:val="left" w:pos="882"/>
              </w:tabs>
              <w:spacing w:line="220" w:lineRule="exact"/>
              <w:ind w:left="432" w:right="63"/>
              <w:rPr>
                <w:rFonts w:ascii="Times New Roman" w:hAnsi="Times New Roman" w:cs="Times New Roman"/>
                <w:color w:val="000000" w:themeColor="text1"/>
                <w:sz w:val="16"/>
                <w:szCs w:val="16"/>
              </w:rPr>
            </w:pPr>
            <w:r w:rsidRPr="005E7735">
              <w:rPr>
                <w:rFonts w:ascii="Times New Roman" w:eastAsia="SimSun" w:hAnsi="Times New Roman" w:cs="Times New Roman"/>
                <w:color w:val="000000" w:themeColor="text1"/>
                <w:sz w:val="16"/>
                <w:szCs w:val="16"/>
                <w:lang w:val="en-GB" w:eastAsia="zh-CN"/>
              </w:rPr>
              <w:t>Revenue Department receivables</w:t>
            </w:r>
          </w:p>
        </w:tc>
        <w:tc>
          <w:tcPr>
            <w:tcW w:w="540" w:type="dxa"/>
          </w:tcPr>
          <w:p w14:paraId="1845D9B0" w14:textId="77777777" w:rsidR="00EA7871" w:rsidRPr="005E7735" w:rsidRDefault="00EA7871" w:rsidP="00AF3155">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tcPr>
          <w:p w14:paraId="4ABCEB43" w14:textId="3104CFE2" w:rsidR="00EA7871" w:rsidRPr="005E7735" w:rsidRDefault="00EA7871" w:rsidP="00AF3155">
            <w:pPr>
              <w:pStyle w:val="a"/>
              <w:tabs>
                <w:tab w:val="decimal" w:pos="1"/>
                <w:tab w:val="left" w:pos="631"/>
              </w:tabs>
              <w:spacing w:line="220" w:lineRule="exact"/>
              <w:ind w:left="-1" w:right="2"/>
              <w:jc w:val="center"/>
              <w:rPr>
                <w:rFonts w:ascii="Times New Roman" w:hAnsi="Times New Roman" w:cs="Times New Roman"/>
                <w:color w:val="000000" w:themeColor="text1"/>
                <w:sz w:val="16"/>
                <w:szCs w:val="16"/>
              </w:rPr>
            </w:pPr>
          </w:p>
        </w:tc>
        <w:tc>
          <w:tcPr>
            <w:tcW w:w="90" w:type="dxa"/>
          </w:tcPr>
          <w:p w14:paraId="4C9A3744" w14:textId="77777777" w:rsidR="00EA7871" w:rsidRPr="005E7735" w:rsidRDefault="00EA7871"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vAlign w:val="bottom"/>
          </w:tcPr>
          <w:p w14:paraId="534701F2" w14:textId="7ABCA05B" w:rsidR="00EA7871" w:rsidRPr="005E7735" w:rsidRDefault="00EA7871"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80" w:type="dxa"/>
          </w:tcPr>
          <w:p w14:paraId="66227D60" w14:textId="77777777" w:rsidR="00EA7871" w:rsidRPr="005E7735" w:rsidRDefault="00EA7871"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tcPr>
          <w:p w14:paraId="5430AB42" w14:textId="3160B673" w:rsidR="00EA7871" w:rsidRPr="005E7735" w:rsidRDefault="00EA7871" w:rsidP="00AF3155">
            <w:pPr>
              <w:pStyle w:val="a"/>
              <w:tabs>
                <w:tab w:val="decimal" w:pos="1074"/>
              </w:tabs>
              <w:spacing w:line="220" w:lineRule="exact"/>
              <w:ind w:left="90" w:right="0"/>
              <w:jc w:val="both"/>
              <w:rPr>
                <w:rFonts w:ascii="Times New Roman" w:hAnsi="Times New Roman" w:cs="Times New Roman"/>
                <w:color w:val="000000" w:themeColor="text1"/>
                <w:sz w:val="16"/>
                <w:szCs w:val="16"/>
              </w:rPr>
            </w:pPr>
          </w:p>
        </w:tc>
        <w:tc>
          <w:tcPr>
            <w:tcW w:w="90" w:type="dxa"/>
          </w:tcPr>
          <w:p w14:paraId="6A26E594" w14:textId="77777777" w:rsidR="00EA7871" w:rsidRPr="005E7735" w:rsidRDefault="00EA7871"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71426077" w14:textId="66442920" w:rsidR="00EA7871" w:rsidRPr="005E7735" w:rsidRDefault="00EA7871"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r>
      <w:tr w:rsidR="00EA7871" w:rsidRPr="005E7735" w14:paraId="75EB101F" w14:textId="77777777">
        <w:tc>
          <w:tcPr>
            <w:tcW w:w="3222" w:type="dxa"/>
          </w:tcPr>
          <w:p w14:paraId="48E9872B" w14:textId="45DCD13C" w:rsidR="00EA7871" w:rsidRPr="005E7735" w:rsidRDefault="00EA7871" w:rsidP="00AF3155">
            <w:pPr>
              <w:pStyle w:val="a"/>
              <w:tabs>
                <w:tab w:val="left" w:pos="882"/>
              </w:tabs>
              <w:spacing w:line="220" w:lineRule="exact"/>
              <w:ind w:left="432" w:right="63"/>
              <w:rPr>
                <w:rFonts w:ascii="Times New Roman" w:hAnsi="Times New Roman" w:cs="Times New Roman"/>
                <w:color w:val="000000" w:themeColor="text1"/>
                <w:sz w:val="16"/>
                <w:szCs w:val="16"/>
              </w:rPr>
            </w:pPr>
            <w:r w:rsidRPr="005E7735">
              <w:rPr>
                <w:rFonts w:ascii="Times New Roman" w:eastAsia="SimSun" w:hAnsi="Times New Roman" w:cs="Times New Roman"/>
                <w:color w:val="000000" w:themeColor="text1"/>
                <w:sz w:val="16"/>
                <w:szCs w:val="16"/>
                <w:lang w:val="en-GB" w:eastAsia="zh-CN"/>
              </w:rPr>
              <w:t>- Value-added Tax</w:t>
            </w:r>
          </w:p>
        </w:tc>
        <w:tc>
          <w:tcPr>
            <w:tcW w:w="540" w:type="dxa"/>
          </w:tcPr>
          <w:p w14:paraId="41F3661F" w14:textId="77777777" w:rsidR="00EA7871" w:rsidRPr="005E7735" w:rsidRDefault="00EA7871" w:rsidP="00AF3155">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shd w:val="clear" w:color="auto" w:fill="auto"/>
          </w:tcPr>
          <w:p w14:paraId="31A18383" w14:textId="69B0F4F7" w:rsidR="00EA7871"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84</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897</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614</w:t>
            </w:r>
          </w:p>
        </w:tc>
        <w:tc>
          <w:tcPr>
            <w:tcW w:w="90" w:type="dxa"/>
          </w:tcPr>
          <w:p w14:paraId="1C3F00AC" w14:textId="77777777" w:rsidR="00EA7871" w:rsidRPr="005E7735" w:rsidRDefault="00EA7871" w:rsidP="00AF3155">
            <w:pPr>
              <w:pStyle w:val="a"/>
              <w:spacing w:line="220" w:lineRule="exact"/>
              <w:ind w:left="623" w:right="-180"/>
              <w:jc w:val="both"/>
              <w:rPr>
                <w:rFonts w:ascii="Times New Roman" w:hAnsi="Times New Roman" w:cs="Times New Roman"/>
                <w:color w:val="000000" w:themeColor="text1"/>
                <w:sz w:val="16"/>
                <w:szCs w:val="16"/>
              </w:rPr>
            </w:pPr>
          </w:p>
        </w:tc>
        <w:tc>
          <w:tcPr>
            <w:tcW w:w="1260" w:type="dxa"/>
          </w:tcPr>
          <w:p w14:paraId="38099649" w14:textId="132C6128" w:rsidR="00EA7871"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89</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866</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226</w:t>
            </w:r>
          </w:p>
        </w:tc>
        <w:tc>
          <w:tcPr>
            <w:tcW w:w="180" w:type="dxa"/>
          </w:tcPr>
          <w:p w14:paraId="62D73327" w14:textId="77777777" w:rsidR="00EA7871" w:rsidRPr="005E7735" w:rsidRDefault="00EA7871" w:rsidP="00AF3155">
            <w:pPr>
              <w:pStyle w:val="a"/>
              <w:spacing w:line="220" w:lineRule="exact"/>
              <w:ind w:left="623" w:right="-180"/>
              <w:jc w:val="both"/>
              <w:rPr>
                <w:rFonts w:ascii="Times New Roman" w:hAnsi="Times New Roman" w:cs="Times New Roman"/>
                <w:color w:val="000000" w:themeColor="text1"/>
                <w:sz w:val="16"/>
                <w:szCs w:val="16"/>
              </w:rPr>
            </w:pPr>
          </w:p>
        </w:tc>
        <w:tc>
          <w:tcPr>
            <w:tcW w:w="1170" w:type="dxa"/>
            <w:vAlign w:val="bottom"/>
          </w:tcPr>
          <w:p w14:paraId="74D247B1" w14:textId="3BDF2F60" w:rsidR="00EA7871" w:rsidRPr="005E7735" w:rsidRDefault="00EA7871" w:rsidP="00AF3155">
            <w:pPr>
              <w:pStyle w:val="a"/>
              <w:tabs>
                <w:tab w:val="decimal" w:pos="1"/>
                <w:tab w:val="left" w:pos="631"/>
              </w:tabs>
              <w:spacing w:line="220" w:lineRule="exact"/>
              <w:ind w:left="-1" w:right="2"/>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c>
          <w:tcPr>
            <w:tcW w:w="90" w:type="dxa"/>
          </w:tcPr>
          <w:p w14:paraId="42153A0D" w14:textId="77777777" w:rsidR="00EA7871" w:rsidRPr="005E7735" w:rsidRDefault="00EA7871" w:rsidP="00AF3155">
            <w:pPr>
              <w:pStyle w:val="a"/>
              <w:tabs>
                <w:tab w:val="decimal" w:pos="1083"/>
              </w:tabs>
              <w:spacing w:line="220" w:lineRule="exact"/>
              <w:ind w:left="623" w:right="-180"/>
              <w:jc w:val="both"/>
              <w:rPr>
                <w:rFonts w:ascii="Times New Roman" w:hAnsi="Times New Roman" w:cs="Times New Roman"/>
                <w:color w:val="000000" w:themeColor="text1"/>
                <w:sz w:val="16"/>
                <w:szCs w:val="16"/>
              </w:rPr>
            </w:pPr>
          </w:p>
        </w:tc>
        <w:tc>
          <w:tcPr>
            <w:tcW w:w="1260" w:type="dxa"/>
          </w:tcPr>
          <w:p w14:paraId="4360DC2A" w14:textId="7C295D0D" w:rsidR="00EA7871" w:rsidRPr="005E7735" w:rsidRDefault="00EA7871" w:rsidP="00AF3155">
            <w:pPr>
              <w:pStyle w:val="a"/>
              <w:tabs>
                <w:tab w:val="decimal" w:pos="1"/>
                <w:tab w:val="left" w:pos="631"/>
              </w:tabs>
              <w:spacing w:line="220" w:lineRule="exact"/>
              <w:ind w:left="-1" w:right="2"/>
              <w:jc w:val="center"/>
              <w:rPr>
                <w:rFonts w:ascii="Times New Roman" w:hAnsi="Times New Roman" w:cs="Times New Roman"/>
                <w:color w:val="000000" w:themeColor="text1"/>
                <w:sz w:val="16"/>
                <w:szCs w:val="16"/>
              </w:rPr>
            </w:pPr>
            <w:r w:rsidRPr="005E7735">
              <w:rPr>
                <w:rFonts w:ascii="Times New Roman" w:hAnsi="Times New Roman" w:cs="Times New Roman"/>
                <w:snapToGrid w:val="0"/>
                <w:sz w:val="16"/>
                <w:szCs w:val="16"/>
                <w:lang w:eastAsia="th-TH"/>
              </w:rPr>
              <w:t>-</w:t>
            </w:r>
          </w:p>
        </w:tc>
      </w:tr>
      <w:tr w:rsidR="00EA7871" w:rsidRPr="005E7735" w14:paraId="29D21799" w14:textId="77777777">
        <w:tc>
          <w:tcPr>
            <w:tcW w:w="3222" w:type="dxa"/>
            <w:vAlign w:val="bottom"/>
          </w:tcPr>
          <w:p w14:paraId="1C78FF89" w14:textId="59E3A598" w:rsidR="00EA7871" w:rsidRPr="005E7735" w:rsidRDefault="00EA7871" w:rsidP="00AF3155">
            <w:pPr>
              <w:pStyle w:val="a"/>
              <w:tabs>
                <w:tab w:val="left" w:pos="882"/>
              </w:tabs>
              <w:spacing w:line="220" w:lineRule="exact"/>
              <w:ind w:left="611" w:right="63"/>
              <w:rPr>
                <w:rFonts w:ascii="Times New Roman" w:hAnsi="Times New Roman" w:cs="Times New Roman"/>
                <w:color w:val="000000" w:themeColor="text1"/>
                <w:sz w:val="16"/>
                <w:szCs w:val="16"/>
              </w:rPr>
            </w:pPr>
          </w:p>
        </w:tc>
        <w:tc>
          <w:tcPr>
            <w:tcW w:w="540" w:type="dxa"/>
          </w:tcPr>
          <w:p w14:paraId="68EFF4A6" w14:textId="77777777" w:rsidR="00EA7871" w:rsidRPr="005E7735" w:rsidRDefault="00EA7871" w:rsidP="00AF3155">
            <w:pPr>
              <w:pStyle w:val="a"/>
              <w:tabs>
                <w:tab w:val="left" w:pos="882"/>
              </w:tabs>
              <w:spacing w:line="220" w:lineRule="exact"/>
              <w:ind w:right="63"/>
              <w:jc w:val="center"/>
              <w:rPr>
                <w:rFonts w:ascii="Times New Roman" w:hAnsi="Times New Roman" w:cs="Times New Roman"/>
                <w:color w:val="000000" w:themeColor="text1"/>
                <w:sz w:val="16"/>
                <w:szCs w:val="16"/>
              </w:rPr>
            </w:pPr>
          </w:p>
        </w:tc>
        <w:tc>
          <w:tcPr>
            <w:tcW w:w="1260" w:type="dxa"/>
            <w:tcBorders>
              <w:top w:val="single" w:sz="4" w:space="0" w:color="auto"/>
              <w:bottom w:val="double" w:sz="4" w:space="0" w:color="auto"/>
            </w:tcBorders>
            <w:shd w:val="clear" w:color="auto" w:fill="auto"/>
          </w:tcPr>
          <w:p w14:paraId="588961E4" w14:textId="77C0DBC0" w:rsidR="00EA7871"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283</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138</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136</w:t>
            </w:r>
          </w:p>
        </w:tc>
        <w:tc>
          <w:tcPr>
            <w:tcW w:w="90" w:type="dxa"/>
            <w:tcBorders>
              <w:left w:val="nil"/>
              <w:right w:val="nil"/>
            </w:tcBorders>
          </w:tcPr>
          <w:p w14:paraId="297D3CA6" w14:textId="77777777" w:rsidR="00EA7871" w:rsidRPr="005E7735" w:rsidRDefault="00EA7871"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Borders>
              <w:top w:val="single" w:sz="4" w:space="0" w:color="auto"/>
              <w:bottom w:val="double" w:sz="4" w:space="0" w:color="auto"/>
            </w:tcBorders>
          </w:tcPr>
          <w:p w14:paraId="448C7775" w14:textId="698A9C72" w:rsidR="00EA7871"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470</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838</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090</w:t>
            </w:r>
          </w:p>
        </w:tc>
        <w:tc>
          <w:tcPr>
            <w:tcW w:w="180" w:type="dxa"/>
          </w:tcPr>
          <w:p w14:paraId="5BCFA476" w14:textId="77777777" w:rsidR="00EA7871" w:rsidRPr="005E7735" w:rsidRDefault="00EA7871"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170" w:type="dxa"/>
            <w:tcBorders>
              <w:top w:val="single" w:sz="4" w:space="0" w:color="auto"/>
              <w:bottom w:val="double" w:sz="4" w:space="0" w:color="auto"/>
            </w:tcBorders>
            <w:vAlign w:val="bottom"/>
          </w:tcPr>
          <w:p w14:paraId="47E51E5B" w14:textId="4B9C08B3" w:rsidR="00EA7871" w:rsidRPr="005E7735" w:rsidRDefault="002D1CAC" w:rsidP="00AF3155">
            <w:pPr>
              <w:pStyle w:val="a"/>
              <w:tabs>
                <w:tab w:val="decimal" w:pos="1074"/>
              </w:tabs>
              <w:spacing w:line="220" w:lineRule="exact"/>
              <w:ind w:left="90" w:right="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198</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203</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965</w:t>
            </w:r>
          </w:p>
        </w:tc>
        <w:tc>
          <w:tcPr>
            <w:tcW w:w="90" w:type="dxa"/>
          </w:tcPr>
          <w:p w14:paraId="3BCA5A95" w14:textId="77777777" w:rsidR="00EA7871" w:rsidRPr="005E7735" w:rsidRDefault="00EA7871" w:rsidP="00AF3155">
            <w:pPr>
              <w:pStyle w:val="a"/>
              <w:tabs>
                <w:tab w:val="decimal" w:pos="1"/>
                <w:tab w:val="decimal" w:pos="1083"/>
              </w:tabs>
              <w:spacing w:line="220" w:lineRule="exact"/>
              <w:ind w:left="-1" w:right="2"/>
              <w:jc w:val="center"/>
              <w:rPr>
                <w:rFonts w:ascii="Times New Roman" w:hAnsi="Times New Roman" w:cs="Times New Roman"/>
                <w:color w:val="000000" w:themeColor="text1"/>
                <w:sz w:val="16"/>
                <w:szCs w:val="16"/>
              </w:rPr>
            </w:pPr>
          </w:p>
        </w:tc>
        <w:tc>
          <w:tcPr>
            <w:tcW w:w="1260" w:type="dxa"/>
            <w:tcBorders>
              <w:top w:val="single" w:sz="4" w:space="0" w:color="auto"/>
              <w:bottom w:val="double" w:sz="4" w:space="0" w:color="auto"/>
            </w:tcBorders>
          </w:tcPr>
          <w:p w14:paraId="5D01D195" w14:textId="65CD104C" w:rsidR="00EA7871" w:rsidRPr="005E7735" w:rsidRDefault="002D1CAC" w:rsidP="00AF3155">
            <w:pPr>
              <w:pStyle w:val="a"/>
              <w:tabs>
                <w:tab w:val="decimal" w:pos="1170"/>
              </w:tabs>
              <w:spacing w:line="220" w:lineRule="exact"/>
              <w:ind w:left="90" w:right="-180"/>
              <w:jc w:val="both"/>
              <w:rPr>
                <w:rFonts w:ascii="Times New Roman" w:hAnsi="Times New Roman" w:cs="Times New Roman"/>
                <w:snapToGrid w:val="0"/>
                <w:sz w:val="16"/>
                <w:szCs w:val="16"/>
                <w:lang w:eastAsia="th-TH"/>
              </w:rPr>
            </w:pPr>
            <w:r w:rsidRPr="005E7735">
              <w:rPr>
                <w:rFonts w:ascii="Times New Roman" w:hAnsi="Times New Roman" w:cs="Times New Roman"/>
                <w:color w:val="000000" w:themeColor="text1"/>
                <w:sz w:val="16"/>
                <w:szCs w:val="16"/>
              </w:rPr>
              <w:t>144</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395</w:t>
            </w:r>
            <w:r w:rsidR="00EA7871"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235</w:t>
            </w:r>
          </w:p>
        </w:tc>
      </w:tr>
    </w:tbl>
    <w:p w14:paraId="14CCF3B5" w14:textId="0648FF66" w:rsidR="00485FA6" w:rsidRPr="005E7735" w:rsidRDefault="00737212" w:rsidP="00AF3155">
      <w:pPr>
        <w:spacing w:before="240"/>
        <w:ind w:left="547" w:right="58"/>
        <w:jc w:val="both"/>
        <w:rPr>
          <w:rFonts w:ascii="Times New Roman" w:hAnsi="Times New Roman" w:cs="Times New Roman"/>
          <w:color w:val="000000" w:themeColor="text1"/>
        </w:rPr>
      </w:pPr>
      <w:r w:rsidRPr="005E7735">
        <w:rPr>
          <w:rFonts w:ascii="Times New Roman" w:hAnsi="Times New Roman" w:cs="Times New Roman"/>
          <w:color w:val="000000" w:themeColor="text1"/>
        </w:rPr>
        <w:t>Trade</w:t>
      </w:r>
      <w:r w:rsidR="0040469A" w:rsidRPr="005E7735">
        <w:rPr>
          <w:rFonts w:ascii="Times New Roman" w:hAnsi="Times New Roman" w:cs="Times New Roman"/>
          <w:color w:val="000000" w:themeColor="text1"/>
        </w:rPr>
        <w:t xml:space="preserve"> receivable</w:t>
      </w:r>
      <w:r w:rsidR="00603EC0" w:rsidRPr="005E7735">
        <w:rPr>
          <w:rFonts w:ascii="Times New Roman" w:hAnsi="Times New Roman" w:cs="Times New Roman"/>
          <w:color w:val="000000" w:themeColor="text1"/>
        </w:rPr>
        <w:t>s</w:t>
      </w:r>
      <w:r w:rsidR="0040469A" w:rsidRPr="005E7735">
        <w:rPr>
          <w:rFonts w:ascii="Times New Roman" w:hAnsi="Times New Roman" w:cs="Times New Roman"/>
          <w:color w:val="000000" w:themeColor="text1"/>
        </w:rPr>
        <w:t xml:space="preserve"> </w:t>
      </w:r>
      <w:r w:rsidR="00566179" w:rsidRPr="005E7735">
        <w:rPr>
          <w:rFonts w:ascii="Times New Roman" w:hAnsi="Times New Roman" w:cs="Times New Roman"/>
          <w:color w:val="000000" w:themeColor="text1"/>
        </w:rPr>
        <w:t xml:space="preserve">as at </w:t>
      </w:r>
      <w:r w:rsidR="00E16358" w:rsidRPr="005E7735">
        <w:rPr>
          <w:rFonts w:ascii="Times New Roman" w:hAnsi="Times New Roman" w:cs="Times New Roman"/>
          <w:color w:val="000000" w:themeColor="text1"/>
        </w:rPr>
        <w:t xml:space="preserve">September </w:t>
      </w:r>
      <w:r w:rsidR="002D1CAC" w:rsidRPr="005E7735">
        <w:rPr>
          <w:rFonts w:ascii="Times New Roman" w:hAnsi="Times New Roman" w:cs="Times New Roman"/>
          <w:color w:val="000000" w:themeColor="text1"/>
        </w:rPr>
        <w:t>30</w:t>
      </w:r>
      <w:r w:rsidR="0085599E"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2024</w:t>
      </w:r>
      <w:r w:rsidR="0085599E" w:rsidRPr="005E7735">
        <w:rPr>
          <w:rFonts w:ascii="Times New Roman" w:hAnsi="Times New Roman" w:cs="Times New Roman"/>
          <w:color w:val="000000" w:themeColor="text1"/>
        </w:rPr>
        <w:t xml:space="preserve"> and December </w:t>
      </w:r>
      <w:r w:rsidR="002D1CAC" w:rsidRPr="005E7735">
        <w:rPr>
          <w:rFonts w:ascii="Times New Roman" w:hAnsi="Times New Roman" w:cs="Times New Roman"/>
          <w:color w:val="000000" w:themeColor="text1"/>
        </w:rPr>
        <w:t>31</w:t>
      </w:r>
      <w:r w:rsidR="0085599E"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2023</w:t>
      </w:r>
      <w:r w:rsidR="0085599E" w:rsidRPr="005E7735">
        <w:rPr>
          <w:rFonts w:ascii="Times New Roman" w:hAnsi="Times New Roman" w:cs="Times New Roman"/>
          <w:color w:val="000000" w:themeColor="text1"/>
        </w:rPr>
        <w:t xml:space="preserve"> </w:t>
      </w:r>
      <w:r w:rsidR="0040469A" w:rsidRPr="005E7735">
        <w:rPr>
          <w:rFonts w:ascii="Times New Roman" w:hAnsi="Times New Roman" w:cs="Times New Roman"/>
          <w:color w:val="000000" w:themeColor="text1"/>
        </w:rPr>
        <w:t>classified by aging are as follows:</w:t>
      </w:r>
    </w:p>
    <w:p w14:paraId="1BE4BD20" w14:textId="77777777" w:rsidR="0032207F" w:rsidRPr="005E7735" w:rsidRDefault="0032207F" w:rsidP="00AF3155">
      <w:pPr>
        <w:ind w:left="432" w:right="63"/>
        <w:jc w:val="right"/>
        <w:rPr>
          <w:rFonts w:ascii="Times New Roman" w:hAnsi="Times New Roman" w:cs="Times New Roman"/>
          <w:b/>
          <w:bCs/>
          <w:color w:val="000000" w:themeColor="text1"/>
          <w:sz w:val="16"/>
          <w:szCs w:val="16"/>
          <w:cs/>
        </w:rPr>
      </w:pPr>
      <w:r w:rsidRPr="005E7735">
        <w:rPr>
          <w:rFonts w:ascii="Times New Roman" w:hAnsi="Times New Roman" w:cs="Times New Roman"/>
          <w:b/>
          <w:bCs/>
          <w:color w:val="000000" w:themeColor="text1"/>
          <w:sz w:val="16"/>
          <w:szCs w:val="16"/>
        </w:rPr>
        <w:t>Unit : Baht</w:t>
      </w:r>
    </w:p>
    <w:tbl>
      <w:tblPr>
        <w:tblW w:w="8730" w:type="dxa"/>
        <w:tblInd w:w="45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260"/>
        <w:gridCol w:w="90"/>
        <w:gridCol w:w="1260"/>
      </w:tblGrid>
      <w:tr w:rsidR="0032207F" w:rsidRPr="005E7735" w14:paraId="2B772434" w14:textId="77777777" w:rsidTr="005A19C4">
        <w:tc>
          <w:tcPr>
            <w:tcW w:w="3420" w:type="dxa"/>
            <w:vAlign w:val="bottom"/>
          </w:tcPr>
          <w:p w14:paraId="31382315" w14:textId="77777777" w:rsidR="0032207F" w:rsidRPr="005E7735" w:rsidRDefault="0032207F" w:rsidP="00AF3155">
            <w:pPr>
              <w:spacing w:line="220" w:lineRule="exact"/>
              <w:ind w:left="432" w:right="63"/>
              <w:rPr>
                <w:rFonts w:ascii="Times New Roman" w:hAnsi="Times New Roman" w:cs="Times New Roman"/>
                <w:snapToGrid w:val="0"/>
                <w:color w:val="000000" w:themeColor="text1"/>
                <w:sz w:val="16"/>
                <w:szCs w:val="16"/>
                <w:lang w:eastAsia="th-TH"/>
              </w:rPr>
            </w:pPr>
          </w:p>
        </w:tc>
        <w:tc>
          <w:tcPr>
            <w:tcW w:w="2610" w:type="dxa"/>
            <w:gridSpan w:val="3"/>
          </w:tcPr>
          <w:p w14:paraId="51A6A7C8" w14:textId="77777777" w:rsidR="0032207F" w:rsidRPr="005E7735" w:rsidRDefault="0032207F" w:rsidP="00AF3155">
            <w:pPr>
              <w:pStyle w:val="a"/>
              <w:spacing w:line="220" w:lineRule="exact"/>
              <w:ind w:right="63"/>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Consolidated</w:t>
            </w:r>
          </w:p>
        </w:tc>
        <w:tc>
          <w:tcPr>
            <w:tcW w:w="90" w:type="dxa"/>
          </w:tcPr>
          <w:p w14:paraId="017F849E" w14:textId="77777777" w:rsidR="0032207F" w:rsidRPr="005E7735" w:rsidRDefault="0032207F" w:rsidP="00AF3155">
            <w:pPr>
              <w:pStyle w:val="a"/>
              <w:spacing w:line="220" w:lineRule="exact"/>
              <w:ind w:right="63"/>
              <w:jc w:val="center"/>
              <w:rPr>
                <w:rFonts w:ascii="Times New Roman" w:hAnsi="Times New Roman" w:cs="Times New Roman"/>
                <w:b/>
                <w:bCs/>
                <w:color w:val="000000" w:themeColor="text1"/>
                <w:sz w:val="16"/>
                <w:szCs w:val="16"/>
              </w:rPr>
            </w:pPr>
          </w:p>
        </w:tc>
        <w:tc>
          <w:tcPr>
            <w:tcW w:w="2610" w:type="dxa"/>
            <w:gridSpan w:val="3"/>
          </w:tcPr>
          <w:p w14:paraId="140F5687" w14:textId="77777777" w:rsidR="0032207F" w:rsidRPr="005E7735" w:rsidRDefault="0032207F" w:rsidP="00AF3155">
            <w:pPr>
              <w:pStyle w:val="a"/>
              <w:spacing w:line="220" w:lineRule="exact"/>
              <w:ind w:right="63"/>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Separate</w:t>
            </w:r>
          </w:p>
        </w:tc>
      </w:tr>
      <w:tr w:rsidR="0032207F" w:rsidRPr="005E7735" w14:paraId="3BE64877" w14:textId="77777777" w:rsidTr="009029DF">
        <w:tc>
          <w:tcPr>
            <w:tcW w:w="3420" w:type="dxa"/>
            <w:vAlign w:val="bottom"/>
          </w:tcPr>
          <w:p w14:paraId="14B4B5D9" w14:textId="77777777" w:rsidR="0032207F" w:rsidRPr="005E7735" w:rsidRDefault="0032207F" w:rsidP="00AF3155">
            <w:pPr>
              <w:spacing w:line="220" w:lineRule="exact"/>
              <w:ind w:left="432" w:right="63"/>
              <w:rPr>
                <w:rFonts w:ascii="Times New Roman" w:hAnsi="Times New Roman" w:cs="Times New Roman"/>
                <w:snapToGrid w:val="0"/>
                <w:color w:val="000000" w:themeColor="text1"/>
                <w:sz w:val="16"/>
                <w:szCs w:val="16"/>
                <w:lang w:eastAsia="th-TH"/>
              </w:rPr>
            </w:pPr>
          </w:p>
        </w:tc>
        <w:tc>
          <w:tcPr>
            <w:tcW w:w="2610" w:type="dxa"/>
            <w:gridSpan w:val="3"/>
          </w:tcPr>
          <w:p w14:paraId="73B10495" w14:textId="77777777" w:rsidR="0032207F" w:rsidRPr="005E7735" w:rsidRDefault="0032207F" w:rsidP="00AF3155">
            <w:pPr>
              <w:pStyle w:val="a"/>
              <w:spacing w:line="220" w:lineRule="exact"/>
              <w:ind w:right="63"/>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financial statements</w:t>
            </w:r>
          </w:p>
        </w:tc>
        <w:tc>
          <w:tcPr>
            <w:tcW w:w="90" w:type="dxa"/>
          </w:tcPr>
          <w:p w14:paraId="6909B9E8" w14:textId="77777777" w:rsidR="0032207F" w:rsidRPr="005E7735" w:rsidRDefault="0032207F" w:rsidP="00AF3155">
            <w:pPr>
              <w:pStyle w:val="a"/>
              <w:spacing w:line="220" w:lineRule="exact"/>
              <w:ind w:right="63"/>
              <w:jc w:val="center"/>
              <w:rPr>
                <w:rFonts w:ascii="Times New Roman" w:hAnsi="Times New Roman" w:cs="Times New Roman"/>
                <w:b/>
                <w:bCs/>
                <w:color w:val="000000" w:themeColor="text1"/>
                <w:sz w:val="16"/>
                <w:szCs w:val="16"/>
              </w:rPr>
            </w:pPr>
          </w:p>
        </w:tc>
        <w:tc>
          <w:tcPr>
            <w:tcW w:w="2610" w:type="dxa"/>
            <w:gridSpan w:val="3"/>
          </w:tcPr>
          <w:p w14:paraId="352DDF8F" w14:textId="77777777" w:rsidR="0032207F" w:rsidRPr="005E7735" w:rsidRDefault="0032207F" w:rsidP="00AF3155">
            <w:pPr>
              <w:pStyle w:val="a"/>
              <w:spacing w:line="220" w:lineRule="exact"/>
              <w:ind w:right="63"/>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financial statements</w:t>
            </w:r>
          </w:p>
        </w:tc>
      </w:tr>
      <w:tr w:rsidR="00C20956" w:rsidRPr="005E7735" w14:paraId="16523F9B" w14:textId="77777777" w:rsidTr="00C20956">
        <w:tc>
          <w:tcPr>
            <w:tcW w:w="3420" w:type="dxa"/>
            <w:vAlign w:val="bottom"/>
          </w:tcPr>
          <w:p w14:paraId="241C6324" w14:textId="77777777" w:rsidR="00C20956" w:rsidRPr="005E7735" w:rsidRDefault="00C20956" w:rsidP="00AF3155">
            <w:pPr>
              <w:spacing w:line="220" w:lineRule="exact"/>
              <w:ind w:left="432" w:right="63"/>
              <w:rPr>
                <w:rFonts w:ascii="Times New Roman" w:hAnsi="Times New Roman" w:cs="Times New Roman"/>
                <w:snapToGrid w:val="0"/>
                <w:color w:val="000000" w:themeColor="text1"/>
                <w:sz w:val="16"/>
                <w:szCs w:val="16"/>
                <w:lang w:eastAsia="th-TH"/>
              </w:rPr>
            </w:pPr>
          </w:p>
        </w:tc>
        <w:tc>
          <w:tcPr>
            <w:tcW w:w="1260" w:type="dxa"/>
          </w:tcPr>
          <w:p w14:paraId="5FC171FD" w14:textId="49238808" w:rsidR="00C20956" w:rsidRPr="005E7735" w:rsidRDefault="00C20956" w:rsidP="00AF3155">
            <w:pPr>
              <w:pStyle w:val="a"/>
              <w:spacing w:line="220" w:lineRule="exact"/>
              <w:ind w:right="63"/>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As at</w:t>
            </w:r>
          </w:p>
        </w:tc>
        <w:tc>
          <w:tcPr>
            <w:tcW w:w="90" w:type="dxa"/>
          </w:tcPr>
          <w:p w14:paraId="1B3ECFDA" w14:textId="77777777" w:rsidR="00C20956" w:rsidRPr="005E7735" w:rsidRDefault="00C20956" w:rsidP="00AF3155">
            <w:pPr>
              <w:pStyle w:val="a"/>
              <w:spacing w:line="220" w:lineRule="exact"/>
              <w:ind w:right="63"/>
              <w:jc w:val="center"/>
              <w:rPr>
                <w:rFonts w:ascii="Times New Roman" w:hAnsi="Times New Roman" w:cs="Times New Roman"/>
                <w:b/>
                <w:bCs/>
                <w:color w:val="000000" w:themeColor="text1"/>
                <w:sz w:val="16"/>
                <w:szCs w:val="16"/>
              </w:rPr>
            </w:pPr>
          </w:p>
        </w:tc>
        <w:tc>
          <w:tcPr>
            <w:tcW w:w="1260" w:type="dxa"/>
          </w:tcPr>
          <w:p w14:paraId="701411F3" w14:textId="65F67B53" w:rsidR="00C20956" w:rsidRPr="005E7735" w:rsidRDefault="00C20956" w:rsidP="00AF3155">
            <w:pPr>
              <w:pStyle w:val="a"/>
              <w:spacing w:line="220" w:lineRule="exact"/>
              <w:ind w:right="63"/>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As at</w:t>
            </w:r>
          </w:p>
        </w:tc>
        <w:tc>
          <w:tcPr>
            <w:tcW w:w="90" w:type="dxa"/>
          </w:tcPr>
          <w:p w14:paraId="4D01881E" w14:textId="77777777" w:rsidR="00C20956" w:rsidRPr="005E7735" w:rsidRDefault="00C20956" w:rsidP="00AF3155">
            <w:pPr>
              <w:pStyle w:val="a"/>
              <w:spacing w:line="220" w:lineRule="exact"/>
              <w:ind w:right="63"/>
              <w:jc w:val="center"/>
              <w:rPr>
                <w:rFonts w:ascii="Times New Roman" w:hAnsi="Times New Roman" w:cs="Times New Roman"/>
                <w:b/>
                <w:bCs/>
                <w:color w:val="000000" w:themeColor="text1"/>
                <w:sz w:val="16"/>
                <w:szCs w:val="16"/>
              </w:rPr>
            </w:pPr>
          </w:p>
        </w:tc>
        <w:tc>
          <w:tcPr>
            <w:tcW w:w="1260" w:type="dxa"/>
          </w:tcPr>
          <w:p w14:paraId="541CD13C" w14:textId="24B26A06" w:rsidR="00C20956" w:rsidRPr="005E7735" w:rsidRDefault="00C20956" w:rsidP="00AF3155">
            <w:pPr>
              <w:pStyle w:val="a"/>
              <w:spacing w:line="220" w:lineRule="exact"/>
              <w:ind w:right="63"/>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As at</w:t>
            </w:r>
          </w:p>
        </w:tc>
        <w:tc>
          <w:tcPr>
            <w:tcW w:w="90" w:type="dxa"/>
          </w:tcPr>
          <w:p w14:paraId="7093D558" w14:textId="77777777" w:rsidR="00C20956" w:rsidRPr="005E7735" w:rsidRDefault="00C20956" w:rsidP="00AF3155">
            <w:pPr>
              <w:pStyle w:val="a"/>
              <w:spacing w:line="220" w:lineRule="exact"/>
              <w:ind w:right="63"/>
              <w:jc w:val="center"/>
              <w:rPr>
                <w:rFonts w:ascii="Times New Roman" w:hAnsi="Times New Roman" w:cs="Times New Roman"/>
                <w:b/>
                <w:bCs/>
                <w:color w:val="000000" w:themeColor="text1"/>
                <w:sz w:val="16"/>
                <w:szCs w:val="16"/>
              </w:rPr>
            </w:pPr>
          </w:p>
        </w:tc>
        <w:tc>
          <w:tcPr>
            <w:tcW w:w="1260" w:type="dxa"/>
          </w:tcPr>
          <w:p w14:paraId="4ECFD604" w14:textId="570789DA" w:rsidR="00C20956" w:rsidRPr="005E7735" w:rsidRDefault="00C20956" w:rsidP="00AF3155">
            <w:pPr>
              <w:pStyle w:val="a"/>
              <w:spacing w:line="220" w:lineRule="exact"/>
              <w:ind w:right="63"/>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As at</w:t>
            </w:r>
          </w:p>
        </w:tc>
      </w:tr>
      <w:tr w:rsidR="00503D75" w:rsidRPr="005E7735" w14:paraId="18464796" w14:textId="77777777" w:rsidTr="009029DF">
        <w:tc>
          <w:tcPr>
            <w:tcW w:w="3420" w:type="dxa"/>
            <w:vAlign w:val="bottom"/>
          </w:tcPr>
          <w:p w14:paraId="0C76DD11" w14:textId="77777777" w:rsidR="00503D75" w:rsidRPr="005E7735" w:rsidRDefault="00503D75" w:rsidP="00AF3155">
            <w:pPr>
              <w:spacing w:line="220" w:lineRule="exact"/>
              <w:ind w:left="432" w:right="63"/>
              <w:rPr>
                <w:rFonts w:ascii="Times New Roman" w:hAnsi="Times New Roman" w:cs="Times New Roman"/>
                <w:snapToGrid w:val="0"/>
                <w:color w:val="000000" w:themeColor="text1"/>
                <w:sz w:val="16"/>
                <w:szCs w:val="16"/>
                <w:lang w:eastAsia="th-TH"/>
              </w:rPr>
            </w:pPr>
          </w:p>
        </w:tc>
        <w:tc>
          <w:tcPr>
            <w:tcW w:w="1260" w:type="dxa"/>
            <w:tcBorders>
              <w:bottom w:val="single" w:sz="4" w:space="0" w:color="auto"/>
            </w:tcBorders>
          </w:tcPr>
          <w:p w14:paraId="751BF07F" w14:textId="0710A985" w:rsidR="00503D75" w:rsidRPr="005E7735" w:rsidRDefault="00E16358" w:rsidP="00AF3155">
            <w:pPr>
              <w:spacing w:line="240" w:lineRule="exact"/>
              <w:ind w:right="63"/>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September</w:t>
            </w:r>
            <w:r w:rsidRPr="005E7735">
              <w:rPr>
                <w:rFonts w:ascii="Times New Roman" w:hAnsi="Times New Roman" w:cs="Times New Roman"/>
                <w:color w:val="000000" w:themeColor="text1"/>
              </w:rPr>
              <w:t xml:space="preserve"> </w:t>
            </w:r>
            <w:r w:rsidR="002D1CAC" w:rsidRPr="005E7735">
              <w:rPr>
                <w:rFonts w:ascii="Times New Roman" w:hAnsi="Times New Roman" w:cs="Times New Roman"/>
                <w:b/>
                <w:bCs/>
                <w:color w:val="000000" w:themeColor="text1"/>
                <w:sz w:val="16"/>
                <w:szCs w:val="16"/>
              </w:rPr>
              <w:t>30</w:t>
            </w:r>
            <w:r w:rsidR="00503D75" w:rsidRPr="005E7735">
              <w:rPr>
                <w:rFonts w:ascii="Times New Roman" w:hAnsi="Times New Roman" w:cs="Times New Roman"/>
                <w:b/>
                <w:bCs/>
                <w:color w:val="000000" w:themeColor="text1"/>
                <w:sz w:val="16"/>
                <w:szCs w:val="16"/>
              </w:rPr>
              <w:t xml:space="preserve">, </w:t>
            </w:r>
          </w:p>
          <w:p w14:paraId="225ACB43" w14:textId="332F7495" w:rsidR="00503D75" w:rsidRPr="005E7735" w:rsidRDefault="002D1CAC" w:rsidP="00AF3155">
            <w:pPr>
              <w:pStyle w:val="a"/>
              <w:spacing w:line="220" w:lineRule="exact"/>
              <w:ind w:right="63"/>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2024</w:t>
            </w:r>
          </w:p>
        </w:tc>
        <w:tc>
          <w:tcPr>
            <w:tcW w:w="90" w:type="dxa"/>
          </w:tcPr>
          <w:p w14:paraId="10348F2D" w14:textId="77777777" w:rsidR="00503D75" w:rsidRPr="005E7735" w:rsidRDefault="00503D75" w:rsidP="00AF3155">
            <w:pPr>
              <w:pStyle w:val="a"/>
              <w:spacing w:line="220" w:lineRule="exact"/>
              <w:ind w:right="63"/>
              <w:jc w:val="center"/>
              <w:rPr>
                <w:rFonts w:ascii="Times New Roman" w:hAnsi="Times New Roman" w:cs="Times New Roman"/>
                <w:b/>
                <w:bCs/>
                <w:color w:val="000000" w:themeColor="text1"/>
                <w:sz w:val="16"/>
                <w:szCs w:val="16"/>
              </w:rPr>
            </w:pPr>
          </w:p>
        </w:tc>
        <w:tc>
          <w:tcPr>
            <w:tcW w:w="1260" w:type="dxa"/>
            <w:tcBorders>
              <w:bottom w:val="single" w:sz="4" w:space="0" w:color="auto"/>
            </w:tcBorders>
          </w:tcPr>
          <w:p w14:paraId="4B656FEA" w14:textId="7F417803" w:rsidR="00503D75" w:rsidRPr="005E7735" w:rsidRDefault="00503D75" w:rsidP="00AF3155">
            <w:pPr>
              <w:pStyle w:val="a"/>
              <w:spacing w:line="220" w:lineRule="exact"/>
              <w:ind w:right="63"/>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 xml:space="preserve">December </w:t>
            </w:r>
            <w:r w:rsidR="002D1CAC" w:rsidRPr="005E7735">
              <w:rPr>
                <w:rFonts w:ascii="Times New Roman" w:hAnsi="Times New Roman" w:cs="Times New Roman"/>
                <w:b/>
                <w:bCs/>
                <w:color w:val="000000" w:themeColor="text1"/>
                <w:sz w:val="16"/>
                <w:szCs w:val="16"/>
              </w:rPr>
              <w:t>31</w:t>
            </w:r>
            <w:r w:rsidRPr="005E7735">
              <w:rPr>
                <w:rFonts w:ascii="Times New Roman" w:hAnsi="Times New Roman" w:cs="Times New Roman"/>
                <w:b/>
                <w:bCs/>
                <w:color w:val="000000" w:themeColor="text1"/>
                <w:sz w:val="16"/>
                <w:szCs w:val="16"/>
              </w:rPr>
              <w:t xml:space="preserve">, </w:t>
            </w:r>
            <w:r w:rsidR="002D1CAC" w:rsidRPr="005E7735">
              <w:rPr>
                <w:rFonts w:ascii="Times New Roman" w:hAnsi="Times New Roman" w:cs="Times New Roman"/>
                <w:b/>
                <w:bCs/>
                <w:color w:val="000000" w:themeColor="text1"/>
                <w:sz w:val="16"/>
                <w:szCs w:val="16"/>
              </w:rPr>
              <w:t>2023</w:t>
            </w:r>
          </w:p>
        </w:tc>
        <w:tc>
          <w:tcPr>
            <w:tcW w:w="90" w:type="dxa"/>
          </w:tcPr>
          <w:p w14:paraId="0D833130" w14:textId="77777777" w:rsidR="00503D75" w:rsidRPr="005E7735" w:rsidRDefault="00503D75" w:rsidP="00AF3155">
            <w:pPr>
              <w:pStyle w:val="a"/>
              <w:spacing w:line="220" w:lineRule="exact"/>
              <w:ind w:right="63"/>
              <w:jc w:val="center"/>
              <w:rPr>
                <w:rFonts w:ascii="Times New Roman" w:hAnsi="Times New Roman" w:cs="Times New Roman"/>
                <w:b/>
                <w:bCs/>
                <w:color w:val="000000" w:themeColor="text1"/>
                <w:sz w:val="16"/>
                <w:szCs w:val="16"/>
              </w:rPr>
            </w:pPr>
          </w:p>
        </w:tc>
        <w:tc>
          <w:tcPr>
            <w:tcW w:w="1260" w:type="dxa"/>
            <w:tcBorders>
              <w:bottom w:val="single" w:sz="4" w:space="0" w:color="auto"/>
            </w:tcBorders>
          </w:tcPr>
          <w:p w14:paraId="3B0B9BF4" w14:textId="37A71B93" w:rsidR="00503D75" w:rsidRPr="005E7735" w:rsidRDefault="00E16358" w:rsidP="00AF3155">
            <w:pPr>
              <w:spacing w:line="240" w:lineRule="exact"/>
              <w:ind w:right="63"/>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 xml:space="preserve">September </w:t>
            </w:r>
            <w:r w:rsidR="002D1CAC" w:rsidRPr="005E7735">
              <w:rPr>
                <w:rFonts w:ascii="Times New Roman" w:hAnsi="Times New Roman" w:cs="Times New Roman"/>
                <w:b/>
                <w:bCs/>
                <w:color w:val="000000" w:themeColor="text1"/>
                <w:sz w:val="16"/>
                <w:szCs w:val="16"/>
              </w:rPr>
              <w:t>30</w:t>
            </w:r>
            <w:r w:rsidR="00503D75" w:rsidRPr="005E7735">
              <w:rPr>
                <w:rFonts w:ascii="Times New Roman" w:hAnsi="Times New Roman" w:cs="Times New Roman"/>
                <w:b/>
                <w:bCs/>
                <w:color w:val="000000" w:themeColor="text1"/>
                <w:sz w:val="16"/>
                <w:szCs w:val="16"/>
              </w:rPr>
              <w:t xml:space="preserve">, </w:t>
            </w:r>
          </w:p>
          <w:p w14:paraId="6BF469BA" w14:textId="7581BDC5" w:rsidR="00503D75" w:rsidRPr="005E7735" w:rsidRDefault="002D1CAC" w:rsidP="00AF3155">
            <w:pPr>
              <w:pStyle w:val="a"/>
              <w:spacing w:line="220" w:lineRule="exact"/>
              <w:ind w:right="63"/>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2024</w:t>
            </w:r>
          </w:p>
        </w:tc>
        <w:tc>
          <w:tcPr>
            <w:tcW w:w="90" w:type="dxa"/>
          </w:tcPr>
          <w:p w14:paraId="1A890693" w14:textId="77777777" w:rsidR="00503D75" w:rsidRPr="005E7735" w:rsidRDefault="00503D75" w:rsidP="00AF3155">
            <w:pPr>
              <w:pStyle w:val="a"/>
              <w:spacing w:line="220" w:lineRule="exact"/>
              <w:ind w:right="63"/>
              <w:jc w:val="center"/>
              <w:rPr>
                <w:rFonts w:ascii="Times New Roman" w:hAnsi="Times New Roman" w:cs="Times New Roman"/>
                <w:b/>
                <w:bCs/>
                <w:color w:val="000000" w:themeColor="text1"/>
                <w:sz w:val="16"/>
                <w:szCs w:val="16"/>
              </w:rPr>
            </w:pPr>
          </w:p>
        </w:tc>
        <w:tc>
          <w:tcPr>
            <w:tcW w:w="1260" w:type="dxa"/>
            <w:tcBorders>
              <w:bottom w:val="single" w:sz="4" w:space="0" w:color="auto"/>
            </w:tcBorders>
          </w:tcPr>
          <w:p w14:paraId="15CDEE93" w14:textId="26BA8BCD" w:rsidR="00503D75" w:rsidRPr="005E7735" w:rsidRDefault="00503D75" w:rsidP="00AF3155">
            <w:pPr>
              <w:pStyle w:val="a"/>
              <w:spacing w:line="220" w:lineRule="exact"/>
              <w:ind w:right="63"/>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 xml:space="preserve">December </w:t>
            </w:r>
            <w:r w:rsidR="002D1CAC" w:rsidRPr="005E7735">
              <w:rPr>
                <w:rFonts w:ascii="Times New Roman" w:hAnsi="Times New Roman" w:cs="Times New Roman"/>
                <w:b/>
                <w:bCs/>
                <w:color w:val="000000" w:themeColor="text1"/>
                <w:sz w:val="16"/>
                <w:szCs w:val="16"/>
              </w:rPr>
              <w:t>31</w:t>
            </w:r>
            <w:r w:rsidRPr="005E7735">
              <w:rPr>
                <w:rFonts w:ascii="Times New Roman" w:hAnsi="Times New Roman" w:cs="Times New Roman"/>
                <w:b/>
                <w:bCs/>
                <w:color w:val="000000" w:themeColor="text1"/>
                <w:sz w:val="16"/>
                <w:szCs w:val="16"/>
              </w:rPr>
              <w:t xml:space="preserve">, </w:t>
            </w:r>
            <w:r w:rsidR="002D1CAC" w:rsidRPr="005E7735">
              <w:rPr>
                <w:rFonts w:ascii="Times New Roman" w:hAnsi="Times New Roman" w:cs="Times New Roman"/>
                <w:b/>
                <w:bCs/>
                <w:color w:val="000000" w:themeColor="text1"/>
                <w:sz w:val="16"/>
                <w:szCs w:val="16"/>
              </w:rPr>
              <w:t>2023</w:t>
            </w:r>
          </w:p>
        </w:tc>
      </w:tr>
      <w:tr w:rsidR="00503D75" w:rsidRPr="005E7735" w14:paraId="01FEAE77" w14:textId="77777777" w:rsidTr="009029DF">
        <w:tc>
          <w:tcPr>
            <w:tcW w:w="3420" w:type="dxa"/>
            <w:vAlign w:val="bottom"/>
          </w:tcPr>
          <w:p w14:paraId="5B34F239" w14:textId="77777777" w:rsidR="00503D75" w:rsidRPr="005E7735" w:rsidRDefault="00503D75" w:rsidP="00AF3155">
            <w:pPr>
              <w:spacing w:line="220" w:lineRule="exact"/>
              <w:ind w:left="432" w:right="63"/>
              <w:rPr>
                <w:rFonts w:ascii="Times New Roman" w:hAnsi="Times New Roman" w:cs="Times New Roman"/>
                <w:snapToGrid w:val="0"/>
                <w:color w:val="000000" w:themeColor="text1"/>
                <w:sz w:val="16"/>
                <w:szCs w:val="16"/>
                <w:lang w:eastAsia="th-TH"/>
              </w:rPr>
            </w:pPr>
          </w:p>
        </w:tc>
        <w:tc>
          <w:tcPr>
            <w:tcW w:w="1260" w:type="dxa"/>
            <w:tcBorders>
              <w:top w:val="single" w:sz="4" w:space="0" w:color="auto"/>
            </w:tcBorders>
            <w:vAlign w:val="bottom"/>
          </w:tcPr>
          <w:p w14:paraId="193D5F68" w14:textId="77777777" w:rsidR="00503D75" w:rsidRPr="005E7735" w:rsidRDefault="00503D75" w:rsidP="00AF3155">
            <w:pPr>
              <w:pStyle w:val="a"/>
              <w:spacing w:line="220" w:lineRule="exact"/>
              <w:ind w:right="63"/>
              <w:jc w:val="center"/>
              <w:rPr>
                <w:rFonts w:ascii="Times New Roman" w:hAnsi="Times New Roman" w:cs="Times New Roman"/>
                <w:b/>
                <w:bCs/>
                <w:color w:val="000000" w:themeColor="text1"/>
                <w:sz w:val="16"/>
                <w:szCs w:val="16"/>
              </w:rPr>
            </w:pPr>
          </w:p>
        </w:tc>
        <w:tc>
          <w:tcPr>
            <w:tcW w:w="90" w:type="dxa"/>
          </w:tcPr>
          <w:p w14:paraId="6281E56E" w14:textId="77777777" w:rsidR="00503D75" w:rsidRPr="005E7735" w:rsidRDefault="00503D75" w:rsidP="00AF3155">
            <w:pPr>
              <w:pStyle w:val="a"/>
              <w:spacing w:line="220" w:lineRule="exact"/>
              <w:ind w:right="63"/>
              <w:jc w:val="center"/>
              <w:rPr>
                <w:rFonts w:ascii="Times New Roman" w:hAnsi="Times New Roman" w:cs="Times New Roman"/>
                <w:b/>
                <w:bCs/>
                <w:color w:val="000000" w:themeColor="text1"/>
                <w:sz w:val="16"/>
                <w:szCs w:val="16"/>
              </w:rPr>
            </w:pPr>
          </w:p>
        </w:tc>
        <w:tc>
          <w:tcPr>
            <w:tcW w:w="1260" w:type="dxa"/>
            <w:tcBorders>
              <w:top w:val="single" w:sz="4" w:space="0" w:color="auto"/>
            </w:tcBorders>
            <w:vAlign w:val="bottom"/>
          </w:tcPr>
          <w:p w14:paraId="2C4BA632" w14:textId="77777777" w:rsidR="00503D75" w:rsidRPr="005E7735" w:rsidRDefault="00503D75" w:rsidP="00AF3155">
            <w:pPr>
              <w:pStyle w:val="a"/>
              <w:spacing w:line="220" w:lineRule="exact"/>
              <w:ind w:right="63"/>
              <w:jc w:val="center"/>
              <w:rPr>
                <w:rFonts w:ascii="Times New Roman" w:hAnsi="Times New Roman" w:cs="Times New Roman"/>
                <w:b/>
                <w:bCs/>
                <w:color w:val="000000" w:themeColor="text1"/>
                <w:sz w:val="16"/>
                <w:szCs w:val="16"/>
              </w:rPr>
            </w:pPr>
          </w:p>
        </w:tc>
        <w:tc>
          <w:tcPr>
            <w:tcW w:w="90" w:type="dxa"/>
          </w:tcPr>
          <w:p w14:paraId="6D33A1F4" w14:textId="77777777" w:rsidR="00503D75" w:rsidRPr="005E7735" w:rsidRDefault="00503D75" w:rsidP="00AF3155">
            <w:pPr>
              <w:pStyle w:val="a"/>
              <w:spacing w:line="220" w:lineRule="exact"/>
              <w:ind w:right="63"/>
              <w:jc w:val="center"/>
              <w:rPr>
                <w:rFonts w:ascii="Times New Roman" w:hAnsi="Times New Roman" w:cs="Times New Roman"/>
                <w:b/>
                <w:bCs/>
                <w:color w:val="000000" w:themeColor="text1"/>
                <w:sz w:val="16"/>
                <w:szCs w:val="16"/>
              </w:rPr>
            </w:pPr>
          </w:p>
        </w:tc>
        <w:tc>
          <w:tcPr>
            <w:tcW w:w="1260" w:type="dxa"/>
            <w:tcBorders>
              <w:top w:val="single" w:sz="4" w:space="0" w:color="auto"/>
            </w:tcBorders>
            <w:vAlign w:val="bottom"/>
          </w:tcPr>
          <w:p w14:paraId="70D90D04" w14:textId="77777777" w:rsidR="00503D75" w:rsidRPr="005E7735" w:rsidRDefault="00503D75" w:rsidP="00AF3155">
            <w:pPr>
              <w:pStyle w:val="a"/>
              <w:spacing w:line="220" w:lineRule="exact"/>
              <w:ind w:right="63"/>
              <w:jc w:val="center"/>
              <w:rPr>
                <w:rFonts w:ascii="Times New Roman" w:hAnsi="Times New Roman" w:cs="Times New Roman"/>
                <w:b/>
                <w:bCs/>
                <w:color w:val="000000" w:themeColor="text1"/>
                <w:sz w:val="16"/>
                <w:szCs w:val="16"/>
              </w:rPr>
            </w:pPr>
          </w:p>
        </w:tc>
        <w:tc>
          <w:tcPr>
            <w:tcW w:w="90" w:type="dxa"/>
          </w:tcPr>
          <w:p w14:paraId="51D54A90" w14:textId="77777777" w:rsidR="00503D75" w:rsidRPr="005E7735" w:rsidRDefault="00503D75" w:rsidP="00AF3155">
            <w:pPr>
              <w:pStyle w:val="a"/>
              <w:spacing w:line="220" w:lineRule="exact"/>
              <w:ind w:right="63"/>
              <w:jc w:val="center"/>
              <w:rPr>
                <w:rFonts w:ascii="Times New Roman" w:hAnsi="Times New Roman" w:cs="Times New Roman"/>
                <w:b/>
                <w:bCs/>
                <w:color w:val="000000" w:themeColor="text1"/>
                <w:sz w:val="16"/>
                <w:szCs w:val="16"/>
              </w:rPr>
            </w:pPr>
          </w:p>
        </w:tc>
        <w:tc>
          <w:tcPr>
            <w:tcW w:w="1260" w:type="dxa"/>
            <w:vAlign w:val="bottom"/>
          </w:tcPr>
          <w:p w14:paraId="7E9A56BE" w14:textId="77777777" w:rsidR="00503D75" w:rsidRPr="005E7735" w:rsidRDefault="00503D75" w:rsidP="00AF3155">
            <w:pPr>
              <w:pStyle w:val="a"/>
              <w:spacing w:line="220" w:lineRule="exact"/>
              <w:ind w:right="63"/>
              <w:jc w:val="center"/>
              <w:rPr>
                <w:rFonts w:ascii="Times New Roman" w:hAnsi="Times New Roman" w:cs="Times New Roman"/>
                <w:b/>
                <w:bCs/>
                <w:color w:val="000000" w:themeColor="text1"/>
                <w:sz w:val="16"/>
                <w:szCs w:val="16"/>
              </w:rPr>
            </w:pPr>
          </w:p>
        </w:tc>
      </w:tr>
      <w:tr w:rsidR="00503D75" w:rsidRPr="005E7735" w14:paraId="2A8D4D15" w14:textId="77777777" w:rsidTr="002914D1">
        <w:tc>
          <w:tcPr>
            <w:tcW w:w="3420" w:type="dxa"/>
          </w:tcPr>
          <w:p w14:paraId="61DBF9D7" w14:textId="5EC707FB" w:rsidR="00503D75" w:rsidRPr="005E7735" w:rsidRDefault="00503D75" w:rsidP="00AF3155">
            <w:pPr>
              <w:pStyle w:val="STDtablerowheader"/>
              <w:spacing w:line="220" w:lineRule="exact"/>
              <w:ind w:left="160" w:right="63"/>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Trade receivables - other </w:t>
            </w:r>
            <w:r w:rsidR="00611766" w:rsidRPr="005E7735">
              <w:rPr>
                <w:rFonts w:ascii="Times New Roman" w:hAnsi="Times New Roman" w:cs="Times New Roman"/>
                <w:color w:val="000000" w:themeColor="text1"/>
                <w:sz w:val="16"/>
                <w:szCs w:val="16"/>
              </w:rPr>
              <w:t>parties</w:t>
            </w:r>
          </w:p>
        </w:tc>
        <w:tc>
          <w:tcPr>
            <w:tcW w:w="1260" w:type="dxa"/>
            <w:vAlign w:val="bottom"/>
          </w:tcPr>
          <w:p w14:paraId="4F0C9A6D" w14:textId="77777777" w:rsidR="00503D75" w:rsidRPr="005E7735" w:rsidRDefault="00503D75" w:rsidP="00AF3155">
            <w:pPr>
              <w:pStyle w:val="a"/>
              <w:spacing w:line="220" w:lineRule="exact"/>
              <w:ind w:right="63"/>
              <w:jc w:val="center"/>
              <w:rPr>
                <w:rFonts w:ascii="Times New Roman" w:hAnsi="Times New Roman" w:cs="Times New Roman"/>
                <w:b/>
                <w:bCs/>
                <w:color w:val="000000" w:themeColor="text1"/>
                <w:sz w:val="16"/>
                <w:szCs w:val="16"/>
                <w:u w:val="single"/>
              </w:rPr>
            </w:pPr>
          </w:p>
        </w:tc>
        <w:tc>
          <w:tcPr>
            <w:tcW w:w="90" w:type="dxa"/>
          </w:tcPr>
          <w:p w14:paraId="318D21F6" w14:textId="77777777" w:rsidR="00503D75" w:rsidRPr="005E7735" w:rsidRDefault="00503D75" w:rsidP="00AF3155">
            <w:pPr>
              <w:pStyle w:val="a"/>
              <w:spacing w:line="220" w:lineRule="exact"/>
              <w:ind w:right="63"/>
              <w:jc w:val="center"/>
              <w:rPr>
                <w:rFonts w:ascii="Times New Roman" w:hAnsi="Times New Roman" w:cs="Times New Roman"/>
                <w:b/>
                <w:bCs/>
                <w:color w:val="000000" w:themeColor="text1"/>
                <w:sz w:val="16"/>
                <w:szCs w:val="16"/>
              </w:rPr>
            </w:pPr>
          </w:p>
        </w:tc>
        <w:tc>
          <w:tcPr>
            <w:tcW w:w="1260" w:type="dxa"/>
            <w:vAlign w:val="bottom"/>
          </w:tcPr>
          <w:p w14:paraId="0E5CB675" w14:textId="77777777" w:rsidR="00503D75" w:rsidRPr="005E7735" w:rsidRDefault="00503D75" w:rsidP="00AF3155">
            <w:pPr>
              <w:pStyle w:val="a"/>
              <w:tabs>
                <w:tab w:val="left" w:pos="628"/>
              </w:tabs>
              <w:spacing w:line="220" w:lineRule="exact"/>
              <w:ind w:right="63"/>
              <w:jc w:val="center"/>
              <w:rPr>
                <w:rFonts w:ascii="Times New Roman" w:hAnsi="Times New Roman" w:cs="Times New Roman"/>
                <w:b/>
                <w:bCs/>
                <w:color w:val="000000" w:themeColor="text1"/>
                <w:sz w:val="16"/>
                <w:szCs w:val="16"/>
                <w:u w:val="single"/>
              </w:rPr>
            </w:pPr>
          </w:p>
        </w:tc>
        <w:tc>
          <w:tcPr>
            <w:tcW w:w="90" w:type="dxa"/>
          </w:tcPr>
          <w:p w14:paraId="15D0630D" w14:textId="77777777" w:rsidR="00503D75" w:rsidRPr="005E7735" w:rsidRDefault="00503D75" w:rsidP="00AF3155">
            <w:pPr>
              <w:pStyle w:val="a"/>
              <w:spacing w:line="220" w:lineRule="exact"/>
              <w:ind w:right="63"/>
              <w:jc w:val="center"/>
              <w:rPr>
                <w:rFonts w:ascii="Times New Roman" w:hAnsi="Times New Roman" w:cs="Times New Roman"/>
                <w:b/>
                <w:bCs/>
                <w:color w:val="000000" w:themeColor="text1"/>
                <w:sz w:val="16"/>
                <w:szCs w:val="16"/>
              </w:rPr>
            </w:pPr>
          </w:p>
        </w:tc>
        <w:tc>
          <w:tcPr>
            <w:tcW w:w="1260" w:type="dxa"/>
            <w:vAlign w:val="bottom"/>
          </w:tcPr>
          <w:p w14:paraId="76749434" w14:textId="77777777" w:rsidR="00503D75" w:rsidRPr="005E7735" w:rsidRDefault="00503D75" w:rsidP="00AF3155">
            <w:pPr>
              <w:pStyle w:val="a"/>
              <w:spacing w:line="220" w:lineRule="exact"/>
              <w:ind w:right="63"/>
              <w:jc w:val="center"/>
              <w:rPr>
                <w:rFonts w:ascii="Times New Roman" w:hAnsi="Times New Roman" w:cs="Times New Roman"/>
                <w:color w:val="000000" w:themeColor="text1"/>
                <w:sz w:val="16"/>
                <w:szCs w:val="16"/>
                <w:u w:val="single"/>
              </w:rPr>
            </w:pPr>
          </w:p>
        </w:tc>
        <w:tc>
          <w:tcPr>
            <w:tcW w:w="90" w:type="dxa"/>
          </w:tcPr>
          <w:p w14:paraId="71668EB7" w14:textId="77777777" w:rsidR="00503D75" w:rsidRPr="005E7735" w:rsidRDefault="00503D75" w:rsidP="00AF3155">
            <w:pPr>
              <w:pStyle w:val="a"/>
              <w:spacing w:line="220" w:lineRule="exact"/>
              <w:ind w:right="63"/>
              <w:jc w:val="center"/>
              <w:rPr>
                <w:rFonts w:ascii="Times New Roman" w:hAnsi="Times New Roman" w:cs="Times New Roman"/>
                <w:b/>
                <w:bCs/>
                <w:color w:val="000000" w:themeColor="text1"/>
                <w:sz w:val="16"/>
                <w:szCs w:val="16"/>
              </w:rPr>
            </w:pPr>
          </w:p>
        </w:tc>
        <w:tc>
          <w:tcPr>
            <w:tcW w:w="1260" w:type="dxa"/>
            <w:vAlign w:val="bottom"/>
          </w:tcPr>
          <w:p w14:paraId="067DFE31" w14:textId="77777777" w:rsidR="00503D75" w:rsidRPr="005E7735" w:rsidRDefault="00503D75" w:rsidP="00AF3155">
            <w:pPr>
              <w:pStyle w:val="a"/>
              <w:spacing w:line="220" w:lineRule="exact"/>
              <w:ind w:right="63"/>
              <w:jc w:val="center"/>
              <w:rPr>
                <w:rFonts w:ascii="Times New Roman" w:hAnsi="Times New Roman" w:cs="Times New Roman"/>
                <w:b/>
                <w:bCs/>
                <w:color w:val="000000" w:themeColor="text1"/>
                <w:sz w:val="16"/>
                <w:szCs w:val="16"/>
                <w:u w:val="single"/>
              </w:rPr>
            </w:pPr>
          </w:p>
        </w:tc>
      </w:tr>
      <w:tr w:rsidR="005B6ABA" w:rsidRPr="005E7735" w14:paraId="35DFDB9D" w14:textId="77777777" w:rsidTr="00DB2173">
        <w:trPr>
          <w:trHeight w:val="225"/>
        </w:trPr>
        <w:tc>
          <w:tcPr>
            <w:tcW w:w="3420" w:type="dxa"/>
          </w:tcPr>
          <w:p w14:paraId="09D2E9B6" w14:textId="2C6D89CD" w:rsidR="005B6ABA" w:rsidRPr="005E7735" w:rsidRDefault="005B6ABA" w:rsidP="00AF3155">
            <w:pPr>
              <w:pStyle w:val="STDtablerowheader"/>
              <w:spacing w:line="276" w:lineRule="auto"/>
              <w:ind w:left="160" w:right="63" w:firstLine="200"/>
              <w:rPr>
                <w:rFonts w:ascii="Times New Roman" w:hAnsi="Times New Roman" w:cs="Times New Roman"/>
                <w:color w:val="000000" w:themeColor="text1"/>
                <w:position w:val="-4"/>
                <w:sz w:val="16"/>
                <w:szCs w:val="16"/>
              </w:rPr>
            </w:pPr>
            <w:r w:rsidRPr="005E7735">
              <w:rPr>
                <w:rFonts w:ascii="Times New Roman" w:hAnsi="Times New Roman" w:cs="Times New Roman"/>
                <w:color w:val="000000" w:themeColor="text1"/>
                <w:position w:val="-4"/>
                <w:sz w:val="16"/>
                <w:szCs w:val="16"/>
              </w:rPr>
              <w:t>Not overdue</w:t>
            </w:r>
          </w:p>
        </w:tc>
        <w:tc>
          <w:tcPr>
            <w:tcW w:w="1260" w:type="dxa"/>
            <w:vAlign w:val="bottom"/>
          </w:tcPr>
          <w:p w14:paraId="7B5C9EBD" w14:textId="5149E9BD" w:rsidR="005B6ABA" w:rsidRPr="005E7735" w:rsidRDefault="002D1CAC" w:rsidP="00AF3155">
            <w:pPr>
              <w:pStyle w:val="a"/>
              <w:tabs>
                <w:tab w:val="decimal" w:pos="1170"/>
              </w:tabs>
              <w:spacing w:line="276" w:lineRule="auto"/>
              <w:ind w:left="90" w:right="-180" w:firstLine="200"/>
              <w:jc w:val="both"/>
              <w:rPr>
                <w:rFonts w:ascii="Times New Roman" w:hAnsi="Times New Roman" w:cs="Times New Roman"/>
                <w:color w:val="000000" w:themeColor="text1"/>
                <w:position w:val="6"/>
                <w:sz w:val="16"/>
                <w:szCs w:val="16"/>
                <w:lang w:bidi="ar-SA"/>
              </w:rPr>
            </w:pPr>
            <w:r w:rsidRPr="005E7735">
              <w:rPr>
                <w:rFonts w:ascii="Times New Roman" w:hAnsi="Times New Roman" w:cs="Times New Roman"/>
                <w:color w:val="000000" w:themeColor="text1"/>
                <w:position w:val="6"/>
                <w:sz w:val="16"/>
                <w:szCs w:val="16"/>
              </w:rPr>
              <w:t>29</w:t>
            </w:r>
            <w:r w:rsidR="005B6ABA" w:rsidRPr="005E7735">
              <w:rPr>
                <w:rFonts w:ascii="Times New Roman" w:hAnsi="Times New Roman" w:cs="Times New Roman"/>
                <w:color w:val="000000" w:themeColor="text1"/>
                <w:position w:val="6"/>
                <w:sz w:val="16"/>
                <w:szCs w:val="16"/>
                <w:lang w:bidi="ar-SA"/>
              </w:rPr>
              <w:t>,</w:t>
            </w:r>
            <w:r w:rsidRPr="005E7735">
              <w:rPr>
                <w:rFonts w:ascii="Times New Roman" w:hAnsi="Times New Roman" w:cs="Times New Roman"/>
                <w:color w:val="000000" w:themeColor="text1"/>
                <w:position w:val="6"/>
                <w:sz w:val="16"/>
                <w:szCs w:val="16"/>
              </w:rPr>
              <w:t>554</w:t>
            </w:r>
            <w:r w:rsidR="005B6ABA" w:rsidRPr="005E7735">
              <w:rPr>
                <w:rFonts w:ascii="Times New Roman" w:hAnsi="Times New Roman" w:cs="Times New Roman"/>
                <w:color w:val="000000" w:themeColor="text1"/>
                <w:position w:val="6"/>
                <w:sz w:val="16"/>
                <w:szCs w:val="16"/>
                <w:lang w:bidi="ar-SA"/>
              </w:rPr>
              <w:t>,</w:t>
            </w:r>
            <w:r w:rsidRPr="005E7735">
              <w:rPr>
                <w:rFonts w:ascii="Times New Roman" w:hAnsi="Times New Roman" w:cs="Times New Roman"/>
                <w:color w:val="000000" w:themeColor="text1"/>
                <w:position w:val="6"/>
                <w:sz w:val="16"/>
                <w:szCs w:val="16"/>
              </w:rPr>
              <w:t>181</w:t>
            </w:r>
          </w:p>
        </w:tc>
        <w:tc>
          <w:tcPr>
            <w:tcW w:w="90" w:type="dxa"/>
          </w:tcPr>
          <w:p w14:paraId="2B42BEA2" w14:textId="77777777" w:rsidR="005B6ABA" w:rsidRPr="005E7735" w:rsidRDefault="005B6ABA" w:rsidP="00AF3155">
            <w:pPr>
              <w:tabs>
                <w:tab w:val="decimal" w:pos="1080"/>
              </w:tabs>
              <w:spacing w:line="276" w:lineRule="auto"/>
              <w:ind w:firstLine="200"/>
              <w:jc w:val="both"/>
              <w:rPr>
                <w:rFonts w:ascii="Times New Roman" w:eastAsia="SimSun" w:hAnsi="Times New Roman" w:cs="Times New Roman"/>
                <w:color w:val="000000" w:themeColor="text1"/>
                <w:position w:val="-4"/>
                <w:sz w:val="16"/>
                <w:szCs w:val="16"/>
                <w:lang w:bidi="ar-SA"/>
              </w:rPr>
            </w:pPr>
          </w:p>
        </w:tc>
        <w:tc>
          <w:tcPr>
            <w:tcW w:w="1260" w:type="dxa"/>
          </w:tcPr>
          <w:p w14:paraId="3A981E00" w14:textId="5DCBE1B3" w:rsidR="005B6ABA" w:rsidRPr="005E7735" w:rsidRDefault="002D1CAC" w:rsidP="00AF3155">
            <w:pPr>
              <w:pStyle w:val="a"/>
              <w:tabs>
                <w:tab w:val="decimal" w:pos="1170"/>
              </w:tabs>
              <w:spacing w:line="276" w:lineRule="auto"/>
              <w:ind w:left="90" w:right="-180" w:firstLine="200"/>
              <w:jc w:val="both"/>
              <w:rPr>
                <w:rFonts w:ascii="Times New Roman" w:hAnsi="Times New Roman" w:cs="Times New Roman"/>
                <w:color w:val="000000" w:themeColor="text1"/>
                <w:position w:val="-4"/>
                <w:sz w:val="16"/>
                <w:szCs w:val="16"/>
                <w:lang w:bidi="ar-SA"/>
              </w:rPr>
            </w:pPr>
            <w:r w:rsidRPr="005E7735">
              <w:rPr>
                <w:rFonts w:ascii="Times New Roman" w:hAnsi="Times New Roman" w:cs="Times New Roman"/>
                <w:color w:val="000000" w:themeColor="text1"/>
                <w:position w:val="6"/>
                <w:sz w:val="16"/>
                <w:szCs w:val="16"/>
                <w:lang w:bidi="ar-SA"/>
              </w:rPr>
              <w:t>99</w:t>
            </w:r>
            <w:r w:rsidR="005B6ABA" w:rsidRPr="005E7735">
              <w:rPr>
                <w:rFonts w:ascii="Times New Roman" w:hAnsi="Times New Roman" w:cs="Times New Roman"/>
                <w:color w:val="000000" w:themeColor="text1"/>
                <w:position w:val="6"/>
                <w:sz w:val="16"/>
                <w:szCs w:val="16"/>
                <w:lang w:bidi="ar-SA"/>
              </w:rPr>
              <w:t>,</w:t>
            </w:r>
            <w:r w:rsidRPr="005E7735">
              <w:rPr>
                <w:rFonts w:ascii="Times New Roman" w:hAnsi="Times New Roman" w:cs="Times New Roman"/>
                <w:color w:val="000000" w:themeColor="text1"/>
                <w:position w:val="6"/>
                <w:sz w:val="16"/>
                <w:szCs w:val="16"/>
                <w:lang w:bidi="ar-SA"/>
              </w:rPr>
              <w:t>175</w:t>
            </w:r>
            <w:r w:rsidR="005B6ABA" w:rsidRPr="005E7735">
              <w:rPr>
                <w:rFonts w:ascii="Times New Roman" w:hAnsi="Times New Roman" w:cs="Times New Roman"/>
                <w:color w:val="000000" w:themeColor="text1"/>
                <w:position w:val="6"/>
                <w:sz w:val="16"/>
                <w:szCs w:val="16"/>
                <w:lang w:bidi="ar-SA"/>
              </w:rPr>
              <w:t>,</w:t>
            </w:r>
            <w:r w:rsidRPr="005E7735">
              <w:rPr>
                <w:rFonts w:ascii="Times New Roman" w:hAnsi="Times New Roman" w:cs="Times New Roman"/>
                <w:color w:val="000000" w:themeColor="text1"/>
                <w:position w:val="6"/>
                <w:sz w:val="16"/>
                <w:szCs w:val="16"/>
                <w:lang w:bidi="ar-SA"/>
              </w:rPr>
              <w:t>042</w:t>
            </w:r>
          </w:p>
        </w:tc>
        <w:tc>
          <w:tcPr>
            <w:tcW w:w="90" w:type="dxa"/>
          </w:tcPr>
          <w:p w14:paraId="78C3B4F9" w14:textId="77777777" w:rsidR="005B6ABA" w:rsidRPr="005E7735" w:rsidRDefault="005B6ABA" w:rsidP="00AF3155">
            <w:pPr>
              <w:pStyle w:val="a"/>
              <w:tabs>
                <w:tab w:val="decimal" w:pos="1170"/>
              </w:tabs>
              <w:spacing w:line="276" w:lineRule="auto"/>
              <w:ind w:right="-180" w:firstLine="200"/>
              <w:jc w:val="both"/>
              <w:rPr>
                <w:rFonts w:ascii="Times New Roman" w:hAnsi="Times New Roman" w:cs="Times New Roman"/>
                <w:color w:val="000000" w:themeColor="text1"/>
                <w:position w:val="-4"/>
                <w:sz w:val="16"/>
                <w:szCs w:val="16"/>
                <w:lang w:bidi="ar-SA"/>
              </w:rPr>
            </w:pPr>
          </w:p>
        </w:tc>
        <w:tc>
          <w:tcPr>
            <w:tcW w:w="1260" w:type="dxa"/>
          </w:tcPr>
          <w:p w14:paraId="07029F89" w14:textId="6572B9C4" w:rsidR="005B6ABA" w:rsidRPr="005E7735" w:rsidRDefault="002D1CAC" w:rsidP="00AF3155">
            <w:pPr>
              <w:pStyle w:val="a"/>
              <w:tabs>
                <w:tab w:val="decimal" w:pos="1170"/>
              </w:tabs>
              <w:spacing w:line="276" w:lineRule="auto"/>
              <w:ind w:left="90" w:right="-180" w:firstLine="200"/>
              <w:jc w:val="both"/>
              <w:rPr>
                <w:rFonts w:ascii="Times New Roman" w:hAnsi="Times New Roman" w:cs="Times New Roman"/>
                <w:color w:val="000000" w:themeColor="text1"/>
                <w:position w:val="6"/>
                <w:sz w:val="16"/>
                <w:szCs w:val="16"/>
                <w:lang w:bidi="ar-SA"/>
              </w:rPr>
            </w:pPr>
            <w:r w:rsidRPr="005E7735">
              <w:rPr>
                <w:rFonts w:ascii="Times New Roman" w:hAnsi="Times New Roman" w:cs="Times New Roman"/>
                <w:color w:val="000000" w:themeColor="text1"/>
                <w:position w:val="6"/>
                <w:sz w:val="16"/>
                <w:szCs w:val="16"/>
              </w:rPr>
              <w:t>19</w:t>
            </w:r>
            <w:r w:rsidR="005B6ABA" w:rsidRPr="005E7735">
              <w:rPr>
                <w:rFonts w:ascii="Times New Roman" w:hAnsi="Times New Roman" w:cs="Times New Roman"/>
                <w:color w:val="000000" w:themeColor="text1"/>
                <w:position w:val="6"/>
                <w:sz w:val="16"/>
                <w:szCs w:val="16"/>
                <w:lang w:bidi="ar-SA"/>
              </w:rPr>
              <w:t>,</w:t>
            </w:r>
            <w:r w:rsidRPr="005E7735">
              <w:rPr>
                <w:rFonts w:ascii="Times New Roman" w:hAnsi="Times New Roman" w:cs="Times New Roman"/>
                <w:color w:val="000000" w:themeColor="text1"/>
                <w:position w:val="6"/>
                <w:sz w:val="16"/>
                <w:szCs w:val="16"/>
              </w:rPr>
              <w:t>021</w:t>
            </w:r>
            <w:r w:rsidR="005B6ABA" w:rsidRPr="005E7735">
              <w:rPr>
                <w:rFonts w:ascii="Times New Roman" w:hAnsi="Times New Roman" w:cs="Times New Roman"/>
                <w:color w:val="000000" w:themeColor="text1"/>
                <w:position w:val="6"/>
                <w:sz w:val="16"/>
                <w:szCs w:val="16"/>
                <w:lang w:bidi="ar-SA"/>
              </w:rPr>
              <w:t>,</w:t>
            </w:r>
            <w:r w:rsidRPr="005E7735">
              <w:rPr>
                <w:rFonts w:ascii="Times New Roman" w:hAnsi="Times New Roman" w:cs="Times New Roman"/>
                <w:color w:val="000000" w:themeColor="text1"/>
                <w:position w:val="6"/>
                <w:sz w:val="16"/>
                <w:szCs w:val="16"/>
              </w:rPr>
              <w:t>528</w:t>
            </w:r>
          </w:p>
        </w:tc>
        <w:tc>
          <w:tcPr>
            <w:tcW w:w="90" w:type="dxa"/>
          </w:tcPr>
          <w:p w14:paraId="0AAEED9D" w14:textId="77777777" w:rsidR="005B6ABA" w:rsidRPr="005E7735" w:rsidRDefault="005B6ABA" w:rsidP="00AF3155">
            <w:pPr>
              <w:pStyle w:val="a"/>
              <w:tabs>
                <w:tab w:val="decimal" w:pos="1170"/>
              </w:tabs>
              <w:spacing w:line="276" w:lineRule="auto"/>
              <w:ind w:left="90" w:right="-180" w:firstLine="200"/>
              <w:jc w:val="both"/>
              <w:rPr>
                <w:rFonts w:ascii="Times New Roman" w:hAnsi="Times New Roman" w:cs="Times New Roman"/>
                <w:color w:val="000000" w:themeColor="text1"/>
                <w:position w:val="-4"/>
                <w:sz w:val="16"/>
                <w:szCs w:val="16"/>
                <w:lang w:bidi="ar-SA"/>
              </w:rPr>
            </w:pPr>
          </w:p>
        </w:tc>
        <w:tc>
          <w:tcPr>
            <w:tcW w:w="1260" w:type="dxa"/>
          </w:tcPr>
          <w:p w14:paraId="73DE6544" w14:textId="134A53AD" w:rsidR="005B6ABA" w:rsidRPr="005E7735" w:rsidRDefault="002D1CAC" w:rsidP="00AF3155">
            <w:pPr>
              <w:pStyle w:val="a"/>
              <w:tabs>
                <w:tab w:val="decimal" w:pos="1170"/>
              </w:tabs>
              <w:spacing w:line="276" w:lineRule="auto"/>
              <w:ind w:left="90" w:right="-180" w:firstLine="200"/>
              <w:jc w:val="both"/>
              <w:rPr>
                <w:rFonts w:ascii="Times New Roman" w:hAnsi="Times New Roman" w:cs="Times New Roman"/>
                <w:color w:val="000000" w:themeColor="text1"/>
                <w:position w:val="-4"/>
                <w:sz w:val="16"/>
                <w:szCs w:val="16"/>
                <w:lang w:bidi="ar-SA"/>
              </w:rPr>
            </w:pPr>
            <w:r w:rsidRPr="005E7735">
              <w:rPr>
                <w:rFonts w:ascii="Times New Roman" w:hAnsi="Times New Roman" w:cs="Times New Roman"/>
                <w:color w:val="000000" w:themeColor="text1"/>
                <w:position w:val="-4"/>
                <w:sz w:val="16"/>
                <w:szCs w:val="16"/>
              </w:rPr>
              <w:t>17</w:t>
            </w:r>
            <w:r w:rsidR="005B6ABA" w:rsidRPr="005E7735">
              <w:rPr>
                <w:rFonts w:ascii="Times New Roman" w:hAnsi="Times New Roman" w:cs="Times New Roman"/>
                <w:color w:val="000000" w:themeColor="text1"/>
                <w:position w:val="-4"/>
                <w:sz w:val="16"/>
                <w:szCs w:val="16"/>
                <w:lang w:bidi="ar-SA"/>
              </w:rPr>
              <w:t>,</w:t>
            </w:r>
            <w:r w:rsidRPr="005E7735">
              <w:rPr>
                <w:rFonts w:ascii="Times New Roman" w:hAnsi="Times New Roman" w:cs="Times New Roman"/>
                <w:color w:val="000000" w:themeColor="text1"/>
                <w:position w:val="-4"/>
                <w:sz w:val="16"/>
                <w:szCs w:val="16"/>
              </w:rPr>
              <w:t>653</w:t>
            </w:r>
            <w:r w:rsidR="005B6ABA" w:rsidRPr="005E7735">
              <w:rPr>
                <w:rFonts w:ascii="Times New Roman" w:hAnsi="Times New Roman" w:cs="Times New Roman"/>
                <w:color w:val="000000" w:themeColor="text1"/>
                <w:position w:val="-4"/>
                <w:sz w:val="16"/>
                <w:szCs w:val="16"/>
                <w:lang w:bidi="ar-SA"/>
              </w:rPr>
              <w:t>,</w:t>
            </w:r>
            <w:r w:rsidRPr="005E7735">
              <w:rPr>
                <w:rFonts w:ascii="Times New Roman" w:hAnsi="Times New Roman" w:cs="Times New Roman"/>
                <w:color w:val="000000" w:themeColor="text1"/>
                <w:position w:val="-4"/>
                <w:sz w:val="16"/>
                <w:szCs w:val="16"/>
              </w:rPr>
              <w:t>280</w:t>
            </w:r>
          </w:p>
        </w:tc>
      </w:tr>
      <w:tr w:rsidR="005B6ABA" w:rsidRPr="005E7735" w14:paraId="0D1940C5" w14:textId="77777777">
        <w:tc>
          <w:tcPr>
            <w:tcW w:w="3420" w:type="dxa"/>
          </w:tcPr>
          <w:p w14:paraId="67F8DDE4" w14:textId="77777777" w:rsidR="005B6ABA" w:rsidRPr="005E7735" w:rsidRDefault="005B6ABA" w:rsidP="00AF3155">
            <w:pPr>
              <w:pStyle w:val="STDtablerowheader"/>
              <w:spacing w:line="276" w:lineRule="auto"/>
              <w:ind w:left="160" w:right="63" w:firstLine="200"/>
              <w:rPr>
                <w:rFonts w:ascii="Times New Roman" w:hAnsi="Times New Roman" w:cs="Times New Roman"/>
                <w:color w:val="000000" w:themeColor="text1"/>
                <w:position w:val="-4"/>
                <w:sz w:val="16"/>
                <w:szCs w:val="16"/>
              </w:rPr>
            </w:pPr>
            <w:r w:rsidRPr="005E7735">
              <w:rPr>
                <w:rFonts w:ascii="Times New Roman" w:hAnsi="Times New Roman" w:cs="Times New Roman"/>
                <w:color w:val="000000" w:themeColor="text1"/>
                <w:position w:val="-4"/>
                <w:sz w:val="16"/>
                <w:szCs w:val="16"/>
              </w:rPr>
              <w:t xml:space="preserve">Overdue </w:t>
            </w:r>
          </w:p>
        </w:tc>
        <w:tc>
          <w:tcPr>
            <w:tcW w:w="1260" w:type="dxa"/>
            <w:vAlign w:val="bottom"/>
          </w:tcPr>
          <w:p w14:paraId="51655516" w14:textId="77777777" w:rsidR="005B6ABA" w:rsidRPr="005E7735" w:rsidRDefault="005B6ABA" w:rsidP="00AF3155">
            <w:pPr>
              <w:pStyle w:val="a"/>
              <w:tabs>
                <w:tab w:val="decimal" w:pos="1170"/>
              </w:tabs>
              <w:spacing w:line="276" w:lineRule="auto"/>
              <w:ind w:left="90" w:right="-180" w:firstLine="200"/>
              <w:jc w:val="both"/>
              <w:rPr>
                <w:rFonts w:ascii="Times New Roman" w:hAnsi="Times New Roman" w:cs="Times New Roman"/>
                <w:color w:val="000000" w:themeColor="text1"/>
                <w:position w:val="6"/>
                <w:sz w:val="16"/>
                <w:szCs w:val="16"/>
                <w:lang w:bidi="ar-SA"/>
              </w:rPr>
            </w:pPr>
          </w:p>
        </w:tc>
        <w:tc>
          <w:tcPr>
            <w:tcW w:w="90" w:type="dxa"/>
          </w:tcPr>
          <w:p w14:paraId="377DFDFE" w14:textId="77777777" w:rsidR="005B6ABA" w:rsidRPr="005E7735" w:rsidRDefault="005B6ABA"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7785BA4F" w14:textId="77777777" w:rsidR="005B6ABA" w:rsidRPr="005E7735" w:rsidRDefault="005B6ABA"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90" w:type="dxa"/>
          </w:tcPr>
          <w:p w14:paraId="60495C03" w14:textId="77777777" w:rsidR="005B6ABA" w:rsidRPr="005E7735" w:rsidRDefault="005B6ABA"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795BCDE8" w14:textId="77777777" w:rsidR="005B6ABA" w:rsidRPr="005E7735" w:rsidRDefault="005B6ABA" w:rsidP="00AF3155">
            <w:pPr>
              <w:pStyle w:val="a"/>
              <w:tabs>
                <w:tab w:val="decimal" w:pos="1170"/>
              </w:tabs>
              <w:spacing w:line="276" w:lineRule="auto"/>
              <w:ind w:left="90" w:right="-180" w:firstLine="200"/>
              <w:jc w:val="both"/>
              <w:rPr>
                <w:rFonts w:ascii="Times New Roman" w:hAnsi="Times New Roman" w:cs="Times New Roman"/>
                <w:color w:val="000000" w:themeColor="text1"/>
                <w:position w:val="6"/>
                <w:sz w:val="16"/>
                <w:szCs w:val="16"/>
                <w:lang w:bidi="ar-SA"/>
              </w:rPr>
            </w:pPr>
          </w:p>
        </w:tc>
        <w:tc>
          <w:tcPr>
            <w:tcW w:w="90" w:type="dxa"/>
          </w:tcPr>
          <w:p w14:paraId="51F72FEC" w14:textId="77777777" w:rsidR="005B6ABA" w:rsidRPr="005E7735" w:rsidRDefault="005B6ABA"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12F64748" w14:textId="77777777" w:rsidR="005B6ABA" w:rsidRPr="005E7735" w:rsidRDefault="005B6ABA"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r>
      <w:tr w:rsidR="007169A3" w:rsidRPr="005E7735" w14:paraId="26E0DF74" w14:textId="77777777">
        <w:tc>
          <w:tcPr>
            <w:tcW w:w="3420" w:type="dxa"/>
            <w:vAlign w:val="center"/>
          </w:tcPr>
          <w:p w14:paraId="1CD66E1B" w14:textId="4EE063E0" w:rsidR="007169A3" w:rsidRPr="005E7735" w:rsidRDefault="007169A3" w:rsidP="00AF3155">
            <w:pPr>
              <w:pStyle w:val="STDtablerowheader"/>
              <w:spacing w:line="220" w:lineRule="exact"/>
              <w:ind w:left="160" w:right="63" w:firstLine="200"/>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   Less than </w:t>
            </w:r>
            <w:r w:rsidR="002D1CAC" w:rsidRPr="005E7735">
              <w:rPr>
                <w:rFonts w:ascii="Times New Roman" w:hAnsi="Times New Roman" w:cs="Times New Roman"/>
                <w:color w:val="000000" w:themeColor="text1"/>
                <w:sz w:val="16"/>
                <w:szCs w:val="16"/>
                <w:lang w:bidi="th-TH"/>
              </w:rPr>
              <w:t>3</w:t>
            </w:r>
            <w:r w:rsidRPr="005E7735">
              <w:rPr>
                <w:rFonts w:ascii="Times New Roman" w:hAnsi="Times New Roman" w:cs="Times New Roman"/>
                <w:color w:val="000000" w:themeColor="text1"/>
                <w:sz w:val="16"/>
                <w:szCs w:val="16"/>
              </w:rPr>
              <w:t xml:space="preserve"> months</w:t>
            </w:r>
          </w:p>
        </w:tc>
        <w:tc>
          <w:tcPr>
            <w:tcW w:w="1260" w:type="dxa"/>
            <w:vAlign w:val="bottom"/>
          </w:tcPr>
          <w:p w14:paraId="694ABF8C" w14:textId="6CE9027D" w:rsidR="007169A3" w:rsidRPr="005E7735" w:rsidRDefault="002D1CAC" w:rsidP="00AF3155">
            <w:pPr>
              <w:pStyle w:val="a"/>
              <w:tabs>
                <w:tab w:val="decimal" w:pos="1170"/>
              </w:tabs>
              <w:spacing w:line="276" w:lineRule="auto"/>
              <w:ind w:left="90" w:right="-180" w:firstLine="200"/>
              <w:jc w:val="both"/>
              <w:rPr>
                <w:rFonts w:ascii="Times New Roman" w:hAnsi="Times New Roman" w:cs="Times New Roman"/>
                <w:color w:val="000000" w:themeColor="text1"/>
                <w:position w:val="6"/>
                <w:sz w:val="16"/>
                <w:szCs w:val="16"/>
                <w:lang w:bidi="ar-SA"/>
              </w:rPr>
            </w:pPr>
            <w:r w:rsidRPr="005E7735">
              <w:rPr>
                <w:rFonts w:ascii="Times New Roman" w:hAnsi="Times New Roman" w:cs="Times New Roman"/>
                <w:color w:val="000000" w:themeColor="text1"/>
                <w:position w:val="6"/>
                <w:sz w:val="16"/>
                <w:szCs w:val="16"/>
              </w:rPr>
              <w:t>5</w:t>
            </w:r>
            <w:r w:rsidR="007169A3" w:rsidRPr="005E7735">
              <w:rPr>
                <w:rFonts w:ascii="Times New Roman" w:hAnsi="Times New Roman" w:cs="Times New Roman"/>
                <w:color w:val="000000" w:themeColor="text1"/>
                <w:position w:val="6"/>
                <w:sz w:val="16"/>
                <w:szCs w:val="16"/>
                <w:lang w:bidi="ar-SA"/>
              </w:rPr>
              <w:t>,</w:t>
            </w:r>
            <w:r w:rsidRPr="005E7735">
              <w:rPr>
                <w:rFonts w:ascii="Times New Roman" w:hAnsi="Times New Roman" w:cs="Times New Roman"/>
                <w:color w:val="000000" w:themeColor="text1"/>
                <w:position w:val="6"/>
                <w:sz w:val="16"/>
                <w:szCs w:val="16"/>
              </w:rPr>
              <w:t>153</w:t>
            </w:r>
            <w:r w:rsidR="007169A3" w:rsidRPr="005E7735">
              <w:rPr>
                <w:rFonts w:ascii="Times New Roman" w:hAnsi="Times New Roman" w:cs="Times New Roman"/>
                <w:color w:val="000000" w:themeColor="text1"/>
                <w:position w:val="6"/>
                <w:sz w:val="16"/>
                <w:szCs w:val="16"/>
                <w:lang w:bidi="ar-SA"/>
              </w:rPr>
              <w:t>,</w:t>
            </w:r>
            <w:r w:rsidRPr="005E7735">
              <w:rPr>
                <w:rFonts w:ascii="Times New Roman" w:hAnsi="Times New Roman" w:cs="Times New Roman"/>
                <w:color w:val="000000" w:themeColor="text1"/>
                <w:position w:val="6"/>
                <w:sz w:val="16"/>
                <w:szCs w:val="16"/>
              </w:rPr>
              <w:t>340</w:t>
            </w:r>
          </w:p>
        </w:tc>
        <w:tc>
          <w:tcPr>
            <w:tcW w:w="90" w:type="dxa"/>
          </w:tcPr>
          <w:p w14:paraId="73A35179" w14:textId="77777777" w:rsidR="007169A3" w:rsidRPr="005E7735" w:rsidRDefault="007169A3"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5D45B9F4" w14:textId="279A34C5" w:rsidR="007169A3" w:rsidRPr="005E7735" w:rsidRDefault="007169A3"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 </w:t>
            </w:r>
            <w:r w:rsidR="002D1CAC" w:rsidRPr="005E7735">
              <w:rPr>
                <w:rFonts w:ascii="Times New Roman" w:hAnsi="Times New Roman" w:cs="Times New Roman"/>
                <w:color w:val="000000" w:themeColor="text1"/>
                <w:sz w:val="16"/>
                <w:szCs w:val="16"/>
              </w:rPr>
              <w:t>10</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402</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008</w:t>
            </w:r>
            <w:r w:rsidRPr="005E7735">
              <w:rPr>
                <w:rFonts w:ascii="Times New Roman" w:hAnsi="Times New Roman" w:cs="Times New Roman"/>
                <w:color w:val="000000" w:themeColor="text1"/>
                <w:sz w:val="16"/>
                <w:szCs w:val="16"/>
              </w:rPr>
              <w:t xml:space="preserve"> </w:t>
            </w:r>
          </w:p>
        </w:tc>
        <w:tc>
          <w:tcPr>
            <w:tcW w:w="90" w:type="dxa"/>
          </w:tcPr>
          <w:p w14:paraId="56FBAF97" w14:textId="77777777" w:rsidR="007169A3" w:rsidRPr="005E7735" w:rsidRDefault="007169A3"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108C078E" w14:textId="1258D366" w:rsidR="007169A3" w:rsidRPr="005E7735" w:rsidRDefault="007169A3" w:rsidP="00AF3155">
            <w:pPr>
              <w:pStyle w:val="a"/>
              <w:tabs>
                <w:tab w:val="decimal" w:pos="179"/>
              </w:tabs>
              <w:spacing w:line="220" w:lineRule="exact"/>
              <w:ind w:left="-1" w:right="9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c>
          <w:tcPr>
            <w:tcW w:w="90" w:type="dxa"/>
          </w:tcPr>
          <w:p w14:paraId="670A81F0" w14:textId="77777777" w:rsidR="007169A3" w:rsidRPr="005E7735" w:rsidRDefault="007169A3" w:rsidP="00AF3155">
            <w:pPr>
              <w:pStyle w:val="a"/>
              <w:tabs>
                <w:tab w:val="decimal" w:pos="711"/>
                <w:tab w:val="decimal" w:pos="1170"/>
              </w:tabs>
              <w:spacing w:line="220" w:lineRule="exact"/>
              <w:ind w:left="90" w:right="552"/>
              <w:jc w:val="right"/>
              <w:rPr>
                <w:rFonts w:ascii="Times New Roman" w:hAnsi="Times New Roman" w:cs="Times New Roman"/>
                <w:color w:val="auto"/>
                <w:sz w:val="16"/>
                <w:szCs w:val="16"/>
              </w:rPr>
            </w:pPr>
          </w:p>
        </w:tc>
        <w:tc>
          <w:tcPr>
            <w:tcW w:w="1260" w:type="dxa"/>
          </w:tcPr>
          <w:p w14:paraId="1927CC9A" w14:textId="0ECA0F44" w:rsidR="007169A3" w:rsidRPr="005E7735" w:rsidRDefault="007169A3" w:rsidP="00AF3155">
            <w:pPr>
              <w:pStyle w:val="a"/>
              <w:tabs>
                <w:tab w:val="decimal" w:pos="179"/>
              </w:tabs>
              <w:spacing w:line="220" w:lineRule="exact"/>
              <w:ind w:left="-1" w:right="9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r>
      <w:tr w:rsidR="007169A3" w:rsidRPr="005E7735" w14:paraId="271B0B16" w14:textId="77777777">
        <w:tc>
          <w:tcPr>
            <w:tcW w:w="3420" w:type="dxa"/>
            <w:vAlign w:val="center"/>
          </w:tcPr>
          <w:p w14:paraId="1BE91EC3" w14:textId="7DAC140E" w:rsidR="007169A3" w:rsidRPr="005E7735" w:rsidRDefault="007169A3" w:rsidP="00AF3155">
            <w:pPr>
              <w:pStyle w:val="STDtablerowheader"/>
              <w:spacing w:line="220" w:lineRule="exact"/>
              <w:ind w:left="160" w:right="63" w:firstLine="200"/>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   Over </w:t>
            </w:r>
            <w:r w:rsidR="002D1CAC" w:rsidRPr="005E7735">
              <w:rPr>
                <w:rFonts w:ascii="Times New Roman" w:hAnsi="Times New Roman" w:cs="Times New Roman"/>
                <w:color w:val="000000" w:themeColor="text1"/>
                <w:sz w:val="16"/>
                <w:szCs w:val="16"/>
                <w:lang w:bidi="th-TH"/>
              </w:rPr>
              <w:t>3</w:t>
            </w:r>
            <w:r w:rsidRPr="005E7735">
              <w:rPr>
                <w:rFonts w:ascii="Times New Roman" w:hAnsi="Times New Roman" w:cs="Times New Roman"/>
                <w:color w:val="000000" w:themeColor="text1"/>
                <w:sz w:val="16"/>
                <w:szCs w:val="16"/>
              </w:rPr>
              <w:t xml:space="preserve"> to </w:t>
            </w:r>
            <w:r w:rsidR="002D1CAC" w:rsidRPr="005E7735">
              <w:rPr>
                <w:rFonts w:ascii="Times New Roman" w:hAnsi="Times New Roman" w:cs="Times New Roman"/>
                <w:color w:val="000000" w:themeColor="text1"/>
                <w:sz w:val="16"/>
                <w:szCs w:val="16"/>
                <w:lang w:bidi="th-TH"/>
              </w:rPr>
              <w:t>6</w:t>
            </w:r>
            <w:r w:rsidRPr="005E7735">
              <w:rPr>
                <w:rFonts w:ascii="Times New Roman" w:hAnsi="Times New Roman" w:cs="Times New Roman"/>
                <w:color w:val="000000" w:themeColor="text1"/>
                <w:sz w:val="16"/>
                <w:szCs w:val="16"/>
              </w:rPr>
              <w:t xml:space="preserve"> months</w:t>
            </w:r>
          </w:p>
        </w:tc>
        <w:tc>
          <w:tcPr>
            <w:tcW w:w="1260" w:type="dxa"/>
            <w:vAlign w:val="bottom"/>
          </w:tcPr>
          <w:p w14:paraId="594DEC77" w14:textId="2110828E" w:rsidR="007169A3" w:rsidRPr="005E7735" w:rsidRDefault="002D1CAC" w:rsidP="00AF3155">
            <w:pPr>
              <w:pStyle w:val="a"/>
              <w:tabs>
                <w:tab w:val="decimal" w:pos="1170"/>
              </w:tabs>
              <w:spacing w:line="276" w:lineRule="auto"/>
              <w:ind w:left="90" w:right="-180" w:firstLine="200"/>
              <w:jc w:val="both"/>
              <w:rPr>
                <w:rFonts w:ascii="Times New Roman" w:hAnsi="Times New Roman" w:cs="Times New Roman"/>
                <w:color w:val="000000" w:themeColor="text1"/>
                <w:position w:val="6"/>
                <w:sz w:val="16"/>
                <w:szCs w:val="16"/>
                <w:lang w:bidi="ar-SA"/>
              </w:rPr>
            </w:pPr>
            <w:r w:rsidRPr="005E7735">
              <w:rPr>
                <w:rFonts w:ascii="Times New Roman" w:hAnsi="Times New Roman" w:cs="Times New Roman"/>
                <w:color w:val="000000" w:themeColor="text1"/>
                <w:position w:val="6"/>
                <w:sz w:val="16"/>
                <w:szCs w:val="16"/>
              </w:rPr>
              <w:t>39</w:t>
            </w:r>
            <w:r w:rsidR="007169A3" w:rsidRPr="005E7735">
              <w:rPr>
                <w:rFonts w:ascii="Times New Roman" w:hAnsi="Times New Roman" w:cs="Times New Roman"/>
                <w:color w:val="000000" w:themeColor="text1"/>
                <w:position w:val="6"/>
                <w:sz w:val="16"/>
                <w:szCs w:val="16"/>
                <w:lang w:bidi="ar-SA"/>
              </w:rPr>
              <w:t>,</w:t>
            </w:r>
            <w:r w:rsidRPr="005E7735">
              <w:rPr>
                <w:rFonts w:ascii="Times New Roman" w:hAnsi="Times New Roman" w:cs="Times New Roman"/>
                <w:color w:val="000000" w:themeColor="text1"/>
                <w:position w:val="6"/>
                <w:sz w:val="16"/>
                <w:szCs w:val="16"/>
              </w:rPr>
              <w:t>729</w:t>
            </w:r>
            <w:r w:rsidR="007169A3" w:rsidRPr="005E7735">
              <w:rPr>
                <w:rFonts w:ascii="Times New Roman" w:hAnsi="Times New Roman" w:cs="Times New Roman"/>
                <w:color w:val="000000" w:themeColor="text1"/>
                <w:position w:val="6"/>
                <w:sz w:val="16"/>
                <w:szCs w:val="16"/>
                <w:lang w:bidi="ar-SA"/>
              </w:rPr>
              <w:t>,</w:t>
            </w:r>
            <w:r w:rsidRPr="005E7735">
              <w:rPr>
                <w:rFonts w:ascii="Times New Roman" w:hAnsi="Times New Roman" w:cs="Times New Roman"/>
                <w:color w:val="000000" w:themeColor="text1"/>
                <w:position w:val="6"/>
                <w:sz w:val="16"/>
                <w:szCs w:val="16"/>
              </w:rPr>
              <w:t>567</w:t>
            </w:r>
          </w:p>
        </w:tc>
        <w:tc>
          <w:tcPr>
            <w:tcW w:w="90" w:type="dxa"/>
          </w:tcPr>
          <w:p w14:paraId="1D7571F7" w14:textId="77777777" w:rsidR="007169A3" w:rsidRPr="005E7735" w:rsidRDefault="007169A3"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3DA1D750" w14:textId="27BB9FEA" w:rsidR="007169A3" w:rsidRPr="005E7735" w:rsidRDefault="007169A3"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 </w:t>
            </w:r>
            <w:r w:rsidR="002D1CAC" w:rsidRPr="005E7735">
              <w:rPr>
                <w:rFonts w:ascii="Times New Roman" w:hAnsi="Times New Roman" w:cs="Times New Roman"/>
                <w:color w:val="000000" w:themeColor="text1"/>
                <w:sz w:val="16"/>
                <w:szCs w:val="16"/>
              </w:rPr>
              <w:t>49</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825</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041</w:t>
            </w:r>
            <w:r w:rsidRPr="005E7735">
              <w:rPr>
                <w:rFonts w:ascii="Times New Roman" w:hAnsi="Times New Roman" w:cs="Times New Roman"/>
                <w:color w:val="000000" w:themeColor="text1"/>
                <w:sz w:val="16"/>
                <w:szCs w:val="16"/>
              </w:rPr>
              <w:t xml:space="preserve"> </w:t>
            </w:r>
          </w:p>
        </w:tc>
        <w:tc>
          <w:tcPr>
            <w:tcW w:w="90" w:type="dxa"/>
          </w:tcPr>
          <w:p w14:paraId="04CDF5F4" w14:textId="77777777" w:rsidR="007169A3" w:rsidRPr="005E7735" w:rsidRDefault="007169A3" w:rsidP="00AF3155">
            <w:pPr>
              <w:pStyle w:val="a"/>
              <w:tabs>
                <w:tab w:val="decimal" w:pos="711"/>
              </w:tabs>
              <w:spacing w:line="220" w:lineRule="exact"/>
              <w:ind w:left="90" w:right="552"/>
              <w:jc w:val="right"/>
              <w:rPr>
                <w:rFonts w:ascii="Times New Roman" w:hAnsi="Times New Roman" w:cs="Times New Roman"/>
                <w:color w:val="000000" w:themeColor="text1"/>
                <w:sz w:val="16"/>
                <w:szCs w:val="16"/>
              </w:rPr>
            </w:pPr>
          </w:p>
        </w:tc>
        <w:tc>
          <w:tcPr>
            <w:tcW w:w="1260" w:type="dxa"/>
          </w:tcPr>
          <w:p w14:paraId="6C61359B" w14:textId="74B2AF4B" w:rsidR="007169A3" w:rsidRPr="005E7735" w:rsidRDefault="007169A3" w:rsidP="00AF3155">
            <w:pPr>
              <w:pStyle w:val="a"/>
              <w:tabs>
                <w:tab w:val="decimal" w:pos="179"/>
              </w:tabs>
              <w:spacing w:line="220" w:lineRule="exact"/>
              <w:ind w:left="-1" w:right="9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c>
          <w:tcPr>
            <w:tcW w:w="90" w:type="dxa"/>
          </w:tcPr>
          <w:p w14:paraId="68525C57" w14:textId="77777777" w:rsidR="007169A3" w:rsidRPr="005E7735" w:rsidRDefault="007169A3" w:rsidP="00AF3155">
            <w:pPr>
              <w:pStyle w:val="a"/>
              <w:tabs>
                <w:tab w:val="decimal" w:pos="711"/>
              </w:tabs>
              <w:spacing w:line="220" w:lineRule="exact"/>
              <w:ind w:left="90" w:right="552"/>
              <w:jc w:val="right"/>
              <w:rPr>
                <w:rFonts w:ascii="Times New Roman" w:hAnsi="Times New Roman" w:cs="Times New Roman"/>
                <w:color w:val="auto"/>
                <w:sz w:val="16"/>
                <w:szCs w:val="16"/>
              </w:rPr>
            </w:pPr>
          </w:p>
        </w:tc>
        <w:tc>
          <w:tcPr>
            <w:tcW w:w="1260" w:type="dxa"/>
          </w:tcPr>
          <w:p w14:paraId="3AAD5823" w14:textId="550359B7" w:rsidR="007169A3" w:rsidRPr="005E7735" w:rsidRDefault="007169A3" w:rsidP="00AF3155">
            <w:pPr>
              <w:pStyle w:val="a"/>
              <w:tabs>
                <w:tab w:val="decimal" w:pos="179"/>
              </w:tabs>
              <w:spacing w:line="220" w:lineRule="exact"/>
              <w:ind w:left="-1" w:right="9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r>
      <w:tr w:rsidR="007169A3" w:rsidRPr="005E7735" w14:paraId="5D166B4E" w14:textId="77777777">
        <w:tc>
          <w:tcPr>
            <w:tcW w:w="3420" w:type="dxa"/>
            <w:vAlign w:val="center"/>
          </w:tcPr>
          <w:p w14:paraId="538512B3" w14:textId="2193F9E2" w:rsidR="007169A3" w:rsidRPr="005E7735" w:rsidRDefault="007169A3" w:rsidP="00AF3155">
            <w:pPr>
              <w:pStyle w:val="STDtablerowheader"/>
              <w:spacing w:line="220" w:lineRule="exact"/>
              <w:ind w:left="160" w:right="63" w:firstLine="200"/>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   Over </w:t>
            </w:r>
            <w:r w:rsidR="002D1CAC" w:rsidRPr="005E7735">
              <w:rPr>
                <w:rFonts w:ascii="Times New Roman" w:hAnsi="Times New Roman" w:cs="Times New Roman"/>
                <w:color w:val="000000" w:themeColor="text1"/>
                <w:sz w:val="16"/>
                <w:szCs w:val="16"/>
                <w:lang w:bidi="th-TH"/>
              </w:rPr>
              <w:t>6</w:t>
            </w:r>
            <w:r w:rsidRPr="005E7735">
              <w:rPr>
                <w:rFonts w:ascii="Times New Roman" w:hAnsi="Times New Roman" w:cs="Times New Roman"/>
                <w:color w:val="000000" w:themeColor="text1"/>
                <w:sz w:val="16"/>
                <w:szCs w:val="16"/>
              </w:rPr>
              <w:t xml:space="preserve"> to </w:t>
            </w:r>
            <w:r w:rsidR="002D1CAC" w:rsidRPr="005E7735">
              <w:rPr>
                <w:rFonts w:ascii="Times New Roman" w:hAnsi="Times New Roman" w:cs="Times New Roman"/>
                <w:color w:val="000000" w:themeColor="text1"/>
                <w:sz w:val="16"/>
                <w:szCs w:val="16"/>
                <w:lang w:bidi="th-TH"/>
              </w:rPr>
              <w:t>12</w:t>
            </w:r>
            <w:r w:rsidRPr="005E7735">
              <w:rPr>
                <w:rFonts w:ascii="Times New Roman" w:hAnsi="Times New Roman" w:cs="Times New Roman"/>
                <w:color w:val="000000" w:themeColor="text1"/>
                <w:sz w:val="16"/>
                <w:szCs w:val="16"/>
              </w:rPr>
              <w:t xml:space="preserve"> months</w:t>
            </w:r>
          </w:p>
        </w:tc>
        <w:tc>
          <w:tcPr>
            <w:tcW w:w="1260" w:type="dxa"/>
            <w:vAlign w:val="bottom"/>
          </w:tcPr>
          <w:p w14:paraId="332B3059" w14:textId="4BD2DCAE" w:rsidR="007169A3" w:rsidRPr="005E7735" w:rsidRDefault="002D1CAC" w:rsidP="00AF3155">
            <w:pPr>
              <w:pStyle w:val="a"/>
              <w:tabs>
                <w:tab w:val="decimal" w:pos="1170"/>
              </w:tabs>
              <w:spacing w:line="276" w:lineRule="auto"/>
              <w:ind w:left="90" w:right="-180" w:firstLine="200"/>
              <w:jc w:val="both"/>
              <w:rPr>
                <w:rFonts w:ascii="Times New Roman" w:hAnsi="Times New Roman" w:cs="Times New Roman"/>
                <w:color w:val="000000" w:themeColor="text1"/>
                <w:position w:val="6"/>
                <w:sz w:val="16"/>
                <w:szCs w:val="16"/>
                <w:lang w:bidi="ar-SA"/>
              </w:rPr>
            </w:pPr>
            <w:r w:rsidRPr="005E7735">
              <w:rPr>
                <w:rFonts w:ascii="Times New Roman" w:hAnsi="Times New Roman" w:cs="Times New Roman"/>
                <w:color w:val="000000" w:themeColor="text1"/>
                <w:position w:val="6"/>
                <w:sz w:val="16"/>
                <w:szCs w:val="16"/>
              </w:rPr>
              <w:t>34</w:t>
            </w:r>
            <w:r w:rsidR="007169A3" w:rsidRPr="005E7735">
              <w:rPr>
                <w:rFonts w:ascii="Times New Roman" w:hAnsi="Times New Roman" w:cs="Times New Roman"/>
                <w:color w:val="000000" w:themeColor="text1"/>
                <w:position w:val="6"/>
                <w:sz w:val="16"/>
                <w:szCs w:val="16"/>
                <w:lang w:bidi="ar-SA"/>
              </w:rPr>
              <w:t>,</w:t>
            </w:r>
            <w:r w:rsidRPr="005E7735">
              <w:rPr>
                <w:rFonts w:ascii="Times New Roman" w:hAnsi="Times New Roman" w:cs="Times New Roman"/>
                <w:color w:val="000000" w:themeColor="text1"/>
                <w:position w:val="6"/>
                <w:sz w:val="16"/>
                <w:szCs w:val="16"/>
              </w:rPr>
              <w:t>145</w:t>
            </w:r>
            <w:r w:rsidR="007169A3" w:rsidRPr="005E7735">
              <w:rPr>
                <w:rFonts w:ascii="Times New Roman" w:hAnsi="Times New Roman" w:cs="Times New Roman"/>
                <w:color w:val="000000" w:themeColor="text1"/>
                <w:position w:val="6"/>
                <w:sz w:val="16"/>
                <w:szCs w:val="16"/>
                <w:lang w:bidi="ar-SA"/>
              </w:rPr>
              <w:t>,</w:t>
            </w:r>
            <w:r w:rsidRPr="005E7735">
              <w:rPr>
                <w:rFonts w:ascii="Times New Roman" w:hAnsi="Times New Roman" w:cs="Times New Roman"/>
                <w:color w:val="000000" w:themeColor="text1"/>
                <w:position w:val="6"/>
                <w:sz w:val="16"/>
                <w:szCs w:val="16"/>
              </w:rPr>
              <w:t>236</w:t>
            </w:r>
          </w:p>
        </w:tc>
        <w:tc>
          <w:tcPr>
            <w:tcW w:w="90" w:type="dxa"/>
          </w:tcPr>
          <w:p w14:paraId="1AEA9F93" w14:textId="77777777" w:rsidR="007169A3" w:rsidRPr="005E7735" w:rsidRDefault="007169A3"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35F88AB1" w14:textId="1B2D18F0" w:rsidR="007169A3" w:rsidRPr="005E7735" w:rsidRDefault="007169A3"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 </w:t>
            </w:r>
            <w:r w:rsidR="002D1CAC" w:rsidRPr="005E7735">
              <w:rPr>
                <w:rFonts w:ascii="Times New Roman" w:hAnsi="Times New Roman" w:cs="Times New Roman"/>
                <w:color w:val="000000" w:themeColor="text1"/>
                <w:sz w:val="16"/>
                <w:szCs w:val="16"/>
              </w:rPr>
              <w:t>65</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123</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105</w:t>
            </w:r>
            <w:r w:rsidRPr="005E7735">
              <w:rPr>
                <w:rFonts w:ascii="Times New Roman" w:hAnsi="Times New Roman" w:cs="Times New Roman"/>
                <w:color w:val="000000" w:themeColor="text1"/>
                <w:sz w:val="16"/>
                <w:szCs w:val="16"/>
              </w:rPr>
              <w:t xml:space="preserve"> </w:t>
            </w:r>
          </w:p>
        </w:tc>
        <w:tc>
          <w:tcPr>
            <w:tcW w:w="90" w:type="dxa"/>
          </w:tcPr>
          <w:p w14:paraId="1AED7C4C" w14:textId="77777777" w:rsidR="007169A3" w:rsidRPr="005E7735" w:rsidRDefault="007169A3" w:rsidP="00AF3155">
            <w:pPr>
              <w:pStyle w:val="a"/>
              <w:tabs>
                <w:tab w:val="decimal" w:pos="711"/>
              </w:tabs>
              <w:spacing w:line="220" w:lineRule="exact"/>
              <w:ind w:left="90" w:right="552"/>
              <w:jc w:val="right"/>
              <w:rPr>
                <w:rFonts w:ascii="Times New Roman" w:hAnsi="Times New Roman" w:cs="Times New Roman"/>
                <w:color w:val="000000" w:themeColor="text1"/>
                <w:sz w:val="16"/>
                <w:szCs w:val="16"/>
              </w:rPr>
            </w:pPr>
          </w:p>
        </w:tc>
        <w:tc>
          <w:tcPr>
            <w:tcW w:w="1260" w:type="dxa"/>
          </w:tcPr>
          <w:p w14:paraId="23C63AD7" w14:textId="05FBB5C7" w:rsidR="007169A3" w:rsidRPr="005E7735" w:rsidRDefault="007169A3" w:rsidP="00AF3155">
            <w:pPr>
              <w:pStyle w:val="a"/>
              <w:tabs>
                <w:tab w:val="decimal" w:pos="179"/>
              </w:tabs>
              <w:spacing w:line="220" w:lineRule="exact"/>
              <w:ind w:left="-1" w:right="9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c>
          <w:tcPr>
            <w:tcW w:w="90" w:type="dxa"/>
          </w:tcPr>
          <w:p w14:paraId="06CC0BAC" w14:textId="77777777" w:rsidR="007169A3" w:rsidRPr="005E7735" w:rsidRDefault="007169A3" w:rsidP="00AF3155">
            <w:pPr>
              <w:pStyle w:val="a"/>
              <w:tabs>
                <w:tab w:val="decimal" w:pos="711"/>
              </w:tabs>
              <w:spacing w:line="220" w:lineRule="exact"/>
              <w:ind w:left="90" w:right="552"/>
              <w:jc w:val="right"/>
              <w:rPr>
                <w:rFonts w:ascii="Times New Roman" w:hAnsi="Times New Roman" w:cs="Times New Roman"/>
                <w:color w:val="auto"/>
                <w:sz w:val="16"/>
                <w:szCs w:val="16"/>
              </w:rPr>
            </w:pPr>
          </w:p>
        </w:tc>
        <w:tc>
          <w:tcPr>
            <w:tcW w:w="1260" w:type="dxa"/>
          </w:tcPr>
          <w:p w14:paraId="5CE8767C" w14:textId="145D147A" w:rsidR="007169A3" w:rsidRPr="005E7735" w:rsidRDefault="007169A3" w:rsidP="00AF3155">
            <w:pPr>
              <w:pStyle w:val="a"/>
              <w:tabs>
                <w:tab w:val="decimal" w:pos="179"/>
              </w:tabs>
              <w:spacing w:line="220" w:lineRule="exact"/>
              <w:ind w:left="-1" w:right="9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r>
      <w:tr w:rsidR="007169A3" w:rsidRPr="005E7735" w14:paraId="61C23C96" w14:textId="77777777">
        <w:tc>
          <w:tcPr>
            <w:tcW w:w="3420" w:type="dxa"/>
            <w:vAlign w:val="center"/>
          </w:tcPr>
          <w:p w14:paraId="1A9FC593" w14:textId="38FF55AB" w:rsidR="007169A3" w:rsidRPr="005E7735" w:rsidRDefault="007169A3" w:rsidP="00AF3155">
            <w:pPr>
              <w:pStyle w:val="STDtablerowheader"/>
              <w:spacing w:line="220" w:lineRule="exact"/>
              <w:ind w:left="160" w:right="63" w:firstLine="200"/>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   Over </w:t>
            </w:r>
            <w:r w:rsidR="002D1CAC" w:rsidRPr="005E7735">
              <w:rPr>
                <w:rFonts w:ascii="Times New Roman" w:hAnsi="Times New Roman" w:cs="Times New Roman"/>
                <w:color w:val="000000" w:themeColor="text1"/>
                <w:sz w:val="16"/>
                <w:szCs w:val="16"/>
                <w:lang w:bidi="th-TH"/>
              </w:rPr>
              <w:t>12</w:t>
            </w:r>
            <w:r w:rsidRPr="005E7735">
              <w:rPr>
                <w:rFonts w:ascii="Times New Roman" w:hAnsi="Times New Roman" w:cs="Times New Roman"/>
                <w:color w:val="000000" w:themeColor="text1"/>
                <w:sz w:val="16"/>
                <w:szCs w:val="16"/>
              </w:rPr>
              <w:t xml:space="preserve"> months</w:t>
            </w:r>
          </w:p>
        </w:tc>
        <w:tc>
          <w:tcPr>
            <w:tcW w:w="1260" w:type="dxa"/>
            <w:vAlign w:val="bottom"/>
          </w:tcPr>
          <w:p w14:paraId="7E6B6520" w14:textId="6D974B70" w:rsidR="007169A3" w:rsidRPr="005E7735" w:rsidRDefault="002D1CAC" w:rsidP="00AF3155">
            <w:pPr>
              <w:pStyle w:val="a"/>
              <w:tabs>
                <w:tab w:val="decimal" w:pos="1170"/>
              </w:tabs>
              <w:spacing w:line="276" w:lineRule="auto"/>
              <w:ind w:left="90" w:right="-180" w:firstLine="200"/>
              <w:jc w:val="both"/>
              <w:rPr>
                <w:rFonts w:ascii="Times New Roman" w:hAnsi="Times New Roman" w:cs="Times New Roman"/>
                <w:color w:val="000000" w:themeColor="text1"/>
                <w:position w:val="6"/>
                <w:sz w:val="16"/>
                <w:szCs w:val="16"/>
                <w:lang w:bidi="ar-SA"/>
              </w:rPr>
            </w:pPr>
            <w:r w:rsidRPr="005E7735">
              <w:rPr>
                <w:rFonts w:ascii="Times New Roman" w:hAnsi="Times New Roman" w:cs="Times New Roman"/>
                <w:color w:val="000000" w:themeColor="text1"/>
                <w:position w:val="6"/>
                <w:sz w:val="16"/>
                <w:szCs w:val="16"/>
              </w:rPr>
              <w:t>125</w:t>
            </w:r>
            <w:r w:rsidR="007169A3" w:rsidRPr="005E7735">
              <w:rPr>
                <w:rFonts w:ascii="Times New Roman" w:hAnsi="Times New Roman" w:cs="Times New Roman"/>
                <w:color w:val="000000" w:themeColor="text1"/>
                <w:position w:val="6"/>
                <w:sz w:val="16"/>
                <w:szCs w:val="16"/>
                <w:lang w:bidi="ar-SA"/>
              </w:rPr>
              <w:t>,</w:t>
            </w:r>
            <w:r w:rsidRPr="005E7735">
              <w:rPr>
                <w:rFonts w:ascii="Times New Roman" w:hAnsi="Times New Roman" w:cs="Times New Roman"/>
                <w:color w:val="000000" w:themeColor="text1"/>
                <w:position w:val="6"/>
                <w:sz w:val="16"/>
                <w:szCs w:val="16"/>
              </w:rPr>
              <w:t>936</w:t>
            </w:r>
            <w:r w:rsidR="007169A3" w:rsidRPr="005E7735">
              <w:rPr>
                <w:rFonts w:ascii="Times New Roman" w:hAnsi="Times New Roman" w:cs="Times New Roman"/>
                <w:color w:val="000000" w:themeColor="text1"/>
                <w:position w:val="6"/>
                <w:sz w:val="16"/>
                <w:szCs w:val="16"/>
                <w:lang w:bidi="ar-SA"/>
              </w:rPr>
              <w:t>,</w:t>
            </w:r>
            <w:r w:rsidRPr="005E7735">
              <w:rPr>
                <w:rFonts w:ascii="Times New Roman" w:hAnsi="Times New Roman" w:cs="Times New Roman"/>
                <w:color w:val="000000" w:themeColor="text1"/>
                <w:position w:val="6"/>
                <w:sz w:val="16"/>
                <w:szCs w:val="16"/>
              </w:rPr>
              <w:t>018</w:t>
            </w:r>
          </w:p>
        </w:tc>
        <w:tc>
          <w:tcPr>
            <w:tcW w:w="90" w:type="dxa"/>
          </w:tcPr>
          <w:p w14:paraId="79138853" w14:textId="77777777" w:rsidR="007169A3" w:rsidRPr="005E7735" w:rsidRDefault="007169A3"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Pr>
          <w:p w14:paraId="7D61DEF2" w14:textId="0F337D1E" w:rsidR="007169A3" w:rsidRPr="005E7735" w:rsidRDefault="007169A3"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 </w:t>
            </w:r>
            <w:r w:rsidR="002D1CAC" w:rsidRPr="005E7735">
              <w:rPr>
                <w:rFonts w:ascii="Times New Roman" w:hAnsi="Times New Roman" w:cs="Times New Roman"/>
                <w:color w:val="000000" w:themeColor="text1"/>
                <w:sz w:val="16"/>
                <w:szCs w:val="16"/>
              </w:rPr>
              <w:t>10</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987</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872</w:t>
            </w:r>
            <w:r w:rsidRPr="005E7735">
              <w:rPr>
                <w:rFonts w:ascii="Times New Roman" w:hAnsi="Times New Roman" w:cs="Times New Roman"/>
                <w:color w:val="000000" w:themeColor="text1"/>
                <w:sz w:val="16"/>
                <w:szCs w:val="16"/>
              </w:rPr>
              <w:t xml:space="preserve"> </w:t>
            </w:r>
          </w:p>
        </w:tc>
        <w:tc>
          <w:tcPr>
            <w:tcW w:w="90" w:type="dxa"/>
          </w:tcPr>
          <w:p w14:paraId="2EB2E16D" w14:textId="77777777" w:rsidR="007169A3" w:rsidRPr="005E7735" w:rsidRDefault="007169A3" w:rsidP="00AF3155">
            <w:pPr>
              <w:pStyle w:val="a"/>
              <w:tabs>
                <w:tab w:val="decimal" w:pos="711"/>
              </w:tabs>
              <w:spacing w:line="220" w:lineRule="exact"/>
              <w:ind w:left="90" w:right="552"/>
              <w:jc w:val="right"/>
              <w:rPr>
                <w:rFonts w:ascii="Times New Roman" w:hAnsi="Times New Roman" w:cs="Times New Roman"/>
                <w:color w:val="000000" w:themeColor="text1"/>
                <w:sz w:val="16"/>
                <w:szCs w:val="16"/>
              </w:rPr>
            </w:pPr>
          </w:p>
        </w:tc>
        <w:tc>
          <w:tcPr>
            <w:tcW w:w="1260" w:type="dxa"/>
          </w:tcPr>
          <w:p w14:paraId="1F7EE1A6" w14:textId="24794B91" w:rsidR="007169A3" w:rsidRPr="005E7735" w:rsidRDefault="007169A3" w:rsidP="00AF3155">
            <w:pPr>
              <w:pStyle w:val="a"/>
              <w:tabs>
                <w:tab w:val="decimal" w:pos="179"/>
              </w:tabs>
              <w:spacing w:line="220" w:lineRule="exact"/>
              <w:ind w:left="-1" w:right="9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c>
          <w:tcPr>
            <w:tcW w:w="90" w:type="dxa"/>
          </w:tcPr>
          <w:p w14:paraId="61A368FB" w14:textId="77777777" w:rsidR="007169A3" w:rsidRPr="005E7735" w:rsidRDefault="007169A3" w:rsidP="00AF3155">
            <w:pPr>
              <w:pStyle w:val="a"/>
              <w:tabs>
                <w:tab w:val="decimal" w:pos="711"/>
              </w:tabs>
              <w:spacing w:line="220" w:lineRule="exact"/>
              <w:ind w:left="90" w:right="552"/>
              <w:jc w:val="right"/>
              <w:rPr>
                <w:rFonts w:ascii="Times New Roman" w:hAnsi="Times New Roman" w:cs="Times New Roman"/>
                <w:color w:val="auto"/>
                <w:sz w:val="16"/>
                <w:szCs w:val="16"/>
              </w:rPr>
            </w:pPr>
          </w:p>
        </w:tc>
        <w:tc>
          <w:tcPr>
            <w:tcW w:w="1260" w:type="dxa"/>
          </w:tcPr>
          <w:p w14:paraId="54FF508E" w14:textId="33B496AC" w:rsidR="007169A3" w:rsidRPr="005E7735" w:rsidRDefault="007169A3" w:rsidP="00AF3155">
            <w:pPr>
              <w:pStyle w:val="a"/>
              <w:tabs>
                <w:tab w:val="decimal" w:pos="179"/>
              </w:tabs>
              <w:spacing w:line="220" w:lineRule="exact"/>
              <w:ind w:left="-1" w:right="9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r>
      <w:tr w:rsidR="007169A3" w:rsidRPr="005E7735" w14:paraId="413FF088" w14:textId="77777777" w:rsidTr="005A19C4">
        <w:tc>
          <w:tcPr>
            <w:tcW w:w="3420" w:type="dxa"/>
            <w:vAlign w:val="center"/>
          </w:tcPr>
          <w:p w14:paraId="401F7DA1" w14:textId="77777777" w:rsidR="007169A3" w:rsidRPr="005E7735" w:rsidRDefault="007169A3" w:rsidP="00AF3155">
            <w:pPr>
              <w:pStyle w:val="a"/>
              <w:tabs>
                <w:tab w:val="left" w:pos="882"/>
              </w:tabs>
              <w:spacing w:line="220" w:lineRule="exact"/>
              <w:ind w:left="160" w:right="63"/>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    </w:t>
            </w:r>
          </w:p>
        </w:tc>
        <w:tc>
          <w:tcPr>
            <w:tcW w:w="1260" w:type="dxa"/>
            <w:tcBorders>
              <w:top w:val="single" w:sz="4" w:space="0" w:color="auto"/>
            </w:tcBorders>
          </w:tcPr>
          <w:p w14:paraId="132371B7" w14:textId="43A95E65" w:rsidR="007169A3" w:rsidRPr="005E7735" w:rsidRDefault="002D1CAC" w:rsidP="00AF3155">
            <w:pPr>
              <w:pStyle w:val="a"/>
              <w:tabs>
                <w:tab w:val="decimal" w:pos="1170"/>
              </w:tabs>
              <w:spacing w:line="276" w:lineRule="auto"/>
              <w:ind w:left="90" w:right="-180" w:firstLine="200"/>
              <w:jc w:val="both"/>
              <w:rPr>
                <w:rFonts w:ascii="Times New Roman" w:hAnsi="Times New Roman" w:cs="Times New Roman"/>
                <w:color w:val="000000" w:themeColor="text1"/>
                <w:position w:val="6"/>
                <w:sz w:val="16"/>
                <w:szCs w:val="16"/>
                <w:lang w:bidi="ar-SA"/>
              </w:rPr>
            </w:pPr>
            <w:r w:rsidRPr="005E7735">
              <w:rPr>
                <w:rFonts w:ascii="Times New Roman" w:hAnsi="Times New Roman" w:cs="Times New Roman"/>
                <w:color w:val="000000" w:themeColor="text1"/>
                <w:position w:val="6"/>
                <w:sz w:val="16"/>
                <w:szCs w:val="16"/>
              </w:rPr>
              <w:t>234</w:t>
            </w:r>
            <w:r w:rsidR="007169A3" w:rsidRPr="005E7735">
              <w:rPr>
                <w:rFonts w:ascii="Times New Roman" w:hAnsi="Times New Roman" w:cs="Times New Roman"/>
                <w:color w:val="000000" w:themeColor="text1"/>
                <w:position w:val="6"/>
                <w:sz w:val="16"/>
                <w:szCs w:val="16"/>
                <w:lang w:bidi="ar-SA"/>
              </w:rPr>
              <w:t>,</w:t>
            </w:r>
            <w:r w:rsidRPr="005E7735">
              <w:rPr>
                <w:rFonts w:ascii="Times New Roman" w:hAnsi="Times New Roman" w:cs="Times New Roman"/>
                <w:color w:val="000000" w:themeColor="text1"/>
                <w:position w:val="6"/>
                <w:sz w:val="16"/>
                <w:szCs w:val="16"/>
              </w:rPr>
              <w:t>518</w:t>
            </w:r>
            <w:r w:rsidR="007169A3" w:rsidRPr="005E7735">
              <w:rPr>
                <w:rFonts w:ascii="Times New Roman" w:hAnsi="Times New Roman" w:cs="Times New Roman"/>
                <w:color w:val="000000" w:themeColor="text1"/>
                <w:position w:val="6"/>
                <w:sz w:val="16"/>
                <w:szCs w:val="16"/>
                <w:lang w:bidi="ar-SA"/>
              </w:rPr>
              <w:t>,</w:t>
            </w:r>
            <w:r w:rsidRPr="005E7735">
              <w:rPr>
                <w:rFonts w:ascii="Times New Roman" w:hAnsi="Times New Roman" w:cs="Times New Roman"/>
                <w:color w:val="000000" w:themeColor="text1"/>
                <w:position w:val="6"/>
                <w:sz w:val="16"/>
                <w:szCs w:val="16"/>
              </w:rPr>
              <w:t>342</w:t>
            </w:r>
          </w:p>
        </w:tc>
        <w:tc>
          <w:tcPr>
            <w:tcW w:w="90" w:type="dxa"/>
          </w:tcPr>
          <w:p w14:paraId="51CE465B" w14:textId="77777777" w:rsidR="007169A3" w:rsidRPr="005E7735" w:rsidRDefault="007169A3"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Borders>
              <w:top w:val="single" w:sz="4" w:space="0" w:color="auto"/>
            </w:tcBorders>
          </w:tcPr>
          <w:p w14:paraId="716DF8D5" w14:textId="6939D6E3" w:rsidR="007169A3"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235</w:t>
            </w:r>
            <w:r w:rsidR="007169A3"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513</w:t>
            </w:r>
            <w:r w:rsidR="007169A3"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068</w:t>
            </w:r>
          </w:p>
        </w:tc>
        <w:tc>
          <w:tcPr>
            <w:tcW w:w="90" w:type="dxa"/>
          </w:tcPr>
          <w:p w14:paraId="22EFF32D" w14:textId="77777777" w:rsidR="007169A3" w:rsidRPr="005E7735" w:rsidRDefault="007169A3"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Borders>
              <w:top w:val="single" w:sz="4" w:space="0" w:color="auto"/>
            </w:tcBorders>
          </w:tcPr>
          <w:p w14:paraId="6A50B91F" w14:textId="372E3900" w:rsidR="007169A3" w:rsidRPr="005E7735" w:rsidRDefault="002D1CAC" w:rsidP="00AF3155">
            <w:pPr>
              <w:pStyle w:val="a"/>
              <w:tabs>
                <w:tab w:val="decimal" w:pos="1170"/>
              </w:tabs>
              <w:spacing w:line="276" w:lineRule="auto"/>
              <w:ind w:left="90" w:right="-180" w:firstLine="200"/>
              <w:jc w:val="both"/>
              <w:rPr>
                <w:rFonts w:ascii="Times New Roman" w:hAnsi="Times New Roman" w:cs="Times New Roman"/>
                <w:color w:val="000000" w:themeColor="text1"/>
                <w:position w:val="6"/>
                <w:sz w:val="16"/>
                <w:szCs w:val="16"/>
                <w:lang w:bidi="ar-SA"/>
              </w:rPr>
            </w:pPr>
            <w:r w:rsidRPr="005E7735">
              <w:rPr>
                <w:rFonts w:ascii="Times New Roman" w:hAnsi="Times New Roman" w:cs="Times New Roman"/>
                <w:color w:val="000000" w:themeColor="text1"/>
                <w:position w:val="6"/>
                <w:sz w:val="16"/>
                <w:szCs w:val="16"/>
              </w:rPr>
              <w:t>19</w:t>
            </w:r>
            <w:r w:rsidR="007169A3" w:rsidRPr="005E7735">
              <w:rPr>
                <w:rFonts w:ascii="Times New Roman" w:hAnsi="Times New Roman" w:cs="Times New Roman"/>
                <w:color w:val="000000" w:themeColor="text1"/>
                <w:position w:val="6"/>
                <w:sz w:val="16"/>
                <w:szCs w:val="16"/>
                <w:lang w:bidi="ar-SA"/>
              </w:rPr>
              <w:t>,</w:t>
            </w:r>
            <w:r w:rsidRPr="005E7735">
              <w:rPr>
                <w:rFonts w:ascii="Times New Roman" w:hAnsi="Times New Roman" w:cs="Times New Roman"/>
                <w:color w:val="000000" w:themeColor="text1"/>
                <w:position w:val="6"/>
                <w:sz w:val="16"/>
                <w:szCs w:val="16"/>
              </w:rPr>
              <w:t>021</w:t>
            </w:r>
            <w:r w:rsidR="007169A3" w:rsidRPr="005E7735">
              <w:rPr>
                <w:rFonts w:ascii="Times New Roman" w:hAnsi="Times New Roman" w:cs="Times New Roman"/>
                <w:color w:val="000000" w:themeColor="text1"/>
                <w:position w:val="6"/>
                <w:sz w:val="16"/>
                <w:szCs w:val="16"/>
                <w:lang w:bidi="ar-SA"/>
              </w:rPr>
              <w:t>,</w:t>
            </w:r>
            <w:r w:rsidRPr="005E7735">
              <w:rPr>
                <w:rFonts w:ascii="Times New Roman" w:hAnsi="Times New Roman" w:cs="Times New Roman"/>
                <w:color w:val="000000" w:themeColor="text1"/>
                <w:position w:val="6"/>
                <w:sz w:val="16"/>
                <w:szCs w:val="16"/>
              </w:rPr>
              <w:t>528</w:t>
            </w:r>
          </w:p>
        </w:tc>
        <w:tc>
          <w:tcPr>
            <w:tcW w:w="90" w:type="dxa"/>
          </w:tcPr>
          <w:p w14:paraId="35DAC7CF" w14:textId="77777777" w:rsidR="007169A3" w:rsidRPr="005E7735" w:rsidRDefault="007169A3" w:rsidP="00AF3155">
            <w:pPr>
              <w:pStyle w:val="a"/>
              <w:tabs>
                <w:tab w:val="decimal" w:pos="1170"/>
              </w:tabs>
              <w:spacing w:line="220" w:lineRule="exact"/>
              <w:ind w:left="90" w:right="-180"/>
              <w:jc w:val="both"/>
              <w:rPr>
                <w:rFonts w:ascii="Times New Roman" w:hAnsi="Times New Roman" w:cs="Times New Roman"/>
                <w:color w:val="auto"/>
                <w:sz w:val="16"/>
                <w:szCs w:val="16"/>
              </w:rPr>
            </w:pPr>
          </w:p>
        </w:tc>
        <w:tc>
          <w:tcPr>
            <w:tcW w:w="1260" w:type="dxa"/>
            <w:tcBorders>
              <w:top w:val="single" w:sz="4" w:space="0" w:color="auto"/>
            </w:tcBorders>
          </w:tcPr>
          <w:p w14:paraId="2530191B" w14:textId="09B69B99" w:rsidR="007169A3" w:rsidRPr="005E7735" w:rsidRDefault="002D1CAC" w:rsidP="00AF3155">
            <w:pPr>
              <w:pStyle w:val="a"/>
              <w:tabs>
                <w:tab w:val="decimal" w:pos="1170"/>
              </w:tabs>
              <w:spacing w:line="220" w:lineRule="exact"/>
              <w:ind w:left="90" w:right="-180"/>
              <w:jc w:val="both"/>
              <w:rPr>
                <w:rFonts w:ascii="Times New Roman" w:hAnsi="Times New Roman" w:cs="Times New Roman"/>
                <w:color w:val="auto"/>
                <w:sz w:val="16"/>
                <w:szCs w:val="16"/>
              </w:rPr>
            </w:pPr>
            <w:r w:rsidRPr="005E7735">
              <w:rPr>
                <w:rFonts w:ascii="Times New Roman" w:hAnsi="Times New Roman" w:cs="Times New Roman"/>
                <w:color w:val="auto"/>
                <w:sz w:val="16"/>
                <w:szCs w:val="16"/>
              </w:rPr>
              <w:t>17</w:t>
            </w:r>
            <w:r w:rsidR="007169A3" w:rsidRPr="005E7735">
              <w:rPr>
                <w:rFonts w:ascii="Times New Roman" w:hAnsi="Times New Roman" w:cs="Times New Roman"/>
                <w:color w:val="auto"/>
                <w:sz w:val="16"/>
                <w:szCs w:val="16"/>
              </w:rPr>
              <w:t>,</w:t>
            </w:r>
            <w:r w:rsidRPr="005E7735">
              <w:rPr>
                <w:rFonts w:ascii="Times New Roman" w:hAnsi="Times New Roman" w:cs="Times New Roman"/>
                <w:color w:val="auto"/>
                <w:sz w:val="16"/>
                <w:szCs w:val="16"/>
              </w:rPr>
              <w:t>653</w:t>
            </w:r>
            <w:r w:rsidR="007169A3" w:rsidRPr="005E7735">
              <w:rPr>
                <w:rFonts w:ascii="Times New Roman" w:hAnsi="Times New Roman" w:cs="Times New Roman"/>
                <w:color w:val="auto"/>
                <w:sz w:val="16"/>
                <w:szCs w:val="16"/>
              </w:rPr>
              <w:t>,</w:t>
            </w:r>
            <w:r w:rsidRPr="005E7735">
              <w:rPr>
                <w:rFonts w:ascii="Times New Roman" w:hAnsi="Times New Roman" w:cs="Times New Roman"/>
                <w:color w:val="auto"/>
                <w:sz w:val="16"/>
                <w:szCs w:val="16"/>
              </w:rPr>
              <w:t>280</w:t>
            </w:r>
          </w:p>
        </w:tc>
      </w:tr>
      <w:tr w:rsidR="007169A3" w:rsidRPr="005E7735" w14:paraId="49E854CE" w14:textId="77777777">
        <w:tc>
          <w:tcPr>
            <w:tcW w:w="3420" w:type="dxa"/>
            <w:vAlign w:val="bottom"/>
          </w:tcPr>
          <w:p w14:paraId="6BB66418" w14:textId="76521EA7" w:rsidR="007169A3" w:rsidRPr="005E7735" w:rsidRDefault="007169A3" w:rsidP="00AF3155">
            <w:pPr>
              <w:pStyle w:val="STDtablerowheader"/>
              <w:spacing w:line="276" w:lineRule="auto"/>
              <w:ind w:left="160" w:right="63" w:firstLine="200"/>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 </w:t>
            </w:r>
            <w:r w:rsidRPr="005E7735">
              <w:rPr>
                <w:rFonts w:ascii="Times New Roman" w:hAnsi="Times New Roman" w:cs="Times New Roman"/>
                <w:color w:val="000000" w:themeColor="text1"/>
                <w:sz w:val="16"/>
                <w:szCs w:val="16"/>
                <w:u w:val="single"/>
              </w:rPr>
              <w:t>Less</w:t>
            </w:r>
            <w:r w:rsidRPr="005E7735">
              <w:rPr>
                <w:rFonts w:ascii="Times New Roman" w:hAnsi="Times New Roman" w:cs="Times New Roman"/>
                <w:color w:val="000000" w:themeColor="text1"/>
                <w:sz w:val="16"/>
                <w:szCs w:val="16"/>
              </w:rPr>
              <w:t xml:space="preserve"> Allowance for expected credit losses</w:t>
            </w:r>
          </w:p>
        </w:tc>
        <w:tc>
          <w:tcPr>
            <w:tcW w:w="1260" w:type="dxa"/>
          </w:tcPr>
          <w:p w14:paraId="4F2AD1F2" w14:textId="4F65572F" w:rsidR="007169A3" w:rsidRPr="005E7735" w:rsidRDefault="007169A3" w:rsidP="00AF3155">
            <w:pPr>
              <w:pStyle w:val="a"/>
              <w:tabs>
                <w:tab w:val="decimal" w:pos="1170"/>
              </w:tabs>
              <w:spacing w:line="276" w:lineRule="auto"/>
              <w:ind w:left="90" w:right="-180" w:firstLine="200"/>
              <w:jc w:val="both"/>
              <w:rPr>
                <w:rFonts w:ascii="Times New Roman" w:hAnsi="Times New Roman" w:cs="Times New Roman"/>
                <w:color w:val="000000" w:themeColor="text1"/>
                <w:position w:val="6"/>
                <w:sz w:val="16"/>
                <w:szCs w:val="16"/>
                <w:lang w:bidi="ar-SA"/>
              </w:rPr>
            </w:pPr>
            <w:r w:rsidRPr="005E7735">
              <w:rPr>
                <w:rFonts w:ascii="Times New Roman" w:hAnsi="Times New Roman" w:cs="Times New Roman"/>
                <w:color w:val="000000" w:themeColor="text1"/>
                <w:position w:val="6"/>
                <w:sz w:val="16"/>
                <w:szCs w:val="16"/>
                <w:lang w:bidi="ar-SA"/>
              </w:rPr>
              <w:t>(</w:t>
            </w:r>
            <w:r w:rsidR="002D1CAC" w:rsidRPr="005E7735">
              <w:rPr>
                <w:rFonts w:ascii="Times New Roman" w:hAnsi="Times New Roman" w:cs="Times New Roman"/>
                <w:color w:val="000000" w:themeColor="text1"/>
                <w:position w:val="6"/>
                <w:sz w:val="16"/>
                <w:szCs w:val="16"/>
              </w:rPr>
              <w:t>181</w:t>
            </w:r>
            <w:r w:rsidRPr="005E7735">
              <w:rPr>
                <w:rFonts w:ascii="Times New Roman" w:hAnsi="Times New Roman" w:cs="Times New Roman"/>
                <w:color w:val="000000" w:themeColor="text1"/>
                <w:position w:val="6"/>
                <w:sz w:val="16"/>
                <w:szCs w:val="16"/>
                <w:lang w:bidi="ar-SA"/>
              </w:rPr>
              <w:t>,</w:t>
            </w:r>
            <w:r w:rsidR="002D1CAC" w:rsidRPr="005E7735">
              <w:rPr>
                <w:rFonts w:ascii="Times New Roman" w:hAnsi="Times New Roman" w:cs="Times New Roman"/>
                <w:color w:val="000000" w:themeColor="text1"/>
                <w:position w:val="6"/>
                <w:sz w:val="16"/>
                <w:szCs w:val="16"/>
              </w:rPr>
              <w:t>130</w:t>
            </w:r>
            <w:r w:rsidRPr="005E7735">
              <w:rPr>
                <w:rFonts w:ascii="Times New Roman" w:hAnsi="Times New Roman" w:cs="Times New Roman"/>
                <w:color w:val="000000" w:themeColor="text1"/>
                <w:position w:val="6"/>
                <w:sz w:val="16"/>
                <w:szCs w:val="16"/>
                <w:lang w:bidi="ar-SA"/>
              </w:rPr>
              <w:t>,</w:t>
            </w:r>
            <w:r w:rsidR="002D1CAC" w:rsidRPr="005E7735">
              <w:rPr>
                <w:rFonts w:ascii="Times New Roman" w:hAnsi="Times New Roman" w:cs="Times New Roman"/>
                <w:color w:val="000000" w:themeColor="text1"/>
                <w:position w:val="6"/>
                <w:sz w:val="16"/>
                <w:szCs w:val="16"/>
              </w:rPr>
              <w:t>093</w:t>
            </w:r>
            <w:r w:rsidRPr="005E7735">
              <w:rPr>
                <w:rFonts w:ascii="Times New Roman" w:hAnsi="Times New Roman" w:cs="Times New Roman"/>
                <w:color w:val="000000" w:themeColor="text1"/>
                <w:position w:val="6"/>
                <w:sz w:val="16"/>
                <w:szCs w:val="16"/>
                <w:lang w:bidi="ar-SA"/>
              </w:rPr>
              <w:t>)</w:t>
            </w:r>
          </w:p>
        </w:tc>
        <w:tc>
          <w:tcPr>
            <w:tcW w:w="90" w:type="dxa"/>
          </w:tcPr>
          <w:p w14:paraId="38C51A0A" w14:textId="77777777" w:rsidR="007169A3" w:rsidRPr="005E7735" w:rsidRDefault="007169A3"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Borders>
              <w:bottom w:val="single" w:sz="4" w:space="0" w:color="auto"/>
            </w:tcBorders>
            <w:vAlign w:val="bottom"/>
          </w:tcPr>
          <w:p w14:paraId="7C84C566" w14:textId="354517C9" w:rsidR="007169A3" w:rsidRPr="005E7735" w:rsidRDefault="007169A3"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87</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474</w:t>
            </w:r>
            <w:r w:rsidRPr="005E7735">
              <w:rPr>
                <w:rFonts w:ascii="Times New Roman" w:hAnsi="Times New Roman" w:cs="Times New Roman"/>
                <w:color w:val="000000" w:themeColor="text1"/>
                <w:sz w:val="16"/>
                <w:szCs w:val="16"/>
              </w:rPr>
              <w:t>,</w:t>
            </w:r>
            <w:r w:rsidR="002D1CAC" w:rsidRPr="005E7735">
              <w:rPr>
                <w:rFonts w:ascii="Times New Roman" w:hAnsi="Times New Roman" w:cs="Times New Roman"/>
                <w:color w:val="000000" w:themeColor="text1"/>
                <w:sz w:val="16"/>
                <w:szCs w:val="16"/>
              </w:rPr>
              <w:t>236</w:t>
            </w:r>
            <w:r w:rsidRPr="005E7735">
              <w:rPr>
                <w:rFonts w:ascii="Times New Roman" w:hAnsi="Times New Roman" w:cs="Times New Roman"/>
                <w:color w:val="000000" w:themeColor="text1"/>
                <w:sz w:val="16"/>
                <w:szCs w:val="16"/>
              </w:rPr>
              <w:t>)</w:t>
            </w:r>
          </w:p>
        </w:tc>
        <w:tc>
          <w:tcPr>
            <w:tcW w:w="90" w:type="dxa"/>
            <w:vAlign w:val="bottom"/>
          </w:tcPr>
          <w:p w14:paraId="0C95DD1C" w14:textId="77777777" w:rsidR="007169A3" w:rsidRPr="005E7735" w:rsidRDefault="007169A3" w:rsidP="00AF3155">
            <w:pPr>
              <w:pStyle w:val="a"/>
              <w:tabs>
                <w:tab w:val="decimal" w:pos="1170"/>
              </w:tabs>
              <w:spacing w:line="220" w:lineRule="exact"/>
              <w:ind w:left="90" w:right="-180"/>
              <w:jc w:val="center"/>
              <w:rPr>
                <w:rFonts w:ascii="Times New Roman" w:hAnsi="Times New Roman" w:cs="Times New Roman"/>
                <w:color w:val="000000" w:themeColor="text1"/>
                <w:sz w:val="16"/>
                <w:szCs w:val="16"/>
              </w:rPr>
            </w:pPr>
          </w:p>
        </w:tc>
        <w:tc>
          <w:tcPr>
            <w:tcW w:w="1260" w:type="dxa"/>
          </w:tcPr>
          <w:p w14:paraId="6C5022CE" w14:textId="39E2078E" w:rsidR="007169A3" w:rsidRPr="005E7735" w:rsidRDefault="007169A3" w:rsidP="00AF3155">
            <w:pPr>
              <w:pStyle w:val="a"/>
              <w:tabs>
                <w:tab w:val="decimal" w:pos="179"/>
              </w:tabs>
              <w:spacing w:line="220" w:lineRule="exact"/>
              <w:ind w:left="-1" w:right="90"/>
              <w:jc w:val="center"/>
              <w:rPr>
                <w:rFonts w:ascii="Times New Roman" w:hAnsi="Times New Roman" w:cs="Times New Roman"/>
                <w:color w:val="000000" w:themeColor="text1"/>
                <w:position w:val="6"/>
                <w:sz w:val="16"/>
                <w:szCs w:val="16"/>
                <w:lang w:bidi="ar-SA"/>
              </w:rPr>
            </w:pPr>
            <w:r w:rsidRPr="005E7735">
              <w:rPr>
                <w:rFonts w:ascii="Times New Roman" w:hAnsi="Times New Roman" w:cs="Times New Roman"/>
                <w:color w:val="000000" w:themeColor="text1"/>
                <w:position w:val="6"/>
                <w:sz w:val="16"/>
                <w:szCs w:val="16"/>
                <w:lang w:bidi="ar-SA"/>
              </w:rPr>
              <w:t>-</w:t>
            </w:r>
          </w:p>
        </w:tc>
        <w:tc>
          <w:tcPr>
            <w:tcW w:w="90" w:type="dxa"/>
            <w:vAlign w:val="bottom"/>
          </w:tcPr>
          <w:p w14:paraId="59543C69" w14:textId="77777777" w:rsidR="007169A3" w:rsidRPr="005E7735" w:rsidRDefault="007169A3" w:rsidP="00AF3155">
            <w:pPr>
              <w:pStyle w:val="a"/>
              <w:tabs>
                <w:tab w:val="decimal" w:pos="1170"/>
              </w:tabs>
              <w:spacing w:line="220" w:lineRule="exact"/>
              <w:ind w:left="90" w:right="-180"/>
              <w:jc w:val="center"/>
              <w:rPr>
                <w:rFonts w:ascii="Times New Roman" w:hAnsi="Times New Roman" w:cs="Times New Roman"/>
                <w:color w:val="auto"/>
                <w:sz w:val="16"/>
                <w:szCs w:val="16"/>
              </w:rPr>
            </w:pPr>
          </w:p>
        </w:tc>
        <w:tc>
          <w:tcPr>
            <w:tcW w:w="1260" w:type="dxa"/>
            <w:tcBorders>
              <w:bottom w:val="single" w:sz="4" w:space="0" w:color="auto"/>
            </w:tcBorders>
            <w:vAlign w:val="bottom"/>
          </w:tcPr>
          <w:p w14:paraId="0F9E607D" w14:textId="608D0E0F" w:rsidR="007169A3" w:rsidRPr="005E7735" w:rsidRDefault="007169A3" w:rsidP="00AF3155">
            <w:pPr>
              <w:pStyle w:val="a"/>
              <w:tabs>
                <w:tab w:val="decimal" w:pos="179"/>
              </w:tabs>
              <w:spacing w:line="220" w:lineRule="exact"/>
              <w:ind w:left="-1" w:right="9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r>
      <w:tr w:rsidR="007169A3" w:rsidRPr="005E7735" w14:paraId="55E7738D" w14:textId="77777777" w:rsidTr="005A19C4">
        <w:tc>
          <w:tcPr>
            <w:tcW w:w="3420" w:type="dxa"/>
            <w:vAlign w:val="center"/>
          </w:tcPr>
          <w:p w14:paraId="4CFB756F" w14:textId="26B3A884" w:rsidR="007169A3" w:rsidRPr="005E7735" w:rsidRDefault="007169A3" w:rsidP="00AF3155">
            <w:pPr>
              <w:pStyle w:val="STDtablerowheader"/>
              <w:spacing w:line="276" w:lineRule="auto"/>
              <w:ind w:left="160" w:right="63" w:firstLine="200"/>
              <w:rPr>
                <w:rFonts w:ascii="Times New Roman" w:hAnsi="Times New Roman" w:cs="Times New Roman"/>
                <w:color w:val="000000" w:themeColor="text1"/>
                <w:sz w:val="16"/>
                <w:szCs w:val="16"/>
                <w:cs/>
              </w:rPr>
            </w:pPr>
            <w:r w:rsidRPr="005E7735">
              <w:rPr>
                <w:rFonts w:ascii="Times New Roman" w:hAnsi="Times New Roman" w:cs="Times New Roman"/>
                <w:color w:val="000000" w:themeColor="text1"/>
                <w:sz w:val="16"/>
                <w:szCs w:val="16"/>
              </w:rPr>
              <w:t>Total trade receivables</w:t>
            </w:r>
          </w:p>
        </w:tc>
        <w:tc>
          <w:tcPr>
            <w:tcW w:w="1260" w:type="dxa"/>
            <w:tcBorders>
              <w:top w:val="single" w:sz="4" w:space="0" w:color="auto"/>
              <w:bottom w:val="double" w:sz="4" w:space="0" w:color="auto"/>
            </w:tcBorders>
          </w:tcPr>
          <w:p w14:paraId="65D50FF8" w14:textId="78896019" w:rsidR="007169A3" w:rsidRPr="005E7735" w:rsidRDefault="002D1CAC" w:rsidP="00AF3155">
            <w:pPr>
              <w:pStyle w:val="a"/>
              <w:tabs>
                <w:tab w:val="decimal" w:pos="1170"/>
              </w:tabs>
              <w:spacing w:line="276" w:lineRule="auto"/>
              <w:ind w:left="90" w:right="-180" w:firstLine="200"/>
              <w:jc w:val="both"/>
              <w:rPr>
                <w:rFonts w:ascii="Times New Roman" w:hAnsi="Times New Roman" w:cs="Times New Roman"/>
                <w:color w:val="000000" w:themeColor="text1"/>
                <w:position w:val="6"/>
                <w:sz w:val="16"/>
                <w:szCs w:val="16"/>
                <w:lang w:bidi="ar-SA"/>
              </w:rPr>
            </w:pPr>
            <w:r w:rsidRPr="005E7735">
              <w:rPr>
                <w:rFonts w:ascii="Times New Roman" w:hAnsi="Times New Roman" w:cs="Times New Roman"/>
                <w:color w:val="000000" w:themeColor="text1"/>
                <w:position w:val="6"/>
                <w:sz w:val="16"/>
                <w:szCs w:val="16"/>
              </w:rPr>
              <w:t>53</w:t>
            </w:r>
            <w:r w:rsidR="007169A3" w:rsidRPr="005E7735">
              <w:rPr>
                <w:rFonts w:ascii="Times New Roman" w:hAnsi="Times New Roman" w:cs="Times New Roman"/>
                <w:color w:val="000000" w:themeColor="text1"/>
                <w:position w:val="6"/>
                <w:sz w:val="16"/>
                <w:szCs w:val="16"/>
                <w:lang w:bidi="ar-SA"/>
              </w:rPr>
              <w:t>,</w:t>
            </w:r>
            <w:r w:rsidRPr="005E7735">
              <w:rPr>
                <w:rFonts w:ascii="Times New Roman" w:hAnsi="Times New Roman" w:cs="Times New Roman"/>
                <w:color w:val="000000" w:themeColor="text1"/>
                <w:position w:val="6"/>
                <w:sz w:val="16"/>
                <w:szCs w:val="16"/>
              </w:rPr>
              <w:t>388</w:t>
            </w:r>
            <w:r w:rsidR="007169A3" w:rsidRPr="005E7735">
              <w:rPr>
                <w:rFonts w:ascii="Times New Roman" w:hAnsi="Times New Roman" w:cs="Times New Roman"/>
                <w:color w:val="000000" w:themeColor="text1"/>
                <w:position w:val="6"/>
                <w:sz w:val="16"/>
                <w:szCs w:val="16"/>
                <w:lang w:bidi="ar-SA"/>
              </w:rPr>
              <w:t>,</w:t>
            </w:r>
            <w:r w:rsidRPr="005E7735">
              <w:rPr>
                <w:rFonts w:ascii="Times New Roman" w:hAnsi="Times New Roman" w:cs="Times New Roman"/>
                <w:color w:val="000000" w:themeColor="text1"/>
                <w:position w:val="6"/>
                <w:sz w:val="16"/>
                <w:szCs w:val="16"/>
              </w:rPr>
              <w:t>249</w:t>
            </w:r>
          </w:p>
        </w:tc>
        <w:tc>
          <w:tcPr>
            <w:tcW w:w="90" w:type="dxa"/>
          </w:tcPr>
          <w:p w14:paraId="39D28578" w14:textId="77777777" w:rsidR="007169A3" w:rsidRPr="005E7735" w:rsidRDefault="007169A3"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Borders>
              <w:top w:val="single" w:sz="4" w:space="0" w:color="auto"/>
              <w:bottom w:val="double" w:sz="4" w:space="0" w:color="auto"/>
            </w:tcBorders>
          </w:tcPr>
          <w:p w14:paraId="5C572768" w14:textId="3F074D58" w:rsidR="007169A3" w:rsidRPr="005E7735" w:rsidRDefault="002D1CAC"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148</w:t>
            </w:r>
            <w:r w:rsidR="007169A3"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038</w:t>
            </w:r>
            <w:r w:rsidR="007169A3"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832</w:t>
            </w:r>
          </w:p>
        </w:tc>
        <w:tc>
          <w:tcPr>
            <w:tcW w:w="90" w:type="dxa"/>
          </w:tcPr>
          <w:p w14:paraId="168FA051" w14:textId="77777777" w:rsidR="007169A3" w:rsidRPr="005E7735" w:rsidRDefault="007169A3" w:rsidP="00AF3155">
            <w:pPr>
              <w:pStyle w:val="a"/>
              <w:tabs>
                <w:tab w:val="decimal" w:pos="1170"/>
              </w:tabs>
              <w:spacing w:line="220" w:lineRule="exact"/>
              <w:ind w:left="90" w:right="-180"/>
              <w:jc w:val="both"/>
              <w:rPr>
                <w:rFonts w:ascii="Times New Roman" w:hAnsi="Times New Roman" w:cs="Times New Roman"/>
                <w:color w:val="000000" w:themeColor="text1"/>
                <w:sz w:val="16"/>
                <w:szCs w:val="16"/>
              </w:rPr>
            </w:pPr>
          </w:p>
        </w:tc>
        <w:tc>
          <w:tcPr>
            <w:tcW w:w="1260" w:type="dxa"/>
            <w:tcBorders>
              <w:top w:val="single" w:sz="4" w:space="0" w:color="auto"/>
              <w:bottom w:val="double" w:sz="4" w:space="0" w:color="auto"/>
            </w:tcBorders>
          </w:tcPr>
          <w:p w14:paraId="1F060D9B" w14:textId="1C5A843C" w:rsidR="007169A3" w:rsidRPr="005E7735" w:rsidRDefault="002D1CAC" w:rsidP="00AF3155">
            <w:pPr>
              <w:pStyle w:val="a"/>
              <w:tabs>
                <w:tab w:val="decimal" w:pos="1170"/>
              </w:tabs>
              <w:spacing w:line="276" w:lineRule="auto"/>
              <w:ind w:left="90" w:right="-180" w:firstLine="200"/>
              <w:jc w:val="both"/>
              <w:rPr>
                <w:rFonts w:ascii="Times New Roman" w:hAnsi="Times New Roman" w:cs="Times New Roman"/>
                <w:color w:val="000000" w:themeColor="text1"/>
                <w:position w:val="6"/>
                <w:sz w:val="16"/>
                <w:szCs w:val="16"/>
                <w:lang w:bidi="ar-SA"/>
              </w:rPr>
            </w:pPr>
            <w:r w:rsidRPr="005E7735">
              <w:rPr>
                <w:rFonts w:ascii="Times New Roman" w:hAnsi="Times New Roman" w:cs="Times New Roman"/>
                <w:color w:val="000000" w:themeColor="text1"/>
                <w:position w:val="6"/>
                <w:sz w:val="16"/>
                <w:szCs w:val="16"/>
              </w:rPr>
              <w:t>19</w:t>
            </w:r>
            <w:r w:rsidR="007169A3" w:rsidRPr="005E7735">
              <w:rPr>
                <w:rFonts w:ascii="Times New Roman" w:hAnsi="Times New Roman" w:cs="Times New Roman"/>
                <w:color w:val="000000" w:themeColor="text1"/>
                <w:position w:val="6"/>
                <w:sz w:val="16"/>
                <w:szCs w:val="16"/>
                <w:lang w:bidi="ar-SA"/>
              </w:rPr>
              <w:t>,</w:t>
            </w:r>
            <w:r w:rsidRPr="005E7735">
              <w:rPr>
                <w:rFonts w:ascii="Times New Roman" w:hAnsi="Times New Roman" w:cs="Times New Roman"/>
                <w:color w:val="000000" w:themeColor="text1"/>
                <w:position w:val="6"/>
                <w:sz w:val="16"/>
                <w:szCs w:val="16"/>
              </w:rPr>
              <w:t>021</w:t>
            </w:r>
            <w:r w:rsidR="007169A3" w:rsidRPr="005E7735">
              <w:rPr>
                <w:rFonts w:ascii="Times New Roman" w:hAnsi="Times New Roman" w:cs="Times New Roman"/>
                <w:color w:val="000000" w:themeColor="text1"/>
                <w:position w:val="6"/>
                <w:sz w:val="16"/>
                <w:szCs w:val="16"/>
                <w:lang w:bidi="ar-SA"/>
              </w:rPr>
              <w:t>,</w:t>
            </w:r>
            <w:r w:rsidRPr="005E7735">
              <w:rPr>
                <w:rFonts w:ascii="Times New Roman" w:hAnsi="Times New Roman" w:cs="Times New Roman"/>
                <w:color w:val="000000" w:themeColor="text1"/>
                <w:position w:val="6"/>
                <w:sz w:val="16"/>
                <w:szCs w:val="16"/>
              </w:rPr>
              <w:t>528</w:t>
            </w:r>
          </w:p>
        </w:tc>
        <w:tc>
          <w:tcPr>
            <w:tcW w:w="90" w:type="dxa"/>
          </w:tcPr>
          <w:p w14:paraId="4644C667" w14:textId="77777777" w:rsidR="007169A3" w:rsidRPr="005E7735" w:rsidRDefault="007169A3" w:rsidP="00AF3155">
            <w:pPr>
              <w:pStyle w:val="a"/>
              <w:tabs>
                <w:tab w:val="decimal" w:pos="1170"/>
              </w:tabs>
              <w:spacing w:line="220" w:lineRule="exact"/>
              <w:ind w:left="90" w:right="-180"/>
              <w:jc w:val="both"/>
              <w:rPr>
                <w:rFonts w:ascii="Times New Roman" w:hAnsi="Times New Roman" w:cs="Times New Roman"/>
                <w:color w:val="auto"/>
                <w:sz w:val="16"/>
                <w:szCs w:val="16"/>
              </w:rPr>
            </w:pPr>
          </w:p>
        </w:tc>
        <w:tc>
          <w:tcPr>
            <w:tcW w:w="1260" w:type="dxa"/>
            <w:tcBorders>
              <w:top w:val="single" w:sz="4" w:space="0" w:color="auto"/>
              <w:bottom w:val="double" w:sz="4" w:space="0" w:color="auto"/>
            </w:tcBorders>
          </w:tcPr>
          <w:p w14:paraId="577C481D" w14:textId="624BA7B5" w:rsidR="007169A3" w:rsidRPr="005E7735" w:rsidRDefault="002D1CAC" w:rsidP="00AF3155">
            <w:pPr>
              <w:pStyle w:val="a"/>
              <w:tabs>
                <w:tab w:val="decimal" w:pos="1170"/>
              </w:tabs>
              <w:spacing w:line="220" w:lineRule="exact"/>
              <w:ind w:left="90" w:right="-180"/>
              <w:jc w:val="both"/>
              <w:rPr>
                <w:rFonts w:ascii="Times New Roman" w:hAnsi="Times New Roman" w:cs="Times New Roman"/>
                <w:color w:val="auto"/>
                <w:sz w:val="16"/>
                <w:szCs w:val="16"/>
              </w:rPr>
            </w:pPr>
            <w:r w:rsidRPr="005E7735">
              <w:rPr>
                <w:rFonts w:ascii="Times New Roman" w:hAnsi="Times New Roman" w:cs="Times New Roman"/>
                <w:color w:val="auto"/>
                <w:sz w:val="16"/>
                <w:szCs w:val="16"/>
              </w:rPr>
              <w:t>17</w:t>
            </w:r>
            <w:r w:rsidR="007169A3" w:rsidRPr="005E7735">
              <w:rPr>
                <w:rFonts w:ascii="Times New Roman" w:hAnsi="Times New Roman" w:cs="Times New Roman"/>
                <w:color w:val="auto"/>
                <w:sz w:val="16"/>
                <w:szCs w:val="16"/>
              </w:rPr>
              <w:t>,</w:t>
            </w:r>
            <w:r w:rsidRPr="005E7735">
              <w:rPr>
                <w:rFonts w:ascii="Times New Roman" w:hAnsi="Times New Roman" w:cs="Times New Roman"/>
                <w:color w:val="auto"/>
                <w:sz w:val="16"/>
                <w:szCs w:val="16"/>
              </w:rPr>
              <w:t>653</w:t>
            </w:r>
            <w:r w:rsidR="007169A3" w:rsidRPr="005E7735">
              <w:rPr>
                <w:rFonts w:ascii="Times New Roman" w:hAnsi="Times New Roman" w:cs="Times New Roman"/>
                <w:color w:val="auto"/>
                <w:sz w:val="16"/>
                <w:szCs w:val="16"/>
              </w:rPr>
              <w:t>,</w:t>
            </w:r>
            <w:r w:rsidRPr="005E7735">
              <w:rPr>
                <w:rFonts w:ascii="Times New Roman" w:hAnsi="Times New Roman" w:cs="Times New Roman"/>
                <w:color w:val="auto"/>
                <w:sz w:val="16"/>
                <w:szCs w:val="16"/>
              </w:rPr>
              <w:t>280</w:t>
            </w:r>
          </w:p>
        </w:tc>
      </w:tr>
    </w:tbl>
    <w:p w14:paraId="6B1DFBD2" w14:textId="77777777" w:rsidR="00DD1208" w:rsidRPr="005E7735" w:rsidRDefault="00DD1208" w:rsidP="00AF3155">
      <w:pPr>
        <w:spacing w:before="240" w:after="120"/>
        <w:ind w:left="540" w:right="29" w:firstLine="7"/>
        <w:jc w:val="thaiDistribute"/>
        <w:rPr>
          <w:rFonts w:ascii="Times New Roman" w:hAnsi="Times New Roman" w:cs="Times New Roman"/>
          <w:spacing w:val="-2"/>
        </w:rPr>
      </w:pPr>
      <w:r w:rsidRPr="005E7735">
        <w:rPr>
          <w:rFonts w:ascii="Times New Roman" w:hAnsi="Times New Roman" w:cs="Times New Roman"/>
          <w:spacing w:val="-2"/>
        </w:rPr>
        <w:br w:type="page"/>
      </w:r>
    </w:p>
    <w:p w14:paraId="434DD9A5" w14:textId="0913A41A" w:rsidR="00B21B1B" w:rsidRPr="005E7735" w:rsidRDefault="00465FC1" w:rsidP="00AF3155">
      <w:pPr>
        <w:spacing w:before="240" w:after="120"/>
        <w:ind w:left="540" w:right="29" w:firstLine="7"/>
        <w:jc w:val="thaiDistribute"/>
        <w:rPr>
          <w:rFonts w:ascii="Times New Roman" w:hAnsi="Times New Roman" w:cs="Times New Roman"/>
          <w:spacing w:val="-2"/>
        </w:rPr>
      </w:pPr>
      <w:r w:rsidRPr="005E7735">
        <w:rPr>
          <w:rFonts w:ascii="Times New Roman" w:hAnsi="Times New Roman" w:cs="Times New Roman"/>
          <w:spacing w:val="-2"/>
        </w:rPr>
        <w:lastRenderedPageBreak/>
        <w:t xml:space="preserve">The normal credit term granted by the Group ranges from </w:t>
      </w:r>
      <w:r w:rsidR="002D1CAC" w:rsidRPr="005E7735">
        <w:rPr>
          <w:rFonts w:ascii="Times New Roman" w:hAnsi="Times New Roman" w:cs="Times New Roman"/>
          <w:spacing w:val="-2"/>
        </w:rPr>
        <w:t>30</w:t>
      </w:r>
      <w:r w:rsidR="006D5F75" w:rsidRPr="005E7735">
        <w:rPr>
          <w:rFonts w:ascii="Times New Roman" w:hAnsi="Times New Roman" w:cs="Times New Roman"/>
          <w:spacing w:val="-2"/>
        </w:rPr>
        <w:t xml:space="preserve"> </w:t>
      </w:r>
      <w:r w:rsidR="002914D1" w:rsidRPr="005E7735">
        <w:rPr>
          <w:rFonts w:ascii="Times New Roman" w:hAnsi="Times New Roman" w:cs="Times New Roman"/>
          <w:spacing w:val="-2"/>
        </w:rPr>
        <w:t>-</w:t>
      </w:r>
      <w:r w:rsidR="006D5F75" w:rsidRPr="005E7735">
        <w:rPr>
          <w:rFonts w:ascii="Times New Roman" w:hAnsi="Times New Roman" w:cs="Times New Roman"/>
          <w:spacing w:val="-2"/>
        </w:rPr>
        <w:t xml:space="preserve"> </w:t>
      </w:r>
      <w:r w:rsidR="002D1CAC" w:rsidRPr="005E7735">
        <w:rPr>
          <w:rFonts w:ascii="Times New Roman" w:hAnsi="Times New Roman" w:cs="Times New Roman"/>
          <w:spacing w:val="-2"/>
        </w:rPr>
        <w:t>180</w:t>
      </w:r>
      <w:r w:rsidRPr="005E7735">
        <w:rPr>
          <w:rFonts w:ascii="Times New Roman" w:hAnsi="Times New Roman" w:cs="Times New Roman"/>
          <w:spacing w:val="-2"/>
          <w:cs/>
        </w:rPr>
        <w:t xml:space="preserve"> </w:t>
      </w:r>
      <w:r w:rsidRPr="005E7735">
        <w:rPr>
          <w:rFonts w:ascii="Times New Roman" w:hAnsi="Times New Roman" w:cs="Times New Roman"/>
          <w:spacing w:val="-2"/>
        </w:rPr>
        <w:t xml:space="preserve">days. </w:t>
      </w:r>
      <w:r w:rsidR="005377BE" w:rsidRPr="005E7735">
        <w:rPr>
          <w:rFonts w:ascii="Times New Roman" w:hAnsi="Times New Roman" w:cs="Times New Roman"/>
          <w:spacing w:val="-2"/>
        </w:rPr>
        <w:t xml:space="preserve"> </w:t>
      </w:r>
    </w:p>
    <w:p w14:paraId="25FF8AE9" w14:textId="6175805B" w:rsidR="00724566" w:rsidRPr="005E7735" w:rsidRDefault="00254431" w:rsidP="00AF3155">
      <w:pPr>
        <w:spacing w:after="240"/>
        <w:ind w:left="547" w:right="29"/>
        <w:jc w:val="thaiDistribute"/>
        <w:rPr>
          <w:rFonts w:ascii="Times New Roman" w:hAnsi="Times New Roman" w:cs="Times New Roman"/>
          <w:spacing w:val="-2"/>
        </w:rPr>
      </w:pPr>
      <w:r w:rsidRPr="005E7735">
        <w:rPr>
          <w:rFonts w:ascii="Times New Roman" w:hAnsi="Times New Roman" w:cs="Times New Roman"/>
          <w:spacing w:val="-2"/>
        </w:rPr>
        <w:t xml:space="preserve">The </w:t>
      </w:r>
      <w:r w:rsidR="008E777A" w:rsidRPr="005E7735">
        <w:rPr>
          <w:rFonts w:ascii="Times New Roman" w:hAnsi="Times New Roman" w:cs="Times New Roman"/>
          <w:spacing w:val="-2"/>
        </w:rPr>
        <w:t>Group</w:t>
      </w:r>
      <w:r w:rsidRPr="005E7735">
        <w:rPr>
          <w:rFonts w:ascii="Times New Roman" w:hAnsi="Times New Roman" w:cs="Times New Roman"/>
          <w:spacing w:val="-2"/>
        </w:rPr>
        <w:t xml:space="preserve">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 The </w:t>
      </w:r>
      <w:r w:rsidR="008E777A" w:rsidRPr="005E7735">
        <w:rPr>
          <w:rFonts w:ascii="Times New Roman" w:hAnsi="Times New Roman" w:cs="Times New Roman"/>
          <w:spacing w:val="-2"/>
        </w:rPr>
        <w:t>Group</w:t>
      </w:r>
      <w:r w:rsidRPr="005E7735">
        <w:rPr>
          <w:rFonts w:ascii="Times New Roman" w:hAnsi="Times New Roman" w:cs="Times New Roman"/>
          <w:spacing w:val="-2"/>
        </w:rPr>
        <w:t xml:space="preserve"> has recognized a loss allowance </w:t>
      </w:r>
      <w:r w:rsidR="00E43422" w:rsidRPr="005E7735">
        <w:rPr>
          <w:rFonts w:ascii="Times New Roman" w:hAnsi="Times New Roman" w:cs="Times New Roman"/>
          <w:spacing w:val="-2"/>
        </w:rPr>
        <w:t xml:space="preserve">as at </w:t>
      </w:r>
      <w:r w:rsidR="00E16358" w:rsidRPr="005E7735">
        <w:rPr>
          <w:rFonts w:ascii="Times New Roman" w:hAnsi="Times New Roman" w:cs="Times New Roman"/>
          <w:spacing w:val="-2"/>
        </w:rPr>
        <w:t xml:space="preserve">September </w:t>
      </w:r>
      <w:r w:rsidR="002D1CAC" w:rsidRPr="005E7735">
        <w:rPr>
          <w:rFonts w:ascii="Times New Roman" w:hAnsi="Times New Roman" w:cs="Times New Roman"/>
          <w:spacing w:val="-2"/>
        </w:rPr>
        <w:t>30</w:t>
      </w:r>
      <w:r w:rsidR="00E43422" w:rsidRPr="005E7735">
        <w:rPr>
          <w:rFonts w:ascii="Times New Roman" w:hAnsi="Times New Roman" w:cs="Times New Roman"/>
          <w:spacing w:val="-2"/>
        </w:rPr>
        <w:t xml:space="preserve">, </w:t>
      </w:r>
      <w:r w:rsidR="002D1CAC" w:rsidRPr="005E7735">
        <w:rPr>
          <w:rFonts w:ascii="Times New Roman" w:hAnsi="Times New Roman" w:cs="Times New Roman"/>
          <w:spacing w:val="-2"/>
        </w:rPr>
        <w:t>2024</w:t>
      </w:r>
      <w:r w:rsidR="00E43422" w:rsidRPr="005E7735">
        <w:rPr>
          <w:rFonts w:ascii="Times New Roman" w:hAnsi="Times New Roman" w:cs="Times New Roman"/>
          <w:spacing w:val="-2"/>
        </w:rPr>
        <w:t xml:space="preserve"> and December </w:t>
      </w:r>
      <w:r w:rsidR="002D1CAC" w:rsidRPr="005E7735">
        <w:rPr>
          <w:rFonts w:ascii="Times New Roman" w:hAnsi="Times New Roman" w:cs="Times New Roman"/>
          <w:spacing w:val="-2"/>
        </w:rPr>
        <w:t>31</w:t>
      </w:r>
      <w:r w:rsidR="00E43422" w:rsidRPr="005E7735">
        <w:rPr>
          <w:rFonts w:ascii="Times New Roman" w:hAnsi="Times New Roman" w:cs="Times New Roman"/>
          <w:spacing w:val="-2"/>
        </w:rPr>
        <w:t xml:space="preserve">, </w:t>
      </w:r>
      <w:r w:rsidR="002D1CAC" w:rsidRPr="005E7735">
        <w:rPr>
          <w:rFonts w:ascii="Times New Roman" w:hAnsi="Times New Roman" w:cs="Times New Roman"/>
          <w:spacing w:val="-2"/>
        </w:rPr>
        <w:t>2023</w:t>
      </w:r>
      <w:r w:rsidR="00E43422" w:rsidRPr="005E7735">
        <w:rPr>
          <w:rFonts w:ascii="Times New Roman" w:hAnsi="Times New Roman" w:cs="Times New Roman"/>
          <w:spacing w:val="-2"/>
        </w:rPr>
        <w:t xml:space="preserve"> of</w:t>
      </w:r>
      <w:r w:rsidR="00EA7871" w:rsidRPr="005E7735">
        <w:rPr>
          <w:rFonts w:ascii="Times New Roman" w:hAnsi="Times New Roman" w:cs="Times New Roman"/>
          <w:spacing w:val="-2"/>
        </w:rPr>
        <w:t xml:space="preserve"> </w:t>
      </w:r>
      <w:r w:rsidR="002D1CAC" w:rsidRPr="005E7735">
        <w:rPr>
          <w:rFonts w:ascii="Times New Roman" w:hAnsi="Times New Roman" w:cs="Times New Roman"/>
          <w:spacing w:val="-2"/>
        </w:rPr>
        <w:t>0</w:t>
      </w:r>
      <w:r w:rsidR="00EA7871" w:rsidRPr="005E7735">
        <w:rPr>
          <w:rFonts w:ascii="Times New Roman" w:hAnsi="Times New Roman" w:cs="Times New Roman"/>
          <w:spacing w:val="-2"/>
        </w:rPr>
        <w:t>.</w:t>
      </w:r>
      <w:r w:rsidR="002D1CAC" w:rsidRPr="005E7735">
        <w:rPr>
          <w:rFonts w:ascii="Times New Roman" w:hAnsi="Times New Roman" w:cs="Times New Roman"/>
          <w:spacing w:val="-2"/>
          <w:szCs w:val="28"/>
        </w:rPr>
        <w:t>01</w:t>
      </w:r>
      <w:r w:rsidR="002914D1" w:rsidRPr="005E7735">
        <w:rPr>
          <w:rFonts w:ascii="Times New Roman" w:hAnsi="Times New Roman" w:cs="Times New Roman"/>
          <w:spacing w:val="-2"/>
        </w:rPr>
        <w:t>%</w:t>
      </w:r>
      <w:r w:rsidR="00FE7165" w:rsidRPr="005E7735">
        <w:rPr>
          <w:rFonts w:ascii="Times New Roman" w:hAnsi="Times New Roman" w:cs="Times New Roman"/>
          <w:spacing w:val="-2"/>
        </w:rPr>
        <w:t xml:space="preserve"> </w:t>
      </w:r>
      <w:r w:rsidR="002914D1" w:rsidRPr="005E7735">
        <w:rPr>
          <w:rFonts w:ascii="Times New Roman" w:hAnsi="Times New Roman" w:cs="Times New Roman"/>
          <w:spacing w:val="-2"/>
        </w:rPr>
        <w:t>-</w:t>
      </w:r>
      <w:r w:rsidR="00FE7165" w:rsidRPr="005E7735">
        <w:rPr>
          <w:rFonts w:ascii="Times New Roman" w:hAnsi="Times New Roman" w:cs="Times New Roman"/>
          <w:spacing w:val="-2"/>
        </w:rPr>
        <w:t xml:space="preserve"> </w:t>
      </w:r>
      <w:r w:rsidR="002D1CAC" w:rsidRPr="005E7735">
        <w:rPr>
          <w:rFonts w:ascii="Times New Roman" w:hAnsi="Times New Roman" w:cs="Times New Roman"/>
          <w:spacing w:val="-2"/>
        </w:rPr>
        <w:t>100</w:t>
      </w:r>
      <w:r w:rsidRPr="005E7735">
        <w:rPr>
          <w:rFonts w:ascii="Times New Roman" w:hAnsi="Times New Roman" w:cs="Times New Roman"/>
          <w:spacing w:val="-2"/>
        </w:rPr>
        <w:t>%</w:t>
      </w:r>
      <w:r w:rsidR="002D0807" w:rsidRPr="005E7735">
        <w:rPr>
          <w:rFonts w:ascii="Times New Roman" w:hAnsi="Times New Roman" w:cs="Times New Roman"/>
          <w:spacing w:val="-2"/>
        </w:rPr>
        <w:t xml:space="preserve"> </w:t>
      </w:r>
      <w:r w:rsidR="00D42573" w:rsidRPr="005E7735">
        <w:rPr>
          <w:rFonts w:ascii="Times New Roman" w:hAnsi="Times New Roman" w:cs="Times New Roman"/>
          <w:spacing w:val="-2"/>
        </w:rPr>
        <w:t xml:space="preserve">and </w:t>
      </w:r>
      <w:r w:rsidR="002D1CAC" w:rsidRPr="005E7735">
        <w:rPr>
          <w:rFonts w:ascii="Times New Roman" w:hAnsi="Times New Roman" w:cs="Times New Roman"/>
          <w:spacing w:val="-2"/>
        </w:rPr>
        <w:t>2</w:t>
      </w:r>
      <w:r w:rsidR="002F4092" w:rsidRPr="005E7735">
        <w:rPr>
          <w:rFonts w:ascii="Times New Roman" w:hAnsi="Times New Roman" w:cs="Times New Roman"/>
          <w:spacing w:val="-2"/>
        </w:rPr>
        <w:t>.</w:t>
      </w:r>
      <w:r w:rsidR="002D1CAC" w:rsidRPr="005E7735">
        <w:rPr>
          <w:rFonts w:ascii="Times New Roman" w:hAnsi="Times New Roman" w:cs="Times New Roman"/>
          <w:spacing w:val="-2"/>
        </w:rPr>
        <w:t>24</w:t>
      </w:r>
      <w:r w:rsidR="002F4092" w:rsidRPr="005E7735">
        <w:rPr>
          <w:rFonts w:ascii="Times New Roman" w:hAnsi="Times New Roman" w:cs="Times New Roman"/>
          <w:spacing w:val="-2"/>
        </w:rPr>
        <w:t xml:space="preserve">% - </w:t>
      </w:r>
      <w:r w:rsidR="002D1CAC" w:rsidRPr="005E7735">
        <w:rPr>
          <w:rFonts w:ascii="Times New Roman" w:hAnsi="Times New Roman" w:cs="Times New Roman"/>
          <w:spacing w:val="-2"/>
        </w:rPr>
        <w:t>100</w:t>
      </w:r>
      <w:r w:rsidR="00FD7AD2" w:rsidRPr="005E7735">
        <w:rPr>
          <w:rFonts w:ascii="Times New Roman" w:hAnsi="Times New Roman" w:cs="Times New Roman"/>
          <w:spacing w:val="-2"/>
        </w:rPr>
        <w:t>%, respectively</w:t>
      </w:r>
      <w:r w:rsidR="00CE64C2" w:rsidRPr="005E7735">
        <w:rPr>
          <w:rFonts w:ascii="Times New Roman" w:hAnsi="Times New Roman" w:cs="Times New Roman"/>
          <w:spacing w:val="-2"/>
        </w:rPr>
        <w:t xml:space="preserve">, for trade receivables based on the </w:t>
      </w:r>
      <w:r w:rsidR="00DD5F55" w:rsidRPr="005E7735">
        <w:rPr>
          <w:rFonts w:ascii="Times New Roman" w:eastAsia="Arial" w:hAnsi="Times New Roman" w:cs="Times New Roman"/>
          <w:spacing w:val="-2"/>
        </w:rPr>
        <w:t xml:space="preserve">historical experience </w:t>
      </w:r>
      <w:r w:rsidR="00CE64C2" w:rsidRPr="005E7735">
        <w:rPr>
          <w:rFonts w:ascii="Times New Roman" w:hAnsi="Times New Roman" w:cs="Times New Roman"/>
          <w:spacing w:val="-2"/>
        </w:rPr>
        <w:t xml:space="preserve">which </w:t>
      </w:r>
      <w:r w:rsidR="00DD5F55" w:rsidRPr="005E7735">
        <w:rPr>
          <w:rFonts w:ascii="Times New Roman" w:eastAsia="Arial" w:hAnsi="Times New Roman" w:cs="Times New Roman"/>
          <w:spacing w:val="-2"/>
        </w:rPr>
        <w:t>has indicated that these receivables are generally not recoverable</w:t>
      </w:r>
      <w:r w:rsidR="00CE64C2" w:rsidRPr="005E7735">
        <w:rPr>
          <w:rFonts w:ascii="Times New Roman" w:hAnsi="Times New Roman" w:cs="Times New Roman"/>
          <w:spacing w:val="-2"/>
        </w:rPr>
        <w:t>. The</w:t>
      </w:r>
      <w:r w:rsidR="008579D3" w:rsidRPr="005E7735">
        <w:rPr>
          <w:rFonts w:ascii="Times New Roman" w:hAnsi="Times New Roman" w:cs="Times New Roman"/>
          <w:spacing w:val="-2"/>
        </w:rPr>
        <w:t xml:space="preserve"> </w:t>
      </w:r>
      <w:r w:rsidR="00591E6B" w:rsidRPr="005E7735">
        <w:rPr>
          <w:rFonts w:ascii="Times New Roman" w:hAnsi="Times New Roman" w:cs="Times New Roman"/>
          <w:spacing w:val="-2"/>
        </w:rPr>
        <w:t>Group</w:t>
      </w:r>
      <w:r w:rsidR="008579D3" w:rsidRPr="005E7735">
        <w:rPr>
          <w:rFonts w:ascii="Times New Roman" w:hAnsi="Times New Roman" w:cs="Times New Roman"/>
          <w:spacing w:val="-2"/>
        </w:rPr>
        <w:t xml:space="preserve"> has </w:t>
      </w:r>
      <w:r w:rsidR="008579D3" w:rsidRPr="005E7735">
        <w:rPr>
          <w:rFonts w:ascii="Times New Roman" w:hAnsi="Times New Roman" w:cs="Times New Roman"/>
          <w:spacing w:val="-6"/>
        </w:rPr>
        <w:t xml:space="preserve">recognized an allowance for expected credit losses </w:t>
      </w:r>
      <w:r w:rsidR="003C4865" w:rsidRPr="005E7735">
        <w:rPr>
          <w:rFonts w:ascii="Times New Roman" w:hAnsi="Times New Roman" w:cs="Times New Roman"/>
          <w:spacing w:val="-6"/>
        </w:rPr>
        <w:t>of Baht</w:t>
      </w:r>
      <w:r w:rsidR="00EA7871" w:rsidRPr="005E7735">
        <w:rPr>
          <w:rFonts w:ascii="Times New Roman" w:hAnsi="Times New Roman" w:cs="Times New Roman"/>
          <w:spacing w:val="-6"/>
        </w:rPr>
        <w:t xml:space="preserve"> </w:t>
      </w:r>
      <w:r w:rsidR="002D1CAC" w:rsidRPr="005E7735">
        <w:rPr>
          <w:rFonts w:ascii="Times New Roman" w:hAnsi="Times New Roman" w:cs="Times New Roman"/>
          <w:spacing w:val="-6"/>
        </w:rPr>
        <w:t>181</w:t>
      </w:r>
      <w:r w:rsidR="00E7543B" w:rsidRPr="005E7735">
        <w:rPr>
          <w:rFonts w:ascii="Times New Roman" w:hAnsi="Times New Roman" w:cs="Times New Roman"/>
          <w:spacing w:val="-6"/>
        </w:rPr>
        <w:t>.</w:t>
      </w:r>
      <w:r w:rsidR="002D1CAC" w:rsidRPr="005E7735">
        <w:rPr>
          <w:rFonts w:ascii="Times New Roman" w:hAnsi="Times New Roman" w:cs="Times New Roman"/>
          <w:spacing w:val="-6"/>
        </w:rPr>
        <w:t>13</w:t>
      </w:r>
      <w:r w:rsidR="008579D3" w:rsidRPr="005E7735">
        <w:rPr>
          <w:rFonts w:ascii="Times New Roman" w:hAnsi="Times New Roman" w:cs="Times New Roman"/>
          <w:spacing w:val="-6"/>
        </w:rPr>
        <w:t xml:space="preserve"> million </w:t>
      </w:r>
      <w:r w:rsidR="00871C73" w:rsidRPr="005E7735">
        <w:rPr>
          <w:rFonts w:ascii="Times New Roman" w:hAnsi="Times New Roman" w:cs="Times New Roman"/>
          <w:spacing w:val="-6"/>
        </w:rPr>
        <w:t xml:space="preserve">for the </w:t>
      </w:r>
      <w:r w:rsidR="00E16358" w:rsidRPr="005E7735">
        <w:rPr>
          <w:rFonts w:ascii="Times New Roman" w:hAnsi="Times New Roman" w:cs="Times New Roman"/>
          <w:spacing w:val="-6"/>
        </w:rPr>
        <w:t>nine</w:t>
      </w:r>
      <w:r w:rsidR="00871C73" w:rsidRPr="005E7735">
        <w:rPr>
          <w:rFonts w:ascii="Times New Roman" w:hAnsi="Times New Roman" w:cs="Times New Roman"/>
          <w:spacing w:val="-6"/>
        </w:rPr>
        <w:t xml:space="preserve">-month period ended </w:t>
      </w:r>
      <w:r w:rsidR="00E16358" w:rsidRPr="005E7735">
        <w:rPr>
          <w:rFonts w:ascii="Times New Roman" w:hAnsi="Times New Roman" w:cs="Times New Roman"/>
          <w:spacing w:val="-2"/>
        </w:rPr>
        <w:t xml:space="preserve">September </w:t>
      </w:r>
      <w:r w:rsidR="002D1CAC" w:rsidRPr="005E7735">
        <w:rPr>
          <w:rFonts w:ascii="Times New Roman" w:hAnsi="Times New Roman" w:cs="Times New Roman"/>
          <w:spacing w:val="-6"/>
        </w:rPr>
        <w:t>30</w:t>
      </w:r>
      <w:r w:rsidR="003C4865" w:rsidRPr="005E7735">
        <w:rPr>
          <w:rFonts w:ascii="Times New Roman" w:hAnsi="Times New Roman" w:cs="Times New Roman"/>
          <w:spacing w:val="-2"/>
        </w:rPr>
        <w:t>,</w:t>
      </w:r>
      <w:r w:rsidR="001C7CAC" w:rsidRPr="005E7735">
        <w:rPr>
          <w:rFonts w:ascii="Times New Roman" w:hAnsi="Times New Roman" w:cs="Times New Roman"/>
          <w:spacing w:val="-2"/>
        </w:rPr>
        <w:t xml:space="preserve"> </w:t>
      </w:r>
      <w:r w:rsidR="002D1CAC" w:rsidRPr="005E7735">
        <w:rPr>
          <w:rFonts w:ascii="Times New Roman" w:hAnsi="Times New Roman" w:cs="Times New Roman"/>
          <w:spacing w:val="-2"/>
        </w:rPr>
        <w:t>2024</w:t>
      </w:r>
      <w:r w:rsidR="00B02E12" w:rsidRPr="005E7735">
        <w:rPr>
          <w:rFonts w:ascii="Times New Roman" w:hAnsi="Times New Roman" w:cs="Times New Roman"/>
          <w:spacing w:val="-2"/>
        </w:rPr>
        <w:t>.</w:t>
      </w:r>
    </w:p>
    <w:p w14:paraId="5CC82769" w14:textId="4B7E1F9D" w:rsidR="00724566" w:rsidRPr="005E7735" w:rsidRDefault="0032206D" w:rsidP="00AF3155">
      <w:pPr>
        <w:spacing w:after="240"/>
        <w:ind w:left="547" w:right="29"/>
        <w:jc w:val="thaiDistribute"/>
        <w:rPr>
          <w:rFonts w:ascii="Times New Roman" w:hAnsi="Times New Roman" w:cs="Times New Roman"/>
          <w:spacing w:val="-8"/>
        </w:rPr>
      </w:pPr>
      <w:r w:rsidRPr="005E7735">
        <w:rPr>
          <w:rFonts w:ascii="Times New Roman" w:hAnsi="Times New Roman" w:cs="Times New Roman"/>
          <w:spacing w:val="-2"/>
        </w:rPr>
        <w:t xml:space="preserve">The following table details the risk profile of trade receivables based on the Group’s provision expected credit loss matrix. </w:t>
      </w:r>
    </w:p>
    <w:tbl>
      <w:tblPr>
        <w:tblW w:w="8730" w:type="dxa"/>
        <w:tblInd w:w="540" w:type="dxa"/>
        <w:tblLayout w:type="fixed"/>
        <w:tblCellMar>
          <w:left w:w="0" w:type="dxa"/>
          <w:right w:w="0" w:type="dxa"/>
        </w:tblCellMar>
        <w:tblLook w:val="04A0" w:firstRow="1" w:lastRow="0" w:firstColumn="1" w:lastColumn="0" w:noHBand="0" w:noVBand="1"/>
      </w:tblPr>
      <w:tblGrid>
        <w:gridCol w:w="1800"/>
        <w:gridCol w:w="1080"/>
        <w:gridCol w:w="86"/>
        <w:gridCol w:w="1080"/>
        <w:gridCol w:w="90"/>
        <w:gridCol w:w="1080"/>
        <w:gridCol w:w="90"/>
        <w:gridCol w:w="1080"/>
        <w:gridCol w:w="82"/>
        <w:gridCol w:w="1080"/>
        <w:gridCol w:w="86"/>
        <w:gridCol w:w="1096"/>
      </w:tblGrid>
      <w:tr w:rsidR="00724566" w:rsidRPr="005E7735" w14:paraId="328EAC33" w14:textId="77777777" w:rsidTr="00CF3896">
        <w:trPr>
          <w:trHeight w:val="20"/>
          <w:tblHeader/>
        </w:trPr>
        <w:tc>
          <w:tcPr>
            <w:tcW w:w="1800" w:type="dxa"/>
          </w:tcPr>
          <w:p w14:paraId="5780DB8B" w14:textId="77777777" w:rsidR="00724566" w:rsidRPr="005E7735" w:rsidRDefault="00724566" w:rsidP="00AF3155">
            <w:pPr>
              <w:rPr>
                <w:rFonts w:ascii="Times New Roman" w:hAnsi="Times New Roman" w:cs="Times New Roman"/>
                <w:b/>
                <w:bCs/>
                <w:color w:val="000000"/>
                <w:sz w:val="16"/>
                <w:szCs w:val="16"/>
              </w:rPr>
            </w:pPr>
          </w:p>
        </w:tc>
        <w:tc>
          <w:tcPr>
            <w:tcW w:w="6930" w:type="dxa"/>
            <w:gridSpan w:val="11"/>
            <w:hideMark/>
          </w:tcPr>
          <w:p w14:paraId="0573479B" w14:textId="77777777" w:rsidR="00724566" w:rsidRPr="005E7735" w:rsidRDefault="00724566" w:rsidP="00AF3155">
            <w:pPr>
              <w:jc w:val="center"/>
              <w:rPr>
                <w:rFonts w:ascii="Times New Roman" w:hAnsi="Times New Roman" w:cs="Times New Roman"/>
                <w:b/>
                <w:bCs/>
                <w:color w:val="000000"/>
                <w:sz w:val="16"/>
                <w:szCs w:val="16"/>
                <w:cs/>
              </w:rPr>
            </w:pPr>
            <w:r w:rsidRPr="005E7735">
              <w:rPr>
                <w:rFonts w:ascii="Times New Roman" w:hAnsi="Times New Roman" w:cs="Times New Roman"/>
                <w:b/>
                <w:bCs/>
                <w:color w:val="000000" w:themeColor="text1"/>
                <w:sz w:val="16"/>
                <w:szCs w:val="16"/>
              </w:rPr>
              <w:t>Consolidated</w:t>
            </w:r>
          </w:p>
        </w:tc>
      </w:tr>
      <w:tr w:rsidR="00724566" w:rsidRPr="005E7735" w14:paraId="62EA3D76" w14:textId="77777777" w:rsidTr="00CF3896">
        <w:trPr>
          <w:trHeight w:val="20"/>
          <w:tblHeader/>
        </w:trPr>
        <w:tc>
          <w:tcPr>
            <w:tcW w:w="1800" w:type="dxa"/>
          </w:tcPr>
          <w:p w14:paraId="2670DE6C" w14:textId="77777777" w:rsidR="00724566" w:rsidRPr="005E7735" w:rsidRDefault="00724566" w:rsidP="00AF3155">
            <w:pPr>
              <w:rPr>
                <w:rFonts w:ascii="Times New Roman" w:hAnsi="Times New Roman" w:cs="Times New Roman"/>
                <w:b/>
                <w:bCs/>
                <w:color w:val="000000"/>
                <w:sz w:val="16"/>
                <w:szCs w:val="16"/>
                <w:cs/>
              </w:rPr>
            </w:pPr>
          </w:p>
        </w:tc>
        <w:tc>
          <w:tcPr>
            <w:tcW w:w="6930" w:type="dxa"/>
            <w:gridSpan w:val="11"/>
            <w:hideMark/>
          </w:tcPr>
          <w:p w14:paraId="53118A0F" w14:textId="77777777" w:rsidR="00724566" w:rsidRPr="005E7735" w:rsidRDefault="00724566" w:rsidP="00AF3155">
            <w:pPr>
              <w:jc w:val="center"/>
              <w:rPr>
                <w:rFonts w:ascii="Times New Roman" w:hAnsi="Times New Roman" w:cs="Times New Roman"/>
                <w:b/>
                <w:bCs/>
                <w:sz w:val="16"/>
                <w:szCs w:val="16"/>
                <w:cs/>
              </w:rPr>
            </w:pPr>
            <w:r w:rsidRPr="005E7735">
              <w:rPr>
                <w:rFonts w:ascii="Times New Roman" w:hAnsi="Times New Roman" w:cs="Times New Roman"/>
                <w:b/>
                <w:bCs/>
                <w:sz w:val="16"/>
                <w:szCs w:val="16"/>
              </w:rPr>
              <w:t>Trade receivables</w:t>
            </w:r>
            <w:r w:rsidRPr="005E7735">
              <w:rPr>
                <w:rFonts w:ascii="Times New Roman" w:hAnsi="Times New Roman" w:cs="Times New Roman"/>
                <w:b/>
                <w:bCs/>
                <w:sz w:val="16"/>
                <w:szCs w:val="16"/>
                <w:cs/>
              </w:rPr>
              <w:t xml:space="preserve"> - </w:t>
            </w:r>
            <w:r w:rsidRPr="005E7735">
              <w:rPr>
                <w:rFonts w:ascii="Times New Roman" w:hAnsi="Times New Roman" w:cs="Times New Roman"/>
                <w:b/>
                <w:bCs/>
                <w:sz w:val="16"/>
                <w:szCs w:val="16"/>
              </w:rPr>
              <w:t>days past due</w:t>
            </w:r>
          </w:p>
        </w:tc>
      </w:tr>
      <w:tr w:rsidR="00724566" w:rsidRPr="005E7735" w14:paraId="6E97A8BB" w14:textId="77777777" w:rsidTr="00CF3896">
        <w:trPr>
          <w:trHeight w:val="20"/>
        </w:trPr>
        <w:tc>
          <w:tcPr>
            <w:tcW w:w="1800" w:type="dxa"/>
            <w:hideMark/>
          </w:tcPr>
          <w:p w14:paraId="4F44B3CE" w14:textId="4336D8CD" w:rsidR="00724566" w:rsidRPr="005E7735" w:rsidRDefault="00724566" w:rsidP="00AF3155">
            <w:pPr>
              <w:ind w:right="1"/>
              <w:rPr>
                <w:rFonts w:ascii="Times New Roman" w:hAnsi="Times New Roman" w:cs="Times New Roman"/>
                <w:b/>
                <w:bCs/>
                <w:color w:val="000000"/>
                <w:sz w:val="16"/>
                <w:szCs w:val="16"/>
              </w:rPr>
            </w:pPr>
            <w:r w:rsidRPr="005E7735">
              <w:rPr>
                <w:rFonts w:ascii="Times New Roman" w:hAnsi="Times New Roman" w:cs="Times New Roman"/>
                <w:b/>
                <w:bCs/>
                <w:color w:val="000000"/>
                <w:sz w:val="16"/>
                <w:szCs w:val="16"/>
              </w:rPr>
              <w:t xml:space="preserve">As at </w:t>
            </w:r>
            <w:r w:rsidR="00E16358" w:rsidRPr="005E7735">
              <w:rPr>
                <w:rFonts w:ascii="Times New Roman" w:hAnsi="Times New Roman" w:cs="Times New Roman"/>
                <w:b/>
                <w:bCs/>
                <w:color w:val="000000"/>
                <w:sz w:val="16"/>
                <w:szCs w:val="16"/>
              </w:rPr>
              <w:t>September</w:t>
            </w:r>
            <w:r w:rsidR="00871C73" w:rsidRPr="005E7735">
              <w:rPr>
                <w:rFonts w:ascii="Times New Roman" w:hAnsi="Times New Roman" w:cs="Times New Roman"/>
                <w:b/>
                <w:bCs/>
                <w:color w:val="000000"/>
                <w:sz w:val="16"/>
                <w:szCs w:val="16"/>
              </w:rPr>
              <w:t xml:space="preserve"> </w:t>
            </w:r>
            <w:r w:rsidR="002D1CAC" w:rsidRPr="005E7735">
              <w:rPr>
                <w:rFonts w:ascii="Times New Roman" w:hAnsi="Times New Roman" w:cs="Times New Roman"/>
                <w:b/>
                <w:bCs/>
                <w:color w:val="000000"/>
                <w:sz w:val="16"/>
                <w:szCs w:val="16"/>
              </w:rPr>
              <w:t>30</w:t>
            </w:r>
            <w:r w:rsidRPr="005E7735">
              <w:rPr>
                <w:rFonts w:ascii="Times New Roman" w:hAnsi="Times New Roman" w:cs="Times New Roman"/>
                <w:b/>
                <w:bCs/>
                <w:color w:val="000000"/>
                <w:sz w:val="16"/>
                <w:szCs w:val="16"/>
              </w:rPr>
              <w:t xml:space="preserve">, </w:t>
            </w:r>
            <w:r w:rsidR="002D1CAC" w:rsidRPr="005E7735">
              <w:rPr>
                <w:rFonts w:ascii="Times New Roman" w:hAnsi="Times New Roman" w:cs="Times New Roman"/>
                <w:b/>
                <w:bCs/>
                <w:color w:val="000000"/>
                <w:sz w:val="16"/>
                <w:szCs w:val="16"/>
              </w:rPr>
              <w:t>2024</w:t>
            </w:r>
            <w:r w:rsidRPr="005E7735">
              <w:rPr>
                <w:rFonts w:ascii="Times New Roman" w:hAnsi="Times New Roman" w:cs="Times New Roman"/>
                <w:b/>
                <w:bCs/>
                <w:color w:val="000000"/>
                <w:sz w:val="16"/>
                <w:szCs w:val="16"/>
              </w:rPr>
              <w:t xml:space="preserve"> </w:t>
            </w:r>
          </w:p>
        </w:tc>
        <w:tc>
          <w:tcPr>
            <w:tcW w:w="1080" w:type="dxa"/>
            <w:hideMark/>
          </w:tcPr>
          <w:p w14:paraId="19B2BACF" w14:textId="77777777" w:rsidR="00724566" w:rsidRPr="005E7735" w:rsidRDefault="00724566" w:rsidP="00AF3155">
            <w:pPr>
              <w:ind w:right="14"/>
              <w:jc w:val="center"/>
              <w:rPr>
                <w:rFonts w:ascii="Times New Roman" w:hAnsi="Times New Roman" w:cs="Times New Roman"/>
                <w:b/>
                <w:bCs/>
                <w:sz w:val="16"/>
                <w:szCs w:val="16"/>
              </w:rPr>
            </w:pPr>
            <w:r w:rsidRPr="005E7735">
              <w:rPr>
                <w:rFonts w:ascii="Times New Roman" w:hAnsi="Times New Roman" w:cs="Times New Roman"/>
                <w:b/>
                <w:bCs/>
                <w:sz w:val="16"/>
                <w:szCs w:val="16"/>
              </w:rPr>
              <w:t>Not overdue</w:t>
            </w:r>
          </w:p>
        </w:tc>
        <w:tc>
          <w:tcPr>
            <w:tcW w:w="86" w:type="dxa"/>
          </w:tcPr>
          <w:p w14:paraId="78B549EC" w14:textId="77777777" w:rsidR="00724566" w:rsidRPr="005E7735" w:rsidRDefault="00724566" w:rsidP="00AF3155">
            <w:pPr>
              <w:ind w:right="14"/>
              <w:jc w:val="center"/>
              <w:rPr>
                <w:rFonts w:ascii="Times New Roman" w:hAnsi="Times New Roman" w:cs="Times New Roman"/>
                <w:b/>
                <w:bCs/>
                <w:sz w:val="16"/>
                <w:szCs w:val="16"/>
              </w:rPr>
            </w:pPr>
          </w:p>
        </w:tc>
        <w:tc>
          <w:tcPr>
            <w:tcW w:w="1080" w:type="dxa"/>
            <w:hideMark/>
          </w:tcPr>
          <w:p w14:paraId="5DE1E1D0" w14:textId="12EB650F" w:rsidR="00724566" w:rsidRPr="005E7735" w:rsidRDefault="00724566" w:rsidP="00AF3155">
            <w:pPr>
              <w:ind w:right="14"/>
              <w:jc w:val="center"/>
              <w:rPr>
                <w:rFonts w:ascii="Times New Roman" w:hAnsi="Times New Roman" w:cs="Times New Roman"/>
                <w:b/>
                <w:bCs/>
                <w:sz w:val="16"/>
                <w:szCs w:val="16"/>
              </w:rPr>
            </w:pPr>
            <w:r w:rsidRPr="005E7735">
              <w:rPr>
                <w:rFonts w:ascii="Times New Roman" w:hAnsi="Times New Roman" w:cs="Times New Roman"/>
                <w:b/>
                <w:bCs/>
                <w:sz w:val="16"/>
                <w:szCs w:val="16"/>
              </w:rPr>
              <w:t xml:space="preserve">Up to </w:t>
            </w:r>
            <w:r w:rsidR="002D1CAC" w:rsidRPr="005E7735">
              <w:rPr>
                <w:rFonts w:ascii="Times New Roman" w:hAnsi="Times New Roman" w:cs="Times New Roman"/>
                <w:b/>
                <w:bCs/>
                <w:sz w:val="16"/>
                <w:szCs w:val="16"/>
              </w:rPr>
              <w:t>3</w:t>
            </w:r>
            <w:r w:rsidRPr="005E7735">
              <w:rPr>
                <w:rFonts w:ascii="Times New Roman" w:hAnsi="Times New Roman" w:cs="Times New Roman"/>
                <w:b/>
                <w:bCs/>
                <w:sz w:val="16"/>
                <w:szCs w:val="16"/>
                <w:cs/>
              </w:rPr>
              <w:t xml:space="preserve"> </w:t>
            </w:r>
            <w:r w:rsidRPr="005E7735">
              <w:rPr>
                <w:rFonts w:ascii="Times New Roman" w:hAnsi="Times New Roman" w:cs="Times New Roman"/>
                <w:b/>
                <w:bCs/>
                <w:sz w:val="16"/>
                <w:szCs w:val="16"/>
              </w:rPr>
              <w:t>months</w:t>
            </w:r>
          </w:p>
        </w:tc>
        <w:tc>
          <w:tcPr>
            <w:tcW w:w="90" w:type="dxa"/>
            <w:vAlign w:val="center"/>
          </w:tcPr>
          <w:p w14:paraId="3DA0C4CD" w14:textId="77777777" w:rsidR="00724566" w:rsidRPr="005E7735" w:rsidRDefault="00724566" w:rsidP="00AF3155">
            <w:pPr>
              <w:ind w:right="14"/>
              <w:jc w:val="center"/>
              <w:rPr>
                <w:rFonts w:ascii="Times New Roman" w:hAnsi="Times New Roman" w:cs="Times New Roman"/>
                <w:b/>
                <w:bCs/>
                <w:sz w:val="16"/>
                <w:szCs w:val="16"/>
              </w:rPr>
            </w:pPr>
          </w:p>
        </w:tc>
        <w:tc>
          <w:tcPr>
            <w:tcW w:w="1080" w:type="dxa"/>
            <w:vAlign w:val="center"/>
            <w:hideMark/>
          </w:tcPr>
          <w:p w14:paraId="5BAAB6F3" w14:textId="31ED065D" w:rsidR="00724566" w:rsidRPr="005E7735" w:rsidRDefault="00724566" w:rsidP="00AF3155">
            <w:pPr>
              <w:ind w:right="14"/>
              <w:jc w:val="center"/>
              <w:rPr>
                <w:rFonts w:ascii="Times New Roman" w:hAnsi="Times New Roman" w:cs="Times New Roman"/>
                <w:b/>
                <w:bCs/>
                <w:sz w:val="16"/>
                <w:szCs w:val="16"/>
              </w:rPr>
            </w:pPr>
            <w:r w:rsidRPr="005E7735">
              <w:rPr>
                <w:rFonts w:ascii="Times New Roman" w:hAnsi="Times New Roman" w:cs="Times New Roman"/>
                <w:b/>
                <w:bCs/>
                <w:sz w:val="16"/>
                <w:szCs w:val="16"/>
              </w:rPr>
              <w:t xml:space="preserve">Over </w:t>
            </w:r>
            <w:r w:rsidR="002D1CAC" w:rsidRPr="005E7735">
              <w:rPr>
                <w:rFonts w:ascii="Times New Roman" w:hAnsi="Times New Roman" w:cs="Times New Roman"/>
                <w:b/>
                <w:bCs/>
                <w:sz w:val="16"/>
                <w:szCs w:val="16"/>
              </w:rPr>
              <w:t>3</w:t>
            </w:r>
            <w:r w:rsidRPr="005E7735">
              <w:rPr>
                <w:rFonts w:ascii="Times New Roman" w:hAnsi="Times New Roman" w:cs="Times New Roman"/>
                <w:b/>
                <w:bCs/>
                <w:sz w:val="16"/>
                <w:szCs w:val="16"/>
                <w:cs/>
              </w:rPr>
              <w:t xml:space="preserve"> </w:t>
            </w:r>
            <w:r w:rsidRPr="005E7735">
              <w:rPr>
                <w:rFonts w:ascii="Times New Roman" w:hAnsi="Times New Roman" w:cs="Times New Roman"/>
                <w:b/>
                <w:bCs/>
                <w:sz w:val="16"/>
                <w:szCs w:val="16"/>
              </w:rPr>
              <w:t xml:space="preserve">to </w:t>
            </w:r>
            <w:r w:rsidR="002D1CAC" w:rsidRPr="005E7735">
              <w:rPr>
                <w:rFonts w:ascii="Times New Roman" w:hAnsi="Times New Roman" w:cs="Times New Roman"/>
                <w:b/>
                <w:bCs/>
                <w:sz w:val="16"/>
                <w:szCs w:val="16"/>
              </w:rPr>
              <w:t>6</w:t>
            </w:r>
            <w:r w:rsidRPr="005E7735">
              <w:rPr>
                <w:rFonts w:ascii="Times New Roman" w:hAnsi="Times New Roman" w:cs="Times New Roman"/>
                <w:b/>
                <w:bCs/>
                <w:sz w:val="16"/>
                <w:szCs w:val="16"/>
                <w:cs/>
              </w:rPr>
              <w:t xml:space="preserve"> </w:t>
            </w:r>
            <w:r w:rsidRPr="005E7735">
              <w:rPr>
                <w:rFonts w:ascii="Times New Roman" w:hAnsi="Times New Roman" w:cs="Times New Roman"/>
                <w:b/>
                <w:bCs/>
                <w:sz w:val="16"/>
                <w:szCs w:val="16"/>
              </w:rPr>
              <w:t>months</w:t>
            </w:r>
          </w:p>
        </w:tc>
        <w:tc>
          <w:tcPr>
            <w:tcW w:w="90" w:type="dxa"/>
            <w:vAlign w:val="center"/>
          </w:tcPr>
          <w:p w14:paraId="3F39773F" w14:textId="77777777" w:rsidR="00724566" w:rsidRPr="005E7735" w:rsidRDefault="00724566" w:rsidP="00AF3155">
            <w:pPr>
              <w:ind w:right="14"/>
              <w:jc w:val="center"/>
              <w:rPr>
                <w:rFonts w:ascii="Times New Roman" w:hAnsi="Times New Roman" w:cs="Times New Roman"/>
                <w:b/>
                <w:bCs/>
                <w:sz w:val="16"/>
                <w:szCs w:val="16"/>
              </w:rPr>
            </w:pPr>
          </w:p>
        </w:tc>
        <w:tc>
          <w:tcPr>
            <w:tcW w:w="1080" w:type="dxa"/>
            <w:vAlign w:val="center"/>
            <w:hideMark/>
          </w:tcPr>
          <w:p w14:paraId="1AA0861A" w14:textId="17744FDA" w:rsidR="00724566" w:rsidRPr="005E7735" w:rsidRDefault="00724566" w:rsidP="00AF3155">
            <w:pPr>
              <w:ind w:right="14"/>
              <w:jc w:val="center"/>
              <w:rPr>
                <w:rFonts w:ascii="Times New Roman" w:hAnsi="Times New Roman" w:cs="Times New Roman"/>
                <w:b/>
                <w:bCs/>
                <w:sz w:val="16"/>
                <w:szCs w:val="16"/>
              </w:rPr>
            </w:pPr>
            <w:r w:rsidRPr="005E7735">
              <w:rPr>
                <w:rFonts w:ascii="Times New Roman" w:hAnsi="Times New Roman" w:cs="Times New Roman"/>
                <w:b/>
                <w:bCs/>
                <w:sz w:val="16"/>
                <w:szCs w:val="16"/>
              </w:rPr>
              <w:t xml:space="preserve">Over </w:t>
            </w:r>
            <w:r w:rsidR="002D1CAC" w:rsidRPr="005E7735">
              <w:rPr>
                <w:rFonts w:ascii="Times New Roman" w:hAnsi="Times New Roman" w:cs="Times New Roman"/>
                <w:b/>
                <w:bCs/>
                <w:sz w:val="16"/>
                <w:szCs w:val="16"/>
              </w:rPr>
              <w:t>6</w:t>
            </w:r>
            <w:r w:rsidRPr="005E7735">
              <w:rPr>
                <w:rFonts w:ascii="Times New Roman" w:hAnsi="Times New Roman" w:cs="Times New Roman"/>
                <w:b/>
                <w:bCs/>
                <w:sz w:val="16"/>
                <w:szCs w:val="16"/>
                <w:cs/>
              </w:rPr>
              <w:t xml:space="preserve"> </w:t>
            </w:r>
            <w:r w:rsidRPr="005E7735">
              <w:rPr>
                <w:rFonts w:ascii="Times New Roman" w:hAnsi="Times New Roman" w:cs="Times New Roman"/>
                <w:b/>
                <w:bCs/>
                <w:sz w:val="16"/>
                <w:szCs w:val="16"/>
              </w:rPr>
              <w:t xml:space="preserve">to </w:t>
            </w:r>
            <w:r w:rsidR="002D1CAC" w:rsidRPr="005E7735">
              <w:rPr>
                <w:rFonts w:ascii="Times New Roman" w:hAnsi="Times New Roman" w:cs="Times New Roman"/>
                <w:b/>
                <w:bCs/>
                <w:sz w:val="16"/>
                <w:szCs w:val="16"/>
              </w:rPr>
              <w:t>12</w:t>
            </w:r>
            <w:r w:rsidRPr="005E7735">
              <w:rPr>
                <w:rFonts w:ascii="Times New Roman" w:hAnsi="Times New Roman" w:cs="Times New Roman"/>
                <w:b/>
                <w:bCs/>
                <w:sz w:val="16"/>
                <w:szCs w:val="16"/>
                <w:cs/>
              </w:rPr>
              <w:t xml:space="preserve"> </w:t>
            </w:r>
            <w:r w:rsidRPr="005E7735">
              <w:rPr>
                <w:rFonts w:ascii="Times New Roman" w:hAnsi="Times New Roman" w:cs="Times New Roman"/>
                <w:b/>
                <w:bCs/>
                <w:sz w:val="16"/>
                <w:szCs w:val="16"/>
              </w:rPr>
              <w:t>months</w:t>
            </w:r>
          </w:p>
        </w:tc>
        <w:tc>
          <w:tcPr>
            <w:tcW w:w="82" w:type="dxa"/>
            <w:vAlign w:val="center"/>
          </w:tcPr>
          <w:p w14:paraId="1B456199" w14:textId="77777777" w:rsidR="00724566" w:rsidRPr="005E7735" w:rsidRDefault="00724566" w:rsidP="00AF3155">
            <w:pPr>
              <w:ind w:right="14"/>
              <w:jc w:val="center"/>
              <w:rPr>
                <w:rFonts w:ascii="Times New Roman" w:hAnsi="Times New Roman" w:cs="Times New Roman"/>
                <w:b/>
                <w:bCs/>
                <w:sz w:val="16"/>
                <w:szCs w:val="16"/>
              </w:rPr>
            </w:pPr>
          </w:p>
        </w:tc>
        <w:tc>
          <w:tcPr>
            <w:tcW w:w="1080" w:type="dxa"/>
            <w:vAlign w:val="center"/>
            <w:hideMark/>
          </w:tcPr>
          <w:p w14:paraId="4FBDEF5E" w14:textId="753EDDC8" w:rsidR="00724566" w:rsidRPr="005E7735" w:rsidRDefault="00724566" w:rsidP="00AF3155">
            <w:pPr>
              <w:ind w:right="14"/>
              <w:jc w:val="center"/>
              <w:rPr>
                <w:rFonts w:ascii="Times New Roman" w:hAnsi="Times New Roman" w:cs="Times New Roman"/>
                <w:b/>
                <w:bCs/>
                <w:sz w:val="16"/>
                <w:szCs w:val="16"/>
              </w:rPr>
            </w:pPr>
            <w:r w:rsidRPr="005E7735">
              <w:rPr>
                <w:rFonts w:ascii="Times New Roman" w:hAnsi="Times New Roman" w:cs="Times New Roman"/>
                <w:b/>
                <w:bCs/>
                <w:sz w:val="16"/>
                <w:szCs w:val="16"/>
              </w:rPr>
              <w:t xml:space="preserve">Over </w:t>
            </w:r>
            <w:r w:rsidR="002D1CAC" w:rsidRPr="005E7735">
              <w:rPr>
                <w:rFonts w:ascii="Times New Roman" w:hAnsi="Times New Roman" w:cs="Times New Roman"/>
                <w:b/>
                <w:bCs/>
                <w:sz w:val="16"/>
                <w:szCs w:val="16"/>
              </w:rPr>
              <w:t>12</w:t>
            </w:r>
            <w:r w:rsidRPr="005E7735">
              <w:rPr>
                <w:rFonts w:ascii="Times New Roman" w:hAnsi="Times New Roman" w:cs="Times New Roman"/>
                <w:b/>
                <w:bCs/>
                <w:sz w:val="16"/>
                <w:szCs w:val="16"/>
                <w:cs/>
              </w:rPr>
              <w:t xml:space="preserve"> </w:t>
            </w:r>
            <w:r w:rsidRPr="005E7735">
              <w:rPr>
                <w:rFonts w:ascii="Times New Roman" w:hAnsi="Times New Roman" w:cs="Times New Roman"/>
                <w:b/>
                <w:bCs/>
                <w:sz w:val="16"/>
                <w:szCs w:val="16"/>
              </w:rPr>
              <w:t>months</w:t>
            </w:r>
          </w:p>
        </w:tc>
        <w:tc>
          <w:tcPr>
            <w:tcW w:w="86" w:type="dxa"/>
            <w:vAlign w:val="center"/>
          </w:tcPr>
          <w:p w14:paraId="4494B93F" w14:textId="77777777" w:rsidR="00724566" w:rsidRPr="005E7735" w:rsidRDefault="00724566" w:rsidP="00AF3155">
            <w:pPr>
              <w:ind w:right="14"/>
              <w:jc w:val="center"/>
              <w:rPr>
                <w:rFonts w:ascii="Times New Roman" w:hAnsi="Times New Roman" w:cs="Times New Roman"/>
                <w:b/>
                <w:bCs/>
                <w:sz w:val="16"/>
                <w:szCs w:val="16"/>
              </w:rPr>
            </w:pPr>
          </w:p>
        </w:tc>
        <w:tc>
          <w:tcPr>
            <w:tcW w:w="1096" w:type="dxa"/>
            <w:hideMark/>
          </w:tcPr>
          <w:p w14:paraId="18938666" w14:textId="77777777" w:rsidR="00724566" w:rsidRPr="005E7735" w:rsidRDefault="00724566" w:rsidP="00AF3155">
            <w:pPr>
              <w:ind w:right="14"/>
              <w:jc w:val="center"/>
              <w:rPr>
                <w:rFonts w:ascii="Times New Roman" w:hAnsi="Times New Roman" w:cs="Times New Roman"/>
                <w:b/>
                <w:bCs/>
                <w:sz w:val="16"/>
                <w:szCs w:val="16"/>
              </w:rPr>
            </w:pPr>
            <w:r w:rsidRPr="005E7735">
              <w:rPr>
                <w:rFonts w:ascii="Times New Roman" w:hAnsi="Times New Roman" w:cs="Times New Roman"/>
                <w:b/>
                <w:bCs/>
                <w:sz w:val="16"/>
                <w:szCs w:val="16"/>
              </w:rPr>
              <w:t>Total</w:t>
            </w:r>
          </w:p>
        </w:tc>
      </w:tr>
      <w:tr w:rsidR="00724566" w:rsidRPr="005E7735" w14:paraId="74C4ACCA" w14:textId="77777777" w:rsidTr="00CF3896">
        <w:trPr>
          <w:trHeight w:val="20"/>
        </w:trPr>
        <w:tc>
          <w:tcPr>
            <w:tcW w:w="1800" w:type="dxa"/>
          </w:tcPr>
          <w:p w14:paraId="4B30F82E" w14:textId="77777777" w:rsidR="00724566" w:rsidRPr="005E7735" w:rsidRDefault="00724566" w:rsidP="00AF3155">
            <w:pPr>
              <w:ind w:right="1"/>
              <w:jc w:val="center"/>
              <w:rPr>
                <w:rFonts w:ascii="Times New Roman" w:hAnsi="Times New Roman" w:cs="Times New Roman"/>
                <w:b/>
                <w:bCs/>
                <w:color w:val="000000"/>
                <w:sz w:val="16"/>
                <w:szCs w:val="16"/>
              </w:rPr>
            </w:pPr>
          </w:p>
        </w:tc>
        <w:tc>
          <w:tcPr>
            <w:tcW w:w="1080" w:type="dxa"/>
          </w:tcPr>
          <w:p w14:paraId="30ADEC6E" w14:textId="77777777" w:rsidR="00724566" w:rsidRPr="005E7735" w:rsidRDefault="00724566" w:rsidP="00AF3155">
            <w:pPr>
              <w:ind w:right="14"/>
              <w:jc w:val="center"/>
              <w:rPr>
                <w:rFonts w:ascii="Times New Roman" w:hAnsi="Times New Roman" w:cs="Times New Roman"/>
                <w:b/>
                <w:bCs/>
                <w:sz w:val="16"/>
                <w:szCs w:val="16"/>
              </w:rPr>
            </w:pPr>
            <w:r w:rsidRPr="005E7735">
              <w:rPr>
                <w:rFonts w:ascii="Times New Roman" w:hAnsi="Times New Roman" w:cs="Times New Roman"/>
                <w:b/>
                <w:bCs/>
                <w:color w:val="000000" w:themeColor="text1"/>
                <w:sz w:val="16"/>
                <w:szCs w:val="16"/>
              </w:rPr>
              <w:t>Baht</w:t>
            </w:r>
          </w:p>
        </w:tc>
        <w:tc>
          <w:tcPr>
            <w:tcW w:w="86" w:type="dxa"/>
          </w:tcPr>
          <w:p w14:paraId="1B540B22" w14:textId="77777777" w:rsidR="00724566" w:rsidRPr="005E7735" w:rsidRDefault="00724566" w:rsidP="00AF3155">
            <w:pPr>
              <w:ind w:right="14"/>
              <w:jc w:val="center"/>
              <w:rPr>
                <w:rFonts w:ascii="Times New Roman" w:hAnsi="Times New Roman" w:cs="Times New Roman"/>
                <w:b/>
                <w:bCs/>
                <w:sz w:val="16"/>
                <w:szCs w:val="16"/>
              </w:rPr>
            </w:pPr>
          </w:p>
        </w:tc>
        <w:tc>
          <w:tcPr>
            <w:tcW w:w="1080" w:type="dxa"/>
          </w:tcPr>
          <w:p w14:paraId="023BE2A9" w14:textId="77777777" w:rsidR="00724566" w:rsidRPr="005E7735" w:rsidRDefault="00724566" w:rsidP="00AF3155">
            <w:pPr>
              <w:ind w:right="14"/>
              <w:jc w:val="center"/>
              <w:rPr>
                <w:rFonts w:ascii="Times New Roman" w:hAnsi="Times New Roman" w:cs="Times New Roman"/>
                <w:b/>
                <w:bCs/>
                <w:sz w:val="16"/>
                <w:szCs w:val="16"/>
              </w:rPr>
            </w:pPr>
            <w:r w:rsidRPr="005E7735">
              <w:rPr>
                <w:rFonts w:ascii="Times New Roman" w:hAnsi="Times New Roman" w:cs="Times New Roman"/>
                <w:b/>
                <w:bCs/>
                <w:color w:val="000000" w:themeColor="text1"/>
                <w:sz w:val="16"/>
                <w:szCs w:val="16"/>
              </w:rPr>
              <w:t>Baht</w:t>
            </w:r>
          </w:p>
        </w:tc>
        <w:tc>
          <w:tcPr>
            <w:tcW w:w="90" w:type="dxa"/>
            <w:vAlign w:val="center"/>
          </w:tcPr>
          <w:p w14:paraId="4E730F90" w14:textId="77777777" w:rsidR="00724566" w:rsidRPr="005E7735" w:rsidRDefault="00724566" w:rsidP="00AF3155">
            <w:pPr>
              <w:ind w:right="14"/>
              <w:jc w:val="center"/>
              <w:rPr>
                <w:rFonts w:ascii="Times New Roman" w:hAnsi="Times New Roman" w:cs="Times New Roman"/>
                <w:b/>
                <w:bCs/>
                <w:sz w:val="16"/>
                <w:szCs w:val="16"/>
              </w:rPr>
            </w:pPr>
          </w:p>
        </w:tc>
        <w:tc>
          <w:tcPr>
            <w:tcW w:w="1080" w:type="dxa"/>
            <w:vAlign w:val="center"/>
          </w:tcPr>
          <w:p w14:paraId="2F28DA90" w14:textId="77777777" w:rsidR="00724566" w:rsidRPr="005E7735" w:rsidRDefault="00724566" w:rsidP="00AF3155">
            <w:pPr>
              <w:ind w:right="14"/>
              <w:jc w:val="center"/>
              <w:rPr>
                <w:rFonts w:ascii="Times New Roman" w:hAnsi="Times New Roman" w:cs="Times New Roman"/>
                <w:b/>
                <w:bCs/>
                <w:sz w:val="16"/>
                <w:szCs w:val="16"/>
              </w:rPr>
            </w:pPr>
            <w:r w:rsidRPr="005E7735">
              <w:rPr>
                <w:rFonts w:ascii="Times New Roman" w:hAnsi="Times New Roman" w:cs="Times New Roman"/>
                <w:b/>
                <w:bCs/>
                <w:color w:val="000000" w:themeColor="text1"/>
                <w:sz w:val="16"/>
                <w:szCs w:val="16"/>
              </w:rPr>
              <w:t>Baht</w:t>
            </w:r>
          </w:p>
        </w:tc>
        <w:tc>
          <w:tcPr>
            <w:tcW w:w="90" w:type="dxa"/>
            <w:vAlign w:val="center"/>
          </w:tcPr>
          <w:p w14:paraId="4D558939" w14:textId="77777777" w:rsidR="00724566" w:rsidRPr="005E7735" w:rsidRDefault="00724566" w:rsidP="00AF3155">
            <w:pPr>
              <w:ind w:right="14"/>
              <w:jc w:val="center"/>
              <w:rPr>
                <w:rFonts w:ascii="Times New Roman" w:hAnsi="Times New Roman" w:cs="Times New Roman"/>
                <w:b/>
                <w:bCs/>
                <w:sz w:val="16"/>
                <w:szCs w:val="16"/>
              </w:rPr>
            </w:pPr>
          </w:p>
        </w:tc>
        <w:tc>
          <w:tcPr>
            <w:tcW w:w="1080" w:type="dxa"/>
            <w:vAlign w:val="center"/>
          </w:tcPr>
          <w:p w14:paraId="657E3169" w14:textId="77777777" w:rsidR="00724566" w:rsidRPr="005E7735" w:rsidRDefault="00724566" w:rsidP="00AF3155">
            <w:pPr>
              <w:ind w:right="14"/>
              <w:jc w:val="center"/>
              <w:rPr>
                <w:rFonts w:ascii="Times New Roman" w:hAnsi="Times New Roman" w:cs="Times New Roman"/>
                <w:b/>
                <w:bCs/>
                <w:sz w:val="16"/>
                <w:szCs w:val="16"/>
              </w:rPr>
            </w:pPr>
            <w:r w:rsidRPr="005E7735">
              <w:rPr>
                <w:rFonts w:ascii="Times New Roman" w:hAnsi="Times New Roman" w:cs="Times New Roman"/>
                <w:b/>
                <w:bCs/>
                <w:color w:val="000000" w:themeColor="text1"/>
                <w:sz w:val="16"/>
                <w:szCs w:val="16"/>
              </w:rPr>
              <w:t>Baht</w:t>
            </w:r>
          </w:p>
        </w:tc>
        <w:tc>
          <w:tcPr>
            <w:tcW w:w="82" w:type="dxa"/>
            <w:vAlign w:val="center"/>
          </w:tcPr>
          <w:p w14:paraId="353A83F4" w14:textId="77777777" w:rsidR="00724566" w:rsidRPr="005E7735" w:rsidRDefault="00724566" w:rsidP="00AF3155">
            <w:pPr>
              <w:ind w:right="14"/>
              <w:jc w:val="center"/>
              <w:rPr>
                <w:rFonts w:ascii="Times New Roman" w:hAnsi="Times New Roman" w:cs="Times New Roman"/>
                <w:b/>
                <w:bCs/>
                <w:sz w:val="16"/>
                <w:szCs w:val="16"/>
              </w:rPr>
            </w:pPr>
          </w:p>
        </w:tc>
        <w:tc>
          <w:tcPr>
            <w:tcW w:w="1080" w:type="dxa"/>
            <w:vAlign w:val="center"/>
          </w:tcPr>
          <w:p w14:paraId="20E4F651" w14:textId="77777777" w:rsidR="00724566" w:rsidRPr="005E7735" w:rsidRDefault="00724566" w:rsidP="00AF3155">
            <w:pPr>
              <w:ind w:right="14"/>
              <w:jc w:val="center"/>
              <w:rPr>
                <w:rFonts w:ascii="Times New Roman" w:hAnsi="Times New Roman" w:cs="Times New Roman"/>
                <w:b/>
                <w:bCs/>
                <w:sz w:val="16"/>
                <w:szCs w:val="16"/>
              </w:rPr>
            </w:pPr>
            <w:r w:rsidRPr="005E7735">
              <w:rPr>
                <w:rFonts w:ascii="Times New Roman" w:hAnsi="Times New Roman" w:cs="Times New Roman"/>
                <w:b/>
                <w:bCs/>
                <w:color w:val="000000" w:themeColor="text1"/>
                <w:sz w:val="16"/>
                <w:szCs w:val="16"/>
              </w:rPr>
              <w:t>Baht</w:t>
            </w:r>
          </w:p>
        </w:tc>
        <w:tc>
          <w:tcPr>
            <w:tcW w:w="86" w:type="dxa"/>
            <w:vAlign w:val="center"/>
          </w:tcPr>
          <w:p w14:paraId="0ACA50A1" w14:textId="77777777" w:rsidR="00724566" w:rsidRPr="005E7735" w:rsidRDefault="00724566" w:rsidP="00AF3155">
            <w:pPr>
              <w:ind w:right="14"/>
              <w:jc w:val="center"/>
              <w:rPr>
                <w:rFonts w:ascii="Times New Roman" w:hAnsi="Times New Roman" w:cs="Times New Roman"/>
                <w:b/>
                <w:bCs/>
                <w:sz w:val="16"/>
                <w:szCs w:val="16"/>
              </w:rPr>
            </w:pPr>
          </w:p>
        </w:tc>
        <w:tc>
          <w:tcPr>
            <w:tcW w:w="1096" w:type="dxa"/>
          </w:tcPr>
          <w:p w14:paraId="0E83E3BE" w14:textId="77777777" w:rsidR="00724566" w:rsidRPr="005E7735" w:rsidRDefault="00724566" w:rsidP="00AF3155">
            <w:pPr>
              <w:ind w:right="14"/>
              <w:jc w:val="center"/>
              <w:rPr>
                <w:rFonts w:ascii="Times New Roman" w:hAnsi="Times New Roman" w:cs="Times New Roman"/>
                <w:b/>
                <w:bCs/>
                <w:sz w:val="16"/>
                <w:szCs w:val="16"/>
              </w:rPr>
            </w:pPr>
            <w:r w:rsidRPr="005E7735">
              <w:rPr>
                <w:rFonts w:ascii="Times New Roman" w:hAnsi="Times New Roman" w:cs="Times New Roman"/>
                <w:b/>
                <w:bCs/>
                <w:color w:val="000000" w:themeColor="text1"/>
                <w:sz w:val="16"/>
                <w:szCs w:val="16"/>
              </w:rPr>
              <w:t>Baht</w:t>
            </w:r>
          </w:p>
        </w:tc>
      </w:tr>
      <w:tr w:rsidR="002D08C4" w:rsidRPr="005E7735" w14:paraId="4B2E0AB6" w14:textId="77777777" w:rsidTr="00CF3896">
        <w:trPr>
          <w:trHeight w:val="20"/>
        </w:trPr>
        <w:tc>
          <w:tcPr>
            <w:tcW w:w="1800" w:type="dxa"/>
          </w:tcPr>
          <w:p w14:paraId="0FB536B9" w14:textId="77777777" w:rsidR="002D08C4" w:rsidRPr="005E7735" w:rsidRDefault="002D08C4" w:rsidP="00AF3155">
            <w:pPr>
              <w:ind w:right="1"/>
              <w:jc w:val="center"/>
              <w:rPr>
                <w:rFonts w:ascii="Times New Roman" w:hAnsi="Times New Roman" w:cs="Times New Roman"/>
                <w:b/>
                <w:bCs/>
                <w:color w:val="000000"/>
                <w:sz w:val="16"/>
                <w:szCs w:val="16"/>
              </w:rPr>
            </w:pPr>
          </w:p>
        </w:tc>
        <w:tc>
          <w:tcPr>
            <w:tcW w:w="1080" w:type="dxa"/>
          </w:tcPr>
          <w:p w14:paraId="36011CF7" w14:textId="77777777" w:rsidR="002D08C4" w:rsidRPr="005E7735" w:rsidRDefault="002D08C4" w:rsidP="00AF3155">
            <w:pPr>
              <w:ind w:right="14"/>
              <w:jc w:val="center"/>
              <w:rPr>
                <w:rFonts w:ascii="Times New Roman" w:hAnsi="Times New Roman" w:cs="Times New Roman"/>
                <w:b/>
                <w:bCs/>
                <w:color w:val="000000" w:themeColor="text1"/>
                <w:sz w:val="16"/>
                <w:szCs w:val="16"/>
              </w:rPr>
            </w:pPr>
          </w:p>
        </w:tc>
        <w:tc>
          <w:tcPr>
            <w:tcW w:w="86" w:type="dxa"/>
          </w:tcPr>
          <w:p w14:paraId="63C10DB0" w14:textId="77777777" w:rsidR="002D08C4" w:rsidRPr="005E7735" w:rsidRDefault="002D08C4" w:rsidP="00AF3155">
            <w:pPr>
              <w:ind w:right="14"/>
              <w:jc w:val="center"/>
              <w:rPr>
                <w:rFonts w:ascii="Times New Roman" w:hAnsi="Times New Roman" w:cs="Times New Roman"/>
                <w:b/>
                <w:bCs/>
                <w:sz w:val="16"/>
                <w:szCs w:val="16"/>
              </w:rPr>
            </w:pPr>
          </w:p>
        </w:tc>
        <w:tc>
          <w:tcPr>
            <w:tcW w:w="1080" w:type="dxa"/>
          </w:tcPr>
          <w:p w14:paraId="0037109A" w14:textId="77777777" w:rsidR="002D08C4" w:rsidRPr="005E7735" w:rsidRDefault="002D08C4" w:rsidP="00AF3155">
            <w:pPr>
              <w:ind w:right="14"/>
              <w:jc w:val="center"/>
              <w:rPr>
                <w:rFonts w:ascii="Times New Roman" w:hAnsi="Times New Roman" w:cs="Times New Roman"/>
                <w:b/>
                <w:bCs/>
                <w:color w:val="000000" w:themeColor="text1"/>
                <w:sz w:val="16"/>
                <w:szCs w:val="16"/>
              </w:rPr>
            </w:pPr>
          </w:p>
        </w:tc>
        <w:tc>
          <w:tcPr>
            <w:tcW w:w="90" w:type="dxa"/>
            <w:vAlign w:val="center"/>
          </w:tcPr>
          <w:p w14:paraId="5B849A7E" w14:textId="77777777" w:rsidR="002D08C4" w:rsidRPr="005E7735" w:rsidRDefault="002D08C4" w:rsidP="00AF3155">
            <w:pPr>
              <w:ind w:right="14"/>
              <w:jc w:val="center"/>
              <w:rPr>
                <w:rFonts w:ascii="Times New Roman" w:hAnsi="Times New Roman" w:cs="Times New Roman"/>
                <w:b/>
                <w:bCs/>
                <w:sz w:val="16"/>
                <w:szCs w:val="16"/>
              </w:rPr>
            </w:pPr>
          </w:p>
        </w:tc>
        <w:tc>
          <w:tcPr>
            <w:tcW w:w="1080" w:type="dxa"/>
            <w:vAlign w:val="center"/>
          </w:tcPr>
          <w:p w14:paraId="0927B69C" w14:textId="77777777" w:rsidR="002D08C4" w:rsidRPr="005E7735" w:rsidRDefault="002D08C4" w:rsidP="00AF3155">
            <w:pPr>
              <w:ind w:right="14"/>
              <w:jc w:val="center"/>
              <w:rPr>
                <w:rFonts w:ascii="Times New Roman" w:hAnsi="Times New Roman" w:cs="Times New Roman"/>
                <w:b/>
                <w:bCs/>
                <w:color w:val="000000" w:themeColor="text1"/>
                <w:sz w:val="16"/>
                <w:szCs w:val="16"/>
              </w:rPr>
            </w:pPr>
          </w:p>
        </w:tc>
        <w:tc>
          <w:tcPr>
            <w:tcW w:w="90" w:type="dxa"/>
            <w:vAlign w:val="center"/>
          </w:tcPr>
          <w:p w14:paraId="53953093" w14:textId="77777777" w:rsidR="002D08C4" w:rsidRPr="005E7735" w:rsidRDefault="002D08C4" w:rsidP="00AF3155">
            <w:pPr>
              <w:ind w:right="14"/>
              <w:jc w:val="center"/>
              <w:rPr>
                <w:rFonts w:ascii="Times New Roman" w:hAnsi="Times New Roman" w:cs="Times New Roman"/>
                <w:b/>
                <w:bCs/>
                <w:sz w:val="16"/>
                <w:szCs w:val="16"/>
              </w:rPr>
            </w:pPr>
          </w:p>
        </w:tc>
        <w:tc>
          <w:tcPr>
            <w:tcW w:w="1080" w:type="dxa"/>
            <w:vAlign w:val="center"/>
          </w:tcPr>
          <w:p w14:paraId="1D755032" w14:textId="77777777" w:rsidR="002D08C4" w:rsidRPr="005E7735" w:rsidRDefault="002D08C4" w:rsidP="00AF3155">
            <w:pPr>
              <w:ind w:right="14"/>
              <w:jc w:val="center"/>
              <w:rPr>
                <w:rFonts w:ascii="Times New Roman" w:hAnsi="Times New Roman" w:cs="Times New Roman"/>
                <w:b/>
                <w:bCs/>
                <w:color w:val="000000" w:themeColor="text1"/>
                <w:sz w:val="16"/>
                <w:szCs w:val="16"/>
              </w:rPr>
            </w:pPr>
          </w:p>
        </w:tc>
        <w:tc>
          <w:tcPr>
            <w:tcW w:w="82" w:type="dxa"/>
            <w:vAlign w:val="center"/>
          </w:tcPr>
          <w:p w14:paraId="38924B02" w14:textId="77777777" w:rsidR="002D08C4" w:rsidRPr="005E7735" w:rsidRDefault="002D08C4" w:rsidP="00AF3155">
            <w:pPr>
              <w:ind w:right="14"/>
              <w:jc w:val="center"/>
              <w:rPr>
                <w:rFonts w:ascii="Times New Roman" w:hAnsi="Times New Roman" w:cs="Times New Roman"/>
                <w:b/>
                <w:bCs/>
                <w:sz w:val="16"/>
                <w:szCs w:val="16"/>
              </w:rPr>
            </w:pPr>
          </w:p>
        </w:tc>
        <w:tc>
          <w:tcPr>
            <w:tcW w:w="1080" w:type="dxa"/>
            <w:vAlign w:val="center"/>
          </w:tcPr>
          <w:p w14:paraId="5F545215" w14:textId="77777777" w:rsidR="002D08C4" w:rsidRPr="005E7735" w:rsidRDefault="002D08C4" w:rsidP="00AF3155">
            <w:pPr>
              <w:ind w:right="14"/>
              <w:jc w:val="center"/>
              <w:rPr>
                <w:rFonts w:ascii="Times New Roman" w:hAnsi="Times New Roman" w:cs="Times New Roman"/>
                <w:b/>
                <w:bCs/>
                <w:color w:val="000000" w:themeColor="text1"/>
                <w:sz w:val="16"/>
                <w:szCs w:val="16"/>
              </w:rPr>
            </w:pPr>
          </w:p>
        </w:tc>
        <w:tc>
          <w:tcPr>
            <w:tcW w:w="86" w:type="dxa"/>
            <w:vAlign w:val="center"/>
          </w:tcPr>
          <w:p w14:paraId="40DDDEF9" w14:textId="77777777" w:rsidR="002D08C4" w:rsidRPr="005E7735" w:rsidRDefault="002D08C4" w:rsidP="00AF3155">
            <w:pPr>
              <w:ind w:right="14"/>
              <w:jc w:val="center"/>
              <w:rPr>
                <w:rFonts w:ascii="Times New Roman" w:hAnsi="Times New Roman" w:cs="Times New Roman"/>
                <w:b/>
                <w:bCs/>
                <w:sz w:val="16"/>
                <w:szCs w:val="16"/>
              </w:rPr>
            </w:pPr>
          </w:p>
        </w:tc>
        <w:tc>
          <w:tcPr>
            <w:tcW w:w="1096" w:type="dxa"/>
          </w:tcPr>
          <w:p w14:paraId="1ABFCD27" w14:textId="77777777" w:rsidR="002D08C4" w:rsidRPr="005E7735" w:rsidRDefault="002D08C4" w:rsidP="00AF3155">
            <w:pPr>
              <w:ind w:right="14"/>
              <w:jc w:val="center"/>
              <w:rPr>
                <w:rFonts w:ascii="Times New Roman" w:hAnsi="Times New Roman" w:cs="Times New Roman"/>
                <w:b/>
                <w:bCs/>
                <w:color w:val="000000" w:themeColor="text1"/>
                <w:sz w:val="16"/>
                <w:szCs w:val="16"/>
              </w:rPr>
            </w:pPr>
          </w:p>
        </w:tc>
      </w:tr>
      <w:tr w:rsidR="00FD7CA6" w:rsidRPr="005E7735" w14:paraId="2FCFE963" w14:textId="77777777">
        <w:trPr>
          <w:trHeight w:val="20"/>
        </w:trPr>
        <w:tc>
          <w:tcPr>
            <w:tcW w:w="1800" w:type="dxa"/>
            <w:vAlign w:val="bottom"/>
            <w:hideMark/>
          </w:tcPr>
          <w:p w14:paraId="3825A723" w14:textId="77777777" w:rsidR="00FD7CA6" w:rsidRPr="005E7735" w:rsidRDefault="00FD7CA6" w:rsidP="00AF3155">
            <w:pPr>
              <w:rPr>
                <w:rFonts w:ascii="Times New Roman" w:hAnsi="Times New Roman" w:cs="Times New Roman"/>
                <w:b/>
                <w:bCs/>
                <w:sz w:val="16"/>
                <w:szCs w:val="16"/>
              </w:rPr>
            </w:pPr>
            <w:r w:rsidRPr="005E7735">
              <w:rPr>
                <w:rFonts w:ascii="Times New Roman" w:hAnsi="Times New Roman" w:cs="Times New Roman"/>
                <w:b/>
                <w:bCs/>
                <w:sz w:val="16"/>
                <w:szCs w:val="16"/>
              </w:rPr>
              <w:t>Expected credit loss rate</w:t>
            </w:r>
          </w:p>
        </w:tc>
        <w:tc>
          <w:tcPr>
            <w:tcW w:w="1080" w:type="dxa"/>
          </w:tcPr>
          <w:p w14:paraId="1789B6F8" w14:textId="53E87A19" w:rsidR="00FD7CA6" w:rsidRPr="005E7735" w:rsidRDefault="002D1CAC" w:rsidP="00AF3155">
            <w:pPr>
              <w:ind w:firstLine="91"/>
              <w:jc w:val="right"/>
              <w:rPr>
                <w:rFonts w:ascii="Times New Roman" w:eastAsiaTheme="minorEastAsia" w:hAnsi="Times New Roman" w:cs="Times New Roman"/>
                <w:noProof/>
                <w:snapToGrid w:val="0"/>
                <w:sz w:val="16"/>
                <w:szCs w:val="16"/>
                <w:lang w:eastAsia="th-TH"/>
              </w:rPr>
            </w:pPr>
            <w:r w:rsidRPr="005E7735">
              <w:rPr>
                <w:rFonts w:ascii="Times New Roman" w:eastAsiaTheme="minorEastAsia" w:hAnsi="Times New Roman" w:cs="Times New Roman"/>
                <w:noProof/>
                <w:snapToGrid w:val="0"/>
                <w:sz w:val="16"/>
                <w:szCs w:val="16"/>
                <w:lang w:eastAsia="th-TH"/>
              </w:rPr>
              <w:t>0</w:t>
            </w:r>
            <w:r w:rsidR="00FD7CA6"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01</w:t>
            </w:r>
            <w:r w:rsidR="00FD7CA6" w:rsidRPr="005E7735">
              <w:rPr>
                <w:rFonts w:ascii="Times New Roman" w:eastAsiaTheme="minorEastAsia" w:hAnsi="Times New Roman" w:cs="Times New Roman"/>
                <w:noProof/>
                <w:snapToGrid w:val="0"/>
                <w:sz w:val="16"/>
                <w:szCs w:val="16"/>
                <w:lang w:eastAsia="th-TH"/>
              </w:rPr>
              <w:t>%</w:t>
            </w:r>
          </w:p>
        </w:tc>
        <w:tc>
          <w:tcPr>
            <w:tcW w:w="86" w:type="dxa"/>
            <w:vAlign w:val="bottom"/>
          </w:tcPr>
          <w:p w14:paraId="193D05FD" w14:textId="77777777" w:rsidR="00FD7CA6" w:rsidRPr="005E7735" w:rsidRDefault="00FD7CA6" w:rsidP="00AF3155">
            <w:pPr>
              <w:ind w:left="-271" w:right="142"/>
              <w:jc w:val="right"/>
              <w:rPr>
                <w:rFonts w:ascii="Times New Roman" w:eastAsiaTheme="minorEastAsia" w:hAnsi="Times New Roman" w:cs="Times New Roman"/>
                <w:noProof/>
                <w:snapToGrid w:val="0"/>
                <w:sz w:val="16"/>
                <w:szCs w:val="16"/>
                <w:lang w:eastAsia="th-TH"/>
              </w:rPr>
            </w:pPr>
          </w:p>
        </w:tc>
        <w:tc>
          <w:tcPr>
            <w:tcW w:w="1080" w:type="dxa"/>
          </w:tcPr>
          <w:p w14:paraId="551B6FBC" w14:textId="2936BB5D" w:rsidR="00FD7CA6" w:rsidRPr="005E7735" w:rsidRDefault="002D1CAC" w:rsidP="00AF3155">
            <w:pPr>
              <w:ind w:firstLine="91"/>
              <w:jc w:val="right"/>
              <w:rPr>
                <w:rFonts w:ascii="Times New Roman" w:eastAsiaTheme="minorEastAsia" w:hAnsi="Times New Roman" w:cs="Times New Roman"/>
                <w:noProof/>
                <w:snapToGrid w:val="0"/>
                <w:sz w:val="16"/>
                <w:szCs w:val="16"/>
                <w:lang w:eastAsia="th-TH"/>
              </w:rPr>
            </w:pPr>
            <w:r w:rsidRPr="005E7735">
              <w:rPr>
                <w:rFonts w:ascii="Times New Roman" w:eastAsiaTheme="minorEastAsia" w:hAnsi="Times New Roman" w:cs="Times New Roman"/>
                <w:noProof/>
                <w:snapToGrid w:val="0"/>
                <w:sz w:val="16"/>
                <w:szCs w:val="16"/>
                <w:lang w:eastAsia="th-TH"/>
              </w:rPr>
              <w:t>30</w:t>
            </w:r>
            <w:r w:rsidR="00FD7CA6"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80</w:t>
            </w:r>
            <w:r w:rsidR="00FD7CA6" w:rsidRPr="005E7735">
              <w:rPr>
                <w:rFonts w:ascii="Times New Roman" w:eastAsiaTheme="minorEastAsia" w:hAnsi="Times New Roman" w:cs="Times New Roman"/>
                <w:noProof/>
                <w:snapToGrid w:val="0"/>
                <w:sz w:val="16"/>
                <w:szCs w:val="16"/>
                <w:lang w:eastAsia="th-TH"/>
              </w:rPr>
              <w:t>%</w:t>
            </w:r>
          </w:p>
        </w:tc>
        <w:tc>
          <w:tcPr>
            <w:tcW w:w="90" w:type="dxa"/>
          </w:tcPr>
          <w:p w14:paraId="189A5B50" w14:textId="77777777" w:rsidR="00FD7CA6" w:rsidRPr="005E7735" w:rsidRDefault="00FD7CA6" w:rsidP="00AF3155">
            <w:pPr>
              <w:ind w:firstLine="91"/>
              <w:jc w:val="right"/>
              <w:rPr>
                <w:rFonts w:ascii="Times New Roman" w:eastAsiaTheme="minorEastAsia" w:hAnsi="Times New Roman" w:cs="Times New Roman"/>
                <w:noProof/>
                <w:snapToGrid w:val="0"/>
                <w:sz w:val="16"/>
                <w:szCs w:val="16"/>
                <w:lang w:eastAsia="th-TH"/>
              </w:rPr>
            </w:pPr>
          </w:p>
        </w:tc>
        <w:tc>
          <w:tcPr>
            <w:tcW w:w="1080" w:type="dxa"/>
          </w:tcPr>
          <w:p w14:paraId="74ADC1A2" w14:textId="73262387" w:rsidR="00FD7CA6" w:rsidRPr="005E7735" w:rsidRDefault="002D1CAC" w:rsidP="00AF3155">
            <w:pPr>
              <w:ind w:firstLine="91"/>
              <w:jc w:val="right"/>
              <w:rPr>
                <w:rFonts w:ascii="Times New Roman" w:eastAsiaTheme="minorEastAsia" w:hAnsi="Times New Roman" w:cs="Times New Roman"/>
                <w:noProof/>
                <w:snapToGrid w:val="0"/>
                <w:sz w:val="16"/>
                <w:szCs w:val="16"/>
                <w:lang w:eastAsia="th-TH"/>
              </w:rPr>
            </w:pPr>
            <w:r w:rsidRPr="005E7735">
              <w:rPr>
                <w:rFonts w:ascii="Times New Roman" w:eastAsiaTheme="minorEastAsia" w:hAnsi="Times New Roman" w:cs="Times New Roman"/>
                <w:noProof/>
                <w:snapToGrid w:val="0"/>
                <w:sz w:val="16"/>
                <w:szCs w:val="16"/>
                <w:lang w:eastAsia="th-TH"/>
              </w:rPr>
              <w:t>62</w:t>
            </w:r>
            <w:r w:rsidR="00FD7CA6"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40</w:t>
            </w:r>
            <w:r w:rsidR="00FD7CA6" w:rsidRPr="005E7735">
              <w:rPr>
                <w:rFonts w:ascii="Times New Roman" w:eastAsiaTheme="minorEastAsia" w:hAnsi="Times New Roman" w:cs="Times New Roman"/>
                <w:noProof/>
                <w:snapToGrid w:val="0"/>
                <w:sz w:val="16"/>
                <w:szCs w:val="16"/>
                <w:lang w:eastAsia="th-TH"/>
              </w:rPr>
              <w:t>%</w:t>
            </w:r>
          </w:p>
        </w:tc>
        <w:tc>
          <w:tcPr>
            <w:tcW w:w="90" w:type="dxa"/>
          </w:tcPr>
          <w:p w14:paraId="48EA5F2F" w14:textId="77777777" w:rsidR="00FD7CA6" w:rsidRPr="005E7735" w:rsidRDefault="00FD7CA6" w:rsidP="00AF3155">
            <w:pPr>
              <w:ind w:firstLine="91"/>
              <w:jc w:val="right"/>
              <w:rPr>
                <w:rFonts w:ascii="Times New Roman" w:eastAsiaTheme="minorEastAsia" w:hAnsi="Times New Roman" w:cs="Times New Roman"/>
                <w:noProof/>
                <w:snapToGrid w:val="0"/>
                <w:sz w:val="16"/>
                <w:szCs w:val="16"/>
                <w:lang w:eastAsia="th-TH"/>
              </w:rPr>
            </w:pPr>
          </w:p>
        </w:tc>
        <w:tc>
          <w:tcPr>
            <w:tcW w:w="1080" w:type="dxa"/>
          </w:tcPr>
          <w:p w14:paraId="62526750" w14:textId="3E8D4B8A" w:rsidR="00FD7CA6" w:rsidRPr="005E7735" w:rsidRDefault="002D1CAC" w:rsidP="00AF3155">
            <w:pPr>
              <w:ind w:firstLine="91"/>
              <w:jc w:val="right"/>
              <w:rPr>
                <w:rFonts w:ascii="Times New Roman" w:eastAsiaTheme="minorEastAsia" w:hAnsi="Times New Roman" w:cs="Times New Roman"/>
                <w:noProof/>
                <w:snapToGrid w:val="0"/>
                <w:sz w:val="16"/>
                <w:szCs w:val="16"/>
                <w:lang w:eastAsia="th-TH"/>
              </w:rPr>
            </w:pPr>
            <w:r w:rsidRPr="005E7735">
              <w:rPr>
                <w:rFonts w:ascii="Times New Roman" w:eastAsiaTheme="minorEastAsia" w:hAnsi="Times New Roman" w:cs="Times New Roman"/>
                <w:noProof/>
                <w:snapToGrid w:val="0"/>
                <w:sz w:val="16"/>
                <w:szCs w:val="16"/>
                <w:lang w:eastAsia="th-TH"/>
              </w:rPr>
              <w:t>84</w:t>
            </w:r>
            <w:r w:rsidR="00FD7CA6"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39</w:t>
            </w:r>
            <w:r w:rsidR="00FD7CA6" w:rsidRPr="005E7735">
              <w:rPr>
                <w:rFonts w:ascii="Times New Roman" w:eastAsiaTheme="minorEastAsia" w:hAnsi="Times New Roman" w:cs="Times New Roman"/>
                <w:noProof/>
                <w:snapToGrid w:val="0"/>
                <w:sz w:val="16"/>
                <w:szCs w:val="16"/>
                <w:lang w:eastAsia="th-TH"/>
              </w:rPr>
              <w:t>%</w:t>
            </w:r>
          </w:p>
        </w:tc>
        <w:tc>
          <w:tcPr>
            <w:tcW w:w="82" w:type="dxa"/>
          </w:tcPr>
          <w:p w14:paraId="0E524EB8" w14:textId="77777777" w:rsidR="00FD7CA6" w:rsidRPr="005E7735" w:rsidRDefault="00FD7CA6" w:rsidP="00AF3155">
            <w:pPr>
              <w:ind w:firstLine="91"/>
              <w:jc w:val="right"/>
              <w:rPr>
                <w:rFonts w:ascii="Times New Roman" w:eastAsiaTheme="minorEastAsia" w:hAnsi="Times New Roman" w:cs="Times New Roman"/>
                <w:noProof/>
                <w:snapToGrid w:val="0"/>
                <w:sz w:val="16"/>
                <w:szCs w:val="16"/>
                <w:lang w:eastAsia="th-TH"/>
              </w:rPr>
            </w:pPr>
          </w:p>
        </w:tc>
        <w:tc>
          <w:tcPr>
            <w:tcW w:w="1080" w:type="dxa"/>
          </w:tcPr>
          <w:p w14:paraId="06A2967B" w14:textId="72A0178A" w:rsidR="00FD7CA6" w:rsidRPr="005E7735" w:rsidRDefault="002D1CAC" w:rsidP="00AF3155">
            <w:pPr>
              <w:ind w:firstLine="91"/>
              <w:jc w:val="right"/>
              <w:rPr>
                <w:rFonts w:ascii="Times New Roman" w:eastAsiaTheme="minorEastAsia" w:hAnsi="Times New Roman" w:cs="Times New Roman"/>
                <w:noProof/>
                <w:snapToGrid w:val="0"/>
                <w:sz w:val="16"/>
                <w:szCs w:val="16"/>
                <w:lang w:eastAsia="th-TH"/>
              </w:rPr>
            </w:pPr>
            <w:r w:rsidRPr="005E7735">
              <w:rPr>
                <w:rFonts w:ascii="Times New Roman" w:eastAsiaTheme="minorEastAsia" w:hAnsi="Times New Roman" w:cs="Times New Roman"/>
                <w:noProof/>
                <w:snapToGrid w:val="0"/>
                <w:sz w:val="16"/>
                <w:szCs w:val="16"/>
                <w:lang w:eastAsia="th-TH"/>
              </w:rPr>
              <w:t>100</w:t>
            </w:r>
            <w:r w:rsidR="00FD7CA6"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00</w:t>
            </w:r>
            <w:r w:rsidR="00FD7CA6" w:rsidRPr="005E7735">
              <w:rPr>
                <w:rFonts w:ascii="Times New Roman" w:eastAsiaTheme="minorEastAsia" w:hAnsi="Times New Roman" w:cs="Times New Roman"/>
                <w:noProof/>
                <w:snapToGrid w:val="0"/>
                <w:sz w:val="16"/>
                <w:szCs w:val="16"/>
                <w:lang w:eastAsia="th-TH"/>
              </w:rPr>
              <w:t>%</w:t>
            </w:r>
          </w:p>
        </w:tc>
        <w:tc>
          <w:tcPr>
            <w:tcW w:w="86" w:type="dxa"/>
            <w:vAlign w:val="bottom"/>
          </w:tcPr>
          <w:p w14:paraId="2673918D" w14:textId="77777777" w:rsidR="00FD7CA6" w:rsidRPr="005E7735" w:rsidRDefault="00FD7CA6" w:rsidP="00AF3155">
            <w:pPr>
              <w:ind w:left="-271" w:right="142"/>
              <w:jc w:val="right"/>
              <w:rPr>
                <w:rFonts w:ascii="Times New Roman" w:eastAsiaTheme="minorEastAsia" w:hAnsi="Times New Roman" w:cs="Times New Roman"/>
                <w:noProof/>
                <w:snapToGrid w:val="0"/>
                <w:sz w:val="16"/>
                <w:szCs w:val="16"/>
                <w:lang w:eastAsia="th-TH"/>
              </w:rPr>
            </w:pPr>
          </w:p>
        </w:tc>
        <w:tc>
          <w:tcPr>
            <w:tcW w:w="1096" w:type="dxa"/>
            <w:vAlign w:val="bottom"/>
          </w:tcPr>
          <w:p w14:paraId="3AA38FC9" w14:textId="77777777" w:rsidR="00FD7CA6" w:rsidRPr="005E7735" w:rsidRDefault="00FD7CA6" w:rsidP="00AF3155">
            <w:pPr>
              <w:ind w:left="-271" w:right="142"/>
              <w:jc w:val="right"/>
              <w:rPr>
                <w:rFonts w:ascii="Times New Roman" w:eastAsiaTheme="minorEastAsia" w:hAnsi="Times New Roman" w:cs="Times New Roman"/>
                <w:noProof/>
                <w:snapToGrid w:val="0"/>
                <w:sz w:val="16"/>
                <w:szCs w:val="16"/>
                <w:lang w:eastAsia="th-TH"/>
              </w:rPr>
            </w:pPr>
          </w:p>
        </w:tc>
      </w:tr>
      <w:tr w:rsidR="00FD7CA6" w:rsidRPr="005E7735" w14:paraId="7B185057" w14:textId="77777777">
        <w:trPr>
          <w:trHeight w:val="20"/>
        </w:trPr>
        <w:tc>
          <w:tcPr>
            <w:tcW w:w="1800" w:type="dxa"/>
            <w:vAlign w:val="bottom"/>
            <w:hideMark/>
          </w:tcPr>
          <w:p w14:paraId="56394CDC" w14:textId="77777777" w:rsidR="00FD7CA6" w:rsidRPr="005E7735" w:rsidRDefault="00FD7CA6" w:rsidP="00AF3155">
            <w:pPr>
              <w:ind w:left="92" w:hanging="92"/>
              <w:rPr>
                <w:rFonts w:ascii="Times New Roman" w:hAnsi="Times New Roman" w:cs="Times New Roman"/>
                <w:b/>
                <w:bCs/>
                <w:sz w:val="16"/>
                <w:szCs w:val="16"/>
              </w:rPr>
            </w:pPr>
            <w:r w:rsidRPr="005E7735">
              <w:rPr>
                <w:rFonts w:ascii="Times New Roman" w:hAnsi="Times New Roman" w:cs="Times New Roman"/>
                <w:b/>
                <w:bCs/>
                <w:sz w:val="16"/>
                <w:szCs w:val="16"/>
              </w:rPr>
              <w:t>Carrying amount</w:t>
            </w:r>
          </w:p>
        </w:tc>
        <w:tc>
          <w:tcPr>
            <w:tcW w:w="1080" w:type="dxa"/>
          </w:tcPr>
          <w:p w14:paraId="6F468237" w14:textId="5231F635" w:rsidR="00FD7CA6" w:rsidRPr="005E7735" w:rsidRDefault="002D1CAC" w:rsidP="00AF3155">
            <w:pPr>
              <w:ind w:left="-271" w:right="142"/>
              <w:jc w:val="right"/>
              <w:rPr>
                <w:rFonts w:ascii="Times New Roman" w:eastAsiaTheme="minorEastAsia" w:hAnsi="Times New Roman" w:cs="Times New Roman"/>
                <w:noProof/>
                <w:snapToGrid w:val="0"/>
                <w:sz w:val="16"/>
                <w:szCs w:val="16"/>
                <w:cs/>
                <w:lang w:eastAsia="th-TH"/>
              </w:rPr>
            </w:pPr>
            <w:r w:rsidRPr="005E7735">
              <w:rPr>
                <w:rFonts w:ascii="Times New Roman" w:eastAsiaTheme="minorEastAsia" w:hAnsi="Times New Roman" w:cs="Times New Roman"/>
                <w:noProof/>
                <w:snapToGrid w:val="0"/>
                <w:sz w:val="16"/>
                <w:szCs w:val="16"/>
                <w:lang w:eastAsia="th-TH"/>
              </w:rPr>
              <w:t>29</w:t>
            </w:r>
            <w:r w:rsidR="00FD7CA6"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554</w:t>
            </w:r>
            <w:r w:rsidR="00FD7CA6"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181</w:t>
            </w:r>
          </w:p>
        </w:tc>
        <w:tc>
          <w:tcPr>
            <w:tcW w:w="86" w:type="dxa"/>
            <w:vAlign w:val="bottom"/>
          </w:tcPr>
          <w:p w14:paraId="7EFE6034" w14:textId="77777777" w:rsidR="00FD7CA6" w:rsidRPr="005E7735" w:rsidRDefault="00FD7CA6" w:rsidP="00AF3155">
            <w:pPr>
              <w:ind w:left="-271" w:right="142"/>
              <w:jc w:val="right"/>
              <w:rPr>
                <w:rFonts w:ascii="Times New Roman" w:eastAsiaTheme="minorEastAsia" w:hAnsi="Times New Roman" w:cs="Times New Roman"/>
                <w:noProof/>
                <w:snapToGrid w:val="0"/>
                <w:sz w:val="16"/>
                <w:szCs w:val="16"/>
                <w:lang w:eastAsia="th-TH"/>
              </w:rPr>
            </w:pPr>
          </w:p>
        </w:tc>
        <w:tc>
          <w:tcPr>
            <w:tcW w:w="1080" w:type="dxa"/>
          </w:tcPr>
          <w:p w14:paraId="7FBD9E34" w14:textId="4BD88A7A" w:rsidR="00FD7CA6" w:rsidRPr="005E7735" w:rsidRDefault="002D1CAC" w:rsidP="00AF3155">
            <w:pPr>
              <w:ind w:left="-271" w:right="142"/>
              <w:jc w:val="right"/>
              <w:rPr>
                <w:rFonts w:ascii="Times New Roman" w:eastAsiaTheme="minorEastAsia" w:hAnsi="Times New Roman" w:cs="Times New Roman"/>
                <w:noProof/>
                <w:snapToGrid w:val="0"/>
                <w:sz w:val="16"/>
                <w:szCs w:val="16"/>
                <w:lang w:eastAsia="th-TH"/>
              </w:rPr>
            </w:pPr>
            <w:r w:rsidRPr="005E7735">
              <w:rPr>
                <w:rFonts w:ascii="Times New Roman" w:eastAsiaTheme="minorEastAsia" w:hAnsi="Times New Roman" w:cs="Times New Roman"/>
                <w:noProof/>
                <w:snapToGrid w:val="0"/>
                <w:sz w:val="16"/>
                <w:szCs w:val="16"/>
                <w:lang w:eastAsia="th-TH"/>
              </w:rPr>
              <w:t>5</w:t>
            </w:r>
            <w:r w:rsidR="00FD7CA6"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153</w:t>
            </w:r>
            <w:r w:rsidR="00FD7CA6"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340</w:t>
            </w:r>
          </w:p>
        </w:tc>
        <w:tc>
          <w:tcPr>
            <w:tcW w:w="90" w:type="dxa"/>
            <w:vAlign w:val="bottom"/>
          </w:tcPr>
          <w:p w14:paraId="286B1FB6" w14:textId="77777777" w:rsidR="00FD7CA6" w:rsidRPr="005E7735" w:rsidRDefault="00FD7CA6" w:rsidP="00AF3155">
            <w:pPr>
              <w:ind w:left="-271" w:right="142"/>
              <w:jc w:val="right"/>
              <w:rPr>
                <w:rFonts w:ascii="Times New Roman" w:eastAsiaTheme="minorEastAsia" w:hAnsi="Times New Roman" w:cs="Times New Roman"/>
                <w:noProof/>
                <w:snapToGrid w:val="0"/>
                <w:sz w:val="16"/>
                <w:szCs w:val="16"/>
                <w:lang w:eastAsia="th-TH"/>
              </w:rPr>
            </w:pPr>
          </w:p>
        </w:tc>
        <w:tc>
          <w:tcPr>
            <w:tcW w:w="1080" w:type="dxa"/>
          </w:tcPr>
          <w:p w14:paraId="30AC5578" w14:textId="5475BCEC" w:rsidR="00FD7CA6" w:rsidRPr="005E7735" w:rsidRDefault="002D1CAC" w:rsidP="00AF3155">
            <w:pPr>
              <w:ind w:left="-271" w:right="142"/>
              <w:jc w:val="right"/>
              <w:rPr>
                <w:rFonts w:ascii="Times New Roman" w:eastAsiaTheme="minorEastAsia" w:hAnsi="Times New Roman" w:cs="Times New Roman"/>
                <w:noProof/>
                <w:snapToGrid w:val="0"/>
                <w:sz w:val="16"/>
                <w:szCs w:val="16"/>
                <w:lang w:eastAsia="th-TH"/>
              </w:rPr>
            </w:pPr>
            <w:r w:rsidRPr="005E7735">
              <w:rPr>
                <w:rFonts w:ascii="Times New Roman" w:eastAsiaTheme="minorEastAsia" w:hAnsi="Times New Roman" w:cs="Times New Roman"/>
                <w:noProof/>
                <w:snapToGrid w:val="0"/>
                <w:sz w:val="16"/>
                <w:szCs w:val="16"/>
                <w:lang w:eastAsia="th-TH"/>
              </w:rPr>
              <w:t>39</w:t>
            </w:r>
            <w:r w:rsidR="00FD7CA6"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729</w:t>
            </w:r>
            <w:r w:rsidR="00FD7CA6"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567</w:t>
            </w:r>
          </w:p>
        </w:tc>
        <w:tc>
          <w:tcPr>
            <w:tcW w:w="90" w:type="dxa"/>
            <w:vAlign w:val="bottom"/>
          </w:tcPr>
          <w:p w14:paraId="5E57B9F4" w14:textId="77777777" w:rsidR="00FD7CA6" w:rsidRPr="005E7735" w:rsidRDefault="00FD7CA6" w:rsidP="00AF3155">
            <w:pPr>
              <w:ind w:left="-271" w:right="142"/>
              <w:jc w:val="right"/>
              <w:rPr>
                <w:rFonts w:ascii="Times New Roman" w:eastAsiaTheme="minorEastAsia" w:hAnsi="Times New Roman" w:cs="Times New Roman"/>
                <w:noProof/>
                <w:snapToGrid w:val="0"/>
                <w:sz w:val="16"/>
                <w:szCs w:val="16"/>
                <w:lang w:eastAsia="th-TH"/>
              </w:rPr>
            </w:pPr>
          </w:p>
        </w:tc>
        <w:tc>
          <w:tcPr>
            <w:tcW w:w="1080" w:type="dxa"/>
          </w:tcPr>
          <w:p w14:paraId="6685ABEA" w14:textId="2878FECE" w:rsidR="00FD7CA6" w:rsidRPr="005E7735" w:rsidRDefault="002D1CAC" w:rsidP="00AF3155">
            <w:pPr>
              <w:ind w:left="-271" w:right="142"/>
              <w:jc w:val="right"/>
              <w:rPr>
                <w:rFonts w:ascii="Times New Roman" w:eastAsiaTheme="minorEastAsia" w:hAnsi="Times New Roman" w:cs="Times New Roman"/>
                <w:noProof/>
                <w:snapToGrid w:val="0"/>
                <w:sz w:val="16"/>
                <w:szCs w:val="16"/>
                <w:lang w:eastAsia="th-TH"/>
              </w:rPr>
            </w:pPr>
            <w:r w:rsidRPr="005E7735">
              <w:rPr>
                <w:rFonts w:ascii="Times New Roman" w:eastAsiaTheme="minorEastAsia" w:hAnsi="Times New Roman" w:cs="Times New Roman"/>
                <w:noProof/>
                <w:snapToGrid w:val="0"/>
                <w:sz w:val="16"/>
                <w:szCs w:val="16"/>
                <w:lang w:eastAsia="th-TH"/>
              </w:rPr>
              <w:t>34</w:t>
            </w:r>
            <w:r w:rsidR="00FD7CA6"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145</w:t>
            </w:r>
            <w:r w:rsidR="00FD7CA6"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236</w:t>
            </w:r>
          </w:p>
        </w:tc>
        <w:tc>
          <w:tcPr>
            <w:tcW w:w="82" w:type="dxa"/>
            <w:vAlign w:val="bottom"/>
          </w:tcPr>
          <w:p w14:paraId="31212DE3" w14:textId="77777777" w:rsidR="00FD7CA6" w:rsidRPr="005E7735" w:rsidRDefault="00FD7CA6" w:rsidP="00AF3155">
            <w:pPr>
              <w:ind w:left="-271" w:right="142"/>
              <w:jc w:val="right"/>
              <w:rPr>
                <w:rFonts w:ascii="Times New Roman" w:eastAsiaTheme="minorEastAsia" w:hAnsi="Times New Roman" w:cs="Times New Roman"/>
                <w:noProof/>
                <w:snapToGrid w:val="0"/>
                <w:sz w:val="16"/>
                <w:szCs w:val="16"/>
                <w:lang w:eastAsia="th-TH"/>
              </w:rPr>
            </w:pPr>
          </w:p>
        </w:tc>
        <w:tc>
          <w:tcPr>
            <w:tcW w:w="1080" w:type="dxa"/>
          </w:tcPr>
          <w:p w14:paraId="60EA3D4C" w14:textId="23699773" w:rsidR="00FD7CA6" w:rsidRPr="005E7735" w:rsidRDefault="002D1CAC" w:rsidP="00AF3155">
            <w:pPr>
              <w:ind w:left="-271" w:right="142"/>
              <w:jc w:val="right"/>
              <w:rPr>
                <w:rFonts w:ascii="Times New Roman" w:eastAsiaTheme="minorEastAsia" w:hAnsi="Times New Roman" w:cs="Times New Roman"/>
                <w:noProof/>
                <w:snapToGrid w:val="0"/>
                <w:sz w:val="16"/>
                <w:szCs w:val="16"/>
                <w:lang w:eastAsia="th-TH"/>
              </w:rPr>
            </w:pPr>
            <w:r w:rsidRPr="005E7735">
              <w:rPr>
                <w:rFonts w:ascii="Times New Roman" w:eastAsiaTheme="minorEastAsia" w:hAnsi="Times New Roman" w:cs="Times New Roman"/>
                <w:noProof/>
                <w:snapToGrid w:val="0"/>
                <w:sz w:val="16"/>
                <w:szCs w:val="16"/>
                <w:lang w:eastAsia="th-TH"/>
              </w:rPr>
              <w:t>125</w:t>
            </w:r>
            <w:r w:rsidR="00FD7CA6"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936</w:t>
            </w:r>
            <w:r w:rsidR="00FD7CA6"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018</w:t>
            </w:r>
          </w:p>
        </w:tc>
        <w:tc>
          <w:tcPr>
            <w:tcW w:w="86" w:type="dxa"/>
            <w:vAlign w:val="bottom"/>
          </w:tcPr>
          <w:p w14:paraId="153E72AA" w14:textId="77777777" w:rsidR="00FD7CA6" w:rsidRPr="005E7735" w:rsidRDefault="00FD7CA6" w:rsidP="00AF3155">
            <w:pPr>
              <w:ind w:left="-271" w:right="142"/>
              <w:jc w:val="right"/>
              <w:rPr>
                <w:rFonts w:ascii="Times New Roman" w:eastAsiaTheme="minorEastAsia" w:hAnsi="Times New Roman" w:cs="Times New Roman"/>
                <w:noProof/>
                <w:snapToGrid w:val="0"/>
                <w:sz w:val="16"/>
                <w:szCs w:val="16"/>
                <w:lang w:eastAsia="th-TH"/>
              </w:rPr>
            </w:pPr>
          </w:p>
        </w:tc>
        <w:tc>
          <w:tcPr>
            <w:tcW w:w="1096" w:type="dxa"/>
          </w:tcPr>
          <w:p w14:paraId="17C1A65F" w14:textId="002639A8" w:rsidR="00FD7CA6" w:rsidRPr="005E7735" w:rsidRDefault="002D1CAC" w:rsidP="00AF3155">
            <w:pPr>
              <w:ind w:left="-271" w:right="142"/>
              <w:jc w:val="right"/>
              <w:rPr>
                <w:rFonts w:ascii="Times New Roman" w:eastAsiaTheme="minorEastAsia" w:hAnsi="Times New Roman" w:cs="Times New Roman"/>
                <w:noProof/>
                <w:snapToGrid w:val="0"/>
                <w:sz w:val="16"/>
                <w:szCs w:val="16"/>
                <w:lang w:eastAsia="th-TH"/>
              </w:rPr>
            </w:pPr>
            <w:r w:rsidRPr="005E7735">
              <w:rPr>
                <w:rFonts w:ascii="Times New Roman" w:eastAsiaTheme="minorEastAsia" w:hAnsi="Times New Roman" w:cs="Times New Roman"/>
                <w:noProof/>
                <w:snapToGrid w:val="0"/>
                <w:sz w:val="16"/>
                <w:szCs w:val="16"/>
                <w:lang w:eastAsia="th-TH"/>
              </w:rPr>
              <w:t>234</w:t>
            </w:r>
            <w:r w:rsidR="00FD7CA6"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518</w:t>
            </w:r>
            <w:r w:rsidR="00FD7CA6"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342</w:t>
            </w:r>
          </w:p>
        </w:tc>
      </w:tr>
      <w:tr w:rsidR="007C3EEE" w:rsidRPr="005E7735" w14:paraId="4D858586" w14:textId="77777777" w:rsidTr="00E7543B">
        <w:trPr>
          <w:trHeight w:val="20"/>
        </w:trPr>
        <w:tc>
          <w:tcPr>
            <w:tcW w:w="1800" w:type="dxa"/>
            <w:vAlign w:val="bottom"/>
            <w:hideMark/>
          </w:tcPr>
          <w:p w14:paraId="6ECF24E5" w14:textId="77777777" w:rsidR="007C3EEE" w:rsidRPr="005E7735" w:rsidRDefault="007C3EEE" w:rsidP="00AF3155">
            <w:pPr>
              <w:pStyle w:val="Heading6"/>
              <w:keepLines/>
              <w:spacing w:after="0" w:line="240" w:lineRule="auto"/>
              <w:ind w:left="172" w:right="14" w:hanging="164"/>
              <w:jc w:val="both"/>
              <w:rPr>
                <w:b w:val="0"/>
                <w:bCs w:val="0"/>
                <w:sz w:val="16"/>
                <w:szCs w:val="16"/>
              </w:rPr>
            </w:pPr>
            <w:r w:rsidRPr="005E7735">
              <w:rPr>
                <w:sz w:val="16"/>
                <w:szCs w:val="16"/>
              </w:rPr>
              <w:t>Lifetime ECL</w:t>
            </w:r>
          </w:p>
        </w:tc>
        <w:tc>
          <w:tcPr>
            <w:tcW w:w="1080" w:type="dxa"/>
            <w:vAlign w:val="bottom"/>
          </w:tcPr>
          <w:p w14:paraId="1BC758CF" w14:textId="0512A53E" w:rsidR="007C3EEE" w:rsidRPr="005E7735" w:rsidRDefault="007C3EEE" w:rsidP="00AF3155">
            <w:pPr>
              <w:ind w:right="86"/>
              <w:jc w:val="right"/>
              <w:rPr>
                <w:rFonts w:ascii="Times New Roman" w:eastAsiaTheme="minorEastAsia" w:hAnsi="Times New Roman" w:cs="Times New Roman"/>
                <w:sz w:val="16"/>
                <w:szCs w:val="16"/>
              </w:rPr>
            </w:pP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1</w:t>
            </w: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453</w:t>
            </w:r>
            <w:r w:rsidRPr="005E7735">
              <w:rPr>
                <w:rFonts w:ascii="Times New Roman" w:eastAsiaTheme="minorEastAsia" w:hAnsi="Times New Roman" w:cs="Times New Roman"/>
                <w:sz w:val="16"/>
                <w:szCs w:val="16"/>
              </w:rPr>
              <w:t>)</w:t>
            </w:r>
          </w:p>
        </w:tc>
        <w:tc>
          <w:tcPr>
            <w:tcW w:w="86" w:type="dxa"/>
            <w:vAlign w:val="bottom"/>
          </w:tcPr>
          <w:p w14:paraId="49A6BB2A" w14:textId="77777777" w:rsidR="007C3EEE" w:rsidRPr="005E7735" w:rsidRDefault="007C3EEE" w:rsidP="00AF3155">
            <w:pPr>
              <w:tabs>
                <w:tab w:val="decimal" w:pos="920"/>
              </w:tabs>
              <w:ind w:right="86"/>
              <w:jc w:val="right"/>
              <w:rPr>
                <w:rFonts w:ascii="Times New Roman" w:eastAsiaTheme="minorEastAsia" w:hAnsi="Times New Roman" w:cs="Times New Roman"/>
                <w:sz w:val="16"/>
                <w:szCs w:val="16"/>
              </w:rPr>
            </w:pPr>
          </w:p>
        </w:tc>
        <w:tc>
          <w:tcPr>
            <w:tcW w:w="1080" w:type="dxa"/>
            <w:vAlign w:val="bottom"/>
          </w:tcPr>
          <w:p w14:paraId="1C671C6B" w14:textId="5276C9EA" w:rsidR="007C3EEE" w:rsidRPr="005E7735" w:rsidRDefault="007C3EEE" w:rsidP="00AF3155">
            <w:pPr>
              <w:tabs>
                <w:tab w:val="decimal" w:pos="720"/>
              </w:tabs>
              <w:ind w:right="86"/>
              <w:jc w:val="right"/>
              <w:rPr>
                <w:rFonts w:ascii="Times New Roman" w:eastAsiaTheme="minorEastAsia" w:hAnsi="Times New Roman" w:cs="Times New Roman"/>
                <w:sz w:val="16"/>
                <w:szCs w:val="16"/>
              </w:rPr>
            </w:pP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1</w:t>
            </w: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587</w:t>
            </w: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298</w:t>
            </w:r>
            <w:r w:rsidRPr="005E7735">
              <w:rPr>
                <w:rFonts w:ascii="Times New Roman" w:eastAsiaTheme="minorEastAsia" w:hAnsi="Times New Roman" w:cs="Times New Roman"/>
                <w:sz w:val="16"/>
                <w:szCs w:val="16"/>
              </w:rPr>
              <w:t>)</w:t>
            </w:r>
          </w:p>
        </w:tc>
        <w:tc>
          <w:tcPr>
            <w:tcW w:w="90" w:type="dxa"/>
            <w:vAlign w:val="bottom"/>
          </w:tcPr>
          <w:p w14:paraId="3AB9E666" w14:textId="77777777" w:rsidR="007C3EEE" w:rsidRPr="005E7735" w:rsidRDefault="007C3EEE" w:rsidP="00AF3155">
            <w:pPr>
              <w:tabs>
                <w:tab w:val="decimal" w:pos="920"/>
              </w:tabs>
              <w:ind w:right="86"/>
              <w:jc w:val="right"/>
              <w:rPr>
                <w:rFonts w:ascii="Times New Roman" w:eastAsiaTheme="minorEastAsia" w:hAnsi="Times New Roman" w:cs="Times New Roman"/>
                <w:sz w:val="16"/>
                <w:szCs w:val="16"/>
              </w:rPr>
            </w:pPr>
          </w:p>
        </w:tc>
        <w:tc>
          <w:tcPr>
            <w:tcW w:w="1080" w:type="dxa"/>
            <w:vAlign w:val="bottom"/>
          </w:tcPr>
          <w:p w14:paraId="08C8B35F" w14:textId="0033D26E" w:rsidR="007C3EEE" w:rsidRPr="005E7735" w:rsidRDefault="007C3EEE" w:rsidP="00AF3155">
            <w:pPr>
              <w:tabs>
                <w:tab w:val="decimal" w:pos="726"/>
              </w:tabs>
              <w:ind w:right="86"/>
              <w:jc w:val="right"/>
              <w:rPr>
                <w:rFonts w:ascii="Times New Roman" w:eastAsiaTheme="minorEastAsia" w:hAnsi="Times New Roman" w:cs="Times New Roman"/>
                <w:sz w:val="16"/>
                <w:szCs w:val="16"/>
              </w:rPr>
            </w:pP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24</w:t>
            </w: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789</w:t>
            </w: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546</w:t>
            </w:r>
            <w:r w:rsidRPr="005E7735">
              <w:rPr>
                <w:rFonts w:ascii="Times New Roman" w:eastAsiaTheme="minorEastAsia" w:hAnsi="Times New Roman" w:cs="Times New Roman"/>
                <w:sz w:val="16"/>
                <w:szCs w:val="16"/>
              </w:rPr>
              <w:t>)</w:t>
            </w:r>
          </w:p>
        </w:tc>
        <w:tc>
          <w:tcPr>
            <w:tcW w:w="90" w:type="dxa"/>
            <w:vAlign w:val="bottom"/>
          </w:tcPr>
          <w:p w14:paraId="1695EE99" w14:textId="77777777" w:rsidR="007C3EEE" w:rsidRPr="005E7735" w:rsidRDefault="007C3EEE" w:rsidP="00AF3155">
            <w:pPr>
              <w:tabs>
                <w:tab w:val="decimal" w:pos="920"/>
              </w:tabs>
              <w:ind w:right="86"/>
              <w:jc w:val="right"/>
              <w:rPr>
                <w:rFonts w:ascii="Times New Roman" w:eastAsiaTheme="minorEastAsia" w:hAnsi="Times New Roman" w:cs="Times New Roman"/>
                <w:sz w:val="16"/>
                <w:szCs w:val="16"/>
              </w:rPr>
            </w:pPr>
          </w:p>
        </w:tc>
        <w:tc>
          <w:tcPr>
            <w:tcW w:w="1080" w:type="dxa"/>
            <w:vAlign w:val="bottom"/>
          </w:tcPr>
          <w:p w14:paraId="10EF2812" w14:textId="64B8D4D9" w:rsidR="007C3EEE" w:rsidRPr="005E7735" w:rsidRDefault="007C3EEE" w:rsidP="00AF3155">
            <w:pPr>
              <w:tabs>
                <w:tab w:val="decimal" w:pos="993"/>
              </w:tabs>
              <w:ind w:right="86"/>
              <w:jc w:val="right"/>
              <w:rPr>
                <w:rFonts w:ascii="Times New Roman" w:eastAsiaTheme="minorEastAsia" w:hAnsi="Times New Roman" w:cs="Times New Roman"/>
                <w:sz w:val="16"/>
                <w:szCs w:val="16"/>
              </w:rPr>
            </w:pP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28</w:t>
            </w: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815</w:t>
            </w: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779</w:t>
            </w:r>
            <w:r w:rsidRPr="005E7735">
              <w:rPr>
                <w:rFonts w:ascii="Times New Roman" w:eastAsiaTheme="minorEastAsia" w:hAnsi="Times New Roman" w:cs="Times New Roman"/>
                <w:sz w:val="16"/>
                <w:szCs w:val="16"/>
              </w:rPr>
              <w:t>)</w:t>
            </w:r>
          </w:p>
        </w:tc>
        <w:tc>
          <w:tcPr>
            <w:tcW w:w="82" w:type="dxa"/>
            <w:vAlign w:val="bottom"/>
          </w:tcPr>
          <w:p w14:paraId="41E0EEC4" w14:textId="77777777" w:rsidR="007C3EEE" w:rsidRPr="005E7735" w:rsidRDefault="007C3EEE" w:rsidP="00AF3155">
            <w:pPr>
              <w:tabs>
                <w:tab w:val="decimal" w:pos="920"/>
                <w:tab w:val="decimal" w:pos="1080"/>
              </w:tabs>
              <w:ind w:right="86"/>
              <w:jc w:val="right"/>
              <w:rPr>
                <w:rFonts w:ascii="Times New Roman" w:eastAsiaTheme="minorEastAsia" w:hAnsi="Times New Roman" w:cs="Times New Roman"/>
                <w:sz w:val="16"/>
                <w:szCs w:val="16"/>
              </w:rPr>
            </w:pPr>
          </w:p>
        </w:tc>
        <w:tc>
          <w:tcPr>
            <w:tcW w:w="1080" w:type="dxa"/>
            <w:vAlign w:val="bottom"/>
          </w:tcPr>
          <w:p w14:paraId="6D349FD4" w14:textId="6E2F3B86" w:rsidR="007C3EEE" w:rsidRPr="005E7735" w:rsidRDefault="007C3EEE" w:rsidP="00AF3155">
            <w:pPr>
              <w:tabs>
                <w:tab w:val="decimal" w:pos="729"/>
                <w:tab w:val="left" w:pos="984"/>
              </w:tabs>
              <w:ind w:right="86"/>
              <w:jc w:val="right"/>
              <w:rPr>
                <w:rFonts w:ascii="Times New Roman" w:eastAsiaTheme="minorEastAsia" w:hAnsi="Times New Roman" w:cs="Times New Roman"/>
                <w:sz w:val="16"/>
                <w:szCs w:val="16"/>
              </w:rPr>
            </w:pP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125</w:t>
            </w: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936</w:t>
            </w: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018</w:t>
            </w:r>
            <w:r w:rsidRPr="005E7735">
              <w:rPr>
                <w:rFonts w:ascii="Times New Roman" w:eastAsiaTheme="minorEastAsia" w:hAnsi="Times New Roman" w:cs="Times New Roman"/>
                <w:sz w:val="16"/>
                <w:szCs w:val="16"/>
              </w:rPr>
              <w:t>)</w:t>
            </w:r>
          </w:p>
        </w:tc>
        <w:tc>
          <w:tcPr>
            <w:tcW w:w="86" w:type="dxa"/>
            <w:vAlign w:val="bottom"/>
          </w:tcPr>
          <w:p w14:paraId="16E484ED" w14:textId="77777777" w:rsidR="007C3EEE" w:rsidRPr="005E7735" w:rsidRDefault="007C3EEE" w:rsidP="00AF3155">
            <w:pPr>
              <w:tabs>
                <w:tab w:val="decimal" w:pos="920"/>
                <w:tab w:val="decimal" w:pos="1080"/>
              </w:tabs>
              <w:ind w:right="86"/>
              <w:jc w:val="right"/>
              <w:rPr>
                <w:rFonts w:ascii="Times New Roman" w:eastAsiaTheme="minorEastAsia" w:hAnsi="Times New Roman" w:cs="Times New Roman"/>
                <w:sz w:val="16"/>
                <w:szCs w:val="16"/>
              </w:rPr>
            </w:pPr>
          </w:p>
        </w:tc>
        <w:tc>
          <w:tcPr>
            <w:tcW w:w="1096" w:type="dxa"/>
            <w:vAlign w:val="bottom"/>
          </w:tcPr>
          <w:p w14:paraId="57CC23C8" w14:textId="41265C72" w:rsidR="007C3EEE" w:rsidRPr="005E7735" w:rsidRDefault="007C3EEE" w:rsidP="00AF3155">
            <w:pPr>
              <w:tabs>
                <w:tab w:val="decimal" w:pos="824"/>
              </w:tabs>
              <w:ind w:right="86"/>
              <w:jc w:val="right"/>
              <w:rPr>
                <w:rFonts w:ascii="Times New Roman" w:eastAsiaTheme="minorEastAsia" w:hAnsi="Times New Roman" w:cs="Times New Roman"/>
                <w:sz w:val="16"/>
                <w:szCs w:val="16"/>
              </w:rPr>
            </w:pP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181</w:t>
            </w: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130</w:t>
            </w: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094</w:t>
            </w:r>
            <w:r w:rsidRPr="005E7735">
              <w:rPr>
                <w:rFonts w:ascii="Times New Roman" w:eastAsiaTheme="minorEastAsia" w:hAnsi="Times New Roman" w:cs="Times New Roman"/>
                <w:sz w:val="16"/>
                <w:szCs w:val="16"/>
              </w:rPr>
              <w:t>)</w:t>
            </w:r>
          </w:p>
        </w:tc>
      </w:tr>
      <w:tr w:rsidR="00C76DC9" w:rsidRPr="005E7735" w14:paraId="5B04A0B0" w14:textId="77777777" w:rsidTr="00CF3896">
        <w:trPr>
          <w:trHeight w:val="20"/>
        </w:trPr>
        <w:tc>
          <w:tcPr>
            <w:tcW w:w="1800" w:type="dxa"/>
          </w:tcPr>
          <w:p w14:paraId="166045AA" w14:textId="77777777" w:rsidR="00C76DC9" w:rsidRPr="005E7735" w:rsidRDefault="00C76DC9" w:rsidP="00AF3155">
            <w:pPr>
              <w:pStyle w:val="Heading6"/>
              <w:spacing w:after="0" w:line="240" w:lineRule="auto"/>
              <w:ind w:left="368" w:right="1" w:hanging="368"/>
              <w:rPr>
                <w:color w:val="000000"/>
                <w:sz w:val="16"/>
                <w:szCs w:val="16"/>
              </w:rPr>
            </w:pPr>
          </w:p>
        </w:tc>
        <w:tc>
          <w:tcPr>
            <w:tcW w:w="1080" w:type="dxa"/>
          </w:tcPr>
          <w:p w14:paraId="065D5863" w14:textId="77777777" w:rsidR="00C76DC9" w:rsidRPr="005E7735" w:rsidRDefault="00C76DC9" w:rsidP="00AF3155">
            <w:pPr>
              <w:ind w:left="-271" w:right="142"/>
              <w:jc w:val="right"/>
              <w:rPr>
                <w:rFonts w:ascii="Times New Roman" w:eastAsiaTheme="minorEastAsia" w:hAnsi="Times New Roman" w:cs="Times New Roman"/>
                <w:noProof/>
                <w:snapToGrid w:val="0"/>
                <w:sz w:val="16"/>
                <w:szCs w:val="16"/>
                <w:cs/>
                <w:lang w:eastAsia="th-TH"/>
              </w:rPr>
            </w:pPr>
          </w:p>
        </w:tc>
        <w:tc>
          <w:tcPr>
            <w:tcW w:w="86" w:type="dxa"/>
          </w:tcPr>
          <w:p w14:paraId="46148855" w14:textId="77777777" w:rsidR="00C76DC9" w:rsidRPr="005E7735" w:rsidRDefault="00C76DC9" w:rsidP="00AF3155">
            <w:pPr>
              <w:ind w:left="-271" w:right="142"/>
              <w:jc w:val="right"/>
              <w:rPr>
                <w:rFonts w:ascii="Times New Roman" w:eastAsiaTheme="minorEastAsia" w:hAnsi="Times New Roman" w:cs="Times New Roman"/>
                <w:noProof/>
                <w:snapToGrid w:val="0"/>
                <w:sz w:val="16"/>
                <w:szCs w:val="16"/>
                <w:lang w:eastAsia="th-TH"/>
              </w:rPr>
            </w:pPr>
          </w:p>
        </w:tc>
        <w:tc>
          <w:tcPr>
            <w:tcW w:w="1080" w:type="dxa"/>
          </w:tcPr>
          <w:p w14:paraId="1CBF11D4" w14:textId="77777777" w:rsidR="00C76DC9" w:rsidRPr="005E7735" w:rsidRDefault="00C76DC9" w:rsidP="00AF3155">
            <w:pPr>
              <w:ind w:left="-271" w:right="142"/>
              <w:jc w:val="right"/>
              <w:rPr>
                <w:rFonts w:ascii="Times New Roman" w:eastAsiaTheme="minorEastAsia" w:hAnsi="Times New Roman" w:cs="Times New Roman"/>
                <w:noProof/>
                <w:snapToGrid w:val="0"/>
                <w:sz w:val="16"/>
                <w:szCs w:val="16"/>
                <w:lang w:eastAsia="th-TH"/>
              </w:rPr>
            </w:pPr>
          </w:p>
        </w:tc>
        <w:tc>
          <w:tcPr>
            <w:tcW w:w="90" w:type="dxa"/>
          </w:tcPr>
          <w:p w14:paraId="691BA989" w14:textId="77777777" w:rsidR="00C76DC9" w:rsidRPr="005E7735" w:rsidRDefault="00C76DC9" w:rsidP="00AF3155">
            <w:pPr>
              <w:ind w:left="-271" w:right="142"/>
              <w:jc w:val="right"/>
              <w:rPr>
                <w:rFonts w:ascii="Times New Roman" w:eastAsiaTheme="minorEastAsia" w:hAnsi="Times New Roman" w:cs="Times New Roman"/>
                <w:noProof/>
                <w:snapToGrid w:val="0"/>
                <w:sz w:val="16"/>
                <w:szCs w:val="16"/>
                <w:lang w:eastAsia="th-TH"/>
              </w:rPr>
            </w:pPr>
          </w:p>
        </w:tc>
        <w:tc>
          <w:tcPr>
            <w:tcW w:w="1080" w:type="dxa"/>
          </w:tcPr>
          <w:p w14:paraId="6543DD76" w14:textId="77777777" w:rsidR="00C76DC9" w:rsidRPr="005E7735" w:rsidRDefault="00C76DC9" w:rsidP="00AF3155">
            <w:pPr>
              <w:ind w:left="-271" w:right="142"/>
              <w:jc w:val="right"/>
              <w:rPr>
                <w:rFonts w:ascii="Times New Roman" w:eastAsiaTheme="minorEastAsia" w:hAnsi="Times New Roman" w:cs="Times New Roman"/>
                <w:noProof/>
                <w:snapToGrid w:val="0"/>
                <w:sz w:val="16"/>
                <w:szCs w:val="16"/>
                <w:lang w:eastAsia="th-TH"/>
              </w:rPr>
            </w:pPr>
          </w:p>
        </w:tc>
        <w:tc>
          <w:tcPr>
            <w:tcW w:w="90" w:type="dxa"/>
          </w:tcPr>
          <w:p w14:paraId="7793D8E5" w14:textId="77777777" w:rsidR="00C76DC9" w:rsidRPr="005E7735" w:rsidRDefault="00C76DC9" w:rsidP="00AF3155">
            <w:pPr>
              <w:ind w:left="-271" w:right="142"/>
              <w:jc w:val="right"/>
              <w:rPr>
                <w:rFonts w:ascii="Times New Roman" w:eastAsiaTheme="minorEastAsia" w:hAnsi="Times New Roman" w:cs="Times New Roman"/>
                <w:noProof/>
                <w:snapToGrid w:val="0"/>
                <w:sz w:val="16"/>
                <w:szCs w:val="16"/>
                <w:lang w:eastAsia="th-TH"/>
              </w:rPr>
            </w:pPr>
          </w:p>
        </w:tc>
        <w:tc>
          <w:tcPr>
            <w:tcW w:w="1080" w:type="dxa"/>
          </w:tcPr>
          <w:p w14:paraId="7DF4D202" w14:textId="77777777" w:rsidR="00C76DC9" w:rsidRPr="005E7735" w:rsidRDefault="00C76DC9" w:rsidP="00AF3155">
            <w:pPr>
              <w:ind w:left="-271" w:right="142"/>
              <w:jc w:val="right"/>
              <w:rPr>
                <w:rFonts w:ascii="Times New Roman" w:eastAsiaTheme="minorEastAsia" w:hAnsi="Times New Roman" w:cs="Times New Roman"/>
                <w:noProof/>
                <w:snapToGrid w:val="0"/>
                <w:sz w:val="16"/>
                <w:szCs w:val="16"/>
                <w:lang w:eastAsia="th-TH"/>
              </w:rPr>
            </w:pPr>
          </w:p>
        </w:tc>
        <w:tc>
          <w:tcPr>
            <w:tcW w:w="82" w:type="dxa"/>
          </w:tcPr>
          <w:p w14:paraId="34298AA4" w14:textId="77777777" w:rsidR="00C76DC9" w:rsidRPr="005E7735" w:rsidRDefault="00C76DC9" w:rsidP="00AF3155">
            <w:pPr>
              <w:ind w:left="-271" w:right="142"/>
              <w:jc w:val="right"/>
              <w:rPr>
                <w:rFonts w:ascii="Times New Roman" w:eastAsiaTheme="minorEastAsia" w:hAnsi="Times New Roman" w:cs="Times New Roman"/>
                <w:noProof/>
                <w:snapToGrid w:val="0"/>
                <w:sz w:val="16"/>
                <w:szCs w:val="16"/>
                <w:lang w:eastAsia="th-TH"/>
              </w:rPr>
            </w:pPr>
          </w:p>
        </w:tc>
        <w:tc>
          <w:tcPr>
            <w:tcW w:w="1080" w:type="dxa"/>
          </w:tcPr>
          <w:p w14:paraId="38B88F6B" w14:textId="77777777" w:rsidR="00C76DC9" w:rsidRPr="005E7735" w:rsidRDefault="00C76DC9" w:rsidP="00AF3155">
            <w:pPr>
              <w:ind w:left="-271" w:right="142"/>
              <w:jc w:val="right"/>
              <w:rPr>
                <w:rFonts w:ascii="Times New Roman" w:eastAsiaTheme="minorEastAsia" w:hAnsi="Times New Roman" w:cs="Times New Roman"/>
                <w:noProof/>
                <w:snapToGrid w:val="0"/>
                <w:sz w:val="16"/>
                <w:szCs w:val="16"/>
                <w:lang w:eastAsia="th-TH"/>
              </w:rPr>
            </w:pPr>
          </w:p>
        </w:tc>
        <w:tc>
          <w:tcPr>
            <w:tcW w:w="86" w:type="dxa"/>
          </w:tcPr>
          <w:p w14:paraId="1B62CD8C" w14:textId="77777777" w:rsidR="00C76DC9" w:rsidRPr="005E7735" w:rsidRDefault="00C76DC9" w:rsidP="00AF3155">
            <w:pPr>
              <w:ind w:left="-271" w:right="142"/>
              <w:jc w:val="right"/>
              <w:rPr>
                <w:rFonts w:ascii="Times New Roman" w:eastAsiaTheme="minorEastAsia" w:hAnsi="Times New Roman" w:cs="Times New Roman"/>
                <w:noProof/>
                <w:snapToGrid w:val="0"/>
                <w:sz w:val="16"/>
                <w:szCs w:val="16"/>
                <w:lang w:eastAsia="th-TH"/>
              </w:rPr>
            </w:pPr>
          </w:p>
        </w:tc>
        <w:tc>
          <w:tcPr>
            <w:tcW w:w="1096" w:type="dxa"/>
            <w:tcBorders>
              <w:top w:val="single" w:sz="4" w:space="0" w:color="auto"/>
              <w:left w:val="nil"/>
              <w:bottom w:val="double" w:sz="4" w:space="0" w:color="auto"/>
              <w:right w:val="nil"/>
            </w:tcBorders>
            <w:vAlign w:val="bottom"/>
          </w:tcPr>
          <w:p w14:paraId="387426E3" w14:textId="3D856D82" w:rsidR="00C76DC9" w:rsidRPr="005E7735" w:rsidRDefault="002D1CAC" w:rsidP="00AF3155">
            <w:pPr>
              <w:ind w:left="-271" w:right="142"/>
              <w:jc w:val="right"/>
              <w:rPr>
                <w:rFonts w:ascii="Times New Roman" w:eastAsiaTheme="minorEastAsia" w:hAnsi="Times New Roman" w:cs="Times New Roman"/>
                <w:noProof/>
                <w:snapToGrid w:val="0"/>
                <w:sz w:val="16"/>
                <w:szCs w:val="16"/>
                <w:lang w:eastAsia="th-TH"/>
              </w:rPr>
            </w:pPr>
            <w:r w:rsidRPr="005E7735">
              <w:rPr>
                <w:rFonts w:ascii="Times New Roman" w:eastAsiaTheme="minorEastAsia" w:hAnsi="Times New Roman" w:cs="Times New Roman"/>
                <w:noProof/>
                <w:snapToGrid w:val="0"/>
                <w:sz w:val="16"/>
                <w:szCs w:val="16"/>
                <w:lang w:eastAsia="th-TH"/>
              </w:rPr>
              <w:t>53</w:t>
            </w:r>
            <w:r w:rsidR="00C76DC9"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388</w:t>
            </w:r>
            <w:r w:rsidR="00C76DC9"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248</w:t>
            </w:r>
          </w:p>
        </w:tc>
      </w:tr>
      <w:tr w:rsidR="00C76DC9" w:rsidRPr="005E7735" w14:paraId="66074BA1" w14:textId="77777777" w:rsidTr="00CF3896">
        <w:trPr>
          <w:trHeight w:val="20"/>
          <w:tblHeader/>
        </w:trPr>
        <w:tc>
          <w:tcPr>
            <w:tcW w:w="1800" w:type="dxa"/>
          </w:tcPr>
          <w:p w14:paraId="3BA79673" w14:textId="77777777" w:rsidR="00C76DC9" w:rsidRPr="005E7735" w:rsidRDefault="00C76DC9" w:rsidP="00AF3155">
            <w:pPr>
              <w:ind w:right="1"/>
              <w:rPr>
                <w:rFonts w:ascii="Times New Roman" w:hAnsi="Times New Roman" w:cs="Times New Roman"/>
                <w:b/>
                <w:bCs/>
                <w:color w:val="000000"/>
                <w:sz w:val="16"/>
                <w:szCs w:val="16"/>
              </w:rPr>
            </w:pPr>
          </w:p>
        </w:tc>
        <w:tc>
          <w:tcPr>
            <w:tcW w:w="6930" w:type="dxa"/>
            <w:gridSpan w:val="11"/>
          </w:tcPr>
          <w:p w14:paraId="27439065" w14:textId="77777777" w:rsidR="00C76DC9" w:rsidRPr="005E7735" w:rsidRDefault="00C76DC9" w:rsidP="00AF3155">
            <w:pPr>
              <w:ind w:right="1"/>
              <w:jc w:val="center"/>
              <w:rPr>
                <w:rFonts w:ascii="Times New Roman" w:hAnsi="Times New Roman" w:cs="Times New Roman"/>
                <w:b/>
                <w:bCs/>
                <w:color w:val="000000" w:themeColor="text1"/>
                <w:sz w:val="16"/>
                <w:szCs w:val="16"/>
              </w:rPr>
            </w:pPr>
          </w:p>
        </w:tc>
      </w:tr>
      <w:tr w:rsidR="00C76DC9" w:rsidRPr="005E7735" w14:paraId="74DA5D1F" w14:textId="77777777" w:rsidTr="00CF3896">
        <w:trPr>
          <w:trHeight w:val="20"/>
          <w:tblHeader/>
        </w:trPr>
        <w:tc>
          <w:tcPr>
            <w:tcW w:w="1800" w:type="dxa"/>
          </w:tcPr>
          <w:p w14:paraId="378EF1B9" w14:textId="77777777" w:rsidR="00C76DC9" w:rsidRPr="005E7735" w:rsidRDefault="00C76DC9" w:rsidP="00AF3155">
            <w:pPr>
              <w:ind w:right="1"/>
              <w:rPr>
                <w:rFonts w:ascii="Times New Roman" w:hAnsi="Times New Roman" w:cs="Times New Roman"/>
                <w:b/>
                <w:bCs/>
                <w:color w:val="000000"/>
                <w:sz w:val="16"/>
                <w:szCs w:val="16"/>
              </w:rPr>
            </w:pPr>
          </w:p>
        </w:tc>
        <w:tc>
          <w:tcPr>
            <w:tcW w:w="6930" w:type="dxa"/>
            <w:gridSpan w:val="11"/>
            <w:hideMark/>
          </w:tcPr>
          <w:p w14:paraId="01DC2093" w14:textId="77777777" w:rsidR="00C76DC9" w:rsidRPr="005E7735" w:rsidRDefault="00C76DC9" w:rsidP="00AF3155">
            <w:pPr>
              <w:ind w:right="1"/>
              <w:jc w:val="center"/>
              <w:rPr>
                <w:rFonts w:ascii="Times New Roman" w:hAnsi="Times New Roman" w:cs="Times New Roman"/>
                <w:b/>
                <w:bCs/>
                <w:color w:val="000000"/>
                <w:sz w:val="16"/>
                <w:szCs w:val="16"/>
                <w:cs/>
              </w:rPr>
            </w:pPr>
            <w:r w:rsidRPr="005E7735">
              <w:rPr>
                <w:rFonts w:ascii="Times New Roman" w:hAnsi="Times New Roman" w:cs="Times New Roman"/>
                <w:b/>
                <w:bCs/>
                <w:color w:val="000000" w:themeColor="text1"/>
                <w:sz w:val="16"/>
                <w:szCs w:val="16"/>
              </w:rPr>
              <w:t>Consolidated</w:t>
            </w:r>
          </w:p>
        </w:tc>
      </w:tr>
      <w:tr w:rsidR="00C76DC9" w:rsidRPr="005E7735" w14:paraId="0F4A8853" w14:textId="77777777" w:rsidTr="00CF3896">
        <w:trPr>
          <w:trHeight w:val="20"/>
          <w:tblHeader/>
        </w:trPr>
        <w:tc>
          <w:tcPr>
            <w:tcW w:w="1800" w:type="dxa"/>
          </w:tcPr>
          <w:p w14:paraId="78337788" w14:textId="77777777" w:rsidR="00C76DC9" w:rsidRPr="005E7735" w:rsidRDefault="00C76DC9" w:rsidP="00AF3155">
            <w:pPr>
              <w:ind w:right="1"/>
              <w:rPr>
                <w:rFonts w:ascii="Times New Roman" w:hAnsi="Times New Roman" w:cs="Times New Roman"/>
                <w:b/>
                <w:bCs/>
                <w:color w:val="000000"/>
                <w:sz w:val="16"/>
                <w:szCs w:val="16"/>
                <w:cs/>
              </w:rPr>
            </w:pPr>
          </w:p>
        </w:tc>
        <w:tc>
          <w:tcPr>
            <w:tcW w:w="6930" w:type="dxa"/>
            <w:gridSpan w:val="11"/>
            <w:hideMark/>
          </w:tcPr>
          <w:p w14:paraId="697D8454" w14:textId="77777777" w:rsidR="00C76DC9" w:rsidRPr="005E7735" w:rsidRDefault="00C76DC9" w:rsidP="00AF3155">
            <w:pPr>
              <w:ind w:right="1"/>
              <w:jc w:val="center"/>
              <w:rPr>
                <w:rFonts w:ascii="Times New Roman" w:hAnsi="Times New Roman" w:cs="Times New Roman"/>
                <w:b/>
                <w:bCs/>
                <w:sz w:val="16"/>
                <w:szCs w:val="16"/>
                <w:cs/>
              </w:rPr>
            </w:pPr>
            <w:r w:rsidRPr="005E7735">
              <w:rPr>
                <w:rFonts w:ascii="Times New Roman" w:hAnsi="Times New Roman" w:cs="Times New Roman"/>
                <w:b/>
                <w:bCs/>
                <w:sz w:val="16"/>
                <w:szCs w:val="16"/>
              </w:rPr>
              <w:t>Trade receivables</w:t>
            </w:r>
            <w:r w:rsidRPr="005E7735">
              <w:rPr>
                <w:rFonts w:ascii="Times New Roman" w:hAnsi="Times New Roman" w:cs="Times New Roman"/>
                <w:b/>
                <w:bCs/>
                <w:sz w:val="16"/>
                <w:szCs w:val="16"/>
                <w:cs/>
              </w:rPr>
              <w:t xml:space="preserve"> - </w:t>
            </w:r>
            <w:r w:rsidRPr="005E7735">
              <w:rPr>
                <w:rFonts w:ascii="Times New Roman" w:hAnsi="Times New Roman" w:cs="Times New Roman"/>
                <w:b/>
                <w:bCs/>
                <w:sz w:val="16"/>
                <w:szCs w:val="16"/>
              </w:rPr>
              <w:t>days past due</w:t>
            </w:r>
          </w:p>
        </w:tc>
      </w:tr>
      <w:tr w:rsidR="00C76DC9" w:rsidRPr="005E7735" w14:paraId="02BE2EE3" w14:textId="77777777" w:rsidTr="00CF3896">
        <w:trPr>
          <w:trHeight w:val="20"/>
        </w:trPr>
        <w:tc>
          <w:tcPr>
            <w:tcW w:w="1800" w:type="dxa"/>
            <w:hideMark/>
          </w:tcPr>
          <w:p w14:paraId="395C8AA8" w14:textId="479DD2ED" w:rsidR="00C76DC9" w:rsidRPr="005E7735" w:rsidRDefault="00C76DC9" w:rsidP="00AF3155">
            <w:pPr>
              <w:ind w:right="1"/>
              <w:rPr>
                <w:rFonts w:ascii="Times New Roman" w:hAnsi="Times New Roman" w:cs="Times New Roman"/>
                <w:b/>
                <w:bCs/>
                <w:color w:val="000000"/>
                <w:sz w:val="16"/>
                <w:szCs w:val="16"/>
              </w:rPr>
            </w:pPr>
            <w:r w:rsidRPr="005E7735">
              <w:rPr>
                <w:rFonts w:ascii="Times New Roman" w:hAnsi="Times New Roman" w:cs="Times New Roman"/>
                <w:b/>
                <w:bCs/>
                <w:color w:val="000000"/>
                <w:sz w:val="16"/>
                <w:szCs w:val="16"/>
              </w:rPr>
              <w:t xml:space="preserve">As at December </w:t>
            </w:r>
            <w:r w:rsidR="002D1CAC" w:rsidRPr="005E7735">
              <w:rPr>
                <w:rFonts w:ascii="Times New Roman" w:hAnsi="Times New Roman" w:cs="Times New Roman"/>
                <w:b/>
                <w:bCs/>
                <w:color w:val="000000"/>
                <w:sz w:val="16"/>
                <w:szCs w:val="16"/>
              </w:rPr>
              <w:t>31</w:t>
            </w:r>
            <w:r w:rsidRPr="005E7735">
              <w:rPr>
                <w:rFonts w:ascii="Times New Roman" w:hAnsi="Times New Roman" w:cs="Times New Roman"/>
                <w:b/>
                <w:bCs/>
                <w:color w:val="000000"/>
                <w:sz w:val="16"/>
                <w:szCs w:val="16"/>
              </w:rPr>
              <w:t xml:space="preserve">, </w:t>
            </w:r>
            <w:r w:rsidR="002D1CAC" w:rsidRPr="005E7735">
              <w:rPr>
                <w:rFonts w:ascii="Times New Roman" w:hAnsi="Times New Roman" w:cs="Times New Roman"/>
                <w:b/>
                <w:bCs/>
                <w:color w:val="000000"/>
                <w:sz w:val="16"/>
                <w:szCs w:val="16"/>
              </w:rPr>
              <w:t>2023</w:t>
            </w:r>
            <w:r w:rsidRPr="005E7735">
              <w:rPr>
                <w:rFonts w:ascii="Times New Roman" w:hAnsi="Times New Roman" w:cs="Times New Roman"/>
                <w:b/>
                <w:bCs/>
                <w:color w:val="000000"/>
                <w:sz w:val="16"/>
                <w:szCs w:val="16"/>
              </w:rPr>
              <w:t xml:space="preserve"> </w:t>
            </w:r>
          </w:p>
        </w:tc>
        <w:tc>
          <w:tcPr>
            <w:tcW w:w="1080" w:type="dxa"/>
            <w:hideMark/>
          </w:tcPr>
          <w:p w14:paraId="2E4012D8" w14:textId="77777777" w:rsidR="00C76DC9" w:rsidRPr="005E7735" w:rsidRDefault="00C76DC9" w:rsidP="00AF3155">
            <w:pPr>
              <w:ind w:right="14"/>
              <w:jc w:val="center"/>
              <w:rPr>
                <w:rFonts w:ascii="Times New Roman" w:hAnsi="Times New Roman" w:cs="Times New Roman"/>
                <w:b/>
                <w:bCs/>
                <w:sz w:val="16"/>
                <w:szCs w:val="16"/>
              </w:rPr>
            </w:pPr>
            <w:r w:rsidRPr="005E7735">
              <w:rPr>
                <w:rFonts w:ascii="Times New Roman" w:hAnsi="Times New Roman" w:cs="Times New Roman"/>
                <w:b/>
                <w:bCs/>
                <w:sz w:val="16"/>
                <w:szCs w:val="16"/>
              </w:rPr>
              <w:t>Not overdue</w:t>
            </w:r>
          </w:p>
        </w:tc>
        <w:tc>
          <w:tcPr>
            <w:tcW w:w="86" w:type="dxa"/>
          </w:tcPr>
          <w:p w14:paraId="6B1FAAB4" w14:textId="77777777" w:rsidR="00C76DC9" w:rsidRPr="005E7735" w:rsidRDefault="00C76DC9" w:rsidP="00AF3155">
            <w:pPr>
              <w:ind w:right="14"/>
              <w:jc w:val="center"/>
              <w:rPr>
                <w:rFonts w:ascii="Times New Roman" w:hAnsi="Times New Roman" w:cs="Times New Roman"/>
                <w:b/>
                <w:bCs/>
                <w:sz w:val="16"/>
                <w:szCs w:val="16"/>
              </w:rPr>
            </w:pPr>
          </w:p>
        </w:tc>
        <w:tc>
          <w:tcPr>
            <w:tcW w:w="1080" w:type="dxa"/>
            <w:hideMark/>
          </w:tcPr>
          <w:p w14:paraId="38E4AB1C" w14:textId="161CF885" w:rsidR="00C76DC9" w:rsidRPr="005E7735" w:rsidRDefault="00C76DC9" w:rsidP="00AF3155">
            <w:pPr>
              <w:ind w:right="14"/>
              <w:jc w:val="center"/>
              <w:rPr>
                <w:rFonts w:ascii="Times New Roman" w:hAnsi="Times New Roman" w:cs="Times New Roman"/>
                <w:b/>
                <w:bCs/>
                <w:sz w:val="16"/>
                <w:szCs w:val="16"/>
              </w:rPr>
            </w:pPr>
            <w:r w:rsidRPr="005E7735">
              <w:rPr>
                <w:rFonts w:ascii="Times New Roman" w:hAnsi="Times New Roman" w:cs="Times New Roman"/>
                <w:b/>
                <w:bCs/>
                <w:sz w:val="16"/>
                <w:szCs w:val="16"/>
              </w:rPr>
              <w:t xml:space="preserve">Up to </w:t>
            </w:r>
            <w:r w:rsidR="002D1CAC" w:rsidRPr="005E7735">
              <w:rPr>
                <w:rFonts w:ascii="Times New Roman" w:hAnsi="Times New Roman" w:cs="Times New Roman"/>
                <w:b/>
                <w:bCs/>
                <w:sz w:val="16"/>
                <w:szCs w:val="16"/>
              </w:rPr>
              <w:t>3</w:t>
            </w:r>
            <w:r w:rsidRPr="005E7735">
              <w:rPr>
                <w:rFonts w:ascii="Times New Roman" w:hAnsi="Times New Roman" w:cs="Times New Roman"/>
                <w:b/>
                <w:bCs/>
                <w:sz w:val="16"/>
                <w:szCs w:val="16"/>
                <w:cs/>
              </w:rPr>
              <w:t xml:space="preserve"> </w:t>
            </w:r>
            <w:r w:rsidRPr="005E7735">
              <w:rPr>
                <w:rFonts w:ascii="Times New Roman" w:hAnsi="Times New Roman" w:cs="Times New Roman"/>
                <w:b/>
                <w:bCs/>
                <w:sz w:val="16"/>
                <w:szCs w:val="16"/>
              </w:rPr>
              <w:t>months</w:t>
            </w:r>
          </w:p>
        </w:tc>
        <w:tc>
          <w:tcPr>
            <w:tcW w:w="90" w:type="dxa"/>
            <w:vAlign w:val="center"/>
          </w:tcPr>
          <w:p w14:paraId="3785246B" w14:textId="77777777" w:rsidR="00C76DC9" w:rsidRPr="005E7735" w:rsidRDefault="00C76DC9" w:rsidP="00AF3155">
            <w:pPr>
              <w:ind w:right="14"/>
              <w:jc w:val="center"/>
              <w:rPr>
                <w:rFonts w:ascii="Times New Roman" w:hAnsi="Times New Roman" w:cs="Times New Roman"/>
                <w:b/>
                <w:bCs/>
                <w:sz w:val="16"/>
                <w:szCs w:val="16"/>
              </w:rPr>
            </w:pPr>
          </w:p>
        </w:tc>
        <w:tc>
          <w:tcPr>
            <w:tcW w:w="1080" w:type="dxa"/>
            <w:vAlign w:val="center"/>
            <w:hideMark/>
          </w:tcPr>
          <w:p w14:paraId="09D2EF25" w14:textId="0AFDA0FB" w:rsidR="00C76DC9" w:rsidRPr="005E7735" w:rsidRDefault="00C76DC9" w:rsidP="00AF3155">
            <w:pPr>
              <w:ind w:right="14"/>
              <w:jc w:val="center"/>
              <w:rPr>
                <w:rFonts w:ascii="Times New Roman" w:hAnsi="Times New Roman" w:cs="Times New Roman"/>
                <w:b/>
                <w:bCs/>
                <w:sz w:val="16"/>
                <w:szCs w:val="16"/>
              </w:rPr>
            </w:pPr>
            <w:r w:rsidRPr="005E7735">
              <w:rPr>
                <w:rFonts w:ascii="Times New Roman" w:hAnsi="Times New Roman" w:cs="Times New Roman"/>
                <w:b/>
                <w:bCs/>
                <w:sz w:val="16"/>
                <w:szCs w:val="16"/>
              </w:rPr>
              <w:t xml:space="preserve">Over </w:t>
            </w:r>
            <w:r w:rsidR="002D1CAC" w:rsidRPr="005E7735">
              <w:rPr>
                <w:rFonts w:ascii="Times New Roman" w:hAnsi="Times New Roman" w:cs="Times New Roman"/>
                <w:b/>
                <w:bCs/>
                <w:sz w:val="16"/>
                <w:szCs w:val="16"/>
              </w:rPr>
              <w:t>3</w:t>
            </w:r>
            <w:r w:rsidRPr="005E7735">
              <w:rPr>
                <w:rFonts w:ascii="Times New Roman" w:hAnsi="Times New Roman" w:cs="Times New Roman"/>
                <w:b/>
                <w:bCs/>
                <w:sz w:val="16"/>
                <w:szCs w:val="16"/>
                <w:cs/>
              </w:rPr>
              <w:t xml:space="preserve"> </w:t>
            </w:r>
            <w:r w:rsidRPr="005E7735">
              <w:rPr>
                <w:rFonts w:ascii="Times New Roman" w:hAnsi="Times New Roman" w:cs="Times New Roman"/>
                <w:b/>
                <w:bCs/>
                <w:sz w:val="16"/>
                <w:szCs w:val="16"/>
              </w:rPr>
              <w:t xml:space="preserve">to </w:t>
            </w:r>
            <w:r w:rsidR="002D1CAC" w:rsidRPr="005E7735">
              <w:rPr>
                <w:rFonts w:ascii="Times New Roman" w:hAnsi="Times New Roman" w:cs="Times New Roman"/>
                <w:b/>
                <w:bCs/>
                <w:sz w:val="16"/>
                <w:szCs w:val="16"/>
              </w:rPr>
              <w:t>6</w:t>
            </w:r>
            <w:r w:rsidRPr="005E7735">
              <w:rPr>
                <w:rFonts w:ascii="Times New Roman" w:hAnsi="Times New Roman" w:cs="Times New Roman"/>
                <w:b/>
                <w:bCs/>
                <w:sz w:val="16"/>
                <w:szCs w:val="16"/>
                <w:cs/>
              </w:rPr>
              <w:t xml:space="preserve"> </w:t>
            </w:r>
            <w:r w:rsidRPr="005E7735">
              <w:rPr>
                <w:rFonts w:ascii="Times New Roman" w:hAnsi="Times New Roman" w:cs="Times New Roman"/>
                <w:b/>
                <w:bCs/>
                <w:sz w:val="16"/>
                <w:szCs w:val="16"/>
              </w:rPr>
              <w:t>months</w:t>
            </w:r>
          </w:p>
        </w:tc>
        <w:tc>
          <w:tcPr>
            <w:tcW w:w="90" w:type="dxa"/>
            <w:vAlign w:val="center"/>
          </w:tcPr>
          <w:p w14:paraId="7C2D22D9" w14:textId="77777777" w:rsidR="00C76DC9" w:rsidRPr="005E7735" w:rsidRDefault="00C76DC9" w:rsidP="00AF3155">
            <w:pPr>
              <w:ind w:right="14"/>
              <w:jc w:val="center"/>
              <w:rPr>
                <w:rFonts w:ascii="Times New Roman" w:hAnsi="Times New Roman" w:cs="Times New Roman"/>
                <w:b/>
                <w:bCs/>
                <w:sz w:val="16"/>
                <w:szCs w:val="16"/>
              </w:rPr>
            </w:pPr>
          </w:p>
        </w:tc>
        <w:tc>
          <w:tcPr>
            <w:tcW w:w="1080" w:type="dxa"/>
            <w:vAlign w:val="center"/>
            <w:hideMark/>
          </w:tcPr>
          <w:p w14:paraId="6A9ED8D0" w14:textId="3739166B" w:rsidR="00C76DC9" w:rsidRPr="005E7735" w:rsidRDefault="00C76DC9" w:rsidP="00AF3155">
            <w:pPr>
              <w:ind w:right="14"/>
              <w:jc w:val="center"/>
              <w:rPr>
                <w:rFonts w:ascii="Times New Roman" w:hAnsi="Times New Roman" w:cs="Times New Roman"/>
                <w:b/>
                <w:bCs/>
                <w:sz w:val="16"/>
                <w:szCs w:val="16"/>
              </w:rPr>
            </w:pPr>
            <w:r w:rsidRPr="005E7735">
              <w:rPr>
                <w:rFonts w:ascii="Times New Roman" w:hAnsi="Times New Roman" w:cs="Times New Roman"/>
                <w:b/>
                <w:bCs/>
                <w:sz w:val="16"/>
                <w:szCs w:val="16"/>
              </w:rPr>
              <w:t xml:space="preserve">Over </w:t>
            </w:r>
            <w:r w:rsidR="002D1CAC" w:rsidRPr="005E7735">
              <w:rPr>
                <w:rFonts w:ascii="Times New Roman" w:hAnsi="Times New Roman" w:cs="Times New Roman"/>
                <w:b/>
                <w:bCs/>
                <w:sz w:val="16"/>
                <w:szCs w:val="16"/>
              </w:rPr>
              <w:t>6</w:t>
            </w:r>
            <w:r w:rsidRPr="005E7735">
              <w:rPr>
                <w:rFonts w:ascii="Times New Roman" w:hAnsi="Times New Roman" w:cs="Times New Roman"/>
                <w:b/>
                <w:bCs/>
                <w:sz w:val="16"/>
                <w:szCs w:val="16"/>
                <w:cs/>
              </w:rPr>
              <w:t xml:space="preserve"> </w:t>
            </w:r>
            <w:r w:rsidRPr="005E7735">
              <w:rPr>
                <w:rFonts w:ascii="Times New Roman" w:hAnsi="Times New Roman" w:cs="Times New Roman"/>
                <w:b/>
                <w:bCs/>
                <w:sz w:val="16"/>
                <w:szCs w:val="16"/>
              </w:rPr>
              <w:t xml:space="preserve">to </w:t>
            </w:r>
            <w:r w:rsidR="002D1CAC" w:rsidRPr="005E7735">
              <w:rPr>
                <w:rFonts w:ascii="Times New Roman" w:hAnsi="Times New Roman" w:cs="Times New Roman"/>
                <w:b/>
                <w:bCs/>
                <w:sz w:val="16"/>
                <w:szCs w:val="16"/>
              </w:rPr>
              <w:t>12</w:t>
            </w:r>
            <w:r w:rsidRPr="005E7735">
              <w:rPr>
                <w:rFonts w:ascii="Times New Roman" w:hAnsi="Times New Roman" w:cs="Times New Roman"/>
                <w:b/>
                <w:bCs/>
                <w:sz w:val="16"/>
                <w:szCs w:val="16"/>
                <w:cs/>
              </w:rPr>
              <w:t xml:space="preserve"> </w:t>
            </w:r>
            <w:r w:rsidRPr="005E7735">
              <w:rPr>
                <w:rFonts w:ascii="Times New Roman" w:hAnsi="Times New Roman" w:cs="Times New Roman"/>
                <w:b/>
                <w:bCs/>
                <w:sz w:val="16"/>
                <w:szCs w:val="16"/>
              </w:rPr>
              <w:t>months</w:t>
            </w:r>
          </w:p>
        </w:tc>
        <w:tc>
          <w:tcPr>
            <w:tcW w:w="82" w:type="dxa"/>
            <w:vAlign w:val="center"/>
          </w:tcPr>
          <w:p w14:paraId="6AF098AC" w14:textId="77777777" w:rsidR="00C76DC9" w:rsidRPr="005E7735" w:rsidRDefault="00C76DC9" w:rsidP="00AF3155">
            <w:pPr>
              <w:ind w:right="14"/>
              <w:jc w:val="center"/>
              <w:rPr>
                <w:rFonts w:ascii="Times New Roman" w:hAnsi="Times New Roman" w:cs="Times New Roman"/>
                <w:b/>
                <w:bCs/>
                <w:sz w:val="16"/>
                <w:szCs w:val="16"/>
              </w:rPr>
            </w:pPr>
          </w:p>
        </w:tc>
        <w:tc>
          <w:tcPr>
            <w:tcW w:w="1080" w:type="dxa"/>
            <w:vAlign w:val="center"/>
            <w:hideMark/>
          </w:tcPr>
          <w:p w14:paraId="2B1DFB04" w14:textId="43CA85C7" w:rsidR="00C76DC9" w:rsidRPr="005E7735" w:rsidRDefault="00C76DC9" w:rsidP="00AF3155">
            <w:pPr>
              <w:ind w:right="14"/>
              <w:jc w:val="center"/>
              <w:rPr>
                <w:rFonts w:ascii="Times New Roman" w:hAnsi="Times New Roman" w:cs="Times New Roman"/>
                <w:b/>
                <w:bCs/>
                <w:sz w:val="16"/>
                <w:szCs w:val="16"/>
              </w:rPr>
            </w:pPr>
            <w:r w:rsidRPr="005E7735">
              <w:rPr>
                <w:rFonts w:ascii="Times New Roman" w:hAnsi="Times New Roman" w:cs="Times New Roman"/>
                <w:b/>
                <w:bCs/>
                <w:sz w:val="16"/>
                <w:szCs w:val="16"/>
              </w:rPr>
              <w:t xml:space="preserve">Over </w:t>
            </w:r>
            <w:r w:rsidR="002D1CAC" w:rsidRPr="005E7735">
              <w:rPr>
                <w:rFonts w:ascii="Times New Roman" w:hAnsi="Times New Roman" w:cs="Times New Roman"/>
                <w:b/>
                <w:bCs/>
                <w:sz w:val="16"/>
                <w:szCs w:val="16"/>
              </w:rPr>
              <w:t>12</w:t>
            </w:r>
            <w:r w:rsidRPr="005E7735">
              <w:rPr>
                <w:rFonts w:ascii="Times New Roman" w:hAnsi="Times New Roman" w:cs="Times New Roman"/>
                <w:b/>
                <w:bCs/>
                <w:sz w:val="16"/>
                <w:szCs w:val="16"/>
                <w:cs/>
              </w:rPr>
              <w:t xml:space="preserve"> </w:t>
            </w:r>
            <w:r w:rsidRPr="005E7735">
              <w:rPr>
                <w:rFonts w:ascii="Times New Roman" w:hAnsi="Times New Roman" w:cs="Times New Roman"/>
                <w:b/>
                <w:bCs/>
                <w:sz w:val="16"/>
                <w:szCs w:val="16"/>
              </w:rPr>
              <w:t>months</w:t>
            </w:r>
          </w:p>
        </w:tc>
        <w:tc>
          <w:tcPr>
            <w:tcW w:w="86" w:type="dxa"/>
            <w:vAlign w:val="center"/>
          </w:tcPr>
          <w:p w14:paraId="38339E19" w14:textId="77777777" w:rsidR="00C76DC9" w:rsidRPr="005E7735" w:rsidRDefault="00C76DC9" w:rsidP="00AF3155">
            <w:pPr>
              <w:ind w:right="14"/>
              <w:jc w:val="center"/>
              <w:rPr>
                <w:rFonts w:ascii="Times New Roman" w:hAnsi="Times New Roman" w:cs="Times New Roman"/>
                <w:b/>
                <w:bCs/>
                <w:sz w:val="16"/>
                <w:szCs w:val="16"/>
              </w:rPr>
            </w:pPr>
          </w:p>
        </w:tc>
        <w:tc>
          <w:tcPr>
            <w:tcW w:w="1096" w:type="dxa"/>
            <w:hideMark/>
          </w:tcPr>
          <w:p w14:paraId="2F44F029" w14:textId="77777777" w:rsidR="00C76DC9" w:rsidRPr="005E7735" w:rsidRDefault="00C76DC9" w:rsidP="00AF3155">
            <w:pPr>
              <w:ind w:right="14"/>
              <w:jc w:val="center"/>
              <w:rPr>
                <w:rFonts w:ascii="Times New Roman" w:hAnsi="Times New Roman" w:cs="Times New Roman"/>
                <w:b/>
                <w:bCs/>
                <w:sz w:val="16"/>
                <w:szCs w:val="16"/>
              </w:rPr>
            </w:pPr>
            <w:r w:rsidRPr="005E7735">
              <w:rPr>
                <w:rFonts w:ascii="Times New Roman" w:hAnsi="Times New Roman" w:cs="Times New Roman"/>
                <w:b/>
                <w:bCs/>
                <w:sz w:val="16"/>
                <w:szCs w:val="16"/>
              </w:rPr>
              <w:t>Total</w:t>
            </w:r>
          </w:p>
        </w:tc>
      </w:tr>
      <w:tr w:rsidR="00C76DC9" w:rsidRPr="005E7735" w14:paraId="62973AD3" w14:textId="77777777" w:rsidTr="00CF3896">
        <w:trPr>
          <w:trHeight w:val="20"/>
        </w:trPr>
        <w:tc>
          <w:tcPr>
            <w:tcW w:w="1800" w:type="dxa"/>
          </w:tcPr>
          <w:p w14:paraId="551973B6" w14:textId="77777777" w:rsidR="00C76DC9" w:rsidRPr="005E7735" w:rsidRDefault="00C76DC9" w:rsidP="00AF3155">
            <w:pPr>
              <w:ind w:right="1"/>
              <w:rPr>
                <w:rFonts w:ascii="Times New Roman" w:hAnsi="Times New Roman" w:cs="Times New Roman"/>
                <w:b/>
                <w:bCs/>
                <w:color w:val="000000"/>
                <w:sz w:val="16"/>
                <w:szCs w:val="16"/>
              </w:rPr>
            </w:pPr>
          </w:p>
        </w:tc>
        <w:tc>
          <w:tcPr>
            <w:tcW w:w="1080" w:type="dxa"/>
          </w:tcPr>
          <w:p w14:paraId="4C78DE44" w14:textId="77777777" w:rsidR="00C76DC9" w:rsidRPr="005E7735" w:rsidRDefault="00C76DC9" w:rsidP="00AF3155">
            <w:pPr>
              <w:ind w:right="14"/>
              <w:jc w:val="center"/>
              <w:rPr>
                <w:rFonts w:ascii="Times New Roman" w:hAnsi="Times New Roman" w:cs="Times New Roman"/>
                <w:b/>
                <w:bCs/>
                <w:sz w:val="16"/>
                <w:szCs w:val="16"/>
              </w:rPr>
            </w:pPr>
            <w:r w:rsidRPr="005E7735">
              <w:rPr>
                <w:rFonts w:ascii="Times New Roman" w:hAnsi="Times New Roman" w:cs="Times New Roman"/>
                <w:b/>
                <w:bCs/>
                <w:color w:val="000000" w:themeColor="text1"/>
                <w:sz w:val="16"/>
                <w:szCs w:val="16"/>
              </w:rPr>
              <w:t>Baht</w:t>
            </w:r>
          </w:p>
        </w:tc>
        <w:tc>
          <w:tcPr>
            <w:tcW w:w="86" w:type="dxa"/>
          </w:tcPr>
          <w:p w14:paraId="53F3BCAE" w14:textId="77777777" w:rsidR="00C76DC9" w:rsidRPr="005E7735" w:rsidRDefault="00C76DC9" w:rsidP="00AF3155">
            <w:pPr>
              <w:ind w:right="14"/>
              <w:jc w:val="center"/>
              <w:rPr>
                <w:rFonts w:ascii="Times New Roman" w:hAnsi="Times New Roman" w:cs="Times New Roman"/>
                <w:b/>
                <w:bCs/>
                <w:sz w:val="16"/>
                <w:szCs w:val="16"/>
              </w:rPr>
            </w:pPr>
          </w:p>
        </w:tc>
        <w:tc>
          <w:tcPr>
            <w:tcW w:w="1080" w:type="dxa"/>
          </w:tcPr>
          <w:p w14:paraId="489A4138" w14:textId="77777777" w:rsidR="00C76DC9" w:rsidRPr="005E7735" w:rsidRDefault="00C76DC9" w:rsidP="00AF3155">
            <w:pPr>
              <w:ind w:right="14"/>
              <w:jc w:val="center"/>
              <w:rPr>
                <w:rFonts w:ascii="Times New Roman" w:hAnsi="Times New Roman" w:cs="Times New Roman"/>
                <w:b/>
                <w:bCs/>
                <w:sz w:val="16"/>
                <w:szCs w:val="16"/>
              </w:rPr>
            </w:pPr>
            <w:r w:rsidRPr="005E7735">
              <w:rPr>
                <w:rFonts w:ascii="Times New Roman" w:hAnsi="Times New Roman" w:cs="Times New Roman"/>
                <w:b/>
                <w:bCs/>
                <w:color w:val="000000" w:themeColor="text1"/>
                <w:sz w:val="16"/>
                <w:szCs w:val="16"/>
              </w:rPr>
              <w:t>Baht</w:t>
            </w:r>
          </w:p>
        </w:tc>
        <w:tc>
          <w:tcPr>
            <w:tcW w:w="90" w:type="dxa"/>
            <w:vAlign w:val="center"/>
          </w:tcPr>
          <w:p w14:paraId="60C4CB4C" w14:textId="77777777" w:rsidR="00C76DC9" w:rsidRPr="005E7735" w:rsidRDefault="00C76DC9" w:rsidP="00AF3155">
            <w:pPr>
              <w:ind w:right="14"/>
              <w:jc w:val="center"/>
              <w:rPr>
                <w:rFonts w:ascii="Times New Roman" w:hAnsi="Times New Roman" w:cs="Times New Roman"/>
                <w:b/>
                <w:bCs/>
                <w:sz w:val="16"/>
                <w:szCs w:val="16"/>
              </w:rPr>
            </w:pPr>
          </w:p>
        </w:tc>
        <w:tc>
          <w:tcPr>
            <w:tcW w:w="1080" w:type="dxa"/>
            <w:vAlign w:val="center"/>
          </w:tcPr>
          <w:p w14:paraId="78B80729" w14:textId="77777777" w:rsidR="00C76DC9" w:rsidRPr="005E7735" w:rsidRDefault="00C76DC9" w:rsidP="00AF3155">
            <w:pPr>
              <w:ind w:right="14"/>
              <w:jc w:val="center"/>
              <w:rPr>
                <w:rFonts w:ascii="Times New Roman" w:hAnsi="Times New Roman" w:cs="Times New Roman"/>
                <w:b/>
                <w:bCs/>
                <w:sz w:val="16"/>
                <w:szCs w:val="16"/>
              </w:rPr>
            </w:pPr>
            <w:r w:rsidRPr="005E7735">
              <w:rPr>
                <w:rFonts w:ascii="Times New Roman" w:hAnsi="Times New Roman" w:cs="Times New Roman"/>
                <w:b/>
                <w:bCs/>
                <w:color w:val="000000" w:themeColor="text1"/>
                <w:sz w:val="16"/>
                <w:szCs w:val="16"/>
              </w:rPr>
              <w:t>Baht</w:t>
            </w:r>
          </w:p>
        </w:tc>
        <w:tc>
          <w:tcPr>
            <w:tcW w:w="90" w:type="dxa"/>
            <w:vAlign w:val="center"/>
          </w:tcPr>
          <w:p w14:paraId="46F7A6F5" w14:textId="77777777" w:rsidR="00C76DC9" w:rsidRPr="005E7735" w:rsidRDefault="00C76DC9" w:rsidP="00AF3155">
            <w:pPr>
              <w:ind w:right="14"/>
              <w:jc w:val="center"/>
              <w:rPr>
                <w:rFonts w:ascii="Times New Roman" w:hAnsi="Times New Roman" w:cs="Times New Roman"/>
                <w:b/>
                <w:bCs/>
                <w:sz w:val="16"/>
                <w:szCs w:val="16"/>
              </w:rPr>
            </w:pPr>
          </w:p>
        </w:tc>
        <w:tc>
          <w:tcPr>
            <w:tcW w:w="1080" w:type="dxa"/>
            <w:vAlign w:val="center"/>
          </w:tcPr>
          <w:p w14:paraId="25CCD09C" w14:textId="77777777" w:rsidR="00C76DC9" w:rsidRPr="005E7735" w:rsidRDefault="00C76DC9" w:rsidP="00AF3155">
            <w:pPr>
              <w:ind w:right="14"/>
              <w:jc w:val="center"/>
              <w:rPr>
                <w:rFonts w:ascii="Times New Roman" w:hAnsi="Times New Roman" w:cs="Times New Roman"/>
                <w:b/>
                <w:bCs/>
                <w:sz w:val="16"/>
                <w:szCs w:val="16"/>
              </w:rPr>
            </w:pPr>
            <w:r w:rsidRPr="005E7735">
              <w:rPr>
                <w:rFonts w:ascii="Times New Roman" w:hAnsi="Times New Roman" w:cs="Times New Roman"/>
                <w:b/>
                <w:bCs/>
                <w:color w:val="000000" w:themeColor="text1"/>
                <w:sz w:val="16"/>
                <w:szCs w:val="16"/>
              </w:rPr>
              <w:t>Baht</w:t>
            </w:r>
          </w:p>
        </w:tc>
        <w:tc>
          <w:tcPr>
            <w:tcW w:w="82" w:type="dxa"/>
            <w:vAlign w:val="center"/>
          </w:tcPr>
          <w:p w14:paraId="3D6BAEB7" w14:textId="77777777" w:rsidR="00C76DC9" w:rsidRPr="005E7735" w:rsidRDefault="00C76DC9" w:rsidP="00AF3155">
            <w:pPr>
              <w:ind w:right="14"/>
              <w:jc w:val="center"/>
              <w:rPr>
                <w:rFonts w:ascii="Times New Roman" w:hAnsi="Times New Roman" w:cs="Times New Roman"/>
                <w:b/>
                <w:bCs/>
                <w:sz w:val="16"/>
                <w:szCs w:val="16"/>
              </w:rPr>
            </w:pPr>
          </w:p>
        </w:tc>
        <w:tc>
          <w:tcPr>
            <w:tcW w:w="1080" w:type="dxa"/>
            <w:vAlign w:val="center"/>
          </w:tcPr>
          <w:p w14:paraId="671A653D" w14:textId="77777777" w:rsidR="00C76DC9" w:rsidRPr="005E7735" w:rsidRDefault="00C76DC9" w:rsidP="00AF3155">
            <w:pPr>
              <w:ind w:right="14"/>
              <w:jc w:val="center"/>
              <w:rPr>
                <w:rFonts w:ascii="Times New Roman" w:hAnsi="Times New Roman" w:cs="Times New Roman"/>
                <w:b/>
                <w:bCs/>
                <w:sz w:val="16"/>
                <w:szCs w:val="16"/>
              </w:rPr>
            </w:pPr>
            <w:r w:rsidRPr="005E7735">
              <w:rPr>
                <w:rFonts w:ascii="Times New Roman" w:hAnsi="Times New Roman" w:cs="Times New Roman"/>
                <w:b/>
                <w:bCs/>
                <w:color w:val="000000" w:themeColor="text1"/>
                <w:sz w:val="16"/>
                <w:szCs w:val="16"/>
              </w:rPr>
              <w:t>Baht</w:t>
            </w:r>
          </w:p>
        </w:tc>
        <w:tc>
          <w:tcPr>
            <w:tcW w:w="86" w:type="dxa"/>
            <w:vAlign w:val="center"/>
          </w:tcPr>
          <w:p w14:paraId="7AAACF4A" w14:textId="77777777" w:rsidR="00C76DC9" w:rsidRPr="005E7735" w:rsidRDefault="00C76DC9" w:rsidP="00AF3155">
            <w:pPr>
              <w:ind w:right="14"/>
              <w:jc w:val="center"/>
              <w:rPr>
                <w:rFonts w:ascii="Times New Roman" w:hAnsi="Times New Roman" w:cs="Times New Roman"/>
                <w:b/>
                <w:bCs/>
                <w:sz w:val="16"/>
                <w:szCs w:val="16"/>
              </w:rPr>
            </w:pPr>
          </w:p>
        </w:tc>
        <w:tc>
          <w:tcPr>
            <w:tcW w:w="1096" w:type="dxa"/>
          </w:tcPr>
          <w:p w14:paraId="05DF4CF0" w14:textId="77777777" w:rsidR="00C76DC9" w:rsidRPr="005E7735" w:rsidRDefault="00C76DC9" w:rsidP="00AF3155">
            <w:pPr>
              <w:ind w:right="14"/>
              <w:jc w:val="center"/>
              <w:rPr>
                <w:rFonts w:ascii="Times New Roman" w:hAnsi="Times New Roman" w:cs="Times New Roman"/>
                <w:b/>
                <w:bCs/>
                <w:sz w:val="16"/>
                <w:szCs w:val="16"/>
              </w:rPr>
            </w:pPr>
            <w:r w:rsidRPr="005E7735">
              <w:rPr>
                <w:rFonts w:ascii="Times New Roman" w:hAnsi="Times New Roman" w:cs="Times New Roman"/>
                <w:b/>
                <w:bCs/>
                <w:color w:val="000000" w:themeColor="text1"/>
                <w:sz w:val="16"/>
                <w:szCs w:val="16"/>
              </w:rPr>
              <w:t>Baht</w:t>
            </w:r>
          </w:p>
        </w:tc>
      </w:tr>
      <w:tr w:rsidR="00C76DC9" w:rsidRPr="005E7735" w14:paraId="4B78376D" w14:textId="77777777" w:rsidTr="00CF3896">
        <w:trPr>
          <w:trHeight w:val="20"/>
        </w:trPr>
        <w:tc>
          <w:tcPr>
            <w:tcW w:w="1800" w:type="dxa"/>
          </w:tcPr>
          <w:p w14:paraId="0378CF45" w14:textId="77777777" w:rsidR="00C76DC9" w:rsidRPr="005E7735" w:rsidRDefault="00C76DC9" w:rsidP="00AF3155">
            <w:pPr>
              <w:ind w:right="1"/>
              <w:rPr>
                <w:rFonts w:ascii="Times New Roman" w:hAnsi="Times New Roman" w:cs="Times New Roman"/>
                <w:b/>
                <w:bCs/>
                <w:color w:val="000000"/>
                <w:sz w:val="16"/>
                <w:szCs w:val="16"/>
              </w:rPr>
            </w:pPr>
          </w:p>
        </w:tc>
        <w:tc>
          <w:tcPr>
            <w:tcW w:w="1080" w:type="dxa"/>
          </w:tcPr>
          <w:p w14:paraId="4CB435AD" w14:textId="77777777" w:rsidR="00C76DC9" w:rsidRPr="005E7735" w:rsidRDefault="00C76DC9" w:rsidP="00AF3155">
            <w:pPr>
              <w:ind w:right="14"/>
              <w:jc w:val="center"/>
              <w:rPr>
                <w:rFonts w:ascii="Times New Roman" w:hAnsi="Times New Roman" w:cs="Times New Roman"/>
                <w:b/>
                <w:bCs/>
                <w:color w:val="000000" w:themeColor="text1"/>
                <w:sz w:val="16"/>
                <w:szCs w:val="16"/>
              </w:rPr>
            </w:pPr>
          </w:p>
        </w:tc>
        <w:tc>
          <w:tcPr>
            <w:tcW w:w="86" w:type="dxa"/>
          </w:tcPr>
          <w:p w14:paraId="387BFCBF" w14:textId="77777777" w:rsidR="00C76DC9" w:rsidRPr="005E7735" w:rsidRDefault="00C76DC9" w:rsidP="00AF3155">
            <w:pPr>
              <w:ind w:right="14"/>
              <w:jc w:val="center"/>
              <w:rPr>
                <w:rFonts w:ascii="Times New Roman" w:hAnsi="Times New Roman" w:cs="Times New Roman"/>
                <w:b/>
                <w:bCs/>
                <w:sz w:val="16"/>
                <w:szCs w:val="16"/>
              </w:rPr>
            </w:pPr>
          </w:p>
        </w:tc>
        <w:tc>
          <w:tcPr>
            <w:tcW w:w="1080" w:type="dxa"/>
          </w:tcPr>
          <w:p w14:paraId="079C0F7F" w14:textId="77777777" w:rsidR="00C76DC9" w:rsidRPr="005E7735" w:rsidRDefault="00C76DC9" w:rsidP="00AF3155">
            <w:pPr>
              <w:ind w:right="14"/>
              <w:jc w:val="center"/>
              <w:rPr>
                <w:rFonts w:ascii="Times New Roman" w:hAnsi="Times New Roman" w:cs="Times New Roman"/>
                <w:b/>
                <w:bCs/>
                <w:color w:val="000000" w:themeColor="text1"/>
                <w:sz w:val="16"/>
                <w:szCs w:val="16"/>
              </w:rPr>
            </w:pPr>
          </w:p>
        </w:tc>
        <w:tc>
          <w:tcPr>
            <w:tcW w:w="90" w:type="dxa"/>
            <w:vAlign w:val="center"/>
          </w:tcPr>
          <w:p w14:paraId="090B2207" w14:textId="77777777" w:rsidR="00C76DC9" w:rsidRPr="005E7735" w:rsidRDefault="00C76DC9" w:rsidP="00AF3155">
            <w:pPr>
              <w:ind w:right="14"/>
              <w:jc w:val="center"/>
              <w:rPr>
                <w:rFonts w:ascii="Times New Roman" w:hAnsi="Times New Roman" w:cs="Times New Roman"/>
                <w:b/>
                <w:bCs/>
                <w:sz w:val="16"/>
                <w:szCs w:val="16"/>
              </w:rPr>
            </w:pPr>
          </w:p>
        </w:tc>
        <w:tc>
          <w:tcPr>
            <w:tcW w:w="1080" w:type="dxa"/>
            <w:vAlign w:val="center"/>
          </w:tcPr>
          <w:p w14:paraId="0B252470" w14:textId="77777777" w:rsidR="00C76DC9" w:rsidRPr="005E7735" w:rsidRDefault="00C76DC9" w:rsidP="00AF3155">
            <w:pPr>
              <w:ind w:right="14"/>
              <w:jc w:val="center"/>
              <w:rPr>
                <w:rFonts w:ascii="Times New Roman" w:hAnsi="Times New Roman" w:cs="Times New Roman"/>
                <w:b/>
                <w:bCs/>
                <w:color w:val="000000" w:themeColor="text1"/>
                <w:sz w:val="16"/>
                <w:szCs w:val="16"/>
              </w:rPr>
            </w:pPr>
          </w:p>
        </w:tc>
        <w:tc>
          <w:tcPr>
            <w:tcW w:w="90" w:type="dxa"/>
            <w:vAlign w:val="center"/>
          </w:tcPr>
          <w:p w14:paraId="2AF39183" w14:textId="77777777" w:rsidR="00C76DC9" w:rsidRPr="005E7735" w:rsidRDefault="00C76DC9" w:rsidP="00AF3155">
            <w:pPr>
              <w:ind w:right="14"/>
              <w:jc w:val="center"/>
              <w:rPr>
                <w:rFonts w:ascii="Times New Roman" w:hAnsi="Times New Roman" w:cs="Times New Roman"/>
                <w:b/>
                <w:bCs/>
                <w:sz w:val="16"/>
                <w:szCs w:val="16"/>
              </w:rPr>
            </w:pPr>
          </w:p>
        </w:tc>
        <w:tc>
          <w:tcPr>
            <w:tcW w:w="1080" w:type="dxa"/>
            <w:vAlign w:val="center"/>
          </w:tcPr>
          <w:p w14:paraId="5D222A9A" w14:textId="77777777" w:rsidR="00C76DC9" w:rsidRPr="005E7735" w:rsidRDefault="00C76DC9" w:rsidP="00AF3155">
            <w:pPr>
              <w:ind w:right="14"/>
              <w:jc w:val="center"/>
              <w:rPr>
                <w:rFonts w:ascii="Times New Roman" w:hAnsi="Times New Roman" w:cs="Times New Roman"/>
                <w:b/>
                <w:bCs/>
                <w:color w:val="000000" w:themeColor="text1"/>
                <w:sz w:val="16"/>
                <w:szCs w:val="16"/>
              </w:rPr>
            </w:pPr>
          </w:p>
        </w:tc>
        <w:tc>
          <w:tcPr>
            <w:tcW w:w="82" w:type="dxa"/>
            <w:vAlign w:val="center"/>
          </w:tcPr>
          <w:p w14:paraId="02C931E3" w14:textId="77777777" w:rsidR="00C76DC9" w:rsidRPr="005E7735" w:rsidRDefault="00C76DC9" w:rsidP="00AF3155">
            <w:pPr>
              <w:ind w:right="14"/>
              <w:jc w:val="center"/>
              <w:rPr>
                <w:rFonts w:ascii="Times New Roman" w:hAnsi="Times New Roman" w:cs="Times New Roman"/>
                <w:b/>
                <w:bCs/>
                <w:sz w:val="16"/>
                <w:szCs w:val="16"/>
              </w:rPr>
            </w:pPr>
          </w:p>
        </w:tc>
        <w:tc>
          <w:tcPr>
            <w:tcW w:w="1080" w:type="dxa"/>
            <w:vAlign w:val="center"/>
          </w:tcPr>
          <w:p w14:paraId="7B8B8011" w14:textId="77777777" w:rsidR="00C76DC9" w:rsidRPr="005E7735" w:rsidRDefault="00C76DC9" w:rsidP="00AF3155">
            <w:pPr>
              <w:ind w:right="14"/>
              <w:jc w:val="center"/>
              <w:rPr>
                <w:rFonts w:ascii="Times New Roman" w:hAnsi="Times New Roman" w:cs="Times New Roman"/>
                <w:b/>
                <w:bCs/>
                <w:color w:val="000000" w:themeColor="text1"/>
                <w:sz w:val="16"/>
                <w:szCs w:val="16"/>
              </w:rPr>
            </w:pPr>
          </w:p>
        </w:tc>
        <w:tc>
          <w:tcPr>
            <w:tcW w:w="86" w:type="dxa"/>
            <w:vAlign w:val="center"/>
          </w:tcPr>
          <w:p w14:paraId="31BD0BA2" w14:textId="77777777" w:rsidR="00C76DC9" w:rsidRPr="005E7735" w:rsidRDefault="00C76DC9" w:rsidP="00AF3155">
            <w:pPr>
              <w:ind w:right="14"/>
              <w:jc w:val="center"/>
              <w:rPr>
                <w:rFonts w:ascii="Times New Roman" w:hAnsi="Times New Roman" w:cs="Times New Roman"/>
                <w:b/>
                <w:bCs/>
                <w:sz w:val="16"/>
                <w:szCs w:val="16"/>
              </w:rPr>
            </w:pPr>
          </w:p>
        </w:tc>
        <w:tc>
          <w:tcPr>
            <w:tcW w:w="1096" w:type="dxa"/>
          </w:tcPr>
          <w:p w14:paraId="3C740F35" w14:textId="77777777" w:rsidR="00C76DC9" w:rsidRPr="005E7735" w:rsidRDefault="00C76DC9" w:rsidP="00AF3155">
            <w:pPr>
              <w:ind w:right="14"/>
              <w:jc w:val="center"/>
              <w:rPr>
                <w:rFonts w:ascii="Times New Roman" w:hAnsi="Times New Roman" w:cs="Times New Roman"/>
                <w:b/>
                <w:bCs/>
                <w:color w:val="000000" w:themeColor="text1"/>
                <w:sz w:val="16"/>
                <w:szCs w:val="16"/>
              </w:rPr>
            </w:pPr>
          </w:p>
        </w:tc>
      </w:tr>
      <w:tr w:rsidR="00C76DC9" w:rsidRPr="005E7735" w14:paraId="5F757871" w14:textId="77777777" w:rsidTr="00CF3896">
        <w:trPr>
          <w:trHeight w:val="20"/>
        </w:trPr>
        <w:tc>
          <w:tcPr>
            <w:tcW w:w="1800" w:type="dxa"/>
            <w:vAlign w:val="bottom"/>
            <w:hideMark/>
          </w:tcPr>
          <w:p w14:paraId="5EB88DDD" w14:textId="77777777" w:rsidR="00C76DC9" w:rsidRPr="005E7735" w:rsidRDefault="00C76DC9" w:rsidP="00AF3155">
            <w:pPr>
              <w:rPr>
                <w:rFonts w:ascii="Times New Roman" w:hAnsi="Times New Roman" w:cs="Times New Roman"/>
                <w:b/>
                <w:bCs/>
                <w:sz w:val="16"/>
                <w:szCs w:val="16"/>
              </w:rPr>
            </w:pPr>
            <w:r w:rsidRPr="005E7735">
              <w:rPr>
                <w:rFonts w:ascii="Times New Roman" w:hAnsi="Times New Roman" w:cs="Times New Roman"/>
                <w:b/>
                <w:bCs/>
                <w:sz w:val="16"/>
                <w:szCs w:val="16"/>
              </w:rPr>
              <w:t>Expected credit loss rate</w:t>
            </w:r>
          </w:p>
        </w:tc>
        <w:tc>
          <w:tcPr>
            <w:tcW w:w="1080" w:type="dxa"/>
            <w:vAlign w:val="bottom"/>
            <w:hideMark/>
          </w:tcPr>
          <w:p w14:paraId="69272FA0" w14:textId="0D1751D0" w:rsidR="00C76DC9" w:rsidRPr="005E7735" w:rsidRDefault="002D1CAC" w:rsidP="00AF3155">
            <w:pPr>
              <w:ind w:firstLine="91"/>
              <w:jc w:val="right"/>
              <w:rPr>
                <w:rFonts w:ascii="Times New Roman" w:eastAsiaTheme="minorEastAsia" w:hAnsi="Times New Roman" w:cs="Times New Roman"/>
                <w:noProof/>
                <w:snapToGrid w:val="0"/>
                <w:sz w:val="16"/>
                <w:szCs w:val="16"/>
                <w:lang w:eastAsia="th-TH"/>
              </w:rPr>
            </w:pPr>
            <w:r w:rsidRPr="005E7735">
              <w:rPr>
                <w:rFonts w:ascii="Times New Roman" w:eastAsiaTheme="minorEastAsia" w:hAnsi="Times New Roman" w:cs="Times New Roman"/>
                <w:noProof/>
                <w:snapToGrid w:val="0"/>
                <w:sz w:val="16"/>
                <w:szCs w:val="16"/>
                <w:lang w:eastAsia="th-TH"/>
              </w:rPr>
              <w:t>2</w:t>
            </w:r>
            <w:r w:rsidR="00C76DC9"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24</w:t>
            </w:r>
            <w:r w:rsidR="00C76DC9" w:rsidRPr="005E7735">
              <w:rPr>
                <w:rFonts w:ascii="Times New Roman" w:eastAsiaTheme="minorEastAsia" w:hAnsi="Times New Roman" w:cs="Times New Roman"/>
                <w:noProof/>
                <w:snapToGrid w:val="0"/>
                <w:sz w:val="16"/>
                <w:szCs w:val="16"/>
                <w:lang w:eastAsia="th-TH"/>
              </w:rPr>
              <w:t>%</w:t>
            </w:r>
          </w:p>
        </w:tc>
        <w:tc>
          <w:tcPr>
            <w:tcW w:w="86" w:type="dxa"/>
            <w:vAlign w:val="bottom"/>
          </w:tcPr>
          <w:p w14:paraId="1F5AECE3" w14:textId="77777777" w:rsidR="00C76DC9" w:rsidRPr="005E7735" w:rsidRDefault="00C76DC9" w:rsidP="00AF3155">
            <w:pPr>
              <w:ind w:firstLine="91"/>
              <w:jc w:val="right"/>
              <w:rPr>
                <w:rFonts w:ascii="Times New Roman" w:eastAsiaTheme="minorEastAsia" w:hAnsi="Times New Roman" w:cs="Times New Roman"/>
                <w:noProof/>
                <w:snapToGrid w:val="0"/>
                <w:sz w:val="16"/>
                <w:szCs w:val="16"/>
                <w:lang w:eastAsia="th-TH"/>
              </w:rPr>
            </w:pPr>
          </w:p>
        </w:tc>
        <w:tc>
          <w:tcPr>
            <w:tcW w:w="1080" w:type="dxa"/>
            <w:vAlign w:val="bottom"/>
            <w:hideMark/>
          </w:tcPr>
          <w:p w14:paraId="7E3E792F" w14:textId="27B804C4" w:rsidR="00C76DC9" w:rsidRPr="005E7735" w:rsidRDefault="002D1CAC" w:rsidP="00AF3155">
            <w:pPr>
              <w:ind w:firstLine="91"/>
              <w:jc w:val="right"/>
              <w:rPr>
                <w:rFonts w:ascii="Times New Roman" w:eastAsiaTheme="minorEastAsia" w:hAnsi="Times New Roman" w:cs="Times New Roman"/>
                <w:noProof/>
                <w:snapToGrid w:val="0"/>
                <w:sz w:val="16"/>
                <w:szCs w:val="16"/>
                <w:lang w:eastAsia="th-TH"/>
              </w:rPr>
            </w:pPr>
            <w:r w:rsidRPr="005E7735">
              <w:rPr>
                <w:rFonts w:ascii="Times New Roman" w:eastAsiaTheme="minorEastAsia" w:hAnsi="Times New Roman" w:cs="Times New Roman"/>
                <w:noProof/>
                <w:snapToGrid w:val="0"/>
                <w:sz w:val="16"/>
                <w:szCs w:val="16"/>
                <w:lang w:eastAsia="th-TH"/>
              </w:rPr>
              <w:t>12</w:t>
            </w:r>
            <w:r w:rsidR="00C76DC9"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76</w:t>
            </w:r>
            <w:r w:rsidR="00C76DC9" w:rsidRPr="005E7735">
              <w:rPr>
                <w:rFonts w:ascii="Times New Roman" w:eastAsiaTheme="minorEastAsia" w:hAnsi="Times New Roman" w:cs="Times New Roman"/>
                <w:noProof/>
                <w:snapToGrid w:val="0"/>
                <w:sz w:val="16"/>
                <w:szCs w:val="16"/>
                <w:lang w:eastAsia="th-TH"/>
              </w:rPr>
              <w:t>%</w:t>
            </w:r>
          </w:p>
        </w:tc>
        <w:tc>
          <w:tcPr>
            <w:tcW w:w="90" w:type="dxa"/>
            <w:vAlign w:val="bottom"/>
          </w:tcPr>
          <w:p w14:paraId="3DBBED2C" w14:textId="77777777" w:rsidR="00C76DC9" w:rsidRPr="005E7735" w:rsidRDefault="00C76DC9" w:rsidP="00AF3155">
            <w:pPr>
              <w:ind w:firstLine="91"/>
              <w:jc w:val="right"/>
              <w:rPr>
                <w:rFonts w:ascii="Times New Roman" w:eastAsiaTheme="minorEastAsia" w:hAnsi="Times New Roman" w:cs="Times New Roman"/>
                <w:noProof/>
                <w:snapToGrid w:val="0"/>
                <w:sz w:val="16"/>
                <w:szCs w:val="16"/>
                <w:lang w:eastAsia="th-TH"/>
              </w:rPr>
            </w:pPr>
          </w:p>
        </w:tc>
        <w:tc>
          <w:tcPr>
            <w:tcW w:w="1080" w:type="dxa"/>
            <w:vAlign w:val="bottom"/>
            <w:hideMark/>
          </w:tcPr>
          <w:p w14:paraId="6D867671" w14:textId="4C732CAB" w:rsidR="00C76DC9" w:rsidRPr="005E7735" w:rsidRDefault="002D1CAC" w:rsidP="00AF3155">
            <w:pPr>
              <w:ind w:firstLine="91"/>
              <w:jc w:val="right"/>
              <w:rPr>
                <w:rFonts w:ascii="Times New Roman" w:eastAsiaTheme="minorEastAsia" w:hAnsi="Times New Roman" w:cs="Times New Roman"/>
                <w:noProof/>
                <w:snapToGrid w:val="0"/>
                <w:sz w:val="16"/>
                <w:szCs w:val="16"/>
                <w:lang w:eastAsia="th-TH"/>
              </w:rPr>
            </w:pPr>
            <w:r w:rsidRPr="005E7735">
              <w:rPr>
                <w:rFonts w:ascii="Times New Roman" w:eastAsiaTheme="minorEastAsia" w:hAnsi="Times New Roman" w:cs="Times New Roman"/>
                <w:noProof/>
                <w:snapToGrid w:val="0"/>
                <w:sz w:val="16"/>
                <w:szCs w:val="16"/>
                <w:lang w:eastAsia="th-TH"/>
              </w:rPr>
              <w:t>37</w:t>
            </w:r>
            <w:r w:rsidR="00C76DC9"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67</w:t>
            </w:r>
            <w:r w:rsidR="00C76DC9" w:rsidRPr="005E7735">
              <w:rPr>
                <w:rFonts w:ascii="Times New Roman" w:eastAsiaTheme="minorEastAsia" w:hAnsi="Times New Roman" w:cs="Times New Roman"/>
                <w:noProof/>
                <w:snapToGrid w:val="0"/>
                <w:sz w:val="16"/>
                <w:szCs w:val="16"/>
                <w:lang w:eastAsia="th-TH"/>
              </w:rPr>
              <w:t>%</w:t>
            </w:r>
          </w:p>
        </w:tc>
        <w:tc>
          <w:tcPr>
            <w:tcW w:w="90" w:type="dxa"/>
            <w:vAlign w:val="bottom"/>
          </w:tcPr>
          <w:p w14:paraId="5A7AB580" w14:textId="77777777" w:rsidR="00C76DC9" w:rsidRPr="005E7735" w:rsidRDefault="00C76DC9" w:rsidP="00AF3155">
            <w:pPr>
              <w:ind w:firstLine="91"/>
              <w:jc w:val="right"/>
              <w:rPr>
                <w:rFonts w:ascii="Times New Roman" w:eastAsiaTheme="minorEastAsia" w:hAnsi="Times New Roman" w:cs="Times New Roman"/>
                <w:noProof/>
                <w:snapToGrid w:val="0"/>
                <w:sz w:val="16"/>
                <w:szCs w:val="16"/>
                <w:lang w:eastAsia="th-TH"/>
              </w:rPr>
            </w:pPr>
          </w:p>
        </w:tc>
        <w:tc>
          <w:tcPr>
            <w:tcW w:w="1080" w:type="dxa"/>
            <w:vAlign w:val="bottom"/>
            <w:hideMark/>
          </w:tcPr>
          <w:p w14:paraId="3091D16F" w14:textId="65A1E898" w:rsidR="00C76DC9" w:rsidRPr="005E7735" w:rsidRDefault="002D1CAC" w:rsidP="00AF3155">
            <w:pPr>
              <w:ind w:firstLine="91"/>
              <w:jc w:val="right"/>
              <w:rPr>
                <w:rFonts w:ascii="Times New Roman" w:eastAsiaTheme="minorEastAsia" w:hAnsi="Times New Roman" w:cs="Times New Roman"/>
                <w:noProof/>
                <w:snapToGrid w:val="0"/>
                <w:sz w:val="16"/>
                <w:szCs w:val="16"/>
                <w:lang w:eastAsia="th-TH"/>
              </w:rPr>
            </w:pPr>
            <w:r w:rsidRPr="005E7735">
              <w:rPr>
                <w:rFonts w:ascii="Times New Roman" w:eastAsiaTheme="minorEastAsia" w:hAnsi="Times New Roman" w:cs="Times New Roman"/>
                <w:noProof/>
                <w:snapToGrid w:val="0"/>
                <w:sz w:val="16"/>
                <w:szCs w:val="16"/>
                <w:lang w:eastAsia="th-TH"/>
              </w:rPr>
              <w:t>83</w:t>
            </w:r>
            <w:r w:rsidR="00C76DC9"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17</w:t>
            </w:r>
            <w:r w:rsidR="00C76DC9" w:rsidRPr="005E7735">
              <w:rPr>
                <w:rFonts w:ascii="Times New Roman" w:eastAsiaTheme="minorEastAsia" w:hAnsi="Times New Roman" w:cs="Times New Roman"/>
                <w:noProof/>
                <w:snapToGrid w:val="0"/>
                <w:sz w:val="16"/>
                <w:szCs w:val="16"/>
                <w:lang w:eastAsia="th-TH"/>
              </w:rPr>
              <w:t>%</w:t>
            </w:r>
          </w:p>
        </w:tc>
        <w:tc>
          <w:tcPr>
            <w:tcW w:w="82" w:type="dxa"/>
            <w:vAlign w:val="bottom"/>
          </w:tcPr>
          <w:p w14:paraId="651C524F" w14:textId="77777777" w:rsidR="00C76DC9" w:rsidRPr="005E7735" w:rsidRDefault="00C76DC9" w:rsidP="00AF3155">
            <w:pPr>
              <w:ind w:firstLine="91"/>
              <w:jc w:val="right"/>
              <w:rPr>
                <w:rFonts w:ascii="Times New Roman" w:eastAsiaTheme="minorEastAsia" w:hAnsi="Times New Roman" w:cs="Times New Roman"/>
                <w:noProof/>
                <w:snapToGrid w:val="0"/>
                <w:sz w:val="16"/>
                <w:szCs w:val="16"/>
                <w:lang w:eastAsia="th-TH"/>
              </w:rPr>
            </w:pPr>
          </w:p>
        </w:tc>
        <w:tc>
          <w:tcPr>
            <w:tcW w:w="1080" w:type="dxa"/>
            <w:vAlign w:val="bottom"/>
            <w:hideMark/>
          </w:tcPr>
          <w:p w14:paraId="0A8E8961" w14:textId="752498B3" w:rsidR="00C76DC9" w:rsidRPr="005E7735" w:rsidRDefault="002D1CAC" w:rsidP="00AF3155">
            <w:pPr>
              <w:ind w:firstLine="91"/>
              <w:jc w:val="right"/>
              <w:rPr>
                <w:rFonts w:ascii="Times New Roman" w:eastAsiaTheme="minorEastAsia" w:hAnsi="Times New Roman" w:cs="Times New Roman"/>
                <w:noProof/>
                <w:snapToGrid w:val="0"/>
                <w:sz w:val="16"/>
                <w:szCs w:val="16"/>
                <w:lang w:eastAsia="th-TH"/>
              </w:rPr>
            </w:pPr>
            <w:r w:rsidRPr="005E7735">
              <w:rPr>
                <w:rFonts w:ascii="Times New Roman" w:eastAsiaTheme="minorEastAsia" w:hAnsi="Times New Roman" w:cs="Times New Roman"/>
                <w:noProof/>
                <w:snapToGrid w:val="0"/>
                <w:sz w:val="16"/>
                <w:szCs w:val="16"/>
                <w:lang w:eastAsia="th-TH"/>
              </w:rPr>
              <w:t>100</w:t>
            </w:r>
            <w:r w:rsidR="00C76DC9" w:rsidRPr="005E7735">
              <w:rPr>
                <w:rFonts w:ascii="Times New Roman" w:eastAsiaTheme="minorEastAsia" w:hAnsi="Times New Roman" w:cs="Times New Roman"/>
                <w:noProof/>
                <w:snapToGrid w:val="0"/>
                <w:sz w:val="16"/>
                <w:szCs w:val="16"/>
                <w:lang w:eastAsia="th-TH"/>
              </w:rPr>
              <w:t>%</w:t>
            </w:r>
          </w:p>
        </w:tc>
        <w:tc>
          <w:tcPr>
            <w:tcW w:w="86" w:type="dxa"/>
            <w:vAlign w:val="bottom"/>
          </w:tcPr>
          <w:p w14:paraId="1938F833" w14:textId="77777777" w:rsidR="00C76DC9" w:rsidRPr="005E7735" w:rsidRDefault="00C76DC9" w:rsidP="00AF3155">
            <w:pPr>
              <w:pStyle w:val="a"/>
              <w:tabs>
                <w:tab w:val="decimal" w:pos="919"/>
                <w:tab w:val="decimal" w:pos="988"/>
              </w:tabs>
              <w:ind w:left="90" w:right="-180"/>
              <w:jc w:val="right"/>
              <w:rPr>
                <w:rFonts w:ascii="Times New Roman" w:hAnsi="Times New Roman" w:cs="Times New Roman"/>
                <w:color w:val="auto"/>
                <w:sz w:val="16"/>
                <w:szCs w:val="16"/>
              </w:rPr>
            </w:pPr>
          </w:p>
        </w:tc>
        <w:tc>
          <w:tcPr>
            <w:tcW w:w="1096" w:type="dxa"/>
            <w:vAlign w:val="bottom"/>
          </w:tcPr>
          <w:p w14:paraId="39968B94" w14:textId="77777777" w:rsidR="00C76DC9" w:rsidRPr="005E7735" w:rsidRDefault="00C76DC9" w:rsidP="00AF3155">
            <w:pPr>
              <w:pStyle w:val="a"/>
              <w:tabs>
                <w:tab w:val="decimal" w:pos="919"/>
                <w:tab w:val="decimal" w:pos="988"/>
              </w:tabs>
              <w:ind w:left="90" w:right="-180"/>
              <w:jc w:val="right"/>
              <w:rPr>
                <w:rFonts w:ascii="Times New Roman" w:hAnsi="Times New Roman" w:cs="Times New Roman"/>
                <w:color w:val="auto"/>
                <w:sz w:val="16"/>
                <w:szCs w:val="16"/>
              </w:rPr>
            </w:pPr>
          </w:p>
        </w:tc>
      </w:tr>
      <w:tr w:rsidR="00C76DC9" w:rsidRPr="005E7735" w14:paraId="0C444286" w14:textId="77777777" w:rsidTr="00CF3896">
        <w:trPr>
          <w:trHeight w:val="20"/>
        </w:trPr>
        <w:tc>
          <w:tcPr>
            <w:tcW w:w="1800" w:type="dxa"/>
            <w:vAlign w:val="bottom"/>
            <w:hideMark/>
          </w:tcPr>
          <w:p w14:paraId="389A726C" w14:textId="77777777" w:rsidR="00C76DC9" w:rsidRPr="005E7735" w:rsidRDefault="00C76DC9" w:rsidP="00AF3155">
            <w:pPr>
              <w:ind w:left="92" w:hanging="92"/>
              <w:rPr>
                <w:rFonts w:ascii="Times New Roman" w:hAnsi="Times New Roman" w:cs="Times New Roman"/>
                <w:b/>
                <w:bCs/>
                <w:sz w:val="16"/>
                <w:szCs w:val="16"/>
              </w:rPr>
            </w:pPr>
            <w:r w:rsidRPr="005E7735">
              <w:rPr>
                <w:rFonts w:ascii="Times New Roman" w:hAnsi="Times New Roman" w:cs="Times New Roman"/>
                <w:b/>
                <w:bCs/>
                <w:sz w:val="16"/>
                <w:szCs w:val="16"/>
              </w:rPr>
              <w:t>Carrying amount</w:t>
            </w:r>
          </w:p>
        </w:tc>
        <w:tc>
          <w:tcPr>
            <w:tcW w:w="1080" w:type="dxa"/>
            <w:vAlign w:val="bottom"/>
          </w:tcPr>
          <w:p w14:paraId="18247E3E" w14:textId="45B76EEE" w:rsidR="00C76DC9" w:rsidRPr="005E7735" w:rsidRDefault="002D1CAC" w:rsidP="00AF3155">
            <w:pPr>
              <w:ind w:left="-271" w:right="142"/>
              <w:jc w:val="right"/>
              <w:rPr>
                <w:rFonts w:ascii="Times New Roman" w:eastAsiaTheme="minorEastAsia" w:hAnsi="Times New Roman" w:cs="Times New Roman"/>
                <w:noProof/>
                <w:snapToGrid w:val="0"/>
                <w:sz w:val="16"/>
                <w:szCs w:val="16"/>
                <w:cs/>
                <w:lang w:eastAsia="th-TH"/>
              </w:rPr>
            </w:pPr>
            <w:r w:rsidRPr="005E7735">
              <w:rPr>
                <w:rFonts w:ascii="Times New Roman" w:eastAsiaTheme="minorEastAsia" w:hAnsi="Times New Roman" w:cs="Times New Roman"/>
                <w:noProof/>
                <w:snapToGrid w:val="0"/>
                <w:sz w:val="16"/>
                <w:szCs w:val="16"/>
                <w:lang w:eastAsia="th-TH"/>
              </w:rPr>
              <w:t>99</w:t>
            </w:r>
            <w:r w:rsidR="00C76DC9"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175</w:t>
            </w:r>
            <w:r w:rsidR="00C76DC9"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042</w:t>
            </w:r>
          </w:p>
        </w:tc>
        <w:tc>
          <w:tcPr>
            <w:tcW w:w="86" w:type="dxa"/>
            <w:vAlign w:val="bottom"/>
          </w:tcPr>
          <w:p w14:paraId="4B0BBE4E" w14:textId="77777777" w:rsidR="00C76DC9" w:rsidRPr="005E7735" w:rsidRDefault="00C76DC9" w:rsidP="00AF3155">
            <w:pPr>
              <w:ind w:left="-271" w:right="142"/>
              <w:jc w:val="right"/>
              <w:rPr>
                <w:rFonts w:ascii="Times New Roman" w:eastAsiaTheme="minorEastAsia" w:hAnsi="Times New Roman" w:cs="Times New Roman"/>
                <w:noProof/>
                <w:snapToGrid w:val="0"/>
                <w:sz w:val="16"/>
                <w:szCs w:val="16"/>
                <w:lang w:eastAsia="th-TH"/>
              </w:rPr>
            </w:pPr>
          </w:p>
        </w:tc>
        <w:tc>
          <w:tcPr>
            <w:tcW w:w="1080" w:type="dxa"/>
            <w:vAlign w:val="bottom"/>
          </w:tcPr>
          <w:p w14:paraId="1C908F81" w14:textId="30FF6B93" w:rsidR="00C76DC9" w:rsidRPr="005E7735" w:rsidRDefault="002D1CAC" w:rsidP="00AF3155">
            <w:pPr>
              <w:ind w:left="-271" w:right="142"/>
              <w:jc w:val="right"/>
              <w:rPr>
                <w:rFonts w:ascii="Times New Roman" w:eastAsiaTheme="minorEastAsia" w:hAnsi="Times New Roman" w:cs="Times New Roman"/>
                <w:noProof/>
                <w:snapToGrid w:val="0"/>
                <w:sz w:val="16"/>
                <w:szCs w:val="16"/>
                <w:lang w:eastAsia="th-TH"/>
              </w:rPr>
            </w:pPr>
            <w:r w:rsidRPr="005E7735">
              <w:rPr>
                <w:rFonts w:ascii="Times New Roman" w:eastAsiaTheme="minorEastAsia" w:hAnsi="Times New Roman" w:cs="Times New Roman"/>
                <w:noProof/>
                <w:snapToGrid w:val="0"/>
                <w:sz w:val="16"/>
                <w:szCs w:val="16"/>
                <w:lang w:eastAsia="th-TH"/>
              </w:rPr>
              <w:t>10</w:t>
            </w:r>
            <w:r w:rsidR="00C76DC9"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402</w:t>
            </w:r>
            <w:r w:rsidR="00C76DC9"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008</w:t>
            </w:r>
          </w:p>
        </w:tc>
        <w:tc>
          <w:tcPr>
            <w:tcW w:w="90" w:type="dxa"/>
            <w:vAlign w:val="bottom"/>
          </w:tcPr>
          <w:p w14:paraId="70DE012E" w14:textId="77777777" w:rsidR="00C76DC9" w:rsidRPr="005E7735" w:rsidRDefault="00C76DC9" w:rsidP="00AF3155">
            <w:pPr>
              <w:ind w:left="-271" w:right="142"/>
              <w:jc w:val="right"/>
              <w:rPr>
                <w:rFonts w:ascii="Times New Roman" w:eastAsiaTheme="minorEastAsia" w:hAnsi="Times New Roman" w:cs="Times New Roman"/>
                <w:noProof/>
                <w:snapToGrid w:val="0"/>
                <w:sz w:val="16"/>
                <w:szCs w:val="16"/>
                <w:lang w:eastAsia="th-TH"/>
              </w:rPr>
            </w:pPr>
          </w:p>
        </w:tc>
        <w:tc>
          <w:tcPr>
            <w:tcW w:w="1080" w:type="dxa"/>
            <w:vAlign w:val="bottom"/>
          </w:tcPr>
          <w:p w14:paraId="0FE04031" w14:textId="6B2F8645" w:rsidR="00C76DC9" w:rsidRPr="005E7735" w:rsidRDefault="002D1CAC" w:rsidP="00AF3155">
            <w:pPr>
              <w:ind w:left="-271" w:right="142"/>
              <w:jc w:val="right"/>
              <w:rPr>
                <w:rFonts w:ascii="Times New Roman" w:eastAsiaTheme="minorEastAsia" w:hAnsi="Times New Roman" w:cs="Times New Roman"/>
                <w:noProof/>
                <w:snapToGrid w:val="0"/>
                <w:sz w:val="16"/>
                <w:szCs w:val="16"/>
                <w:lang w:eastAsia="th-TH"/>
              </w:rPr>
            </w:pPr>
            <w:r w:rsidRPr="005E7735">
              <w:rPr>
                <w:rFonts w:ascii="Times New Roman" w:eastAsiaTheme="minorEastAsia" w:hAnsi="Times New Roman" w:cs="Times New Roman"/>
                <w:noProof/>
                <w:snapToGrid w:val="0"/>
                <w:sz w:val="16"/>
                <w:szCs w:val="16"/>
                <w:lang w:eastAsia="th-TH"/>
              </w:rPr>
              <w:t>49</w:t>
            </w:r>
            <w:r w:rsidR="00C76DC9"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825</w:t>
            </w:r>
            <w:r w:rsidR="00C76DC9"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041</w:t>
            </w:r>
          </w:p>
        </w:tc>
        <w:tc>
          <w:tcPr>
            <w:tcW w:w="90" w:type="dxa"/>
            <w:vAlign w:val="bottom"/>
          </w:tcPr>
          <w:p w14:paraId="290B62A8" w14:textId="77777777" w:rsidR="00C76DC9" w:rsidRPr="005E7735" w:rsidRDefault="00C76DC9" w:rsidP="00AF3155">
            <w:pPr>
              <w:ind w:left="-271" w:right="142"/>
              <w:jc w:val="right"/>
              <w:rPr>
                <w:rFonts w:ascii="Times New Roman" w:eastAsiaTheme="minorEastAsia" w:hAnsi="Times New Roman" w:cs="Times New Roman"/>
                <w:noProof/>
                <w:snapToGrid w:val="0"/>
                <w:sz w:val="16"/>
                <w:szCs w:val="16"/>
                <w:lang w:eastAsia="th-TH"/>
              </w:rPr>
            </w:pPr>
          </w:p>
        </w:tc>
        <w:tc>
          <w:tcPr>
            <w:tcW w:w="1080" w:type="dxa"/>
            <w:vAlign w:val="bottom"/>
          </w:tcPr>
          <w:p w14:paraId="34D48C1E" w14:textId="0779A90C" w:rsidR="00C76DC9" w:rsidRPr="005E7735" w:rsidRDefault="002D1CAC" w:rsidP="00AF3155">
            <w:pPr>
              <w:ind w:left="-271" w:right="142"/>
              <w:jc w:val="right"/>
              <w:rPr>
                <w:rFonts w:ascii="Times New Roman" w:eastAsiaTheme="minorEastAsia" w:hAnsi="Times New Roman" w:cs="Times New Roman"/>
                <w:noProof/>
                <w:snapToGrid w:val="0"/>
                <w:sz w:val="16"/>
                <w:szCs w:val="16"/>
                <w:lang w:eastAsia="th-TH"/>
              </w:rPr>
            </w:pPr>
            <w:r w:rsidRPr="005E7735">
              <w:rPr>
                <w:rFonts w:ascii="Times New Roman" w:eastAsiaTheme="minorEastAsia" w:hAnsi="Times New Roman" w:cs="Times New Roman"/>
                <w:noProof/>
                <w:snapToGrid w:val="0"/>
                <w:sz w:val="16"/>
                <w:szCs w:val="16"/>
                <w:lang w:eastAsia="th-TH"/>
              </w:rPr>
              <w:t>65</w:t>
            </w:r>
            <w:r w:rsidR="00C76DC9"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123</w:t>
            </w:r>
            <w:r w:rsidR="00C76DC9"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105</w:t>
            </w:r>
          </w:p>
        </w:tc>
        <w:tc>
          <w:tcPr>
            <w:tcW w:w="82" w:type="dxa"/>
            <w:vAlign w:val="bottom"/>
          </w:tcPr>
          <w:p w14:paraId="59102081" w14:textId="77777777" w:rsidR="00C76DC9" w:rsidRPr="005E7735" w:rsidRDefault="00C76DC9" w:rsidP="00AF3155">
            <w:pPr>
              <w:ind w:left="-271" w:right="142"/>
              <w:jc w:val="right"/>
              <w:rPr>
                <w:rFonts w:ascii="Times New Roman" w:eastAsiaTheme="minorEastAsia" w:hAnsi="Times New Roman" w:cs="Times New Roman"/>
                <w:noProof/>
                <w:snapToGrid w:val="0"/>
                <w:sz w:val="16"/>
                <w:szCs w:val="16"/>
                <w:lang w:eastAsia="th-TH"/>
              </w:rPr>
            </w:pPr>
          </w:p>
        </w:tc>
        <w:tc>
          <w:tcPr>
            <w:tcW w:w="1080" w:type="dxa"/>
            <w:vAlign w:val="bottom"/>
          </w:tcPr>
          <w:p w14:paraId="5ABBEB40" w14:textId="20F3A2D0" w:rsidR="00C76DC9" w:rsidRPr="005E7735" w:rsidRDefault="002D1CAC" w:rsidP="00AF3155">
            <w:pPr>
              <w:ind w:left="-271" w:right="142"/>
              <w:jc w:val="right"/>
              <w:rPr>
                <w:rFonts w:ascii="Times New Roman" w:eastAsiaTheme="minorEastAsia" w:hAnsi="Times New Roman" w:cs="Times New Roman"/>
                <w:noProof/>
                <w:snapToGrid w:val="0"/>
                <w:sz w:val="16"/>
                <w:szCs w:val="16"/>
                <w:lang w:eastAsia="th-TH"/>
              </w:rPr>
            </w:pPr>
            <w:r w:rsidRPr="005E7735">
              <w:rPr>
                <w:rFonts w:ascii="Times New Roman" w:eastAsiaTheme="minorEastAsia" w:hAnsi="Times New Roman" w:cs="Times New Roman"/>
                <w:noProof/>
                <w:snapToGrid w:val="0"/>
                <w:sz w:val="16"/>
                <w:szCs w:val="16"/>
                <w:lang w:eastAsia="th-TH"/>
              </w:rPr>
              <w:t>10</w:t>
            </w:r>
            <w:r w:rsidR="00C76DC9"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987</w:t>
            </w:r>
            <w:r w:rsidR="00C76DC9"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872</w:t>
            </w:r>
          </w:p>
        </w:tc>
        <w:tc>
          <w:tcPr>
            <w:tcW w:w="86" w:type="dxa"/>
            <w:vAlign w:val="bottom"/>
          </w:tcPr>
          <w:p w14:paraId="763CCFC9" w14:textId="77777777" w:rsidR="00C76DC9" w:rsidRPr="005E7735" w:rsidRDefault="00C76DC9" w:rsidP="00AF3155">
            <w:pPr>
              <w:ind w:left="-271" w:right="142"/>
              <w:jc w:val="right"/>
              <w:rPr>
                <w:rFonts w:ascii="Times New Roman" w:eastAsiaTheme="minorEastAsia" w:hAnsi="Times New Roman" w:cs="Times New Roman"/>
                <w:noProof/>
                <w:snapToGrid w:val="0"/>
                <w:sz w:val="16"/>
                <w:szCs w:val="16"/>
                <w:lang w:eastAsia="th-TH"/>
              </w:rPr>
            </w:pPr>
          </w:p>
        </w:tc>
        <w:tc>
          <w:tcPr>
            <w:tcW w:w="1096" w:type="dxa"/>
            <w:vAlign w:val="bottom"/>
          </w:tcPr>
          <w:p w14:paraId="15FC548C" w14:textId="3F062A53" w:rsidR="00C76DC9" w:rsidRPr="005E7735" w:rsidRDefault="002D1CAC" w:rsidP="00AF3155">
            <w:pPr>
              <w:ind w:left="-271" w:right="142"/>
              <w:jc w:val="right"/>
              <w:rPr>
                <w:rFonts w:ascii="Times New Roman" w:eastAsiaTheme="minorEastAsia" w:hAnsi="Times New Roman" w:cs="Times New Roman"/>
                <w:noProof/>
                <w:snapToGrid w:val="0"/>
                <w:sz w:val="16"/>
                <w:szCs w:val="16"/>
                <w:lang w:eastAsia="th-TH"/>
              </w:rPr>
            </w:pPr>
            <w:r w:rsidRPr="005E7735">
              <w:rPr>
                <w:rFonts w:ascii="Times New Roman" w:eastAsiaTheme="minorEastAsia" w:hAnsi="Times New Roman" w:cs="Times New Roman"/>
                <w:noProof/>
                <w:snapToGrid w:val="0"/>
                <w:sz w:val="16"/>
                <w:szCs w:val="16"/>
                <w:lang w:eastAsia="th-TH"/>
              </w:rPr>
              <w:t>235</w:t>
            </w:r>
            <w:r w:rsidR="00C76DC9"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513</w:t>
            </w:r>
            <w:r w:rsidR="00C76DC9" w:rsidRPr="005E7735">
              <w:rPr>
                <w:rFonts w:ascii="Times New Roman" w:eastAsiaTheme="minorEastAsia" w:hAnsi="Times New Roman" w:cs="Times New Roman"/>
                <w:noProof/>
                <w:snapToGrid w:val="0"/>
                <w:sz w:val="16"/>
                <w:szCs w:val="16"/>
                <w:lang w:eastAsia="th-TH"/>
              </w:rPr>
              <w:t>,</w:t>
            </w:r>
            <w:r w:rsidRPr="005E7735">
              <w:rPr>
                <w:rFonts w:ascii="Times New Roman" w:eastAsiaTheme="minorEastAsia" w:hAnsi="Times New Roman" w:cs="Times New Roman"/>
                <w:noProof/>
                <w:snapToGrid w:val="0"/>
                <w:sz w:val="16"/>
                <w:szCs w:val="16"/>
                <w:lang w:eastAsia="th-TH"/>
              </w:rPr>
              <w:t>068</w:t>
            </w:r>
          </w:p>
        </w:tc>
      </w:tr>
      <w:tr w:rsidR="00C76DC9" w:rsidRPr="005E7735" w14:paraId="60890A79" w14:textId="77777777" w:rsidTr="00CF3896">
        <w:trPr>
          <w:trHeight w:val="20"/>
        </w:trPr>
        <w:tc>
          <w:tcPr>
            <w:tcW w:w="1800" w:type="dxa"/>
            <w:vAlign w:val="bottom"/>
            <w:hideMark/>
          </w:tcPr>
          <w:p w14:paraId="31B8C2FB" w14:textId="77777777" w:rsidR="00C76DC9" w:rsidRPr="005E7735" w:rsidRDefault="00C76DC9" w:rsidP="00AF3155">
            <w:pPr>
              <w:rPr>
                <w:rFonts w:ascii="Times New Roman" w:hAnsi="Times New Roman" w:cs="Times New Roman"/>
                <w:b/>
                <w:bCs/>
                <w:sz w:val="16"/>
                <w:szCs w:val="16"/>
              </w:rPr>
            </w:pPr>
            <w:r w:rsidRPr="005E7735">
              <w:rPr>
                <w:rFonts w:ascii="Times New Roman" w:hAnsi="Times New Roman" w:cs="Times New Roman"/>
                <w:b/>
                <w:bCs/>
                <w:sz w:val="16"/>
                <w:szCs w:val="16"/>
              </w:rPr>
              <w:t>Lifetime ECL</w:t>
            </w:r>
          </w:p>
        </w:tc>
        <w:tc>
          <w:tcPr>
            <w:tcW w:w="1080" w:type="dxa"/>
            <w:vAlign w:val="bottom"/>
          </w:tcPr>
          <w:p w14:paraId="181CE8C9" w14:textId="5EE18E92" w:rsidR="00C76DC9" w:rsidRPr="005E7735" w:rsidRDefault="00C76DC9" w:rsidP="00AF3155">
            <w:pPr>
              <w:ind w:right="86"/>
              <w:jc w:val="right"/>
              <w:rPr>
                <w:rFonts w:ascii="Times New Roman" w:eastAsiaTheme="minorEastAsia" w:hAnsi="Times New Roman" w:cs="Times New Roman"/>
                <w:sz w:val="16"/>
                <w:szCs w:val="16"/>
              </w:rPr>
            </w:pP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2</w:t>
            </w: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224</w:t>
            </w: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725</w:t>
            </w:r>
            <w:r w:rsidRPr="005E7735">
              <w:rPr>
                <w:rFonts w:ascii="Times New Roman" w:eastAsiaTheme="minorEastAsia" w:hAnsi="Times New Roman" w:cs="Times New Roman"/>
                <w:sz w:val="16"/>
                <w:szCs w:val="16"/>
              </w:rPr>
              <w:t>)</w:t>
            </w:r>
          </w:p>
        </w:tc>
        <w:tc>
          <w:tcPr>
            <w:tcW w:w="86" w:type="dxa"/>
            <w:vAlign w:val="bottom"/>
          </w:tcPr>
          <w:p w14:paraId="281B1314" w14:textId="77777777" w:rsidR="00C76DC9" w:rsidRPr="005E7735" w:rsidRDefault="00C76DC9" w:rsidP="00AF3155">
            <w:pPr>
              <w:ind w:right="86"/>
              <w:jc w:val="right"/>
              <w:rPr>
                <w:rFonts w:ascii="Times New Roman" w:eastAsiaTheme="minorEastAsia" w:hAnsi="Times New Roman" w:cs="Times New Roman"/>
                <w:sz w:val="16"/>
                <w:szCs w:val="16"/>
              </w:rPr>
            </w:pPr>
          </w:p>
        </w:tc>
        <w:tc>
          <w:tcPr>
            <w:tcW w:w="1080" w:type="dxa"/>
            <w:vAlign w:val="bottom"/>
          </w:tcPr>
          <w:p w14:paraId="31B7B89D" w14:textId="12B844F5" w:rsidR="00C76DC9" w:rsidRPr="005E7735" w:rsidRDefault="00C76DC9" w:rsidP="00AF3155">
            <w:pPr>
              <w:ind w:right="86"/>
              <w:jc w:val="right"/>
              <w:rPr>
                <w:rFonts w:ascii="Times New Roman" w:eastAsiaTheme="minorEastAsia" w:hAnsi="Times New Roman" w:cs="Times New Roman"/>
                <w:sz w:val="16"/>
                <w:szCs w:val="16"/>
              </w:rPr>
            </w:pP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1</w:t>
            </w: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327</w:t>
            </w: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182</w:t>
            </w:r>
            <w:r w:rsidRPr="005E7735">
              <w:rPr>
                <w:rFonts w:ascii="Times New Roman" w:eastAsiaTheme="minorEastAsia" w:hAnsi="Times New Roman" w:cs="Times New Roman"/>
                <w:sz w:val="16"/>
                <w:szCs w:val="16"/>
              </w:rPr>
              <w:t>)</w:t>
            </w:r>
          </w:p>
        </w:tc>
        <w:tc>
          <w:tcPr>
            <w:tcW w:w="90" w:type="dxa"/>
            <w:vAlign w:val="bottom"/>
          </w:tcPr>
          <w:p w14:paraId="70322A69" w14:textId="77777777" w:rsidR="00C76DC9" w:rsidRPr="005E7735" w:rsidRDefault="00C76DC9" w:rsidP="00AF3155">
            <w:pPr>
              <w:ind w:right="86"/>
              <w:jc w:val="right"/>
              <w:rPr>
                <w:rFonts w:ascii="Times New Roman" w:eastAsiaTheme="minorEastAsia" w:hAnsi="Times New Roman" w:cs="Times New Roman"/>
                <w:sz w:val="16"/>
                <w:szCs w:val="16"/>
              </w:rPr>
            </w:pPr>
          </w:p>
        </w:tc>
        <w:tc>
          <w:tcPr>
            <w:tcW w:w="1080" w:type="dxa"/>
            <w:vAlign w:val="bottom"/>
          </w:tcPr>
          <w:p w14:paraId="4F91F402" w14:textId="1D6073BE" w:rsidR="00C76DC9" w:rsidRPr="005E7735" w:rsidRDefault="00C76DC9" w:rsidP="00AF3155">
            <w:pPr>
              <w:ind w:right="86"/>
              <w:jc w:val="right"/>
              <w:rPr>
                <w:rFonts w:ascii="Times New Roman" w:eastAsiaTheme="minorEastAsia" w:hAnsi="Times New Roman" w:cs="Times New Roman"/>
                <w:sz w:val="16"/>
                <w:szCs w:val="16"/>
              </w:rPr>
            </w:pP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18</w:t>
            </w: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770</w:t>
            </w: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292</w:t>
            </w:r>
            <w:r w:rsidRPr="005E7735">
              <w:rPr>
                <w:rFonts w:ascii="Times New Roman" w:eastAsiaTheme="minorEastAsia" w:hAnsi="Times New Roman" w:cs="Times New Roman"/>
                <w:sz w:val="16"/>
                <w:szCs w:val="16"/>
              </w:rPr>
              <w:t>)</w:t>
            </w:r>
          </w:p>
        </w:tc>
        <w:tc>
          <w:tcPr>
            <w:tcW w:w="90" w:type="dxa"/>
            <w:vAlign w:val="bottom"/>
          </w:tcPr>
          <w:p w14:paraId="2D4ABFED" w14:textId="77777777" w:rsidR="00C76DC9" w:rsidRPr="005E7735" w:rsidRDefault="00C76DC9" w:rsidP="00AF3155">
            <w:pPr>
              <w:ind w:right="86"/>
              <w:jc w:val="right"/>
              <w:rPr>
                <w:rFonts w:ascii="Times New Roman" w:eastAsiaTheme="minorEastAsia" w:hAnsi="Times New Roman" w:cs="Times New Roman"/>
                <w:sz w:val="16"/>
                <w:szCs w:val="16"/>
              </w:rPr>
            </w:pPr>
          </w:p>
        </w:tc>
        <w:tc>
          <w:tcPr>
            <w:tcW w:w="1080" w:type="dxa"/>
            <w:vAlign w:val="bottom"/>
          </w:tcPr>
          <w:p w14:paraId="27B1C0B7" w14:textId="6764A232" w:rsidR="00C76DC9" w:rsidRPr="005E7735" w:rsidRDefault="00C76DC9" w:rsidP="00AF3155">
            <w:pPr>
              <w:ind w:right="86"/>
              <w:jc w:val="right"/>
              <w:rPr>
                <w:rFonts w:ascii="Times New Roman" w:eastAsiaTheme="minorEastAsia" w:hAnsi="Times New Roman" w:cs="Times New Roman"/>
                <w:sz w:val="16"/>
                <w:szCs w:val="16"/>
              </w:rPr>
            </w:pP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54</w:t>
            </w: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164</w:t>
            </w: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165</w:t>
            </w:r>
            <w:r w:rsidRPr="005E7735">
              <w:rPr>
                <w:rFonts w:ascii="Times New Roman" w:eastAsiaTheme="minorEastAsia" w:hAnsi="Times New Roman" w:cs="Times New Roman"/>
                <w:sz w:val="16"/>
                <w:szCs w:val="16"/>
              </w:rPr>
              <w:t>)</w:t>
            </w:r>
          </w:p>
        </w:tc>
        <w:tc>
          <w:tcPr>
            <w:tcW w:w="82" w:type="dxa"/>
            <w:vAlign w:val="bottom"/>
          </w:tcPr>
          <w:p w14:paraId="693AE93F" w14:textId="77777777" w:rsidR="00C76DC9" w:rsidRPr="005E7735" w:rsidRDefault="00C76DC9" w:rsidP="00AF3155">
            <w:pPr>
              <w:ind w:right="86"/>
              <w:jc w:val="right"/>
              <w:rPr>
                <w:rFonts w:ascii="Times New Roman" w:eastAsiaTheme="minorEastAsia" w:hAnsi="Times New Roman" w:cs="Times New Roman"/>
                <w:sz w:val="16"/>
                <w:szCs w:val="16"/>
              </w:rPr>
            </w:pPr>
          </w:p>
        </w:tc>
        <w:tc>
          <w:tcPr>
            <w:tcW w:w="1080" w:type="dxa"/>
            <w:vAlign w:val="bottom"/>
          </w:tcPr>
          <w:p w14:paraId="1412FBA4" w14:textId="282A2814" w:rsidR="00C76DC9" w:rsidRPr="005E7735" w:rsidRDefault="00C76DC9" w:rsidP="00AF3155">
            <w:pPr>
              <w:ind w:right="86"/>
              <w:jc w:val="right"/>
              <w:rPr>
                <w:rFonts w:ascii="Times New Roman" w:eastAsiaTheme="minorEastAsia" w:hAnsi="Times New Roman" w:cs="Times New Roman"/>
                <w:sz w:val="16"/>
                <w:szCs w:val="16"/>
              </w:rPr>
            </w:pP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10</w:t>
            </w: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987</w:t>
            </w: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872</w:t>
            </w:r>
            <w:r w:rsidRPr="005E7735">
              <w:rPr>
                <w:rFonts w:ascii="Times New Roman" w:eastAsiaTheme="minorEastAsia" w:hAnsi="Times New Roman" w:cs="Times New Roman"/>
                <w:sz w:val="16"/>
                <w:szCs w:val="16"/>
              </w:rPr>
              <w:t>)</w:t>
            </w:r>
          </w:p>
        </w:tc>
        <w:tc>
          <w:tcPr>
            <w:tcW w:w="86" w:type="dxa"/>
            <w:vAlign w:val="bottom"/>
          </w:tcPr>
          <w:p w14:paraId="374C8FAE" w14:textId="77777777" w:rsidR="00C76DC9" w:rsidRPr="005E7735" w:rsidRDefault="00C76DC9" w:rsidP="00AF3155">
            <w:pPr>
              <w:ind w:right="86"/>
              <w:jc w:val="right"/>
              <w:rPr>
                <w:rFonts w:ascii="Times New Roman" w:eastAsiaTheme="minorEastAsia" w:hAnsi="Times New Roman" w:cs="Times New Roman"/>
                <w:sz w:val="16"/>
                <w:szCs w:val="16"/>
              </w:rPr>
            </w:pPr>
          </w:p>
        </w:tc>
        <w:tc>
          <w:tcPr>
            <w:tcW w:w="1096" w:type="dxa"/>
            <w:vAlign w:val="bottom"/>
          </w:tcPr>
          <w:p w14:paraId="0F30DC88" w14:textId="7397BCF5" w:rsidR="00C76DC9" w:rsidRPr="005E7735" w:rsidRDefault="00C76DC9" w:rsidP="00AF3155">
            <w:pPr>
              <w:ind w:right="86"/>
              <w:jc w:val="right"/>
              <w:rPr>
                <w:rFonts w:ascii="Times New Roman" w:eastAsiaTheme="minorEastAsia" w:hAnsi="Times New Roman" w:cs="Times New Roman"/>
                <w:sz w:val="16"/>
                <w:szCs w:val="16"/>
              </w:rPr>
            </w:pP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87</w:t>
            </w: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474</w:t>
            </w:r>
            <w:r w:rsidRPr="005E7735">
              <w:rPr>
                <w:rFonts w:ascii="Times New Roman" w:eastAsiaTheme="minorEastAsia" w:hAnsi="Times New Roman" w:cs="Times New Roman"/>
                <w:sz w:val="16"/>
                <w:szCs w:val="16"/>
              </w:rPr>
              <w:t>,</w:t>
            </w:r>
            <w:r w:rsidR="002D1CAC" w:rsidRPr="005E7735">
              <w:rPr>
                <w:rFonts w:ascii="Times New Roman" w:eastAsiaTheme="minorEastAsia" w:hAnsi="Times New Roman" w:cs="Times New Roman"/>
                <w:sz w:val="16"/>
                <w:szCs w:val="16"/>
              </w:rPr>
              <w:t>236</w:t>
            </w:r>
            <w:r w:rsidRPr="005E7735">
              <w:rPr>
                <w:rFonts w:ascii="Times New Roman" w:eastAsiaTheme="minorEastAsia" w:hAnsi="Times New Roman" w:cs="Times New Roman"/>
                <w:sz w:val="16"/>
                <w:szCs w:val="16"/>
              </w:rPr>
              <w:t>)</w:t>
            </w:r>
          </w:p>
        </w:tc>
      </w:tr>
      <w:tr w:rsidR="00C76DC9" w:rsidRPr="005E7735" w14:paraId="6D061321" w14:textId="77777777" w:rsidTr="00CF3896">
        <w:trPr>
          <w:trHeight w:val="20"/>
        </w:trPr>
        <w:tc>
          <w:tcPr>
            <w:tcW w:w="1800" w:type="dxa"/>
          </w:tcPr>
          <w:p w14:paraId="04639F39" w14:textId="77777777" w:rsidR="00C76DC9" w:rsidRPr="005E7735" w:rsidRDefault="00C76DC9" w:rsidP="00AF3155">
            <w:pPr>
              <w:pStyle w:val="Heading6"/>
              <w:spacing w:after="0" w:line="240" w:lineRule="auto"/>
              <w:ind w:left="368" w:right="1" w:hanging="368"/>
              <w:rPr>
                <w:color w:val="000000"/>
                <w:cs/>
              </w:rPr>
            </w:pPr>
          </w:p>
        </w:tc>
        <w:tc>
          <w:tcPr>
            <w:tcW w:w="1080" w:type="dxa"/>
            <w:vAlign w:val="bottom"/>
          </w:tcPr>
          <w:p w14:paraId="7CE00A52" w14:textId="77777777" w:rsidR="00C76DC9" w:rsidRPr="005E7735" w:rsidRDefault="00C76DC9" w:rsidP="00AF3155">
            <w:pPr>
              <w:pStyle w:val="a"/>
              <w:ind w:left="90" w:right="-180"/>
              <w:jc w:val="right"/>
              <w:rPr>
                <w:rFonts w:ascii="Times New Roman" w:hAnsi="Times New Roman" w:cs="Times New Roman"/>
                <w:color w:val="auto"/>
                <w:sz w:val="18"/>
                <w:szCs w:val="18"/>
                <w:cs/>
              </w:rPr>
            </w:pPr>
          </w:p>
        </w:tc>
        <w:tc>
          <w:tcPr>
            <w:tcW w:w="86" w:type="dxa"/>
            <w:vAlign w:val="bottom"/>
          </w:tcPr>
          <w:p w14:paraId="39F8E9F8" w14:textId="77777777" w:rsidR="00C76DC9" w:rsidRPr="005E7735" w:rsidRDefault="00C76DC9" w:rsidP="00AF3155">
            <w:pPr>
              <w:pStyle w:val="a"/>
              <w:ind w:left="90" w:right="-180"/>
              <w:jc w:val="right"/>
              <w:rPr>
                <w:rFonts w:ascii="Times New Roman" w:hAnsi="Times New Roman" w:cs="Times New Roman"/>
                <w:color w:val="auto"/>
                <w:sz w:val="18"/>
                <w:szCs w:val="18"/>
              </w:rPr>
            </w:pPr>
          </w:p>
        </w:tc>
        <w:tc>
          <w:tcPr>
            <w:tcW w:w="1080" w:type="dxa"/>
            <w:vAlign w:val="bottom"/>
          </w:tcPr>
          <w:p w14:paraId="1D34A471" w14:textId="77777777" w:rsidR="00C76DC9" w:rsidRPr="005E7735" w:rsidRDefault="00C76DC9" w:rsidP="00AF3155">
            <w:pPr>
              <w:pStyle w:val="a"/>
              <w:ind w:left="90" w:right="-180"/>
              <w:jc w:val="right"/>
              <w:rPr>
                <w:rFonts w:ascii="Times New Roman" w:hAnsi="Times New Roman" w:cs="Times New Roman"/>
                <w:color w:val="auto"/>
                <w:sz w:val="18"/>
                <w:szCs w:val="18"/>
              </w:rPr>
            </w:pPr>
          </w:p>
        </w:tc>
        <w:tc>
          <w:tcPr>
            <w:tcW w:w="90" w:type="dxa"/>
            <w:vAlign w:val="bottom"/>
          </w:tcPr>
          <w:p w14:paraId="07953242" w14:textId="77777777" w:rsidR="00C76DC9" w:rsidRPr="005E7735" w:rsidRDefault="00C76DC9" w:rsidP="00AF3155">
            <w:pPr>
              <w:pStyle w:val="a"/>
              <w:ind w:left="90" w:right="-180"/>
              <w:jc w:val="right"/>
              <w:rPr>
                <w:rFonts w:ascii="Times New Roman" w:hAnsi="Times New Roman" w:cs="Times New Roman"/>
                <w:color w:val="auto"/>
                <w:sz w:val="18"/>
                <w:szCs w:val="18"/>
              </w:rPr>
            </w:pPr>
          </w:p>
        </w:tc>
        <w:tc>
          <w:tcPr>
            <w:tcW w:w="1080" w:type="dxa"/>
            <w:vAlign w:val="bottom"/>
          </w:tcPr>
          <w:p w14:paraId="01B5D217" w14:textId="77777777" w:rsidR="00C76DC9" w:rsidRPr="005E7735" w:rsidRDefault="00C76DC9" w:rsidP="00AF3155">
            <w:pPr>
              <w:pStyle w:val="a"/>
              <w:ind w:left="90" w:right="-180"/>
              <w:jc w:val="right"/>
              <w:rPr>
                <w:rFonts w:ascii="Times New Roman" w:hAnsi="Times New Roman" w:cs="Times New Roman"/>
                <w:color w:val="auto"/>
                <w:sz w:val="18"/>
                <w:szCs w:val="18"/>
              </w:rPr>
            </w:pPr>
          </w:p>
        </w:tc>
        <w:tc>
          <w:tcPr>
            <w:tcW w:w="90" w:type="dxa"/>
            <w:vAlign w:val="bottom"/>
          </w:tcPr>
          <w:p w14:paraId="3749741A" w14:textId="77777777" w:rsidR="00C76DC9" w:rsidRPr="005E7735" w:rsidRDefault="00C76DC9" w:rsidP="00AF3155">
            <w:pPr>
              <w:pStyle w:val="a"/>
              <w:ind w:left="90" w:right="-180"/>
              <w:jc w:val="right"/>
              <w:rPr>
                <w:rFonts w:ascii="Times New Roman" w:hAnsi="Times New Roman" w:cs="Times New Roman"/>
                <w:color w:val="auto"/>
                <w:sz w:val="18"/>
                <w:szCs w:val="18"/>
              </w:rPr>
            </w:pPr>
          </w:p>
        </w:tc>
        <w:tc>
          <w:tcPr>
            <w:tcW w:w="1080" w:type="dxa"/>
            <w:vAlign w:val="bottom"/>
          </w:tcPr>
          <w:p w14:paraId="17F7E8AF" w14:textId="77777777" w:rsidR="00C76DC9" w:rsidRPr="005E7735" w:rsidRDefault="00C76DC9" w:rsidP="00AF3155">
            <w:pPr>
              <w:pStyle w:val="a"/>
              <w:ind w:left="90" w:right="-180"/>
              <w:jc w:val="right"/>
              <w:rPr>
                <w:rFonts w:ascii="Times New Roman" w:hAnsi="Times New Roman" w:cs="Times New Roman"/>
                <w:color w:val="auto"/>
                <w:sz w:val="18"/>
                <w:szCs w:val="18"/>
              </w:rPr>
            </w:pPr>
          </w:p>
        </w:tc>
        <w:tc>
          <w:tcPr>
            <w:tcW w:w="82" w:type="dxa"/>
            <w:vAlign w:val="bottom"/>
          </w:tcPr>
          <w:p w14:paraId="1CA646E3" w14:textId="77777777" w:rsidR="00C76DC9" w:rsidRPr="005E7735" w:rsidRDefault="00C76DC9" w:rsidP="00AF3155">
            <w:pPr>
              <w:pStyle w:val="a"/>
              <w:ind w:left="90" w:right="-180"/>
              <w:jc w:val="right"/>
              <w:rPr>
                <w:rFonts w:ascii="Times New Roman" w:hAnsi="Times New Roman" w:cs="Times New Roman"/>
                <w:color w:val="auto"/>
                <w:sz w:val="18"/>
                <w:szCs w:val="18"/>
              </w:rPr>
            </w:pPr>
          </w:p>
        </w:tc>
        <w:tc>
          <w:tcPr>
            <w:tcW w:w="1080" w:type="dxa"/>
            <w:vAlign w:val="bottom"/>
          </w:tcPr>
          <w:p w14:paraId="31FA269E" w14:textId="77777777" w:rsidR="00C76DC9" w:rsidRPr="005E7735" w:rsidRDefault="00C76DC9" w:rsidP="00AF3155">
            <w:pPr>
              <w:pStyle w:val="a"/>
              <w:ind w:left="90" w:right="-180"/>
              <w:jc w:val="right"/>
              <w:rPr>
                <w:rFonts w:ascii="Times New Roman" w:hAnsi="Times New Roman" w:cs="Times New Roman"/>
                <w:color w:val="auto"/>
                <w:sz w:val="18"/>
                <w:szCs w:val="18"/>
              </w:rPr>
            </w:pPr>
          </w:p>
        </w:tc>
        <w:tc>
          <w:tcPr>
            <w:tcW w:w="86" w:type="dxa"/>
            <w:vAlign w:val="bottom"/>
          </w:tcPr>
          <w:p w14:paraId="64A83F0F" w14:textId="77777777" w:rsidR="00C76DC9" w:rsidRPr="005E7735" w:rsidRDefault="00C76DC9" w:rsidP="00AF3155">
            <w:pPr>
              <w:pStyle w:val="a"/>
              <w:ind w:left="90" w:right="-180"/>
              <w:jc w:val="right"/>
              <w:rPr>
                <w:rFonts w:ascii="Times New Roman" w:hAnsi="Times New Roman" w:cs="Times New Roman"/>
                <w:color w:val="auto"/>
                <w:sz w:val="18"/>
                <w:szCs w:val="18"/>
              </w:rPr>
            </w:pPr>
          </w:p>
        </w:tc>
        <w:tc>
          <w:tcPr>
            <w:tcW w:w="1096" w:type="dxa"/>
            <w:tcBorders>
              <w:top w:val="single" w:sz="4" w:space="0" w:color="auto"/>
              <w:left w:val="nil"/>
              <w:bottom w:val="double" w:sz="4" w:space="0" w:color="auto"/>
              <w:right w:val="nil"/>
            </w:tcBorders>
            <w:vAlign w:val="bottom"/>
          </w:tcPr>
          <w:p w14:paraId="2587FD1D" w14:textId="09BC21CC" w:rsidR="00C76DC9" w:rsidRPr="005E7735" w:rsidRDefault="002D1CAC" w:rsidP="00AF3155">
            <w:pPr>
              <w:ind w:left="-271" w:right="142"/>
              <w:jc w:val="right"/>
              <w:rPr>
                <w:rFonts w:ascii="Times New Roman" w:hAnsi="Times New Roman" w:cs="Times New Roman"/>
                <w:sz w:val="18"/>
                <w:szCs w:val="18"/>
              </w:rPr>
            </w:pPr>
            <w:r w:rsidRPr="005E7735">
              <w:rPr>
                <w:rFonts w:ascii="Times New Roman" w:eastAsiaTheme="minorEastAsia" w:hAnsi="Times New Roman" w:cs="Times New Roman"/>
                <w:snapToGrid w:val="0"/>
                <w:sz w:val="16"/>
                <w:szCs w:val="16"/>
                <w:lang w:eastAsia="th-TH"/>
              </w:rPr>
              <w:t>148</w:t>
            </w:r>
            <w:r w:rsidR="00C76DC9" w:rsidRPr="005E7735">
              <w:rPr>
                <w:rFonts w:ascii="Times New Roman" w:eastAsiaTheme="minorEastAsia" w:hAnsi="Times New Roman" w:cs="Times New Roman"/>
                <w:snapToGrid w:val="0"/>
                <w:sz w:val="16"/>
                <w:szCs w:val="16"/>
                <w:lang w:eastAsia="th-TH"/>
              </w:rPr>
              <w:t>,</w:t>
            </w:r>
            <w:r w:rsidRPr="005E7735">
              <w:rPr>
                <w:rFonts w:ascii="Times New Roman" w:eastAsiaTheme="minorEastAsia" w:hAnsi="Times New Roman" w:cs="Times New Roman"/>
                <w:snapToGrid w:val="0"/>
                <w:sz w:val="16"/>
                <w:szCs w:val="16"/>
                <w:lang w:eastAsia="th-TH"/>
              </w:rPr>
              <w:t>038</w:t>
            </w:r>
            <w:r w:rsidR="00C76DC9" w:rsidRPr="005E7735">
              <w:rPr>
                <w:rFonts w:ascii="Times New Roman" w:eastAsiaTheme="minorEastAsia" w:hAnsi="Times New Roman" w:cs="Times New Roman"/>
                <w:snapToGrid w:val="0"/>
                <w:sz w:val="16"/>
                <w:szCs w:val="16"/>
                <w:lang w:eastAsia="th-TH"/>
              </w:rPr>
              <w:t>,</w:t>
            </w:r>
            <w:r w:rsidRPr="005E7735">
              <w:rPr>
                <w:rFonts w:ascii="Times New Roman" w:eastAsiaTheme="minorEastAsia" w:hAnsi="Times New Roman" w:cs="Times New Roman"/>
                <w:snapToGrid w:val="0"/>
                <w:sz w:val="16"/>
                <w:szCs w:val="16"/>
                <w:lang w:eastAsia="th-TH"/>
              </w:rPr>
              <w:t>832</w:t>
            </w:r>
          </w:p>
        </w:tc>
      </w:tr>
    </w:tbl>
    <w:p w14:paraId="49C22193" w14:textId="77777777" w:rsidR="000B2556" w:rsidRPr="005E7735" w:rsidRDefault="000B2556" w:rsidP="00AF3155">
      <w:pPr>
        <w:spacing w:line="240" w:lineRule="exact"/>
        <w:ind w:left="547" w:right="29"/>
        <w:jc w:val="thaiDistribute"/>
        <w:rPr>
          <w:rFonts w:ascii="Times New Roman" w:hAnsi="Times New Roman" w:cs="Times New Roman"/>
          <w:spacing w:val="-2"/>
          <w:sz w:val="18"/>
          <w:szCs w:val="18"/>
        </w:rPr>
      </w:pPr>
    </w:p>
    <w:p w14:paraId="2AECAA9B" w14:textId="77777777" w:rsidR="005E7293" w:rsidRPr="005E7735" w:rsidRDefault="005E7293" w:rsidP="00AF3155">
      <w:pPr>
        <w:tabs>
          <w:tab w:val="left" w:pos="540"/>
        </w:tabs>
        <w:spacing w:before="360" w:after="240"/>
        <w:ind w:right="58"/>
        <w:rPr>
          <w:rFonts w:ascii="Times New Roman" w:hAnsi="Times New Roman" w:cs="Times New Roman"/>
          <w:b/>
          <w:bCs/>
          <w:color w:val="000000" w:themeColor="text1"/>
        </w:rPr>
      </w:pPr>
      <w:r w:rsidRPr="005E7735">
        <w:rPr>
          <w:rFonts w:ascii="Times New Roman" w:hAnsi="Times New Roman" w:cs="Times New Roman"/>
          <w:b/>
          <w:bCs/>
          <w:color w:val="000000" w:themeColor="text1"/>
        </w:rPr>
        <w:br w:type="page"/>
      </w:r>
    </w:p>
    <w:p w14:paraId="5FE82905" w14:textId="398CB423" w:rsidR="005F3C08" w:rsidRPr="005E7735" w:rsidRDefault="002D1CAC" w:rsidP="00AF3155">
      <w:pPr>
        <w:tabs>
          <w:tab w:val="left" w:pos="540"/>
        </w:tabs>
        <w:spacing w:after="240"/>
        <w:ind w:right="58"/>
        <w:rPr>
          <w:rFonts w:ascii="Times New Roman" w:hAnsi="Times New Roman" w:cs="Times New Roman"/>
          <w:b/>
          <w:bCs/>
          <w:color w:val="000000"/>
          <w:sz w:val="32"/>
          <w:szCs w:val="32"/>
        </w:rPr>
      </w:pPr>
      <w:r w:rsidRPr="005E7735">
        <w:rPr>
          <w:rFonts w:ascii="Times New Roman" w:hAnsi="Times New Roman" w:cs="Times New Roman"/>
          <w:b/>
          <w:bCs/>
          <w:color w:val="000000" w:themeColor="text1"/>
        </w:rPr>
        <w:lastRenderedPageBreak/>
        <w:t>7</w:t>
      </w:r>
      <w:r w:rsidR="005F3C08" w:rsidRPr="005E7735">
        <w:rPr>
          <w:rFonts w:ascii="Times New Roman" w:hAnsi="Times New Roman" w:cs="Times New Roman"/>
          <w:b/>
          <w:bCs/>
          <w:color w:val="000000" w:themeColor="text1"/>
        </w:rPr>
        <w:t>.</w:t>
      </w:r>
      <w:r w:rsidR="005F3C08" w:rsidRPr="005E7735">
        <w:rPr>
          <w:rFonts w:ascii="Times New Roman" w:hAnsi="Times New Roman" w:cs="Times New Roman"/>
          <w:b/>
          <w:bCs/>
          <w:color w:val="000000"/>
          <w:sz w:val="32"/>
          <w:szCs w:val="32"/>
          <w:cs/>
        </w:rPr>
        <w:tab/>
      </w:r>
      <w:r w:rsidR="00793CDC" w:rsidRPr="005E7735">
        <w:rPr>
          <w:rFonts w:ascii="Times New Roman" w:hAnsi="Times New Roman" w:cs="Times New Roman"/>
          <w:b/>
          <w:bCs/>
          <w:sz w:val="20"/>
          <w:szCs w:val="20"/>
        </w:rPr>
        <w:t xml:space="preserve">CURRENT  CONTRACT  ASSETS </w:t>
      </w:r>
    </w:p>
    <w:p w14:paraId="687AA072" w14:textId="42FFCB4B" w:rsidR="005F3C08" w:rsidRPr="005E7735" w:rsidRDefault="002A0169" w:rsidP="00AF3155">
      <w:pPr>
        <w:spacing w:before="120" w:after="240"/>
        <w:ind w:left="547" w:right="58"/>
        <w:jc w:val="both"/>
        <w:rPr>
          <w:rFonts w:ascii="Times New Roman" w:hAnsi="Times New Roman" w:cs="Times New Roman"/>
          <w:color w:val="000000" w:themeColor="text1"/>
          <w:spacing w:val="-2"/>
        </w:rPr>
      </w:pPr>
      <w:r w:rsidRPr="005E7735">
        <w:rPr>
          <w:rFonts w:ascii="Times New Roman" w:hAnsi="Times New Roman" w:cs="Times New Roman"/>
          <w:color w:val="000000" w:themeColor="text1"/>
          <w:spacing w:val="-2"/>
        </w:rPr>
        <w:t xml:space="preserve">Current </w:t>
      </w:r>
      <w:r w:rsidR="007E21E6" w:rsidRPr="005E7735">
        <w:rPr>
          <w:rFonts w:ascii="Times New Roman" w:hAnsi="Times New Roman" w:cs="Times New Roman"/>
          <w:color w:val="000000" w:themeColor="text1"/>
          <w:spacing w:val="-2"/>
        </w:rPr>
        <w:t xml:space="preserve">contract assets </w:t>
      </w:r>
      <w:r w:rsidR="00566179" w:rsidRPr="005E7735">
        <w:rPr>
          <w:rFonts w:ascii="Times New Roman" w:hAnsi="Times New Roman" w:cs="Times New Roman"/>
          <w:color w:val="000000" w:themeColor="text1"/>
          <w:spacing w:val="-2"/>
        </w:rPr>
        <w:t xml:space="preserve">as at </w:t>
      </w:r>
      <w:r w:rsidR="00E16358" w:rsidRPr="005E7735">
        <w:rPr>
          <w:rFonts w:ascii="Times New Roman" w:hAnsi="Times New Roman" w:cs="Times New Roman"/>
          <w:spacing w:val="-2"/>
        </w:rPr>
        <w:t xml:space="preserve">September </w:t>
      </w:r>
      <w:r w:rsidR="002D1CAC" w:rsidRPr="005E7735">
        <w:rPr>
          <w:rFonts w:ascii="Times New Roman" w:hAnsi="Times New Roman" w:cs="Times New Roman"/>
          <w:color w:val="000000" w:themeColor="text1"/>
          <w:spacing w:val="-2"/>
        </w:rPr>
        <w:t>30</w:t>
      </w:r>
      <w:r w:rsidR="0085599E" w:rsidRPr="005E7735">
        <w:rPr>
          <w:rFonts w:ascii="Times New Roman" w:hAnsi="Times New Roman" w:cs="Times New Roman"/>
          <w:color w:val="000000" w:themeColor="text1"/>
          <w:spacing w:val="-2"/>
        </w:rPr>
        <w:t xml:space="preserve">, </w:t>
      </w:r>
      <w:r w:rsidR="002D1CAC" w:rsidRPr="005E7735">
        <w:rPr>
          <w:rFonts w:ascii="Times New Roman" w:hAnsi="Times New Roman" w:cs="Times New Roman"/>
          <w:color w:val="000000" w:themeColor="text1"/>
          <w:spacing w:val="-2"/>
        </w:rPr>
        <w:t>2024</w:t>
      </w:r>
      <w:r w:rsidR="0085599E" w:rsidRPr="005E7735">
        <w:rPr>
          <w:rFonts w:ascii="Times New Roman" w:hAnsi="Times New Roman" w:cs="Times New Roman"/>
          <w:color w:val="000000" w:themeColor="text1"/>
          <w:spacing w:val="-2"/>
        </w:rPr>
        <w:t xml:space="preserve"> and December </w:t>
      </w:r>
      <w:r w:rsidR="002D1CAC" w:rsidRPr="005E7735">
        <w:rPr>
          <w:rFonts w:ascii="Times New Roman" w:hAnsi="Times New Roman" w:cs="Times New Roman"/>
          <w:color w:val="000000" w:themeColor="text1"/>
          <w:spacing w:val="-2"/>
        </w:rPr>
        <w:t>31</w:t>
      </w:r>
      <w:r w:rsidR="0085599E" w:rsidRPr="005E7735">
        <w:rPr>
          <w:rFonts w:ascii="Times New Roman" w:hAnsi="Times New Roman" w:cs="Times New Roman"/>
          <w:color w:val="000000" w:themeColor="text1"/>
          <w:spacing w:val="-2"/>
        </w:rPr>
        <w:t xml:space="preserve">, </w:t>
      </w:r>
      <w:r w:rsidR="002D1CAC" w:rsidRPr="005E7735">
        <w:rPr>
          <w:rFonts w:ascii="Times New Roman" w:hAnsi="Times New Roman" w:cs="Times New Roman"/>
          <w:color w:val="000000" w:themeColor="text1"/>
          <w:spacing w:val="-2"/>
        </w:rPr>
        <w:t>2023</w:t>
      </w:r>
      <w:r w:rsidR="0085599E" w:rsidRPr="005E7735">
        <w:rPr>
          <w:rFonts w:ascii="Times New Roman" w:hAnsi="Times New Roman" w:cs="Times New Roman"/>
          <w:color w:val="000000" w:themeColor="text1"/>
          <w:spacing w:val="-2"/>
        </w:rPr>
        <w:t xml:space="preserve"> </w:t>
      </w:r>
      <w:r w:rsidR="005F3C08" w:rsidRPr="005E7735">
        <w:rPr>
          <w:rFonts w:ascii="Times New Roman" w:hAnsi="Times New Roman" w:cs="Times New Roman"/>
          <w:color w:val="000000" w:themeColor="text1"/>
          <w:spacing w:val="-2"/>
        </w:rPr>
        <w:t>consist of:</w:t>
      </w:r>
    </w:p>
    <w:p w14:paraId="436A2A61" w14:textId="77777777" w:rsidR="005F3C08" w:rsidRPr="005E7735" w:rsidRDefault="005F3C08" w:rsidP="00AF3155">
      <w:pPr>
        <w:ind w:left="432" w:right="63"/>
        <w:jc w:val="right"/>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Unit : Baht</w:t>
      </w:r>
    </w:p>
    <w:tbl>
      <w:tblPr>
        <w:tblW w:w="9072" w:type="dxa"/>
        <w:tblInd w:w="108" w:type="dxa"/>
        <w:tblLayout w:type="fixed"/>
        <w:tblCellMar>
          <w:left w:w="0" w:type="dxa"/>
          <w:right w:w="0" w:type="dxa"/>
        </w:tblCellMar>
        <w:tblLook w:val="0000" w:firstRow="0" w:lastRow="0" w:firstColumn="0" w:lastColumn="0" w:noHBand="0" w:noVBand="0"/>
      </w:tblPr>
      <w:tblGrid>
        <w:gridCol w:w="3132"/>
        <w:gridCol w:w="540"/>
        <w:gridCol w:w="1440"/>
        <w:gridCol w:w="90"/>
        <w:gridCol w:w="1350"/>
        <w:gridCol w:w="90"/>
        <w:gridCol w:w="1170"/>
        <w:gridCol w:w="90"/>
        <w:gridCol w:w="1170"/>
      </w:tblGrid>
      <w:tr w:rsidR="005F3C08" w:rsidRPr="005E7735" w14:paraId="31B00D82" w14:textId="77777777" w:rsidTr="002044F3">
        <w:tc>
          <w:tcPr>
            <w:tcW w:w="3132" w:type="dxa"/>
            <w:vAlign w:val="bottom"/>
          </w:tcPr>
          <w:p w14:paraId="5AE89378" w14:textId="77777777" w:rsidR="005F3C08" w:rsidRPr="005E7735" w:rsidRDefault="005F3C08" w:rsidP="00AF3155">
            <w:pPr>
              <w:spacing w:line="220" w:lineRule="exact"/>
              <w:ind w:left="432" w:right="63"/>
              <w:rPr>
                <w:rFonts w:ascii="Times New Roman" w:hAnsi="Times New Roman" w:cs="Times New Roman"/>
                <w:snapToGrid w:val="0"/>
                <w:color w:val="000000" w:themeColor="text1"/>
                <w:sz w:val="18"/>
                <w:szCs w:val="18"/>
                <w:lang w:eastAsia="th-TH"/>
              </w:rPr>
            </w:pPr>
          </w:p>
        </w:tc>
        <w:tc>
          <w:tcPr>
            <w:tcW w:w="540" w:type="dxa"/>
          </w:tcPr>
          <w:p w14:paraId="276E4055" w14:textId="77777777" w:rsidR="005F3C08" w:rsidRPr="005E7735" w:rsidRDefault="005F3C08" w:rsidP="00AF3155">
            <w:pPr>
              <w:pStyle w:val="a"/>
              <w:spacing w:line="220" w:lineRule="exact"/>
              <w:ind w:right="63"/>
              <w:jc w:val="center"/>
              <w:rPr>
                <w:rFonts w:ascii="Times New Roman" w:hAnsi="Times New Roman" w:cs="Times New Roman"/>
                <w:b/>
                <w:bCs/>
                <w:color w:val="000000" w:themeColor="text1"/>
                <w:sz w:val="18"/>
                <w:szCs w:val="18"/>
              </w:rPr>
            </w:pPr>
          </w:p>
        </w:tc>
        <w:tc>
          <w:tcPr>
            <w:tcW w:w="2880" w:type="dxa"/>
            <w:gridSpan w:val="3"/>
            <w:vAlign w:val="bottom"/>
          </w:tcPr>
          <w:p w14:paraId="4BA6B945" w14:textId="77777777" w:rsidR="005F3C08" w:rsidRPr="005E7735" w:rsidRDefault="005F3C08" w:rsidP="00AF3155">
            <w:pPr>
              <w:pStyle w:val="a"/>
              <w:spacing w:line="220" w:lineRule="exact"/>
              <w:ind w:right="58"/>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Consolidated</w:t>
            </w:r>
          </w:p>
        </w:tc>
        <w:tc>
          <w:tcPr>
            <w:tcW w:w="90" w:type="dxa"/>
          </w:tcPr>
          <w:p w14:paraId="561E7557" w14:textId="77777777" w:rsidR="005F3C08" w:rsidRPr="005E7735" w:rsidRDefault="005F3C08" w:rsidP="00AF3155">
            <w:pPr>
              <w:pStyle w:val="a"/>
              <w:spacing w:line="220" w:lineRule="exact"/>
              <w:ind w:right="58"/>
              <w:jc w:val="center"/>
              <w:rPr>
                <w:rFonts w:ascii="Times New Roman" w:hAnsi="Times New Roman" w:cs="Times New Roman"/>
                <w:b/>
                <w:bCs/>
                <w:color w:val="000000" w:themeColor="text1"/>
                <w:sz w:val="18"/>
                <w:szCs w:val="18"/>
              </w:rPr>
            </w:pPr>
          </w:p>
        </w:tc>
        <w:tc>
          <w:tcPr>
            <w:tcW w:w="2430" w:type="dxa"/>
            <w:gridSpan w:val="3"/>
            <w:vAlign w:val="bottom"/>
          </w:tcPr>
          <w:p w14:paraId="69886C4F" w14:textId="77777777" w:rsidR="005F3C08" w:rsidRPr="005E7735" w:rsidRDefault="005F3C08" w:rsidP="00AF3155">
            <w:pPr>
              <w:pStyle w:val="a"/>
              <w:spacing w:line="220" w:lineRule="exact"/>
              <w:ind w:right="58"/>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Separate</w:t>
            </w:r>
          </w:p>
        </w:tc>
      </w:tr>
      <w:tr w:rsidR="005F3C08" w:rsidRPr="005E7735" w14:paraId="5D8D85AF" w14:textId="77777777" w:rsidTr="002044F3">
        <w:tc>
          <w:tcPr>
            <w:tcW w:w="3132" w:type="dxa"/>
            <w:vAlign w:val="bottom"/>
          </w:tcPr>
          <w:p w14:paraId="4A0302E7" w14:textId="77777777" w:rsidR="005F3C08" w:rsidRPr="005E7735" w:rsidRDefault="005F3C08" w:rsidP="00AF3155">
            <w:pPr>
              <w:spacing w:line="220" w:lineRule="exact"/>
              <w:ind w:left="432" w:right="63"/>
              <w:rPr>
                <w:rFonts w:ascii="Times New Roman" w:hAnsi="Times New Roman" w:cs="Times New Roman"/>
                <w:snapToGrid w:val="0"/>
                <w:color w:val="000000" w:themeColor="text1"/>
                <w:sz w:val="18"/>
                <w:szCs w:val="18"/>
                <w:lang w:eastAsia="th-TH"/>
              </w:rPr>
            </w:pPr>
          </w:p>
        </w:tc>
        <w:tc>
          <w:tcPr>
            <w:tcW w:w="540" w:type="dxa"/>
          </w:tcPr>
          <w:p w14:paraId="7093271D" w14:textId="77777777" w:rsidR="005F3C08" w:rsidRPr="005E7735" w:rsidRDefault="005F3C08" w:rsidP="00AF3155">
            <w:pPr>
              <w:pStyle w:val="a"/>
              <w:spacing w:line="220" w:lineRule="exact"/>
              <w:ind w:right="63"/>
              <w:jc w:val="center"/>
              <w:rPr>
                <w:rFonts w:ascii="Times New Roman" w:hAnsi="Times New Roman" w:cs="Times New Roman"/>
                <w:b/>
                <w:bCs/>
                <w:color w:val="000000" w:themeColor="text1"/>
                <w:sz w:val="18"/>
                <w:szCs w:val="18"/>
              </w:rPr>
            </w:pPr>
          </w:p>
        </w:tc>
        <w:tc>
          <w:tcPr>
            <w:tcW w:w="2880" w:type="dxa"/>
            <w:gridSpan w:val="3"/>
            <w:vAlign w:val="bottom"/>
          </w:tcPr>
          <w:p w14:paraId="58508383" w14:textId="77777777" w:rsidR="005F3C08" w:rsidRPr="005E7735" w:rsidRDefault="005F3C08" w:rsidP="00AF3155">
            <w:pPr>
              <w:pStyle w:val="a"/>
              <w:spacing w:line="220" w:lineRule="exact"/>
              <w:ind w:right="58"/>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c>
          <w:tcPr>
            <w:tcW w:w="90" w:type="dxa"/>
          </w:tcPr>
          <w:p w14:paraId="23D21BB9" w14:textId="77777777" w:rsidR="005F3C08" w:rsidRPr="005E7735" w:rsidRDefault="005F3C08" w:rsidP="00AF3155">
            <w:pPr>
              <w:pStyle w:val="a"/>
              <w:spacing w:line="220" w:lineRule="exact"/>
              <w:ind w:right="58"/>
              <w:jc w:val="center"/>
              <w:rPr>
                <w:rFonts w:ascii="Times New Roman" w:hAnsi="Times New Roman" w:cs="Times New Roman"/>
                <w:b/>
                <w:bCs/>
                <w:color w:val="000000" w:themeColor="text1"/>
                <w:sz w:val="18"/>
                <w:szCs w:val="18"/>
              </w:rPr>
            </w:pPr>
          </w:p>
        </w:tc>
        <w:tc>
          <w:tcPr>
            <w:tcW w:w="2430" w:type="dxa"/>
            <w:gridSpan w:val="3"/>
            <w:vAlign w:val="bottom"/>
          </w:tcPr>
          <w:p w14:paraId="4E7E4799" w14:textId="77777777" w:rsidR="005F3C08" w:rsidRPr="005E7735" w:rsidRDefault="005F3C08" w:rsidP="00AF3155">
            <w:pPr>
              <w:pStyle w:val="a"/>
              <w:spacing w:line="220" w:lineRule="exact"/>
              <w:ind w:right="58"/>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r>
      <w:tr w:rsidR="00C20956" w:rsidRPr="005E7735" w14:paraId="41C4891B" w14:textId="77777777" w:rsidTr="002044F3">
        <w:tc>
          <w:tcPr>
            <w:tcW w:w="3132" w:type="dxa"/>
            <w:vAlign w:val="bottom"/>
          </w:tcPr>
          <w:p w14:paraId="2C0E97E8" w14:textId="77777777" w:rsidR="00C20956" w:rsidRPr="005E7735" w:rsidRDefault="00C20956" w:rsidP="00AF3155">
            <w:pPr>
              <w:spacing w:line="220" w:lineRule="exact"/>
              <w:ind w:left="432" w:right="63"/>
              <w:rPr>
                <w:rFonts w:ascii="Times New Roman" w:hAnsi="Times New Roman" w:cs="Times New Roman"/>
                <w:snapToGrid w:val="0"/>
                <w:color w:val="000000" w:themeColor="text1"/>
                <w:sz w:val="18"/>
                <w:szCs w:val="18"/>
                <w:lang w:eastAsia="th-TH"/>
              </w:rPr>
            </w:pPr>
          </w:p>
        </w:tc>
        <w:tc>
          <w:tcPr>
            <w:tcW w:w="540" w:type="dxa"/>
          </w:tcPr>
          <w:p w14:paraId="46E671A1" w14:textId="7FB41E0F" w:rsidR="00C20956" w:rsidRPr="005E7735" w:rsidRDefault="00C20956" w:rsidP="00AF3155">
            <w:pPr>
              <w:pStyle w:val="a"/>
              <w:spacing w:line="22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snapToGrid w:val="0"/>
                <w:color w:val="000000" w:themeColor="text1"/>
                <w:sz w:val="18"/>
                <w:szCs w:val="18"/>
                <w:lang w:eastAsia="th-TH"/>
              </w:rPr>
              <w:t>Note</w:t>
            </w:r>
          </w:p>
        </w:tc>
        <w:tc>
          <w:tcPr>
            <w:tcW w:w="1440" w:type="dxa"/>
            <w:vAlign w:val="bottom"/>
          </w:tcPr>
          <w:p w14:paraId="18853259" w14:textId="206E605D" w:rsidR="00C20956" w:rsidRPr="005E7735" w:rsidRDefault="00C20956" w:rsidP="00AF3155">
            <w:pPr>
              <w:pStyle w:val="a"/>
              <w:spacing w:line="220" w:lineRule="exact"/>
              <w:ind w:right="58"/>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90" w:type="dxa"/>
            <w:vAlign w:val="bottom"/>
          </w:tcPr>
          <w:p w14:paraId="48E92D24" w14:textId="77777777" w:rsidR="00C20956" w:rsidRPr="005E7735" w:rsidRDefault="00C20956" w:rsidP="00AF3155">
            <w:pPr>
              <w:pStyle w:val="a"/>
              <w:spacing w:line="220" w:lineRule="exact"/>
              <w:ind w:right="58"/>
              <w:jc w:val="center"/>
              <w:rPr>
                <w:rFonts w:ascii="Times New Roman" w:hAnsi="Times New Roman" w:cs="Times New Roman"/>
                <w:b/>
                <w:bCs/>
                <w:color w:val="000000" w:themeColor="text1"/>
                <w:sz w:val="18"/>
                <w:szCs w:val="18"/>
              </w:rPr>
            </w:pPr>
          </w:p>
        </w:tc>
        <w:tc>
          <w:tcPr>
            <w:tcW w:w="1350" w:type="dxa"/>
            <w:vAlign w:val="bottom"/>
          </w:tcPr>
          <w:p w14:paraId="11A1F8DF" w14:textId="3B9BD85A" w:rsidR="00C20956" w:rsidRPr="005E7735" w:rsidRDefault="00C20956" w:rsidP="00AF3155">
            <w:pPr>
              <w:pStyle w:val="a"/>
              <w:spacing w:line="220" w:lineRule="exact"/>
              <w:ind w:right="58"/>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90" w:type="dxa"/>
          </w:tcPr>
          <w:p w14:paraId="0DD52C27" w14:textId="77777777" w:rsidR="00C20956" w:rsidRPr="005E7735" w:rsidRDefault="00C20956" w:rsidP="00AF3155">
            <w:pPr>
              <w:pStyle w:val="a"/>
              <w:spacing w:line="220" w:lineRule="exact"/>
              <w:ind w:right="58"/>
              <w:jc w:val="center"/>
              <w:rPr>
                <w:rFonts w:ascii="Times New Roman" w:hAnsi="Times New Roman" w:cs="Times New Roman"/>
                <w:b/>
                <w:bCs/>
                <w:color w:val="000000" w:themeColor="text1"/>
                <w:sz w:val="18"/>
                <w:szCs w:val="18"/>
              </w:rPr>
            </w:pPr>
          </w:p>
        </w:tc>
        <w:tc>
          <w:tcPr>
            <w:tcW w:w="1170" w:type="dxa"/>
            <w:vAlign w:val="bottom"/>
          </w:tcPr>
          <w:p w14:paraId="7283F52D" w14:textId="384B74BE" w:rsidR="00C20956" w:rsidRPr="005E7735" w:rsidRDefault="00C20956" w:rsidP="00AF3155">
            <w:pPr>
              <w:pStyle w:val="a"/>
              <w:spacing w:line="220" w:lineRule="exact"/>
              <w:ind w:right="58"/>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90" w:type="dxa"/>
            <w:vAlign w:val="bottom"/>
          </w:tcPr>
          <w:p w14:paraId="4B61A9D2" w14:textId="77777777" w:rsidR="00C20956" w:rsidRPr="005E7735" w:rsidRDefault="00C20956" w:rsidP="00AF3155">
            <w:pPr>
              <w:pStyle w:val="a"/>
              <w:spacing w:line="220" w:lineRule="exact"/>
              <w:ind w:right="58"/>
              <w:jc w:val="center"/>
              <w:rPr>
                <w:rFonts w:ascii="Times New Roman" w:hAnsi="Times New Roman" w:cs="Times New Roman"/>
                <w:b/>
                <w:bCs/>
                <w:color w:val="000000" w:themeColor="text1"/>
                <w:sz w:val="18"/>
                <w:szCs w:val="18"/>
              </w:rPr>
            </w:pPr>
          </w:p>
        </w:tc>
        <w:tc>
          <w:tcPr>
            <w:tcW w:w="1170" w:type="dxa"/>
            <w:vAlign w:val="bottom"/>
          </w:tcPr>
          <w:p w14:paraId="460B7CEE" w14:textId="0E59DE80" w:rsidR="00C20956" w:rsidRPr="005E7735" w:rsidRDefault="00C20956" w:rsidP="00AF3155">
            <w:pPr>
              <w:pStyle w:val="a"/>
              <w:spacing w:line="220" w:lineRule="exact"/>
              <w:ind w:right="58"/>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r>
      <w:tr w:rsidR="00992343" w:rsidRPr="005E7735" w14:paraId="44BCB25B" w14:textId="77777777" w:rsidTr="002044F3">
        <w:tc>
          <w:tcPr>
            <w:tcW w:w="3132" w:type="dxa"/>
            <w:vAlign w:val="bottom"/>
          </w:tcPr>
          <w:p w14:paraId="194E60E5" w14:textId="77777777" w:rsidR="00992343" w:rsidRPr="005E7735" w:rsidRDefault="00992343" w:rsidP="00AF3155">
            <w:pPr>
              <w:spacing w:line="220" w:lineRule="exact"/>
              <w:ind w:left="432" w:right="63"/>
              <w:rPr>
                <w:rFonts w:ascii="Times New Roman" w:hAnsi="Times New Roman" w:cs="Times New Roman"/>
                <w:snapToGrid w:val="0"/>
                <w:color w:val="000000" w:themeColor="text1"/>
                <w:sz w:val="18"/>
                <w:szCs w:val="18"/>
                <w:lang w:eastAsia="th-TH"/>
              </w:rPr>
            </w:pPr>
          </w:p>
        </w:tc>
        <w:tc>
          <w:tcPr>
            <w:tcW w:w="540" w:type="dxa"/>
          </w:tcPr>
          <w:p w14:paraId="6EE7EE41" w14:textId="2ACC6E67" w:rsidR="00992343" w:rsidRPr="005E7735" w:rsidRDefault="00992343" w:rsidP="00AF3155">
            <w:pPr>
              <w:pStyle w:val="a"/>
              <w:spacing w:line="220" w:lineRule="exact"/>
              <w:ind w:right="63"/>
              <w:jc w:val="center"/>
              <w:rPr>
                <w:rFonts w:ascii="Times New Roman" w:hAnsi="Times New Roman" w:cs="Times New Roman"/>
                <w:b/>
                <w:bCs/>
                <w:color w:val="000000" w:themeColor="text1"/>
                <w:sz w:val="18"/>
                <w:szCs w:val="18"/>
              </w:rPr>
            </w:pPr>
          </w:p>
        </w:tc>
        <w:tc>
          <w:tcPr>
            <w:tcW w:w="1440" w:type="dxa"/>
          </w:tcPr>
          <w:p w14:paraId="3CAA75B7" w14:textId="36C84F66" w:rsidR="00992343" w:rsidRPr="005E7735" w:rsidRDefault="00E16358"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Septemb</w:t>
            </w:r>
            <w:r w:rsidR="00BF05B3" w:rsidRPr="005E7735">
              <w:rPr>
                <w:rFonts w:ascii="Times New Roman" w:hAnsi="Times New Roman" w:cs="Times New Roman"/>
                <w:b/>
                <w:bCs/>
                <w:color w:val="000000" w:themeColor="text1"/>
                <w:sz w:val="18"/>
                <w:szCs w:val="18"/>
              </w:rPr>
              <w:t>er</w:t>
            </w:r>
            <w:r w:rsidRPr="005E7735">
              <w:rPr>
                <w:rFonts w:ascii="Times New Roman" w:hAnsi="Times New Roman" w:cs="Times New Roman"/>
                <w:spacing w:val="-2"/>
              </w:rPr>
              <w:t xml:space="preserve"> </w:t>
            </w:r>
            <w:r w:rsidR="002D1CAC" w:rsidRPr="005E7735">
              <w:rPr>
                <w:rFonts w:ascii="Times New Roman" w:hAnsi="Times New Roman" w:cs="Times New Roman"/>
                <w:b/>
                <w:bCs/>
                <w:color w:val="000000" w:themeColor="text1"/>
                <w:sz w:val="18"/>
                <w:szCs w:val="18"/>
              </w:rPr>
              <w:t>30</w:t>
            </w:r>
            <w:r w:rsidR="00992343" w:rsidRPr="005E7735">
              <w:rPr>
                <w:rFonts w:ascii="Times New Roman" w:hAnsi="Times New Roman" w:cs="Times New Roman"/>
                <w:b/>
                <w:bCs/>
                <w:color w:val="000000" w:themeColor="text1"/>
                <w:sz w:val="18"/>
                <w:szCs w:val="18"/>
              </w:rPr>
              <w:t xml:space="preserve">, </w:t>
            </w:r>
          </w:p>
          <w:p w14:paraId="3383484B" w14:textId="71376168" w:rsidR="00992343" w:rsidRPr="005E7735" w:rsidRDefault="002D1CAC" w:rsidP="00AF3155">
            <w:pPr>
              <w:pStyle w:val="a"/>
              <w:spacing w:line="220" w:lineRule="exact"/>
              <w:ind w:right="58"/>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90" w:type="dxa"/>
          </w:tcPr>
          <w:p w14:paraId="4E7924A3" w14:textId="77777777" w:rsidR="00992343" w:rsidRPr="005E7735" w:rsidRDefault="00992343" w:rsidP="00AF3155">
            <w:pPr>
              <w:pStyle w:val="a"/>
              <w:spacing w:line="220" w:lineRule="exact"/>
              <w:ind w:right="58"/>
              <w:jc w:val="center"/>
              <w:rPr>
                <w:rFonts w:ascii="Times New Roman" w:hAnsi="Times New Roman" w:cs="Times New Roman"/>
                <w:b/>
                <w:bCs/>
                <w:color w:val="000000" w:themeColor="text1"/>
                <w:sz w:val="18"/>
                <w:szCs w:val="18"/>
              </w:rPr>
            </w:pPr>
          </w:p>
        </w:tc>
        <w:tc>
          <w:tcPr>
            <w:tcW w:w="1350" w:type="dxa"/>
          </w:tcPr>
          <w:p w14:paraId="187F4E52" w14:textId="6ABE476A" w:rsidR="00992343" w:rsidRPr="005E7735" w:rsidRDefault="00992343" w:rsidP="00AF3155">
            <w:pPr>
              <w:pStyle w:val="a"/>
              <w:spacing w:line="220" w:lineRule="exact"/>
              <w:ind w:right="58"/>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December </w:t>
            </w:r>
            <w:r w:rsidR="002D1CAC" w:rsidRPr="005E7735">
              <w:rPr>
                <w:rFonts w:ascii="Times New Roman" w:hAnsi="Times New Roman" w:cs="Times New Roman"/>
                <w:b/>
                <w:bCs/>
                <w:color w:val="000000" w:themeColor="text1"/>
                <w:sz w:val="18"/>
                <w:szCs w:val="18"/>
              </w:rPr>
              <w:t>31</w:t>
            </w:r>
            <w:r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2023</w:t>
            </w:r>
          </w:p>
        </w:tc>
        <w:tc>
          <w:tcPr>
            <w:tcW w:w="90" w:type="dxa"/>
          </w:tcPr>
          <w:p w14:paraId="66EC4FBE" w14:textId="77777777" w:rsidR="00992343" w:rsidRPr="005E7735" w:rsidRDefault="00992343" w:rsidP="00AF3155">
            <w:pPr>
              <w:pStyle w:val="a"/>
              <w:spacing w:line="220" w:lineRule="exact"/>
              <w:ind w:right="58"/>
              <w:jc w:val="center"/>
              <w:rPr>
                <w:rFonts w:ascii="Times New Roman" w:hAnsi="Times New Roman" w:cs="Times New Roman"/>
                <w:b/>
                <w:bCs/>
                <w:color w:val="000000" w:themeColor="text1"/>
                <w:sz w:val="18"/>
                <w:szCs w:val="18"/>
              </w:rPr>
            </w:pPr>
          </w:p>
        </w:tc>
        <w:tc>
          <w:tcPr>
            <w:tcW w:w="1170" w:type="dxa"/>
          </w:tcPr>
          <w:p w14:paraId="39D22448" w14:textId="7C880463" w:rsidR="00992343" w:rsidRPr="005E7735" w:rsidRDefault="00E16358"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Septembe</w:t>
            </w:r>
            <w:r w:rsidR="00812774"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30</w:t>
            </w:r>
            <w:r w:rsidR="00992343" w:rsidRPr="005E7735">
              <w:rPr>
                <w:rFonts w:ascii="Times New Roman" w:hAnsi="Times New Roman" w:cs="Times New Roman"/>
                <w:b/>
                <w:bCs/>
                <w:color w:val="000000" w:themeColor="text1"/>
                <w:sz w:val="18"/>
                <w:szCs w:val="18"/>
              </w:rPr>
              <w:t xml:space="preserve">, </w:t>
            </w:r>
          </w:p>
          <w:p w14:paraId="53A9B067" w14:textId="59D63331" w:rsidR="00992343" w:rsidRPr="005E7735" w:rsidRDefault="002D1CAC" w:rsidP="00AF3155">
            <w:pPr>
              <w:pStyle w:val="a"/>
              <w:spacing w:line="220" w:lineRule="exact"/>
              <w:ind w:right="58"/>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90" w:type="dxa"/>
          </w:tcPr>
          <w:p w14:paraId="2FE14266" w14:textId="77777777" w:rsidR="00992343" w:rsidRPr="005E7735" w:rsidRDefault="00992343" w:rsidP="00AF3155">
            <w:pPr>
              <w:pStyle w:val="a"/>
              <w:spacing w:line="220" w:lineRule="exact"/>
              <w:ind w:right="58"/>
              <w:jc w:val="center"/>
              <w:rPr>
                <w:rFonts w:ascii="Times New Roman" w:hAnsi="Times New Roman" w:cs="Times New Roman"/>
                <w:b/>
                <w:bCs/>
                <w:color w:val="000000" w:themeColor="text1"/>
                <w:sz w:val="18"/>
                <w:szCs w:val="18"/>
              </w:rPr>
            </w:pPr>
          </w:p>
        </w:tc>
        <w:tc>
          <w:tcPr>
            <w:tcW w:w="1170" w:type="dxa"/>
          </w:tcPr>
          <w:p w14:paraId="6FBD1ADE" w14:textId="69BAFA9B" w:rsidR="00992343" w:rsidRPr="005E7735" w:rsidRDefault="00992343" w:rsidP="00AF3155">
            <w:pPr>
              <w:pStyle w:val="a"/>
              <w:spacing w:line="220" w:lineRule="exact"/>
              <w:ind w:right="58"/>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December </w:t>
            </w:r>
            <w:r w:rsidR="002D1CAC" w:rsidRPr="005E7735">
              <w:rPr>
                <w:rFonts w:ascii="Times New Roman" w:hAnsi="Times New Roman" w:cs="Times New Roman"/>
                <w:b/>
                <w:bCs/>
                <w:color w:val="000000" w:themeColor="text1"/>
                <w:sz w:val="18"/>
                <w:szCs w:val="18"/>
              </w:rPr>
              <w:t>31</w:t>
            </w:r>
            <w:r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2023</w:t>
            </w:r>
          </w:p>
        </w:tc>
      </w:tr>
      <w:tr w:rsidR="00992343" w:rsidRPr="005E7735" w14:paraId="2B963105" w14:textId="77777777" w:rsidTr="002044F3">
        <w:tc>
          <w:tcPr>
            <w:tcW w:w="3132" w:type="dxa"/>
            <w:tcBorders>
              <w:top w:val="nil"/>
              <w:left w:val="nil"/>
              <w:right w:val="nil"/>
            </w:tcBorders>
            <w:shd w:val="clear" w:color="auto" w:fill="auto"/>
            <w:vAlign w:val="bottom"/>
          </w:tcPr>
          <w:p w14:paraId="77271E77" w14:textId="53322D07" w:rsidR="00992343" w:rsidRPr="005E7735" w:rsidRDefault="00BB1984" w:rsidP="00AF3155">
            <w:pPr>
              <w:pStyle w:val="a"/>
              <w:tabs>
                <w:tab w:val="left" w:pos="882"/>
              </w:tabs>
              <w:spacing w:line="220" w:lineRule="exact"/>
              <w:ind w:left="613" w:right="63" w:hanging="183"/>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Unbilled contract revenues</w:t>
            </w:r>
            <w:r w:rsidRPr="005E7735">
              <w:rPr>
                <w:rFonts w:ascii="Times New Roman" w:hAnsi="Times New Roman" w:cs="Times New Roman"/>
                <w:color w:val="000000" w:themeColor="text1"/>
                <w:sz w:val="18"/>
                <w:szCs w:val="18"/>
                <w:cs/>
              </w:rPr>
              <w:t xml:space="preserve"> </w:t>
            </w:r>
            <w:r w:rsidRPr="005E7735">
              <w:rPr>
                <w:rFonts w:ascii="Times New Roman" w:hAnsi="Times New Roman" w:cs="Times New Roman"/>
                <w:color w:val="000000" w:themeColor="text1"/>
                <w:sz w:val="18"/>
                <w:szCs w:val="18"/>
              </w:rPr>
              <w:t xml:space="preserve"> </w:t>
            </w:r>
          </w:p>
        </w:tc>
        <w:tc>
          <w:tcPr>
            <w:tcW w:w="540" w:type="dxa"/>
          </w:tcPr>
          <w:p w14:paraId="59D122D0" w14:textId="3EEDB33B" w:rsidR="00992343" w:rsidRPr="005E7735" w:rsidRDefault="00992343" w:rsidP="00AF3155">
            <w:pPr>
              <w:pStyle w:val="a"/>
              <w:tabs>
                <w:tab w:val="left" w:pos="882"/>
              </w:tabs>
              <w:spacing w:line="220" w:lineRule="exact"/>
              <w:ind w:right="63"/>
              <w:jc w:val="center"/>
              <w:rPr>
                <w:rFonts w:ascii="Times New Roman" w:hAnsi="Times New Roman" w:cs="Times New Roman"/>
                <w:color w:val="000000" w:themeColor="text1"/>
                <w:sz w:val="18"/>
                <w:szCs w:val="18"/>
              </w:rPr>
            </w:pPr>
          </w:p>
        </w:tc>
        <w:tc>
          <w:tcPr>
            <w:tcW w:w="1440" w:type="dxa"/>
          </w:tcPr>
          <w:p w14:paraId="4BE3A710" w14:textId="0BC503EE" w:rsidR="00992343" w:rsidRPr="005E7735" w:rsidRDefault="00992343"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90" w:type="dxa"/>
          </w:tcPr>
          <w:p w14:paraId="778CFC42" w14:textId="77777777" w:rsidR="00992343" w:rsidRPr="005E7735" w:rsidRDefault="00992343"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350" w:type="dxa"/>
          </w:tcPr>
          <w:p w14:paraId="4CF24960" w14:textId="00139EF0" w:rsidR="00992343" w:rsidRPr="005E7735" w:rsidRDefault="00992343"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90" w:type="dxa"/>
          </w:tcPr>
          <w:p w14:paraId="05F5C876" w14:textId="77777777" w:rsidR="00992343" w:rsidRPr="005E7735" w:rsidRDefault="00992343" w:rsidP="00AF3155">
            <w:pPr>
              <w:pStyle w:val="a"/>
              <w:tabs>
                <w:tab w:val="decimal" w:pos="1170"/>
              </w:tabs>
              <w:spacing w:line="220" w:lineRule="exact"/>
              <w:ind w:left="90" w:right="-180"/>
              <w:jc w:val="both"/>
              <w:rPr>
                <w:rFonts w:ascii="Times New Roman" w:hAnsi="Times New Roman" w:cs="Times New Roman"/>
                <w:color w:val="auto"/>
                <w:sz w:val="18"/>
                <w:szCs w:val="18"/>
              </w:rPr>
            </w:pPr>
          </w:p>
        </w:tc>
        <w:tc>
          <w:tcPr>
            <w:tcW w:w="1170" w:type="dxa"/>
          </w:tcPr>
          <w:p w14:paraId="5317FAB7" w14:textId="28B9EF07" w:rsidR="00992343" w:rsidRPr="005E7735" w:rsidRDefault="00992343" w:rsidP="00AF3155">
            <w:pPr>
              <w:pStyle w:val="a"/>
              <w:spacing w:line="220" w:lineRule="exact"/>
              <w:ind w:left="2" w:right="0"/>
              <w:jc w:val="center"/>
              <w:rPr>
                <w:rFonts w:ascii="Times New Roman" w:hAnsi="Times New Roman" w:cs="Times New Roman"/>
                <w:color w:val="000000" w:themeColor="text1"/>
                <w:sz w:val="18"/>
                <w:szCs w:val="18"/>
              </w:rPr>
            </w:pPr>
          </w:p>
        </w:tc>
        <w:tc>
          <w:tcPr>
            <w:tcW w:w="90" w:type="dxa"/>
          </w:tcPr>
          <w:p w14:paraId="59FA2E6C" w14:textId="77777777" w:rsidR="00992343" w:rsidRPr="005E7735" w:rsidRDefault="00992343" w:rsidP="00AF3155">
            <w:pPr>
              <w:pStyle w:val="a"/>
              <w:tabs>
                <w:tab w:val="decimal" w:pos="1170"/>
              </w:tabs>
              <w:spacing w:line="220" w:lineRule="exact"/>
              <w:ind w:left="90" w:right="-180"/>
              <w:jc w:val="right"/>
              <w:rPr>
                <w:rFonts w:ascii="Times New Roman" w:hAnsi="Times New Roman" w:cs="Times New Roman"/>
                <w:color w:val="000000" w:themeColor="text1"/>
                <w:sz w:val="18"/>
                <w:szCs w:val="18"/>
              </w:rPr>
            </w:pPr>
          </w:p>
        </w:tc>
        <w:tc>
          <w:tcPr>
            <w:tcW w:w="1170" w:type="dxa"/>
          </w:tcPr>
          <w:p w14:paraId="71783500" w14:textId="4BD962E6" w:rsidR="00992343" w:rsidRPr="005E7735" w:rsidRDefault="00992343" w:rsidP="00AF3155">
            <w:pPr>
              <w:pStyle w:val="a"/>
              <w:spacing w:line="220" w:lineRule="exact"/>
              <w:ind w:left="2" w:right="0"/>
              <w:jc w:val="center"/>
              <w:rPr>
                <w:rFonts w:ascii="Times New Roman" w:hAnsi="Times New Roman" w:cs="Times New Roman"/>
                <w:color w:val="000000" w:themeColor="text1"/>
                <w:sz w:val="18"/>
                <w:szCs w:val="18"/>
              </w:rPr>
            </w:pPr>
          </w:p>
        </w:tc>
      </w:tr>
      <w:tr w:rsidR="00945B37" w:rsidRPr="005E7735" w14:paraId="5435E684" w14:textId="77777777" w:rsidTr="002044F3">
        <w:tc>
          <w:tcPr>
            <w:tcW w:w="3132" w:type="dxa"/>
            <w:tcBorders>
              <w:top w:val="nil"/>
              <w:left w:val="nil"/>
              <w:right w:val="nil"/>
            </w:tcBorders>
            <w:shd w:val="clear" w:color="auto" w:fill="auto"/>
            <w:vAlign w:val="bottom"/>
          </w:tcPr>
          <w:p w14:paraId="6B0E3647" w14:textId="2A645D97" w:rsidR="00945B37" w:rsidRPr="005E7735" w:rsidRDefault="00945B37" w:rsidP="00AF3155">
            <w:pPr>
              <w:pStyle w:val="a"/>
              <w:tabs>
                <w:tab w:val="left" w:pos="882"/>
              </w:tabs>
              <w:spacing w:line="220" w:lineRule="exact"/>
              <w:ind w:right="63"/>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 xml:space="preserve">             </w:t>
            </w:r>
            <w:r w:rsidRPr="005E7735">
              <w:rPr>
                <w:rFonts w:ascii="Times New Roman" w:hAnsi="Times New Roman" w:cs="Times New Roman"/>
                <w:color w:val="000000" w:themeColor="text1"/>
                <w:sz w:val="18"/>
                <w:szCs w:val="18"/>
                <w:cs/>
              </w:rPr>
              <w:t xml:space="preserve">- </w:t>
            </w:r>
            <w:r w:rsidRPr="005E7735">
              <w:rPr>
                <w:rFonts w:ascii="Times New Roman" w:hAnsi="Times New Roman" w:cs="Times New Roman"/>
                <w:color w:val="000000" w:themeColor="text1"/>
                <w:sz w:val="18"/>
                <w:szCs w:val="18"/>
              </w:rPr>
              <w:t>a related party</w:t>
            </w:r>
          </w:p>
        </w:tc>
        <w:tc>
          <w:tcPr>
            <w:tcW w:w="540" w:type="dxa"/>
          </w:tcPr>
          <w:p w14:paraId="1B452513" w14:textId="492BCBAE" w:rsidR="00945B37" w:rsidRPr="005E7735" w:rsidRDefault="002D1CAC" w:rsidP="00AF3155">
            <w:pPr>
              <w:pStyle w:val="a"/>
              <w:tabs>
                <w:tab w:val="left" w:pos="882"/>
              </w:tabs>
              <w:spacing w:line="220" w:lineRule="exact"/>
              <w:ind w:right="63"/>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29</w:t>
            </w:r>
          </w:p>
        </w:tc>
        <w:tc>
          <w:tcPr>
            <w:tcW w:w="1440" w:type="dxa"/>
          </w:tcPr>
          <w:p w14:paraId="46AC174E" w14:textId="7E3A6E07" w:rsidR="00945B37" w:rsidRPr="005E7735" w:rsidRDefault="002D1CAC" w:rsidP="00AF3155">
            <w:pPr>
              <w:pStyle w:val="a"/>
              <w:tabs>
                <w:tab w:val="decimal" w:pos="1260"/>
              </w:tabs>
              <w:spacing w:line="220" w:lineRule="exact"/>
              <w:ind w:left="90" w:right="-180"/>
              <w:jc w:val="both"/>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313</w:t>
            </w:r>
            <w:r w:rsidR="00945B37"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912</w:t>
            </w:r>
            <w:r w:rsidR="00945B37"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188</w:t>
            </w:r>
          </w:p>
        </w:tc>
        <w:tc>
          <w:tcPr>
            <w:tcW w:w="90" w:type="dxa"/>
          </w:tcPr>
          <w:p w14:paraId="5306D72A" w14:textId="77777777" w:rsidR="00945B37" w:rsidRPr="005E7735" w:rsidRDefault="00945B37"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350" w:type="dxa"/>
          </w:tcPr>
          <w:p w14:paraId="48793934" w14:textId="525270B9" w:rsidR="00945B37" w:rsidRPr="005E7735" w:rsidRDefault="002D1CAC" w:rsidP="00AF3155">
            <w:pPr>
              <w:pStyle w:val="a"/>
              <w:tabs>
                <w:tab w:val="decimal" w:pos="1260"/>
              </w:tabs>
              <w:spacing w:line="220" w:lineRule="exact"/>
              <w:ind w:left="90" w:right="-180"/>
              <w:jc w:val="both"/>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306</w:t>
            </w:r>
            <w:r w:rsidR="00945B37"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841</w:t>
            </w:r>
            <w:r w:rsidR="00945B37"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313</w:t>
            </w:r>
          </w:p>
        </w:tc>
        <w:tc>
          <w:tcPr>
            <w:tcW w:w="90" w:type="dxa"/>
          </w:tcPr>
          <w:p w14:paraId="6D945CA6" w14:textId="77777777" w:rsidR="00945B37" w:rsidRPr="005E7735" w:rsidRDefault="00945B37" w:rsidP="00AF3155">
            <w:pPr>
              <w:pStyle w:val="a"/>
              <w:tabs>
                <w:tab w:val="decimal" w:pos="1170"/>
              </w:tabs>
              <w:spacing w:line="220" w:lineRule="exact"/>
              <w:ind w:left="90" w:right="-180"/>
              <w:jc w:val="both"/>
              <w:rPr>
                <w:rFonts w:ascii="Times New Roman" w:hAnsi="Times New Roman" w:cs="Times New Roman"/>
                <w:color w:val="auto"/>
                <w:sz w:val="18"/>
                <w:szCs w:val="18"/>
              </w:rPr>
            </w:pPr>
          </w:p>
        </w:tc>
        <w:tc>
          <w:tcPr>
            <w:tcW w:w="1170" w:type="dxa"/>
          </w:tcPr>
          <w:p w14:paraId="6FB3478F" w14:textId="444911A7" w:rsidR="00945B37" w:rsidRPr="005E7735" w:rsidRDefault="00945B37" w:rsidP="00AF3155">
            <w:pPr>
              <w:pStyle w:val="a"/>
              <w:spacing w:line="220" w:lineRule="exact"/>
              <w:ind w:left="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c>
          <w:tcPr>
            <w:tcW w:w="90" w:type="dxa"/>
          </w:tcPr>
          <w:p w14:paraId="4BCD3182" w14:textId="77777777" w:rsidR="00945B37" w:rsidRPr="005E7735" w:rsidRDefault="00945B37" w:rsidP="00AF3155">
            <w:pPr>
              <w:pStyle w:val="a"/>
              <w:tabs>
                <w:tab w:val="decimal" w:pos="1170"/>
              </w:tabs>
              <w:spacing w:line="220" w:lineRule="exact"/>
              <w:ind w:left="90" w:right="-180"/>
              <w:jc w:val="right"/>
              <w:rPr>
                <w:rFonts w:ascii="Times New Roman" w:hAnsi="Times New Roman" w:cs="Times New Roman"/>
                <w:color w:val="000000" w:themeColor="text1"/>
                <w:sz w:val="18"/>
                <w:szCs w:val="18"/>
              </w:rPr>
            </w:pPr>
          </w:p>
        </w:tc>
        <w:tc>
          <w:tcPr>
            <w:tcW w:w="1170" w:type="dxa"/>
          </w:tcPr>
          <w:p w14:paraId="19F12C1C" w14:textId="1C3F47C6" w:rsidR="00945B37" w:rsidRPr="005E7735" w:rsidRDefault="00945B37" w:rsidP="00AF3155">
            <w:pPr>
              <w:pStyle w:val="a"/>
              <w:spacing w:line="220" w:lineRule="exact"/>
              <w:ind w:left="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r>
      <w:tr w:rsidR="00945B37" w:rsidRPr="005E7735" w14:paraId="33753CF7" w14:textId="77777777" w:rsidTr="002044F3">
        <w:trPr>
          <w:trHeight w:val="117"/>
        </w:trPr>
        <w:tc>
          <w:tcPr>
            <w:tcW w:w="3132" w:type="dxa"/>
            <w:vAlign w:val="bottom"/>
          </w:tcPr>
          <w:p w14:paraId="1B56AA31" w14:textId="32AD4FD8" w:rsidR="00945B37" w:rsidRPr="005E7735" w:rsidRDefault="00945B37" w:rsidP="00AF3155">
            <w:pPr>
              <w:pStyle w:val="a"/>
              <w:tabs>
                <w:tab w:val="left" w:pos="558"/>
                <w:tab w:val="left" w:pos="882"/>
              </w:tabs>
              <w:spacing w:line="220" w:lineRule="exact"/>
              <w:ind w:left="613" w:right="63" w:hanging="183"/>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Unbilled contract revenues</w:t>
            </w:r>
          </w:p>
        </w:tc>
        <w:tc>
          <w:tcPr>
            <w:tcW w:w="540" w:type="dxa"/>
          </w:tcPr>
          <w:p w14:paraId="36520EA7" w14:textId="77777777" w:rsidR="00945B37" w:rsidRPr="005E7735" w:rsidRDefault="00945B37" w:rsidP="00AF3155">
            <w:pPr>
              <w:pStyle w:val="a"/>
              <w:tabs>
                <w:tab w:val="left" w:pos="882"/>
              </w:tabs>
              <w:spacing w:line="220" w:lineRule="exact"/>
              <w:ind w:right="63"/>
              <w:jc w:val="center"/>
              <w:rPr>
                <w:rFonts w:ascii="Times New Roman" w:hAnsi="Times New Roman" w:cs="Times New Roman"/>
                <w:color w:val="000000" w:themeColor="text1"/>
                <w:sz w:val="18"/>
                <w:szCs w:val="18"/>
              </w:rPr>
            </w:pPr>
          </w:p>
        </w:tc>
        <w:tc>
          <w:tcPr>
            <w:tcW w:w="1440" w:type="dxa"/>
          </w:tcPr>
          <w:p w14:paraId="4161C7DE" w14:textId="1FAB8BA3" w:rsidR="00945B37" w:rsidRPr="005E7735" w:rsidRDefault="00945B37" w:rsidP="00AF3155">
            <w:pPr>
              <w:pStyle w:val="a"/>
              <w:tabs>
                <w:tab w:val="decimal" w:pos="1260"/>
              </w:tabs>
              <w:spacing w:line="220" w:lineRule="exact"/>
              <w:ind w:left="90" w:right="-180"/>
              <w:jc w:val="both"/>
              <w:rPr>
                <w:rFonts w:ascii="Times New Roman" w:hAnsi="Times New Roman" w:cs="Times New Roman"/>
                <w:color w:val="000000" w:themeColor="text1"/>
                <w:sz w:val="18"/>
                <w:szCs w:val="18"/>
              </w:rPr>
            </w:pPr>
          </w:p>
        </w:tc>
        <w:tc>
          <w:tcPr>
            <w:tcW w:w="90" w:type="dxa"/>
            <w:tcBorders>
              <w:top w:val="nil"/>
              <w:left w:val="nil"/>
              <w:right w:val="nil"/>
            </w:tcBorders>
          </w:tcPr>
          <w:p w14:paraId="5F3D6B6F" w14:textId="77777777" w:rsidR="00945B37" w:rsidRPr="005E7735" w:rsidRDefault="00945B37"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350" w:type="dxa"/>
            <w:tcBorders>
              <w:top w:val="nil"/>
              <w:left w:val="nil"/>
              <w:right w:val="nil"/>
            </w:tcBorders>
            <w:shd w:val="clear" w:color="auto" w:fill="auto"/>
          </w:tcPr>
          <w:p w14:paraId="4C576A2D" w14:textId="2E290297" w:rsidR="00945B37" w:rsidRPr="005E7735" w:rsidRDefault="00945B37" w:rsidP="00AF3155">
            <w:pPr>
              <w:pStyle w:val="a"/>
              <w:tabs>
                <w:tab w:val="decimal" w:pos="1260"/>
              </w:tabs>
              <w:spacing w:line="220" w:lineRule="exact"/>
              <w:ind w:left="90" w:right="-180"/>
              <w:jc w:val="both"/>
              <w:rPr>
                <w:rFonts w:ascii="Times New Roman" w:hAnsi="Times New Roman" w:cs="Times New Roman"/>
                <w:color w:val="000000" w:themeColor="text1"/>
                <w:sz w:val="18"/>
                <w:szCs w:val="18"/>
              </w:rPr>
            </w:pPr>
          </w:p>
        </w:tc>
        <w:tc>
          <w:tcPr>
            <w:tcW w:w="90" w:type="dxa"/>
            <w:tcBorders>
              <w:top w:val="nil"/>
              <w:left w:val="nil"/>
              <w:right w:val="nil"/>
            </w:tcBorders>
          </w:tcPr>
          <w:p w14:paraId="50911850" w14:textId="77777777" w:rsidR="00945B37" w:rsidRPr="005E7735" w:rsidRDefault="00945B37" w:rsidP="00AF3155">
            <w:pPr>
              <w:pStyle w:val="a"/>
              <w:tabs>
                <w:tab w:val="decimal" w:pos="1170"/>
              </w:tabs>
              <w:spacing w:line="220" w:lineRule="exact"/>
              <w:ind w:left="90" w:right="-180"/>
              <w:jc w:val="both"/>
              <w:rPr>
                <w:rFonts w:ascii="Times New Roman" w:hAnsi="Times New Roman" w:cs="Times New Roman"/>
                <w:color w:val="auto"/>
                <w:sz w:val="18"/>
                <w:szCs w:val="18"/>
              </w:rPr>
            </w:pPr>
          </w:p>
        </w:tc>
        <w:tc>
          <w:tcPr>
            <w:tcW w:w="1170" w:type="dxa"/>
            <w:tcBorders>
              <w:top w:val="nil"/>
              <w:left w:val="nil"/>
              <w:right w:val="nil"/>
            </w:tcBorders>
            <w:shd w:val="clear" w:color="auto" w:fill="auto"/>
          </w:tcPr>
          <w:p w14:paraId="6D07354B" w14:textId="338C731E" w:rsidR="00945B37" w:rsidRPr="005E7735" w:rsidRDefault="00945B37" w:rsidP="00AF3155">
            <w:pPr>
              <w:pStyle w:val="a"/>
              <w:spacing w:line="220" w:lineRule="exact"/>
              <w:ind w:left="2" w:right="0"/>
              <w:jc w:val="center"/>
              <w:rPr>
                <w:rFonts w:ascii="Times New Roman" w:hAnsi="Times New Roman" w:cs="Times New Roman"/>
                <w:color w:val="000000" w:themeColor="text1"/>
                <w:sz w:val="18"/>
                <w:szCs w:val="18"/>
              </w:rPr>
            </w:pPr>
          </w:p>
        </w:tc>
        <w:tc>
          <w:tcPr>
            <w:tcW w:w="90" w:type="dxa"/>
            <w:tcBorders>
              <w:top w:val="nil"/>
              <w:left w:val="nil"/>
              <w:right w:val="nil"/>
            </w:tcBorders>
          </w:tcPr>
          <w:p w14:paraId="48946978" w14:textId="77777777" w:rsidR="00945B37" w:rsidRPr="005E7735" w:rsidRDefault="00945B37" w:rsidP="00AF3155">
            <w:pPr>
              <w:pStyle w:val="a"/>
              <w:tabs>
                <w:tab w:val="decimal" w:pos="1170"/>
              </w:tabs>
              <w:spacing w:line="220" w:lineRule="exact"/>
              <w:ind w:left="90" w:right="-180"/>
              <w:jc w:val="right"/>
              <w:rPr>
                <w:rFonts w:ascii="Times New Roman" w:hAnsi="Times New Roman" w:cs="Times New Roman"/>
                <w:color w:val="000000" w:themeColor="text1"/>
                <w:sz w:val="18"/>
                <w:szCs w:val="18"/>
              </w:rPr>
            </w:pPr>
          </w:p>
        </w:tc>
        <w:tc>
          <w:tcPr>
            <w:tcW w:w="1170" w:type="dxa"/>
            <w:tcBorders>
              <w:top w:val="nil"/>
              <w:left w:val="nil"/>
              <w:right w:val="nil"/>
            </w:tcBorders>
            <w:shd w:val="clear" w:color="auto" w:fill="auto"/>
          </w:tcPr>
          <w:p w14:paraId="6D92CAA6" w14:textId="5FF77691" w:rsidR="00945B37" w:rsidRPr="005E7735" w:rsidRDefault="00945B37" w:rsidP="00AF3155">
            <w:pPr>
              <w:pStyle w:val="a"/>
              <w:spacing w:line="220" w:lineRule="exact"/>
              <w:ind w:left="2" w:right="0"/>
              <w:jc w:val="center"/>
              <w:rPr>
                <w:rFonts w:ascii="Times New Roman" w:hAnsi="Times New Roman" w:cs="Times New Roman"/>
                <w:color w:val="000000" w:themeColor="text1"/>
                <w:sz w:val="18"/>
                <w:szCs w:val="18"/>
              </w:rPr>
            </w:pPr>
          </w:p>
        </w:tc>
      </w:tr>
      <w:tr w:rsidR="00945B37" w:rsidRPr="005E7735" w14:paraId="3A21952A" w14:textId="77777777" w:rsidTr="002044F3">
        <w:trPr>
          <w:trHeight w:val="117"/>
        </w:trPr>
        <w:tc>
          <w:tcPr>
            <w:tcW w:w="3132" w:type="dxa"/>
            <w:vAlign w:val="bottom"/>
          </w:tcPr>
          <w:p w14:paraId="12CD6D37" w14:textId="7FB681A9" w:rsidR="00945B37" w:rsidRPr="005E7735" w:rsidRDefault="00945B37" w:rsidP="00AF3155">
            <w:pPr>
              <w:pStyle w:val="a"/>
              <w:tabs>
                <w:tab w:val="left" w:pos="558"/>
                <w:tab w:val="left" w:pos="882"/>
              </w:tabs>
              <w:spacing w:line="220" w:lineRule="exact"/>
              <w:ind w:left="613" w:right="63" w:hanging="183"/>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 xml:space="preserve">   </w:t>
            </w:r>
            <w:r w:rsidRPr="005E7735">
              <w:rPr>
                <w:rFonts w:ascii="Times New Roman" w:hAnsi="Times New Roman" w:cs="Times New Roman"/>
                <w:color w:val="000000" w:themeColor="text1"/>
                <w:sz w:val="18"/>
                <w:szCs w:val="18"/>
                <w:cs/>
              </w:rPr>
              <w:t xml:space="preserve">- </w:t>
            </w:r>
            <w:r w:rsidRPr="005E7735">
              <w:rPr>
                <w:rFonts w:ascii="Times New Roman" w:hAnsi="Times New Roman" w:cs="Times New Roman"/>
                <w:color w:val="000000" w:themeColor="text1"/>
                <w:sz w:val="18"/>
                <w:szCs w:val="18"/>
              </w:rPr>
              <w:t>other parties</w:t>
            </w:r>
          </w:p>
        </w:tc>
        <w:tc>
          <w:tcPr>
            <w:tcW w:w="540" w:type="dxa"/>
          </w:tcPr>
          <w:p w14:paraId="6DE3982A" w14:textId="77777777" w:rsidR="00945B37" w:rsidRPr="005E7735" w:rsidRDefault="00945B37" w:rsidP="00AF3155">
            <w:pPr>
              <w:pStyle w:val="a"/>
              <w:tabs>
                <w:tab w:val="left" w:pos="882"/>
              </w:tabs>
              <w:spacing w:line="220" w:lineRule="exact"/>
              <w:ind w:right="63"/>
              <w:jc w:val="center"/>
              <w:rPr>
                <w:rFonts w:ascii="Times New Roman" w:hAnsi="Times New Roman" w:cs="Times New Roman"/>
                <w:color w:val="000000" w:themeColor="text1"/>
                <w:sz w:val="18"/>
                <w:szCs w:val="18"/>
              </w:rPr>
            </w:pPr>
          </w:p>
        </w:tc>
        <w:tc>
          <w:tcPr>
            <w:tcW w:w="1440" w:type="dxa"/>
            <w:tcBorders>
              <w:bottom w:val="single" w:sz="4" w:space="0" w:color="auto"/>
            </w:tcBorders>
          </w:tcPr>
          <w:p w14:paraId="4F518482" w14:textId="549B3CB9" w:rsidR="00945B37" w:rsidRPr="005E7735" w:rsidRDefault="002D1CAC" w:rsidP="00AF3155">
            <w:pPr>
              <w:pStyle w:val="a"/>
              <w:tabs>
                <w:tab w:val="decimal" w:pos="1260"/>
              </w:tabs>
              <w:spacing w:line="220" w:lineRule="exact"/>
              <w:ind w:left="90" w:right="-180"/>
              <w:jc w:val="both"/>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w:t>
            </w:r>
            <w:r w:rsidR="00945B37"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365</w:t>
            </w:r>
            <w:r w:rsidR="00945B37"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574</w:t>
            </w:r>
            <w:r w:rsidR="00945B37"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869</w:t>
            </w:r>
          </w:p>
        </w:tc>
        <w:tc>
          <w:tcPr>
            <w:tcW w:w="90" w:type="dxa"/>
            <w:tcBorders>
              <w:top w:val="nil"/>
              <w:left w:val="nil"/>
              <w:right w:val="nil"/>
            </w:tcBorders>
          </w:tcPr>
          <w:p w14:paraId="055555CF" w14:textId="77777777" w:rsidR="00945B37" w:rsidRPr="005E7735" w:rsidRDefault="00945B37"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350" w:type="dxa"/>
            <w:tcBorders>
              <w:top w:val="nil"/>
              <w:left w:val="nil"/>
              <w:bottom w:val="single" w:sz="4" w:space="0" w:color="auto"/>
              <w:right w:val="nil"/>
            </w:tcBorders>
            <w:shd w:val="clear" w:color="auto" w:fill="auto"/>
          </w:tcPr>
          <w:p w14:paraId="35C98CDD" w14:textId="3B651BF8" w:rsidR="00945B37" w:rsidRPr="005E7735" w:rsidRDefault="002D1CAC" w:rsidP="00AF3155">
            <w:pPr>
              <w:pStyle w:val="a"/>
              <w:tabs>
                <w:tab w:val="decimal" w:pos="1260"/>
              </w:tabs>
              <w:spacing w:line="220" w:lineRule="exact"/>
              <w:ind w:left="90" w:right="-180"/>
              <w:jc w:val="both"/>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w:t>
            </w:r>
            <w:r w:rsidR="00945B37"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322</w:t>
            </w:r>
            <w:r w:rsidR="00945B37"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344</w:t>
            </w:r>
            <w:r w:rsidR="00945B37"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818</w:t>
            </w:r>
          </w:p>
        </w:tc>
        <w:tc>
          <w:tcPr>
            <w:tcW w:w="90" w:type="dxa"/>
            <w:tcBorders>
              <w:top w:val="nil"/>
              <w:left w:val="nil"/>
              <w:right w:val="nil"/>
            </w:tcBorders>
          </w:tcPr>
          <w:p w14:paraId="102DC9A3" w14:textId="77777777" w:rsidR="00945B37" w:rsidRPr="005E7735" w:rsidRDefault="00945B37" w:rsidP="00AF3155">
            <w:pPr>
              <w:pStyle w:val="a"/>
              <w:tabs>
                <w:tab w:val="decimal" w:pos="1170"/>
              </w:tabs>
              <w:spacing w:line="220" w:lineRule="exact"/>
              <w:ind w:left="90" w:right="-180"/>
              <w:jc w:val="both"/>
              <w:rPr>
                <w:rFonts w:ascii="Times New Roman" w:hAnsi="Times New Roman" w:cs="Times New Roman"/>
                <w:color w:val="auto"/>
                <w:sz w:val="18"/>
                <w:szCs w:val="18"/>
              </w:rPr>
            </w:pPr>
          </w:p>
        </w:tc>
        <w:tc>
          <w:tcPr>
            <w:tcW w:w="1170" w:type="dxa"/>
            <w:tcBorders>
              <w:top w:val="nil"/>
              <w:left w:val="nil"/>
              <w:bottom w:val="single" w:sz="4" w:space="0" w:color="auto"/>
              <w:right w:val="nil"/>
            </w:tcBorders>
            <w:shd w:val="clear" w:color="auto" w:fill="auto"/>
          </w:tcPr>
          <w:p w14:paraId="479D3367" w14:textId="4237111B" w:rsidR="00945B37" w:rsidRPr="005E7735" w:rsidRDefault="00945B37" w:rsidP="00AF3155">
            <w:pPr>
              <w:pStyle w:val="a"/>
              <w:spacing w:line="220" w:lineRule="exact"/>
              <w:ind w:left="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c>
          <w:tcPr>
            <w:tcW w:w="90" w:type="dxa"/>
            <w:tcBorders>
              <w:top w:val="nil"/>
              <w:left w:val="nil"/>
              <w:right w:val="nil"/>
            </w:tcBorders>
          </w:tcPr>
          <w:p w14:paraId="74C9D14E" w14:textId="77777777" w:rsidR="00945B37" w:rsidRPr="005E7735" w:rsidRDefault="00945B37" w:rsidP="00AF3155">
            <w:pPr>
              <w:pStyle w:val="a"/>
              <w:tabs>
                <w:tab w:val="decimal" w:pos="1170"/>
              </w:tabs>
              <w:spacing w:line="220" w:lineRule="exact"/>
              <w:ind w:left="90" w:right="-180"/>
              <w:jc w:val="right"/>
              <w:rPr>
                <w:rFonts w:ascii="Times New Roman" w:hAnsi="Times New Roman" w:cs="Times New Roman"/>
                <w:color w:val="000000" w:themeColor="text1"/>
                <w:sz w:val="18"/>
                <w:szCs w:val="18"/>
              </w:rPr>
            </w:pPr>
          </w:p>
        </w:tc>
        <w:tc>
          <w:tcPr>
            <w:tcW w:w="1170" w:type="dxa"/>
            <w:tcBorders>
              <w:top w:val="nil"/>
              <w:left w:val="nil"/>
              <w:bottom w:val="single" w:sz="4" w:space="0" w:color="auto"/>
              <w:right w:val="nil"/>
            </w:tcBorders>
            <w:shd w:val="clear" w:color="auto" w:fill="auto"/>
          </w:tcPr>
          <w:p w14:paraId="7D6F83D6" w14:textId="0B5817A5" w:rsidR="00945B37" w:rsidRPr="005E7735" w:rsidRDefault="00945B37" w:rsidP="00AF3155">
            <w:pPr>
              <w:pStyle w:val="a"/>
              <w:spacing w:line="220" w:lineRule="exact"/>
              <w:ind w:left="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r>
      <w:tr w:rsidR="00945B37" w:rsidRPr="005E7735" w14:paraId="2AC1F91C" w14:textId="77777777" w:rsidTr="002044F3">
        <w:tc>
          <w:tcPr>
            <w:tcW w:w="3132" w:type="dxa"/>
            <w:vAlign w:val="bottom"/>
          </w:tcPr>
          <w:p w14:paraId="1483D5FC" w14:textId="4E6810C5" w:rsidR="00945B37" w:rsidRPr="005E7735" w:rsidRDefault="00945B37" w:rsidP="00AF3155">
            <w:pPr>
              <w:pStyle w:val="a"/>
              <w:tabs>
                <w:tab w:val="left" w:pos="558"/>
                <w:tab w:val="left" w:pos="882"/>
              </w:tabs>
              <w:spacing w:line="220" w:lineRule="exact"/>
              <w:ind w:left="432" w:right="63"/>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 xml:space="preserve">Total unbilled contract revenues  </w:t>
            </w:r>
          </w:p>
        </w:tc>
        <w:tc>
          <w:tcPr>
            <w:tcW w:w="540" w:type="dxa"/>
          </w:tcPr>
          <w:p w14:paraId="20B4E211" w14:textId="77777777" w:rsidR="00945B37" w:rsidRPr="005E7735" w:rsidRDefault="00945B37" w:rsidP="00AF3155">
            <w:pPr>
              <w:tabs>
                <w:tab w:val="decimal" w:pos="1260"/>
              </w:tabs>
              <w:spacing w:line="220" w:lineRule="exact"/>
              <w:ind w:right="63"/>
              <w:rPr>
                <w:rFonts w:ascii="Times New Roman" w:hAnsi="Times New Roman" w:cs="Times New Roman"/>
                <w:noProof/>
                <w:snapToGrid w:val="0"/>
                <w:color w:val="000000" w:themeColor="text1"/>
                <w:sz w:val="18"/>
                <w:szCs w:val="18"/>
                <w:lang w:eastAsia="th-TH"/>
              </w:rPr>
            </w:pPr>
          </w:p>
        </w:tc>
        <w:tc>
          <w:tcPr>
            <w:tcW w:w="1440" w:type="dxa"/>
            <w:tcBorders>
              <w:top w:val="nil"/>
            </w:tcBorders>
          </w:tcPr>
          <w:p w14:paraId="56515E85" w14:textId="4A874FA5" w:rsidR="00945B37" w:rsidRPr="005E7735" w:rsidRDefault="002D1CAC" w:rsidP="00AF3155">
            <w:pPr>
              <w:pStyle w:val="a"/>
              <w:tabs>
                <w:tab w:val="decimal" w:pos="1260"/>
              </w:tabs>
              <w:spacing w:line="220" w:lineRule="exact"/>
              <w:ind w:left="90" w:right="-180"/>
              <w:jc w:val="both"/>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w:t>
            </w:r>
            <w:r w:rsidR="00945B37"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679</w:t>
            </w:r>
            <w:r w:rsidR="00945B37"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487</w:t>
            </w:r>
            <w:r w:rsidR="00945B37"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057</w:t>
            </w:r>
          </w:p>
        </w:tc>
        <w:tc>
          <w:tcPr>
            <w:tcW w:w="90" w:type="dxa"/>
            <w:tcBorders>
              <w:left w:val="nil"/>
              <w:right w:val="nil"/>
            </w:tcBorders>
          </w:tcPr>
          <w:p w14:paraId="0AA404F0" w14:textId="77777777" w:rsidR="00945B37" w:rsidRPr="005E7735" w:rsidRDefault="00945B37"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350" w:type="dxa"/>
            <w:tcBorders>
              <w:top w:val="single" w:sz="4" w:space="0" w:color="auto"/>
            </w:tcBorders>
          </w:tcPr>
          <w:p w14:paraId="515E1EE3" w14:textId="66EE0FEB" w:rsidR="00945B37" w:rsidRPr="005E7735" w:rsidRDefault="002D1CAC" w:rsidP="00AF3155">
            <w:pPr>
              <w:pStyle w:val="a"/>
              <w:tabs>
                <w:tab w:val="decimal" w:pos="1260"/>
              </w:tabs>
              <w:spacing w:line="220" w:lineRule="exact"/>
              <w:ind w:right="-180"/>
              <w:jc w:val="both"/>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w:t>
            </w:r>
            <w:r w:rsidR="00945B37"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629</w:t>
            </w:r>
            <w:r w:rsidR="00945B37"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186</w:t>
            </w:r>
            <w:r w:rsidR="00945B37"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131</w:t>
            </w:r>
          </w:p>
        </w:tc>
        <w:tc>
          <w:tcPr>
            <w:tcW w:w="90" w:type="dxa"/>
          </w:tcPr>
          <w:p w14:paraId="22D3D10B" w14:textId="77777777" w:rsidR="00945B37" w:rsidRPr="005E7735" w:rsidRDefault="00945B37"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Borders>
              <w:top w:val="single" w:sz="4" w:space="0" w:color="auto"/>
            </w:tcBorders>
          </w:tcPr>
          <w:p w14:paraId="33076006" w14:textId="55980B27" w:rsidR="00945B37" w:rsidRPr="005E7735" w:rsidRDefault="00945B37" w:rsidP="00AF3155">
            <w:pPr>
              <w:pStyle w:val="a"/>
              <w:spacing w:line="220" w:lineRule="exact"/>
              <w:ind w:left="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c>
          <w:tcPr>
            <w:tcW w:w="90" w:type="dxa"/>
          </w:tcPr>
          <w:p w14:paraId="3CFB9587" w14:textId="77777777" w:rsidR="00945B37" w:rsidRPr="005E7735" w:rsidRDefault="00945B37"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Borders>
              <w:top w:val="single" w:sz="4" w:space="0" w:color="auto"/>
            </w:tcBorders>
          </w:tcPr>
          <w:p w14:paraId="1AA44399" w14:textId="725176BE" w:rsidR="00945B37" w:rsidRPr="005E7735" w:rsidRDefault="00945B37" w:rsidP="00AF3155">
            <w:pPr>
              <w:pStyle w:val="a"/>
              <w:spacing w:line="220" w:lineRule="exact"/>
              <w:ind w:left="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r>
      <w:tr w:rsidR="002044F3" w:rsidRPr="005E7735" w14:paraId="751CE8AC" w14:textId="77777777" w:rsidTr="002044F3">
        <w:tc>
          <w:tcPr>
            <w:tcW w:w="3132" w:type="dxa"/>
            <w:vAlign w:val="bottom"/>
          </w:tcPr>
          <w:p w14:paraId="2A0C63E8" w14:textId="5E436982" w:rsidR="002044F3" w:rsidRPr="005E7735" w:rsidRDefault="002044F3" w:rsidP="00AF3155">
            <w:pPr>
              <w:pStyle w:val="a"/>
              <w:tabs>
                <w:tab w:val="left" w:pos="558"/>
                <w:tab w:val="left" w:pos="882"/>
              </w:tabs>
              <w:spacing w:line="220" w:lineRule="exact"/>
              <w:ind w:left="613" w:right="63" w:hanging="183"/>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u w:val="single"/>
              </w:rPr>
              <w:t>Less</w:t>
            </w:r>
            <w:r w:rsidRPr="005E7735">
              <w:rPr>
                <w:rFonts w:ascii="Times New Roman" w:hAnsi="Times New Roman" w:cs="Times New Roman"/>
                <w:color w:val="000000" w:themeColor="text1"/>
                <w:sz w:val="18"/>
                <w:szCs w:val="18"/>
                <w:cs/>
              </w:rPr>
              <w:t xml:space="preserve"> </w:t>
            </w:r>
            <w:r w:rsidRPr="005E7735">
              <w:rPr>
                <w:rFonts w:ascii="Times New Roman" w:hAnsi="Times New Roman" w:cs="Times New Roman"/>
                <w:color w:val="000000" w:themeColor="text1"/>
                <w:sz w:val="18"/>
                <w:szCs w:val="18"/>
              </w:rPr>
              <w:t>Allowance for impairment loss</w:t>
            </w:r>
          </w:p>
        </w:tc>
        <w:tc>
          <w:tcPr>
            <w:tcW w:w="540" w:type="dxa"/>
          </w:tcPr>
          <w:p w14:paraId="386181F0" w14:textId="77777777" w:rsidR="002044F3" w:rsidRPr="005E7735" w:rsidRDefault="002044F3" w:rsidP="00AF3155">
            <w:pPr>
              <w:tabs>
                <w:tab w:val="decimal" w:pos="1260"/>
              </w:tabs>
              <w:spacing w:line="220" w:lineRule="exact"/>
              <w:ind w:right="63"/>
              <w:rPr>
                <w:rFonts w:ascii="Times New Roman" w:hAnsi="Times New Roman" w:cs="Times New Roman"/>
                <w:noProof/>
                <w:snapToGrid w:val="0"/>
                <w:color w:val="000000" w:themeColor="text1"/>
                <w:sz w:val="18"/>
                <w:szCs w:val="18"/>
                <w:lang w:eastAsia="th-TH"/>
              </w:rPr>
            </w:pPr>
          </w:p>
        </w:tc>
        <w:tc>
          <w:tcPr>
            <w:tcW w:w="1440" w:type="dxa"/>
            <w:tcBorders>
              <w:top w:val="nil"/>
              <w:bottom w:val="single" w:sz="4" w:space="0" w:color="auto"/>
            </w:tcBorders>
          </w:tcPr>
          <w:p w14:paraId="0FC2B90B" w14:textId="72D191A3" w:rsidR="002044F3" w:rsidRPr="005E7735" w:rsidRDefault="002044F3" w:rsidP="00AF3155">
            <w:pPr>
              <w:pStyle w:val="a"/>
              <w:tabs>
                <w:tab w:val="decimal" w:pos="1260"/>
              </w:tabs>
              <w:spacing w:line="220" w:lineRule="exact"/>
              <w:ind w:left="90" w:right="-180"/>
              <w:jc w:val="both"/>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r w:rsidR="002D1CAC" w:rsidRPr="005E7735">
              <w:rPr>
                <w:rFonts w:ascii="Times New Roman" w:hAnsi="Times New Roman" w:cs="Times New Roman"/>
                <w:color w:val="000000" w:themeColor="text1"/>
                <w:sz w:val="18"/>
                <w:szCs w:val="18"/>
              </w:rPr>
              <w:t>220</w:t>
            </w:r>
            <w:r w:rsidRPr="005E7735">
              <w:rPr>
                <w:rFonts w:ascii="Times New Roman" w:hAnsi="Times New Roman" w:cs="Times New Roman"/>
                <w:color w:val="000000" w:themeColor="text1"/>
                <w:sz w:val="18"/>
                <w:szCs w:val="18"/>
              </w:rPr>
              <w:t>,</w:t>
            </w:r>
            <w:r w:rsidR="002D1CAC" w:rsidRPr="005E7735">
              <w:rPr>
                <w:rFonts w:ascii="Times New Roman" w:hAnsi="Times New Roman" w:cs="Times New Roman"/>
                <w:color w:val="000000" w:themeColor="text1"/>
                <w:sz w:val="18"/>
                <w:szCs w:val="18"/>
              </w:rPr>
              <w:t>313</w:t>
            </w:r>
            <w:r w:rsidRPr="005E7735">
              <w:rPr>
                <w:rFonts w:ascii="Times New Roman" w:hAnsi="Times New Roman" w:cs="Times New Roman"/>
                <w:color w:val="000000" w:themeColor="text1"/>
                <w:sz w:val="18"/>
                <w:szCs w:val="18"/>
              </w:rPr>
              <w:t>,</w:t>
            </w:r>
            <w:r w:rsidR="002D1CAC" w:rsidRPr="005E7735">
              <w:rPr>
                <w:rFonts w:ascii="Times New Roman" w:hAnsi="Times New Roman" w:cs="Times New Roman"/>
                <w:color w:val="000000" w:themeColor="text1"/>
                <w:sz w:val="18"/>
                <w:szCs w:val="18"/>
              </w:rPr>
              <w:t>048</w:t>
            </w:r>
            <w:r w:rsidRPr="005E7735">
              <w:rPr>
                <w:rFonts w:ascii="Times New Roman" w:hAnsi="Times New Roman" w:cs="Times New Roman"/>
                <w:color w:val="000000" w:themeColor="text1"/>
                <w:sz w:val="18"/>
                <w:szCs w:val="18"/>
              </w:rPr>
              <w:t>)</w:t>
            </w:r>
          </w:p>
        </w:tc>
        <w:tc>
          <w:tcPr>
            <w:tcW w:w="90" w:type="dxa"/>
            <w:tcBorders>
              <w:left w:val="nil"/>
              <w:right w:val="nil"/>
            </w:tcBorders>
            <w:vAlign w:val="bottom"/>
          </w:tcPr>
          <w:p w14:paraId="3C41A134" w14:textId="77777777" w:rsidR="002044F3" w:rsidRPr="005E7735" w:rsidRDefault="002044F3"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350" w:type="dxa"/>
            <w:tcBorders>
              <w:top w:val="nil"/>
              <w:bottom w:val="single" w:sz="4" w:space="0" w:color="auto"/>
            </w:tcBorders>
            <w:vAlign w:val="bottom"/>
          </w:tcPr>
          <w:p w14:paraId="3CD2294C" w14:textId="67D508D4" w:rsidR="002044F3" w:rsidRPr="005E7735" w:rsidRDefault="002044F3" w:rsidP="00AF3155">
            <w:pPr>
              <w:pStyle w:val="a"/>
              <w:tabs>
                <w:tab w:val="decimal" w:pos="720"/>
              </w:tabs>
              <w:spacing w:line="220" w:lineRule="exact"/>
              <w:ind w:right="-180"/>
              <w:jc w:val="both"/>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c>
          <w:tcPr>
            <w:tcW w:w="90" w:type="dxa"/>
          </w:tcPr>
          <w:p w14:paraId="6587278B" w14:textId="77777777" w:rsidR="002044F3" w:rsidRPr="005E7735" w:rsidRDefault="002044F3"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Borders>
              <w:bottom w:val="single" w:sz="4" w:space="0" w:color="auto"/>
            </w:tcBorders>
          </w:tcPr>
          <w:p w14:paraId="0D04DEA9" w14:textId="72C0888A" w:rsidR="002044F3" w:rsidRPr="005E7735" w:rsidRDefault="002044F3" w:rsidP="00AF3155">
            <w:pPr>
              <w:pStyle w:val="a"/>
              <w:spacing w:line="220" w:lineRule="exact"/>
              <w:ind w:left="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c>
          <w:tcPr>
            <w:tcW w:w="90" w:type="dxa"/>
          </w:tcPr>
          <w:p w14:paraId="0EDEA0BC" w14:textId="77777777" w:rsidR="002044F3" w:rsidRPr="005E7735" w:rsidRDefault="002044F3"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Borders>
              <w:bottom w:val="single" w:sz="4" w:space="0" w:color="auto"/>
            </w:tcBorders>
          </w:tcPr>
          <w:p w14:paraId="0DC90DA3" w14:textId="5F42FE48" w:rsidR="002044F3" w:rsidRPr="005E7735" w:rsidRDefault="002044F3" w:rsidP="00AF3155">
            <w:pPr>
              <w:pStyle w:val="a"/>
              <w:spacing w:line="220" w:lineRule="exact"/>
              <w:ind w:left="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r>
      <w:tr w:rsidR="002044F3" w:rsidRPr="005E7735" w14:paraId="7E014A06" w14:textId="77777777" w:rsidTr="002044F3">
        <w:tc>
          <w:tcPr>
            <w:tcW w:w="3132" w:type="dxa"/>
            <w:vAlign w:val="bottom"/>
          </w:tcPr>
          <w:p w14:paraId="7CA2F4F8" w14:textId="77777777" w:rsidR="002044F3" w:rsidRPr="005E7735" w:rsidRDefault="002044F3" w:rsidP="00AF3155">
            <w:pPr>
              <w:pStyle w:val="a"/>
              <w:tabs>
                <w:tab w:val="left" w:pos="558"/>
                <w:tab w:val="left" w:pos="882"/>
              </w:tabs>
              <w:spacing w:line="220" w:lineRule="exact"/>
              <w:ind w:left="432" w:right="63"/>
              <w:rPr>
                <w:rFonts w:ascii="Times New Roman" w:hAnsi="Times New Roman" w:cs="Times New Roman"/>
                <w:color w:val="000000" w:themeColor="text1"/>
                <w:sz w:val="18"/>
                <w:szCs w:val="18"/>
                <w:u w:val="single"/>
              </w:rPr>
            </w:pPr>
          </w:p>
        </w:tc>
        <w:tc>
          <w:tcPr>
            <w:tcW w:w="540" w:type="dxa"/>
          </w:tcPr>
          <w:p w14:paraId="129CBB0B" w14:textId="77777777" w:rsidR="002044F3" w:rsidRPr="005E7735" w:rsidRDefault="002044F3" w:rsidP="00AF3155">
            <w:pPr>
              <w:tabs>
                <w:tab w:val="decimal" w:pos="1260"/>
              </w:tabs>
              <w:spacing w:line="220" w:lineRule="exact"/>
              <w:ind w:right="63"/>
              <w:rPr>
                <w:rFonts w:ascii="Times New Roman" w:hAnsi="Times New Roman" w:cs="Times New Roman"/>
                <w:noProof/>
                <w:snapToGrid w:val="0"/>
                <w:color w:val="000000" w:themeColor="text1"/>
                <w:sz w:val="18"/>
                <w:szCs w:val="18"/>
                <w:lang w:eastAsia="th-TH"/>
              </w:rPr>
            </w:pPr>
          </w:p>
        </w:tc>
        <w:tc>
          <w:tcPr>
            <w:tcW w:w="1440" w:type="dxa"/>
            <w:tcBorders>
              <w:top w:val="single" w:sz="4" w:space="0" w:color="auto"/>
            </w:tcBorders>
          </w:tcPr>
          <w:p w14:paraId="21C04CAC" w14:textId="75FA5914" w:rsidR="002044F3" w:rsidRPr="005E7735" w:rsidRDefault="002D1CAC" w:rsidP="00AF3155">
            <w:pPr>
              <w:pStyle w:val="a"/>
              <w:tabs>
                <w:tab w:val="decimal" w:pos="1260"/>
              </w:tabs>
              <w:spacing w:line="220" w:lineRule="exact"/>
              <w:ind w:left="90" w:right="-180"/>
              <w:jc w:val="both"/>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w:t>
            </w:r>
            <w:r w:rsidR="002044F3"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459</w:t>
            </w:r>
            <w:r w:rsidR="002044F3"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174</w:t>
            </w:r>
            <w:r w:rsidR="002044F3"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009</w:t>
            </w:r>
          </w:p>
        </w:tc>
        <w:tc>
          <w:tcPr>
            <w:tcW w:w="90" w:type="dxa"/>
            <w:tcBorders>
              <w:left w:val="nil"/>
              <w:right w:val="nil"/>
            </w:tcBorders>
            <w:vAlign w:val="bottom"/>
          </w:tcPr>
          <w:p w14:paraId="694A1462" w14:textId="77777777" w:rsidR="002044F3" w:rsidRPr="005E7735" w:rsidRDefault="002044F3"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350" w:type="dxa"/>
            <w:tcBorders>
              <w:top w:val="single" w:sz="4" w:space="0" w:color="auto"/>
            </w:tcBorders>
            <w:vAlign w:val="bottom"/>
          </w:tcPr>
          <w:p w14:paraId="59FCF2C1" w14:textId="285B9BF7" w:rsidR="002044F3" w:rsidRPr="005E7735" w:rsidRDefault="002D1CAC" w:rsidP="00AF3155">
            <w:pPr>
              <w:pStyle w:val="a"/>
              <w:tabs>
                <w:tab w:val="decimal" w:pos="1260"/>
              </w:tabs>
              <w:spacing w:line="220" w:lineRule="exact"/>
              <w:ind w:right="-180"/>
              <w:jc w:val="both"/>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w:t>
            </w:r>
            <w:r w:rsidR="002044F3"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629</w:t>
            </w:r>
            <w:r w:rsidR="002044F3"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186</w:t>
            </w:r>
            <w:r w:rsidR="002044F3"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131</w:t>
            </w:r>
          </w:p>
        </w:tc>
        <w:tc>
          <w:tcPr>
            <w:tcW w:w="90" w:type="dxa"/>
          </w:tcPr>
          <w:p w14:paraId="57F9B951" w14:textId="77777777" w:rsidR="002044F3" w:rsidRPr="005E7735" w:rsidRDefault="002044F3"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Borders>
              <w:top w:val="single" w:sz="4" w:space="0" w:color="auto"/>
            </w:tcBorders>
          </w:tcPr>
          <w:p w14:paraId="22474526" w14:textId="77777777" w:rsidR="002044F3" w:rsidRPr="005E7735" w:rsidRDefault="002044F3" w:rsidP="00AF3155">
            <w:pPr>
              <w:pStyle w:val="a"/>
              <w:spacing w:line="220" w:lineRule="exact"/>
              <w:ind w:left="2" w:right="0"/>
              <w:jc w:val="center"/>
              <w:rPr>
                <w:rFonts w:ascii="Times New Roman" w:hAnsi="Times New Roman" w:cs="Times New Roman"/>
                <w:color w:val="000000" w:themeColor="text1"/>
                <w:sz w:val="18"/>
                <w:szCs w:val="18"/>
              </w:rPr>
            </w:pPr>
          </w:p>
        </w:tc>
        <w:tc>
          <w:tcPr>
            <w:tcW w:w="90" w:type="dxa"/>
          </w:tcPr>
          <w:p w14:paraId="23348BC9" w14:textId="77777777" w:rsidR="002044F3" w:rsidRPr="005E7735" w:rsidRDefault="002044F3"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Borders>
              <w:top w:val="single" w:sz="4" w:space="0" w:color="auto"/>
            </w:tcBorders>
          </w:tcPr>
          <w:p w14:paraId="31E374B6" w14:textId="77777777" w:rsidR="002044F3" w:rsidRPr="005E7735" w:rsidRDefault="002044F3" w:rsidP="00AF3155">
            <w:pPr>
              <w:pStyle w:val="a"/>
              <w:spacing w:line="220" w:lineRule="exact"/>
              <w:ind w:left="2" w:right="0"/>
              <w:jc w:val="center"/>
              <w:rPr>
                <w:rFonts w:ascii="Times New Roman" w:hAnsi="Times New Roman" w:cs="Times New Roman"/>
                <w:color w:val="000000" w:themeColor="text1"/>
                <w:sz w:val="18"/>
                <w:szCs w:val="18"/>
              </w:rPr>
            </w:pPr>
          </w:p>
        </w:tc>
      </w:tr>
      <w:tr w:rsidR="002044F3" w:rsidRPr="005E7735" w14:paraId="634F0748" w14:textId="77777777" w:rsidTr="002044F3">
        <w:tc>
          <w:tcPr>
            <w:tcW w:w="3132" w:type="dxa"/>
            <w:vAlign w:val="bottom"/>
          </w:tcPr>
          <w:p w14:paraId="7D8AD404" w14:textId="654E38C5" w:rsidR="002044F3" w:rsidRPr="005E7735" w:rsidRDefault="002044F3" w:rsidP="00AF3155">
            <w:pPr>
              <w:pStyle w:val="a"/>
              <w:tabs>
                <w:tab w:val="left" w:pos="558"/>
                <w:tab w:val="left" w:pos="882"/>
              </w:tabs>
              <w:spacing w:line="220" w:lineRule="exact"/>
              <w:ind w:left="432" w:right="63"/>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u w:val="single"/>
              </w:rPr>
              <w:t>Less</w:t>
            </w:r>
            <w:r w:rsidRPr="005E7735">
              <w:rPr>
                <w:rFonts w:ascii="Times New Roman" w:hAnsi="Times New Roman" w:cs="Times New Roman"/>
                <w:color w:val="000000" w:themeColor="text1"/>
                <w:sz w:val="18"/>
                <w:szCs w:val="18"/>
              </w:rPr>
              <w:t xml:space="preserve"> Current unbilled contract   </w:t>
            </w:r>
          </w:p>
        </w:tc>
        <w:tc>
          <w:tcPr>
            <w:tcW w:w="540" w:type="dxa"/>
          </w:tcPr>
          <w:p w14:paraId="51F49AF5" w14:textId="77777777" w:rsidR="002044F3" w:rsidRPr="005E7735" w:rsidRDefault="002044F3" w:rsidP="00AF3155">
            <w:pPr>
              <w:tabs>
                <w:tab w:val="decimal" w:pos="1260"/>
              </w:tabs>
              <w:spacing w:line="220" w:lineRule="exact"/>
              <w:ind w:right="63"/>
              <w:rPr>
                <w:rFonts w:ascii="Times New Roman" w:hAnsi="Times New Roman" w:cs="Times New Roman"/>
                <w:noProof/>
                <w:snapToGrid w:val="0"/>
                <w:color w:val="000000" w:themeColor="text1"/>
                <w:sz w:val="18"/>
                <w:szCs w:val="18"/>
                <w:lang w:eastAsia="th-TH"/>
              </w:rPr>
            </w:pPr>
          </w:p>
        </w:tc>
        <w:tc>
          <w:tcPr>
            <w:tcW w:w="1440" w:type="dxa"/>
            <w:tcBorders>
              <w:left w:val="nil"/>
              <w:right w:val="nil"/>
            </w:tcBorders>
            <w:shd w:val="clear" w:color="auto" w:fill="auto"/>
          </w:tcPr>
          <w:p w14:paraId="2FE98C6F" w14:textId="00D1CB69" w:rsidR="002044F3" w:rsidRPr="005E7735" w:rsidRDefault="002044F3" w:rsidP="00AF3155">
            <w:pPr>
              <w:pStyle w:val="a"/>
              <w:tabs>
                <w:tab w:val="decimal" w:pos="1260"/>
              </w:tabs>
              <w:spacing w:line="220" w:lineRule="exact"/>
              <w:ind w:left="90" w:right="-180"/>
              <w:jc w:val="both"/>
              <w:rPr>
                <w:rFonts w:ascii="Times New Roman" w:hAnsi="Times New Roman" w:cs="Times New Roman"/>
                <w:color w:val="000000" w:themeColor="text1"/>
                <w:sz w:val="18"/>
                <w:szCs w:val="18"/>
              </w:rPr>
            </w:pPr>
          </w:p>
        </w:tc>
        <w:tc>
          <w:tcPr>
            <w:tcW w:w="90" w:type="dxa"/>
            <w:tcBorders>
              <w:left w:val="nil"/>
              <w:right w:val="nil"/>
            </w:tcBorders>
            <w:vAlign w:val="bottom"/>
          </w:tcPr>
          <w:p w14:paraId="2DBD5997" w14:textId="77777777" w:rsidR="002044F3" w:rsidRPr="005E7735" w:rsidRDefault="002044F3"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350" w:type="dxa"/>
            <w:vAlign w:val="bottom"/>
          </w:tcPr>
          <w:p w14:paraId="5422B279" w14:textId="2DF2E718" w:rsidR="002044F3" w:rsidRPr="005E7735" w:rsidRDefault="002044F3" w:rsidP="00AF3155">
            <w:pPr>
              <w:pStyle w:val="a"/>
              <w:tabs>
                <w:tab w:val="decimal" w:pos="1260"/>
              </w:tabs>
              <w:spacing w:line="220" w:lineRule="exact"/>
              <w:ind w:right="-180"/>
              <w:jc w:val="both"/>
              <w:rPr>
                <w:rFonts w:ascii="Times New Roman" w:hAnsi="Times New Roman" w:cs="Times New Roman"/>
                <w:color w:val="000000" w:themeColor="text1"/>
                <w:sz w:val="18"/>
                <w:szCs w:val="18"/>
              </w:rPr>
            </w:pPr>
          </w:p>
        </w:tc>
        <w:tc>
          <w:tcPr>
            <w:tcW w:w="90" w:type="dxa"/>
          </w:tcPr>
          <w:p w14:paraId="5225A3C6" w14:textId="77777777" w:rsidR="002044F3" w:rsidRPr="005E7735" w:rsidRDefault="002044F3"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Pr>
          <w:p w14:paraId="0908B847" w14:textId="214AA2BE" w:rsidR="002044F3" w:rsidRPr="005E7735" w:rsidRDefault="002044F3" w:rsidP="00AF3155">
            <w:pPr>
              <w:pStyle w:val="a"/>
              <w:spacing w:line="220" w:lineRule="exact"/>
              <w:ind w:left="2" w:right="0"/>
              <w:jc w:val="center"/>
              <w:rPr>
                <w:rFonts w:ascii="Times New Roman" w:hAnsi="Times New Roman" w:cs="Times New Roman"/>
                <w:color w:val="000000" w:themeColor="text1"/>
                <w:sz w:val="18"/>
                <w:szCs w:val="18"/>
              </w:rPr>
            </w:pPr>
          </w:p>
        </w:tc>
        <w:tc>
          <w:tcPr>
            <w:tcW w:w="90" w:type="dxa"/>
          </w:tcPr>
          <w:p w14:paraId="2E922B00" w14:textId="77777777" w:rsidR="002044F3" w:rsidRPr="005E7735" w:rsidRDefault="002044F3"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Pr>
          <w:p w14:paraId="3888631C" w14:textId="096A1E12" w:rsidR="002044F3" w:rsidRPr="005E7735" w:rsidRDefault="002044F3" w:rsidP="00AF3155">
            <w:pPr>
              <w:pStyle w:val="a"/>
              <w:spacing w:line="220" w:lineRule="exact"/>
              <w:ind w:right="0"/>
              <w:rPr>
                <w:rFonts w:ascii="Times New Roman" w:hAnsi="Times New Roman" w:cs="Times New Roman"/>
                <w:color w:val="000000" w:themeColor="text1"/>
                <w:sz w:val="18"/>
                <w:szCs w:val="18"/>
              </w:rPr>
            </w:pPr>
          </w:p>
        </w:tc>
      </w:tr>
      <w:tr w:rsidR="002044F3" w:rsidRPr="005E7735" w14:paraId="073BE3CE" w14:textId="77777777" w:rsidTr="002044F3">
        <w:tc>
          <w:tcPr>
            <w:tcW w:w="3132" w:type="dxa"/>
            <w:vAlign w:val="bottom"/>
          </w:tcPr>
          <w:p w14:paraId="1EF84EDB" w14:textId="72BEC4A4" w:rsidR="002044F3" w:rsidRPr="005E7735" w:rsidRDefault="002044F3" w:rsidP="00AF3155">
            <w:pPr>
              <w:pStyle w:val="a"/>
              <w:tabs>
                <w:tab w:val="left" w:pos="881"/>
              </w:tabs>
              <w:spacing w:line="220" w:lineRule="exact"/>
              <w:ind w:left="701" w:right="63"/>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cs/>
              </w:rPr>
              <w:t xml:space="preserve">   </w:t>
            </w:r>
            <w:r w:rsidR="00914BBA" w:rsidRPr="005E7735">
              <w:rPr>
                <w:rFonts w:ascii="Times New Roman" w:hAnsi="Times New Roman" w:cs="Times New Roman"/>
                <w:color w:val="000000" w:themeColor="text1"/>
                <w:sz w:val="18"/>
                <w:szCs w:val="18"/>
              </w:rPr>
              <w:t xml:space="preserve"> </w:t>
            </w:r>
            <w:r w:rsidRPr="005E7735">
              <w:rPr>
                <w:rFonts w:ascii="Times New Roman" w:hAnsi="Times New Roman" w:cs="Times New Roman"/>
                <w:color w:val="000000" w:themeColor="text1"/>
                <w:sz w:val="18"/>
                <w:szCs w:val="18"/>
              </w:rPr>
              <w:t>revenues</w:t>
            </w:r>
          </w:p>
        </w:tc>
        <w:tc>
          <w:tcPr>
            <w:tcW w:w="540" w:type="dxa"/>
          </w:tcPr>
          <w:p w14:paraId="36F5F7A8" w14:textId="77777777" w:rsidR="002044F3" w:rsidRPr="005E7735" w:rsidRDefault="002044F3" w:rsidP="00AF3155">
            <w:pPr>
              <w:tabs>
                <w:tab w:val="decimal" w:pos="1260"/>
              </w:tabs>
              <w:spacing w:line="220" w:lineRule="exact"/>
              <w:ind w:right="63"/>
              <w:rPr>
                <w:rFonts w:ascii="Times New Roman" w:hAnsi="Times New Roman" w:cs="Times New Roman"/>
                <w:noProof/>
                <w:snapToGrid w:val="0"/>
                <w:color w:val="000000" w:themeColor="text1"/>
                <w:sz w:val="18"/>
                <w:szCs w:val="18"/>
                <w:lang w:eastAsia="th-TH"/>
              </w:rPr>
            </w:pPr>
          </w:p>
        </w:tc>
        <w:tc>
          <w:tcPr>
            <w:tcW w:w="1440" w:type="dxa"/>
            <w:tcBorders>
              <w:left w:val="nil"/>
              <w:bottom w:val="single" w:sz="4" w:space="0" w:color="auto"/>
              <w:right w:val="nil"/>
            </w:tcBorders>
            <w:shd w:val="clear" w:color="auto" w:fill="auto"/>
          </w:tcPr>
          <w:p w14:paraId="152AC88B" w14:textId="57A66304" w:rsidR="002044F3" w:rsidRPr="005E7735" w:rsidRDefault="002044F3" w:rsidP="00AF3155">
            <w:pPr>
              <w:pStyle w:val="a"/>
              <w:tabs>
                <w:tab w:val="decimal" w:pos="1260"/>
              </w:tabs>
              <w:spacing w:line="220" w:lineRule="exact"/>
              <w:ind w:left="90" w:right="-180"/>
              <w:jc w:val="both"/>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r w:rsidR="002D1CAC" w:rsidRPr="005E7735">
              <w:rPr>
                <w:rFonts w:ascii="Times New Roman" w:hAnsi="Times New Roman" w:cs="Times New Roman"/>
                <w:color w:val="000000" w:themeColor="text1"/>
                <w:sz w:val="18"/>
                <w:szCs w:val="18"/>
              </w:rPr>
              <w:t>1</w:t>
            </w:r>
            <w:r w:rsidRPr="005E7735">
              <w:rPr>
                <w:rFonts w:ascii="Times New Roman" w:hAnsi="Times New Roman" w:cs="Times New Roman"/>
                <w:color w:val="000000" w:themeColor="text1"/>
                <w:sz w:val="18"/>
                <w:szCs w:val="18"/>
              </w:rPr>
              <w:t>,</w:t>
            </w:r>
            <w:r w:rsidR="002D1CAC" w:rsidRPr="005E7735">
              <w:rPr>
                <w:rFonts w:ascii="Times New Roman" w:hAnsi="Times New Roman" w:cs="Times New Roman"/>
                <w:color w:val="000000" w:themeColor="text1"/>
                <w:sz w:val="18"/>
                <w:szCs w:val="18"/>
              </w:rPr>
              <w:t>435</w:t>
            </w:r>
            <w:r w:rsidRPr="005E7735">
              <w:rPr>
                <w:rFonts w:ascii="Times New Roman" w:hAnsi="Times New Roman" w:cs="Times New Roman"/>
                <w:color w:val="000000" w:themeColor="text1"/>
                <w:sz w:val="18"/>
                <w:szCs w:val="18"/>
              </w:rPr>
              <w:t>,</w:t>
            </w:r>
            <w:r w:rsidR="002D1CAC" w:rsidRPr="005E7735">
              <w:rPr>
                <w:rFonts w:ascii="Times New Roman" w:hAnsi="Times New Roman" w:cs="Times New Roman"/>
                <w:color w:val="000000" w:themeColor="text1"/>
                <w:sz w:val="18"/>
                <w:szCs w:val="18"/>
              </w:rPr>
              <w:t>174</w:t>
            </w:r>
            <w:r w:rsidRPr="005E7735">
              <w:rPr>
                <w:rFonts w:ascii="Times New Roman" w:hAnsi="Times New Roman" w:cs="Times New Roman"/>
                <w:color w:val="000000" w:themeColor="text1"/>
                <w:sz w:val="18"/>
                <w:szCs w:val="18"/>
              </w:rPr>
              <w:t>,</w:t>
            </w:r>
            <w:r w:rsidR="002D1CAC" w:rsidRPr="005E7735">
              <w:rPr>
                <w:rFonts w:ascii="Times New Roman" w:hAnsi="Times New Roman" w:cs="Times New Roman"/>
                <w:color w:val="000000" w:themeColor="text1"/>
                <w:sz w:val="18"/>
                <w:szCs w:val="18"/>
              </w:rPr>
              <w:t>009</w:t>
            </w:r>
            <w:r w:rsidRPr="005E7735">
              <w:rPr>
                <w:rFonts w:ascii="Times New Roman" w:hAnsi="Times New Roman" w:cs="Times New Roman"/>
                <w:color w:val="000000" w:themeColor="text1"/>
                <w:sz w:val="18"/>
                <w:szCs w:val="18"/>
              </w:rPr>
              <w:t>)</w:t>
            </w:r>
          </w:p>
        </w:tc>
        <w:tc>
          <w:tcPr>
            <w:tcW w:w="90" w:type="dxa"/>
            <w:tcBorders>
              <w:left w:val="nil"/>
              <w:right w:val="nil"/>
            </w:tcBorders>
            <w:vAlign w:val="bottom"/>
          </w:tcPr>
          <w:p w14:paraId="255C2E2D" w14:textId="77777777" w:rsidR="002044F3" w:rsidRPr="005E7735" w:rsidRDefault="002044F3"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350" w:type="dxa"/>
            <w:tcBorders>
              <w:bottom w:val="single" w:sz="4" w:space="0" w:color="auto"/>
            </w:tcBorders>
            <w:vAlign w:val="bottom"/>
          </w:tcPr>
          <w:p w14:paraId="5C64383B" w14:textId="2B10BD49" w:rsidR="002044F3" w:rsidRPr="005E7735" w:rsidRDefault="002044F3" w:rsidP="00AF3155">
            <w:pPr>
              <w:pStyle w:val="a"/>
              <w:tabs>
                <w:tab w:val="decimal" w:pos="1260"/>
              </w:tabs>
              <w:spacing w:line="220" w:lineRule="exact"/>
              <w:ind w:right="-180"/>
              <w:jc w:val="both"/>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r w:rsidR="002D1CAC" w:rsidRPr="005E7735">
              <w:rPr>
                <w:rFonts w:ascii="Times New Roman" w:hAnsi="Times New Roman" w:cs="Times New Roman"/>
                <w:color w:val="000000" w:themeColor="text1"/>
                <w:sz w:val="18"/>
                <w:szCs w:val="18"/>
              </w:rPr>
              <w:t>1</w:t>
            </w:r>
            <w:r w:rsidRPr="005E7735">
              <w:rPr>
                <w:rFonts w:ascii="Times New Roman" w:hAnsi="Times New Roman" w:cs="Times New Roman"/>
                <w:color w:val="000000" w:themeColor="text1"/>
                <w:sz w:val="18"/>
                <w:szCs w:val="18"/>
              </w:rPr>
              <w:t>,</w:t>
            </w:r>
            <w:r w:rsidR="002D1CAC" w:rsidRPr="005E7735">
              <w:rPr>
                <w:rFonts w:ascii="Times New Roman" w:hAnsi="Times New Roman" w:cs="Times New Roman"/>
                <w:color w:val="000000" w:themeColor="text1"/>
                <w:sz w:val="18"/>
                <w:szCs w:val="18"/>
              </w:rPr>
              <w:t>453</w:t>
            </w:r>
            <w:r w:rsidRPr="005E7735">
              <w:rPr>
                <w:rFonts w:ascii="Times New Roman" w:hAnsi="Times New Roman" w:cs="Times New Roman"/>
                <w:color w:val="000000" w:themeColor="text1"/>
                <w:sz w:val="18"/>
                <w:szCs w:val="18"/>
              </w:rPr>
              <w:t>,</w:t>
            </w:r>
            <w:r w:rsidR="002D1CAC" w:rsidRPr="005E7735">
              <w:rPr>
                <w:rFonts w:ascii="Times New Roman" w:hAnsi="Times New Roman" w:cs="Times New Roman"/>
                <w:color w:val="000000" w:themeColor="text1"/>
                <w:sz w:val="18"/>
                <w:szCs w:val="18"/>
              </w:rPr>
              <w:t>240</w:t>
            </w:r>
            <w:r w:rsidRPr="005E7735">
              <w:rPr>
                <w:rFonts w:ascii="Times New Roman" w:hAnsi="Times New Roman" w:cs="Times New Roman"/>
                <w:color w:val="000000" w:themeColor="text1"/>
                <w:sz w:val="18"/>
                <w:szCs w:val="18"/>
              </w:rPr>
              <w:t>,</w:t>
            </w:r>
            <w:r w:rsidR="002D1CAC" w:rsidRPr="005E7735">
              <w:rPr>
                <w:rFonts w:ascii="Times New Roman" w:hAnsi="Times New Roman" w:cs="Times New Roman"/>
                <w:color w:val="000000" w:themeColor="text1"/>
                <w:sz w:val="18"/>
                <w:szCs w:val="18"/>
              </w:rPr>
              <w:t>347</w:t>
            </w:r>
            <w:r w:rsidRPr="005E7735">
              <w:rPr>
                <w:rFonts w:ascii="Times New Roman" w:hAnsi="Times New Roman" w:cs="Times New Roman"/>
                <w:color w:val="000000" w:themeColor="text1"/>
                <w:sz w:val="18"/>
                <w:szCs w:val="18"/>
              </w:rPr>
              <w:t>)</w:t>
            </w:r>
          </w:p>
        </w:tc>
        <w:tc>
          <w:tcPr>
            <w:tcW w:w="90" w:type="dxa"/>
          </w:tcPr>
          <w:p w14:paraId="0BCE1F01" w14:textId="77777777" w:rsidR="002044F3" w:rsidRPr="005E7735" w:rsidRDefault="002044F3"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Borders>
              <w:bottom w:val="single" w:sz="4" w:space="0" w:color="auto"/>
            </w:tcBorders>
          </w:tcPr>
          <w:p w14:paraId="7D882E98" w14:textId="64586224" w:rsidR="002044F3" w:rsidRPr="005E7735" w:rsidRDefault="002044F3" w:rsidP="00AF3155">
            <w:pPr>
              <w:pStyle w:val="a"/>
              <w:spacing w:line="220" w:lineRule="exact"/>
              <w:ind w:left="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c>
          <w:tcPr>
            <w:tcW w:w="90" w:type="dxa"/>
          </w:tcPr>
          <w:p w14:paraId="6C707720" w14:textId="77777777" w:rsidR="002044F3" w:rsidRPr="005E7735" w:rsidRDefault="002044F3"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Borders>
              <w:bottom w:val="single" w:sz="4" w:space="0" w:color="auto"/>
            </w:tcBorders>
          </w:tcPr>
          <w:p w14:paraId="3196F4D9" w14:textId="4710402D" w:rsidR="002044F3" w:rsidRPr="005E7735" w:rsidRDefault="002044F3" w:rsidP="00AF3155">
            <w:pPr>
              <w:pStyle w:val="a"/>
              <w:spacing w:line="220" w:lineRule="exact"/>
              <w:ind w:left="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r>
      <w:tr w:rsidR="002044F3" w:rsidRPr="005E7735" w14:paraId="545C8674" w14:textId="77777777" w:rsidTr="002044F3">
        <w:trPr>
          <w:trHeight w:val="54"/>
        </w:trPr>
        <w:tc>
          <w:tcPr>
            <w:tcW w:w="3132" w:type="dxa"/>
            <w:vAlign w:val="bottom"/>
          </w:tcPr>
          <w:p w14:paraId="494336FC" w14:textId="4FE439FE" w:rsidR="002044F3" w:rsidRPr="005E7735" w:rsidRDefault="002044F3" w:rsidP="00AF3155">
            <w:pPr>
              <w:pStyle w:val="a"/>
              <w:tabs>
                <w:tab w:val="left" w:pos="558"/>
                <w:tab w:val="left" w:pos="882"/>
              </w:tabs>
              <w:spacing w:line="220" w:lineRule="exact"/>
              <w:ind w:left="432" w:right="63"/>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 xml:space="preserve">Non-current </w:t>
            </w:r>
            <w:r w:rsidRPr="005E7735">
              <w:rPr>
                <w:rFonts w:ascii="Times New Roman" w:hAnsi="Times New Roman" w:cs="Times New Roman"/>
                <w:color w:val="000000" w:themeColor="text1"/>
                <w:sz w:val="18"/>
                <w:szCs w:val="22"/>
              </w:rPr>
              <w:t>u</w:t>
            </w:r>
            <w:r w:rsidRPr="005E7735">
              <w:rPr>
                <w:rFonts w:ascii="Times New Roman" w:hAnsi="Times New Roman" w:cs="Times New Roman"/>
                <w:color w:val="000000" w:themeColor="text1"/>
                <w:sz w:val="18"/>
                <w:szCs w:val="18"/>
              </w:rPr>
              <w:t xml:space="preserve">nbilled contract </w:t>
            </w:r>
          </w:p>
        </w:tc>
        <w:tc>
          <w:tcPr>
            <w:tcW w:w="540" w:type="dxa"/>
          </w:tcPr>
          <w:p w14:paraId="32A14DF8" w14:textId="77777777" w:rsidR="002044F3" w:rsidRPr="005E7735" w:rsidRDefault="002044F3" w:rsidP="00AF3155">
            <w:pPr>
              <w:tabs>
                <w:tab w:val="decimal" w:pos="1260"/>
              </w:tabs>
              <w:spacing w:line="220" w:lineRule="exact"/>
              <w:ind w:right="63"/>
              <w:rPr>
                <w:rFonts w:ascii="Times New Roman" w:hAnsi="Times New Roman" w:cs="Times New Roman"/>
                <w:noProof/>
                <w:snapToGrid w:val="0"/>
                <w:color w:val="000000" w:themeColor="text1"/>
                <w:sz w:val="18"/>
                <w:szCs w:val="18"/>
                <w:lang w:eastAsia="th-TH"/>
              </w:rPr>
            </w:pPr>
          </w:p>
        </w:tc>
        <w:tc>
          <w:tcPr>
            <w:tcW w:w="1440" w:type="dxa"/>
            <w:tcBorders>
              <w:top w:val="single" w:sz="4" w:space="0" w:color="auto"/>
              <w:left w:val="nil"/>
              <w:right w:val="nil"/>
            </w:tcBorders>
            <w:shd w:val="clear" w:color="auto" w:fill="auto"/>
          </w:tcPr>
          <w:p w14:paraId="7138F690" w14:textId="77777777" w:rsidR="002044F3" w:rsidRPr="005E7735" w:rsidRDefault="002044F3" w:rsidP="00AF3155">
            <w:pPr>
              <w:pStyle w:val="a"/>
              <w:tabs>
                <w:tab w:val="decimal" w:pos="1260"/>
              </w:tabs>
              <w:spacing w:line="220" w:lineRule="exact"/>
              <w:ind w:left="90" w:right="-180"/>
              <w:jc w:val="both"/>
              <w:rPr>
                <w:rFonts w:ascii="Times New Roman" w:hAnsi="Times New Roman" w:cs="Times New Roman"/>
                <w:color w:val="000000" w:themeColor="text1"/>
                <w:sz w:val="18"/>
                <w:szCs w:val="18"/>
                <w:cs/>
              </w:rPr>
            </w:pPr>
          </w:p>
        </w:tc>
        <w:tc>
          <w:tcPr>
            <w:tcW w:w="90" w:type="dxa"/>
            <w:tcBorders>
              <w:left w:val="nil"/>
              <w:right w:val="nil"/>
            </w:tcBorders>
            <w:vAlign w:val="bottom"/>
          </w:tcPr>
          <w:p w14:paraId="3157D97D" w14:textId="77777777" w:rsidR="002044F3" w:rsidRPr="005E7735" w:rsidRDefault="002044F3"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350" w:type="dxa"/>
            <w:tcBorders>
              <w:top w:val="single" w:sz="4" w:space="0" w:color="auto"/>
            </w:tcBorders>
            <w:vAlign w:val="bottom"/>
          </w:tcPr>
          <w:p w14:paraId="123F6EE6" w14:textId="77777777" w:rsidR="002044F3" w:rsidRPr="005E7735" w:rsidRDefault="002044F3" w:rsidP="00AF3155">
            <w:pPr>
              <w:pStyle w:val="a"/>
              <w:tabs>
                <w:tab w:val="decimal" w:pos="1170"/>
              </w:tabs>
              <w:spacing w:line="220" w:lineRule="exact"/>
              <w:ind w:right="-180"/>
              <w:jc w:val="both"/>
              <w:rPr>
                <w:rFonts w:ascii="Times New Roman" w:hAnsi="Times New Roman" w:cs="Times New Roman"/>
                <w:color w:val="000000" w:themeColor="text1"/>
                <w:sz w:val="18"/>
                <w:szCs w:val="18"/>
                <w:cs/>
              </w:rPr>
            </w:pPr>
          </w:p>
        </w:tc>
        <w:tc>
          <w:tcPr>
            <w:tcW w:w="90" w:type="dxa"/>
          </w:tcPr>
          <w:p w14:paraId="268E22E8" w14:textId="77777777" w:rsidR="002044F3" w:rsidRPr="005E7735" w:rsidRDefault="002044F3"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Borders>
              <w:top w:val="single" w:sz="4" w:space="0" w:color="auto"/>
            </w:tcBorders>
          </w:tcPr>
          <w:p w14:paraId="35DDDE59" w14:textId="77777777" w:rsidR="002044F3" w:rsidRPr="005E7735" w:rsidRDefault="002044F3" w:rsidP="00AF3155">
            <w:pPr>
              <w:pStyle w:val="a"/>
              <w:spacing w:line="220" w:lineRule="exact"/>
              <w:ind w:left="2" w:right="0"/>
              <w:jc w:val="center"/>
              <w:rPr>
                <w:rFonts w:ascii="Times New Roman" w:hAnsi="Times New Roman" w:cs="Times New Roman"/>
                <w:color w:val="000000" w:themeColor="text1"/>
                <w:sz w:val="18"/>
                <w:szCs w:val="18"/>
              </w:rPr>
            </w:pPr>
          </w:p>
        </w:tc>
        <w:tc>
          <w:tcPr>
            <w:tcW w:w="90" w:type="dxa"/>
          </w:tcPr>
          <w:p w14:paraId="1BA7BB6D" w14:textId="77777777" w:rsidR="002044F3" w:rsidRPr="005E7735" w:rsidRDefault="002044F3"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Borders>
              <w:top w:val="single" w:sz="4" w:space="0" w:color="auto"/>
            </w:tcBorders>
          </w:tcPr>
          <w:p w14:paraId="0CCDF5D4" w14:textId="77777777" w:rsidR="002044F3" w:rsidRPr="005E7735" w:rsidRDefault="002044F3" w:rsidP="00AF3155">
            <w:pPr>
              <w:pStyle w:val="a"/>
              <w:spacing w:line="220" w:lineRule="exact"/>
              <w:ind w:left="2" w:right="0"/>
              <w:jc w:val="center"/>
              <w:rPr>
                <w:rFonts w:ascii="Times New Roman" w:hAnsi="Times New Roman" w:cs="Times New Roman"/>
                <w:color w:val="000000" w:themeColor="text1"/>
                <w:sz w:val="18"/>
                <w:szCs w:val="18"/>
              </w:rPr>
            </w:pPr>
          </w:p>
        </w:tc>
      </w:tr>
      <w:tr w:rsidR="002044F3" w:rsidRPr="005E7735" w14:paraId="24A778A6" w14:textId="77777777" w:rsidTr="002044F3">
        <w:tc>
          <w:tcPr>
            <w:tcW w:w="3132" w:type="dxa"/>
            <w:vAlign w:val="bottom"/>
          </w:tcPr>
          <w:p w14:paraId="6F915EE3" w14:textId="5148D922" w:rsidR="002044F3" w:rsidRPr="005E7735" w:rsidRDefault="002044F3" w:rsidP="00AF3155">
            <w:pPr>
              <w:pStyle w:val="a"/>
              <w:tabs>
                <w:tab w:val="left" w:pos="881"/>
              </w:tabs>
              <w:spacing w:line="220" w:lineRule="exact"/>
              <w:ind w:left="701" w:right="63"/>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 xml:space="preserve">  </w:t>
            </w:r>
            <w:r w:rsidR="00914BBA" w:rsidRPr="005E7735">
              <w:rPr>
                <w:rFonts w:ascii="Times New Roman" w:hAnsi="Times New Roman" w:cs="Times New Roman"/>
                <w:color w:val="000000" w:themeColor="text1"/>
                <w:sz w:val="18"/>
                <w:szCs w:val="18"/>
              </w:rPr>
              <w:t xml:space="preserve"> </w:t>
            </w:r>
            <w:r w:rsidRPr="005E7735">
              <w:rPr>
                <w:rFonts w:ascii="Times New Roman" w:hAnsi="Times New Roman" w:cs="Times New Roman"/>
                <w:color w:val="000000" w:themeColor="text1"/>
                <w:sz w:val="18"/>
                <w:szCs w:val="18"/>
              </w:rPr>
              <w:t>revenues</w:t>
            </w:r>
            <w:r w:rsidRPr="005E7735">
              <w:rPr>
                <w:rFonts w:ascii="Times New Roman" w:hAnsi="Times New Roman" w:cs="Times New Roman"/>
                <w:color w:val="000000" w:themeColor="text1"/>
                <w:sz w:val="18"/>
                <w:szCs w:val="18"/>
                <w:cs/>
              </w:rPr>
              <w:t xml:space="preserve"> </w:t>
            </w:r>
            <w:r w:rsidRPr="005E7735">
              <w:rPr>
                <w:rFonts w:ascii="Times New Roman" w:hAnsi="Times New Roman" w:cs="Times New Roman"/>
                <w:color w:val="000000" w:themeColor="text1"/>
                <w:sz w:val="18"/>
                <w:szCs w:val="18"/>
              </w:rPr>
              <w:t xml:space="preserve"> </w:t>
            </w:r>
          </w:p>
        </w:tc>
        <w:tc>
          <w:tcPr>
            <w:tcW w:w="540" w:type="dxa"/>
          </w:tcPr>
          <w:p w14:paraId="36F223D9" w14:textId="77777777" w:rsidR="002044F3" w:rsidRPr="005E7735" w:rsidRDefault="002044F3" w:rsidP="00AF3155">
            <w:pPr>
              <w:tabs>
                <w:tab w:val="decimal" w:pos="1260"/>
              </w:tabs>
              <w:spacing w:line="220" w:lineRule="exact"/>
              <w:ind w:right="63"/>
              <w:rPr>
                <w:rFonts w:ascii="Times New Roman" w:hAnsi="Times New Roman" w:cs="Times New Roman"/>
                <w:noProof/>
                <w:snapToGrid w:val="0"/>
                <w:color w:val="000000" w:themeColor="text1"/>
                <w:sz w:val="18"/>
                <w:szCs w:val="18"/>
                <w:lang w:eastAsia="th-TH"/>
              </w:rPr>
            </w:pPr>
          </w:p>
        </w:tc>
        <w:tc>
          <w:tcPr>
            <w:tcW w:w="1440" w:type="dxa"/>
            <w:tcBorders>
              <w:left w:val="nil"/>
              <w:bottom w:val="double" w:sz="4" w:space="0" w:color="auto"/>
              <w:right w:val="nil"/>
            </w:tcBorders>
            <w:shd w:val="clear" w:color="auto" w:fill="auto"/>
          </w:tcPr>
          <w:p w14:paraId="02561F91" w14:textId="6FFD49C5" w:rsidR="002044F3" w:rsidRPr="005E7735" w:rsidRDefault="002D1CAC" w:rsidP="00AF3155">
            <w:pPr>
              <w:pStyle w:val="a"/>
              <w:tabs>
                <w:tab w:val="decimal" w:pos="1260"/>
              </w:tabs>
              <w:spacing w:line="220" w:lineRule="exact"/>
              <w:ind w:left="90" w:right="-180"/>
              <w:jc w:val="both"/>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24</w:t>
            </w:r>
            <w:r w:rsidR="002044F3"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000</w:t>
            </w:r>
            <w:r w:rsidR="002044F3"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000</w:t>
            </w:r>
          </w:p>
        </w:tc>
        <w:tc>
          <w:tcPr>
            <w:tcW w:w="90" w:type="dxa"/>
            <w:tcBorders>
              <w:left w:val="nil"/>
              <w:right w:val="nil"/>
            </w:tcBorders>
          </w:tcPr>
          <w:p w14:paraId="3D05A816" w14:textId="77777777" w:rsidR="002044F3" w:rsidRPr="005E7735" w:rsidRDefault="002044F3"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350" w:type="dxa"/>
            <w:tcBorders>
              <w:bottom w:val="double" w:sz="4" w:space="0" w:color="auto"/>
            </w:tcBorders>
          </w:tcPr>
          <w:p w14:paraId="1D0E267E" w14:textId="72EFFA9D" w:rsidR="002044F3" w:rsidRPr="005E7735" w:rsidRDefault="002D1CAC" w:rsidP="00AF3155">
            <w:pPr>
              <w:pStyle w:val="a"/>
              <w:tabs>
                <w:tab w:val="decimal" w:pos="1260"/>
              </w:tabs>
              <w:spacing w:line="220" w:lineRule="exact"/>
              <w:ind w:left="90" w:right="-180"/>
              <w:jc w:val="both"/>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175</w:t>
            </w:r>
            <w:r w:rsidR="002044F3"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945</w:t>
            </w:r>
            <w:r w:rsidR="002044F3"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784</w:t>
            </w:r>
          </w:p>
        </w:tc>
        <w:tc>
          <w:tcPr>
            <w:tcW w:w="90" w:type="dxa"/>
          </w:tcPr>
          <w:p w14:paraId="42E779BA" w14:textId="77777777" w:rsidR="002044F3" w:rsidRPr="005E7735" w:rsidRDefault="002044F3"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Borders>
              <w:bottom w:val="double" w:sz="4" w:space="0" w:color="auto"/>
            </w:tcBorders>
          </w:tcPr>
          <w:p w14:paraId="4535B920" w14:textId="2DB9F491" w:rsidR="002044F3" w:rsidRPr="005E7735" w:rsidRDefault="002044F3" w:rsidP="00AF3155">
            <w:pPr>
              <w:pStyle w:val="a"/>
              <w:spacing w:line="220" w:lineRule="exact"/>
              <w:ind w:left="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c>
          <w:tcPr>
            <w:tcW w:w="90" w:type="dxa"/>
          </w:tcPr>
          <w:p w14:paraId="390BD153" w14:textId="77777777" w:rsidR="002044F3" w:rsidRPr="005E7735" w:rsidRDefault="002044F3" w:rsidP="00AF3155">
            <w:pPr>
              <w:pStyle w:val="a"/>
              <w:tabs>
                <w:tab w:val="decimal" w:pos="1170"/>
              </w:tabs>
              <w:spacing w:line="220" w:lineRule="exact"/>
              <w:ind w:left="90" w:right="-180"/>
              <w:jc w:val="both"/>
              <w:rPr>
                <w:rFonts w:ascii="Times New Roman" w:hAnsi="Times New Roman" w:cs="Times New Roman"/>
                <w:color w:val="000000" w:themeColor="text1"/>
                <w:sz w:val="18"/>
                <w:szCs w:val="18"/>
              </w:rPr>
            </w:pPr>
          </w:p>
        </w:tc>
        <w:tc>
          <w:tcPr>
            <w:tcW w:w="1170" w:type="dxa"/>
            <w:tcBorders>
              <w:bottom w:val="double" w:sz="4" w:space="0" w:color="auto"/>
            </w:tcBorders>
          </w:tcPr>
          <w:p w14:paraId="156A28AF" w14:textId="0CAC91CF" w:rsidR="002044F3" w:rsidRPr="005E7735" w:rsidRDefault="002044F3" w:rsidP="00AF3155">
            <w:pPr>
              <w:pStyle w:val="a"/>
              <w:spacing w:line="220" w:lineRule="exact"/>
              <w:ind w:left="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r>
    </w:tbl>
    <w:p w14:paraId="49683E86" w14:textId="77777777" w:rsidR="00DF21E0" w:rsidRPr="005E7735" w:rsidRDefault="00DF21E0" w:rsidP="00AF3155">
      <w:pPr>
        <w:ind w:left="547"/>
        <w:rPr>
          <w:rFonts w:ascii="Times New Roman" w:hAnsi="Times New Roman" w:cs="Times New Roman"/>
          <w:color w:val="000000" w:themeColor="text1"/>
          <w:spacing w:val="-2"/>
        </w:rPr>
      </w:pPr>
    </w:p>
    <w:p w14:paraId="46D5EE3E" w14:textId="74594B5C" w:rsidR="009551CA" w:rsidRPr="005E7735" w:rsidRDefault="009551CA" w:rsidP="00AF3155">
      <w:pPr>
        <w:spacing w:line="280" w:lineRule="exact"/>
        <w:ind w:left="547" w:right="29"/>
        <w:jc w:val="thaiDistribute"/>
        <w:rPr>
          <w:rFonts w:ascii="Times New Roman" w:hAnsi="Times New Roman" w:cs="Times New Roman"/>
          <w:spacing w:val="2"/>
        </w:rPr>
      </w:pPr>
      <w:r w:rsidRPr="005E7735">
        <w:rPr>
          <w:rFonts w:ascii="Times New Roman" w:hAnsi="Times New Roman" w:cs="Times New Roman"/>
          <w:spacing w:val="2"/>
        </w:rPr>
        <w:t xml:space="preserve">During the period, the Group has considered the business strategy of sale of machinery and providing rendering construction engineering services segment, including the recoverable amount of all existing projects as of </w:t>
      </w:r>
      <w:r w:rsidR="007038BA" w:rsidRPr="005E7735">
        <w:rPr>
          <w:rFonts w:ascii="Times New Roman" w:hAnsi="Times New Roman" w:cs="Times New Roman"/>
          <w:spacing w:val="2"/>
        </w:rPr>
        <w:t>September</w:t>
      </w:r>
      <w:r w:rsidRPr="005E7735">
        <w:rPr>
          <w:rFonts w:ascii="Times New Roman" w:hAnsi="Times New Roman" w:cs="Times New Roman"/>
          <w:spacing w:val="2"/>
        </w:rPr>
        <w:t xml:space="preserve"> </w:t>
      </w:r>
      <w:r w:rsidR="002D1CAC" w:rsidRPr="005E7735">
        <w:rPr>
          <w:rFonts w:ascii="Times New Roman" w:hAnsi="Times New Roman" w:cs="Times New Roman"/>
          <w:spacing w:val="2"/>
        </w:rPr>
        <w:t>30</w:t>
      </w:r>
      <w:r w:rsidRPr="005E7735">
        <w:rPr>
          <w:rFonts w:ascii="Times New Roman" w:hAnsi="Times New Roman" w:cs="Times New Roman"/>
          <w:spacing w:val="2"/>
        </w:rPr>
        <w:t xml:space="preserve">, </w:t>
      </w:r>
      <w:r w:rsidR="002D1CAC" w:rsidRPr="005E7735">
        <w:rPr>
          <w:rFonts w:ascii="Times New Roman" w:hAnsi="Times New Roman" w:cs="Times New Roman"/>
          <w:spacing w:val="2"/>
        </w:rPr>
        <w:t>2024</w:t>
      </w:r>
      <w:r w:rsidRPr="005E7735">
        <w:rPr>
          <w:rFonts w:ascii="Times New Roman" w:hAnsi="Times New Roman" w:cs="Times New Roman"/>
          <w:spacing w:val="2"/>
        </w:rPr>
        <w:t xml:space="preserve">. In this regard, the Group recognized allowance for impairment loss for unbilled contract revenues of Baht </w:t>
      </w:r>
      <w:r w:rsidR="002D1CAC" w:rsidRPr="005E7735">
        <w:rPr>
          <w:rFonts w:ascii="Times New Roman" w:hAnsi="Times New Roman" w:cs="Times New Roman"/>
          <w:spacing w:val="2"/>
        </w:rPr>
        <w:t>220</w:t>
      </w:r>
      <w:r w:rsidR="008D77FC" w:rsidRPr="005E7735">
        <w:rPr>
          <w:rFonts w:ascii="Times New Roman" w:hAnsi="Times New Roman" w:cs="Times New Roman"/>
          <w:spacing w:val="2"/>
        </w:rPr>
        <w:t>.</w:t>
      </w:r>
      <w:r w:rsidR="002D1CAC" w:rsidRPr="005E7735">
        <w:rPr>
          <w:rFonts w:ascii="Times New Roman" w:hAnsi="Times New Roman" w:cs="Times New Roman"/>
          <w:spacing w:val="2"/>
        </w:rPr>
        <w:t>31</w:t>
      </w:r>
      <w:r w:rsidR="006D4657" w:rsidRPr="005E7735">
        <w:rPr>
          <w:rFonts w:ascii="Times New Roman" w:hAnsi="Times New Roman" w:cs="Times New Roman"/>
          <w:spacing w:val="2"/>
          <w:cs/>
        </w:rPr>
        <w:t xml:space="preserve"> </w:t>
      </w:r>
      <w:r w:rsidRPr="005E7735">
        <w:rPr>
          <w:rFonts w:ascii="Times New Roman" w:hAnsi="Times New Roman" w:cs="Times New Roman"/>
          <w:spacing w:val="2"/>
        </w:rPr>
        <w:t xml:space="preserve">million </w:t>
      </w:r>
      <w:r w:rsidR="00EF3AC3" w:rsidRPr="005E7735">
        <w:rPr>
          <w:rFonts w:ascii="Times New Roman" w:hAnsi="Times New Roman" w:cs="Times New Roman"/>
          <w:spacing w:val="2"/>
        </w:rPr>
        <w:t xml:space="preserve">for the </w:t>
      </w:r>
      <w:r w:rsidR="00E16358" w:rsidRPr="005E7735">
        <w:rPr>
          <w:rFonts w:ascii="Times New Roman" w:hAnsi="Times New Roman" w:cs="Times New Roman"/>
          <w:spacing w:val="2"/>
        </w:rPr>
        <w:t>nine</w:t>
      </w:r>
      <w:r w:rsidR="00EF3AC3" w:rsidRPr="005E7735">
        <w:rPr>
          <w:rFonts w:ascii="Times New Roman" w:hAnsi="Times New Roman" w:cs="Times New Roman"/>
          <w:spacing w:val="2"/>
        </w:rPr>
        <w:t xml:space="preserve">-month period ended </w:t>
      </w:r>
      <w:r w:rsidR="00E16358" w:rsidRPr="005E7735">
        <w:rPr>
          <w:rFonts w:ascii="Times New Roman" w:hAnsi="Times New Roman" w:cs="Times New Roman"/>
          <w:spacing w:val="2"/>
        </w:rPr>
        <w:t xml:space="preserve">September </w:t>
      </w:r>
      <w:r w:rsidR="002D1CAC" w:rsidRPr="005E7735">
        <w:rPr>
          <w:rFonts w:ascii="Times New Roman" w:hAnsi="Times New Roman" w:cs="Times New Roman"/>
          <w:spacing w:val="2"/>
        </w:rPr>
        <w:t>30</w:t>
      </w:r>
      <w:r w:rsidR="00EF3AC3" w:rsidRPr="005E7735">
        <w:rPr>
          <w:rFonts w:ascii="Times New Roman" w:hAnsi="Times New Roman" w:cs="Times New Roman"/>
          <w:spacing w:val="2"/>
        </w:rPr>
        <w:t xml:space="preserve">, </w:t>
      </w:r>
      <w:r w:rsidR="002D1CAC" w:rsidRPr="005E7735">
        <w:rPr>
          <w:rFonts w:ascii="Times New Roman" w:hAnsi="Times New Roman" w:cs="Times New Roman"/>
          <w:spacing w:val="2"/>
        </w:rPr>
        <w:t>2024</w:t>
      </w:r>
      <w:r w:rsidR="00EF3AC3" w:rsidRPr="005E7735">
        <w:rPr>
          <w:rFonts w:ascii="Times New Roman" w:hAnsi="Times New Roman" w:cs="Times New Roman"/>
          <w:spacing w:val="2"/>
        </w:rPr>
        <w:t>.</w:t>
      </w:r>
    </w:p>
    <w:p w14:paraId="3AD29FC9" w14:textId="2D612902" w:rsidR="005D5F67" w:rsidRPr="005E7735" w:rsidRDefault="002D1CAC" w:rsidP="00AF3155">
      <w:pPr>
        <w:spacing w:before="480" w:after="240"/>
        <w:ind w:left="547" w:right="58" w:hanging="547"/>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rPr>
        <w:t>8</w:t>
      </w:r>
      <w:r w:rsidR="00C24FAE" w:rsidRPr="005E7735">
        <w:rPr>
          <w:rFonts w:ascii="Times New Roman" w:hAnsi="Times New Roman" w:cs="Times New Roman"/>
          <w:b/>
          <w:bCs/>
          <w:color w:val="000000" w:themeColor="text1"/>
        </w:rPr>
        <w:t>.</w:t>
      </w:r>
      <w:r w:rsidR="0040469A" w:rsidRPr="005E7735">
        <w:rPr>
          <w:rFonts w:ascii="Times New Roman" w:hAnsi="Times New Roman" w:cs="Times New Roman"/>
          <w:b/>
          <w:bCs/>
          <w:color w:val="000000" w:themeColor="text1"/>
          <w:sz w:val="20"/>
          <w:szCs w:val="20"/>
        </w:rPr>
        <w:tab/>
      </w:r>
      <w:r w:rsidR="005D5F67" w:rsidRPr="005E7735">
        <w:rPr>
          <w:rFonts w:ascii="Times New Roman" w:hAnsi="Times New Roman" w:cs="Times New Roman"/>
          <w:b/>
          <w:bCs/>
          <w:color w:val="000000" w:themeColor="text1"/>
          <w:sz w:val="20"/>
          <w:szCs w:val="20"/>
        </w:rPr>
        <w:t>INVENTORIES</w:t>
      </w:r>
    </w:p>
    <w:p w14:paraId="5832C361" w14:textId="28FCF634" w:rsidR="005D5F67" w:rsidRPr="005E7735" w:rsidRDefault="00304885" w:rsidP="00AF3155">
      <w:pPr>
        <w:spacing w:before="120" w:after="240"/>
        <w:ind w:left="547"/>
        <w:rPr>
          <w:rFonts w:ascii="Times New Roman" w:hAnsi="Times New Roman" w:cs="Times New Roman"/>
          <w:b/>
          <w:bCs/>
          <w:color w:val="000000" w:themeColor="text1"/>
        </w:rPr>
      </w:pPr>
      <w:r w:rsidRPr="005E7735">
        <w:rPr>
          <w:rFonts w:ascii="Times New Roman" w:hAnsi="Times New Roman" w:cs="Times New Roman"/>
          <w:color w:val="000000" w:themeColor="text1"/>
          <w:szCs w:val="30"/>
        </w:rPr>
        <w:t xml:space="preserve">Inventories </w:t>
      </w:r>
      <w:r w:rsidR="00566179" w:rsidRPr="005E7735">
        <w:rPr>
          <w:rFonts w:ascii="Times New Roman" w:hAnsi="Times New Roman" w:cs="Times New Roman"/>
          <w:color w:val="000000" w:themeColor="text1"/>
        </w:rPr>
        <w:t xml:space="preserve">as at </w:t>
      </w:r>
      <w:r w:rsidR="00E16358" w:rsidRPr="005E7735">
        <w:rPr>
          <w:rFonts w:ascii="Times New Roman" w:hAnsi="Times New Roman" w:cs="Times New Roman"/>
          <w:color w:val="000000" w:themeColor="text1"/>
        </w:rPr>
        <w:t xml:space="preserve">September </w:t>
      </w:r>
      <w:r w:rsidR="002D1CAC" w:rsidRPr="005E7735">
        <w:rPr>
          <w:rFonts w:ascii="Times New Roman" w:hAnsi="Times New Roman" w:cs="Times New Roman"/>
          <w:color w:val="000000" w:themeColor="text1"/>
        </w:rPr>
        <w:t>30</w:t>
      </w:r>
      <w:r w:rsidR="0085599E"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2024</w:t>
      </w:r>
      <w:r w:rsidR="0085599E" w:rsidRPr="005E7735">
        <w:rPr>
          <w:rFonts w:ascii="Times New Roman" w:hAnsi="Times New Roman" w:cs="Times New Roman"/>
          <w:color w:val="000000" w:themeColor="text1"/>
        </w:rPr>
        <w:t xml:space="preserve"> and December </w:t>
      </w:r>
      <w:r w:rsidR="002D1CAC" w:rsidRPr="005E7735">
        <w:rPr>
          <w:rFonts w:ascii="Times New Roman" w:hAnsi="Times New Roman" w:cs="Times New Roman"/>
          <w:color w:val="000000" w:themeColor="text1"/>
        </w:rPr>
        <w:t>31</w:t>
      </w:r>
      <w:r w:rsidR="0085599E"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2023</w:t>
      </w:r>
      <w:r w:rsidR="0085599E" w:rsidRPr="005E7735">
        <w:rPr>
          <w:rFonts w:ascii="Times New Roman" w:hAnsi="Times New Roman" w:cs="Times New Roman"/>
          <w:color w:val="000000" w:themeColor="text1"/>
        </w:rPr>
        <w:t xml:space="preserve"> </w:t>
      </w:r>
      <w:r w:rsidR="005D5F67" w:rsidRPr="005E7735">
        <w:rPr>
          <w:rFonts w:ascii="Times New Roman" w:hAnsi="Times New Roman" w:cs="Times New Roman"/>
          <w:color w:val="000000" w:themeColor="text1"/>
        </w:rPr>
        <w:t>consist of:</w:t>
      </w:r>
    </w:p>
    <w:p w14:paraId="5867A27B" w14:textId="77777777" w:rsidR="002E4F74" w:rsidRPr="005E7735" w:rsidRDefault="002E4F74" w:rsidP="00AF3155">
      <w:pPr>
        <w:pStyle w:val="a"/>
        <w:spacing w:line="240" w:lineRule="exact"/>
        <w:ind w:left="90" w:right="54"/>
        <w:jc w:val="right"/>
        <w:rPr>
          <w:rFonts w:ascii="Times New Roman" w:hAnsi="Times New Roman" w:cs="Times New Roman"/>
          <w:b/>
          <w:bCs/>
          <w:noProof/>
          <w:snapToGrid w:val="0"/>
          <w:color w:val="000000" w:themeColor="text1"/>
          <w:sz w:val="18"/>
          <w:szCs w:val="18"/>
          <w:lang w:val="en-GB" w:eastAsia="th-TH"/>
        </w:rPr>
      </w:pPr>
      <w:r w:rsidRPr="005E7735">
        <w:rPr>
          <w:rFonts w:ascii="Times New Roman" w:hAnsi="Times New Roman" w:cs="Times New Roman"/>
          <w:color w:val="000000" w:themeColor="text1"/>
          <w:sz w:val="18"/>
          <w:szCs w:val="18"/>
        </w:rPr>
        <w:tab/>
      </w:r>
      <w:r w:rsidRPr="005E7735">
        <w:rPr>
          <w:rFonts w:ascii="Times New Roman" w:hAnsi="Times New Roman" w:cs="Times New Roman"/>
          <w:b/>
          <w:bCs/>
          <w:noProof/>
          <w:snapToGrid w:val="0"/>
          <w:color w:val="000000" w:themeColor="text1"/>
          <w:sz w:val="18"/>
          <w:szCs w:val="18"/>
          <w:lang w:val="en-GB" w:eastAsia="th-TH"/>
        </w:rPr>
        <w:t>Unit : Baht</w:t>
      </w:r>
    </w:p>
    <w:tbl>
      <w:tblPr>
        <w:tblW w:w="9072" w:type="dxa"/>
        <w:tblInd w:w="108" w:type="dxa"/>
        <w:tblLayout w:type="fixed"/>
        <w:tblCellMar>
          <w:left w:w="0" w:type="dxa"/>
          <w:right w:w="0" w:type="dxa"/>
        </w:tblCellMar>
        <w:tblLook w:val="0000" w:firstRow="0" w:lastRow="0" w:firstColumn="0" w:lastColumn="0" w:noHBand="0" w:noVBand="0"/>
      </w:tblPr>
      <w:tblGrid>
        <w:gridCol w:w="4032"/>
        <w:gridCol w:w="1170"/>
        <w:gridCol w:w="90"/>
        <w:gridCol w:w="1170"/>
        <w:gridCol w:w="90"/>
        <w:gridCol w:w="1260"/>
        <w:gridCol w:w="90"/>
        <w:gridCol w:w="1170"/>
      </w:tblGrid>
      <w:tr w:rsidR="008B0290" w:rsidRPr="005E7735" w14:paraId="38579E6C" w14:textId="77777777" w:rsidTr="00DF7C36">
        <w:tc>
          <w:tcPr>
            <w:tcW w:w="4032" w:type="dxa"/>
            <w:vAlign w:val="center"/>
          </w:tcPr>
          <w:p w14:paraId="1AD13F39" w14:textId="77777777" w:rsidR="002E4F74" w:rsidRPr="005E7735" w:rsidRDefault="002E4F74" w:rsidP="00AF3155">
            <w:pPr>
              <w:spacing w:line="240" w:lineRule="exact"/>
              <w:ind w:left="432" w:right="63"/>
              <w:rPr>
                <w:rFonts w:ascii="Times New Roman" w:hAnsi="Times New Roman" w:cs="Times New Roman"/>
                <w:snapToGrid w:val="0"/>
                <w:color w:val="000000" w:themeColor="text1"/>
                <w:sz w:val="18"/>
                <w:szCs w:val="18"/>
                <w:lang w:eastAsia="th-TH"/>
              </w:rPr>
            </w:pPr>
          </w:p>
        </w:tc>
        <w:tc>
          <w:tcPr>
            <w:tcW w:w="2430" w:type="dxa"/>
            <w:gridSpan w:val="3"/>
            <w:vAlign w:val="center"/>
          </w:tcPr>
          <w:p w14:paraId="68732ED1" w14:textId="77777777" w:rsidR="002E4F74" w:rsidRPr="005E7735" w:rsidRDefault="002E4F74" w:rsidP="00AF3155">
            <w:pPr>
              <w:spacing w:line="240" w:lineRule="exact"/>
              <w:ind w:right="-90"/>
              <w:jc w:val="center"/>
              <w:rPr>
                <w:rFonts w:ascii="Times New Roman" w:hAnsi="Times New Roman" w:cs="Times New Roman"/>
                <w:b/>
                <w:bCs/>
                <w:noProof/>
                <w:snapToGrid w:val="0"/>
                <w:color w:val="000000" w:themeColor="text1"/>
                <w:sz w:val="18"/>
                <w:szCs w:val="18"/>
                <w:lang w:val="en-GB" w:eastAsia="th-TH"/>
              </w:rPr>
            </w:pPr>
            <w:r w:rsidRPr="005E7735">
              <w:rPr>
                <w:rFonts w:ascii="Times New Roman" w:hAnsi="Times New Roman" w:cs="Times New Roman"/>
                <w:b/>
                <w:bCs/>
                <w:noProof/>
                <w:snapToGrid w:val="0"/>
                <w:color w:val="000000" w:themeColor="text1"/>
                <w:sz w:val="18"/>
                <w:szCs w:val="18"/>
                <w:lang w:val="en-GB" w:eastAsia="th-TH"/>
              </w:rPr>
              <w:t>Consolidated</w:t>
            </w:r>
          </w:p>
        </w:tc>
        <w:tc>
          <w:tcPr>
            <w:tcW w:w="90" w:type="dxa"/>
          </w:tcPr>
          <w:p w14:paraId="25D80236" w14:textId="77777777" w:rsidR="002E4F74" w:rsidRPr="005E7735" w:rsidRDefault="002E4F74" w:rsidP="00AF3155">
            <w:pPr>
              <w:spacing w:line="240" w:lineRule="exact"/>
              <w:ind w:right="-90"/>
              <w:jc w:val="center"/>
              <w:rPr>
                <w:rFonts w:ascii="Times New Roman" w:hAnsi="Times New Roman" w:cs="Times New Roman"/>
                <w:b/>
                <w:bCs/>
                <w:noProof/>
                <w:snapToGrid w:val="0"/>
                <w:color w:val="000000" w:themeColor="text1"/>
                <w:sz w:val="18"/>
                <w:szCs w:val="18"/>
                <w:lang w:val="en-GB" w:eastAsia="th-TH"/>
              </w:rPr>
            </w:pPr>
          </w:p>
        </w:tc>
        <w:tc>
          <w:tcPr>
            <w:tcW w:w="2520" w:type="dxa"/>
            <w:gridSpan w:val="3"/>
            <w:vAlign w:val="center"/>
          </w:tcPr>
          <w:p w14:paraId="6AD995E0" w14:textId="01F704C6" w:rsidR="002E4F74" w:rsidRPr="005E7735" w:rsidRDefault="00521C30" w:rsidP="00AF3155">
            <w:pPr>
              <w:spacing w:line="240" w:lineRule="exact"/>
              <w:ind w:right="-90"/>
              <w:jc w:val="center"/>
              <w:rPr>
                <w:rFonts w:ascii="Times New Roman" w:hAnsi="Times New Roman" w:cs="Times New Roman"/>
                <w:b/>
                <w:bCs/>
                <w:noProof/>
                <w:snapToGrid w:val="0"/>
                <w:color w:val="000000" w:themeColor="text1"/>
                <w:sz w:val="18"/>
                <w:szCs w:val="18"/>
                <w:lang w:val="en-GB" w:eastAsia="th-TH"/>
              </w:rPr>
            </w:pPr>
            <w:r w:rsidRPr="005E7735">
              <w:rPr>
                <w:rFonts w:ascii="Times New Roman" w:hAnsi="Times New Roman" w:cs="Times New Roman"/>
                <w:b/>
                <w:bCs/>
                <w:noProof/>
                <w:snapToGrid w:val="0"/>
                <w:color w:val="000000" w:themeColor="text1"/>
                <w:sz w:val="18"/>
                <w:szCs w:val="18"/>
                <w:lang w:val="en-GB" w:eastAsia="th-TH"/>
              </w:rPr>
              <w:t>S</w:t>
            </w:r>
            <w:r w:rsidR="002E4F74" w:rsidRPr="005E7735">
              <w:rPr>
                <w:rFonts w:ascii="Times New Roman" w:hAnsi="Times New Roman" w:cs="Times New Roman"/>
                <w:b/>
                <w:bCs/>
                <w:noProof/>
                <w:snapToGrid w:val="0"/>
                <w:color w:val="000000" w:themeColor="text1"/>
                <w:sz w:val="18"/>
                <w:szCs w:val="18"/>
                <w:lang w:val="en-GB" w:eastAsia="th-TH"/>
              </w:rPr>
              <w:t>eparate</w:t>
            </w:r>
          </w:p>
        </w:tc>
      </w:tr>
      <w:tr w:rsidR="008B0290" w:rsidRPr="005E7735" w14:paraId="5C1658ED" w14:textId="77777777" w:rsidTr="00DF7C36">
        <w:tc>
          <w:tcPr>
            <w:tcW w:w="4032" w:type="dxa"/>
            <w:vAlign w:val="center"/>
          </w:tcPr>
          <w:p w14:paraId="14656C61" w14:textId="77777777" w:rsidR="002E4F74" w:rsidRPr="005E7735" w:rsidRDefault="002E4F74" w:rsidP="00AF3155">
            <w:pPr>
              <w:spacing w:line="240" w:lineRule="exact"/>
              <w:ind w:left="432" w:right="63"/>
              <w:rPr>
                <w:rFonts w:ascii="Times New Roman" w:hAnsi="Times New Roman" w:cs="Times New Roman"/>
                <w:snapToGrid w:val="0"/>
                <w:color w:val="000000" w:themeColor="text1"/>
                <w:sz w:val="18"/>
                <w:szCs w:val="18"/>
                <w:lang w:eastAsia="th-TH"/>
              </w:rPr>
            </w:pPr>
          </w:p>
        </w:tc>
        <w:tc>
          <w:tcPr>
            <w:tcW w:w="2430" w:type="dxa"/>
            <w:gridSpan w:val="3"/>
            <w:vAlign w:val="center"/>
          </w:tcPr>
          <w:p w14:paraId="11FB823C" w14:textId="77777777" w:rsidR="002E4F74" w:rsidRPr="005E7735" w:rsidRDefault="002E4F74" w:rsidP="00AF3155">
            <w:pPr>
              <w:spacing w:line="240" w:lineRule="exact"/>
              <w:ind w:right="-90"/>
              <w:jc w:val="center"/>
              <w:rPr>
                <w:rFonts w:ascii="Times New Roman" w:hAnsi="Times New Roman" w:cs="Times New Roman"/>
                <w:b/>
                <w:bCs/>
                <w:noProof/>
                <w:snapToGrid w:val="0"/>
                <w:color w:val="000000" w:themeColor="text1"/>
                <w:sz w:val="18"/>
                <w:szCs w:val="18"/>
                <w:lang w:val="en-GB" w:eastAsia="th-TH"/>
              </w:rPr>
            </w:pPr>
            <w:r w:rsidRPr="005E7735">
              <w:rPr>
                <w:rFonts w:ascii="Times New Roman" w:hAnsi="Times New Roman" w:cs="Times New Roman"/>
                <w:b/>
                <w:bCs/>
                <w:noProof/>
                <w:snapToGrid w:val="0"/>
                <w:color w:val="000000" w:themeColor="text1"/>
                <w:sz w:val="18"/>
                <w:szCs w:val="18"/>
                <w:lang w:val="en-GB" w:eastAsia="th-TH"/>
              </w:rPr>
              <w:t>financial statements</w:t>
            </w:r>
          </w:p>
        </w:tc>
        <w:tc>
          <w:tcPr>
            <w:tcW w:w="90" w:type="dxa"/>
          </w:tcPr>
          <w:p w14:paraId="78BFE5BA" w14:textId="77777777" w:rsidR="002E4F74" w:rsidRPr="005E7735" w:rsidRDefault="002E4F74" w:rsidP="00AF3155">
            <w:pPr>
              <w:spacing w:line="240" w:lineRule="exact"/>
              <w:ind w:right="-90"/>
              <w:jc w:val="center"/>
              <w:rPr>
                <w:rFonts w:ascii="Times New Roman" w:hAnsi="Times New Roman" w:cs="Times New Roman"/>
                <w:b/>
                <w:bCs/>
                <w:noProof/>
                <w:snapToGrid w:val="0"/>
                <w:color w:val="000000" w:themeColor="text1"/>
                <w:sz w:val="18"/>
                <w:szCs w:val="18"/>
                <w:lang w:val="en-GB" w:eastAsia="th-TH"/>
              </w:rPr>
            </w:pPr>
          </w:p>
        </w:tc>
        <w:tc>
          <w:tcPr>
            <w:tcW w:w="2520" w:type="dxa"/>
            <w:gridSpan w:val="3"/>
            <w:vAlign w:val="center"/>
          </w:tcPr>
          <w:p w14:paraId="74DCF7AB" w14:textId="77777777" w:rsidR="002E4F74" w:rsidRPr="005E7735" w:rsidRDefault="002E4F74" w:rsidP="00AF3155">
            <w:pPr>
              <w:spacing w:line="240" w:lineRule="exact"/>
              <w:ind w:right="-90"/>
              <w:jc w:val="center"/>
              <w:rPr>
                <w:rFonts w:ascii="Times New Roman" w:hAnsi="Times New Roman" w:cs="Times New Roman"/>
                <w:b/>
                <w:bCs/>
                <w:noProof/>
                <w:snapToGrid w:val="0"/>
                <w:color w:val="000000" w:themeColor="text1"/>
                <w:sz w:val="18"/>
                <w:szCs w:val="18"/>
                <w:lang w:val="en-GB" w:eastAsia="th-TH"/>
              </w:rPr>
            </w:pPr>
            <w:r w:rsidRPr="005E7735">
              <w:rPr>
                <w:rFonts w:ascii="Times New Roman" w:hAnsi="Times New Roman" w:cs="Times New Roman"/>
                <w:b/>
                <w:bCs/>
                <w:noProof/>
                <w:snapToGrid w:val="0"/>
                <w:color w:val="000000" w:themeColor="text1"/>
                <w:sz w:val="18"/>
                <w:szCs w:val="18"/>
                <w:lang w:val="en-GB" w:eastAsia="th-TH"/>
              </w:rPr>
              <w:t>financial statements</w:t>
            </w:r>
          </w:p>
        </w:tc>
      </w:tr>
      <w:tr w:rsidR="00C20956" w:rsidRPr="005E7735" w14:paraId="1601A81D" w14:textId="77777777" w:rsidTr="00C20956">
        <w:tc>
          <w:tcPr>
            <w:tcW w:w="4032" w:type="dxa"/>
            <w:vAlign w:val="center"/>
          </w:tcPr>
          <w:p w14:paraId="70E185C1" w14:textId="77777777" w:rsidR="00C20956" w:rsidRPr="005E7735" w:rsidRDefault="00C20956" w:rsidP="00AF3155">
            <w:pPr>
              <w:spacing w:line="240" w:lineRule="exact"/>
              <w:ind w:left="432" w:right="63"/>
              <w:rPr>
                <w:rFonts w:ascii="Times New Roman" w:hAnsi="Times New Roman" w:cs="Times New Roman"/>
                <w:snapToGrid w:val="0"/>
                <w:color w:val="000000" w:themeColor="text1"/>
                <w:sz w:val="18"/>
                <w:szCs w:val="18"/>
                <w:lang w:eastAsia="th-TH"/>
              </w:rPr>
            </w:pPr>
          </w:p>
        </w:tc>
        <w:tc>
          <w:tcPr>
            <w:tcW w:w="1170" w:type="dxa"/>
            <w:vAlign w:val="center"/>
          </w:tcPr>
          <w:p w14:paraId="1D2C3C91" w14:textId="7F62F33A" w:rsidR="00C20956" w:rsidRPr="005E7735" w:rsidRDefault="00C20956" w:rsidP="00AF3155">
            <w:pPr>
              <w:spacing w:line="240" w:lineRule="exact"/>
              <w:ind w:right="1"/>
              <w:jc w:val="center"/>
              <w:rPr>
                <w:rFonts w:ascii="Times New Roman" w:hAnsi="Times New Roman" w:cs="Times New Roman"/>
                <w:b/>
                <w:bCs/>
                <w:noProof/>
                <w:snapToGrid w:val="0"/>
                <w:color w:val="000000" w:themeColor="text1"/>
                <w:sz w:val="18"/>
                <w:szCs w:val="18"/>
                <w:lang w:val="en-GB" w:eastAsia="th-TH"/>
              </w:rPr>
            </w:pPr>
            <w:r w:rsidRPr="005E7735">
              <w:rPr>
                <w:rFonts w:ascii="Times New Roman" w:hAnsi="Times New Roman" w:cs="Times New Roman"/>
                <w:b/>
                <w:bCs/>
                <w:noProof/>
                <w:snapToGrid w:val="0"/>
                <w:color w:val="000000" w:themeColor="text1"/>
                <w:sz w:val="18"/>
                <w:szCs w:val="18"/>
                <w:lang w:val="en-GB" w:eastAsia="th-TH"/>
              </w:rPr>
              <w:t>As at</w:t>
            </w:r>
          </w:p>
        </w:tc>
        <w:tc>
          <w:tcPr>
            <w:tcW w:w="90" w:type="dxa"/>
            <w:vAlign w:val="center"/>
          </w:tcPr>
          <w:p w14:paraId="451C45D7" w14:textId="77777777" w:rsidR="00C20956" w:rsidRPr="005E7735" w:rsidRDefault="00C20956" w:rsidP="00AF3155">
            <w:pPr>
              <w:spacing w:line="240" w:lineRule="exact"/>
              <w:ind w:right="-90"/>
              <w:jc w:val="center"/>
              <w:rPr>
                <w:rFonts w:ascii="Times New Roman" w:hAnsi="Times New Roman" w:cs="Times New Roman"/>
                <w:b/>
                <w:bCs/>
                <w:noProof/>
                <w:snapToGrid w:val="0"/>
                <w:color w:val="000000" w:themeColor="text1"/>
                <w:sz w:val="18"/>
                <w:szCs w:val="18"/>
                <w:lang w:val="en-GB" w:eastAsia="th-TH"/>
              </w:rPr>
            </w:pPr>
          </w:p>
        </w:tc>
        <w:tc>
          <w:tcPr>
            <w:tcW w:w="1170" w:type="dxa"/>
            <w:vAlign w:val="center"/>
          </w:tcPr>
          <w:p w14:paraId="16D528A3" w14:textId="3E59CA93" w:rsidR="00C20956" w:rsidRPr="005E7735" w:rsidRDefault="00C20956" w:rsidP="00AF3155">
            <w:pPr>
              <w:spacing w:line="240" w:lineRule="exact"/>
              <w:ind w:right="1"/>
              <w:jc w:val="center"/>
              <w:rPr>
                <w:rFonts w:ascii="Times New Roman" w:hAnsi="Times New Roman" w:cs="Times New Roman"/>
                <w:b/>
                <w:bCs/>
                <w:noProof/>
                <w:snapToGrid w:val="0"/>
                <w:color w:val="000000" w:themeColor="text1"/>
                <w:sz w:val="18"/>
                <w:szCs w:val="18"/>
                <w:lang w:val="en-GB" w:eastAsia="th-TH"/>
              </w:rPr>
            </w:pPr>
            <w:r w:rsidRPr="005E7735">
              <w:rPr>
                <w:rFonts w:ascii="Times New Roman" w:hAnsi="Times New Roman" w:cs="Times New Roman"/>
                <w:b/>
                <w:bCs/>
                <w:noProof/>
                <w:snapToGrid w:val="0"/>
                <w:color w:val="000000" w:themeColor="text1"/>
                <w:sz w:val="18"/>
                <w:szCs w:val="18"/>
                <w:lang w:val="en-GB" w:eastAsia="th-TH"/>
              </w:rPr>
              <w:t>As at</w:t>
            </w:r>
          </w:p>
        </w:tc>
        <w:tc>
          <w:tcPr>
            <w:tcW w:w="90" w:type="dxa"/>
          </w:tcPr>
          <w:p w14:paraId="0A84C1DF" w14:textId="77777777" w:rsidR="00C20956" w:rsidRPr="005E7735" w:rsidRDefault="00C20956" w:rsidP="00AF3155">
            <w:pPr>
              <w:spacing w:line="240" w:lineRule="exact"/>
              <w:ind w:right="-90"/>
              <w:jc w:val="center"/>
              <w:rPr>
                <w:rFonts w:ascii="Times New Roman" w:hAnsi="Times New Roman" w:cs="Times New Roman"/>
                <w:b/>
                <w:bCs/>
                <w:noProof/>
                <w:snapToGrid w:val="0"/>
                <w:color w:val="000000" w:themeColor="text1"/>
                <w:sz w:val="18"/>
                <w:szCs w:val="18"/>
                <w:lang w:val="en-GB" w:eastAsia="th-TH"/>
              </w:rPr>
            </w:pPr>
          </w:p>
        </w:tc>
        <w:tc>
          <w:tcPr>
            <w:tcW w:w="1260" w:type="dxa"/>
            <w:vAlign w:val="center"/>
          </w:tcPr>
          <w:p w14:paraId="01D3FED5" w14:textId="31EF7F4F" w:rsidR="00C20956" w:rsidRPr="005E7735" w:rsidRDefault="00C20956" w:rsidP="00AF3155">
            <w:pPr>
              <w:spacing w:line="240" w:lineRule="exact"/>
              <w:ind w:right="1"/>
              <w:jc w:val="center"/>
              <w:rPr>
                <w:rFonts w:ascii="Times New Roman" w:hAnsi="Times New Roman" w:cs="Times New Roman"/>
                <w:b/>
                <w:bCs/>
                <w:noProof/>
                <w:snapToGrid w:val="0"/>
                <w:color w:val="000000" w:themeColor="text1"/>
                <w:sz w:val="18"/>
                <w:szCs w:val="18"/>
                <w:lang w:val="en-GB" w:eastAsia="th-TH"/>
              </w:rPr>
            </w:pPr>
            <w:r w:rsidRPr="005E7735">
              <w:rPr>
                <w:rFonts w:ascii="Times New Roman" w:hAnsi="Times New Roman" w:cs="Times New Roman"/>
                <w:b/>
                <w:bCs/>
                <w:noProof/>
                <w:snapToGrid w:val="0"/>
                <w:color w:val="000000" w:themeColor="text1"/>
                <w:sz w:val="18"/>
                <w:szCs w:val="18"/>
                <w:lang w:val="en-GB" w:eastAsia="th-TH"/>
              </w:rPr>
              <w:t>As at</w:t>
            </w:r>
          </w:p>
        </w:tc>
        <w:tc>
          <w:tcPr>
            <w:tcW w:w="90" w:type="dxa"/>
            <w:vAlign w:val="center"/>
          </w:tcPr>
          <w:p w14:paraId="3CE3E455" w14:textId="77777777" w:rsidR="00C20956" w:rsidRPr="005E7735" w:rsidRDefault="00C20956" w:rsidP="00AF3155">
            <w:pPr>
              <w:spacing w:line="240" w:lineRule="exact"/>
              <w:ind w:right="-90"/>
              <w:jc w:val="center"/>
              <w:rPr>
                <w:rFonts w:ascii="Times New Roman" w:hAnsi="Times New Roman" w:cs="Times New Roman"/>
                <w:b/>
                <w:bCs/>
                <w:noProof/>
                <w:snapToGrid w:val="0"/>
                <w:color w:val="000000" w:themeColor="text1"/>
                <w:sz w:val="18"/>
                <w:szCs w:val="18"/>
                <w:lang w:val="en-GB" w:eastAsia="th-TH"/>
              </w:rPr>
            </w:pPr>
          </w:p>
        </w:tc>
        <w:tc>
          <w:tcPr>
            <w:tcW w:w="1170" w:type="dxa"/>
            <w:vAlign w:val="center"/>
          </w:tcPr>
          <w:p w14:paraId="220E3485" w14:textId="5E2FB4FB" w:rsidR="00C20956" w:rsidRPr="005E7735" w:rsidRDefault="00C20956" w:rsidP="00AF3155">
            <w:pPr>
              <w:spacing w:line="240" w:lineRule="exact"/>
              <w:ind w:right="1"/>
              <w:jc w:val="center"/>
              <w:rPr>
                <w:rFonts w:ascii="Times New Roman" w:hAnsi="Times New Roman" w:cs="Times New Roman"/>
                <w:b/>
                <w:bCs/>
                <w:noProof/>
                <w:snapToGrid w:val="0"/>
                <w:color w:val="000000" w:themeColor="text1"/>
                <w:sz w:val="18"/>
                <w:szCs w:val="18"/>
                <w:lang w:val="en-GB" w:eastAsia="th-TH"/>
              </w:rPr>
            </w:pPr>
            <w:r w:rsidRPr="005E7735">
              <w:rPr>
                <w:rFonts w:ascii="Times New Roman" w:hAnsi="Times New Roman" w:cs="Times New Roman"/>
                <w:b/>
                <w:bCs/>
                <w:noProof/>
                <w:snapToGrid w:val="0"/>
                <w:color w:val="000000" w:themeColor="text1"/>
                <w:sz w:val="18"/>
                <w:szCs w:val="18"/>
                <w:lang w:val="en-GB" w:eastAsia="th-TH"/>
              </w:rPr>
              <w:t>As at</w:t>
            </w:r>
          </w:p>
        </w:tc>
      </w:tr>
      <w:tr w:rsidR="00E16358" w:rsidRPr="005E7735" w14:paraId="723F3CFD" w14:textId="77777777">
        <w:tc>
          <w:tcPr>
            <w:tcW w:w="4032" w:type="dxa"/>
            <w:vAlign w:val="center"/>
          </w:tcPr>
          <w:p w14:paraId="6C0AAF47" w14:textId="77777777" w:rsidR="00E16358" w:rsidRPr="005E7735" w:rsidRDefault="00E16358" w:rsidP="00AF3155">
            <w:pPr>
              <w:spacing w:line="240" w:lineRule="exact"/>
              <w:ind w:left="432" w:right="63"/>
              <w:rPr>
                <w:rFonts w:ascii="Times New Roman" w:hAnsi="Times New Roman" w:cs="Times New Roman"/>
                <w:snapToGrid w:val="0"/>
                <w:color w:val="000000" w:themeColor="text1"/>
                <w:sz w:val="18"/>
                <w:szCs w:val="18"/>
                <w:lang w:eastAsia="th-TH"/>
              </w:rPr>
            </w:pPr>
          </w:p>
        </w:tc>
        <w:tc>
          <w:tcPr>
            <w:tcW w:w="1170" w:type="dxa"/>
          </w:tcPr>
          <w:p w14:paraId="70F31F04" w14:textId="7C8633AF" w:rsidR="00E16358" w:rsidRPr="005E7735" w:rsidRDefault="00E16358" w:rsidP="00AF3155">
            <w:pPr>
              <w:spacing w:line="240" w:lineRule="exact"/>
              <w:ind w:right="1"/>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September </w:t>
            </w:r>
            <w:r w:rsidR="002D1CAC" w:rsidRPr="005E7735">
              <w:rPr>
                <w:rFonts w:ascii="Times New Roman" w:hAnsi="Times New Roman" w:cs="Times New Roman"/>
                <w:b/>
                <w:bCs/>
                <w:color w:val="000000" w:themeColor="text1"/>
                <w:sz w:val="18"/>
                <w:szCs w:val="18"/>
              </w:rPr>
              <w:t>30</w:t>
            </w:r>
            <w:r w:rsidRPr="005E7735">
              <w:rPr>
                <w:rFonts w:ascii="Times New Roman" w:hAnsi="Times New Roman" w:cs="Times New Roman"/>
                <w:b/>
                <w:bCs/>
                <w:color w:val="000000" w:themeColor="text1"/>
                <w:sz w:val="18"/>
                <w:szCs w:val="18"/>
              </w:rPr>
              <w:t>,</w:t>
            </w:r>
          </w:p>
        </w:tc>
        <w:tc>
          <w:tcPr>
            <w:tcW w:w="90" w:type="dxa"/>
          </w:tcPr>
          <w:p w14:paraId="39F9CFC5" w14:textId="77777777" w:rsidR="00E16358" w:rsidRPr="005E7735" w:rsidRDefault="00E16358" w:rsidP="00AF3155">
            <w:pPr>
              <w:spacing w:line="240" w:lineRule="exact"/>
              <w:ind w:right="-90"/>
              <w:jc w:val="center"/>
              <w:rPr>
                <w:rFonts w:ascii="Times New Roman" w:hAnsi="Times New Roman" w:cs="Times New Roman"/>
                <w:b/>
                <w:bCs/>
                <w:noProof/>
                <w:snapToGrid w:val="0"/>
                <w:color w:val="000000" w:themeColor="text1"/>
                <w:sz w:val="18"/>
                <w:szCs w:val="18"/>
                <w:lang w:val="en-GB" w:eastAsia="th-TH"/>
              </w:rPr>
            </w:pPr>
          </w:p>
        </w:tc>
        <w:tc>
          <w:tcPr>
            <w:tcW w:w="1170" w:type="dxa"/>
          </w:tcPr>
          <w:p w14:paraId="3FA48106" w14:textId="2DE5E67F" w:rsidR="00E16358" w:rsidRPr="005E7735" w:rsidRDefault="00E16358" w:rsidP="00AF3155">
            <w:pPr>
              <w:spacing w:line="240" w:lineRule="exact"/>
              <w:ind w:right="1"/>
              <w:jc w:val="center"/>
              <w:rPr>
                <w:rFonts w:ascii="Times New Roman" w:hAnsi="Times New Roman" w:cs="Times New Roman"/>
                <w:b/>
                <w:bCs/>
                <w:noProof/>
                <w:snapToGrid w:val="0"/>
                <w:color w:val="000000" w:themeColor="text1"/>
                <w:sz w:val="18"/>
                <w:szCs w:val="18"/>
                <w:lang w:val="en-GB" w:eastAsia="th-TH"/>
              </w:rPr>
            </w:pPr>
            <w:r w:rsidRPr="005E7735">
              <w:rPr>
                <w:rFonts w:ascii="Times New Roman" w:hAnsi="Times New Roman" w:cs="Times New Roman"/>
                <w:b/>
                <w:bCs/>
                <w:noProof/>
                <w:snapToGrid w:val="0"/>
                <w:color w:val="000000" w:themeColor="text1"/>
                <w:sz w:val="18"/>
                <w:szCs w:val="18"/>
                <w:lang w:val="en-GB" w:eastAsia="th-TH"/>
              </w:rPr>
              <w:t xml:space="preserve">December </w:t>
            </w:r>
            <w:r w:rsidR="002D1CAC" w:rsidRPr="005E7735">
              <w:rPr>
                <w:rFonts w:ascii="Times New Roman" w:hAnsi="Times New Roman" w:cs="Times New Roman"/>
                <w:b/>
                <w:bCs/>
                <w:noProof/>
                <w:snapToGrid w:val="0"/>
                <w:color w:val="000000" w:themeColor="text1"/>
                <w:sz w:val="18"/>
                <w:szCs w:val="18"/>
                <w:lang w:eastAsia="th-TH"/>
              </w:rPr>
              <w:t>31</w:t>
            </w:r>
            <w:r w:rsidRPr="005E7735">
              <w:rPr>
                <w:rFonts w:ascii="Times New Roman" w:hAnsi="Times New Roman" w:cs="Times New Roman"/>
                <w:b/>
                <w:bCs/>
                <w:noProof/>
                <w:snapToGrid w:val="0"/>
                <w:color w:val="000000" w:themeColor="text1"/>
                <w:sz w:val="18"/>
                <w:szCs w:val="18"/>
                <w:lang w:val="en-GB" w:eastAsia="th-TH"/>
              </w:rPr>
              <w:t>,</w:t>
            </w:r>
          </w:p>
        </w:tc>
        <w:tc>
          <w:tcPr>
            <w:tcW w:w="90" w:type="dxa"/>
          </w:tcPr>
          <w:p w14:paraId="24F68F75" w14:textId="77777777" w:rsidR="00E16358" w:rsidRPr="005E7735" w:rsidRDefault="00E16358" w:rsidP="00AF3155">
            <w:pPr>
              <w:spacing w:line="240" w:lineRule="exact"/>
              <w:ind w:right="-90"/>
              <w:jc w:val="center"/>
              <w:rPr>
                <w:rFonts w:ascii="Times New Roman" w:hAnsi="Times New Roman" w:cs="Times New Roman"/>
                <w:b/>
                <w:bCs/>
                <w:noProof/>
                <w:snapToGrid w:val="0"/>
                <w:color w:val="000000" w:themeColor="text1"/>
                <w:sz w:val="18"/>
                <w:szCs w:val="18"/>
                <w:lang w:val="en-GB" w:eastAsia="th-TH"/>
              </w:rPr>
            </w:pPr>
          </w:p>
        </w:tc>
        <w:tc>
          <w:tcPr>
            <w:tcW w:w="1260" w:type="dxa"/>
          </w:tcPr>
          <w:p w14:paraId="21EA51E6" w14:textId="0D96D15A" w:rsidR="00E16358" w:rsidRPr="005E7735" w:rsidRDefault="00E16358" w:rsidP="00AF3155">
            <w:pPr>
              <w:spacing w:line="240" w:lineRule="exact"/>
              <w:ind w:right="1"/>
              <w:jc w:val="center"/>
              <w:rPr>
                <w:rFonts w:ascii="Times New Roman" w:hAnsi="Times New Roman" w:cs="Times New Roman"/>
                <w:b/>
                <w:bCs/>
                <w:noProof/>
                <w:snapToGrid w:val="0"/>
                <w:color w:val="000000" w:themeColor="text1"/>
                <w:sz w:val="18"/>
                <w:szCs w:val="18"/>
                <w:lang w:val="en-GB" w:eastAsia="th-TH"/>
              </w:rPr>
            </w:pPr>
            <w:r w:rsidRPr="005E7735">
              <w:rPr>
                <w:rFonts w:ascii="Times New Roman" w:hAnsi="Times New Roman" w:cs="Times New Roman"/>
                <w:b/>
                <w:bCs/>
                <w:color w:val="000000" w:themeColor="text1"/>
                <w:sz w:val="18"/>
                <w:szCs w:val="18"/>
              </w:rPr>
              <w:t xml:space="preserve">September </w:t>
            </w:r>
            <w:r w:rsidR="002D1CAC" w:rsidRPr="005E7735">
              <w:rPr>
                <w:rFonts w:ascii="Times New Roman" w:hAnsi="Times New Roman" w:cs="Times New Roman"/>
                <w:b/>
                <w:bCs/>
                <w:color w:val="000000" w:themeColor="text1"/>
                <w:sz w:val="18"/>
                <w:szCs w:val="18"/>
              </w:rPr>
              <w:t>30</w:t>
            </w:r>
            <w:r w:rsidRPr="005E7735">
              <w:rPr>
                <w:rFonts w:ascii="Times New Roman" w:hAnsi="Times New Roman" w:cs="Times New Roman"/>
                <w:b/>
                <w:bCs/>
                <w:color w:val="000000" w:themeColor="text1"/>
                <w:sz w:val="18"/>
                <w:szCs w:val="18"/>
              </w:rPr>
              <w:t>,</w:t>
            </w:r>
          </w:p>
        </w:tc>
        <w:tc>
          <w:tcPr>
            <w:tcW w:w="90" w:type="dxa"/>
          </w:tcPr>
          <w:p w14:paraId="3554A897" w14:textId="77777777" w:rsidR="00E16358" w:rsidRPr="005E7735" w:rsidRDefault="00E16358" w:rsidP="00AF3155">
            <w:pPr>
              <w:spacing w:line="240" w:lineRule="exact"/>
              <w:ind w:right="-90"/>
              <w:jc w:val="center"/>
              <w:rPr>
                <w:rFonts w:ascii="Times New Roman" w:hAnsi="Times New Roman" w:cs="Times New Roman"/>
                <w:b/>
                <w:bCs/>
                <w:noProof/>
                <w:snapToGrid w:val="0"/>
                <w:color w:val="000000" w:themeColor="text1"/>
                <w:sz w:val="18"/>
                <w:szCs w:val="18"/>
                <w:lang w:val="en-GB" w:eastAsia="th-TH"/>
              </w:rPr>
            </w:pPr>
          </w:p>
        </w:tc>
        <w:tc>
          <w:tcPr>
            <w:tcW w:w="1170" w:type="dxa"/>
          </w:tcPr>
          <w:p w14:paraId="0BD48000" w14:textId="4A3FC937" w:rsidR="00E16358" w:rsidRPr="005E7735" w:rsidRDefault="00E16358" w:rsidP="00AF3155">
            <w:pPr>
              <w:spacing w:line="240" w:lineRule="exact"/>
              <w:ind w:right="1"/>
              <w:jc w:val="center"/>
              <w:rPr>
                <w:rFonts w:ascii="Times New Roman" w:hAnsi="Times New Roman" w:cs="Times New Roman"/>
                <w:b/>
                <w:bCs/>
                <w:noProof/>
                <w:snapToGrid w:val="0"/>
                <w:color w:val="000000" w:themeColor="text1"/>
                <w:sz w:val="18"/>
                <w:szCs w:val="18"/>
                <w:lang w:val="en-GB" w:eastAsia="th-TH"/>
              </w:rPr>
            </w:pPr>
            <w:r w:rsidRPr="005E7735">
              <w:rPr>
                <w:rFonts w:ascii="Times New Roman" w:hAnsi="Times New Roman" w:cs="Times New Roman"/>
                <w:b/>
                <w:bCs/>
                <w:noProof/>
                <w:snapToGrid w:val="0"/>
                <w:color w:val="000000" w:themeColor="text1"/>
                <w:sz w:val="18"/>
                <w:szCs w:val="18"/>
                <w:lang w:val="en-GB" w:eastAsia="th-TH"/>
              </w:rPr>
              <w:t xml:space="preserve">December </w:t>
            </w:r>
            <w:r w:rsidR="002D1CAC" w:rsidRPr="005E7735">
              <w:rPr>
                <w:rFonts w:ascii="Times New Roman" w:hAnsi="Times New Roman" w:cs="Times New Roman"/>
                <w:b/>
                <w:bCs/>
                <w:noProof/>
                <w:snapToGrid w:val="0"/>
                <w:color w:val="000000" w:themeColor="text1"/>
                <w:sz w:val="18"/>
                <w:szCs w:val="18"/>
                <w:lang w:eastAsia="th-TH"/>
              </w:rPr>
              <w:t>31</w:t>
            </w:r>
            <w:r w:rsidRPr="005E7735">
              <w:rPr>
                <w:rFonts w:ascii="Times New Roman" w:hAnsi="Times New Roman" w:cs="Times New Roman"/>
                <w:b/>
                <w:bCs/>
                <w:noProof/>
                <w:snapToGrid w:val="0"/>
                <w:color w:val="000000" w:themeColor="text1"/>
                <w:sz w:val="18"/>
                <w:szCs w:val="18"/>
                <w:lang w:val="en-GB" w:eastAsia="th-TH"/>
              </w:rPr>
              <w:t>,</w:t>
            </w:r>
          </w:p>
        </w:tc>
      </w:tr>
      <w:tr w:rsidR="00E16358" w:rsidRPr="005E7735" w14:paraId="6DF68AC9" w14:textId="77777777">
        <w:tc>
          <w:tcPr>
            <w:tcW w:w="4032" w:type="dxa"/>
            <w:vAlign w:val="center"/>
          </w:tcPr>
          <w:p w14:paraId="605E5509" w14:textId="77777777" w:rsidR="00E16358" w:rsidRPr="005E7735" w:rsidRDefault="00E16358" w:rsidP="00AF3155">
            <w:pPr>
              <w:spacing w:line="240" w:lineRule="exact"/>
              <w:ind w:left="432" w:right="63"/>
              <w:rPr>
                <w:rFonts w:ascii="Times New Roman" w:hAnsi="Times New Roman" w:cs="Times New Roman"/>
                <w:snapToGrid w:val="0"/>
                <w:color w:val="000000" w:themeColor="text1"/>
                <w:sz w:val="18"/>
                <w:szCs w:val="18"/>
                <w:lang w:eastAsia="th-TH"/>
              </w:rPr>
            </w:pPr>
          </w:p>
        </w:tc>
        <w:tc>
          <w:tcPr>
            <w:tcW w:w="1170" w:type="dxa"/>
          </w:tcPr>
          <w:p w14:paraId="1DF12B6A" w14:textId="77142CF7" w:rsidR="00E16358" w:rsidRPr="005E7735" w:rsidRDefault="002D1CAC" w:rsidP="00AF3155">
            <w:pPr>
              <w:spacing w:line="240" w:lineRule="exact"/>
              <w:ind w:right="1"/>
              <w:jc w:val="center"/>
              <w:rPr>
                <w:rFonts w:ascii="Times New Roman" w:hAnsi="Times New Roman" w:cs="Times New Roman"/>
                <w:b/>
                <w:bCs/>
                <w:noProof/>
                <w:snapToGrid w:val="0"/>
                <w:color w:val="000000" w:themeColor="text1"/>
                <w:sz w:val="18"/>
                <w:szCs w:val="18"/>
                <w:cs/>
                <w:lang w:val="en-GB" w:eastAsia="th-TH"/>
              </w:rPr>
            </w:pPr>
            <w:r w:rsidRPr="005E7735">
              <w:rPr>
                <w:rFonts w:ascii="Times New Roman" w:hAnsi="Times New Roman" w:cs="Times New Roman"/>
                <w:b/>
                <w:bCs/>
                <w:color w:val="000000" w:themeColor="text1"/>
                <w:sz w:val="18"/>
                <w:szCs w:val="18"/>
              </w:rPr>
              <w:t>2024</w:t>
            </w:r>
          </w:p>
        </w:tc>
        <w:tc>
          <w:tcPr>
            <w:tcW w:w="90" w:type="dxa"/>
          </w:tcPr>
          <w:p w14:paraId="481B3FA0" w14:textId="77777777" w:rsidR="00E16358" w:rsidRPr="005E7735" w:rsidRDefault="00E16358" w:rsidP="00AF3155">
            <w:pPr>
              <w:spacing w:line="240" w:lineRule="exact"/>
              <w:ind w:right="-90"/>
              <w:jc w:val="center"/>
              <w:rPr>
                <w:rFonts w:ascii="Times New Roman" w:hAnsi="Times New Roman" w:cs="Times New Roman"/>
                <w:b/>
                <w:bCs/>
                <w:noProof/>
                <w:snapToGrid w:val="0"/>
                <w:color w:val="000000" w:themeColor="text1"/>
                <w:sz w:val="18"/>
                <w:szCs w:val="18"/>
                <w:lang w:val="en-GB" w:eastAsia="th-TH"/>
              </w:rPr>
            </w:pPr>
          </w:p>
        </w:tc>
        <w:tc>
          <w:tcPr>
            <w:tcW w:w="1170" w:type="dxa"/>
          </w:tcPr>
          <w:p w14:paraId="5864A6DA" w14:textId="6E93EC21" w:rsidR="00E16358" w:rsidRPr="005E7735" w:rsidRDefault="002D1CAC" w:rsidP="00AF3155">
            <w:pPr>
              <w:spacing w:line="240" w:lineRule="exact"/>
              <w:ind w:right="1"/>
              <w:jc w:val="center"/>
              <w:rPr>
                <w:rFonts w:ascii="Times New Roman" w:hAnsi="Times New Roman" w:cs="Times New Roman"/>
                <w:b/>
                <w:bCs/>
                <w:noProof/>
                <w:snapToGrid w:val="0"/>
                <w:color w:val="000000" w:themeColor="text1"/>
                <w:sz w:val="18"/>
                <w:szCs w:val="18"/>
                <w:cs/>
                <w:lang w:val="en-GB" w:eastAsia="th-TH"/>
              </w:rPr>
            </w:pPr>
            <w:r w:rsidRPr="005E7735">
              <w:rPr>
                <w:rFonts w:ascii="Times New Roman" w:hAnsi="Times New Roman" w:cs="Times New Roman"/>
                <w:b/>
                <w:bCs/>
                <w:noProof/>
                <w:snapToGrid w:val="0"/>
                <w:color w:val="000000" w:themeColor="text1"/>
                <w:sz w:val="18"/>
                <w:szCs w:val="18"/>
                <w:lang w:eastAsia="th-TH"/>
              </w:rPr>
              <w:t>2023</w:t>
            </w:r>
          </w:p>
        </w:tc>
        <w:tc>
          <w:tcPr>
            <w:tcW w:w="90" w:type="dxa"/>
          </w:tcPr>
          <w:p w14:paraId="2861EF36" w14:textId="77777777" w:rsidR="00E16358" w:rsidRPr="005E7735" w:rsidRDefault="00E16358" w:rsidP="00AF3155">
            <w:pPr>
              <w:spacing w:line="240" w:lineRule="exact"/>
              <w:ind w:right="-90"/>
              <w:jc w:val="center"/>
              <w:rPr>
                <w:rFonts w:ascii="Times New Roman" w:hAnsi="Times New Roman" w:cs="Times New Roman"/>
                <w:b/>
                <w:bCs/>
                <w:noProof/>
                <w:snapToGrid w:val="0"/>
                <w:color w:val="000000" w:themeColor="text1"/>
                <w:sz w:val="18"/>
                <w:szCs w:val="18"/>
                <w:lang w:val="en-GB" w:eastAsia="th-TH"/>
              </w:rPr>
            </w:pPr>
          </w:p>
        </w:tc>
        <w:tc>
          <w:tcPr>
            <w:tcW w:w="1260" w:type="dxa"/>
          </w:tcPr>
          <w:p w14:paraId="5022A150" w14:textId="1C129456" w:rsidR="00E16358" w:rsidRPr="005E7735" w:rsidRDefault="002D1CAC" w:rsidP="00AF3155">
            <w:pPr>
              <w:spacing w:line="240" w:lineRule="exact"/>
              <w:ind w:right="1"/>
              <w:jc w:val="center"/>
              <w:rPr>
                <w:rFonts w:ascii="Times New Roman" w:hAnsi="Times New Roman" w:cs="Times New Roman"/>
                <w:b/>
                <w:bCs/>
                <w:noProof/>
                <w:snapToGrid w:val="0"/>
                <w:color w:val="000000" w:themeColor="text1"/>
                <w:sz w:val="18"/>
                <w:szCs w:val="18"/>
                <w:cs/>
                <w:lang w:val="en-GB" w:eastAsia="th-TH"/>
              </w:rPr>
            </w:pPr>
            <w:r w:rsidRPr="005E7735">
              <w:rPr>
                <w:rFonts w:ascii="Times New Roman" w:hAnsi="Times New Roman" w:cs="Times New Roman"/>
                <w:b/>
                <w:bCs/>
                <w:noProof/>
                <w:snapToGrid w:val="0"/>
                <w:color w:val="000000" w:themeColor="text1"/>
                <w:sz w:val="18"/>
                <w:szCs w:val="18"/>
                <w:lang w:eastAsia="th-TH"/>
              </w:rPr>
              <w:t>2024</w:t>
            </w:r>
          </w:p>
        </w:tc>
        <w:tc>
          <w:tcPr>
            <w:tcW w:w="90" w:type="dxa"/>
          </w:tcPr>
          <w:p w14:paraId="5B936AD4" w14:textId="77777777" w:rsidR="00E16358" w:rsidRPr="005E7735" w:rsidRDefault="00E16358" w:rsidP="00AF3155">
            <w:pPr>
              <w:spacing w:line="240" w:lineRule="exact"/>
              <w:ind w:right="-90"/>
              <w:jc w:val="center"/>
              <w:rPr>
                <w:rFonts w:ascii="Times New Roman" w:hAnsi="Times New Roman" w:cs="Times New Roman"/>
                <w:b/>
                <w:bCs/>
                <w:noProof/>
                <w:snapToGrid w:val="0"/>
                <w:color w:val="000000" w:themeColor="text1"/>
                <w:sz w:val="18"/>
                <w:szCs w:val="18"/>
                <w:lang w:val="en-GB" w:eastAsia="th-TH"/>
              </w:rPr>
            </w:pPr>
          </w:p>
        </w:tc>
        <w:tc>
          <w:tcPr>
            <w:tcW w:w="1170" w:type="dxa"/>
          </w:tcPr>
          <w:p w14:paraId="41762F04" w14:textId="34E2AB30" w:rsidR="00E16358" w:rsidRPr="005E7735" w:rsidRDefault="002D1CAC" w:rsidP="00AF3155">
            <w:pPr>
              <w:spacing w:line="240" w:lineRule="exact"/>
              <w:ind w:right="1"/>
              <w:jc w:val="center"/>
              <w:rPr>
                <w:rFonts w:ascii="Times New Roman" w:hAnsi="Times New Roman" w:cs="Times New Roman"/>
                <w:b/>
                <w:bCs/>
                <w:noProof/>
                <w:snapToGrid w:val="0"/>
                <w:color w:val="000000" w:themeColor="text1"/>
                <w:sz w:val="18"/>
                <w:szCs w:val="18"/>
                <w:cs/>
                <w:lang w:val="en-GB" w:eastAsia="th-TH"/>
              </w:rPr>
            </w:pPr>
            <w:r w:rsidRPr="005E7735">
              <w:rPr>
                <w:rFonts w:ascii="Times New Roman" w:hAnsi="Times New Roman" w:cs="Times New Roman"/>
                <w:b/>
                <w:bCs/>
                <w:noProof/>
                <w:snapToGrid w:val="0"/>
                <w:color w:val="000000" w:themeColor="text1"/>
                <w:sz w:val="18"/>
                <w:szCs w:val="18"/>
                <w:lang w:eastAsia="th-TH"/>
              </w:rPr>
              <w:t>2023</w:t>
            </w:r>
          </w:p>
        </w:tc>
      </w:tr>
      <w:tr w:rsidR="00E16358" w:rsidRPr="005E7735" w14:paraId="615D91E5" w14:textId="77777777" w:rsidTr="00DF7C36">
        <w:tc>
          <w:tcPr>
            <w:tcW w:w="4032" w:type="dxa"/>
            <w:vAlign w:val="bottom"/>
          </w:tcPr>
          <w:p w14:paraId="7FA68560" w14:textId="77777777" w:rsidR="00E16358" w:rsidRPr="005E7735" w:rsidRDefault="00E16358" w:rsidP="00AF3155">
            <w:pPr>
              <w:tabs>
                <w:tab w:val="left" w:pos="1332"/>
              </w:tabs>
              <w:spacing w:line="240" w:lineRule="exact"/>
              <w:ind w:left="432" w:right="58"/>
              <w:rPr>
                <w:rFonts w:ascii="Times New Roman" w:hAnsi="Times New Roman" w:cs="Times New Roman"/>
                <w:color w:val="000000" w:themeColor="text1"/>
                <w:sz w:val="18"/>
                <w:szCs w:val="18"/>
                <w:cs/>
              </w:rPr>
            </w:pPr>
          </w:p>
        </w:tc>
        <w:tc>
          <w:tcPr>
            <w:tcW w:w="1170" w:type="dxa"/>
            <w:vAlign w:val="bottom"/>
          </w:tcPr>
          <w:p w14:paraId="3257A804" w14:textId="77777777" w:rsidR="00E16358" w:rsidRPr="005E7735" w:rsidRDefault="00E16358" w:rsidP="00AF3155">
            <w:pPr>
              <w:tabs>
                <w:tab w:val="decimal" w:pos="1242"/>
              </w:tabs>
              <w:spacing w:line="240" w:lineRule="exact"/>
              <w:ind w:right="58"/>
              <w:rPr>
                <w:rFonts w:ascii="Times New Roman" w:hAnsi="Times New Roman" w:cs="Times New Roman"/>
                <w:snapToGrid w:val="0"/>
                <w:color w:val="000000" w:themeColor="text1"/>
                <w:sz w:val="18"/>
                <w:szCs w:val="18"/>
                <w:lang w:eastAsia="th-TH"/>
              </w:rPr>
            </w:pPr>
          </w:p>
        </w:tc>
        <w:tc>
          <w:tcPr>
            <w:tcW w:w="90" w:type="dxa"/>
          </w:tcPr>
          <w:p w14:paraId="67D569E8" w14:textId="77777777" w:rsidR="00E16358" w:rsidRPr="005E7735" w:rsidRDefault="00E16358" w:rsidP="00AF3155">
            <w:pPr>
              <w:tabs>
                <w:tab w:val="decimal" w:pos="1413"/>
              </w:tabs>
              <w:spacing w:line="240" w:lineRule="exact"/>
              <w:ind w:right="58"/>
              <w:rPr>
                <w:rFonts w:ascii="Times New Roman" w:hAnsi="Times New Roman" w:cs="Times New Roman"/>
                <w:snapToGrid w:val="0"/>
                <w:color w:val="000000" w:themeColor="text1"/>
                <w:sz w:val="18"/>
                <w:szCs w:val="18"/>
                <w:lang w:eastAsia="th-TH"/>
              </w:rPr>
            </w:pPr>
          </w:p>
        </w:tc>
        <w:tc>
          <w:tcPr>
            <w:tcW w:w="1170" w:type="dxa"/>
            <w:vAlign w:val="center"/>
          </w:tcPr>
          <w:p w14:paraId="014CDBED" w14:textId="77777777" w:rsidR="00E16358" w:rsidRPr="005E7735" w:rsidRDefault="00E16358" w:rsidP="00AF3155">
            <w:pPr>
              <w:tabs>
                <w:tab w:val="decimal" w:pos="1413"/>
              </w:tabs>
              <w:spacing w:line="240" w:lineRule="exact"/>
              <w:ind w:right="58"/>
              <w:rPr>
                <w:rFonts w:ascii="Times New Roman" w:hAnsi="Times New Roman" w:cs="Times New Roman"/>
                <w:snapToGrid w:val="0"/>
                <w:color w:val="000000" w:themeColor="text1"/>
                <w:sz w:val="18"/>
                <w:szCs w:val="18"/>
                <w:lang w:eastAsia="th-TH"/>
              </w:rPr>
            </w:pPr>
          </w:p>
        </w:tc>
        <w:tc>
          <w:tcPr>
            <w:tcW w:w="90" w:type="dxa"/>
          </w:tcPr>
          <w:p w14:paraId="7C9DC320" w14:textId="77777777" w:rsidR="00E16358" w:rsidRPr="005E7735" w:rsidRDefault="00E16358" w:rsidP="00AF3155">
            <w:pPr>
              <w:tabs>
                <w:tab w:val="decimal" w:pos="1413"/>
              </w:tabs>
              <w:spacing w:line="240" w:lineRule="exact"/>
              <w:ind w:right="58"/>
              <w:rPr>
                <w:rFonts w:ascii="Times New Roman" w:hAnsi="Times New Roman" w:cs="Times New Roman"/>
                <w:snapToGrid w:val="0"/>
                <w:color w:val="000000" w:themeColor="text1"/>
                <w:sz w:val="18"/>
                <w:szCs w:val="18"/>
                <w:lang w:eastAsia="th-TH"/>
              </w:rPr>
            </w:pPr>
          </w:p>
        </w:tc>
        <w:tc>
          <w:tcPr>
            <w:tcW w:w="1260" w:type="dxa"/>
          </w:tcPr>
          <w:p w14:paraId="4B538D06" w14:textId="77777777" w:rsidR="00E16358" w:rsidRPr="005E7735" w:rsidRDefault="00E16358" w:rsidP="00AF3155">
            <w:pPr>
              <w:tabs>
                <w:tab w:val="decimal" w:pos="1413"/>
              </w:tabs>
              <w:spacing w:line="240" w:lineRule="exact"/>
              <w:ind w:right="58"/>
              <w:rPr>
                <w:rFonts w:ascii="Times New Roman" w:hAnsi="Times New Roman" w:cs="Times New Roman"/>
                <w:snapToGrid w:val="0"/>
                <w:color w:val="000000" w:themeColor="text1"/>
                <w:sz w:val="18"/>
                <w:szCs w:val="18"/>
                <w:lang w:eastAsia="th-TH"/>
              </w:rPr>
            </w:pPr>
          </w:p>
        </w:tc>
        <w:tc>
          <w:tcPr>
            <w:tcW w:w="90" w:type="dxa"/>
          </w:tcPr>
          <w:p w14:paraId="5F5601DC" w14:textId="77777777" w:rsidR="00E16358" w:rsidRPr="005E7735" w:rsidRDefault="00E16358" w:rsidP="00AF3155">
            <w:pPr>
              <w:tabs>
                <w:tab w:val="left" w:pos="660"/>
                <w:tab w:val="decimal" w:pos="1413"/>
              </w:tabs>
              <w:spacing w:line="240" w:lineRule="exact"/>
              <w:ind w:right="58"/>
              <w:rPr>
                <w:rFonts w:ascii="Times New Roman" w:hAnsi="Times New Roman" w:cs="Times New Roman"/>
                <w:snapToGrid w:val="0"/>
                <w:color w:val="000000" w:themeColor="text1"/>
                <w:sz w:val="18"/>
                <w:szCs w:val="18"/>
                <w:lang w:eastAsia="th-TH"/>
              </w:rPr>
            </w:pPr>
          </w:p>
        </w:tc>
        <w:tc>
          <w:tcPr>
            <w:tcW w:w="1170" w:type="dxa"/>
          </w:tcPr>
          <w:p w14:paraId="0192373B" w14:textId="77777777" w:rsidR="00E16358" w:rsidRPr="005E7735" w:rsidRDefault="00E16358" w:rsidP="00AF3155">
            <w:pPr>
              <w:tabs>
                <w:tab w:val="decimal" w:pos="1413"/>
              </w:tabs>
              <w:spacing w:line="240" w:lineRule="exact"/>
              <w:ind w:right="58"/>
              <w:rPr>
                <w:rFonts w:ascii="Times New Roman" w:hAnsi="Times New Roman" w:cs="Times New Roman"/>
                <w:snapToGrid w:val="0"/>
                <w:color w:val="000000" w:themeColor="text1"/>
                <w:sz w:val="18"/>
                <w:szCs w:val="18"/>
                <w:lang w:eastAsia="th-TH"/>
              </w:rPr>
            </w:pPr>
          </w:p>
        </w:tc>
      </w:tr>
      <w:tr w:rsidR="001B22BF" w:rsidRPr="005E7735" w14:paraId="16CC34C0" w14:textId="77777777" w:rsidTr="00437FE3">
        <w:tc>
          <w:tcPr>
            <w:tcW w:w="4032" w:type="dxa"/>
          </w:tcPr>
          <w:p w14:paraId="5DB2F8A0" w14:textId="48277601" w:rsidR="001B22BF" w:rsidRPr="005E7735" w:rsidRDefault="001B22BF" w:rsidP="00AF3155">
            <w:pPr>
              <w:spacing w:line="240" w:lineRule="exact"/>
              <w:ind w:left="431" w:right="-90"/>
              <w:rPr>
                <w:rFonts w:ascii="Times New Roman" w:hAnsi="Times New Roman" w:cs="Times New Roman"/>
                <w:snapToGrid w:val="0"/>
                <w:color w:val="000000" w:themeColor="text1"/>
                <w:sz w:val="18"/>
                <w:szCs w:val="18"/>
              </w:rPr>
            </w:pPr>
            <w:r w:rsidRPr="005E7735">
              <w:rPr>
                <w:rFonts w:ascii="Times New Roman" w:hAnsi="Times New Roman" w:cs="Times New Roman"/>
                <w:noProof/>
                <w:snapToGrid w:val="0"/>
                <w:color w:val="000000" w:themeColor="text1"/>
                <w:sz w:val="18"/>
                <w:szCs w:val="18"/>
                <w:lang w:val="en-GB" w:eastAsia="th-TH"/>
              </w:rPr>
              <w:t>Raw materials</w:t>
            </w:r>
          </w:p>
        </w:tc>
        <w:tc>
          <w:tcPr>
            <w:tcW w:w="1170" w:type="dxa"/>
            <w:shd w:val="clear" w:color="auto" w:fill="auto"/>
          </w:tcPr>
          <w:p w14:paraId="35F8EFC9" w14:textId="54E51950" w:rsidR="001B22BF" w:rsidRPr="005E7735" w:rsidRDefault="002D1CAC" w:rsidP="00AF3155">
            <w:pPr>
              <w:pStyle w:val="a"/>
              <w:tabs>
                <w:tab w:val="decimal" w:pos="1081"/>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12</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635</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682</w:t>
            </w:r>
          </w:p>
        </w:tc>
        <w:tc>
          <w:tcPr>
            <w:tcW w:w="90" w:type="dxa"/>
          </w:tcPr>
          <w:p w14:paraId="2A13CDCF" w14:textId="77777777" w:rsidR="001B22BF" w:rsidRPr="005E7735" w:rsidRDefault="001B22BF" w:rsidP="00AF3155">
            <w:pPr>
              <w:tabs>
                <w:tab w:val="decimal" w:pos="1081"/>
              </w:tabs>
              <w:spacing w:line="240" w:lineRule="exact"/>
              <w:jc w:val="both"/>
              <w:rPr>
                <w:rFonts w:ascii="Times New Roman" w:hAnsi="Times New Roman" w:cs="Times New Roman"/>
                <w:sz w:val="18"/>
                <w:szCs w:val="18"/>
              </w:rPr>
            </w:pPr>
          </w:p>
        </w:tc>
        <w:tc>
          <w:tcPr>
            <w:tcW w:w="1170" w:type="dxa"/>
          </w:tcPr>
          <w:p w14:paraId="54CB453B" w14:textId="06BE8A1C" w:rsidR="001B22BF" w:rsidRPr="005E7735" w:rsidRDefault="002D1CAC" w:rsidP="00AF3155">
            <w:pPr>
              <w:pStyle w:val="a"/>
              <w:tabs>
                <w:tab w:val="decimal" w:pos="1081"/>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16</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392</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097</w:t>
            </w:r>
          </w:p>
        </w:tc>
        <w:tc>
          <w:tcPr>
            <w:tcW w:w="90" w:type="dxa"/>
          </w:tcPr>
          <w:p w14:paraId="152BC9C5" w14:textId="77777777" w:rsidR="001B22BF" w:rsidRPr="005E7735" w:rsidRDefault="001B22BF" w:rsidP="00AF3155">
            <w:pPr>
              <w:tabs>
                <w:tab w:val="decimal" w:pos="1081"/>
              </w:tabs>
              <w:spacing w:line="240" w:lineRule="exact"/>
              <w:jc w:val="both"/>
              <w:rPr>
                <w:rFonts w:ascii="Times New Roman" w:hAnsi="Times New Roman" w:cs="Times New Roman"/>
                <w:sz w:val="18"/>
                <w:szCs w:val="18"/>
              </w:rPr>
            </w:pPr>
          </w:p>
        </w:tc>
        <w:tc>
          <w:tcPr>
            <w:tcW w:w="1260" w:type="dxa"/>
          </w:tcPr>
          <w:p w14:paraId="4BE83C2B" w14:textId="18B2E789" w:rsidR="001B22BF" w:rsidRPr="005E7735" w:rsidRDefault="002D1CAC" w:rsidP="00AF3155">
            <w:pPr>
              <w:pStyle w:val="a"/>
              <w:tabs>
                <w:tab w:val="decimal" w:pos="1167"/>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4</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050</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248</w:t>
            </w:r>
          </w:p>
        </w:tc>
        <w:tc>
          <w:tcPr>
            <w:tcW w:w="90" w:type="dxa"/>
          </w:tcPr>
          <w:p w14:paraId="275920E7" w14:textId="77777777" w:rsidR="001B22BF" w:rsidRPr="005E7735" w:rsidRDefault="001B22BF" w:rsidP="00AF3155">
            <w:pPr>
              <w:spacing w:line="240" w:lineRule="exact"/>
              <w:rPr>
                <w:rFonts w:ascii="Times New Roman" w:hAnsi="Times New Roman" w:cs="Times New Roman"/>
                <w:sz w:val="18"/>
                <w:szCs w:val="18"/>
              </w:rPr>
            </w:pPr>
          </w:p>
        </w:tc>
        <w:tc>
          <w:tcPr>
            <w:tcW w:w="1170" w:type="dxa"/>
          </w:tcPr>
          <w:p w14:paraId="21500B3F" w14:textId="67FF9EDB" w:rsidR="001B22BF" w:rsidRPr="005E7735" w:rsidRDefault="002D1CAC" w:rsidP="00AF3155">
            <w:pPr>
              <w:pStyle w:val="a"/>
              <w:tabs>
                <w:tab w:val="decimal" w:pos="1081"/>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3</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966</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910</w:t>
            </w:r>
          </w:p>
        </w:tc>
      </w:tr>
      <w:tr w:rsidR="001B22BF" w:rsidRPr="005E7735" w14:paraId="43BB1F62" w14:textId="77777777" w:rsidTr="00437FE3">
        <w:tc>
          <w:tcPr>
            <w:tcW w:w="4032" w:type="dxa"/>
          </w:tcPr>
          <w:p w14:paraId="33105A74" w14:textId="3E684A52" w:rsidR="001B22BF" w:rsidRPr="005E7735" w:rsidRDefault="001B22BF" w:rsidP="00AF3155">
            <w:pPr>
              <w:spacing w:line="240" w:lineRule="exact"/>
              <w:ind w:left="431" w:right="-90"/>
              <w:rPr>
                <w:rFonts w:ascii="Times New Roman" w:hAnsi="Times New Roman" w:cs="Times New Roman"/>
                <w:noProof/>
                <w:snapToGrid w:val="0"/>
                <w:color w:val="000000" w:themeColor="text1"/>
                <w:sz w:val="18"/>
                <w:szCs w:val="18"/>
                <w:lang w:val="en-GB" w:eastAsia="th-TH"/>
              </w:rPr>
            </w:pPr>
            <w:r w:rsidRPr="005E7735">
              <w:rPr>
                <w:rFonts w:ascii="Times New Roman" w:hAnsi="Times New Roman" w:cs="Times New Roman"/>
                <w:noProof/>
                <w:snapToGrid w:val="0"/>
                <w:color w:val="000000" w:themeColor="text1"/>
                <w:sz w:val="18"/>
                <w:szCs w:val="18"/>
                <w:lang w:val="en-GB" w:eastAsia="th-TH"/>
              </w:rPr>
              <w:t>Spare parts and supplies for machines</w:t>
            </w:r>
          </w:p>
        </w:tc>
        <w:tc>
          <w:tcPr>
            <w:tcW w:w="1170" w:type="dxa"/>
            <w:shd w:val="clear" w:color="auto" w:fill="auto"/>
          </w:tcPr>
          <w:p w14:paraId="156AF088" w14:textId="04E40262" w:rsidR="001B22BF" w:rsidRPr="005E7735" w:rsidRDefault="002D1CAC" w:rsidP="00AF3155">
            <w:pPr>
              <w:pStyle w:val="a"/>
              <w:tabs>
                <w:tab w:val="decimal" w:pos="1081"/>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10</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449</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714</w:t>
            </w:r>
          </w:p>
        </w:tc>
        <w:tc>
          <w:tcPr>
            <w:tcW w:w="90" w:type="dxa"/>
          </w:tcPr>
          <w:p w14:paraId="429A4375" w14:textId="77777777" w:rsidR="001B22BF" w:rsidRPr="005E7735" w:rsidRDefault="001B22BF" w:rsidP="00AF3155">
            <w:pPr>
              <w:tabs>
                <w:tab w:val="decimal" w:pos="1081"/>
              </w:tabs>
              <w:spacing w:line="240" w:lineRule="exact"/>
              <w:jc w:val="both"/>
              <w:rPr>
                <w:rFonts w:ascii="Times New Roman" w:hAnsi="Times New Roman" w:cs="Times New Roman"/>
                <w:sz w:val="18"/>
                <w:szCs w:val="18"/>
              </w:rPr>
            </w:pPr>
          </w:p>
        </w:tc>
        <w:tc>
          <w:tcPr>
            <w:tcW w:w="1170" w:type="dxa"/>
          </w:tcPr>
          <w:p w14:paraId="331AC63B" w14:textId="3D80EB9B" w:rsidR="001B22BF" w:rsidRPr="005E7735" w:rsidRDefault="002D1CAC" w:rsidP="00AF3155">
            <w:pPr>
              <w:pStyle w:val="a"/>
              <w:tabs>
                <w:tab w:val="decimal" w:pos="1081"/>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11</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208</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830</w:t>
            </w:r>
          </w:p>
        </w:tc>
        <w:tc>
          <w:tcPr>
            <w:tcW w:w="90" w:type="dxa"/>
          </w:tcPr>
          <w:p w14:paraId="2533A066" w14:textId="77777777" w:rsidR="001B22BF" w:rsidRPr="005E7735" w:rsidRDefault="001B22BF" w:rsidP="00AF3155">
            <w:pPr>
              <w:tabs>
                <w:tab w:val="decimal" w:pos="1081"/>
              </w:tabs>
              <w:spacing w:line="240" w:lineRule="exact"/>
              <w:jc w:val="both"/>
              <w:rPr>
                <w:rFonts w:ascii="Times New Roman" w:hAnsi="Times New Roman" w:cs="Times New Roman"/>
                <w:sz w:val="18"/>
                <w:szCs w:val="18"/>
              </w:rPr>
            </w:pPr>
          </w:p>
        </w:tc>
        <w:tc>
          <w:tcPr>
            <w:tcW w:w="1260" w:type="dxa"/>
          </w:tcPr>
          <w:p w14:paraId="489D3029" w14:textId="1E75CF22" w:rsidR="001B22BF" w:rsidRPr="005E7735" w:rsidRDefault="002D1CAC" w:rsidP="00AF3155">
            <w:pPr>
              <w:pStyle w:val="a"/>
              <w:tabs>
                <w:tab w:val="decimal" w:pos="1167"/>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4</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786</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504</w:t>
            </w:r>
          </w:p>
        </w:tc>
        <w:tc>
          <w:tcPr>
            <w:tcW w:w="90" w:type="dxa"/>
          </w:tcPr>
          <w:p w14:paraId="514D7D32" w14:textId="77777777" w:rsidR="001B22BF" w:rsidRPr="005E7735" w:rsidRDefault="001B22BF" w:rsidP="00AF3155">
            <w:pPr>
              <w:spacing w:line="240" w:lineRule="exact"/>
              <w:rPr>
                <w:rFonts w:ascii="Times New Roman" w:hAnsi="Times New Roman" w:cs="Times New Roman"/>
                <w:sz w:val="18"/>
                <w:szCs w:val="18"/>
              </w:rPr>
            </w:pPr>
          </w:p>
        </w:tc>
        <w:tc>
          <w:tcPr>
            <w:tcW w:w="1170" w:type="dxa"/>
          </w:tcPr>
          <w:p w14:paraId="24C8BB03" w14:textId="2E23463A" w:rsidR="001B22BF" w:rsidRPr="005E7735" w:rsidRDefault="002D1CAC" w:rsidP="00AF3155">
            <w:pPr>
              <w:pStyle w:val="a"/>
              <w:tabs>
                <w:tab w:val="decimal" w:pos="1081"/>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5</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394</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502</w:t>
            </w:r>
          </w:p>
        </w:tc>
      </w:tr>
      <w:tr w:rsidR="001B22BF" w:rsidRPr="005E7735" w14:paraId="0303075B" w14:textId="77777777" w:rsidTr="00437FE3">
        <w:tc>
          <w:tcPr>
            <w:tcW w:w="4032" w:type="dxa"/>
          </w:tcPr>
          <w:p w14:paraId="6F8731A8" w14:textId="197954F7" w:rsidR="001B22BF" w:rsidRPr="005E7735" w:rsidRDefault="001B22BF" w:rsidP="00AF3155">
            <w:pPr>
              <w:spacing w:line="240" w:lineRule="exact"/>
              <w:ind w:left="431" w:right="-90"/>
              <w:rPr>
                <w:rFonts w:ascii="Times New Roman" w:hAnsi="Times New Roman" w:cs="Times New Roman"/>
                <w:noProof/>
                <w:snapToGrid w:val="0"/>
                <w:color w:val="000000" w:themeColor="text1"/>
                <w:sz w:val="18"/>
                <w:szCs w:val="18"/>
                <w:lang w:val="en-GB" w:eastAsia="th-TH"/>
              </w:rPr>
            </w:pPr>
            <w:r w:rsidRPr="005E7735">
              <w:rPr>
                <w:rFonts w:ascii="Times New Roman" w:hAnsi="Times New Roman" w:cs="Times New Roman"/>
                <w:noProof/>
                <w:snapToGrid w:val="0"/>
                <w:color w:val="000000" w:themeColor="text1"/>
                <w:sz w:val="18"/>
                <w:szCs w:val="18"/>
                <w:lang w:val="en-GB" w:eastAsia="th-TH"/>
              </w:rPr>
              <w:t>Finished goods</w:t>
            </w:r>
          </w:p>
        </w:tc>
        <w:tc>
          <w:tcPr>
            <w:tcW w:w="1170" w:type="dxa"/>
            <w:tcBorders>
              <w:bottom w:val="single" w:sz="4" w:space="0" w:color="auto"/>
            </w:tcBorders>
            <w:shd w:val="clear" w:color="auto" w:fill="auto"/>
          </w:tcPr>
          <w:p w14:paraId="3088DDC4" w14:textId="0E0250FB" w:rsidR="001B22BF" w:rsidRPr="005E7735" w:rsidRDefault="001B22BF" w:rsidP="00AF3155">
            <w:pPr>
              <w:pStyle w:val="a"/>
              <w:tabs>
                <w:tab w:val="decimal" w:pos="630"/>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w:t>
            </w:r>
          </w:p>
        </w:tc>
        <w:tc>
          <w:tcPr>
            <w:tcW w:w="90" w:type="dxa"/>
          </w:tcPr>
          <w:p w14:paraId="0DB0699E" w14:textId="77777777" w:rsidR="001B22BF" w:rsidRPr="005E7735" w:rsidRDefault="001B22BF" w:rsidP="00AF3155">
            <w:pPr>
              <w:tabs>
                <w:tab w:val="decimal" w:pos="1081"/>
              </w:tabs>
              <w:spacing w:line="240" w:lineRule="exact"/>
              <w:jc w:val="both"/>
              <w:rPr>
                <w:rFonts w:ascii="Times New Roman" w:hAnsi="Times New Roman" w:cs="Times New Roman"/>
                <w:sz w:val="18"/>
                <w:szCs w:val="18"/>
              </w:rPr>
            </w:pPr>
          </w:p>
        </w:tc>
        <w:tc>
          <w:tcPr>
            <w:tcW w:w="1170" w:type="dxa"/>
            <w:tcBorders>
              <w:bottom w:val="single" w:sz="4" w:space="0" w:color="auto"/>
            </w:tcBorders>
          </w:tcPr>
          <w:p w14:paraId="43D09BD4" w14:textId="682903C2" w:rsidR="001B22BF" w:rsidRPr="005E7735" w:rsidRDefault="002D1CAC" w:rsidP="00AF3155">
            <w:pPr>
              <w:pStyle w:val="a"/>
              <w:tabs>
                <w:tab w:val="decimal" w:pos="1081"/>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4</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703</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117</w:t>
            </w:r>
          </w:p>
        </w:tc>
        <w:tc>
          <w:tcPr>
            <w:tcW w:w="90" w:type="dxa"/>
          </w:tcPr>
          <w:p w14:paraId="34F6EE28" w14:textId="77777777" w:rsidR="001B22BF" w:rsidRPr="005E7735" w:rsidRDefault="001B22BF" w:rsidP="00AF3155">
            <w:pPr>
              <w:tabs>
                <w:tab w:val="decimal" w:pos="1081"/>
              </w:tabs>
              <w:spacing w:line="240" w:lineRule="exact"/>
              <w:jc w:val="both"/>
              <w:rPr>
                <w:rFonts w:ascii="Times New Roman" w:hAnsi="Times New Roman" w:cs="Times New Roman"/>
                <w:sz w:val="18"/>
                <w:szCs w:val="18"/>
              </w:rPr>
            </w:pPr>
          </w:p>
        </w:tc>
        <w:tc>
          <w:tcPr>
            <w:tcW w:w="1260" w:type="dxa"/>
            <w:tcBorders>
              <w:bottom w:val="single" w:sz="4" w:space="0" w:color="auto"/>
            </w:tcBorders>
          </w:tcPr>
          <w:p w14:paraId="001B3BB8" w14:textId="1CB113A2" w:rsidR="001B22BF" w:rsidRPr="005E7735" w:rsidRDefault="001B22BF" w:rsidP="00AF3155">
            <w:pPr>
              <w:pStyle w:val="a"/>
              <w:tabs>
                <w:tab w:val="decimal" w:pos="630"/>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w:t>
            </w:r>
          </w:p>
        </w:tc>
        <w:tc>
          <w:tcPr>
            <w:tcW w:w="90" w:type="dxa"/>
          </w:tcPr>
          <w:p w14:paraId="2FCEA463" w14:textId="77777777" w:rsidR="001B22BF" w:rsidRPr="005E7735" w:rsidRDefault="001B22BF" w:rsidP="00AF3155">
            <w:pPr>
              <w:spacing w:line="240" w:lineRule="exact"/>
              <w:rPr>
                <w:rFonts w:ascii="Times New Roman" w:hAnsi="Times New Roman" w:cs="Times New Roman"/>
                <w:sz w:val="18"/>
                <w:szCs w:val="18"/>
              </w:rPr>
            </w:pPr>
          </w:p>
        </w:tc>
        <w:tc>
          <w:tcPr>
            <w:tcW w:w="1170" w:type="dxa"/>
            <w:tcBorders>
              <w:bottom w:val="single" w:sz="4" w:space="0" w:color="auto"/>
            </w:tcBorders>
          </w:tcPr>
          <w:p w14:paraId="258539B1" w14:textId="638C4A25" w:rsidR="001B22BF" w:rsidRPr="005E7735" w:rsidRDefault="001B22BF" w:rsidP="00AF3155">
            <w:pPr>
              <w:pStyle w:val="a"/>
              <w:tabs>
                <w:tab w:val="decimal" w:pos="624"/>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w:t>
            </w:r>
          </w:p>
        </w:tc>
      </w:tr>
      <w:tr w:rsidR="001B22BF" w:rsidRPr="005E7735" w14:paraId="706D58D9" w14:textId="77777777" w:rsidTr="00437FE3">
        <w:trPr>
          <w:trHeight w:val="50"/>
        </w:trPr>
        <w:tc>
          <w:tcPr>
            <w:tcW w:w="4032" w:type="dxa"/>
          </w:tcPr>
          <w:p w14:paraId="4A13DAB0" w14:textId="77777777" w:rsidR="001B22BF" w:rsidRPr="005E7735" w:rsidRDefault="001B22BF" w:rsidP="00AF3155">
            <w:pPr>
              <w:spacing w:line="240" w:lineRule="exact"/>
              <w:ind w:left="431" w:right="-90"/>
              <w:rPr>
                <w:rFonts w:ascii="Times New Roman" w:hAnsi="Times New Roman" w:cs="Times New Roman"/>
                <w:noProof/>
                <w:snapToGrid w:val="0"/>
                <w:color w:val="000000" w:themeColor="text1"/>
                <w:sz w:val="18"/>
                <w:szCs w:val="18"/>
                <w:lang w:val="en-GB" w:eastAsia="th-TH"/>
              </w:rPr>
            </w:pPr>
          </w:p>
        </w:tc>
        <w:tc>
          <w:tcPr>
            <w:tcW w:w="1170" w:type="dxa"/>
            <w:tcBorders>
              <w:top w:val="single" w:sz="4" w:space="0" w:color="auto"/>
            </w:tcBorders>
            <w:shd w:val="clear" w:color="auto" w:fill="auto"/>
          </w:tcPr>
          <w:p w14:paraId="76B964BB" w14:textId="1E3BA9BB" w:rsidR="001B22BF" w:rsidRPr="005E7735" w:rsidRDefault="002D1CAC" w:rsidP="00AF3155">
            <w:pPr>
              <w:pStyle w:val="a"/>
              <w:tabs>
                <w:tab w:val="decimal" w:pos="1081"/>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23</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085</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396</w:t>
            </w:r>
          </w:p>
        </w:tc>
        <w:tc>
          <w:tcPr>
            <w:tcW w:w="90" w:type="dxa"/>
          </w:tcPr>
          <w:p w14:paraId="415A4F1F" w14:textId="77777777" w:rsidR="001B22BF" w:rsidRPr="005E7735" w:rsidRDefault="001B22BF" w:rsidP="00AF3155">
            <w:pPr>
              <w:tabs>
                <w:tab w:val="decimal" w:pos="1081"/>
              </w:tabs>
              <w:spacing w:line="240" w:lineRule="exact"/>
              <w:jc w:val="both"/>
              <w:rPr>
                <w:rFonts w:ascii="Times New Roman" w:hAnsi="Times New Roman" w:cs="Times New Roman"/>
                <w:sz w:val="18"/>
                <w:szCs w:val="18"/>
              </w:rPr>
            </w:pPr>
          </w:p>
        </w:tc>
        <w:tc>
          <w:tcPr>
            <w:tcW w:w="1170" w:type="dxa"/>
            <w:tcBorders>
              <w:top w:val="single" w:sz="4" w:space="0" w:color="auto"/>
            </w:tcBorders>
          </w:tcPr>
          <w:p w14:paraId="409A3566" w14:textId="4511A630" w:rsidR="001B22BF" w:rsidRPr="005E7735" w:rsidRDefault="002D1CAC" w:rsidP="00AF3155">
            <w:pPr>
              <w:pStyle w:val="a"/>
              <w:tabs>
                <w:tab w:val="decimal" w:pos="1081"/>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32</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304</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044</w:t>
            </w:r>
          </w:p>
        </w:tc>
        <w:tc>
          <w:tcPr>
            <w:tcW w:w="90" w:type="dxa"/>
          </w:tcPr>
          <w:p w14:paraId="76FF5B6C" w14:textId="77777777" w:rsidR="001B22BF" w:rsidRPr="005E7735" w:rsidRDefault="001B22BF" w:rsidP="00AF3155">
            <w:pPr>
              <w:tabs>
                <w:tab w:val="decimal" w:pos="1081"/>
              </w:tabs>
              <w:spacing w:line="240" w:lineRule="exact"/>
              <w:jc w:val="both"/>
              <w:rPr>
                <w:rFonts w:ascii="Times New Roman" w:hAnsi="Times New Roman" w:cs="Times New Roman"/>
                <w:sz w:val="18"/>
                <w:szCs w:val="18"/>
              </w:rPr>
            </w:pPr>
          </w:p>
        </w:tc>
        <w:tc>
          <w:tcPr>
            <w:tcW w:w="1260" w:type="dxa"/>
            <w:tcBorders>
              <w:top w:val="single" w:sz="4" w:space="0" w:color="auto"/>
            </w:tcBorders>
          </w:tcPr>
          <w:p w14:paraId="3D63487A" w14:textId="668B7254" w:rsidR="001B22BF" w:rsidRPr="005E7735" w:rsidRDefault="002D1CAC" w:rsidP="00AF3155">
            <w:pPr>
              <w:pStyle w:val="a"/>
              <w:tabs>
                <w:tab w:val="decimal" w:pos="1167"/>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8</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836</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752</w:t>
            </w:r>
          </w:p>
        </w:tc>
        <w:tc>
          <w:tcPr>
            <w:tcW w:w="90" w:type="dxa"/>
          </w:tcPr>
          <w:p w14:paraId="24E04F1B" w14:textId="77777777" w:rsidR="001B22BF" w:rsidRPr="005E7735" w:rsidRDefault="001B22BF" w:rsidP="00AF3155">
            <w:pPr>
              <w:spacing w:line="240" w:lineRule="exact"/>
              <w:rPr>
                <w:rFonts w:ascii="Times New Roman" w:hAnsi="Times New Roman" w:cs="Times New Roman"/>
                <w:sz w:val="18"/>
                <w:szCs w:val="18"/>
              </w:rPr>
            </w:pPr>
          </w:p>
        </w:tc>
        <w:tc>
          <w:tcPr>
            <w:tcW w:w="1170" w:type="dxa"/>
            <w:tcBorders>
              <w:top w:val="single" w:sz="4" w:space="0" w:color="auto"/>
            </w:tcBorders>
          </w:tcPr>
          <w:p w14:paraId="4C479008" w14:textId="6602BC68" w:rsidR="001B22BF" w:rsidRPr="005E7735" w:rsidRDefault="002D1CAC" w:rsidP="00AF3155">
            <w:pPr>
              <w:pStyle w:val="a"/>
              <w:tabs>
                <w:tab w:val="decimal" w:pos="1081"/>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9</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361</w:t>
            </w:r>
            <w:r w:rsidR="001B22BF"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412</w:t>
            </w:r>
          </w:p>
        </w:tc>
      </w:tr>
      <w:tr w:rsidR="00E16358" w:rsidRPr="005E7735" w14:paraId="1A944C0A" w14:textId="77777777" w:rsidTr="00437FE3">
        <w:trPr>
          <w:trHeight w:val="50"/>
        </w:trPr>
        <w:tc>
          <w:tcPr>
            <w:tcW w:w="4032" w:type="dxa"/>
          </w:tcPr>
          <w:p w14:paraId="0750E7E4" w14:textId="59689B5F" w:rsidR="00E16358" w:rsidRPr="005E7735" w:rsidRDefault="00E16358" w:rsidP="00AF3155">
            <w:pPr>
              <w:spacing w:line="240" w:lineRule="exact"/>
              <w:ind w:left="431" w:right="-90"/>
              <w:rPr>
                <w:rFonts w:ascii="Times New Roman" w:hAnsi="Times New Roman" w:cs="Times New Roman"/>
                <w:noProof/>
                <w:snapToGrid w:val="0"/>
                <w:color w:val="000000" w:themeColor="text1"/>
                <w:sz w:val="18"/>
                <w:szCs w:val="18"/>
                <w:lang w:val="en-GB" w:eastAsia="th-TH"/>
              </w:rPr>
            </w:pPr>
            <w:r w:rsidRPr="005E7735">
              <w:rPr>
                <w:rFonts w:ascii="Times New Roman" w:hAnsi="Times New Roman" w:cs="Times New Roman"/>
                <w:noProof/>
                <w:snapToGrid w:val="0"/>
                <w:color w:val="000000" w:themeColor="text1"/>
                <w:sz w:val="18"/>
                <w:szCs w:val="18"/>
                <w:u w:val="single"/>
                <w:lang w:val="en-GB" w:eastAsia="th-TH"/>
              </w:rPr>
              <w:t>Less</w:t>
            </w:r>
            <w:r w:rsidRPr="005E7735">
              <w:rPr>
                <w:rFonts w:ascii="Times New Roman" w:hAnsi="Times New Roman" w:cs="Times New Roman"/>
                <w:noProof/>
                <w:snapToGrid w:val="0"/>
                <w:color w:val="000000" w:themeColor="text1"/>
                <w:sz w:val="18"/>
                <w:szCs w:val="18"/>
                <w:lang w:val="en-GB" w:eastAsia="th-TH"/>
              </w:rPr>
              <w:t xml:space="preserve">  Allowance for diminution in value of </w:t>
            </w:r>
          </w:p>
        </w:tc>
        <w:tc>
          <w:tcPr>
            <w:tcW w:w="1170" w:type="dxa"/>
            <w:shd w:val="clear" w:color="auto" w:fill="auto"/>
          </w:tcPr>
          <w:p w14:paraId="45DCCB07" w14:textId="77777777" w:rsidR="00E16358" w:rsidRPr="005E7735" w:rsidRDefault="00E16358" w:rsidP="00AF3155">
            <w:pPr>
              <w:pStyle w:val="a"/>
              <w:tabs>
                <w:tab w:val="decimal" w:pos="1081"/>
              </w:tabs>
              <w:spacing w:line="240" w:lineRule="exact"/>
              <w:ind w:left="90" w:right="-180"/>
              <w:jc w:val="both"/>
              <w:rPr>
                <w:rFonts w:ascii="Times New Roman" w:hAnsi="Times New Roman" w:cs="Times New Roman"/>
                <w:color w:val="auto"/>
                <w:sz w:val="18"/>
                <w:szCs w:val="18"/>
              </w:rPr>
            </w:pPr>
          </w:p>
        </w:tc>
        <w:tc>
          <w:tcPr>
            <w:tcW w:w="90" w:type="dxa"/>
          </w:tcPr>
          <w:p w14:paraId="4265A409" w14:textId="77777777" w:rsidR="00E16358" w:rsidRPr="005E7735" w:rsidRDefault="00E16358" w:rsidP="00AF3155">
            <w:pPr>
              <w:tabs>
                <w:tab w:val="decimal" w:pos="1081"/>
              </w:tabs>
              <w:spacing w:line="240" w:lineRule="exact"/>
              <w:jc w:val="both"/>
              <w:rPr>
                <w:rFonts w:ascii="Times New Roman" w:hAnsi="Times New Roman" w:cs="Times New Roman"/>
                <w:sz w:val="18"/>
                <w:szCs w:val="18"/>
              </w:rPr>
            </w:pPr>
          </w:p>
        </w:tc>
        <w:tc>
          <w:tcPr>
            <w:tcW w:w="1170" w:type="dxa"/>
          </w:tcPr>
          <w:p w14:paraId="5052B49A" w14:textId="77777777" w:rsidR="00E16358" w:rsidRPr="005E7735" w:rsidRDefault="00E16358" w:rsidP="00AF3155">
            <w:pPr>
              <w:pStyle w:val="a"/>
              <w:tabs>
                <w:tab w:val="decimal" w:pos="1081"/>
              </w:tabs>
              <w:spacing w:line="240" w:lineRule="exact"/>
              <w:ind w:left="90" w:right="-180"/>
              <w:jc w:val="both"/>
              <w:rPr>
                <w:rFonts w:ascii="Times New Roman" w:hAnsi="Times New Roman" w:cs="Times New Roman"/>
                <w:color w:val="auto"/>
                <w:sz w:val="18"/>
                <w:szCs w:val="18"/>
              </w:rPr>
            </w:pPr>
          </w:p>
        </w:tc>
        <w:tc>
          <w:tcPr>
            <w:tcW w:w="90" w:type="dxa"/>
          </w:tcPr>
          <w:p w14:paraId="0FE74ECA" w14:textId="77777777" w:rsidR="00E16358" w:rsidRPr="005E7735" w:rsidRDefault="00E16358" w:rsidP="00AF3155">
            <w:pPr>
              <w:tabs>
                <w:tab w:val="decimal" w:pos="1081"/>
              </w:tabs>
              <w:spacing w:line="240" w:lineRule="exact"/>
              <w:jc w:val="both"/>
              <w:rPr>
                <w:rFonts w:ascii="Times New Roman" w:hAnsi="Times New Roman" w:cs="Times New Roman"/>
                <w:sz w:val="18"/>
                <w:szCs w:val="18"/>
              </w:rPr>
            </w:pPr>
          </w:p>
        </w:tc>
        <w:tc>
          <w:tcPr>
            <w:tcW w:w="1260" w:type="dxa"/>
          </w:tcPr>
          <w:p w14:paraId="37C662DD" w14:textId="77777777" w:rsidR="00E16358" w:rsidRPr="005E7735" w:rsidRDefault="00E16358" w:rsidP="00AF3155">
            <w:pPr>
              <w:pStyle w:val="a"/>
              <w:tabs>
                <w:tab w:val="decimal" w:pos="1081"/>
              </w:tabs>
              <w:spacing w:line="240" w:lineRule="exact"/>
              <w:ind w:left="90" w:right="-180"/>
              <w:jc w:val="both"/>
              <w:rPr>
                <w:rFonts w:ascii="Times New Roman" w:hAnsi="Times New Roman" w:cs="Times New Roman"/>
                <w:color w:val="auto"/>
                <w:sz w:val="18"/>
                <w:szCs w:val="18"/>
              </w:rPr>
            </w:pPr>
          </w:p>
        </w:tc>
        <w:tc>
          <w:tcPr>
            <w:tcW w:w="90" w:type="dxa"/>
          </w:tcPr>
          <w:p w14:paraId="50CB9D10" w14:textId="77777777" w:rsidR="00E16358" w:rsidRPr="005E7735" w:rsidRDefault="00E16358" w:rsidP="00AF3155">
            <w:pPr>
              <w:spacing w:line="240" w:lineRule="exact"/>
              <w:rPr>
                <w:rFonts w:ascii="Times New Roman" w:hAnsi="Times New Roman" w:cs="Times New Roman"/>
                <w:sz w:val="18"/>
                <w:szCs w:val="18"/>
              </w:rPr>
            </w:pPr>
          </w:p>
        </w:tc>
        <w:tc>
          <w:tcPr>
            <w:tcW w:w="1170" w:type="dxa"/>
          </w:tcPr>
          <w:p w14:paraId="2E55546B" w14:textId="77777777" w:rsidR="00E16358" w:rsidRPr="005E7735" w:rsidRDefault="00E16358" w:rsidP="00AF3155">
            <w:pPr>
              <w:pStyle w:val="a"/>
              <w:tabs>
                <w:tab w:val="decimal" w:pos="1081"/>
              </w:tabs>
              <w:spacing w:line="240" w:lineRule="exact"/>
              <w:ind w:left="90" w:right="-180"/>
              <w:jc w:val="both"/>
              <w:rPr>
                <w:rFonts w:ascii="Times New Roman" w:hAnsi="Times New Roman" w:cs="Times New Roman"/>
                <w:color w:val="auto"/>
                <w:sz w:val="18"/>
                <w:szCs w:val="18"/>
              </w:rPr>
            </w:pPr>
          </w:p>
        </w:tc>
      </w:tr>
      <w:tr w:rsidR="00DF1A53" w:rsidRPr="005E7735" w14:paraId="34C25B4C" w14:textId="77777777">
        <w:trPr>
          <w:trHeight w:val="50"/>
        </w:trPr>
        <w:tc>
          <w:tcPr>
            <w:tcW w:w="4032" w:type="dxa"/>
          </w:tcPr>
          <w:p w14:paraId="247192B2" w14:textId="7375EFAC" w:rsidR="00DF1A53" w:rsidRPr="005E7735" w:rsidRDefault="00DF1A53" w:rsidP="00AF3155">
            <w:pPr>
              <w:spacing w:line="240" w:lineRule="exact"/>
              <w:ind w:left="431" w:right="-90" w:firstLine="179"/>
              <w:rPr>
                <w:rFonts w:ascii="Times New Roman" w:hAnsi="Times New Roman" w:cs="Times New Roman"/>
                <w:noProof/>
                <w:snapToGrid w:val="0"/>
                <w:color w:val="000000" w:themeColor="text1"/>
                <w:sz w:val="18"/>
                <w:szCs w:val="18"/>
                <w:lang w:val="en-GB" w:eastAsia="th-TH"/>
              </w:rPr>
            </w:pPr>
            <w:r w:rsidRPr="005E7735">
              <w:rPr>
                <w:rFonts w:ascii="Times New Roman" w:hAnsi="Times New Roman" w:cs="Times New Roman"/>
                <w:noProof/>
                <w:snapToGrid w:val="0"/>
                <w:color w:val="000000" w:themeColor="text1"/>
                <w:sz w:val="18"/>
                <w:szCs w:val="18"/>
                <w:lang w:val="en-GB" w:eastAsia="th-TH"/>
              </w:rPr>
              <w:t xml:space="preserve">     inventories </w:t>
            </w:r>
          </w:p>
        </w:tc>
        <w:tc>
          <w:tcPr>
            <w:tcW w:w="1170" w:type="dxa"/>
            <w:shd w:val="clear" w:color="auto" w:fill="auto"/>
          </w:tcPr>
          <w:p w14:paraId="34158F3B" w14:textId="79D2A694" w:rsidR="00DF1A53" w:rsidRPr="005E7735" w:rsidRDefault="00DF1A53" w:rsidP="00AF3155">
            <w:pPr>
              <w:pStyle w:val="a"/>
              <w:tabs>
                <w:tab w:val="decimal" w:pos="630"/>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w:t>
            </w:r>
          </w:p>
        </w:tc>
        <w:tc>
          <w:tcPr>
            <w:tcW w:w="90" w:type="dxa"/>
          </w:tcPr>
          <w:p w14:paraId="3A2498BC" w14:textId="77777777" w:rsidR="00DF1A53" w:rsidRPr="005E7735" w:rsidRDefault="00DF1A53" w:rsidP="00AF3155">
            <w:pPr>
              <w:tabs>
                <w:tab w:val="decimal" w:pos="1081"/>
              </w:tabs>
              <w:spacing w:line="240" w:lineRule="exact"/>
              <w:jc w:val="both"/>
              <w:rPr>
                <w:rFonts w:ascii="Times New Roman" w:hAnsi="Times New Roman" w:cs="Times New Roman"/>
                <w:sz w:val="18"/>
                <w:szCs w:val="18"/>
              </w:rPr>
            </w:pPr>
          </w:p>
        </w:tc>
        <w:tc>
          <w:tcPr>
            <w:tcW w:w="1170" w:type="dxa"/>
            <w:tcBorders>
              <w:bottom w:val="single" w:sz="4" w:space="0" w:color="auto"/>
            </w:tcBorders>
          </w:tcPr>
          <w:p w14:paraId="29043705" w14:textId="0653D67C" w:rsidR="00DF1A53" w:rsidRPr="005E7735" w:rsidRDefault="00DF1A53" w:rsidP="00AF3155">
            <w:pPr>
              <w:pStyle w:val="a"/>
              <w:tabs>
                <w:tab w:val="decimal" w:pos="1074"/>
              </w:tabs>
              <w:spacing w:line="240" w:lineRule="exact"/>
              <w:ind w:left="90" w:right="-91"/>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w:t>
            </w:r>
            <w:r w:rsidR="002D1CAC" w:rsidRPr="005E7735">
              <w:rPr>
                <w:rFonts w:ascii="Times New Roman" w:hAnsi="Times New Roman" w:cs="Times New Roman"/>
                <w:color w:val="auto"/>
                <w:sz w:val="18"/>
                <w:szCs w:val="18"/>
              </w:rPr>
              <w:t>2</w:t>
            </w:r>
            <w:r w:rsidRPr="005E7735">
              <w:rPr>
                <w:rFonts w:ascii="Times New Roman" w:hAnsi="Times New Roman" w:cs="Times New Roman"/>
                <w:color w:val="auto"/>
                <w:sz w:val="18"/>
                <w:szCs w:val="18"/>
              </w:rPr>
              <w:t>,</w:t>
            </w:r>
            <w:r w:rsidR="002D1CAC" w:rsidRPr="005E7735">
              <w:rPr>
                <w:rFonts w:ascii="Times New Roman" w:hAnsi="Times New Roman" w:cs="Times New Roman"/>
                <w:color w:val="auto"/>
                <w:sz w:val="18"/>
                <w:szCs w:val="18"/>
              </w:rPr>
              <w:t>959</w:t>
            </w:r>
            <w:r w:rsidRPr="005E7735">
              <w:rPr>
                <w:rFonts w:ascii="Times New Roman" w:hAnsi="Times New Roman" w:cs="Times New Roman"/>
                <w:color w:val="auto"/>
                <w:sz w:val="18"/>
                <w:szCs w:val="18"/>
              </w:rPr>
              <w:t>,</w:t>
            </w:r>
            <w:r w:rsidR="002D1CAC" w:rsidRPr="005E7735">
              <w:rPr>
                <w:rFonts w:ascii="Times New Roman" w:hAnsi="Times New Roman" w:cs="Times New Roman"/>
                <w:color w:val="auto"/>
                <w:sz w:val="18"/>
                <w:szCs w:val="18"/>
              </w:rPr>
              <w:t>061</w:t>
            </w:r>
            <w:r w:rsidRPr="005E7735">
              <w:rPr>
                <w:rFonts w:ascii="Times New Roman" w:hAnsi="Times New Roman" w:cs="Times New Roman"/>
                <w:color w:val="auto"/>
                <w:sz w:val="18"/>
                <w:szCs w:val="18"/>
              </w:rPr>
              <w:t>)</w:t>
            </w:r>
          </w:p>
        </w:tc>
        <w:tc>
          <w:tcPr>
            <w:tcW w:w="90" w:type="dxa"/>
          </w:tcPr>
          <w:p w14:paraId="21BF82AD" w14:textId="77777777" w:rsidR="00DF1A53" w:rsidRPr="005E7735" w:rsidRDefault="00DF1A53" w:rsidP="00AF3155">
            <w:pPr>
              <w:tabs>
                <w:tab w:val="decimal" w:pos="718"/>
              </w:tabs>
              <w:spacing w:line="240" w:lineRule="exact"/>
              <w:jc w:val="both"/>
              <w:rPr>
                <w:rFonts w:ascii="Times New Roman" w:hAnsi="Times New Roman" w:cs="Times New Roman"/>
                <w:sz w:val="18"/>
                <w:szCs w:val="18"/>
              </w:rPr>
            </w:pPr>
          </w:p>
        </w:tc>
        <w:tc>
          <w:tcPr>
            <w:tcW w:w="1260" w:type="dxa"/>
          </w:tcPr>
          <w:p w14:paraId="4B04E1BE" w14:textId="78CFA57E" w:rsidR="00DF1A53" w:rsidRPr="005E7735" w:rsidRDefault="00DF1A53" w:rsidP="00AF3155">
            <w:pPr>
              <w:pStyle w:val="a"/>
              <w:tabs>
                <w:tab w:val="decimal" w:pos="630"/>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w:t>
            </w:r>
          </w:p>
        </w:tc>
        <w:tc>
          <w:tcPr>
            <w:tcW w:w="90" w:type="dxa"/>
          </w:tcPr>
          <w:p w14:paraId="15550706" w14:textId="77777777" w:rsidR="00DF1A53" w:rsidRPr="005E7735" w:rsidRDefault="00DF1A53" w:rsidP="00AF3155">
            <w:pPr>
              <w:tabs>
                <w:tab w:val="decimal" w:pos="718"/>
              </w:tabs>
              <w:spacing w:line="240" w:lineRule="exact"/>
              <w:rPr>
                <w:rFonts w:ascii="Times New Roman" w:hAnsi="Times New Roman" w:cs="Times New Roman"/>
                <w:sz w:val="18"/>
                <w:szCs w:val="18"/>
              </w:rPr>
            </w:pPr>
          </w:p>
        </w:tc>
        <w:tc>
          <w:tcPr>
            <w:tcW w:w="1170" w:type="dxa"/>
            <w:tcBorders>
              <w:bottom w:val="single" w:sz="4" w:space="0" w:color="auto"/>
            </w:tcBorders>
          </w:tcPr>
          <w:p w14:paraId="79FB3237" w14:textId="71E17DFF" w:rsidR="00DF1A53" w:rsidRPr="005E7735" w:rsidRDefault="00DF1A53" w:rsidP="00AF3155">
            <w:pPr>
              <w:pStyle w:val="a"/>
              <w:tabs>
                <w:tab w:val="decimal" w:pos="624"/>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w:t>
            </w:r>
          </w:p>
        </w:tc>
      </w:tr>
      <w:tr w:rsidR="00DF1A53" w:rsidRPr="005E7735" w14:paraId="486A236C" w14:textId="77777777" w:rsidTr="00437FE3">
        <w:trPr>
          <w:trHeight w:val="50"/>
        </w:trPr>
        <w:tc>
          <w:tcPr>
            <w:tcW w:w="4032" w:type="dxa"/>
          </w:tcPr>
          <w:p w14:paraId="7CAFBC67" w14:textId="7F91E2CD" w:rsidR="00DF1A53" w:rsidRPr="005E7735" w:rsidRDefault="00DF1A53" w:rsidP="00AF3155">
            <w:pPr>
              <w:spacing w:line="240" w:lineRule="exact"/>
              <w:ind w:left="431" w:right="-90"/>
              <w:rPr>
                <w:rFonts w:ascii="Times New Roman" w:hAnsi="Times New Roman" w:cs="Times New Roman"/>
                <w:noProof/>
                <w:snapToGrid w:val="0"/>
                <w:color w:val="000000" w:themeColor="text1"/>
                <w:sz w:val="18"/>
                <w:szCs w:val="18"/>
                <w:lang w:val="en-GB" w:eastAsia="th-TH"/>
              </w:rPr>
            </w:pPr>
          </w:p>
        </w:tc>
        <w:tc>
          <w:tcPr>
            <w:tcW w:w="1170" w:type="dxa"/>
            <w:tcBorders>
              <w:top w:val="single" w:sz="4" w:space="0" w:color="auto"/>
              <w:bottom w:val="double" w:sz="4" w:space="0" w:color="auto"/>
            </w:tcBorders>
            <w:shd w:val="clear" w:color="auto" w:fill="auto"/>
          </w:tcPr>
          <w:p w14:paraId="7CDBB865" w14:textId="20979902" w:rsidR="00DF1A53" w:rsidRPr="005E7735" w:rsidRDefault="002D1CAC" w:rsidP="00AF3155">
            <w:pPr>
              <w:pStyle w:val="a"/>
              <w:tabs>
                <w:tab w:val="decimal" w:pos="1081"/>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23</w:t>
            </w:r>
            <w:r w:rsidR="00DF1A53"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085</w:t>
            </w:r>
            <w:r w:rsidR="00DF1A53"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396</w:t>
            </w:r>
          </w:p>
        </w:tc>
        <w:tc>
          <w:tcPr>
            <w:tcW w:w="90" w:type="dxa"/>
          </w:tcPr>
          <w:p w14:paraId="143DF9FF" w14:textId="77777777" w:rsidR="00DF1A53" w:rsidRPr="005E7735" w:rsidRDefault="00DF1A53" w:rsidP="00AF3155">
            <w:pPr>
              <w:tabs>
                <w:tab w:val="decimal" w:pos="1081"/>
              </w:tabs>
              <w:spacing w:line="240" w:lineRule="exact"/>
              <w:jc w:val="both"/>
              <w:rPr>
                <w:rFonts w:ascii="Times New Roman" w:hAnsi="Times New Roman" w:cs="Times New Roman"/>
                <w:sz w:val="18"/>
                <w:szCs w:val="18"/>
              </w:rPr>
            </w:pPr>
          </w:p>
        </w:tc>
        <w:tc>
          <w:tcPr>
            <w:tcW w:w="1170" w:type="dxa"/>
            <w:tcBorders>
              <w:top w:val="single" w:sz="4" w:space="0" w:color="auto"/>
              <w:bottom w:val="double" w:sz="4" w:space="0" w:color="auto"/>
            </w:tcBorders>
          </w:tcPr>
          <w:p w14:paraId="28AC767E" w14:textId="7F56FE6D" w:rsidR="00DF1A53" w:rsidRPr="005E7735" w:rsidRDefault="002D1CAC" w:rsidP="00AF3155">
            <w:pPr>
              <w:pStyle w:val="a"/>
              <w:tabs>
                <w:tab w:val="decimal" w:pos="1081"/>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29</w:t>
            </w:r>
            <w:r w:rsidR="00DF1A53"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344</w:t>
            </w:r>
            <w:r w:rsidR="00DF1A53"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983</w:t>
            </w:r>
          </w:p>
        </w:tc>
        <w:tc>
          <w:tcPr>
            <w:tcW w:w="90" w:type="dxa"/>
          </w:tcPr>
          <w:p w14:paraId="7B4A84DB" w14:textId="77777777" w:rsidR="00DF1A53" w:rsidRPr="005E7735" w:rsidRDefault="00DF1A53" w:rsidP="00AF3155">
            <w:pPr>
              <w:tabs>
                <w:tab w:val="decimal" w:pos="1081"/>
              </w:tabs>
              <w:spacing w:line="240" w:lineRule="exact"/>
              <w:jc w:val="both"/>
              <w:rPr>
                <w:rFonts w:ascii="Times New Roman" w:hAnsi="Times New Roman" w:cs="Times New Roman"/>
                <w:sz w:val="18"/>
                <w:szCs w:val="18"/>
              </w:rPr>
            </w:pPr>
          </w:p>
        </w:tc>
        <w:tc>
          <w:tcPr>
            <w:tcW w:w="1260" w:type="dxa"/>
            <w:tcBorders>
              <w:top w:val="single" w:sz="4" w:space="0" w:color="auto"/>
              <w:bottom w:val="double" w:sz="4" w:space="0" w:color="auto"/>
            </w:tcBorders>
          </w:tcPr>
          <w:p w14:paraId="74D7B187" w14:textId="16F4BDEF" w:rsidR="00DF1A53" w:rsidRPr="005E7735" w:rsidRDefault="002D1CAC" w:rsidP="00AF3155">
            <w:pPr>
              <w:pStyle w:val="a"/>
              <w:tabs>
                <w:tab w:val="decimal" w:pos="1167"/>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8</w:t>
            </w:r>
            <w:r w:rsidR="00DF1A53"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836</w:t>
            </w:r>
            <w:r w:rsidR="00DF1A53"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752</w:t>
            </w:r>
          </w:p>
        </w:tc>
        <w:tc>
          <w:tcPr>
            <w:tcW w:w="90" w:type="dxa"/>
          </w:tcPr>
          <w:p w14:paraId="11C27E82" w14:textId="77777777" w:rsidR="00DF1A53" w:rsidRPr="005E7735" w:rsidRDefault="00DF1A53" w:rsidP="00AF3155">
            <w:pPr>
              <w:spacing w:line="240" w:lineRule="exact"/>
              <w:rPr>
                <w:rFonts w:ascii="Times New Roman" w:hAnsi="Times New Roman" w:cs="Times New Roman"/>
                <w:sz w:val="18"/>
                <w:szCs w:val="18"/>
              </w:rPr>
            </w:pPr>
          </w:p>
        </w:tc>
        <w:tc>
          <w:tcPr>
            <w:tcW w:w="1170" w:type="dxa"/>
            <w:tcBorders>
              <w:top w:val="single" w:sz="4" w:space="0" w:color="auto"/>
              <w:bottom w:val="double" w:sz="4" w:space="0" w:color="auto"/>
            </w:tcBorders>
          </w:tcPr>
          <w:p w14:paraId="6D7BFB72" w14:textId="02F7BF3F" w:rsidR="00DF1A53" w:rsidRPr="005E7735" w:rsidRDefault="002D1CAC" w:rsidP="00AF3155">
            <w:pPr>
              <w:pStyle w:val="a"/>
              <w:tabs>
                <w:tab w:val="decimal" w:pos="1081"/>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9</w:t>
            </w:r>
            <w:r w:rsidR="00DF1A53"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361</w:t>
            </w:r>
            <w:r w:rsidR="00DF1A53"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412</w:t>
            </w:r>
          </w:p>
        </w:tc>
      </w:tr>
    </w:tbl>
    <w:p w14:paraId="490C388F" w14:textId="77777777" w:rsidR="00E16358" w:rsidRPr="005E7735" w:rsidRDefault="00E16358" w:rsidP="00AF3155">
      <w:pPr>
        <w:rPr>
          <w:rFonts w:ascii="Times New Roman" w:hAnsi="Times New Roman" w:cs="Times New Roman"/>
          <w:b/>
          <w:bCs/>
          <w:color w:val="000000" w:themeColor="text1"/>
        </w:rPr>
      </w:pPr>
      <w:r w:rsidRPr="005E7735">
        <w:rPr>
          <w:rFonts w:ascii="Times New Roman" w:hAnsi="Times New Roman" w:cs="Times New Roman"/>
          <w:b/>
          <w:bCs/>
          <w:color w:val="000000" w:themeColor="text1"/>
        </w:rPr>
        <w:br w:type="page"/>
      </w:r>
    </w:p>
    <w:p w14:paraId="6BBE9530" w14:textId="7798BCE1" w:rsidR="0040469A" w:rsidRPr="005E7735" w:rsidRDefault="002D1CAC" w:rsidP="00AF3155">
      <w:pPr>
        <w:spacing w:before="480" w:after="240"/>
        <w:ind w:left="547" w:hanging="547"/>
        <w:rPr>
          <w:rFonts w:ascii="Times New Roman" w:hAnsi="Times New Roman" w:cs="Times New Roman"/>
          <w:b/>
          <w:bCs/>
          <w:color w:val="000000" w:themeColor="text1"/>
        </w:rPr>
      </w:pPr>
      <w:r w:rsidRPr="005E7735">
        <w:rPr>
          <w:rFonts w:ascii="Times New Roman" w:hAnsi="Times New Roman" w:cs="Times New Roman"/>
          <w:b/>
          <w:bCs/>
          <w:color w:val="000000" w:themeColor="text1"/>
        </w:rPr>
        <w:lastRenderedPageBreak/>
        <w:t>9</w:t>
      </w:r>
      <w:r w:rsidR="00C24FAE" w:rsidRPr="005E7735">
        <w:rPr>
          <w:rFonts w:ascii="Times New Roman" w:hAnsi="Times New Roman" w:cs="Times New Roman"/>
          <w:b/>
          <w:bCs/>
          <w:color w:val="000000" w:themeColor="text1"/>
        </w:rPr>
        <w:t>.</w:t>
      </w:r>
      <w:r w:rsidR="00C24FAE" w:rsidRPr="005E7735">
        <w:rPr>
          <w:rFonts w:ascii="Times New Roman" w:hAnsi="Times New Roman" w:cs="Times New Roman"/>
          <w:b/>
          <w:bCs/>
          <w:color w:val="000000" w:themeColor="text1"/>
          <w:sz w:val="20"/>
          <w:szCs w:val="20"/>
        </w:rPr>
        <w:tab/>
      </w:r>
      <w:r w:rsidR="00DE3D75" w:rsidRPr="005E7735">
        <w:rPr>
          <w:rFonts w:ascii="Times New Roman" w:hAnsi="Times New Roman" w:cs="Times New Roman"/>
          <w:b/>
          <w:bCs/>
          <w:color w:val="000000" w:themeColor="text1"/>
          <w:sz w:val="20"/>
          <w:szCs w:val="20"/>
        </w:rPr>
        <w:t xml:space="preserve">OTHER </w:t>
      </w:r>
      <w:r w:rsidR="00C24FAE" w:rsidRPr="005E7735">
        <w:rPr>
          <w:rFonts w:ascii="Times New Roman" w:hAnsi="Times New Roman" w:cs="Times New Roman"/>
          <w:b/>
          <w:bCs/>
          <w:color w:val="000000" w:themeColor="text1"/>
          <w:sz w:val="20"/>
          <w:szCs w:val="20"/>
        </w:rPr>
        <w:t xml:space="preserve"> </w:t>
      </w:r>
      <w:r w:rsidR="00DE3D75" w:rsidRPr="005E7735">
        <w:rPr>
          <w:rFonts w:ascii="Times New Roman" w:hAnsi="Times New Roman" w:cs="Times New Roman"/>
          <w:b/>
          <w:bCs/>
          <w:color w:val="000000" w:themeColor="text1"/>
          <w:sz w:val="20"/>
          <w:szCs w:val="20"/>
        </w:rPr>
        <w:t xml:space="preserve">CURRENT </w:t>
      </w:r>
      <w:r w:rsidR="00C24FAE" w:rsidRPr="005E7735">
        <w:rPr>
          <w:rFonts w:ascii="Times New Roman" w:hAnsi="Times New Roman" w:cs="Times New Roman"/>
          <w:b/>
          <w:bCs/>
          <w:color w:val="000000" w:themeColor="text1"/>
          <w:sz w:val="20"/>
          <w:szCs w:val="20"/>
        </w:rPr>
        <w:t xml:space="preserve"> </w:t>
      </w:r>
      <w:r w:rsidR="00DE3D75" w:rsidRPr="005E7735">
        <w:rPr>
          <w:rFonts w:ascii="Times New Roman" w:hAnsi="Times New Roman" w:cs="Times New Roman"/>
          <w:b/>
          <w:bCs/>
          <w:color w:val="000000" w:themeColor="text1"/>
          <w:sz w:val="20"/>
          <w:szCs w:val="20"/>
        </w:rPr>
        <w:t>ASSETS</w:t>
      </w:r>
    </w:p>
    <w:p w14:paraId="096E405C" w14:textId="057BC2AD" w:rsidR="00737212" w:rsidRPr="005E7735" w:rsidRDefault="00DE3D75" w:rsidP="00AF3155">
      <w:pPr>
        <w:spacing w:before="240" w:after="240"/>
        <w:ind w:left="547" w:right="58"/>
        <w:jc w:val="both"/>
        <w:rPr>
          <w:rFonts w:ascii="Times New Roman" w:hAnsi="Times New Roman" w:cs="Times New Roman"/>
          <w:color w:val="000000" w:themeColor="text1"/>
        </w:rPr>
      </w:pPr>
      <w:r w:rsidRPr="005E7735">
        <w:rPr>
          <w:rFonts w:ascii="Times New Roman" w:hAnsi="Times New Roman" w:cs="Times New Roman"/>
          <w:color w:val="000000" w:themeColor="text1"/>
          <w:szCs w:val="30"/>
        </w:rPr>
        <w:t>Other current assets</w:t>
      </w:r>
      <w:r w:rsidR="00737212" w:rsidRPr="005E7735">
        <w:rPr>
          <w:rFonts w:ascii="Times New Roman" w:hAnsi="Times New Roman" w:cs="Times New Roman"/>
          <w:color w:val="000000" w:themeColor="text1"/>
          <w:szCs w:val="30"/>
        </w:rPr>
        <w:t xml:space="preserve"> </w:t>
      </w:r>
      <w:r w:rsidR="00566179" w:rsidRPr="005E7735">
        <w:rPr>
          <w:rFonts w:ascii="Times New Roman" w:hAnsi="Times New Roman" w:cs="Times New Roman"/>
          <w:color w:val="000000" w:themeColor="text1"/>
        </w:rPr>
        <w:t xml:space="preserve">as at </w:t>
      </w:r>
      <w:r w:rsidR="00750BD6" w:rsidRPr="005E7735">
        <w:rPr>
          <w:rFonts w:ascii="Times New Roman" w:hAnsi="Times New Roman" w:cs="Times New Roman"/>
          <w:color w:val="000000" w:themeColor="text1"/>
        </w:rPr>
        <w:t xml:space="preserve">September </w:t>
      </w:r>
      <w:r w:rsidR="002D1CAC" w:rsidRPr="005E7735">
        <w:rPr>
          <w:rFonts w:ascii="Times New Roman" w:hAnsi="Times New Roman" w:cs="Times New Roman"/>
          <w:color w:val="000000" w:themeColor="text1"/>
        </w:rPr>
        <w:t>30</w:t>
      </w:r>
      <w:r w:rsidR="0085599E"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2024</w:t>
      </w:r>
      <w:r w:rsidR="0085599E" w:rsidRPr="005E7735">
        <w:rPr>
          <w:rFonts w:ascii="Times New Roman" w:hAnsi="Times New Roman" w:cs="Times New Roman"/>
          <w:color w:val="000000" w:themeColor="text1"/>
        </w:rPr>
        <w:t xml:space="preserve"> and December </w:t>
      </w:r>
      <w:r w:rsidR="002D1CAC" w:rsidRPr="005E7735">
        <w:rPr>
          <w:rFonts w:ascii="Times New Roman" w:hAnsi="Times New Roman" w:cs="Times New Roman"/>
          <w:color w:val="000000" w:themeColor="text1"/>
        </w:rPr>
        <w:t>31</w:t>
      </w:r>
      <w:r w:rsidR="0085599E"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2023</w:t>
      </w:r>
      <w:r w:rsidR="0085599E" w:rsidRPr="005E7735">
        <w:rPr>
          <w:rFonts w:ascii="Times New Roman" w:hAnsi="Times New Roman" w:cs="Times New Roman"/>
          <w:color w:val="000000" w:themeColor="text1"/>
        </w:rPr>
        <w:t xml:space="preserve"> </w:t>
      </w:r>
      <w:r w:rsidR="00737212" w:rsidRPr="005E7735">
        <w:rPr>
          <w:rFonts w:ascii="Times New Roman" w:hAnsi="Times New Roman" w:cs="Times New Roman"/>
          <w:color w:val="000000" w:themeColor="text1"/>
        </w:rPr>
        <w:t>consist of:</w:t>
      </w:r>
    </w:p>
    <w:p w14:paraId="65A7CEE1" w14:textId="7E90AE91" w:rsidR="00226228" w:rsidRPr="005E7735" w:rsidRDefault="00226228" w:rsidP="00AF3155">
      <w:pPr>
        <w:pStyle w:val="a"/>
        <w:spacing w:line="240" w:lineRule="exact"/>
        <w:ind w:left="90" w:right="54"/>
        <w:jc w:val="right"/>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Unit</w:t>
      </w:r>
      <w:r w:rsidR="005F5B98" w:rsidRPr="005E7735">
        <w:rPr>
          <w:rFonts w:ascii="Times New Roman" w:hAnsi="Times New Roman" w:cs="Times New Roman"/>
          <w:b/>
          <w:bCs/>
          <w:color w:val="000000" w:themeColor="text1"/>
          <w:sz w:val="18"/>
          <w:szCs w:val="18"/>
        </w:rPr>
        <w:t xml:space="preserve"> </w:t>
      </w:r>
      <w:r w:rsidRPr="005E7735">
        <w:rPr>
          <w:rFonts w:ascii="Times New Roman" w:hAnsi="Times New Roman" w:cs="Times New Roman"/>
          <w:b/>
          <w:bCs/>
          <w:color w:val="000000" w:themeColor="text1"/>
          <w:sz w:val="18"/>
          <w:szCs w:val="18"/>
        </w:rPr>
        <w:t>: Baht</w:t>
      </w:r>
    </w:p>
    <w:tbl>
      <w:tblPr>
        <w:tblW w:w="9072" w:type="dxa"/>
        <w:tblInd w:w="108" w:type="dxa"/>
        <w:tblLayout w:type="fixed"/>
        <w:tblCellMar>
          <w:left w:w="0" w:type="dxa"/>
          <w:right w:w="0" w:type="dxa"/>
        </w:tblCellMar>
        <w:tblLook w:val="0000" w:firstRow="0" w:lastRow="0" w:firstColumn="0" w:lastColumn="0" w:noHBand="0" w:noVBand="0"/>
      </w:tblPr>
      <w:tblGrid>
        <w:gridCol w:w="4032"/>
        <w:gridCol w:w="1170"/>
        <w:gridCol w:w="90"/>
        <w:gridCol w:w="1170"/>
        <w:gridCol w:w="90"/>
        <w:gridCol w:w="1260"/>
        <w:gridCol w:w="90"/>
        <w:gridCol w:w="1170"/>
      </w:tblGrid>
      <w:tr w:rsidR="008B0290" w:rsidRPr="005E7735" w14:paraId="40D7E15F" w14:textId="77777777" w:rsidTr="003A1D90">
        <w:tc>
          <w:tcPr>
            <w:tcW w:w="4032" w:type="dxa"/>
            <w:vAlign w:val="bottom"/>
          </w:tcPr>
          <w:p w14:paraId="71B87630" w14:textId="77777777" w:rsidR="000607C3" w:rsidRPr="005E7735" w:rsidRDefault="000607C3" w:rsidP="00AF3155">
            <w:pPr>
              <w:spacing w:line="240" w:lineRule="exact"/>
              <w:ind w:left="432" w:right="63"/>
              <w:rPr>
                <w:rFonts w:ascii="Times New Roman" w:hAnsi="Times New Roman" w:cs="Times New Roman"/>
                <w:snapToGrid w:val="0"/>
                <w:color w:val="000000" w:themeColor="text1"/>
                <w:sz w:val="18"/>
                <w:szCs w:val="18"/>
                <w:lang w:eastAsia="th-TH"/>
              </w:rPr>
            </w:pPr>
          </w:p>
        </w:tc>
        <w:tc>
          <w:tcPr>
            <w:tcW w:w="2430" w:type="dxa"/>
            <w:gridSpan w:val="3"/>
          </w:tcPr>
          <w:p w14:paraId="4C9AF138" w14:textId="77777777" w:rsidR="000607C3" w:rsidRPr="005E7735" w:rsidRDefault="000607C3"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Consolidated</w:t>
            </w:r>
          </w:p>
        </w:tc>
        <w:tc>
          <w:tcPr>
            <w:tcW w:w="90" w:type="dxa"/>
          </w:tcPr>
          <w:p w14:paraId="6F24CCD4" w14:textId="77777777" w:rsidR="000607C3" w:rsidRPr="005E7735" w:rsidRDefault="000607C3" w:rsidP="00AF3155">
            <w:pPr>
              <w:pStyle w:val="a"/>
              <w:spacing w:line="240" w:lineRule="exact"/>
              <w:ind w:right="63"/>
              <w:jc w:val="center"/>
              <w:rPr>
                <w:rFonts w:ascii="Times New Roman" w:hAnsi="Times New Roman" w:cs="Times New Roman"/>
                <w:b/>
                <w:bCs/>
                <w:color w:val="000000" w:themeColor="text1"/>
                <w:sz w:val="18"/>
                <w:szCs w:val="18"/>
              </w:rPr>
            </w:pPr>
          </w:p>
        </w:tc>
        <w:tc>
          <w:tcPr>
            <w:tcW w:w="2520" w:type="dxa"/>
            <w:gridSpan w:val="3"/>
          </w:tcPr>
          <w:p w14:paraId="71D2D8E6" w14:textId="35E86A63" w:rsidR="000607C3" w:rsidRPr="005E7735" w:rsidRDefault="000607C3"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Separate</w:t>
            </w:r>
          </w:p>
        </w:tc>
      </w:tr>
      <w:tr w:rsidR="008B0290" w:rsidRPr="005E7735" w14:paraId="6B220CF0" w14:textId="77777777" w:rsidTr="002319E0">
        <w:tc>
          <w:tcPr>
            <w:tcW w:w="4032" w:type="dxa"/>
            <w:vAlign w:val="bottom"/>
          </w:tcPr>
          <w:p w14:paraId="34EDD00E" w14:textId="77777777" w:rsidR="000607C3" w:rsidRPr="005E7735" w:rsidRDefault="000607C3" w:rsidP="00AF3155">
            <w:pPr>
              <w:spacing w:line="240" w:lineRule="exact"/>
              <w:ind w:left="432" w:right="63"/>
              <w:rPr>
                <w:rFonts w:ascii="Times New Roman" w:hAnsi="Times New Roman" w:cs="Times New Roman"/>
                <w:snapToGrid w:val="0"/>
                <w:color w:val="000000" w:themeColor="text1"/>
                <w:sz w:val="18"/>
                <w:szCs w:val="18"/>
                <w:lang w:eastAsia="th-TH"/>
              </w:rPr>
            </w:pPr>
          </w:p>
        </w:tc>
        <w:tc>
          <w:tcPr>
            <w:tcW w:w="2430" w:type="dxa"/>
            <w:gridSpan w:val="3"/>
          </w:tcPr>
          <w:p w14:paraId="22537B0F" w14:textId="77777777" w:rsidR="000607C3" w:rsidRPr="005E7735" w:rsidRDefault="000607C3"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c>
          <w:tcPr>
            <w:tcW w:w="90" w:type="dxa"/>
          </w:tcPr>
          <w:p w14:paraId="77A4BD58" w14:textId="77777777" w:rsidR="000607C3" w:rsidRPr="005E7735" w:rsidRDefault="000607C3" w:rsidP="00AF3155">
            <w:pPr>
              <w:pStyle w:val="a"/>
              <w:spacing w:line="240" w:lineRule="exact"/>
              <w:ind w:right="63"/>
              <w:jc w:val="center"/>
              <w:rPr>
                <w:rFonts w:ascii="Times New Roman" w:hAnsi="Times New Roman" w:cs="Times New Roman"/>
                <w:b/>
                <w:bCs/>
                <w:color w:val="000000" w:themeColor="text1"/>
                <w:sz w:val="18"/>
                <w:szCs w:val="18"/>
              </w:rPr>
            </w:pPr>
          </w:p>
        </w:tc>
        <w:tc>
          <w:tcPr>
            <w:tcW w:w="2520" w:type="dxa"/>
            <w:gridSpan w:val="3"/>
          </w:tcPr>
          <w:p w14:paraId="0600E371" w14:textId="77777777" w:rsidR="000607C3" w:rsidRPr="005E7735" w:rsidRDefault="000607C3"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r>
      <w:tr w:rsidR="009459A4" w:rsidRPr="005E7735" w14:paraId="2A12AE29" w14:textId="77777777" w:rsidTr="009459A4">
        <w:tc>
          <w:tcPr>
            <w:tcW w:w="4032" w:type="dxa"/>
            <w:vAlign w:val="bottom"/>
          </w:tcPr>
          <w:p w14:paraId="6FC96BA0" w14:textId="77777777" w:rsidR="009459A4" w:rsidRPr="005E7735" w:rsidRDefault="009459A4" w:rsidP="00AF3155">
            <w:pPr>
              <w:spacing w:line="240" w:lineRule="exact"/>
              <w:ind w:left="432" w:right="63"/>
              <w:rPr>
                <w:rFonts w:ascii="Times New Roman" w:hAnsi="Times New Roman" w:cs="Times New Roman"/>
                <w:snapToGrid w:val="0"/>
                <w:color w:val="000000" w:themeColor="text1"/>
                <w:sz w:val="18"/>
                <w:szCs w:val="18"/>
                <w:lang w:eastAsia="th-TH"/>
              </w:rPr>
            </w:pPr>
          </w:p>
        </w:tc>
        <w:tc>
          <w:tcPr>
            <w:tcW w:w="1170" w:type="dxa"/>
          </w:tcPr>
          <w:p w14:paraId="70A8161E" w14:textId="579F0AB1" w:rsidR="009459A4" w:rsidRPr="005E7735" w:rsidRDefault="009459A4"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90" w:type="dxa"/>
          </w:tcPr>
          <w:p w14:paraId="7B657082" w14:textId="77777777" w:rsidR="009459A4" w:rsidRPr="005E7735" w:rsidRDefault="009459A4"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1D32B98F" w14:textId="63431399" w:rsidR="009459A4" w:rsidRPr="005E7735" w:rsidRDefault="009459A4"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90" w:type="dxa"/>
          </w:tcPr>
          <w:p w14:paraId="3E057419" w14:textId="77777777" w:rsidR="009459A4" w:rsidRPr="005E7735" w:rsidRDefault="009459A4" w:rsidP="00AF3155">
            <w:pPr>
              <w:pStyle w:val="a"/>
              <w:spacing w:line="240" w:lineRule="exact"/>
              <w:ind w:right="63"/>
              <w:jc w:val="center"/>
              <w:rPr>
                <w:rFonts w:ascii="Times New Roman" w:hAnsi="Times New Roman" w:cs="Times New Roman"/>
                <w:b/>
                <w:bCs/>
                <w:color w:val="000000" w:themeColor="text1"/>
                <w:sz w:val="18"/>
                <w:szCs w:val="18"/>
              </w:rPr>
            </w:pPr>
          </w:p>
        </w:tc>
        <w:tc>
          <w:tcPr>
            <w:tcW w:w="1260" w:type="dxa"/>
          </w:tcPr>
          <w:p w14:paraId="2E2330D6" w14:textId="6946229E" w:rsidR="009459A4" w:rsidRPr="005E7735" w:rsidRDefault="009459A4"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90" w:type="dxa"/>
          </w:tcPr>
          <w:p w14:paraId="171544A8" w14:textId="77777777" w:rsidR="009459A4" w:rsidRPr="005E7735" w:rsidRDefault="009459A4"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7243B20E" w14:textId="1D723722" w:rsidR="009459A4" w:rsidRPr="005E7735" w:rsidRDefault="009459A4"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r>
      <w:tr w:rsidR="00992343" w:rsidRPr="005E7735" w14:paraId="2F4043CA" w14:textId="77777777" w:rsidTr="002319E0">
        <w:tc>
          <w:tcPr>
            <w:tcW w:w="4032" w:type="dxa"/>
            <w:vAlign w:val="bottom"/>
          </w:tcPr>
          <w:p w14:paraId="14573772" w14:textId="77777777" w:rsidR="00992343" w:rsidRPr="005E7735" w:rsidRDefault="00992343" w:rsidP="00AF3155">
            <w:pPr>
              <w:spacing w:line="240" w:lineRule="exact"/>
              <w:ind w:left="432" w:right="63"/>
              <w:rPr>
                <w:rFonts w:ascii="Times New Roman" w:hAnsi="Times New Roman" w:cs="Times New Roman"/>
                <w:snapToGrid w:val="0"/>
                <w:color w:val="000000" w:themeColor="text1"/>
                <w:sz w:val="18"/>
                <w:szCs w:val="18"/>
                <w:lang w:eastAsia="th-TH"/>
              </w:rPr>
            </w:pPr>
          </w:p>
        </w:tc>
        <w:tc>
          <w:tcPr>
            <w:tcW w:w="1170" w:type="dxa"/>
          </w:tcPr>
          <w:p w14:paraId="266429E1" w14:textId="40834917" w:rsidR="00992343" w:rsidRPr="005E7735" w:rsidRDefault="00750BD6"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September</w:t>
            </w:r>
            <w:r w:rsidR="00871C73"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30</w:t>
            </w:r>
            <w:r w:rsidR="00992343" w:rsidRPr="005E7735">
              <w:rPr>
                <w:rFonts w:ascii="Times New Roman" w:hAnsi="Times New Roman" w:cs="Times New Roman"/>
                <w:b/>
                <w:bCs/>
                <w:color w:val="000000" w:themeColor="text1"/>
                <w:sz w:val="18"/>
                <w:szCs w:val="18"/>
              </w:rPr>
              <w:t xml:space="preserve">, </w:t>
            </w:r>
          </w:p>
          <w:p w14:paraId="70F6C563" w14:textId="1E7D515F" w:rsidR="00992343" w:rsidRPr="005E7735" w:rsidRDefault="002D1CAC"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90" w:type="dxa"/>
          </w:tcPr>
          <w:p w14:paraId="45FF50EA" w14:textId="77777777" w:rsidR="00992343" w:rsidRPr="005E7735" w:rsidRDefault="00992343"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6ECFF4DA" w14:textId="1365B5C8" w:rsidR="00992343" w:rsidRPr="005E7735" w:rsidRDefault="00992343"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December </w:t>
            </w:r>
            <w:r w:rsidR="002D1CAC" w:rsidRPr="005E7735">
              <w:rPr>
                <w:rFonts w:ascii="Times New Roman" w:hAnsi="Times New Roman" w:cs="Times New Roman"/>
                <w:b/>
                <w:bCs/>
                <w:color w:val="000000" w:themeColor="text1"/>
                <w:sz w:val="18"/>
                <w:szCs w:val="18"/>
              </w:rPr>
              <w:t>31</w:t>
            </w:r>
            <w:r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2023</w:t>
            </w:r>
          </w:p>
        </w:tc>
        <w:tc>
          <w:tcPr>
            <w:tcW w:w="90" w:type="dxa"/>
          </w:tcPr>
          <w:p w14:paraId="3AF132DA" w14:textId="77777777" w:rsidR="00992343" w:rsidRPr="005E7735" w:rsidRDefault="00992343" w:rsidP="00AF3155">
            <w:pPr>
              <w:pStyle w:val="a"/>
              <w:spacing w:line="240" w:lineRule="exact"/>
              <w:ind w:right="63"/>
              <w:jc w:val="center"/>
              <w:rPr>
                <w:rFonts w:ascii="Times New Roman" w:hAnsi="Times New Roman" w:cs="Times New Roman"/>
                <w:b/>
                <w:bCs/>
                <w:color w:val="000000" w:themeColor="text1"/>
                <w:sz w:val="18"/>
                <w:szCs w:val="18"/>
              </w:rPr>
            </w:pPr>
          </w:p>
        </w:tc>
        <w:tc>
          <w:tcPr>
            <w:tcW w:w="1260" w:type="dxa"/>
          </w:tcPr>
          <w:p w14:paraId="66344A0E" w14:textId="2E3CE481" w:rsidR="00992343" w:rsidRPr="005E7735" w:rsidRDefault="00ED698B"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September</w:t>
            </w:r>
            <w:r w:rsidR="00871C73"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30</w:t>
            </w:r>
            <w:r w:rsidR="00992343" w:rsidRPr="005E7735">
              <w:rPr>
                <w:rFonts w:ascii="Times New Roman" w:hAnsi="Times New Roman" w:cs="Times New Roman"/>
                <w:b/>
                <w:bCs/>
                <w:color w:val="000000" w:themeColor="text1"/>
                <w:sz w:val="18"/>
                <w:szCs w:val="18"/>
              </w:rPr>
              <w:t xml:space="preserve">, </w:t>
            </w:r>
          </w:p>
          <w:p w14:paraId="52389F26" w14:textId="575C6AF2" w:rsidR="00992343" w:rsidRPr="005E7735" w:rsidRDefault="002D1CAC"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90" w:type="dxa"/>
          </w:tcPr>
          <w:p w14:paraId="613E595B" w14:textId="77777777" w:rsidR="00992343" w:rsidRPr="005E7735" w:rsidRDefault="00992343"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2FF6EF1F" w14:textId="4AA6A367" w:rsidR="00992343" w:rsidRPr="005E7735" w:rsidRDefault="00992343"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December </w:t>
            </w:r>
            <w:r w:rsidR="002D1CAC" w:rsidRPr="005E7735">
              <w:rPr>
                <w:rFonts w:ascii="Times New Roman" w:hAnsi="Times New Roman" w:cs="Times New Roman"/>
                <w:b/>
                <w:bCs/>
                <w:color w:val="000000" w:themeColor="text1"/>
                <w:sz w:val="18"/>
                <w:szCs w:val="18"/>
              </w:rPr>
              <w:t>31</w:t>
            </w:r>
            <w:r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2023</w:t>
            </w:r>
          </w:p>
        </w:tc>
      </w:tr>
      <w:tr w:rsidR="00992343" w:rsidRPr="005E7735" w14:paraId="3A87E073" w14:textId="77777777" w:rsidTr="00014275">
        <w:tc>
          <w:tcPr>
            <w:tcW w:w="4032" w:type="dxa"/>
            <w:vAlign w:val="center"/>
          </w:tcPr>
          <w:p w14:paraId="62143D67" w14:textId="77777777" w:rsidR="00992343" w:rsidRPr="005E7735" w:rsidRDefault="00992343" w:rsidP="00AF3155">
            <w:pPr>
              <w:pStyle w:val="a"/>
              <w:tabs>
                <w:tab w:val="left" w:pos="882"/>
              </w:tabs>
              <w:spacing w:line="240" w:lineRule="exact"/>
              <w:ind w:left="972" w:right="58"/>
              <w:rPr>
                <w:rFonts w:ascii="Times New Roman" w:hAnsi="Times New Roman" w:cs="Times New Roman"/>
                <w:color w:val="000000" w:themeColor="text1"/>
                <w:sz w:val="18"/>
                <w:szCs w:val="18"/>
              </w:rPr>
            </w:pPr>
          </w:p>
        </w:tc>
        <w:tc>
          <w:tcPr>
            <w:tcW w:w="1170" w:type="dxa"/>
            <w:vAlign w:val="center"/>
          </w:tcPr>
          <w:p w14:paraId="3D847362" w14:textId="77777777" w:rsidR="00992343" w:rsidRPr="005E7735" w:rsidRDefault="00992343" w:rsidP="00AF3155">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90" w:type="dxa"/>
          </w:tcPr>
          <w:p w14:paraId="1D4B3DB6" w14:textId="77777777" w:rsidR="00992343" w:rsidRPr="005E7735" w:rsidRDefault="00992343" w:rsidP="00AF3155">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1170" w:type="dxa"/>
            <w:vAlign w:val="center"/>
          </w:tcPr>
          <w:p w14:paraId="6A8B310D" w14:textId="77777777" w:rsidR="00992343" w:rsidRPr="005E7735" w:rsidRDefault="00992343" w:rsidP="00AF3155">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90" w:type="dxa"/>
          </w:tcPr>
          <w:p w14:paraId="78E5B9ED" w14:textId="77777777" w:rsidR="00992343" w:rsidRPr="005E7735" w:rsidRDefault="00992343" w:rsidP="00AF3155">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1260" w:type="dxa"/>
            <w:vAlign w:val="center"/>
          </w:tcPr>
          <w:p w14:paraId="201AC31E" w14:textId="77777777" w:rsidR="00992343" w:rsidRPr="005E7735" w:rsidRDefault="00992343" w:rsidP="00AF3155">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90" w:type="dxa"/>
          </w:tcPr>
          <w:p w14:paraId="3DBC1FDA" w14:textId="77777777" w:rsidR="00992343" w:rsidRPr="005E7735" w:rsidRDefault="00992343" w:rsidP="00AF3155">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1170" w:type="dxa"/>
            <w:vAlign w:val="center"/>
          </w:tcPr>
          <w:p w14:paraId="751ED2BF" w14:textId="77777777" w:rsidR="00992343" w:rsidRPr="005E7735" w:rsidRDefault="00992343" w:rsidP="00AF3155">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r>
      <w:tr w:rsidR="004F3957" w:rsidRPr="005E7735" w14:paraId="50877F34" w14:textId="77777777" w:rsidTr="00014275">
        <w:tc>
          <w:tcPr>
            <w:tcW w:w="4032" w:type="dxa"/>
          </w:tcPr>
          <w:p w14:paraId="09BA6762" w14:textId="07CF5CB1" w:rsidR="004F3957" w:rsidRPr="005E7735" w:rsidRDefault="004F3957" w:rsidP="00AF3155">
            <w:pPr>
              <w:pStyle w:val="a"/>
              <w:tabs>
                <w:tab w:val="left" w:pos="882"/>
              </w:tabs>
              <w:spacing w:line="240" w:lineRule="exact"/>
              <w:ind w:left="432" w:right="63"/>
              <w:rPr>
                <w:rFonts w:ascii="Times New Roman" w:eastAsia="SimSun" w:hAnsi="Times New Roman" w:cs="Times New Roman"/>
                <w:color w:val="000000" w:themeColor="text1"/>
                <w:sz w:val="18"/>
                <w:szCs w:val="18"/>
                <w:lang w:val="en-GB" w:eastAsia="zh-CN"/>
              </w:rPr>
            </w:pPr>
            <w:r w:rsidRPr="005E7735">
              <w:rPr>
                <w:rFonts w:ascii="Times New Roman" w:eastAsia="SimSun" w:hAnsi="Times New Roman" w:cs="Times New Roman"/>
                <w:color w:val="000000" w:themeColor="text1"/>
                <w:sz w:val="18"/>
                <w:szCs w:val="18"/>
                <w:lang w:val="en-GB" w:eastAsia="zh-CN"/>
              </w:rPr>
              <w:t>Undue input tax</w:t>
            </w:r>
          </w:p>
        </w:tc>
        <w:tc>
          <w:tcPr>
            <w:tcW w:w="1170" w:type="dxa"/>
          </w:tcPr>
          <w:p w14:paraId="4F1CD8A4" w14:textId="595E3709" w:rsidR="004F3957" w:rsidRPr="005E7735" w:rsidRDefault="002D1CAC" w:rsidP="00AF3155">
            <w:pPr>
              <w:pStyle w:val="a"/>
              <w:tabs>
                <w:tab w:val="decimal" w:pos="1258"/>
              </w:tabs>
              <w:spacing w:line="240" w:lineRule="exact"/>
              <w:ind w:left="90" w:right="89"/>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15</w:t>
            </w:r>
            <w:r w:rsidR="004F3957"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628</w:t>
            </w:r>
            <w:r w:rsidR="004F3957"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459</w:t>
            </w:r>
          </w:p>
        </w:tc>
        <w:tc>
          <w:tcPr>
            <w:tcW w:w="90" w:type="dxa"/>
            <w:tcBorders>
              <w:top w:val="nil"/>
              <w:left w:val="nil"/>
              <w:right w:val="nil"/>
            </w:tcBorders>
          </w:tcPr>
          <w:p w14:paraId="20AFF4B4" w14:textId="77777777" w:rsidR="004F3957" w:rsidRPr="005E7735" w:rsidRDefault="004F3957" w:rsidP="00AF3155">
            <w:pPr>
              <w:pStyle w:val="a"/>
              <w:tabs>
                <w:tab w:val="decimal" w:pos="1258"/>
              </w:tabs>
              <w:spacing w:line="240" w:lineRule="exact"/>
              <w:ind w:left="90" w:right="-180"/>
              <w:jc w:val="both"/>
              <w:rPr>
                <w:rFonts w:ascii="Times New Roman" w:hAnsi="Times New Roman" w:cs="Times New Roman"/>
                <w:color w:val="auto"/>
                <w:sz w:val="18"/>
                <w:szCs w:val="18"/>
              </w:rPr>
            </w:pPr>
          </w:p>
        </w:tc>
        <w:tc>
          <w:tcPr>
            <w:tcW w:w="1170" w:type="dxa"/>
            <w:tcBorders>
              <w:top w:val="nil"/>
              <w:left w:val="nil"/>
              <w:right w:val="nil"/>
            </w:tcBorders>
            <w:shd w:val="clear" w:color="auto" w:fill="auto"/>
          </w:tcPr>
          <w:p w14:paraId="194B712A" w14:textId="4584CE9F" w:rsidR="004F3957" w:rsidRPr="005E7735" w:rsidRDefault="002D1CAC" w:rsidP="00AF3155">
            <w:pPr>
              <w:pStyle w:val="a"/>
              <w:tabs>
                <w:tab w:val="decimal" w:pos="1258"/>
              </w:tabs>
              <w:spacing w:line="240" w:lineRule="exact"/>
              <w:ind w:left="90" w:right="89"/>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14</w:t>
            </w:r>
            <w:r w:rsidR="004F3957"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114</w:t>
            </w:r>
            <w:r w:rsidR="004F3957"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868</w:t>
            </w:r>
          </w:p>
        </w:tc>
        <w:tc>
          <w:tcPr>
            <w:tcW w:w="90" w:type="dxa"/>
            <w:tcBorders>
              <w:top w:val="nil"/>
              <w:left w:val="nil"/>
              <w:right w:val="nil"/>
            </w:tcBorders>
          </w:tcPr>
          <w:p w14:paraId="7E410E94" w14:textId="77777777" w:rsidR="004F3957" w:rsidRPr="005E7735" w:rsidRDefault="004F3957" w:rsidP="00AF3155">
            <w:pPr>
              <w:pStyle w:val="a"/>
              <w:tabs>
                <w:tab w:val="decimal" w:pos="1258"/>
              </w:tabs>
              <w:spacing w:line="240" w:lineRule="exact"/>
              <w:ind w:left="90" w:right="-180"/>
              <w:jc w:val="both"/>
              <w:rPr>
                <w:rFonts w:ascii="Times New Roman" w:hAnsi="Times New Roman" w:cs="Times New Roman"/>
                <w:color w:val="auto"/>
                <w:sz w:val="18"/>
                <w:szCs w:val="18"/>
              </w:rPr>
            </w:pPr>
          </w:p>
        </w:tc>
        <w:tc>
          <w:tcPr>
            <w:tcW w:w="1260" w:type="dxa"/>
          </w:tcPr>
          <w:p w14:paraId="20D9380E" w14:textId="4A411F2F" w:rsidR="004F3957" w:rsidRPr="005E7735" w:rsidRDefault="004F3957" w:rsidP="00AF3155">
            <w:pPr>
              <w:pStyle w:val="a"/>
              <w:tabs>
                <w:tab w:val="decimal" w:pos="630"/>
              </w:tabs>
              <w:spacing w:line="240" w:lineRule="exact"/>
              <w:ind w:left="90" w:right="-180"/>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w:t>
            </w:r>
          </w:p>
        </w:tc>
        <w:tc>
          <w:tcPr>
            <w:tcW w:w="90" w:type="dxa"/>
            <w:tcBorders>
              <w:top w:val="nil"/>
              <w:left w:val="nil"/>
              <w:right w:val="nil"/>
            </w:tcBorders>
          </w:tcPr>
          <w:p w14:paraId="48484754" w14:textId="77777777" w:rsidR="004F3957" w:rsidRPr="005E7735" w:rsidRDefault="004F3957" w:rsidP="00AF3155">
            <w:pPr>
              <w:pStyle w:val="a"/>
              <w:tabs>
                <w:tab w:val="decimal" w:pos="1258"/>
              </w:tabs>
              <w:spacing w:line="240" w:lineRule="exact"/>
              <w:ind w:left="90" w:right="-180"/>
              <w:jc w:val="both"/>
              <w:rPr>
                <w:rFonts w:ascii="Times New Roman" w:hAnsi="Times New Roman" w:cs="Times New Roman"/>
                <w:color w:val="auto"/>
                <w:sz w:val="18"/>
                <w:szCs w:val="18"/>
              </w:rPr>
            </w:pPr>
          </w:p>
        </w:tc>
        <w:tc>
          <w:tcPr>
            <w:tcW w:w="1170" w:type="dxa"/>
          </w:tcPr>
          <w:p w14:paraId="17E53DFB" w14:textId="60CE9025" w:rsidR="004F3957" w:rsidRPr="005E7735" w:rsidRDefault="004F3957" w:rsidP="00AF3155">
            <w:pPr>
              <w:pStyle w:val="a"/>
              <w:spacing w:line="240" w:lineRule="exact"/>
              <w:ind w:right="58"/>
              <w:jc w:val="center"/>
              <w:rPr>
                <w:rFonts w:ascii="Times New Roman" w:hAnsi="Times New Roman" w:cs="Times New Roman"/>
                <w:color w:val="auto"/>
                <w:sz w:val="18"/>
                <w:szCs w:val="18"/>
              </w:rPr>
            </w:pPr>
            <w:r w:rsidRPr="005E7735">
              <w:rPr>
                <w:rFonts w:ascii="Times New Roman" w:hAnsi="Times New Roman" w:cs="Times New Roman"/>
                <w:color w:val="auto"/>
                <w:sz w:val="18"/>
                <w:szCs w:val="18"/>
              </w:rPr>
              <w:t>-</w:t>
            </w:r>
          </w:p>
        </w:tc>
      </w:tr>
      <w:tr w:rsidR="004F3957" w:rsidRPr="005E7735" w14:paraId="1A4B3CE0" w14:textId="77777777" w:rsidTr="00014275">
        <w:tc>
          <w:tcPr>
            <w:tcW w:w="4032" w:type="dxa"/>
          </w:tcPr>
          <w:p w14:paraId="0D574602" w14:textId="3AA79448" w:rsidR="004F3957" w:rsidRPr="005E7735" w:rsidRDefault="004F3957" w:rsidP="00AF3155">
            <w:pPr>
              <w:pStyle w:val="a"/>
              <w:tabs>
                <w:tab w:val="left" w:pos="882"/>
              </w:tabs>
              <w:spacing w:line="240" w:lineRule="exact"/>
              <w:ind w:left="432" w:right="63"/>
              <w:rPr>
                <w:rFonts w:ascii="Times New Roman" w:eastAsia="SimSun" w:hAnsi="Times New Roman" w:cs="Times New Roman"/>
                <w:color w:val="000000" w:themeColor="text1"/>
                <w:sz w:val="18"/>
                <w:szCs w:val="18"/>
                <w:lang w:val="en-GB" w:eastAsia="zh-CN"/>
              </w:rPr>
            </w:pPr>
            <w:r w:rsidRPr="005E7735">
              <w:rPr>
                <w:rFonts w:ascii="Times New Roman" w:eastAsia="SimSun" w:hAnsi="Times New Roman" w:cs="Times New Roman"/>
                <w:color w:val="000000" w:themeColor="text1"/>
                <w:sz w:val="18"/>
                <w:szCs w:val="18"/>
                <w:lang w:val="en-GB" w:eastAsia="zh-CN"/>
              </w:rPr>
              <w:t>Deposits</w:t>
            </w:r>
          </w:p>
        </w:tc>
        <w:tc>
          <w:tcPr>
            <w:tcW w:w="1170" w:type="dxa"/>
          </w:tcPr>
          <w:p w14:paraId="682570AC" w14:textId="48BA53D8" w:rsidR="004F3957" w:rsidRPr="005E7735" w:rsidRDefault="002D1CAC" w:rsidP="00AF3155">
            <w:pPr>
              <w:pStyle w:val="a"/>
              <w:tabs>
                <w:tab w:val="decimal" w:pos="1258"/>
              </w:tabs>
              <w:spacing w:line="240" w:lineRule="exact"/>
              <w:ind w:left="90" w:right="89"/>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137</w:t>
            </w:r>
            <w:r w:rsidR="004F3957"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614</w:t>
            </w:r>
          </w:p>
        </w:tc>
        <w:tc>
          <w:tcPr>
            <w:tcW w:w="90" w:type="dxa"/>
            <w:tcBorders>
              <w:top w:val="nil"/>
              <w:left w:val="nil"/>
              <w:right w:val="nil"/>
            </w:tcBorders>
          </w:tcPr>
          <w:p w14:paraId="7F606E4B" w14:textId="77777777" w:rsidR="004F3957" w:rsidRPr="005E7735" w:rsidRDefault="004F3957" w:rsidP="00AF3155">
            <w:pPr>
              <w:pStyle w:val="a"/>
              <w:tabs>
                <w:tab w:val="decimal" w:pos="1258"/>
              </w:tabs>
              <w:spacing w:line="240" w:lineRule="exact"/>
              <w:ind w:left="90" w:right="-180"/>
              <w:jc w:val="both"/>
              <w:rPr>
                <w:rFonts w:ascii="Times New Roman" w:hAnsi="Times New Roman" w:cs="Times New Roman"/>
                <w:color w:val="auto"/>
                <w:sz w:val="18"/>
                <w:szCs w:val="18"/>
              </w:rPr>
            </w:pPr>
          </w:p>
        </w:tc>
        <w:tc>
          <w:tcPr>
            <w:tcW w:w="1170" w:type="dxa"/>
            <w:tcBorders>
              <w:top w:val="nil"/>
              <w:left w:val="nil"/>
              <w:right w:val="nil"/>
            </w:tcBorders>
            <w:shd w:val="clear" w:color="auto" w:fill="auto"/>
          </w:tcPr>
          <w:p w14:paraId="31741E18" w14:textId="45E9DC92" w:rsidR="004F3957" w:rsidRPr="005E7735" w:rsidRDefault="002D1CAC" w:rsidP="00AF3155">
            <w:pPr>
              <w:pStyle w:val="a"/>
              <w:tabs>
                <w:tab w:val="decimal" w:pos="1258"/>
              </w:tabs>
              <w:spacing w:line="240" w:lineRule="exact"/>
              <w:ind w:left="90" w:right="89"/>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141</w:t>
            </w:r>
            <w:r w:rsidR="004F3957"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473</w:t>
            </w:r>
          </w:p>
        </w:tc>
        <w:tc>
          <w:tcPr>
            <w:tcW w:w="90" w:type="dxa"/>
            <w:tcBorders>
              <w:top w:val="nil"/>
              <w:left w:val="nil"/>
              <w:bottom w:val="nil"/>
              <w:right w:val="nil"/>
            </w:tcBorders>
          </w:tcPr>
          <w:p w14:paraId="4EB35975" w14:textId="77777777" w:rsidR="004F3957" w:rsidRPr="005E7735" w:rsidRDefault="004F3957" w:rsidP="00AF3155">
            <w:pPr>
              <w:pStyle w:val="a"/>
              <w:tabs>
                <w:tab w:val="decimal" w:pos="1258"/>
              </w:tabs>
              <w:spacing w:line="240" w:lineRule="exact"/>
              <w:ind w:left="90" w:right="-180"/>
              <w:jc w:val="both"/>
              <w:rPr>
                <w:rFonts w:ascii="Times New Roman" w:hAnsi="Times New Roman" w:cs="Times New Roman"/>
                <w:color w:val="auto"/>
                <w:sz w:val="18"/>
                <w:szCs w:val="18"/>
              </w:rPr>
            </w:pPr>
          </w:p>
        </w:tc>
        <w:tc>
          <w:tcPr>
            <w:tcW w:w="1260" w:type="dxa"/>
          </w:tcPr>
          <w:p w14:paraId="517BB612" w14:textId="0E1B2F78" w:rsidR="004F3957" w:rsidRPr="005E7735" w:rsidRDefault="002D1CAC" w:rsidP="00AF3155">
            <w:pPr>
              <w:pStyle w:val="a"/>
              <w:tabs>
                <w:tab w:val="decimal" w:pos="1142"/>
              </w:tabs>
              <w:spacing w:line="240" w:lineRule="exact"/>
              <w:ind w:left="90" w:right="89"/>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2</w:t>
            </w:r>
            <w:r w:rsidR="004F3957"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500</w:t>
            </w:r>
          </w:p>
        </w:tc>
        <w:tc>
          <w:tcPr>
            <w:tcW w:w="90" w:type="dxa"/>
            <w:tcBorders>
              <w:top w:val="nil"/>
              <w:left w:val="nil"/>
              <w:bottom w:val="nil"/>
              <w:right w:val="nil"/>
            </w:tcBorders>
          </w:tcPr>
          <w:p w14:paraId="12049ED8" w14:textId="77777777" w:rsidR="004F3957" w:rsidRPr="005E7735" w:rsidRDefault="004F3957" w:rsidP="00AF3155">
            <w:pPr>
              <w:pStyle w:val="a"/>
              <w:tabs>
                <w:tab w:val="decimal" w:pos="1258"/>
              </w:tabs>
              <w:spacing w:line="240" w:lineRule="exact"/>
              <w:ind w:left="90" w:right="-180"/>
              <w:jc w:val="both"/>
              <w:rPr>
                <w:rFonts w:ascii="Times New Roman" w:hAnsi="Times New Roman" w:cs="Times New Roman"/>
                <w:color w:val="auto"/>
                <w:sz w:val="18"/>
                <w:szCs w:val="18"/>
              </w:rPr>
            </w:pPr>
          </w:p>
        </w:tc>
        <w:tc>
          <w:tcPr>
            <w:tcW w:w="1170" w:type="dxa"/>
          </w:tcPr>
          <w:p w14:paraId="564E70D3" w14:textId="3C7E7894" w:rsidR="004F3957" w:rsidRPr="005E7735" w:rsidRDefault="002D1CAC" w:rsidP="00AF3155">
            <w:pPr>
              <w:pStyle w:val="a"/>
              <w:tabs>
                <w:tab w:val="decimal" w:pos="1258"/>
              </w:tabs>
              <w:spacing w:line="240" w:lineRule="exact"/>
              <w:ind w:left="90" w:right="89"/>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4</w:t>
            </w:r>
            <w:r w:rsidR="004F3957"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500</w:t>
            </w:r>
          </w:p>
        </w:tc>
      </w:tr>
      <w:tr w:rsidR="004F3957" w:rsidRPr="005E7735" w14:paraId="74C1DF5A" w14:textId="77777777" w:rsidTr="00014275">
        <w:tc>
          <w:tcPr>
            <w:tcW w:w="4032" w:type="dxa"/>
          </w:tcPr>
          <w:p w14:paraId="31582ECA" w14:textId="6C7A965E" w:rsidR="004F3957" w:rsidRPr="005E7735" w:rsidRDefault="004F3957" w:rsidP="00AF3155">
            <w:pPr>
              <w:pStyle w:val="a"/>
              <w:tabs>
                <w:tab w:val="left" w:pos="882"/>
              </w:tabs>
              <w:spacing w:line="240" w:lineRule="exact"/>
              <w:ind w:left="432" w:right="63"/>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Other</w:t>
            </w:r>
          </w:p>
        </w:tc>
        <w:tc>
          <w:tcPr>
            <w:tcW w:w="1170" w:type="dxa"/>
          </w:tcPr>
          <w:p w14:paraId="1F07C03F" w14:textId="0E3C40F6" w:rsidR="004F3957" w:rsidRPr="005E7735" w:rsidRDefault="002D1CAC" w:rsidP="00AF3155">
            <w:pPr>
              <w:pStyle w:val="a"/>
              <w:tabs>
                <w:tab w:val="decimal" w:pos="1258"/>
              </w:tabs>
              <w:spacing w:line="240" w:lineRule="exact"/>
              <w:ind w:left="90" w:right="89"/>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5</w:t>
            </w:r>
            <w:r w:rsidR="004F3957"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334</w:t>
            </w:r>
          </w:p>
        </w:tc>
        <w:tc>
          <w:tcPr>
            <w:tcW w:w="90" w:type="dxa"/>
          </w:tcPr>
          <w:p w14:paraId="0766E198" w14:textId="77777777" w:rsidR="004F3957" w:rsidRPr="005E7735" w:rsidRDefault="004F3957" w:rsidP="00AF3155">
            <w:pPr>
              <w:pStyle w:val="a"/>
              <w:tabs>
                <w:tab w:val="decimal" w:pos="1258"/>
              </w:tabs>
              <w:spacing w:line="240" w:lineRule="exact"/>
              <w:ind w:left="90" w:right="-180"/>
              <w:jc w:val="both"/>
              <w:rPr>
                <w:rFonts w:ascii="Times New Roman" w:hAnsi="Times New Roman" w:cs="Times New Roman"/>
                <w:color w:val="auto"/>
                <w:sz w:val="18"/>
                <w:szCs w:val="18"/>
              </w:rPr>
            </w:pPr>
          </w:p>
        </w:tc>
        <w:tc>
          <w:tcPr>
            <w:tcW w:w="1170" w:type="dxa"/>
            <w:tcBorders>
              <w:bottom w:val="single" w:sz="4" w:space="0" w:color="auto"/>
            </w:tcBorders>
          </w:tcPr>
          <w:p w14:paraId="10E93A3F" w14:textId="0CA7143C" w:rsidR="004F3957" w:rsidRPr="005E7735" w:rsidRDefault="004F3957" w:rsidP="00AF3155">
            <w:pPr>
              <w:pStyle w:val="a"/>
              <w:spacing w:line="240" w:lineRule="exact"/>
              <w:ind w:right="58"/>
              <w:jc w:val="center"/>
              <w:rPr>
                <w:rFonts w:ascii="Times New Roman" w:hAnsi="Times New Roman" w:cs="Times New Roman"/>
                <w:color w:val="auto"/>
                <w:sz w:val="18"/>
                <w:szCs w:val="18"/>
              </w:rPr>
            </w:pPr>
            <w:r w:rsidRPr="005E7735">
              <w:rPr>
                <w:rFonts w:ascii="Times New Roman" w:hAnsi="Times New Roman" w:cs="Times New Roman"/>
                <w:color w:val="auto"/>
                <w:sz w:val="18"/>
                <w:szCs w:val="18"/>
              </w:rPr>
              <w:t>-</w:t>
            </w:r>
          </w:p>
        </w:tc>
        <w:tc>
          <w:tcPr>
            <w:tcW w:w="90" w:type="dxa"/>
          </w:tcPr>
          <w:p w14:paraId="5E6C34F0" w14:textId="77777777" w:rsidR="004F3957" w:rsidRPr="005E7735" w:rsidRDefault="004F3957" w:rsidP="00AF3155">
            <w:pPr>
              <w:pStyle w:val="a"/>
              <w:tabs>
                <w:tab w:val="decimal" w:pos="1258"/>
              </w:tabs>
              <w:spacing w:line="240" w:lineRule="exact"/>
              <w:ind w:left="90" w:right="-180"/>
              <w:jc w:val="both"/>
              <w:rPr>
                <w:rFonts w:ascii="Times New Roman" w:hAnsi="Times New Roman" w:cs="Times New Roman"/>
                <w:color w:val="auto"/>
                <w:sz w:val="18"/>
                <w:szCs w:val="18"/>
              </w:rPr>
            </w:pPr>
          </w:p>
        </w:tc>
        <w:tc>
          <w:tcPr>
            <w:tcW w:w="1260" w:type="dxa"/>
            <w:tcBorders>
              <w:bottom w:val="single" w:sz="4" w:space="0" w:color="auto"/>
            </w:tcBorders>
          </w:tcPr>
          <w:p w14:paraId="7837C1E9" w14:textId="5036F920" w:rsidR="004F3957" w:rsidRPr="005E7735" w:rsidRDefault="002D1CAC" w:rsidP="00AF3155">
            <w:pPr>
              <w:pStyle w:val="a"/>
              <w:tabs>
                <w:tab w:val="decimal" w:pos="1142"/>
              </w:tabs>
              <w:spacing w:line="240" w:lineRule="exact"/>
              <w:ind w:left="90" w:right="89"/>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961</w:t>
            </w:r>
          </w:p>
        </w:tc>
        <w:tc>
          <w:tcPr>
            <w:tcW w:w="90" w:type="dxa"/>
          </w:tcPr>
          <w:p w14:paraId="0E1708F9" w14:textId="77777777" w:rsidR="004F3957" w:rsidRPr="005E7735" w:rsidRDefault="004F3957" w:rsidP="00AF3155">
            <w:pPr>
              <w:pStyle w:val="a"/>
              <w:tabs>
                <w:tab w:val="decimal" w:pos="1258"/>
              </w:tabs>
              <w:spacing w:line="240" w:lineRule="exact"/>
              <w:ind w:left="90" w:right="-180"/>
              <w:jc w:val="both"/>
              <w:rPr>
                <w:rFonts w:ascii="Times New Roman" w:hAnsi="Times New Roman" w:cs="Times New Roman"/>
                <w:color w:val="auto"/>
                <w:sz w:val="18"/>
                <w:szCs w:val="18"/>
              </w:rPr>
            </w:pPr>
          </w:p>
        </w:tc>
        <w:tc>
          <w:tcPr>
            <w:tcW w:w="1170" w:type="dxa"/>
            <w:tcBorders>
              <w:bottom w:val="single" w:sz="4" w:space="0" w:color="auto"/>
            </w:tcBorders>
          </w:tcPr>
          <w:p w14:paraId="24BFFFB7" w14:textId="00BFFB45" w:rsidR="004F3957" w:rsidRPr="005E7735" w:rsidRDefault="004F3957" w:rsidP="00AF3155">
            <w:pPr>
              <w:pStyle w:val="a"/>
              <w:spacing w:line="240" w:lineRule="exact"/>
              <w:ind w:right="58"/>
              <w:jc w:val="center"/>
              <w:rPr>
                <w:rFonts w:ascii="Times New Roman" w:hAnsi="Times New Roman" w:cs="Times New Roman"/>
                <w:color w:val="auto"/>
                <w:sz w:val="18"/>
                <w:szCs w:val="18"/>
              </w:rPr>
            </w:pPr>
            <w:r w:rsidRPr="005E7735">
              <w:rPr>
                <w:rFonts w:ascii="Times New Roman" w:hAnsi="Times New Roman" w:cs="Times New Roman"/>
                <w:color w:val="auto"/>
                <w:sz w:val="18"/>
                <w:szCs w:val="18"/>
              </w:rPr>
              <w:t>-</w:t>
            </w:r>
          </w:p>
        </w:tc>
      </w:tr>
      <w:tr w:rsidR="004F3957" w:rsidRPr="005E7735" w14:paraId="6EE7CBEA" w14:textId="77777777" w:rsidTr="00014275">
        <w:tc>
          <w:tcPr>
            <w:tcW w:w="4032" w:type="dxa"/>
          </w:tcPr>
          <w:p w14:paraId="536B1845" w14:textId="77777777" w:rsidR="004F3957" w:rsidRPr="005E7735" w:rsidRDefault="004F3957" w:rsidP="00AF3155">
            <w:pPr>
              <w:pStyle w:val="a"/>
              <w:tabs>
                <w:tab w:val="left" w:pos="882"/>
              </w:tabs>
              <w:spacing w:line="240" w:lineRule="exact"/>
              <w:ind w:left="432" w:right="63"/>
              <w:rPr>
                <w:rFonts w:ascii="Times New Roman" w:hAnsi="Times New Roman" w:cs="Times New Roman"/>
                <w:color w:val="000000" w:themeColor="text1"/>
                <w:sz w:val="18"/>
                <w:szCs w:val="18"/>
              </w:rPr>
            </w:pPr>
          </w:p>
        </w:tc>
        <w:tc>
          <w:tcPr>
            <w:tcW w:w="1170" w:type="dxa"/>
            <w:tcBorders>
              <w:top w:val="single" w:sz="4" w:space="0" w:color="auto"/>
              <w:bottom w:val="double" w:sz="4" w:space="0" w:color="auto"/>
            </w:tcBorders>
          </w:tcPr>
          <w:p w14:paraId="4E8EE010" w14:textId="2697891E" w:rsidR="004F3957" w:rsidRPr="005E7735" w:rsidRDefault="002D1CAC" w:rsidP="00AF3155">
            <w:pPr>
              <w:pStyle w:val="a"/>
              <w:tabs>
                <w:tab w:val="decimal" w:pos="1258"/>
              </w:tabs>
              <w:spacing w:line="240" w:lineRule="exact"/>
              <w:ind w:left="90" w:right="89"/>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15</w:t>
            </w:r>
            <w:r w:rsidR="004F3957"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771</w:t>
            </w:r>
            <w:r w:rsidR="004F3957"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407</w:t>
            </w:r>
          </w:p>
        </w:tc>
        <w:tc>
          <w:tcPr>
            <w:tcW w:w="90" w:type="dxa"/>
          </w:tcPr>
          <w:p w14:paraId="5A36AD36" w14:textId="77777777" w:rsidR="004F3957" w:rsidRPr="005E7735" w:rsidRDefault="004F3957" w:rsidP="00AF3155">
            <w:pPr>
              <w:pStyle w:val="a"/>
              <w:tabs>
                <w:tab w:val="decimal" w:pos="1258"/>
              </w:tabs>
              <w:spacing w:line="240" w:lineRule="exact"/>
              <w:ind w:left="90" w:right="-180"/>
              <w:jc w:val="both"/>
              <w:rPr>
                <w:rFonts w:ascii="Times New Roman" w:hAnsi="Times New Roman" w:cs="Times New Roman"/>
                <w:color w:val="auto"/>
                <w:sz w:val="18"/>
                <w:szCs w:val="18"/>
              </w:rPr>
            </w:pPr>
          </w:p>
        </w:tc>
        <w:tc>
          <w:tcPr>
            <w:tcW w:w="1170" w:type="dxa"/>
            <w:tcBorders>
              <w:top w:val="single" w:sz="4" w:space="0" w:color="auto"/>
              <w:bottom w:val="double" w:sz="4" w:space="0" w:color="auto"/>
            </w:tcBorders>
          </w:tcPr>
          <w:p w14:paraId="7E9FE3EE" w14:textId="78417C57" w:rsidR="004F3957" w:rsidRPr="005E7735" w:rsidRDefault="002D1CAC" w:rsidP="00AF3155">
            <w:pPr>
              <w:pStyle w:val="a"/>
              <w:tabs>
                <w:tab w:val="decimal" w:pos="1258"/>
              </w:tabs>
              <w:spacing w:line="240" w:lineRule="exact"/>
              <w:ind w:left="90" w:right="89"/>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14</w:t>
            </w:r>
            <w:r w:rsidR="004F3957"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256</w:t>
            </w:r>
            <w:r w:rsidR="004F3957"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341</w:t>
            </w:r>
          </w:p>
        </w:tc>
        <w:tc>
          <w:tcPr>
            <w:tcW w:w="90" w:type="dxa"/>
          </w:tcPr>
          <w:p w14:paraId="56F81034" w14:textId="77777777" w:rsidR="004F3957" w:rsidRPr="005E7735" w:rsidRDefault="004F3957" w:rsidP="00AF3155">
            <w:pPr>
              <w:pStyle w:val="a"/>
              <w:tabs>
                <w:tab w:val="decimal" w:pos="1258"/>
              </w:tabs>
              <w:spacing w:line="240" w:lineRule="exact"/>
              <w:ind w:left="90" w:right="-180"/>
              <w:jc w:val="both"/>
              <w:rPr>
                <w:rFonts w:ascii="Times New Roman" w:hAnsi="Times New Roman" w:cs="Times New Roman"/>
                <w:color w:val="auto"/>
                <w:sz w:val="18"/>
                <w:szCs w:val="18"/>
              </w:rPr>
            </w:pPr>
          </w:p>
        </w:tc>
        <w:tc>
          <w:tcPr>
            <w:tcW w:w="1260" w:type="dxa"/>
            <w:tcBorders>
              <w:top w:val="single" w:sz="4" w:space="0" w:color="auto"/>
              <w:bottom w:val="double" w:sz="4" w:space="0" w:color="auto"/>
            </w:tcBorders>
          </w:tcPr>
          <w:p w14:paraId="059286B7" w14:textId="17A8A6A3" w:rsidR="004F3957" w:rsidRPr="005E7735" w:rsidRDefault="002D1CAC" w:rsidP="00AF3155">
            <w:pPr>
              <w:pStyle w:val="a"/>
              <w:tabs>
                <w:tab w:val="decimal" w:pos="1142"/>
              </w:tabs>
              <w:spacing w:line="240" w:lineRule="exact"/>
              <w:ind w:left="90" w:right="89"/>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3</w:t>
            </w:r>
            <w:r w:rsidR="004F3957"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461</w:t>
            </w:r>
          </w:p>
        </w:tc>
        <w:tc>
          <w:tcPr>
            <w:tcW w:w="90" w:type="dxa"/>
          </w:tcPr>
          <w:p w14:paraId="6146DC91" w14:textId="77777777" w:rsidR="004F3957" w:rsidRPr="005E7735" w:rsidRDefault="004F3957" w:rsidP="00AF3155">
            <w:pPr>
              <w:pStyle w:val="a"/>
              <w:tabs>
                <w:tab w:val="decimal" w:pos="1258"/>
              </w:tabs>
              <w:spacing w:line="240" w:lineRule="exact"/>
              <w:ind w:left="90" w:right="-180"/>
              <w:jc w:val="both"/>
              <w:rPr>
                <w:rFonts w:ascii="Times New Roman" w:hAnsi="Times New Roman" w:cs="Times New Roman"/>
                <w:color w:val="auto"/>
                <w:sz w:val="18"/>
                <w:szCs w:val="18"/>
              </w:rPr>
            </w:pPr>
          </w:p>
        </w:tc>
        <w:tc>
          <w:tcPr>
            <w:tcW w:w="1170" w:type="dxa"/>
            <w:tcBorders>
              <w:top w:val="single" w:sz="4" w:space="0" w:color="auto"/>
              <w:bottom w:val="double" w:sz="4" w:space="0" w:color="auto"/>
            </w:tcBorders>
          </w:tcPr>
          <w:p w14:paraId="76888874" w14:textId="3AEF4159" w:rsidR="004F3957" w:rsidRPr="005E7735" w:rsidRDefault="002D1CAC" w:rsidP="00AF3155">
            <w:pPr>
              <w:pStyle w:val="a"/>
              <w:tabs>
                <w:tab w:val="decimal" w:pos="1258"/>
              </w:tabs>
              <w:spacing w:line="240" w:lineRule="exact"/>
              <w:ind w:left="90" w:right="89"/>
              <w:jc w:val="both"/>
              <w:rPr>
                <w:rFonts w:ascii="Times New Roman" w:hAnsi="Times New Roman" w:cs="Times New Roman"/>
                <w:color w:val="auto"/>
                <w:sz w:val="18"/>
                <w:szCs w:val="18"/>
              </w:rPr>
            </w:pPr>
            <w:r w:rsidRPr="005E7735">
              <w:rPr>
                <w:rFonts w:ascii="Times New Roman" w:hAnsi="Times New Roman" w:cs="Times New Roman"/>
                <w:color w:val="auto"/>
                <w:sz w:val="18"/>
                <w:szCs w:val="18"/>
              </w:rPr>
              <w:t>4</w:t>
            </w:r>
            <w:r w:rsidR="004F3957"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500</w:t>
            </w:r>
          </w:p>
        </w:tc>
      </w:tr>
    </w:tbl>
    <w:p w14:paraId="4D86C0ED" w14:textId="4533C1C1" w:rsidR="0040469A" w:rsidRPr="005E7735" w:rsidRDefault="002D1CAC" w:rsidP="00AF3155">
      <w:pPr>
        <w:spacing w:before="480" w:after="240"/>
        <w:ind w:left="547" w:right="58" w:hanging="547"/>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rPr>
        <w:t>10</w:t>
      </w:r>
      <w:r w:rsidR="00063287" w:rsidRPr="005E7735">
        <w:rPr>
          <w:rFonts w:ascii="Times New Roman" w:hAnsi="Times New Roman" w:cs="Times New Roman"/>
          <w:b/>
          <w:bCs/>
          <w:color w:val="000000" w:themeColor="text1"/>
        </w:rPr>
        <w:t>.</w:t>
      </w:r>
      <w:r w:rsidR="00226228" w:rsidRPr="005E7735">
        <w:rPr>
          <w:rFonts w:ascii="Times New Roman" w:hAnsi="Times New Roman" w:cs="Times New Roman"/>
          <w:b/>
          <w:bCs/>
          <w:color w:val="000000" w:themeColor="text1"/>
          <w:sz w:val="20"/>
          <w:szCs w:val="20"/>
        </w:rPr>
        <w:tab/>
      </w:r>
      <w:r w:rsidR="006954B1" w:rsidRPr="005E7735">
        <w:rPr>
          <w:rFonts w:ascii="Times New Roman" w:hAnsi="Times New Roman" w:cs="Times New Roman"/>
          <w:b/>
          <w:bCs/>
          <w:color w:val="000000" w:themeColor="text1"/>
          <w:sz w:val="20"/>
          <w:szCs w:val="20"/>
        </w:rPr>
        <w:t>RESTRICTED  DEPOSITS  AT</w:t>
      </w:r>
      <w:r w:rsidR="008E1452" w:rsidRPr="005E7735">
        <w:rPr>
          <w:rFonts w:ascii="Times New Roman" w:hAnsi="Times New Roman" w:cs="Times New Roman"/>
          <w:b/>
          <w:bCs/>
          <w:color w:val="000000" w:themeColor="text1"/>
          <w:sz w:val="20"/>
          <w:szCs w:val="20"/>
        </w:rPr>
        <w:t xml:space="preserve">  FINANCIAL  INSTITUTION</w:t>
      </w:r>
      <w:r w:rsidR="005A489C" w:rsidRPr="005E7735">
        <w:rPr>
          <w:rFonts w:ascii="Times New Roman" w:hAnsi="Times New Roman" w:cs="Times New Roman"/>
          <w:b/>
          <w:bCs/>
          <w:color w:val="000000" w:themeColor="text1"/>
          <w:sz w:val="20"/>
          <w:szCs w:val="20"/>
        </w:rPr>
        <w:t>S</w:t>
      </w:r>
    </w:p>
    <w:p w14:paraId="45A413BF" w14:textId="25554D26" w:rsidR="00DE34AF" w:rsidRPr="005E7735" w:rsidRDefault="00E554EF" w:rsidP="00AF3155">
      <w:pPr>
        <w:spacing w:after="240"/>
        <w:ind w:left="547" w:right="58"/>
        <w:jc w:val="both"/>
        <w:rPr>
          <w:rFonts w:ascii="Times New Roman" w:hAnsi="Times New Roman" w:cs="Times New Roman"/>
          <w:color w:val="000000" w:themeColor="text1"/>
          <w:spacing w:val="-4"/>
        </w:rPr>
      </w:pPr>
      <w:r w:rsidRPr="005E7735">
        <w:rPr>
          <w:rFonts w:ascii="Times New Roman" w:hAnsi="Times New Roman" w:cs="Times New Roman"/>
          <w:color w:val="000000" w:themeColor="text1"/>
          <w:spacing w:val="-4"/>
        </w:rPr>
        <w:t xml:space="preserve">The </w:t>
      </w:r>
      <w:r w:rsidR="000073C6" w:rsidRPr="005E7735">
        <w:rPr>
          <w:rFonts w:ascii="Times New Roman" w:hAnsi="Times New Roman" w:cs="Times New Roman"/>
          <w:color w:val="000000" w:themeColor="text1"/>
          <w:spacing w:val="-4"/>
        </w:rPr>
        <w:t>G</w:t>
      </w:r>
      <w:r w:rsidRPr="005E7735">
        <w:rPr>
          <w:rFonts w:ascii="Times New Roman" w:hAnsi="Times New Roman" w:cs="Times New Roman"/>
          <w:color w:val="000000" w:themeColor="text1"/>
          <w:spacing w:val="-4"/>
        </w:rPr>
        <w:t>roup</w:t>
      </w:r>
      <w:r w:rsidR="004E454C" w:rsidRPr="005E7735">
        <w:rPr>
          <w:rFonts w:ascii="Times New Roman" w:hAnsi="Times New Roman" w:cs="Times New Roman"/>
          <w:color w:val="000000" w:themeColor="text1"/>
          <w:spacing w:val="-4"/>
        </w:rPr>
        <w:t xml:space="preserve"> has</w:t>
      </w:r>
      <w:r w:rsidR="00DE34AF" w:rsidRPr="005E7735">
        <w:rPr>
          <w:rFonts w:ascii="Times New Roman" w:hAnsi="Times New Roman" w:cs="Times New Roman"/>
          <w:color w:val="000000" w:themeColor="text1"/>
          <w:spacing w:val="-4"/>
        </w:rPr>
        <w:t xml:space="preserve"> restricted deposit</w:t>
      </w:r>
      <w:r w:rsidR="00717EC5" w:rsidRPr="005E7735">
        <w:rPr>
          <w:rFonts w:ascii="Times New Roman" w:hAnsi="Times New Roman" w:cs="Times New Roman"/>
          <w:color w:val="000000" w:themeColor="text1"/>
          <w:spacing w:val="-4"/>
        </w:rPr>
        <w:t>s</w:t>
      </w:r>
      <w:r w:rsidR="00DE34AF" w:rsidRPr="005E7735">
        <w:rPr>
          <w:rFonts w:ascii="Times New Roman" w:hAnsi="Times New Roman" w:cs="Times New Roman"/>
          <w:color w:val="000000" w:themeColor="text1"/>
          <w:spacing w:val="-4"/>
        </w:rPr>
        <w:t xml:space="preserve"> </w:t>
      </w:r>
      <w:r w:rsidR="004E454C" w:rsidRPr="005E7735">
        <w:rPr>
          <w:rFonts w:ascii="Times New Roman" w:hAnsi="Times New Roman" w:cs="Times New Roman"/>
          <w:color w:val="000000" w:themeColor="text1"/>
          <w:spacing w:val="-4"/>
        </w:rPr>
        <w:t xml:space="preserve">at </w:t>
      </w:r>
      <w:r w:rsidR="001A484D" w:rsidRPr="005E7735">
        <w:rPr>
          <w:rFonts w:ascii="Times New Roman" w:hAnsi="Times New Roman" w:cs="Times New Roman"/>
          <w:color w:val="000000" w:themeColor="text1"/>
          <w:spacing w:val="-4"/>
        </w:rPr>
        <w:t xml:space="preserve">a </w:t>
      </w:r>
      <w:r w:rsidR="004E454C" w:rsidRPr="005E7735">
        <w:rPr>
          <w:rFonts w:ascii="Times New Roman" w:hAnsi="Times New Roman" w:cs="Times New Roman"/>
          <w:color w:val="000000" w:themeColor="text1"/>
          <w:spacing w:val="-4"/>
        </w:rPr>
        <w:t xml:space="preserve">financial institution </w:t>
      </w:r>
      <w:r w:rsidR="00566179" w:rsidRPr="005E7735">
        <w:rPr>
          <w:rFonts w:ascii="Times New Roman" w:hAnsi="Times New Roman" w:cs="Times New Roman"/>
          <w:color w:val="000000" w:themeColor="text1"/>
          <w:spacing w:val="-4"/>
        </w:rPr>
        <w:t xml:space="preserve">as at </w:t>
      </w:r>
      <w:r w:rsidR="00ED698B" w:rsidRPr="005E7735">
        <w:rPr>
          <w:rFonts w:ascii="Times New Roman" w:hAnsi="Times New Roman" w:cs="Times New Roman"/>
          <w:color w:val="000000" w:themeColor="text1"/>
          <w:spacing w:val="-4"/>
        </w:rPr>
        <w:t>September</w:t>
      </w:r>
      <w:r w:rsidR="00871C73" w:rsidRPr="005E7735">
        <w:rPr>
          <w:rFonts w:ascii="Times New Roman" w:hAnsi="Times New Roman" w:cs="Times New Roman"/>
          <w:color w:val="000000" w:themeColor="text1"/>
          <w:spacing w:val="-4"/>
        </w:rPr>
        <w:t xml:space="preserve"> </w:t>
      </w:r>
      <w:r w:rsidR="002D1CAC" w:rsidRPr="005E7735">
        <w:rPr>
          <w:rFonts w:ascii="Times New Roman" w:hAnsi="Times New Roman" w:cs="Times New Roman"/>
          <w:color w:val="000000" w:themeColor="text1"/>
          <w:spacing w:val="-4"/>
        </w:rPr>
        <w:t>30</w:t>
      </w:r>
      <w:r w:rsidR="0085599E" w:rsidRPr="005E7735">
        <w:rPr>
          <w:rFonts w:ascii="Times New Roman" w:hAnsi="Times New Roman" w:cs="Times New Roman"/>
          <w:color w:val="000000" w:themeColor="text1"/>
          <w:spacing w:val="-4"/>
        </w:rPr>
        <w:t xml:space="preserve">, </w:t>
      </w:r>
      <w:r w:rsidR="002D1CAC" w:rsidRPr="005E7735">
        <w:rPr>
          <w:rFonts w:ascii="Times New Roman" w:hAnsi="Times New Roman" w:cs="Times New Roman"/>
          <w:color w:val="000000" w:themeColor="text1"/>
          <w:spacing w:val="-4"/>
        </w:rPr>
        <w:t>2024</w:t>
      </w:r>
      <w:r w:rsidR="0085599E" w:rsidRPr="005E7735">
        <w:rPr>
          <w:rFonts w:ascii="Times New Roman" w:hAnsi="Times New Roman" w:cs="Times New Roman"/>
          <w:color w:val="000000" w:themeColor="text1"/>
          <w:spacing w:val="-4"/>
        </w:rPr>
        <w:t xml:space="preserve"> and December </w:t>
      </w:r>
      <w:r w:rsidR="002D1CAC" w:rsidRPr="005E7735">
        <w:rPr>
          <w:rFonts w:ascii="Times New Roman" w:hAnsi="Times New Roman" w:cs="Times New Roman"/>
          <w:color w:val="000000" w:themeColor="text1"/>
          <w:spacing w:val="-4"/>
        </w:rPr>
        <w:t>31</w:t>
      </w:r>
      <w:r w:rsidR="0085599E" w:rsidRPr="005E7735">
        <w:rPr>
          <w:rFonts w:ascii="Times New Roman" w:hAnsi="Times New Roman" w:cs="Times New Roman"/>
          <w:color w:val="000000" w:themeColor="text1"/>
          <w:spacing w:val="-4"/>
        </w:rPr>
        <w:t xml:space="preserve">, </w:t>
      </w:r>
      <w:r w:rsidR="002D1CAC" w:rsidRPr="005E7735">
        <w:rPr>
          <w:rFonts w:ascii="Times New Roman" w:hAnsi="Times New Roman" w:cs="Times New Roman"/>
          <w:color w:val="000000" w:themeColor="text1"/>
          <w:spacing w:val="-4"/>
        </w:rPr>
        <w:t>2023</w:t>
      </w:r>
      <w:r w:rsidR="0085599E" w:rsidRPr="005E7735">
        <w:rPr>
          <w:rFonts w:ascii="Times New Roman" w:hAnsi="Times New Roman" w:cs="Times New Roman"/>
          <w:color w:val="000000" w:themeColor="text1"/>
          <w:spacing w:val="-4"/>
        </w:rPr>
        <w:t xml:space="preserve"> </w:t>
      </w:r>
      <w:r w:rsidR="007B0369" w:rsidRPr="005E7735">
        <w:rPr>
          <w:rFonts w:ascii="Times New Roman" w:hAnsi="Times New Roman" w:cs="Times New Roman"/>
          <w:color w:val="000000" w:themeColor="text1"/>
          <w:spacing w:val="-4"/>
        </w:rPr>
        <w:t>as follows</w:t>
      </w:r>
      <w:r w:rsidR="00F73232" w:rsidRPr="005E7735">
        <w:rPr>
          <w:rFonts w:ascii="Times New Roman" w:hAnsi="Times New Roman" w:cs="Times New Roman"/>
          <w:color w:val="000000" w:themeColor="text1"/>
          <w:spacing w:val="-4"/>
        </w:rPr>
        <w:t>:</w:t>
      </w:r>
    </w:p>
    <w:p w14:paraId="33BA2526" w14:textId="77777777" w:rsidR="00411068" w:rsidRPr="005E7735" w:rsidRDefault="00411068" w:rsidP="00AF3155">
      <w:pPr>
        <w:spacing w:before="120" w:line="240" w:lineRule="exact"/>
        <w:ind w:left="547" w:right="-27"/>
        <w:jc w:val="right"/>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b/>
        <w:t>Unit : Baht</w:t>
      </w:r>
    </w:p>
    <w:tbl>
      <w:tblPr>
        <w:tblW w:w="8730" w:type="dxa"/>
        <w:tblInd w:w="540" w:type="dxa"/>
        <w:tblLayout w:type="fixed"/>
        <w:tblCellMar>
          <w:left w:w="0" w:type="dxa"/>
          <w:right w:w="0" w:type="dxa"/>
        </w:tblCellMar>
        <w:tblLook w:val="04A0" w:firstRow="1" w:lastRow="0" w:firstColumn="1" w:lastColumn="0" w:noHBand="0" w:noVBand="1"/>
      </w:tblPr>
      <w:tblGrid>
        <w:gridCol w:w="2340"/>
        <w:gridCol w:w="810"/>
        <w:gridCol w:w="765"/>
        <w:gridCol w:w="675"/>
        <w:gridCol w:w="1620"/>
        <w:gridCol w:w="1170"/>
        <w:gridCol w:w="180"/>
        <w:gridCol w:w="1170"/>
      </w:tblGrid>
      <w:tr w:rsidR="00411068" w:rsidRPr="005E7735" w14:paraId="55F7EEF9" w14:textId="77777777" w:rsidTr="00251026">
        <w:trPr>
          <w:trHeight w:val="20"/>
        </w:trPr>
        <w:tc>
          <w:tcPr>
            <w:tcW w:w="2340" w:type="dxa"/>
            <w:shd w:val="clear" w:color="auto" w:fill="auto"/>
            <w:noWrap/>
            <w:vAlign w:val="bottom"/>
          </w:tcPr>
          <w:p w14:paraId="072FEEDC" w14:textId="77777777" w:rsidR="00411068" w:rsidRPr="005E7735" w:rsidRDefault="00411068" w:rsidP="00AF3155">
            <w:pPr>
              <w:spacing w:line="240" w:lineRule="exact"/>
              <w:jc w:val="center"/>
              <w:rPr>
                <w:rFonts w:ascii="Times New Roman" w:hAnsi="Times New Roman" w:cs="Times New Roman"/>
                <w:b/>
                <w:bCs/>
                <w:color w:val="000000" w:themeColor="text1"/>
                <w:sz w:val="18"/>
                <w:szCs w:val="18"/>
              </w:rPr>
            </w:pPr>
          </w:p>
        </w:tc>
        <w:tc>
          <w:tcPr>
            <w:tcW w:w="810" w:type="dxa"/>
            <w:vAlign w:val="bottom"/>
          </w:tcPr>
          <w:p w14:paraId="54EB2F69" w14:textId="77777777" w:rsidR="00411068" w:rsidRPr="005E7735" w:rsidRDefault="00411068" w:rsidP="00AF3155">
            <w:pPr>
              <w:spacing w:line="240" w:lineRule="exact"/>
              <w:jc w:val="center"/>
              <w:rPr>
                <w:rFonts w:ascii="Times New Roman" w:hAnsi="Times New Roman" w:cs="Times New Roman"/>
                <w:b/>
                <w:bCs/>
                <w:color w:val="000000" w:themeColor="text1"/>
                <w:sz w:val="18"/>
                <w:szCs w:val="18"/>
              </w:rPr>
            </w:pPr>
          </w:p>
        </w:tc>
        <w:tc>
          <w:tcPr>
            <w:tcW w:w="1440" w:type="dxa"/>
            <w:gridSpan w:val="2"/>
            <w:shd w:val="clear" w:color="auto" w:fill="auto"/>
            <w:noWrap/>
            <w:vAlign w:val="bottom"/>
          </w:tcPr>
          <w:p w14:paraId="5D869F8B" w14:textId="77777777" w:rsidR="00411068" w:rsidRPr="005E7735" w:rsidRDefault="00411068" w:rsidP="00AF3155">
            <w:pPr>
              <w:spacing w:line="240" w:lineRule="exact"/>
              <w:ind w:left="-107" w:right="-110"/>
              <w:jc w:val="center"/>
              <w:rPr>
                <w:rFonts w:ascii="Times New Roman" w:hAnsi="Times New Roman" w:cs="Times New Roman"/>
                <w:b/>
                <w:bCs/>
                <w:color w:val="000000" w:themeColor="text1"/>
                <w:sz w:val="18"/>
                <w:szCs w:val="18"/>
              </w:rPr>
            </w:pPr>
          </w:p>
        </w:tc>
        <w:tc>
          <w:tcPr>
            <w:tcW w:w="1620" w:type="dxa"/>
            <w:shd w:val="clear" w:color="auto" w:fill="auto"/>
            <w:noWrap/>
            <w:vAlign w:val="bottom"/>
          </w:tcPr>
          <w:p w14:paraId="10A36D84" w14:textId="77777777" w:rsidR="00411068" w:rsidRPr="005E7735" w:rsidRDefault="00411068" w:rsidP="00AF3155">
            <w:pPr>
              <w:spacing w:line="240" w:lineRule="exact"/>
              <w:ind w:right="-108" w:hanging="106"/>
              <w:jc w:val="center"/>
              <w:rPr>
                <w:rFonts w:ascii="Times New Roman" w:hAnsi="Times New Roman" w:cs="Times New Roman"/>
                <w:b/>
                <w:bCs/>
                <w:color w:val="000000" w:themeColor="text1"/>
                <w:sz w:val="18"/>
                <w:szCs w:val="18"/>
              </w:rPr>
            </w:pPr>
          </w:p>
        </w:tc>
        <w:tc>
          <w:tcPr>
            <w:tcW w:w="2520" w:type="dxa"/>
            <w:gridSpan w:val="3"/>
            <w:shd w:val="clear" w:color="auto" w:fill="auto"/>
            <w:noWrap/>
            <w:vAlign w:val="bottom"/>
          </w:tcPr>
          <w:p w14:paraId="68AD2882" w14:textId="77777777" w:rsidR="00411068" w:rsidRPr="005E7735" w:rsidRDefault="00411068" w:rsidP="00AF3155">
            <w:pPr>
              <w:spacing w:line="240" w:lineRule="exact"/>
              <w:ind w:left="-110"/>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Consolidated</w:t>
            </w:r>
          </w:p>
        </w:tc>
      </w:tr>
      <w:tr w:rsidR="008659FB" w:rsidRPr="005E7735" w14:paraId="42D9D3E5" w14:textId="77777777" w:rsidTr="00251026">
        <w:trPr>
          <w:trHeight w:val="20"/>
        </w:trPr>
        <w:tc>
          <w:tcPr>
            <w:tcW w:w="2340" w:type="dxa"/>
            <w:shd w:val="clear" w:color="auto" w:fill="auto"/>
            <w:noWrap/>
            <w:vAlign w:val="bottom"/>
          </w:tcPr>
          <w:p w14:paraId="2397A7F1" w14:textId="6D4F7317" w:rsidR="008659FB" w:rsidRPr="005E7735" w:rsidRDefault="008659FB" w:rsidP="00AF3155">
            <w:pPr>
              <w:spacing w:line="240" w:lineRule="exact"/>
              <w:jc w:val="center"/>
              <w:rPr>
                <w:rFonts w:ascii="Times New Roman" w:hAnsi="Times New Roman" w:cs="Times New Roman"/>
                <w:b/>
                <w:bCs/>
                <w:color w:val="000000" w:themeColor="text1"/>
                <w:sz w:val="18"/>
                <w:szCs w:val="18"/>
              </w:rPr>
            </w:pPr>
          </w:p>
        </w:tc>
        <w:tc>
          <w:tcPr>
            <w:tcW w:w="810" w:type="dxa"/>
            <w:vAlign w:val="bottom"/>
          </w:tcPr>
          <w:p w14:paraId="0C128818" w14:textId="2BB8D851" w:rsidR="008659FB" w:rsidRPr="005E7735" w:rsidRDefault="008659FB" w:rsidP="00AF3155">
            <w:pPr>
              <w:spacing w:line="240" w:lineRule="exact"/>
              <w:jc w:val="center"/>
              <w:rPr>
                <w:rFonts w:ascii="Times New Roman" w:hAnsi="Times New Roman" w:cs="Times New Roman"/>
                <w:b/>
                <w:bCs/>
                <w:color w:val="000000" w:themeColor="text1"/>
                <w:sz w:val="18"/>
                <w:szCs w:val="18"/>
              </w:rPr>
            </w:pPr>
          </w:p>
        </w:tc>
        <w:tc>
          <w:tcPr>
            <w:tcW w:w="1440" w:type="dxa"/>
            <w:gridSpan w:val="2"/>
            <w:shd w:val="clear" w:color="auto" w:fill="auto"/>
            <w:noWrap/>
            <w:vAlign w:val="bottom"/>
          </w:tcPr>
          <w:p w14:paraId="3DFBB565" w14:textId="239F2771" w:rsidR="008659FB" w:rsidRPr="005E7735" w:rsidRDefault="008659FB" w:rsidP="00AF3155">
            <w:pPr>
              <w:spacing w:line="240" w:lineRule="exact"/>
              <w:ind w:left="-107" w:right="-110"/>
              <w:jc w:val="center"/>
              <w:rPr>
                <w:rFonts w:ascii="Times New Roman" w:hAnsi="Times New Roman" w:cs="Times New Roman"/>
                <w:b/>
                <w:bCs/>
                <w:color w:val="000000" w:themeColor="text1"/>
                <w:sz w:val="18"/>
                <w:szCs w:val="18"/>
              </w:rPr>
            </w:pPr>
          </w:p>
        </w:tc>
        <w:tc>
          <w:tcPr>
            <w:tcW w:w="1620" w:type="dxa"/>
            <w:shd w:val="clear" w:color="auto" w:fill="auto"/>
            <w:noWrap/>
            <w:vAlign w:val="bottom"/>
          </w:tcPr>
          <w:p w14:paraId="7C6AB1C3" w14:textId="6CC383AB" w:rsidR="008659FB" w:rsidRPr="005E7735" w:rsidRDefault="008659FB" w:rsidP="00AF3155">
            <w:pPr>
              <w:spacing w:line="240" w:lineRule="exact"/>
              <w:ind w:right="-108" w:hanging="106"/>
              <w:jc w:val="center"/>
              <w:rPr>
                <w:rFonts w:ascii="Times New Roman" w:hAnsi="Times New Roman" w:cs="Times New Roman"/>
                <w:b/>
                <w:bCs/>
                <w:color w:val="000000" w:themeColor="text1"/>
                <w:sz w:val="18"/>
                <w:szCs w:val="18"/>
              </w:rPr>
            </w:pPr>
          </w:p>
        </w:tc>
        <w:tc>
          <w:tcPr>
            <w:tcW w:w="2520" w:type="dxa"/>
            <w:gridSpan w:val="3"/>
            <w:shd w:val="clear" w:color="auto" w:fill="auto"/>
            <w:noWrap/>
            <w:vAlign w:val="bottom"/>
          </w:tcPr>
          <w:p w14:paraId="24329062" w14:textId="77777777" w:rsidR="008659FB" w:rsidRPr="005E7735" w:rsidRDefault="008659FB" w:rsidP="00AF3155">
            <w:pPr>
              <w:spacing w:line="240" w:lineRule="exact"/>
              <w:ind w:left="-110"/>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r>
      <w:tr w:rsidR="000B54E7" w:rsidRPr="005E7735" w14:paraId="5CBBAFED" w14:textId="77777777" w:rsidTr="00251026">
        <w:trPr>
          <w:trHeight w:val="20"/>
        </w:trPr>
        <w:tc>
          <w:tcPr>
            <w:tcW w:w="2340" w:type="dxa"/>
            <w:shd w:val="clear" w:color="auto" w:fill="auto"/>
            <w:noWrap/>
            <w:vAlign w:val="bottom"/>
          </w:tcPr>
          <w:p w14:paraId="20DAAF42" w14:textId="31F830E0" w:rsidR="000B54E7" w:rsidRPr="005E7735" w:rsidRDefault="000B54E7" w:rsidP="00AF3155">
            <w:pPr>
              <w:spacing w:line="240" w:lineRule="exact"/>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Company’s name</w:t>
            </w:r>
          </w:p>
        </w:tc>
        <w:tc>
          <w:tcPr>
            <w:tcW w:w="810" w:type="dxa"/>
            <w:vAlign w:val="bottom"/>
          </w:tcPr>
          <w:p w14:paraId="00824043" w14:textId="1977CEC7" w:rsidR="000B54E7" w:rsidRPr="005E7735" w:rsidRDefault="000B54E7" w:rsidP="00AF3155">
            <w:pPr>
              <w:spacing w:line="240" w:lineRule="exact"/>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Deposit</w:t>
            </w:r>
          </w:p>
        </w:tc>
        <w:tc>
          <w:tcPr>
            <w:tcW w:w="1440" w:type="dxa"/>
            <w:gridSpan w:val="2"/>
            <w:shd w:val="clear" w:color="auto" w:fill="auto"/>
            <w:noWrap/>
            <w:vAlign w:val="bottom"/>
          </w:tcPr>
          <w:p w14:paraId="1FE7F02E" w14:textId="2444741F" w:rsidR="000B54E7" w:rsidRPr="005E7735" w:rsidRDefault="000B54E7" w:rsidP="00AF3155">
            <w:pPr>
              <w:spacing w:line="240" w:lineRule="exact"/>
              <w:ind w:left="-107" w:right="-110"/>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Interest rate</w:t>
            </w:r>
          </w:p>
        </w:tc>
        <w:tc>
          <w:tcPr>
            <w:tcW w:w="1620" w:type="dxa"/>
            <w:shd w:val="clear" w:color="auto" w:fill="auto"/>
            <w:noWrap/>
            <w:vAlign w:val="bottom"/>
          </w:tcPr>
          <w:p w14:paraId="1FF5E423" w14:textId="71279C34" w:rsidR="000B54E7" w:rsidRPr="005E7735" w:rsidRDefault="000B54E7" w:rsidP="00AF3155">
            <w:pPr>
              <w:spacing w:line="240" w:lineRule="exact"/>
              <w:ind w:right="-108" w:hanging="106"/>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Collateral</w:t>
            </w:r>
          </w:p>
        </w:tc>
        <w:tc>
          <w:tcPr>
            <w:tcW w:w="1170" w:type="dxa"/>
            <w:shd w:val="clear" w:color="auto" w:fill="auto"/>
            <w:noWrap/>
            <w:vAlign w:val="bottom"/>
          </w:tcPr>
          <w:p w14:paraId="5ABAFD0F" w14:textId="755AB160" w:rsidR="000B54E7" w:rsidRPr="005E7735" w:rsidRDefault="000B54E7" w:rsidP="00AF3155">
            <w:pPr>
              <w:spacing w:line="240" w:lineRule="exact"/>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180" w:type="dxa"/>
            <w:shd w:val="clear" w:color="auto" w:fill="auto"/>
            <w:vAlign w:val="bottom"/>
          </w:tcPr>
          <w:p w14:paraId="528B1BC3" w14:textId="77777777" w:rsidR="000B54E7" w:rsidRPr="005E7735" w:rsidRDefault="000B54E7" w:rsidP="00AF3155">
            <w:pPr>
              <w:spacing w:line="240" w:lineRule="exact"/>
              <w:ind w:left="-110"/>
              <w:jc w:val="center"/>
              <w:rPr>
                <w:rFonts w:ascii="Times New Roman" w:hAnsi="Times New Roman" w:cs="Times New Roman"/>
                <w:b/>
                <w:bCs/>
                <w:color w:val="000000" w:themeColor="text1"/>
                <w:sz w:val="18"/>
                <w:szCs w:val="18"/>
              </w:rPr>
            </w:pPr>
          </w:p>
        </w:tc>
        <w:tc>
          <w:tcPr>
            <w:tcW w:w="1170" w:type="dxa"/>
            <w:shd w:val="clear" w:color="auto" w:fill="auto"/>
            <w:vAlign w:val="bottom"/>
          </w:tcPr>
          <w:p w14:paraId="373DE660" w14:textId="6DE213D7" w:rsidR="000B54E7" w:rsidRPr="005E7735" w:rsidRDefault="000B54E7" w:rsidP="00AF3155">
            <w:pPr>
              <w:spacing w:line="240" w:lineRule="exact"/>
              <w:ind w:left="-110"/>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r>
      <w:tr w:rsidR="008659FB" w:rsidRPr="005E7735" w14:paraId="1E6853E9" w14:textId="77777777" w:rsidTr="00251026">
        <w:trPr>
          <w:trHeight w:val="20"/>
        </w:trPr>
        <w:tc>
          <w:tcPr>
            <w:tcW w:w="2340" w:type="dxa"/>
            <w:shd w:val="clear" w:color="auto" w:fill="auto"/>
            <w:noWrap/>
            <w:vAlign w:val="center"/>
            <w:hideMark/>
          </w:tcPr>
          <w:p w14:paraId="63AA7DAB" w14:textId="77777777" w:rsidR="008659FB" w:rsidRPr="005E7735" w:rsidRDefault="008659FB" w:rsidP="00AF3155">
            <w:pPr>
              <w:spacing w:line="240" w:lineRule="exact"/>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 </w:t>
            </w:r>
          </w:p>
        </w:tc>
        <w:tc>
          <w:tcPr>
            <w:tcW w:w="810" w:type="dxa"/>
            <w:vAlign w:val="center"/>
          </w:tcPr>
          <w:p w14:paraId="1EA402BB" w14:textId="1D518EC6" w:rsidR="008659FB" w:rsidRPr="005E7735" w:rsidRDefault="008659FB" w:rsidP="00AF3155">
            <w:pPr>
              <w:spacing w:line="240" w:lineRule="exact"/>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type</w:t>
            </w:r>
          </w:p>
        </w:tc>
        <w:tc>
          <w:tcPr>
            <w:tcW w:w="1440" w:type="dxa"/>
            <w:gridSpan w:val="2"/>
            <w:shd w:val="clear" w:color="auto" w:fill="auto"/>
            <w:noWrap/>
            <w:vAlign w:val="center"/>
            <w:hideMark/>
          </w:tcPr>
          <w:p w14:paraId="15099235" w14:textId="77777777" w:rsidR="008659FB" w:rsidRPr="005E7735" w:rsidRDefault="008659FB" w:rsidP="00AF3155">
            <w:pPr>
              <w:spacing w:line="240" w:lineRule="exact"/>
              <w:ind w:right="-111" w:hanging="105"/>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per</w:t>
            </w:r>
            <w:r w:rsidRPr="005E7735">
              <w:rPr>
                <w:rFonts w:ascii="Times New Roman" w:hAnsi="Times New Roman" w:cs="Times New Roman"/>
                <w:b/>
                <w:bCs/>
                <w:color w:val="000000" w:themeColor="text1"/>
                <w:sz w:val="18"/>
                <w:szCs w:val="18"/>
                <w:cs/>
              </w:rPr>
              <w:t xml:space="preserve"> </w:t>
            </w:r>
            <w:r w:rsidRPr="005E7735">
              <w:rPr>
                <w:rFonts w:ascii="Times New Roman" w:hAnsi="Times New Roman" w:cs="Times New Roman"/>
                <w:b/>
                <w:bCs/>
                <w:color w:val="000000" w:themeColor="text1"/>
                <w:sz w:val="18"/>
                <w:szCs w:val="18"/>
              </w:rPr>
              <w:t>annum)</w:t>
            </w:r>
          </w:p>
        </w:tc>
        <w:tc>
          <w:tcPr>
            <w:tcW w:w="1620" w:type="dxa"/>
            <w:shd w:val="clear" w:color="auto" w:fill="auto"/>
            <w:noWrap/>
            <w:vAlign w:val="center"/>
          </w:tcPr>
          <w:p w14:paraId="2B3ABFAA" w14:textId="30B703E1" w:rsidR="008659FB" w:rsidRPr="005E7735" w:rsidRDefault="00635BEB" w:rsidP="00AF3155">
            <w:pPr>
              <w:spacing w:line="240" w:lineRule="exact"/>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for</w:t>
            </w:r>
          </w:p>
        </w:tc>
        <w:tc>
          <w:tcPr>
            <w:tcW w:w="1170" w:type="dxa"/>
            <w:shd w:val="clear" w:color="auto" w:fill="auto"/>
            <w:noWrap/>
          </w:tcPr>
          <w:p w14:paraId="07D7B062" w14:textId="4601C653" w:rsidR="008659FB" w:rsidRPr="005E7735" w:rsidRDefault="00ED698B" w:rsidP="00AF3155">
            <w:pPr>
              <w:spacing w:line="240" w:lineRule="exact"/>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September</w:t>
            </w:r>
            <w:r w:rsidR="00871C73"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30</w:t>
            </w:r>
            <w:r w:rsidR="008659FB" w:rsidRPr="005E7735">
              <w:rPr>
                <w:rFonts w:ascii="Times New Roman" w:hAnsi="Times New Roman" w:cs="Times New Roman"/>
                <w:b/>
                <w:bCs/>
                <w:color w:val="000000" w:themeColor="text1"/>
                <w:sz w:val="18"/>
                <w:szCs w:val="18"/>
              </w:rPr>
              <w:t xml:space="preserve">, </w:t>
            </w:r>
          </w:p>
        </w:tc>
        <w:tc>
          <w:tcPr>
            <w:tcW w:w="180" w:type="dxa"/>
          </w:tcPr>
          <w:p w14:paraId="789647FC" w14:textId="77777777" w:rsidR="008659FB" w:rsidRPr="005E7735" w:rsidRDefault="008659FB" w:rsidP="00AF3155">
            <w:pPr>
              <w:pStyle w:val="a"/>
              <w:spacing w:line="240" w:lineRule="exact"/>
              <w:ind w:right="128"/>
              <w:jc w:val="center"/>
              <w:rPr>
                <w:rFonts w:ascii="Times New Roman" w:hAnsi="Times New Roman" w:cs="Times New Roman"/>
                <w:b/>
                <w:bCs/>
                <w:color w:val="000000" w:themeColor="text1"/>
                <w:sz w:val="18"/>
                <w:szCs w:val="18"/>
              </w:rPr>
            </w:pPr>
          </w:p>
        </w:tc>
        <w:tc>
          <w:tcPr>
            <w:tcW w:w="1170" w:type="dxa"/>
            <w:shd w:val="clear" w:color="auto" w:fill="auto"/>
            <w:noWrap/>
          </w:tcPr>
          <w:p w14:paraId="38548B14" w14:textId="33386F0D" w:rsidR="008659FB" w:rsidRPr="005E7735" w:rsidRDefault="008659FB" w:rsidP="00AF3155">
            <w:pPr>
              <w:spacing w:line="240" w:lineRule="exact"/>
              <w:jc w:val="center"/>
              <w:rPr>
                <w:rFonts w:ascii="Times New Roman" w:hAnsi="Times New Roman" w:cs="Times New Roman"/>
                <w:b/>
                <w:bCs/>
                <w:color w:val="000000" w:themeColor="text1"/>
                <w:sz w:val="18"/>
                <w:szCs w:val="18"/>
                <w:cs/>
              </w:rPr>
            </w:pPr>
            <w:r w:rsidRPr="005E7735">
              <w:rPr>
                <w:rFonts w:ascii="Times New Roman" w:hAnsi="Times New Roman" w:cs="Times New Roman"/>
                <w:b/>
                <w:bCs/>
                <w:color w:val="000000" w:themeColor="text1"/>
                <w:sz w:val="18"/>
                <w:szCs w:val="18"/>
              </w:rPr>
              <w:t xml:space="preserve">  December </w:t>
            </w:r>
            <w:r w:rsidR="002D1CAC" w:rsidRPr="005E7735">
              <w:rPr>
                <w:rFonts w:ascii="Times New Roman" w:hAnsi="Times New Roman" w:cs="Times New Roman"/>
                <w:b/>
                <w:bCs/>
                <w:color w:val="000000" w:themeColor="text1"/>
                <w:sz w:val="18"/>
                <w:szCs w:val="18"/>
              </w:rPr>
              <w:t>31</w:t>
            </w:r>
            <w:r w:rsidRPr="005E7735">
              <w:rPr>
                <w:rFonts w:ascii="Times New Roman" w:hAnsi="Times New Roman" w:cs="Times New Roman"/>
                <w:b/>
                <w:bCs/>
                <w:color w:val="000000" w:themeColor="text1"/>
                <w:sz w:val="18"/>
                <w:szCs w:val="18"/>
              </w:rPr>
              <w:t>,</w:t>
            </w:r>
          </w:p>
        </w:tc>
      </w:tr>
      <w:tr w:rsidR="00C30FA0" w:rsidRPr="005E7735" w14:paraId="03B5A73E" w14:textId="77777777" w:rsidTr="00251026">
        <w:trPr>
          <w:trHeight w:val="20"/>
        </w:trPr>
        <w:tc>
          <w:tcPr>
            <w:tcW w:w="2340" w:type="dxa"/>
            <w:shd w:val="clear" w:color="auto" w:fill="auto"/>
            <w:noWrap/>
            <w:vAlign w:val="center"/>
          </w:tcPr>
          <w:p w14:paraId="2367DCBA" w14:textId="77777777" w:rsidR="00C30FA0" w:rsidRPr="005E7735" w:rsidRDefault="00C30FA0" w:rsidP="00AF3155">
            <w:pPr>
              <w:spacing w:line="240" w:lineRule="exact"/>
              <w:rPr>
                <w:rFonts w:ascii="Times New Roman" w:hAnsi="Times New Roman" w:cs="Times New Roman"/>
                <w:color w:val="000000" w:themeColor="text1"/>
                <w:sz w:val="18"/>
                <w:szCs w:val="18"/>
              </w:rPr>
            </w:pPr>
          </w:p>
        </w:tc>
        <w:tc>
          <w:tcPr>
            <w:tcW w:w="810" w:type="dxa"/>
            <w:vAlign w:val="center"/>
          </w:tcPr>
          <w:p w14:paraId="628B7F32" w14:textId="77777777" w:rsidR="00C30FA0" w:rsidRPr="005E7735" w:rsidRDefault="00C30FA0" w:rsidP="00AF3155">
            <w:pPr>
              <w:spacing w:line="240" w:lineRule="exact"/>
              <w:jc w:val="center"/>
              <w:rPr>
                <w:rFonts w:ascii="Times New Roman" w:hAnsi="Times New Roman" w:cs="Times New Roman"/>
                <w:b/>
                <w:bCs/>
                <w:color w:val="000000" w:themeColor="text1"/>
                <w:sz w:val="18"/>
                <w:szCs w:val="18"/>
              </w:rPr>
            </w:pPr>
          </w:p>
        </w:tc>
        <w:tc>
          <w:tcPr>
            <w:tcW w:w="765" w:type="dxa"/>
            <w:shd w:val="clear" w:color="auto" w:fill="auto"/>
            <w:noWrap/>
            <w:vAlign w:val="center"/>
          </w:tcPr>
          <w:p w14:paraId="1C9B80C6" w14:textId="68A8010D" w:rsidR="00C30FA0" w:rsidRPr="005E7735" w:rsidRDefault="002D1CAC" w:rsidP="00AF3155">
            <w:pPr>
              <w:spacing w:line="240" w:lineRule="exact"/>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675" w:type="dxa"/>
            <w:shd w:val="clear" w:color="auto" w:fill="auto"/>
            <w:noWrap/>
            <w:vAlign w:val="center"/>
          </w:tcPr>
          <w:p w14:paraId="14A7FD14" w14:textId="5434E72C" w:rsidR="00C30FA0" w:rsidRPr="005E7735" w:rsidRDefault="002D1CAC" w:rsidP="00AF3155">
            <w:pPr>
              <w:spacing w:line="240" w:lineRule="exact"/>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2023</w:t>
            </w:r>
          </w:p>
        </w:tc>
        <w:tc>
          <w:tcPr>
            <w:tcW w:w="1620" w:type="dxa"/>
            <w:shd w:val="clear" w:color="auto" w:fill="auto"/>
            <w:noWrap/>
            <w:vAlign w:val="center"/>
          </w:tcPr>
          <w:p w14:paraId="0BA4B73E" w14:textId="77777777" w:rsidR="00C30FA0" w:rsidRPr="005E7735" w:rsidRDefault="00C30FA0" w:rsidP="00AF3155">
            <w:pPr>
              <w:spacing w:line="240" w:lineRule="exact"/>
              <w:jc w:val="center"/>
              <w:rPr>
                <w:rFonts w:ascii="Times New Roman" w:hAnsi="Times New Roman" w:cs="Times New Roman"/>
                <w:b/>
                <w:bCs/>
                <w:color w:val="000000" w:themeColor="text1"/>
                <w:sz w:val="18"/>
                <w:szCs w:val="18"/>
              </w:rPr>
            </w:pPr>
          </w:p>
        </w:tc>
        <w:tc>
          <w:tcPr>
            <w:tcW w:w="1170" w:type="dxa"/>
            <w:shd w:val="clear" w:color="auto" w:fill="auto"/>
            <w:noWrap/>
          </w:tcPr>
          <w:p w14:paraId="49168A3C" w14:textId="176A343A" w:rsidR="00C30FA0" w:rsidRPr="005E7735" w:rsidRDefault="002D1CAC" w:rsidP="00AF3155">
            <w:pPr>
              <w:spacing w:line="240" w:lineRule="exact"/>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180" w:type="dxa"/>
            <w:vAlign w:val="center"/>
          </w:tcPr>
          <w:p w14:paraId="00C1E8EE" w14:textId="77777777" w:rsidR="00C30FA0" w:rsidRPr="005E7735" w:rsidRDefault="00C30FA0" w:rsidP="00AF3155">
            <w:pPr>
              <w:pStyle w:val="a"/>
              <w:spacing w:line="240" w:lineRule="exact"/>
              <w:ind w:right="128"/>
              <w:jc w:val="center"/>
              <w:rPr>
                <w:rFonts w:ascii="Times New Roman" w:hAnsi="Times New Roman" w:cs="Times New Roman"/>
                <w:b/>
                <w:bCs/>
                <w:color w:val="000000" w:themeColor="text1"/>
                <w:sz w:val="18"/>
                <w:szCs w:val="18"/>
              </w:rPr>
            </w:pPr>
          </w:p>
        </w:tc>
        <w:tc>
          <w:tcPr>
            <w:tcW w:w="1170" w:type="dxa"/>
            <w:shd w:val="clear" w:color="auto" w:fill="auto"/>
            <w:noWrap/>
          </w:tcPr>
          <w:p w14:paraId="2A11B0BA" w14:textId="5BDFBC40" w:rsidR="00C30FA0" w:rsidRPr="005E7735" w:rsidRDefault="002D1CAC" w:rsidP="00AF3155">
            <w:pPr>
              <w:spacing w:line="240" w:lineRule="exact"/>
              <w:jc w:val="center"/>
              <w:rPr>
                <w:rFonts w:ascii="Times New Roman" w:hAnsi="Times New Roman" w:cs="Times New Roman"/>
                <w:b/>
                <w:bCs/>
                <w:color w:val="000000" w:themeColor="text1"/>
                <w:sz w:val="18"/>
                <w:szCs w:val="18"/>
                <w:cs/>
              </w:rPr>
            </w:pPr>
            <w:r w:rsidRPr="005E7735">
              <w:rPr>
                <w:rFonts w:ascii="Times New Roman" w:hAnsi="Times New Roman" w:cs="Times New Roman"/>
                <w:b/>
                <w:bCs/>
                <w:color w:val="000000" w:themeColor="text1"/>
                <w:sz w:val="18"/>
                <w:szCs w:val="18"/>
              </w:rPr>
              <w:t>2023</w:t>
            </w:r>
          </w:p>
        </w:tc>
      </w:tr>
      <w:tr w:rsidR="00C30FA0" w:rsidRPr="005E7735" w14:paraId="60774097" w14:textId="77777777" w:rsidTr="00251026">
        <w:trPr>
          <w:trHeight w:val="20"/>
        </w:trPr>
        <w:tc>
          <w:tcPr>
            <w:tcW w:w="2340" w:type="dxa"/>
            <w:shd w:val="clear" w:color="auto" w:fill="auto"/>
            <w:noWrap/>
            <w:vAlign w:val="center"/>
          </w:tcPr>
          <w:p w14:paraId="6ADDA211" w14:textId="77777777" w:rsidR="00C30FA0" w:rsidRPr="005E7735" w:rsidRDefault="00C30FA0" w:rsidP="00AF3155">
            <w:pPr>
              <w:spacing w:line="240" w:lineRule="exact"/>
              <w:rPr>
                <w:rFonts w:ascii="Times New Roman" w:hAnsi="Times New Roman" w:cs="Times New Roman"/>
                <w:color w:val="000000" w:themeColor="text1"/>
                <w:sz w:val="18"/>
                <w:szCs w:val="18"/>
              </w:rPr>
            </w:pPr>
          </w:p>
        </w:tc>
        <w:tc>
          <w:tcPr>
            <w:tcW w:w="810" w:type="dxa"/>
            <w:vAlign w:val="center"/>
          </w:tcPr>
          <w:p w14:paraId="539F52A2" w14:textId="77777777" w:rsidR="00C30FA0" w:rsidRPr="005E7735" w:rsidRDefault="00C30FA0" w:rsidP="00AF3155">
            <w:pPr>
              <w:spacing w:line="240" w:lineRule="exact"/>
              <w:jc w:val="center"/>
              <w:rPr>
                <w:rFonts w:ascii="Times New Roman" w:hAnsi="Times New Roman" w:cs="Times New Roman"/>
                <w:color w:val="000000" w:themeColor="text1"/>
                <w:sz w:val="18"/>
                <w:szCs w:val="18"/>
              </w:rPr>
            </w:pPr>
          </w:p>
        </w:tc>
        <w:tc>
          <w:tcPr>
            <w:tcW w:w="765" w:type="dxa"/>
            <w:shd w:val="clear" w:color="auto" w:fill="auto"/>
            <w:noWrap/>
            <w:vAlign w:val="center"/>
          </w:tcPr>
          <w:p w14:paraId="2231FB07" w14:textId="77777777" w:rsidR="00C30FA0" w:rsidRPr="005E7735" w:rsidRDefault="00C30FA0" w:rsidP="00AF3155">
            <w:pPr>
              <w:spacing w:line="240" w:lineRule="exact"/>
              <w:jc w:val="center"/>
              <w:rPr>
                <w:rFonts w:ascii="Times New Roman" w:hAnsi="Times New Roman" w:cs="Times New Roman"/>
                <w:b/>
                <w:bCs/>
                <w:color w:val="000000" w:themeColor="text1"/>
                <w:sz w:val="18"/>
                <w:szCs w:val="18"/>
              </w:rPr>
            </w:pPr>
          </w:p>
        </w:tc>
        <w:tc>
          <w:tcPr>
            <w:tcW w:w="675" w:type="dxa"/>
            <w:shd w:val="clear" w:color="auto" w:fill="auto"/>
            <w:noWrap/>
            <w:vAlign w:val="center"/>
          </w:tcPr>
          <w:p w14:paraId="7277FDC7" w14:textId="77777777" w:rsidR="00C30FA0" w:rsidRPr="005E7735" w:rsidRDefault="00C30FA0" w:rsidP="00AF3155">
            <w:pPr>
              <w:spacing w:line="240" w:lineRule="exact"/>
              <w:jc w:val="center"/>
              <w:rPr>
                <w:rFonts w:ascii="Times New Roman" w:hAnsi="Times New Roman" w:cs="Times New Roman"/>
                <w:b/>
                <w:bCs/>
                <w:color w:val="000000" w:themeColor="text1"/>
                <w:sz w:val="18"/>
                <w:szCs w:val="18"/>
              </w:rPr>
            </w:pPr>
          </w:p>
        </w:tc>
        <w:tc>
          <w:tcPr>
            <w:tcW w:w="1620" w:type="dxa"/>
            <w:shd w:val="clear" w:color="auto" w:fill="auto"/>
            <w:noWrap/>
            <w:vAlign w:val="center"/>
          </w:tcPr>
          <w:p w14:paraId="004FAB04" w14:textId="77777777" w:rsidR="00C30FA0" w:rsidRPr="005E7735" w:rsidRDefault="00C30FA0" w:rsidP="00AF3155">
            <w:pPr>
              <w:spacing w:line="240" w:lineRule="exact"/>
              <w:jc w:val="center"/>
              <w:rPr>
                <w:rFonts w:ascii="Times New Roman" w:hAnsi="Times New Roman" w:cs="Times New Roman"/>
                <w:b/>
                <w:bCs/>
                <w:color w:val="000000" w:themeColor="text1"/>
                <w:sz w:val="18"/>
                <w:szCs w:val="18"/>
              </w:rPr>
            </w:pPr>
          </w:p>
        </w:tc>
        <w:tc>
          <w:tcPr>
            <w:tcW w:w="1170" w:type="dxa"/>
            <w:shd w:val="clear" w:color="auto" w:fill="auto"/>
            <w:noWrap/>
            <w:vAlign w:val="center"/>
          </w:tcPr>
          <w:p w14:paraId="0B606557" w14:textId="77777777" w:rsidR="00C30FA0" w:rsidRPr="005E7735" w:rsidRDefault="00C30FA0" w:rsidP="00AF3155">
            <w:pPr>
              <w:spacing w:line="240" w:lineRule="exact"/>
              <w:jc w:val="center"/>
              <w:rPr>
                <w:rFonts w:ascii="Times New Roman" w:hAnsi="Times New Roman" w:cs="Times New Roman"/>
                <w:b/>
                <w:bCs/>
                <w:color w:val="000000" w:themeColor="text1"/>
                <w:sz w:val="18"/>
                <w:szCs w:val="18"/>
              </w:rPr>
            </w:pPr>
          </w:p>
        </w:tc>
        <w:tc>
          <w:tcPr>
            <w:tcW w:w="180" w:type="dxa"/>
            <w:vAlign w:val="center"/>
          </w:tcPr>
          <w:p w14:paraId="0C1C6685" w14:textId="77777777" w:rsidR="00C30FA0" w:rsidRPr="005E7735" w:rsidRDefault="00C30FA0" w:rsidP="00AF3155">
            <w:pPr>
              <w:pStyle w:val="a"/>
              <w:spacing w:line="240" w:lineRule="exact"/>
              <w:ind w:right="128"/>
              <w:jc w:val="center"/>
              <w:rPr>
                <w:rFonts w:ascii="Times New Roman" w:hAnsi="Times New Roman" w:cs="Times New Roman"/>
                <w:b/>
                <w:bCs/>
                <w:color w:val="000000" w:themeColor="text1"/>
                <w:sz w:val="18"/>
                <w:szCs w:val="18"/>
              </w:rPr>
            </w:pPr>
          </w:p>
        </w:tc>
        <w:tc>
          <w:tcPr>
            <w:tcW w:w="1170" w:type="dxa"/>
            <w:shd w:val="clear" w:color="auto" w:fill="auto"/>
            <w:noWrap/>
            <w:vAlign w:val="center"/>
          </w:tcPr>
          <w:p w14:paraId="3895A8BE" w14:textId="77777777" w:rsidR="00C30FA0" w:rsidRPr="005E7735" w:rsidRDefault="00C30FA0" w:rsidP="00AF3155">
            <w:pPr>
              <w:spacing w:line="240" w:lineRule="exact"/>
              <w:jc w:val="center"/>
              <w:rPr>
                <w:rFonts w:ascii="Times New Roman" w:hAnsi="Times New Roman" w:cs="Times New Roman"/>
                <w:b/>
                <w:bCs/>
                <w:color w:val="000000" w:themeColor="text1"/>
                <w:sz w:val="18"/>
                <w:szCs w:val="18"/>
                <w:cs/>
              </w:rPr>
            </w:pPr>
          </w:p>
        </w:tc>
      </w:tr>
      <w:tr w:rsidR="00C30FA0" w:rsidRPr="005E7735" w14:paraId="3EB8991F" w14:textId="77777777" w:rsidTr="00251026">
        <w:trPr>
          <w:trHeight w:val="20"/>
        </w:trPr>
        <w:tc>
          <w:tcPr>
            <w:tcW w:w="2340" w:type="dxa"/>
            <w:shd w:val="clear" w:color="auto" w:fill="auto"/>
            <w:noWrap/>
            <w:vAlign w:val="center"/>
          </w:tcPr>
          <w:p w14:paraId="59F5C34F" w14:textId="0355B72D" w:rsidR="00C30FA0" w:rsidRPr="005E7735" w:rsidRDefault="00C30FA0" w:rsidP="00AF3155">
            <w:pPr>
              <w:spacing w:line="240" w:lineRule="exact"/>
              <w:ind w:left="182" w:hanging="182"/>
              <w:rPr>
                <w:rFonts w:ascii="Times New Roman" w:hAnsi="Times New Roman" w:cs="Times New Roman"/>
                <w:color w:val="000000" w:themeColor="text1"/>
                <w:spacing w:val="-4"/>
                <w:sz w:val="18"/>
                <w:szCs w:val="18"/>
                <w:vertAlign w:val="superscript"/>
              </w:rPr>
            </w:pPr>
            <w:r w:rsidRPr="005E7735">
              <w:rPr>
                <w:rFonts w:ascii="Times New Roman" w:hAnsi="Times New Roman" w:cs="Times New Roman"/>
                <w:color w:val="000000" w:themeColor="text1"/>
                <w:spacing w:val="-4"/>
                <w:sz w:val="18"/>
                <w:szCs w:val="18"/>
              </w:rPr>
              <w:t>Clover Power Public Company</w:t>
            </w:r>
            <w:r w:rsidRPr="005E7735">
              <w:rPr>
                <w:rFonts w:ascii="Times New Roman" w:hAnsi="Times New Roman" w:cs="Times New Roman"/>
                <w:b/>
                <w:bCs/>
                <w:spacing w:val="-4"/>
                <w:sz w:val="18"/>
                <w:szCs w:val="18"/>
              </w:rPr>
              <w:t xml:space="preserve"> </w:t>
            </w:r>
          </w:p>
        </w:tc>
        <w:tc>
          <w:tcPr>
            <w:tcW w:w="810" w:type="dxa"/>
          </w:tcPr>
          <w:p w14:paraId="4452A177" w14:textId="6323BF8C" w:rsidR="00C30FA0" w:rsidRPr="005E7735" w:rsidRDefault="00C30FA0" w:rsidP="00AF3155">
            <w:pPr>
              <w:spacing w:line="240" w:lineRule="exact"/>
              <w:jc w:val="center"/>
              <w:rPr>
                <w:rFonts w:ascii="Times New Roman" w:hAnsi="Times New Roman" w:cs="Times New Roman"/>
                <w:sz w:val="18"/>
                <w:szCs w:val="18"/>
              </w:rPr>
            </w:pPr>
            <w:r w:rsidRPr="005E7735">
              <w:rPr>
                <w:rFonts w:ascii="Times New Roman" w:hAnsi="Times New Roman" w:cs="Times New Roman"/>
                <w:sz w:val="18"/>
                <w:szCs w:val="18"/>
              </w:rPr>
              <w:t>Fixed</w:t>
            </w:r>
          </w:p>
        </w:tc>
        <w:tc>
          <w:tcPr>
            <w:tcW w:w="765" w:type="dxa"/>
            <w:shd w:val="clear" w:color="auto" w:fill="auto"/>
            <w:noWrap/>
          </w:tcPr>
          <w:p w14:paraId="31091E0F" w14:textId="3F70F871" w:rsidR="00C30FA0" w:rsidRPr="005E7735" w:rsidRDefault="002D1CAC" w:rsidP="00AF3155">
            <w:pPr>
              <w:spacing w:line="240" w:lineRule="exact"/>
              <w:jc w:val="center"/>
              <w:rPr>
                <w:rFonts w:ascii="Times New Roman" w:hAnsi="Times New Roman" w:cs="Times New Roman"/>
                <w:sz w:val="18"/>
                <w:szCs w:val="18"/>
              </w:rPr>
            </w:pPr>
            <w:r w:rsidRPr="005E7735">
              <w:rPr>
                <w:rFonts w:ascii="Times New Roman" w:hAnsi="Times New Roman" w:cs="Times New Roman"/>
                <w:sz w:val="18"/>
                <w:szCs w:val="18"/>
              </w:rPr>
              <w:t>1</w:t>
            </w:r>
            <w:r w:rsidR="00C30FA0" w:rsidRPr="005E7735">
              <w:rPr>
                <w:rFonts w:ascii="Times New Roman" w:hAnsi="Times New Roman" w:cs="Times New Roman"/>
                <w:sz w:val="18"/>
                <w:szCs w:val="18"/>
              </w:rPr>
              <w:t>.</w:t>
            </w:r>
            <w:r w:rsidRPr="005E7735">
              <w:rPr>
                <w:rFonts w:ascii="Times New Roman" w:hAnsi="Times New Roman" w:cs="Times New Roman"/>
                <w:sz w:val="18"/>
                <w:szCs w:val="18"/>
              </w:rPr>
              <w:t>150</w:t>
            </w:r>
          </w:p>
        </w:tc>
        <w:tc>
          <w:tcPr>
            <w:tcW w:w="675" w:type="dxa"/>
            <w:shd w:val="clear" w:color="auto" w:fill="auto"/>
            <w:noWrap/>
          </w:tcPr>
          <w:p w14:paraId="45D2F865" w14:textId="1C9E5D7B" w:rsidR="00C30FA0" w:rsidRPr="005E7735" w:rsidRDefault="002D1CAC" w:rsidP="00AF3155">
            <w:pPr>
              <w:spacing w:line="240" w:lineRule="exact"/>
              <w:jc w:val="center"/>
              <w:rPr>
                <w:rFonts w:ascii="Times New Roman" w:hAnsi="Times New Roman" w:cs="Times New Roman"/>
                <w:sz w:val="18"/>
                <w:szCs w:val="18"/>
              </w:rPr>
            </w:pPr>
            <w:r w:rsidRPr="005E7735">
              <w:rPr>
                <w:rFonts w:ascii="Times New Roman" w:hAnsi="Times New Roman" w:cs="Times New Roman"/>
                <w:sz w:val="18"/>
                <w:szCs w:val="18"/>
              </w:rPr>
              <w:t>1</w:t>
            </w:r>
            <w:r w:rsidR="00C30FA0" w:rsidRPr="005E7735">
              <w:rPr>
                <w:rFonts w:ascii="Times New Roman" w:hAnsi="Times New Roman" w:cs="Times New Roman"/>
                <w:sz w:val="18"/>
                <w:szCs w:val="18"/>
              </w:rPr>
              <w:t>.</w:t>
            </w:r>
            <w:r w:rsidRPr="005E7735">
              <w:rPr>
                <w:rFonts w:ascii="Times New Roman" w:hAnsi="Times New Roman" w:cs="Times New Roman"/>
                <w:sz w:val="18"/>
                <w:szCs w:val="18"/>
              </w:rPr>
              <w:t>150</w:t>
            </w:r>
          </w:p>
        </w:tc>
        <w:tc>
          <w:tcPr>
            <w:tcW w:w="1620" w:type="dxa"/>
            <w:shd w:val="clear" w:color="auto" w:fill="auto"/>
            <w:noWrap/>
          </w:tcPr>
          <w:p w14:paraId="49901774" w14:textId="7704056C" w:rsidR="00C30FA0" w:rsidRPr="005E7735" w:rsidRDefault="00C30FA0"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Credit facilities</w:t>
            </w:r>
          </w:p>
        </w:tc>
        <w:tc>
          <w:tcPr>
            <w:tcW w:w="1170" w:type="dxa"/>
            <w:shd w:val="clear" w:color="auto" w:fill="auto"/>
            <w:noWrap/>
            <w:vAlign w:val="center"/>
          </w:tcPr>
          <w:p w14:paraId="37E09209" w14:textId="77777777" w:rsidR="00C30FA0" w:rsidRPr="005E7735" w:rsidRDefault="00C30FA0"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p>
        </w:tc>
        <w:tc>
          <w:tcPr>
            <w:tcW w:w="180" w:type="dxa"/>
            <w:vAlign w:val="center"/>
          </w:tcPr>
          <w:p w14:paraId="3D4F3564" w14:textId="77777777" w:rsidR="00C30FA0" w:rsidRPr="005E7735" w:rsidRDefault="00C30FA0" w:rsidP="00AF3155">
            <w:pPr>
              <w:pStyle w:val="a"/>
              <w:spacing w:line="240" w:lineRule="exact"/>
              <w:ind w:right="128"/>
              <w:jc w:val="center"/>
              <w:rPr>
                <w:rFonts w:ascii="Times New Roman" w:hAnsi="Times New Roman" w:cs="Times New Roman"/>
                <w:b/>
                <w:bCs/>
                <w:color w:val="000000" w:themeColor="text1"/>
                <w:sz w:val="18"/>
                <w:szCs w:val="18"/>
              </w:rPr>
            </w:pPr>
          </w:p>
        </w:tc>
        <w:tc>
          <w:tcPr>
            <w:tcW w:w="1170" w:type="dxa"/>
            <w:shd w:val="clear" w:color="auto" w:fill="auto"/>
            <w:noWrap/>
            <w:vAlign w:val="center"/>
          </w:tcPr>
          <w:p w14:paraId="22C01A2B" w14:textId="77777777" w:rsidR="00C30FA0" w:rsidRPr="005E7735" w:rsidRDefault="00C30FA0" w:rsidP="00AF3155">
            <w:pPr>
              <w:pStyle w:val="a"/>
              <w:tabs>
                <w:tab w:val="decimal" w:pos="949"/>
              </w:tabs>
              <w:spacing w:line="240" w:lineRule="exact"/>
              <w:ind w:left="-22" w:right="0"/>
              <w:jc w:val="center"/>
              <w:rPr>
                <w:rFonts w:ascii="Times New Roman" w:hAnsi="Times New Roman" w:cs="Times New Roman"/>
                <w:b/>
                <w:bCs/>
                <w:color w:val="000000" w:themeColor="text1"/>
                <w:sz w:val="18"/>
                <w:szCs w:val="18"/>
                <w:cs/>
              </w:rPr>
            </w:pPr>
          </w:p>
        </w:tc>
      </w:tr>
      <w:tr w:rsidR="00C30FA0" w:rsidRPr="005E7735" w14:paraId="747E8A4B" w14:textId="77777777" w:rsidTr="00251026">
        <w:trPr>
          <w:trHeight w:val="20"/>
        </w:trPr>
        <w:tc>
          <w:tcPr>
            <w:tcW w:w="2340" w:type="dxa"/>
            <w:shd w:val="clear" w:color="auto" w:fill="auto"/>
            <w:noWrap/>
            <w:vAlign w:val="center"/>
          </w:tcPr>
          <w:p w14:paraId="638941B2" w14:textId="11C92731" w:rsidR="00C30FA0" w:rsidRPr="005E7735" w:rsidRDefault="00C30FA0" w:rsidP="00AF3155">
            <w:pPr>
              <w:spacing w:line="240" w:lineRule="exact"/>
              <w:ind w:left="182" w:hanging="182"/>
              <w:rPr>
                <w:rFonts w:ascii="Times New Roman" w:hAnsi="Times New Roman" w:cs="Times New Roman"/>
                <w:color w:val="000000" w:themeColor="text1"/>
                <w:spacing w:val="-4"/>
                <w:sz w:val="18"/>
                <w:szCs w:val="18"/>
                <w:vertAlign w:val="superscript"/>
              </w:rPr>
            </w:pPr>
            <w:r w:rsidRPr="005E7735">
              <w:rPr>
                <w:rFonts w:ascii="Times New Roman" w:hAnsi="Times New Roman" w:cs="Times New Roman"/>
                <w:color w:val="000000" w:themeColor="text1"/>
                <w:spacing w:val="-4"/>
                <w:sz w:val="18"/>
                <w:szCs w:val="18"/>
              </w:rPr>
              <w:t xml:space="preserve">    Limited</w:t>
            </w:r>
            <w:r w:rsidRPr="005E7735">
              <w:rPr>
                <w:rFonts w:ascii="Times New Roman" w:hAnsi="Times New Roman" w:cs="Times New Roman"/>
                <w:color w:val="000000" w:themeColor="text1"/>
                <w:spacing w:val="-4"/>
                <w:sz w:val="18"/>
                <w:szCs w:val="18"/>
                <w:vertAlign w:val="superscript"/>
              </w:rPr>
              <w:t>(</w:t>
            </w:r>
            <w:r w:rsidR="002D1CAC" w:rsidRPr="005E7735">
              <w:rPr>
                <w:rFonts w:ascii="Times New Roman" w:hAnsi="Times New Roman" w:cs="Times New Roman"/>
                <w:color w:val="000000" w:themeColor="text1"/>
                <w:spacing w:val="-4"/>
                <w:sz w:val="18"/>
                <w:szCs w:val="18"/>
                <w:vertAlign w:val="superscript"/>
              </w:rPr>
              <w:t>1</w:t>
            </w:r>
            <w:r w:rsidRPr="005E7735">
              <w:rPr>
                <w:rFonts w:ascii="Times New Roman" w:hAnsi="Times New Roman" w:cs="Times New Roman"/>
                <w:color w:val="000000" w:themeColor="text1"/>
                <w:spacing w:val="-4"/>
                <w:sz w:val="18"/>
                <w:szCs w:val="18"/>
                <w:vertAlign w:val="superscript"/>
              </w:rPr>
              <w:t>)</w:t>
            </w:r>
          </w:p>
        </w:tc>
        <w:tc>
          <w:tcPr>
            <w:tcW w:w="810" w:type="dxa"/>
          </w:tcPr>
          <w:p w14:paraId="23AA2621" w14:textId="77777777" w:rsidR="00C30FA0" w:rsidRPr="005E7735" w:rsidRDefault="00C30FA0" w:rsidP="00AF3155">
            <w:pPr>
              <w:spacing w:line="240" w:lineRule="exact"/>
              <w:jc w:val="center"/>
              <w:rPr>
                <w:rFonts w:ascii="Times New Roman" w:hAnsi="Times New Roman" w:cs="Times New Roman"/>
                <w:sz w:val="18"/>
                <w:szCs w:val="18"/>
              </w:rPr>
            </w:pPr>
          </w:p>
        </w:tc>
        <w:tc>
          <w:tcPr>
            <w:tcW w:w="765" w:type="dxa"/>
            <w:shd w:val="clear" w:color="auto" w:fill="auto"/>
            <w:noWrap/>
          </w:tcPr>
          <w:p w14:paraId="51857902" w14:textId="77777777" w:rsidR="00C30FA0" w:rsidRPr="005E7735" w:rsidRDefault="00C30FA0" w:rsidP="00AF3155">
            <w:pPr>
              <w:spacing w:line="240" w:lineRule="exact"/>
              <w:jc w:val="center"/>
              <w:rPr>
                <w:rFonts w:ascii="Times New Roman" w:hAnsi="Times New Roman" w:cs="Times New Roman"/>
                <w:sz w:val="18"/>
                <w:szCs w:val="18"/>
              </w:rPr>
            </w:pPr>
          </w:p>
        </w:tc>
        <w:tc>
          <w:tcPr>
            <w:tcW w:w="675" w:type="dxa"/>
            <w:shd w:val="clear" w:color="auto" w:fill="auto"/>
            <w:noWrap/>
          </w:tcPr>
          <w:p w14:paraId="08802456" w14:textId="77777777" w:rsidR="00C30FA0" w:rsidRPr="005E7735" w:rsidRDefault="00C30FA0" w:rsidP="00AF3155">
            <w:pPr>
              <w:spacing w:line="240" w:lineRule="exact"/>
              <w:jc w:val="center"/>
              <w:rPr>
                <w:rFonts w:ascii="Times New Roman" w:hAnsi="Times New Roman" w:cs="Times New Roman"/>
                <w:sz w:val="18"/>
                <w:szCs w:val="18"/>
              </w:rPr>
            </w:pPr>
          </w:p>
        </w:tc>
        <w:tc>
          <w:tcPr>
            <w:tcW w:w="1620" w:type="dxa"/>
            <w:shd w:val="clear" w:color="auto" w:fill="auto"/>
            <w:noWrap/>
          </w:tcPr>
          <w:p w14:paraId="36FEAC38" w14:textId="5F0C1031" w:rsidR="00C30FA0" w:rsidRPr="005E7735" w:rsidRDefault="00C30FA0"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from a financial</w:t>
            </w:r>
          </w:p>
        </w:tc>
        <w:tc>
          <w:tcPr>
            <w:tcW w:w="1170" w:type="dxa"/>
            <w:shd w:val="clear" w:color="auto" w:fill="auto"/>
            <w:noWrap/>
            <w:vAlign w:val="center"/>
          </w:tcPr>
          <w:p w14:paraId="6321A3ED" w14:textId="77777777" w:rsidR="00C30FA0" w:rsidRPr="005E7735" w:rsidRDefault="00C30FA0"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p>
        </w:tc>
        <w:tc>
          <w:tcPr>
            <w:tcW w:w="180" w:type="dxa"/>
            <w:vAlign w:val="center"/>
          </w:tcPr>
          <w:p w14:paraId="1C9AB529" w14:textId="77777777" w:rsidR="00C30FA0" w:rsidRPr="005E7735" w:rsidRDefault="00C30FA0" w:rsidP="00AF3155">
            <w:pPr>
              <w:pStyle w:val="a"/>
              <w:spacing w:line="240" w:lineRule="exact"/>
              <w:ind w:right="128"/>
              <w:jc w:val="center"/>
              <w:rPr>
                <w:rFonts w:ascii="Times New Roman" w:hAnsi="Times New Roman" w:cs="Times New Roman"/>
                <w:b/>
                <w:bCs/>
                <w:color w:val="000000" w:themeColor="text1"/>
                <w:sz w:val="18"/>
                <w:szCs w:val="18"/>
              </w:rPr>
            </w:pPr>
          </w:p>
        </w:tc>
        <w:tc>
          <w:tcPr>
            <w:tcW w:w="1170" w:type="dxa"/>
            <w:shd w:val="clear" w:color="auto" w:fill="auto"/>
            <w:noWrap/>
            <w:vAlign w:val="center"/>
          </w:tcPr>
          <w:p w14:paraId="7624953F" w14:textId="77777777" w:rsidR="00C30FA0" w:rsidRPr="005E7735" w:rsidRDefault="00C30FA0" w:rsidP="00AF3155">
            <w:pPr>
              <w:pStyle w:val="a"/>
              <w:tabs>
                <w:tab w:val="decimal" w:pos="949"/>
              </w:tabs>
              <w:spacing w:line="240" w:lineRule="exact"/>
              <w:ind w:left="-22" w:right="0"/>
              <w:jc w:val="center"/>
              <w:rPr>
                <w:rFonts w:ascii="Times New Roman" w:hAnsi="Times New Roman" w:cs="Times New Roman"/>
                <w:b/>
                <w:bCs/>
                <w:color w:val="000000" w:themeColor="text1"/>
                <w:sz w:val="18"/>
                <w:szCs w:val="18"/>
                <w:cs/>
              </w:rPr>
            </w:pPr>
          </w:p>
        </w:tc>
      </w:tr>
      <w:tr w:rsidR="00C30FA0" w:rsidRPr="005E7735" w14:paraId="6010AD43" w14:textId="77777777" w:rsidTr="00251026">
        <w:trPr>
          <w:trHeight w:val="20"/>
        </w:trPr>
        <w:tc>
          <w:tcPr>
            <w:tcW w:w="2340" w:type="dxa"/>
            <w:shd w:val="clear" w:color="auto" w:fill="auto"/>
            <w:noWrap/>
            <w:vAlign w:val="center"/>
          </w:tcPr>
          <w:p w14:paraId="060E2200" w14:textId="38D32EF2" w:rsidR="00C30FA0" w:rsidRPr="005E7735" w:rsidRDefault="00C30FA0" w:rsidP="00AF3155">
            <w:pPr>
              <w:spacing w:line="240" w:lineRule="exact"/>
              <w:ind w:firstLine="70"/>
              <w:rPr>
                <w:rFonts w:ascii="Times New Roman" w:hAnsi="Times New Roman" w:cs="Times New Roman"/>
                <w:color w:val="000000" w:themeColor="text1"/>
                <w:spacing w:val="-4"/>
                <w:sz w:val="18"/>
                <w:szCs w:val="18"/>
              </w:rPr>
            </w:pPr>
          </w:p>
        </w:tc>
        <w:tc>
          <w:tcPr>
            <w:tcW w:w="810" w:type="dxa"/>
            <w:vAlign w:val="center"/>
          </w:tcPr>
          <w:p w14:paraId="673B1C4F" w14:textId="77777777" w:rsidR="00C30FA0" w:rsidRPr="005E7735" w:rsidRDefault="00C30FA0" w:rsidP="00AF3155">
            <w:pPr>
              <w:spacing w:line="240" w:lineRule="exact"/>
              <w:jc w:val="center"/>
              <w:rPr>
                <w:rFonts w:ascii="Times New Roman" w:hAnsi="Times New Roman" w:cs="Times New Roman"/>
                <w:color w:val="000000" w:themeColor="text1"/>
                <w:sz w:val="18"/>
                <w:szCs w:val="18"/>
              </w:rPr>
            </w:pPr>
          </w:p>
        </w:tc>
        <w:tc>
          <w:tcPr>
            <w:tcW w:w="765" w:type="dxa"/>
            <w:shd w:val="clear" w:color="auto" w:fill="auto"/>
            <w:noWrap/>
          </w:tcPr>
          <w:p w14:paraId="61B9F962" w14:textId="7D8D6D3F" w:rsidR="00C30FA0" w:rsidRPr="005E7735" w:rsidRDefault="00C30FA0" w:rsidP="00AF3155">
            <w:pPr>
              <w:pStyle w:val="a"/>
              <w:spacing w:line="240" w:lineRule="exact"/>
              <w:ind w:left="-22" w:right="93"/>
              <w:jc w:val="right"/>
              <w:rPr>
                <w:rFonts w:ascii="Times New Roman" w:hAnsi="Times New Roman" w:cs="Times New Roman"/>
                <w:color w:val="auto"/>
                <w:sz w:val="18"/>
                <w:szCs w:val="18"/>
              </w:rPr>
            </w:pPr>
          </w:p>
        </w:tc>
        <w:tc>
          <w:tcPr>
            <w:tcW w:w="675" w:type="dxa"/>
            <w:shd w:val="clear" w:color="auto" w:fill="auto"/>
            <w:noWrap/>
          </w:tcPr>
          <w:p w14:paraId="36A11A04" w14:textId="3CC8C72A" w:rsidR="00C30FA0" w:rsidRPr="005E7735" w:rsidRDefault="00C30FA0" w:rsidP="00AF3155">
            <w:pPr>
              <w:pStyle w:val="a"/>
              <w:spacing w:line="240" w:lineRule="exact"/>
              <w:ind w:left="-22" w:right="93"/>
              <w:jc w:val="right"/>
              <w:rPr>
                <w:rFonts w:ascii="Times New Roman" w:hAnsi="Times New Roman" w:cs="Times New Roman"/>
                <w:color w:val="auto"/>
                <w:sz w:val="18"/>
                <w:szCs w:val="18"/>
              </w:rPr>
            </w:pPr>
          </w:p>
        </w:tc>
        <w:tc>
          <w:tcPr>
            <w:tcW w:w="1620" w:type="dxa"/>
            <w:shd w:val="clear" w:color="auto" w:fill="auto"/>
            <w:noWrap/>
            <w:vAlign w:val="center"/>
          </w:tcPr>
          <w:p w14:paraId="5D6FD721" w14:textId="77777777" w:rsidR="00C30FA0" w:rsidRPr="005E7735" w:rsidRDefault="00C30FA0"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institution</w:t>
            </w:r>
          </w:p>
        </w:tc>
        <w:tc>
          <w:tcPr>
            <w:tcW w:w="1170" w:type="dxa"/>
            <w:shd w:val="clear" w:color="auto" w:fill="auto"/>
            <w:noWrap/>
          </w:tcPr>
          <w:p w14:paraId="269CF85D" w14:textId="56B25129" w:rsidR="00C30FA0" w:rsidRPr="005E7735" w:rsidRDefault="009E37C2" w:rsidP="00AF3155">
            <w:pPr>
              <w:pStyle w:val="a"/>
              <w:tabs>
                <w:tab w:val="decimal" w:pos="630"/>
              </w:tabs>
              <w:spacing w:line="240" w:lineRule="exact"/>
              <w:ind w:left="90" w:right="-180"/>
              <w:jc w:val="both"/>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c>
          <w:tcPr>
            <w:tcW w:w="180" w:type="dxa"/>
            <w:vAlign w:val="center"/>
          </w:tcPr>
          <w:p w14:paraId="6EF0C66C" w14:textId="77777777" w:rsidR="00C30FA0" w:rsidRPr="005E7735" w:rsidRDefault="00C30FA0" w:rsidP="00AF3155">
            <w:pPr>
              <w:pStyle w:val="a"/>
              <w:spacing w:line="240" w:lineRule="exact"/>
              <w:ind w:right="128"/>
              <w:jc w:val="center"/>
              <w:rPr>
                <w:rFonts w:ascii="Times New Roman" w:hAnsi="Times New Roman" w:cs="Times New Roman"/>
                <w:b/>
                <w:bCs/>
                <w:color w:val="000000" w:themeColor="text1"/>
                <w:sz w:val="18"/>
                <w:szCs w:val="18"/>
              </w:rPr>
            </w:pPr>
          </w:p>
        </w:tc>
        <w:tc>
          <w:tcPr>
            <w:tcW w:w="1170" w:type="dxa"/>
            <w:shd w:val="clear" w:color="auto" w:fill="auto"/>
            <w:noWrap/>
          </w:tcPr>
          <w:p w14:paraId="25F917BE" w14:textId="624A8B05" w:rsidR="00C30FA0" w:rsidRPr="005E7735" w:rsidRDefault="002D1CAC" w:rsidP="00AF3155">
            <w:pPr>
              <w:pStyle w:val="a"/>
              <w:spacing w:line="240" w:lineRule="exact"/>
              <w:ind w:left="-22" w:right="93"/>
              <w:jc w:val="right"/>
              <w:rPr>
                <w:rFonts w:ascii="Times New Roman" w:hAnsi="Times New Roman" w:cs="Times New Roman"/>
                <w:color w:val="000000" w:themeColor="text1"/>
                <w:sz w:val="18"/>
                <w:szCs w:val="18"/>
              </w:rPr>
            </w:pPr>
            <w:r w:rsidRPr="005E7735">
              <w:rPr>
                <w:rFonts w:ascii="Times New Roman" w:hAnsi="Times New Roman" w:cs="Times New Roman"/>
                <w:color w:val="auto"/>
                <w:sz w:val="18"/>
                <w:szCs w:val="18"/>
              </w:rPr>
              <w:t>27</w:t>
            </w:r>
            <w:r w:rsidR="00C30FA0"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600</w:t>
            </w:r>
            <w:r w:rsidR="00C30FA0"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000</w:t>
            </w:r>
          </w:p>
        </w:tc>
      </w:tr>
      <w:tr w:rsidR="00C30FA0" w:rsidRPr="005E7735" w14:paraId="334F3011" w14:textId="77777777" w:rsidTr="00251026">
        <w:trPr>
          <w:trHeight w:val="20"/>
        </w:trPr>
        <w:tc>
          <w:tcPr>
            <w:tcW w:w="2340" w:type="dxa"/>
            <w:shd w:val="clear" w:color="auto" w:fill="auto"/>
            <w:noWrap/>
            <w:vAlign w:val="center"/>
          </w:tcPr>
          <w:p w14:paraId="65CF4B8C" w14:textId="6EDC0E9C" w:rsidR="00C30FA0" w:rsidRPr="005E7735" w:rsidRDefault="00C30FA0" w:rsidP="00AF3155">
            <w:pPr>
              <w:spacing w:line="240" w:lineRule="exact"/>
              <w:ind w:left="182" w:hanging="182"/>
              <w:rPr>
                <w:rFonts w:ascii="Times New Roman" w:hAnsi="Times New Roman" w:cs="Times New Roman"/>
                <w:color w:val="000000" w:themeColor="text1"/>
                <w:spacing w:val="-4"/>
                <w:sz w:val="18"/>
                <w:szCs w:val="18"/>
              </w:rPr>
            </w:pPr>
            <w:r w:rsidRPr="005E7735">
              <w:rPr>
                <w:rFonts w:ascii="Times New Roman" w:hAnsi="Times New Roman" w:cs="Times New Roman"/>
                <w:color w:val="000000" w:themeColor="text1"/>
                <w:spacing w:val="-4"/>
                <w:sz w:val="18"/>
                <w:szCs w:val="18"/>
              </w:rPr>
              <w:t>SBANG Corporation Ltd.</w:t>
            </w:r>
          </w:p>
        </w:tc>
        <w:tc>
          <w:tcPr>
            <w:tcW w:w="810" w:type="dxa"/>
            <w:shd w:val="clear" w:color="auto" w:fill="auto"/>
            <w:vAlign w:val="center"/>
          </w:tcPr>
          <w:p w14:paraId="5C92230F" w14:textId="0B296592" w:rsidR="00C30FA0" w:rsidRPr="005E7735" w:rsidRDefault="00C30FA0"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Fixed</w:t>
            </w:r>
          </w:p>
        </w:tc>
        <w:tc>
          <w:tcPr>
            <w:tcW w:w="765" w:type="dxa"/>
            <w:shd w:val="clear" w:color="auto" w:fill="auto"/>
            <w:noWrap/>
          </w:tcPr>
          <w:p w14:paraId="6D57D12F" w14:textId="26DB0B2E" w:rsidR="00C30FA0" w:rsidRPr="005E7735" w:rsidRDefault="002D1CAC" w:rsidP="00AF3155">
            <w:pPr>
              <w:spacing w:line="240" w:lineRule="exact"/>
              <w:jc w:val="center"/>
              <w:rPr>
                <w:rFonts w:ascii="Times New Roman" w:hAnsi="Times New Roman" w:cs="Times New Roman"/>
                <w:sz w:val="18"/>
                <w:szCs w:val="18"/>
              </w:rPr>
            </w:pPr>
            <w:r w:rsidRPr="005E7735">
              <w:rPr>
                <w:rFonts w:ascii="Times New Roman" w:hAnsi="Times New Roman" w:cs="Times New Roman"/>
                <w:sz w:val="18"/>
                <w:szCs w:val="18"/>
              </w:rPr>
              <w:t>1</w:t>
            </w:r>
            <w:r w:rsidR="00C30FA0" w:rsidRPr="005E7735">
              <w:rPr>
                <w:rFonts w:ascii="Times New Roman" w:hAnsi="Times New Roman" w:cs="Times New Roman"/>
                <w:sz w:val="18"/>
                <w:szCs w:val="18"/>
              </w:rPr>
              <w:t>.</w:t>
            </w:r>
            <w:r w:rsidRPr="005E7735">
              <w:rPr>
                <w:rFonts w:ascii="Times New Roman" w:hAnsi="Times New Roman" w:cs="Times New Roman"/>
                <w:sz w:val="18"/>
                <w:szCs w:val="18"/>
              </w:rPr>
              <w:t>200</w:t>
            </w:r>
            <w:r w:rsidR="004F1555" w:rsidRPr="005E7735">
              <w:rPr>
                <w:rFonts w:ascii="Times New Roman" w:hAnsi="Times New Roman" w:cs="Times New Roman"/>
                <w:sz w:val="18"/>
                <w:szCs w:val="18"/>
              </w:rPr>
              <w:t xml:space="preserve"> </w:t>
            </w:r>
            <w:r w:rsidR="000A5A71" w:rsidRPr="005E7735">
              <w:rPr>
                <w:rFonts w:ascii="Times New Roman" w:hAnsi="Times New Roman" w:cs="Times New Roman"/>
                <w:sz w:val="18"/>
                <w:szCs w:val="18"/>
              </w:rPr>
              <w:t>-</w:t>
            </w:r>
          </w:p>
        </w:tc>
        <w:tc>
          <w:tcPr>
            <w:tcW w:w="675" w:type="dxa"/>
            <w:noWrap/>
          </w:tcPr>
          <w:p w14:paraId="5D00F700" w14:textId="5D739601" w:rsidR="00C30FA0" w:rsidRPr="005E7735" w:rsidRDefault="002D1CAC" w:rsidP="00AF3155">
            <w:pPr>
              <w:spacing w:line="240" w:lineRule="exact"/>
              <w:jc w:val="center"/>
              <w:rPr>
                <w:rFonts w:ascii="Times New Roman" w:hAnsi="Times New Roman" w:cs="Times New Roman"/>
                <w:sz w:val="18"/>
                <w:szCs w:val="18"/>
              </w:rPr>
            </w:pPr>
            <w:r w:rsidRPr="005E7735">
              <w:rPr>
                <w:rFonts w:ascii="Times New Roman" w:hAnsi="Times New Roman" w:cs="Times New Roman"/>
                <w:sz w:val="18"/>
                <w:szCs w:val="18"/>
              </w:rPr>
              <w:t>1</w:t>
            </w:r>
            <w:r w:rsidR="00C30FA0" w:rsidRPr="005E7735">
              <w:rPr>
                <w:rFonts w:ascii="Times New Roman" w:hAnsi="Times New Roman" w:cs="Times New Roman"/>
                <w:sz w:val="18"/>
                <w:szCs w:val="18"/>
              </w:rPr>
              <w:t>.</w:t>
            </w:r>
            <w:r w:rsidRPr="005E7735">
              <w:rPr>
                <w:rFonts w:ascii="Times New Roman" w:hAnsi="Times New Roman" w:cs="Times New Roman"/>
                <w:sz w:val="18"/>
                <w:szCs w:val="18"/>
              </w:rPr>
              <w:t>300</w:t>
            </w:r>
          </w:p>
        </w:tc>
        <w:tc>
          <w:tcPr>
            <w:tcW w:w="1620" w:type="dxa"/>
            <w:shd w:val="clear" w:color="auto" w:fill="auto"/>
            <w:noWrap/>
            <w:vAlign w:val="center"/>
          </w:tcPr>
          <w:p w14:paraId="0910AFD1" w14:textId="739F2F22" w:rsidR="00C30FA0" w:rsidRPr="005E7735" w:rsidRDefault="00C30FA0"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Credit facilities</w:t>
            </w:r>
          </w:p>
        </w:tc>
        <w:tc>
          <w:tcPr>
            <w:tcW w:w="1170" w:type="dxa"/>
            <w:shd w:val="clear" w:color="auto" w:fill="auto"/>
            <w:noWrap/>
            <w:vAlign w:val="center"/>
          </w:tcPr>
          <w:p w14:paraId="60359F38" w14:textId="77777777" w:rsidR="00C30FA0" w:rsidRPr="005E7735" w:rsidRDefault="00C30FA0" w:rsidP="00AF3155">
            <w:pPr>
              <w:pStyle w:val="a"/>
              <w:tabs>
                <w:tab w:val="decimal" w:pos="949"/>
              </w:tabs>
              <w:spacing w:line="240" w:lineRule="exact"/>
              <w:ind w:left="-22" w:right="0"/>
              <w:jc w:val="center"/>
              <w:rPr>
                <w:rFonts w:ascii="Times New Roman" w:hAnsi="Times New Roman" w:cs="Times New Roman"/>
                <w:color w:val="000000" w:themeColor="text1"/>
                <w:sz w:val="18"/>
                <w:szCs w:val="18"/>
                <w:cs/>
              </w:rPr>
            </w:pPr>
          </w:p>
        </w:tc>
        <w:tc>
          <w:tcPr>
            <w:tcW w:w="180" w:type="dxa"/>
            <w:vAlign w:val="center"/>
          </w:tcPr>
          <w:p w14:paraId="042A0D53" w14:textId="77777777" w:rsidR="00C30FA0" w:rsidRPr="005E7735" w:rsidRDefault="00C30FA0" w:rsidP="00AF3155">
            <w:pPr>
              <w:pStyle w:val="a"/>
              <w:spacing w:line="240" w:lineRule="exact"/>
              <w:ind w:right="128"/>
              <w:jc w:val="center"/>
              <w:rPr>
                <w:rFonts w:ascii="Times New Roman" w:hAnsi="Times New Roman" w:cs="Times New Roman"/>
                <w:b/>
                <w:bCs/>
                <w:color w:val="000000" w:themeColor="text1"/>
                <w:sz w:val="18"/>
                <w:szCs w:val="18"/>
              </w:rPr>
            </w:pPr>
          </w:p>
        </w:tc>
        <w:tc>
          <w:tcPr>
            <w:tcW w:w="1170" w:type="dxa"/>
            <w:shd w:val="clear" w:color="auto" w:fill="auto"/>
            <w:noWrap/>
            <w:vAlign w:val="center"/>
          </w:tcPr>
          <w:p w14:paraId="5C4DE4CB" w14:textId="77777777" w:rsidR="00C30FA0" w:rsidRPr="005E7735" w:rsidRDefault="00C30FA0" w:rsidP="00AF3155">
            <w:pPr>
              <w:pStyle w:val="a"/>
              <w:spacing w:line="240" w:lineRule="exact"/>
              <w:ind w:left="-22" w:right="93"/>
              <w:jc w:val="right"/>
              <w:rPr>
                <w:rFonts w:ascii="Times New Roman" w:hAnsi="Times New Roman" w:cs="Times New Roman"/>
                <w:color w:val="auto"/>
                <w:sz w:val="18"/>
                <w:szCs w:val="18"/>
              </w:rPr>
            </w:pPr>
          </w:p>
        </w:tc>
      </w:tr>
      <w:tr w:rsidR="00C30FA0" w:rsidRPr="005E7735" w14:paraId="2CF1D562" w14:textId="77777777" w:rsidTr="00251026">
        <w:trPr>
          <w:trHeight w:val="20"/>
        </w:trPr>
        <w:tc>
          <w:tcPr>
            <w:tcW w:w="2340" w:type="dxa"/>
            <w:shd w:val="clear" w:color="auto" w:fill="auto"/>
            <w:noWrap/>
            <w:vAlign w:val="center"/>
          </w:tcPr>
          <w:p w14:paraId="36325A96" w14:textId="3CE02556" w:rsidR="00C30FA0" w:rsidRPr="005E7735" w:rsidRDefault="00C30FA0" w:rsidP="00AF3155">
            <w:pPr>
              <w:spacing w:line="240" w:lineRule="exact"/>
              <w:rPr>
                <w:rFonts w:ascii="Times New Roman" w:hAnsi="Times New Roman" w:cs="Times New Roman"/>
                <w:color w:val="000000" w:themeColor="text1"/>
                <w:spacing w:val="-2"/>
                <w:sz w:val="18"/>
                <w:szCs w:val="18"/>
              </w:rPr>
            </w:pPr>
          </w:p>
        </w:tc>
        <w:tc>
          <w:tcPr>
            <w:tcW w:w="810" w:type="dxa"/>
            <w:shd w:val="clear" w:color="auto" w:fill="auto"/>
            <w:vAlign w:val="center"/>
          </w:tcPr>
          <w:p w14:paraId="44CA0B34" w14:textId="7E0522FD" w:rsidR="00C30FA0" w:rsidRPr="005E7735" w:rsidRDefault="00C30FA0" w:rsidP="00AF3155">
            <w:pPr>
              <w:spacing w:line="240" w:lineRule="exact"/>
              <w:jc w:val="center"/>
              <w:rPr>
                <w:rFonts w:ascii="Times New Roman" w:hAnsi="Times New Roman" w:cs="Times New Roman"/>
                <w:color w:val="000000" w:themeColor="text1"/>
                <w:sz w:val="18"/>
                <w:szCs w:val="18"/>
              </w:rPr>
            </w:pPr>
          </w:p>
        </w:tc>
        <w:tc>
          <w:tcPr>
            <w:tcW w:w="765" w:type="dxa"/>
            <w:shd w:val="clear" w:color="auto" w:fill="auto"/>
            <w:noWrap/>
          </w:tcPr>
          <w:p w14:paraId="161C9426" w14:textId="0148A925" w:rsidR="00C30FA0" w:rsidRPr="005E7735" w:rsidRDefault="002D1CAC" w:rsidP="00AF3155">
            <w:pPr>
              <w:spacing w:line="240" w:lineRule="exact"/>
              <w:jc w:val="center"/>
              <w:rPr>
                <w:rFonts w:ascii="Times New Roman" w:hAnsi="Times New Roman" w:cs="Times New Roman"/>
                <w:sz w:val="18"/>
                <w:szCs w:val="18"/>
              </w:rPr>
            </w:pPr>
            <w:r w:rsidRPr="005E7735">
              <w:rPr>
                <w:rFonts w:ascii="Times New Roman" w:hAnsi="Times New Roman" w:cs="Times New Roman"/>
                <w:sz w:val="18"/>
                <w:szCs w:val="18"/>
              </w:rPr>
              <w:t>1</w:t>
            </w:r>
            <w:r w:rsidR="004F1555" w:rsidRPr="005E7735">
              <w:rPr>
                <w:rFonts w:ascii="Times New Roman" w:hAnsi="Times New Roman" w:cs="Times New Roman"/>
                <w:sz w:val="18"/>
                <w:szCs w:val="18"/>
              </w:rPr>
              <w:t>.</w:t>
            </w:r>
            <w:r w:rsidRPr="005E7735">
              <w:rPr>
                <w:rFonts w:ascii="Times New Roman" w:hAnsi="Times New Roman" w:cs="Times New Roman"/>
                <w:sz w:val="18"/>
                <w:szCs w:val="18"/>
              </w:rPr>
              <w:t>300</w:t>
            </w:r>
          </w:p>
        </w:tc>
        <w:tc>
          <w:tcPr>
            <w:tcW w:w="675" w:type="dxa"/>
            <w:noWrap/>
          </w:tcPr>
          <w:p w14:paraId="616C2981" w14:textId="24E104B2" w:rsidR="00C30FA0" w:rsidRPr="005E7735" w:rsidRDefault="00C30FA0" w:rsidP="00AF3155">
            <w:pPr>
              <w:spacing w:line="240" w:lineRule="exact"/>
              <w:jc w:val="center"/>
              <w:rPr>
                <w:rFonts w:ascii="Times New Roman" w:hAnsi="Times New Roman" w:cs="Times New Roman"/>
                <w:sz w:val="18"/>
                <w:szCs w:val="18"/>
              </w:rPr>
            </w:pPr>
          </w:p>
        </w:tc>
        <w:tc>
          <w:tcPr>
            <w:tcW w:w="1620" w:type="dxa"/>
            <w:shd w:val="clear" w:color="auto" w:fill="auto"/>
            <w:noWrap/>
            <w:vAlign w:val="center"/>
          </w:tcPr>
          <w:p w14:paraId="0D812072" w14:textId="64C9B203" w:rsidR="00C30FA0" w:rsidRPr="005E7735" w:rsidRDefault="00C30FA0"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from a financial</w:t>
            </w:r>
          </w:p>
        </w:tc>
        <w:tc>
          <w:tcPr>
            <w:tcW w:w="1170" w:type="dxa"/>
            <w:shd w:val="clear" w:color="auto" w:fill="auto"/>
            <w:noWrap/>
            <w:vAlign w:val="center"/>
          </w:tcPr>
          <w:p w14:paraId="2DC65C14" w14:textId="77777777" w:rsidR="00C30FA0" w:rsidRPr="005E7735" w:rsidRDefault="00C30FA0"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p>
        </w:tc>
        <w:tc>
          <w:tcPr>
            <w:tcW w:w="180" w:type="dxa"/>
            <w:vAlign w:val="center"/>
          </w:tcPr>
          <w:p w14:paraId="2DC73A9E" w14:textId="77777777" w:rsidR="00C30FA0" w:rsidRPr="005E7735" w:rsidRDefault="00C30FA0" w:rsidP="00AF3155">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170" w:type="dxa"/>
            <w:shd w:val="clear" w:color="auto" w:fill="auto"/>
            <w:noWrap/>
            <w:vAlign w:val="center"/>
          </w:tcPr>
          <w:p w14:paraId="4F208096" w14:textId="77777777" w:rsidR="00C30FA0" w:rsidRPr="005E7735" w:rsidRDefault="00C30FA0" w:rsidP="00AF3155">
            <w:pPr>
              <w:pStyle w:val="a"/>
              <w:spacing w:line="240" w:lineRule="exact"/>
              <w:ind w:left="-22" w:right="93"/>
              <w:jc w:val="right"/>
              <w:rPr>
                <w:rFonts w:ascii="Times New Roman" w:hAnsi="Times New Roman" w:cs="Times New Roman"/>
                <w:color w:val="000000" w:themeColor="text1"/>
                <w:sz w:val="18"/>
                <w:szCs w:val="18"/>
              </w:rPr>
            </w:pPr>
          </w:p>
        </w:tc>
      </w:tr>
      <w:tr w:rsidR="002A4E6A" w:rsidRPr="005E7735" w14:paraId="2666FB5F" w14:textId="77777777" w:rsidTr="00251026">
        <w:trPr>
          <w:trHeight w:val="20"/>
        </w:trPr>
        <w:tc>
          <w:tcPr>
            <w:tcW w:w="2340" w:type="dxa"/>
            <w:shd w:val="clear" w:color="auto" w:fill="auto"/>
            <w:noWrap/>
            <w:vAlign w:val="center"/>
          </w:tcPr>
          <w:p w14:paraId="3E4D4E42" w14:textId="77777777" w:rsidR="002A4E6A" w:rsidRPr="005E7735" w:rsidRDefault="002A4E6A" w:rsidP="00AF3155">
            <w:pPr>
              <w:spacing w:line="240" w:lineRule="exact"/>
              <w:ind w:firstLine="74"/>
              <w:rPr>
                <w:rFonts w:ascii="Times New Roman" w:hAnsi="Times New Roman" w:cs="Times New Roman"/>
                <w:color w:val="000000" w:themeColor="text1"/>
                <w:spacing w:val="-2"/>
                <w:sz w:val="18"/>
                <w:szCs w:val="18"/>
              </w:rPr>
            </w:pPr>
          </w:p>
        </w:tc>
        <w:tc>
          <w:tcPr>
            <w:tcW w:w="810" w:type="dxa"/>
            <w:shd w:val="clear" w:color="auto" w:fill="auto"/>
            <w:vAlign w:val="center"/>
          </w:tcPr>
          <w:p w14:paraId="36C01E9B" w14:textId="77777777" w:rsidR="002A4E6A" w:rsidRPr="005E7735" w:rsidRDefault="002A4E6A" w:rsidP="00AF3155">
            <w:pPr>
              <w:spacing w:line="240" w:lineRule="exact"/>
              <w:jc w:val="center"/>
              <w:rPr>
                <w:rFonts w:ascii="Times New Roman" w:hAnsi="Times New Roman" w:cs="Times New Roman"/>
                <w:color w:val="000000" w:themeColor="text1"/>
                <w:sz w:val="18"/>
                <w:szCs w:val="18"/>
              </w:rPr>
            </w:pPr>
          </w:p>
        </w:tc>
        <w:tc>
          <w:tcPr>
            <w:tcW w:w="765" w:type="dxa"/>
            <w:shd w:val="clear" w:color="auto" w:fill="auto"/>
            <w:noWrap/>
          </w:tcPr>
          <w:p w14:paraId="0362F7FB" w14:textId="77777777" w:rsidR="002A4E6A" w:rsidRPr="005E7735" w:rsidRDefault="002A4E6A" w:rsidP="00AF3155">
            <w:pPr>
              <w:spacing w:line="240" w:lineRule="exact"/>
              <w:jc w:val="center"/>
              <w:rPr>
                <w:rFonts w:ascii="Times New Roman" w:hAnsi="Times New Roman" w:cs="Times New Roman"/>
                <w:sz w:val="18"/>
                <w:szCs w:val="18"/>
              </w:rPr>
            </w:pPr>
          </w:p>
        </w:tc>
        <w:tc>
          <w:tcPr>
            <w:tcW w:w="675" w:type="dxa"/>
            <w:noWrap/>
          </w:tcPr>
          <w:p w14:paraId="06CFF93B" w14:textId="66DEB3E4" w:rsidR="002A4E6A" w:rsidRPr="005E7735" w:rsidRDefault="002A4E6A" w:rsidP="00AF3155">
            <w:pPr>
              <w:spacing w:line="240" w:lineRule="exact"/>
              <w:jc w:val="center"/>
              <w:rPr>
                <w:rFonts w:ascii="Times New Roman" w:hAnsi="Times New Roman" w:cs="Times New Roman"/>
                <w:sz w:val="18"/>
                <w:szCs w:val="18"/>
              </w:rPr>
            </w:pPr>
          </w:p>
        </w:tc>
        <w:tc>
          <w:tcPr>
            <w:tcW w:w="1620" w:type="dxa"/>
            <w:shd w:val="clear" w:color="auto" w:fill="auto"/>
            <w:noWrap/>
            <w:vAlign w:val="center"/>
          </w:tcPr>
          <w:p w14:paraId="739903E1" w14:textId="41F1302D" w:rsidR="002A4E6A" w:rsidRPr="005E7735" w:rsidRDefault="002A4E6A"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institution</w:t>
            </w:r>
          </w:p>
        </w:tc>
        <w:tc>
          <w:tcPr>
            <w:tcW w:w="1170" w:type="dxa"/>
            <w:shd w:val="clear" w:color="auto" w:fill="auto"/>
            <w:noWrap/>
          </w:tcPr>
          <w:p w14:paraId="5036B876" w14:textId="17055442" w:rsidR="002A4E6A" w:rsidRPr="005E7735" w:rsidRDefault="002D1CAC"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27</w:t>
            </w:r>
            <w:r w:rsidR="002A4E6A"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237</w:t>
            </w:r>
            <w:r w:rsidR="002A4E6A"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998</w:t>
            </w:r>
          </w:p>
        </w:tc>
        <w:tc>
          <w:tcPr>
            <w:tcW w:w="180" w:type="dxa"/>
            <w:vAlign w:val="center"/>
          </w:tcPr>
          <w:p w14:paraId="5E4F6C18" w14:textId="77777777" w:rsidR="002A4E6A" w:rsidRPr="005E7735" w:rsidRDefault="002A4E6A" w:rsidP="00AF3155">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170" w:type="dxa"/>
            <w:shd w:val="clear" w:color="auto" w:fill="auto"/>
            <w:noWrap/>
          </w:tcPr>
          <w:p w14:paraId="27F2BDC5" w14:textId="57CC1357" w:rsidR="002A4E6A" w:rsidRPr="005E7735" w:rsidRDefault="002D1CAC" w:rsidP="00AF3155">
            <w:pPr>
              <w:pStyle w:val="a"/>
              <w:spacing w:line="240" w:lineRule="exact"/>
              <w:ind w:left="-22" w:right="93"/>
              <w:jc w:val="right"/>
              <w:rPr>
                <w:rFonts w:ascii="Times New Roman" w:hAnsi="Times New Roman" w:cs="Times New Roman"/>
                <w:color w:val="000000" w:themeColor="text1"/>
                <w:sz w:val="18"/>
                <w:szCs w:val="18"/>
              </w:rPr>
            </w:pPr>
            <w:r w:rsidRPr="005E7735">
              <w:rPr>
                <w:rFonts w:ascii="Times New Roman" w:hAnsi="Times New Roman" w:cs="Times New Roman"/>
                <w:color w:val="auto"/>
                <w:sz w:val="18"/>
                <w:szCs w:val="18"/>
              </w:rPr>
              <w:t>27</w:t>
            </w:r>
            <w:r w:rsidR="002A4E6A"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011</w:t>
            </w:r>
            <w:r w:rsidR="002A4E6A"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317</w:t>
            </w:r>
          </w:p>
        </w:tc>
      </w:tr>
      <w:tr w:rsidR="00625052" w:rsidRPr="005E7735" w14:paraId="2A57A6BC" w14:textId="77777777" w:rsidTr="00251026">
        <w:trPr>
          <w:trHeight w:val="20"/>
        </w:trPr>
        <w:tc>
          <w:tcPr>
            <w:tcW w:w="2340" w:type="dxa"/>
            <w:shd w:val="clear" w:color="auto" w:fill="auto"/>
            <w:noWrap/>
            <w:vAlign w:val="center"/>
          </w:tcPr>
          <w:p w14:paraId="336177CA" w14:textId="5CB6706A" w:rsidR="00625052" w:rsidRPr="005E7735" w:rsidRDefault="00625052" w:rsidP="00AF3155">
            <w:pPr>
              <w:spacing w:line="240" w:lineRule="exact"/>
              <w:ind w:left="182" w:hanging="182"/>
              <w:rPr>
                <w:rFonts w:ascii="Times New Roman" w:hAnsi="Times New Roman" w:cs="Times New Roman"/>
                <w:color w:val="000000" w:themeColor="text1"/>
                <w:spacing w:val="-4"/>
                <w:sz w:val="18"/>
                <w:szCs w:val="18"/>
              </w:rPr>
            </w:pPr>
            <w:r w:rsidRPr="005E7735">
              <w:rPr>
                <w:rFonts w:ascii="Times New Roman" w:hAnsi="Times New Roman" w:cs="Times New Roman"/>
                <w:color w:val="000000" w:themeColor="text1"/>
                <w:spacing w:val="-4"/>
                <w:sz w:val="18"/>
                <w:szCs w:val="18"/>
              </w:rPr>
              <w:t>SBANG Engineering Ltd.</w:t>
            </w:r>
          </w:p>
        </w:tc>
        <w:tc>
          <w:tcPr>
            <w:tcW w:w="810" w:type="dxa"/>
            <w:shd w:val="clear" w:color="auto" w:fill="auto"/>
            <w:vAlign w:val="center"/>
          </w:tcPr>
          <w:p w14:paraId="3D3D3F06" w14:textId="5E037723" w:rsidR="00625052" w:rsidRPr="005E7735" w:rsidRDefault="00625052"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Fixed</w:t>
            </w:r>
          </w:p>
        </w:tc>
        <w:tc>
          <w:tcPr>
            <w:tcW w:w="765" w:type="dxa"/>
            <w:shd w:val="clear" w:color="auto" w:fill="auto"/>
            <w:noWrap/>
          </w:tcPr>
          <w:p w14:paraId="71A79D52" w14:textId="1D1E6C8E" w:rsidR="00625052" w:rsidRPr="005E7735" w:rsidRDefault="002D1CAC" w:rsidP="00AF3155">
            <w:pPr>
              <w:spacing w:line="240" w:lineRule="exact"/>
              <w:jc w:val="center"/>
              <w:rPr>
                <w:rFonts w:ascii="Times New Roman" w:hAnsi="Times New Roman" w:cs="Times New Roman"/>
                <w:sz w:val="18"/>
                <w:szCs w:val="18"/>
              </w:rPr>
            </w:pPr>
            <w:r w:rsidRPr="005E7735">
              <w:rPr>
                <w:rFonts w:ascii="Times New Roman" w:hAnsi="Times New Roman" w:cs="Times New Roman"/>
                <w:sz w:val="18"/>
                <w:szCs w:val="18"/>
              </w:rPr>
              <w:t>0</w:t>
            </w:r>
            <w:r w:rsidR="00625052" w:rsidRPr="005E7735">
              <w:rPr>
                <w:rFonts w:ascii="Times New Roman" w:hAnsi="Times New Roman" w:cs="Times New Roman"/>
                <w:sz w:val="18"/>
                <w:szCs w:val="18"/>
              </w:rPr>
              <w:t>.</w:t>
            </w:r>
            <w:r w:rsidRPr="005E7735">
              <w:rPr>
                <w:rFonts w:ascii="Times New Roman" w:hAnsi="Times New Roman" w:cs="Times New Roman"/>
                <w:sz w:val="18"/>
                <w:szCs w:val="18"/>
              </w:rPr>
              <w:t>300</w:t>
            </w:r>
          </w:p>
        </w:tc>
        <w:tc>
          <w:tcPr>
            <w:tcW w:w="675" w:type="dxa"/>
            <w:noWrap/>
          </w:tcPr>
          <w:p w14:paraId="464B5251" w14:textId="6AF173D5" w:rsidR="00625052" w:rsidRPr="005E7735" w:rsidRDefault="002D1CAC" w:rsidP="00AF3155">
            <w:pPr>
              <w:spacing w:line="240" w:lineRule="exact"/>
              <w:jc w:val="center"/>
              <w:rPr>
                <w:rFonts w:ascii="Times New Roman" w:hAnsi="Times New Roman" w:cs="Times New Roman"/>
                <w:sz w:val="18"/>
                <w:szCs w:val="18"/>
              </w:rPr>
            </w:pPr>
            <w:r w:rsidRPr="005E7735">
              <w:rPr>
                <w:rFonts w:ascii="Times New Roman" w:hAnsi="Times New Roman" w:cs="Times New Roman"/>
                <w:sz w:val="18"/>
                <w:szCs w:val="18"/>
              </w:rPr>
              <w:t>0</w:t>
            </w:r>
            <w:r w:rsidR="00625052" w:rsidRPr="005E7735">
              <w:rPr>
                <w:rFonts w:ascii="Times New Roman" w:hAnsi="Times New Roman" w:cs="Times New Roman"/>
                <w:sz w:val="18"/>
                <w:szCs w:val="18"/>
              </w:rPr>
              <w:t>.</w:t>
            </w:r>
            <w:r w:rsidRPr="005E7735">
              <w:rPr>
                <w:rFonts w:ascii="Times New Roman" w:hAnsi="Times New Roman" w:cs="Times New Roman"/>
                <w:sz w:val="18"/>
                <w:szCs w:val="18"/>
              </w:rPr>
              <w:t>300</w:t>
            </w:r>
          </w:p>
        </w:tc>
        <w:tc>
          <w:tcPr>
            <w:tcW w:w="1620" w:type="dxa"/>
            <w:shd w:val="clear" w:color="auto" w:fill="auto"/>
            <w:noWrap/>
            <w:vAlign w:val="center"/>
          </w:tcPr>
          <w:p w14:paraId="52A1CD42" w14:textId="0BD0B77F" w:rsidR="00625052" w:rsidRPr="005E7735" w:rsidRDefault="00625052"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Overdrafts</w:t>
            </w:r>
          </w:p>
        </w:tc>
        <w:tc>
          <w:tcPr>
            <w:tcW w:w="1170" w:type="dxa"/>
            <w:shd w:val="clear" w:color="auto" w:fill="auto"/>
            <w:noWrap/>
          </w:tcPr>
          <w:p w14:paraId="244C4308" w14:textId="291C0F1F" w:rsidR="00625052" w:rsidRPr="005E7735" w:rsidRDefault="002D1CAC"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11</w:t>
            </w:r>
            <w:r w:rsidR="00625052"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131</w:t>
            </w:r>
          </w:p>
        </w:tc>
        <w:tc>
          <w:tcPr>
            <w:tcW w:w="180" w:type="dxa"/>
            <w:vAlign w:val="center"/>
          </w:tcPr>
          <w:p w14:paraId="1CB44C85" w14:textId="77777777" w:rsidR="00625052" w:rsidRPr="005E7735" w:rsidRDefault="00625052" w:rsidP="00AF3155">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170" w:type="dxa"/>
            <w:shd w:val="clear" w:color="auto" w:fill="auto"/>
            <w:noWrap/>
          </w:tcPr>
          <w:p w14:paraId="4BE85026" w14:textId="7D12E0DE" w:rsidR="00625052" w:rsidRPr="005E7735" w:rsidRDefault="002D1CAC" w:rsidP="00AF3155">
            <w:pPr>
              <w:pStyle w:val="a"/>
              <w:spacing w:line="240" w:lineRule="exact"/>
              <w:ind w:left="-22" w:right="93"/>
              <w:jc w:val="right"/>
              <w:rPr>
                <w:rFonts w:ascii="Times New Roman" w:hAnsi="Times New Roman" w:cs="Times New Roman"/>
                <w:color w:val="000000" w:themeColor="text1"/>
                <w:sz w:val="18"/>
                <w:szCs w:val="18"/>
              </w:rPr>
            </w:pPr>
            <w:r w:rsidRPr="005E7735">
              <w:rPr>
                <w:rFonts w:ascii="Times New Roman" w:hAnsi="Times New Roman" w:cs="Times New Roman"/>
                <w:color w:val="auto"/>
                <w:sz w:val="18"/>
                <w:szCs w:val="18"/>
              </w:rPr>
              <w:t>11</w:t>
            </w:r>
            <w:r w:rsidR="00625052"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078</w:t>
            </w:r>
          </w:p>
        </w:tc>
      </w:tr>
      <w:tr w:rsidR="00625052" w:rsidRPr="005E7735" w14:paraId="78E2389D" w14:textId="77777777" w:rsidTr="00251026">
        <w:trPr>
          <w:trHeight w:val="20"/>
        </w:trPr>
        <w:tc>
          <w:tcPr>
            <w:tcW w:w="2340" w:type="dxa"/>
            <w:shd w:val="clear" w:color="auto" w:fill="auto"/>
            <w:noWrap/>
            <w:vAlign w:val="center"/>
            <w:hideMark/>
          </w:tcPr>
          <w:p w14:paraId="4BCADCF8" w14:textId="00BD3308" w:rsidR="00625052" w:rsidRPr="005E7735" w:rsidRDefault="00625052" w:rsidP="00AF3155">
            <w:pPr>
              <w:spacing w:line="240" w:lineRule="exact"/>
              <w:rPr>
                <w:rFonts w:ascii="Times New Roman" w:hAnsi="Times New Roman" w:cs="Times New Roman"/>
                <w:color w:val="000000" w:themeColor="text1"/>
                <w:spacing w:val="-2"/>
                <w:sz w:val="18"/>
                <w:szCs w:val="18"/>
              </w:rPr>
            </w:pPr>
            <w:r w:rsidRPr="005E7735">
              <w:rPr>
                <w:rFonts w:ascii="Times New Roman" w:hAnsi="Times New Roman" w:cs="Times New Roman"/>
                <w:color w:val="000000" w:themeColor="text1"/>
                <w:spacing w:val="-2"/>
                <w:sz w:val="18"/>
                <w:szCs w:val="18"/>
              </w:rPr>
              <w:t>Clover Phitsanulok Limited</w:t>
            </w:r>
            <w:r w:rsidRPr="005E7735">
              <w:rPr>
                <w:rFonts w:ascii="Times New Roman" w:hAnsi="Times New Roman" w:cs="Times New Roman"/>
                <w:color w:val="000000" w:themeColor="text1"/>
                <w:spacing w:val="-2"/>
                <w:sz w:val="18"/>
                <w:szCs w:val="18"/>
                <w:vertAlign w:val="superscript"/>
              </w:rPr>
              <w:t>(</w:t>
            </w:r>
            <w:r w:rsidR="002D1CAC" w:rsidRPr="005E7735">
              <w:rPr>
                <w:rFonts w:ascii="Times New Roman" w:hAnsi="Times New Roman" w:cs="Times New Roman"/>
                <w:color w:val="000000" w:themeColor="text1"/>
                <w:spacing w:val="-2"/>
                <w:sz w:val="18"/>
                <w:szCs w:val="18"/>
                <w:vertAlign w:val="superscript"/>
              </w:rPr>
              <w:t>1</w:t>
            </w:r>
            <w:r w:rsidRPr="005E7735">
              <w:rPr>
                <w:rFonts w:ascii="Times New Roman" w:hAnsi="Times New Roman" w:cs="Times New Roman"/>
                <w:color w:val="000000" w:themeColor="text1"/>
                <w:spacing w:val="-2"/>
                <w:sz w:val="18"/>
                <w:szCs w:val="18"/>
                <w:vertAlign w:val="superscript"/>
              </w:rPr>
              <w:t>)</w:t>
            </w:r>
          </w:p>
        </w:tc>
        <w:tc>
          <w:tcPr>
            <w:tcW w:w="810" w:type="dxa"/>
            <w:shd w:val="clear" w:color="auto" w:fill="auto"/>
            <w:vAlign w:val="center"/>
          </w:tcPr>
          <w:p w14:paraId="408C04FD" w14:textId="3FDA1AAC" w:rsidR="00625052" w:rsidRPr="005E7735" w:rsidRDefault="00625052"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Savings</w:t>
            </w:r>
          </w:p>
        </w:tc>
        <w:tc>
          <w:tcPr>
            <w:tcW w:w="765" w:type="dxa"/>
            <w:shd w:val="clear" w:color="auto" w:fill="auto"/>
            <w:noWrap/>
          </w:tcPr>
          <w:p w14:paraId="56A83128" w14:textId="03114C77" w:rsidR="00625052" w:rsidRPr="005E7735" w:rsidRDefault="002D1CAC" w:rsidP="00AF3155">
            <w:pPr>
              <w:spacing w:line="240" w:lineRule="exact"/>
              <w:jc w:val="center"/>
              <w:rPr>
                <w:rFonts w:ascii="Times New Roman" w:hAnsi="Times New Roman" w:cs="Times New Roman"/>
                <w:sz w:val="18"/>
                <w:szCs w:val="18"/>
              </w:rPr>
            </w:pPr>
            <w:r w:rsidRPr="005E7735">
              <w:rPr>
                <w:rFonts w:ascii="Times New Roman" w:hAnsi="Times New Roman" w:cs="Times New Roman"/>
                <w:sz w:val="18"/>
                <w:szCs w:val="18"/>
              </w:rPr>
              <w:t>0</w:t>
            </w:r>
            <w:r w:rsidR="00625052" w:rsidRPr="005E7735">
              <w:rPr>
                <w:rFonts w:ascii="Times New Roman" w:hAnsi="Times New Roman" w:cs="Times New Roman"/>
                <w:sz w:val="18"/>
                <w:szCs w:val="18"/>
              </w:rPr>
              <w:t>.</w:t>
            </w:r>
            <w:r w:rsidRPr="005E7735">
              <w:rPr>
                <w:rFonts w:ascii="Times New Roman" w:hAnsi="Times New Roman" w:cs="Times New Roman"/>
                <w:sz w:val="18"/>
                <w:szCs w:val="18"/>
              </w:rPr>
              <w:t>600</w:t>
            </w:r>
          </w:p>
        </w:tc>
        <w:tc>
          <w:tcPr>
            <w:tcW w:w="675" w:type="dxa"/>
            <w:noWrap/>
          </w:tcPr>
          <w:p w14:paraId="0D729DCE" w14:textId="5DCFB48F" w:rsidR="00625052" w:rsidRPr="005E7735" w:rsidRDefault="002D1CAC" w:rsidP="00AF3155">
            <w:pPr>
              <w:spacing w:line="240" w:lineRule="exact"/>
              <w:jc w:val="center"/>
              <w:rPr>
                <w:rFonts w:ascii="Times New Roman" w:hAnsi="Times New Roman" w:cs="Times New Roman"/>
                <w:sz w:val="18"/>
                <w:szCs w:val="18"/>
              </w:rPr>
            </w:pPr>
            <w:r w:rsidRPr="005E7735">
              <w:rPr>
                <w:rFonts w:ascii="Times New Roman" w:hAnsi="Times New Roman" w:cs="Times New Roman"/>
                <w:sz w:val="18"/>
                <w:szCs w:val="18"/>
              </w:rPr>
              <w:t>0</w:t>
            </w:r>
            <w:r w:rsidR="00625052" w:rsidRPr="005E7735">
              <w:rPr>
                <w:rFonts w:ascii="Times New Roman" w:hAnsi="Times New Roman" w:cs="Times New Roman"/>
                <w:sz w:val="18"/>
                <w:szCs w:val="18"/>
              </w:rPr>
              <w:t>.</w:t>
            </w:r>
            <w:r w:rsidRPr="005E7735">
              <w:rPr>
                <w:rFonts w:ascii="Times New Roman" w:hAnsi="Times New Roman" w:cs="Times New Roman"/>
                <w:sz w:val="18"/>
                <w:szCs w:val="18"/>
              </w:rPr>
              <w:t>600</w:t>
            </w:r>
          </w:p>
        </w:tc>
        <w:tc>
          <w:tcPr>
            <w:tcW w:w="1620" w:type="dxa"/>
            <w:shd w:val="clear" w:color="auto" w:fill="auto"/>
            <w:noWrap/>
            <w:vAlign w:val="center"/>
            <w:hideMark/>
          </w:tcPr>
          <w:p w14:paraId="011CAC40" w14:textId="60FDCAF9" w:rsidR="00625052" w:rsidRPr="005E7735" w:rsidRDefault="00625052"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Credit facilities</w:t>
            </w:r>
          </w:p>
        </w:tc>
        <w:tc>
          <w:tcPr>
            <w:tcW w:w="1170" w:type="dxa"/>
            <w:shd w:val="clear" w:color="auto" w:fill="auto"/>
            <w:noWrap/>
            <w:vAlign w:val="center"/>
          </w:tcPr>
          <w:p w14:paraId="4408C082" w14:textId="03609FDB" w:rsidR="00625052" w:rsidRPr="005E7735" w:rsidRDefault="00625052"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p>
        </w:tc>
        <w:tc>
          <w:tcPr>
            <w:tcW w:w="180" w:type="dxa"/>
            <w:vAlign w:val="center"/>
          </w:tcPr>
          <w:p w14:paraId="1ECE09FB" w14:textId="77777777" w:rsidR="00625052" w:rsidRPr="005E7735" w:rsidRDefault="00625052" w:rsidP="00AF3155">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170" w:type="dxa"/>
            <w:shd w:val="clear" w:color="auto" w:fill="auto"/>
            <w:noWrap/>
            <w:vAlign w:val="center"/>
          </w:tcPr>
          <w:p w14:paraId="61619D73" w14:textId="2CE14F87" w:rsidR="00625052" w:rsidRPr="005E7735" w:rsidRDefault="00625052" w:rsidP="00AF3155">
            <w:pPr>
              <w:pStyle w:val="a"/>
              <w:spacing w:line="240" w:lineRule="exact"/>
              <w:ind w:left="-22" w:right="93"/>
              <w:jc w:val="right"/>
              <w:rPr>
                <w:rFonts w:ascii="Times New Roman" w:hAnsi="Times New Roman" w:cs="Times New Roman"/>
                <w:color w:val="000000" w:themeColor="text1"/>
                <w:sz w:val="18"/>
                <w:szCs w:val="18"/>
              </w:rPr>
            </w:pPr>
          </w:p>
        </w:tc>
      </w:tr>
      <w:tr w:rsidR="00625052" w:rsidRPr="005E7735" w14:paraId="589DC515" w14:textId="77777777" w:rsidTr="00251026">
        <w:trPr>
          <w:trHeight w:val="20"/>
        </w:trPr>
        <w:tc>
          <w:tcPr>
            <w:tcW w:w="2340" w:type="dxa"/>
            <w:shd w:val="clear" w:color="auto" w:fill="auto"/>
            <w:noWrap/>
            <w:vAlign w:val="center"/>
          </w:tcPr>
          <w:p w14:paraId="19A2D832" w14:textId="5AB4C602" w:rsidR="00625052" w:rsidRPr="005E7735" w:rsidRDefault="00625052" w:rsidP="00AF3155">
            <w:pPr>
              <w:spacing w:line="240" w:lineRule="exact"/>
              <w:rPr>
                <w:rFonts w:ascii="Times New Roman" w:hAnsi="Times New Roman" w:cs="Times New Roman"/>
                <w:color w:val="000000" w:themeColor="text1"/>
                <w:spacing w:val="-2"/>
                <w:sz w:val="18"/>
                <w:szCs w:val="18"/>
                <w:vertAlign w:val="superscript"/>
              </w:rPr>
            </w:pPr>
          </w:p>
        </w:tc>
        <w:tc>
          <w:tcPr>
            <w:tcW w:w="810" w:type="dxa"/>
            <w:shd w:val="clear" w:color="auto" w:fill="auto"/>
            <w:vAlign w:val="center"/>
          </w:tcPr>
          <w:p w14:paraId="174CC511" w14:textId="641D1E01" w:rsidR="00625052" w:rsidRPr="005E7735" w:rsidRDefault="00625052" w:rsidP="00AF3155">
            <w:pPr>
              <w:spacing w:line="240" w:lineRule="exact"/>
              <w:jc w:val="center"/>
              <w:rPr>
                <w:rFonts w:ascii="Times New Roman" w:hAnsi="Times New Roman" w:cs="Times New Roman"/>
                <w:color w:val="000000" w:themeColor="text1"/>
                <w:sz w:val="18"/>
                <w:szCs w:val="18"/>
              </w:rPr>
            </w:pPr>
          </w:p>
        </w:tc>
        <w:tc>
          <w:tcPr>
            <w:tcW w:w="765" w:type="dxa"/>
            <w:shd w:val="clear" w:color="auto" w:fill="auto"/>
            <w:noWrap/>
          </w:tcPr>
          <w:p w14:paraId="7730DAEA" w14:textId="4C15000D" w:rsidR="00625052" w:rsidRPr="005E7735" w:rsidRDefault="00625052" w:rsidP="00AF3155">
            <w:pPr>
              <w:spacing w:line="240" w:lineRule="exact"/>
              <w:jc w:val="center"/>
              <w:rPr>
                <w:rFonts w:ascii="Times New Roman" w:hAnsi="Times New Roman" w:cs="Times New Roman"/>
                <w:sz w:val="18"/>
                <w:szCs w:val="18"/>
              </w:rPr>
            </w:pPr>
          </w:p>
        </w:tc>
        <w:tc>
          <w:tcPr>
            <w:tcW w:w="675" w:type="dxa"/>
            <w:shd w:val="clear" w:color="auto" w:fill="auto"/>
            <w:noWrap/>
          </w:tcPr>
          <w:p w14:paraId="284B36A0" w14:textId="5CAFDDF2" w:rsidR="00625052" w:rsidRPr="005E7735" w:rsidRDefault="00625052" w:rsidP="00AF3155">
            <w:pPr>
              <w:spacing w:line="240" w:lineRule="exact"/>
              <w:jc w:val="center"/>
              <w:rPr>
                <w:rFonts w:ascii="Times New Roman" w:hAnsi="Times New Roman" w:cs="Times New Roman"/>
                <w:sz w:val="18"/>
                <w:szCs w:val="18"/>
              </w:rPr>
            </w:pPr>
          </w:p>
        </w:tc>
        <w:tc>
          <w:tcPr>
            <w:tcW w:w="1620" w:type="dxa"/>
            <w:shd w:val="clear" w:color="auto" w:fill="auto"/>
            <w:noWrap/>
            <w:vAlign w:val="center"/>
          </w:tcPr>
          <w:p w14:paraId="687B5617" w14:textId="45227092" w:rsidR="00625052" w:rsidRPr="005E7735" w:rsidRDefault="00625052"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from a financial</w:t>
            </w:r>
          </w:p>
        </w:tc>
        <w:tc>
          <w:tcPr>
            <w:tcW w:w="1170" w:type="dxa"/>
            <w:shd w:val="clear" w:color="auto" w:fill="auto"/>
            <w:noWrap/>
            <w:vAlign w:val="center"/>
          </w:tcPr>
          <w:p w14:paraId="5EA29283" w14:textId="77777777" w:rsidR="00625052" w:rsidRPr="005E7735" w:rsidRDefault="00625052"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p>
        </w:tc>
        <w:tc>
          <w:tcPr>
            <w:tcW w:w="180" w:type="dxa"/>
            <w:vAlign w:val="center"/>
          </w:tcPr>
          <w:p w14:paraId="1DDB837C" w14:textId="77777777" w:rsidR="00625052" w:rsidRPr="005E7735" w:rsidRDefault="00625052" w:rsidP="00AF3155">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170" w:type="dxa"/>
            <w:shd w:val="clear" w:color="auto" w:fill="auto"/>
            <w:noWrap/>
            <w:vAlign w:val="center"/>
          </w:tcPr>
          <w:p w14:paraId="094FE200" w14:textId="77777777" w:rsidR="00625052" w:rsidRPr="005E7735" w:rsidRDefault="00625052"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p>
        </w:tc>
      </w:tr>
      <w:tr w:rsidR="006504AB" w:rsidRPr="005E7735" w14:paraId="18ADCB93" w14:textId="77777777" w:rsidTr="00251026">
        <w:trPr>
          <w:trHeight w:val="20"/>
        </w:trPr>
        <w:tc>
          <w:tcPr>
            <w:tcW w:w="2340" w:type="dxa"/>
            <w:shd w:val="clear" w:color="auto" w:fill="auto"/>
            <w:noWrap/>
            <w:vAlign w:val="center"/>
          </w:tcPr>
          <w:p w14:paraId="379EA17A" w14:textId="77777777" w:rsidR="006504AB" w:rsidRPr="005E7735" w:rsidRDefault="006504AB" w:rsidP="00AF3155">
            <w:pPr>
              <w:spacing w:line="240" w:lineRule="exact"/>
              <w:rPr>
                <w:rFonts w:ascii="Times New Roman" w:hAnsi="Times New Roman" w:cs="Times New Roman"/>
                <w:color w:val="000000" w:themeColor="text1"/>
                <w:spacing w:val="-4"/>
                <w:sz w:val="18"/>
                <w:szCs w:val="18"/>
              </w:rPr>
            </w:pPr>
          </w:p>
        </w:tc>
        <w:tc>
          <w:tcPr>
            <w:tcW w:w="810" w:type="dxa"/>
            <w:shd w:val="clear" w:color="auto" w:fill="auto"/>
            <w:vAlign w:val="center"/>
          </w:tcPr>
          <w:p w14:paraId="5BA59FE8" w14:textId="77777777" w:rsidR="006504AB" w:rsidRPr="005E7735" w:rsidRDefault="006504AB" w:rsidP="00AF3155">
            <w:pPr>
              <w:spacing w:line="240" w:lineRule="exact"/>
              <w:jc w:val="center"/>
              <w:rPr>
                <w:rFonts w:ascii="Times New Roman" w:hAnsi="Times New Roman" w:cs="Times New Roman"/>
                <w:color w:val="000000" w:themeColor="text1"/>
                <w:sz w:val="18"/>
                <w:szCs w:val="18"/>
              </w:rPr>
            </w:pPr>
          </w:p>
        </w:tc>
        <w:tc>
          <w:tcPr>
            <w:tcW w:w="765" w:type="dxa"/>
            <w:shd w:val="clear" w:color="auto" w:fill="auto"/>
            <w:noWrap/>
          </w:tcPr>
          <w:p w14:paraId="7BF47845" w14:textId="77777777" w:rsidR="006504AB" w:rsidRPr="005E7735" w:rsidRDefault="006504AB" w:rsidP="00AF3155">
            <w:pPr>
              <w:spacing w:line="240" w:lineRule="exact"/>
              <w:jc w:val="center"/>
              <w:rPr>
                <w:rFonts w:ascii="Times New Roman" w:hAnsi="Times New Roman" w:cs="Times New Roman"/>
                <w:sz w:val="18"/>
                <w:szCs w:val="18"/>
              </w:rPr>
            </w:pPr>
          </w:p>
        </w:tc>
        <w:tc>
          <w:tcPr>
            <w:tcW w:w="675" w:type="dxa"/>
            <w:noWrap/>
          </w:tcPr>
          <w:p w14:paraId="6CB6EBF8" w14:textId="6B5B97DC" w:rsidR="006504AB" w:rsidRPr="005E7735" w:rsidRDefault="006504AB" w:rsidP="00AF3155">
            <w:pPr>
              <w:spacing w:line="240" w:lineRule="exact"/>
              <w:jc w:val="center"/>
              <w:rPr>
                <w:rFonts w:ascii="Times New Roman" w:hAnsi="Times New Roman" w:cs="Times New Roman"/>
                <w:sz w:val="18"/>
                <w:szCs w:val="18"/>
              </w:rPr>
            </w:pPr>
          </w:p>
        </w:tc>
        <w:tc>
          <w:tcPr>
            <w:tcW w:w="1620" w:type="dxa"/>
            <w:shd w:val="clear" w:color="auto" w:fill="auto"/>
            <w:noWrap/>
            <w:vAlign w:val="center"/>
          </w:tcPr>
          <w:p w14:paraId="40878181" w14:textId="62EB6DDE" w:rsidR="006504AB" w:rsidRPr="005E7735" w:rsidRDefault="006504AB" w:rsidP="00AF3155">
            <w:pPr>
              <w:spacing w:line="240" w:lineRule="exact"/>
              <w:jc w:val="center"/>
              <w:rPr>
                <w:rFonts w:ascii="Times New Roman" w:hAnsi="Times New Roman" w:cs="Times New Roman"/>
                <w:color w:val="000000" w:themeColor="text1"/>
                <w:sz w:val="18"/>
                <w:szCs w:val="18"/>
                <w:cs/>
              </w:rPr>
            </w:pPr>
            <w:r w:rsidRPr="005E7735">
              <w:rPr>
                <w:rFonts w:ascii="Times New Roman" w:hAnsi="Times New Roman" w:cs="Times New Roman"/>
                <w:color w:val="000000" w:themeColor="text1"/>
                <w:sz w:val="18"/>
                <w:szCs w:val="18"/>
              </w:rPr>
              <w:t>institution</w:t>
            </w:r>
          </w:p>
        </w:tc>
        <w:tc>
          <w:tcPr>
            <w:tcW w:w="1170" w:type="dxa"/>
            <w:shd w:val="clear" w:color="auto" w:fill="auto"/>
            <w:noWrap/>
            <w:vAlign w:val="bottom"/>
          </w:tcPr>
          <w:p w14:paraId="298007CF" w14:textId="5B71747D" w:rsidR="006504AB" w:rsidRPr="005E7735" w:rsidRDefault="002D1CAC"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5</w:t>
            </w:r>
            <w:r w:rsidR="006504AB"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647</w:t>
            </w:r>
            <w:r w:rsidR="006504AB"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123</w:t>
            </w:r>
          </w:p>
        </w:tc>
        <w:tc>
          <w:tcPr>
            <w:tcW w:w="180" w:type="dxa"/>
            <w:vAlign w:val="center"/>
          </w:tcPr>
          <w:p w14:paraId="2FB850CA" w14:textId="77777777" w:rsidR="006504AB" w:rsidRPr="005E7735" w:rsidRDefault="006504AB" w:rsidP="00AF3155">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170" w:type="dxa"/>
            <w:shd w:val="clear" w:color="auto" w:fill="auto"/>
            <w:noWrap/>
          </w:tcPr>
          <w:p w14:paraId="4D001EE3" w14:textId="1BC4B6D7" w:rsidR="006504AB" w:rsidRPr="005E7735" w:rsidRDefault="002D1CAC"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auto"/>
                <w:sz w:val="18"/>
                <w:szCs w:val="18"/>
              </w:rPr>
              <w:t>8</w:t>
            </w:r>
            <w:r w:rsidR="006504AB"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440</w:t>
            </w:r>
            <w:r w:rsidR="006504AB"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542</w:t>
            </w:r>
          </w:p>
        </w:tc>
      </w:tr>
      <w:tr w:rsidR="006504AB" w:rsidRPr="005E7735" w14:paraId="6234CCA8" w14:textId="77777777" w:rsidTr="00251026">
        <w:trPr>
          <w:trHeight w:val="20"/>
        </w:trPr>
        <w:tc>
          <w:tcPr>
            <w:tcW w:w="2340" w:type="dxa"/>
            <w:shd w:val="clear" w:color="auto" w:fill="auto"/>
            <w:noWrap/>
            <w:vAlign w:val="center"/>
          </w:tcPr>
          <w:p w14:paraId="5E678976" w14:textId="12B11B75" w:rsidR="006504AB" w:rsidRPr="005E7735" w:rsidRDefault="006504AB" w:rsidP="00AF3155">
            <w:pPr>
              <w:spacing w:line="240" w:lineRule="exact"/>
              <w:rPr>
                <w:rFonts w:ascii="Times New Roman" w:hAnsi="Times New Roman" w:cs="Times New Roman"/>
                <w:color w:val="000000" w:themeColor="text1"/>
                <w:spacing w:val="-2"/>
                <w:sz w:val="18"/>
                <w:szCs w:val="18"/>
              </w:rPr>
            </w:pPr>
            <w:r w:rsidRPr="005E7735">
              <w:rPr>
                <w:rFonts w:ascii="Times New Roman" w:hAnsi="Times New Roman" w:cs="Times New Roman"/>
                <w:color w:val="000000" w:themeColor="text1"/>
                <w:spacing w:val="-2"/>
                <w:sz w:val="18"/>
                <w:szCs w:val="18"/>
              </w:rPr>
              <w:t>Clover Recycle Limited</w:t>
            </w:r>
          </w:p>
        </w:tc>
        <w:tc>
          <w:tcPr>
            <w:tcW w:w="810" w:type="dxa"/>
            <w:shd w:val="clear" w:color="auto" w:fill="auto"/>
            <w:vAlign w:val="center"/>
          </w:tcPr>
          <w:p w14:paraId="45116383" w14:textId="2F770BF4" w:rsidR="006504AB" w:rsidRPr="005E7735" w:rsidRDefault="006504AB"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Fixed</w:t>
            </w:r>
          </w:p>
        </w:tc>
        <w:tc>
          <w:tcPr>
            <w:tcW w:w="765" w:type="dxa"/>
            <w:shd w:val="clear" w:color="auto" w:fill="auto"/>
            <w:noWrap/>
          </w:tcPr>
          <w:p w14:paraId="472364CB" w14:textId="3A3A673C" w:rsidR="006504AB" w:rsidRPr="005E7735" w:rsidRDefault="002D1CAC" w:rsidP="00AF3155">
            <w:pPr>
              <w:spacing w:line="240" w:lineRule="exact"/>
              <w:jc w:val="center"/>
              <w:rPr>
                <w:rFonts w:ascii="Times New Roman" w:hAnsi="Times New Roman" w:cs="Times New Roman"/>
                <w:sz w:val="18"/>
                <w:szCs w:val="18"/>
              </w:rPr>
            </w:pPr>
            <w:r w:rsidRPr="005E7735">
              <w:rPr>
                <w:rFonts w:ascii="Times New Roman" w:hAnsi="Times New Roman" w:cs="Times New Roman"/>
                <w:sz w:val="18"/>
                <w:szCs w:val="18"/>
              </w:rPr>
              <w:t>0</w:t>
            </w:r>
            <w:r w:rsidR="006504AB" w:rsidRPr="005E7735">
              <w:rPr>
                <w:rFonts w:ascii="Times New Roman" w:hAnsi="Times New Roman" w:cs="Times New Roman"/>
                <w:sz w:val="18"/>
                <w:szCs w:val="18"/>
              </w:rPr>
              <w:t>.</w:t>
            </w:r>
            <w:r w:rsidRPr="005E7735">
              <w:rPr>
                <w:rFonts w:ascii="Times New Roman" w:hAnsi="Times New Roman" w:cs="Times New Roman"/>
                <w:sz w:val="18"/>
                <w:szCs w:val="18"/>
              </w:rPr>
              <w:t>300</w:t>
            </w:r>
          </w:p>
        </w:tc>
        <w:tc>
          <w:tcPr>
            <w:tcW w:w="675" w:type="dxa"/>
            <w:shd w:val="clear" w:color="auto" w:fill="auto"/>
            <w:noWrap/>
          </w:tcPr>
          <w:p w14:paraId="33DE8F2C" w14:textId="5B1B8478" w:rsidR="006504AB" w:rsidRPr="005E7735" w:rsidRDefault="002D1CAC" w:rsidP="00AF3155">
            <w:pPr>
              <w:spacing w:line="240" w:lineRule="exact"/>
              <w:jc w:val="center"/>
              <w:rPr>
                <w:rFonts w:ascii="Times New Roman" w:hAnsi="Times New Roman" w:cs="Times New Roman"/>
                <w:sz w:val="18"/>
                <w:szCs w:val="18"/>
              </w:rPr>
            </w:pPr>
            <w:r w:rsidRPr="005E7735">
              <w:rPr>
                <w:rFonts w:ascii="Times New Roman" w:hAnsi="Times New Roman" w:cs="Times New Roman"/>
                <w:sz w:val="18"/>
                <w:szCs w:val="18"/>
              </w:rPr>
              <w:t>0</w:t>
            </w:r>
            <w:r w:rsidR="006504AB" w:rsidRPr="005E7735">
              <w:rPr>
                <w:rFonts w:ascii="Times New Roman" w:hAnsi="Times New Roman" w:cs="Times New Roman"/>
                <w:sz w:val="18"/>
                <w:szCs w:val="18"/>
              </w:rPr>
              <w:t>.</w:t>
            </w:r>
            <w:r w:rsidRPr="005E7735">
              <w:rPr>
                <w:rFonts w:ascii="Times New Roman" w:hAnsi="Times New Roman" w:cs="Times New Roman"/>
                <w:sz w:val="18"/>
                <w:szCs w:val="18"/>
              </w:rPr>
              <w:t>300</w:t>
            </w:r>
          </w:p>
        </w:tc>
        <w:tc>
          <w:tcPr>
            <w:tcW w:w="1620" w:type="dxa"/>
            <w:shd w:val="clear" w:color="auto" w:fill="auto"/>
            <w:noWrap/>
            <w:vAlign w:val="center"/>
          </w:tcPr>
          <w:p w14:paraId="7C275323" w14:textId="00FA326B" w:rsidR="006504AB" w:rsidRPr="005E7735" w:rsidRDefault="006504AB"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Credit facilities</w:t>
            </w:r>
          </w:p>
        </w:tc>
        <w:tc>
          <w:tcPr>
            <w:tcW w:w="1170" w:type="dxa"/>
            <w:shd w:val="clear" w:color="auto" w:fill="auto"/>
            <w:noWrap/>
            <w:vAlign w:val="center"/>
          </w:tcPr>
          <w:p w14:paraId="0BAD62D9" w14:textId="196CD92A" w:rsidR="006504AB" w:rsidRPr="005E7735" w:rsidRDefault="006504AB"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p>
        </w:tc>
        <w:tc>
          <w:tcPr>
            <w:tcW w:w="180" w:type="dxa"/>
            <w:vAlign w:val="center"/>
          </w:tcPr>
          <w:p w14:paraId="15B5DF80" w14:textId="77777777" w:rsidR="006504AB" w:rsidRPr="005E7735" w:rsidRDefault="006504AB" w:rsidP="00AF3155">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170" w:type="dxa"/>
            <w:shd w:val="clear" w:color="auto" w:fill="auto"/>
            <w:noWrap/>
            <w:vAlign w:val="center"/>
          </w:tcPr>
          <w:p w14:paraId="7D4BDB9B" w14:textId="7FD3CCC3" w:rsidR="006504AB" w:rsidRPr="005E7735" w:rsidRDefault="006504AB" w:rsidP="00AF3155">
            <w:pPr>
              <w:pStyle w:val="a"/>
              <w:spacing w:line="240" w:lineRule="exact"/>
              <w:ind w:left="-22" w:right="93"/>
              <w:jc w:val="right"/>
              <w:rPr>
                <w:rFonts w:ascii="Times New Roman" w:hAnsi="Times New Roman" w:cs="Times New Roman"/>
                <w:color w:val="000000" w:themeColor="text1"/>
                <w:sz w:val="18"/>
                <w:szCs w:val="18"/>
              </w:rPr>
            </w:pPr>
          </w:p>
        </w:tc>
      </w:tr>
      <w:tr w:rsidR="006504AB" w:rsidRPr="005E7735" w14:paraId="40772BF7" w14:textId="77777777" w:rsidTr="00251026">
        <w:trPr>
          <w:trHeight w:val="20"/>
        </w:trPr>
        <w:tc>
          <w:tcPr>
            <w:tcW w:w="2340" w:type="dxa"/>
            <w:shd w:val="clear" w:color="auto" w:fill="auto"/>
            <w:noWrap/>
            <w:vAlign w:val="center"/>
          </w:tcPr>
          <w:p w14:paraId="142C8B9A" w14:textId="7B635C7F" w:rsidR="006504AB" w:rsidRPr="005E7735" w:rsidRDefault="006504AB" w:rsidP="00AF3155">
            <w:pPr>
              <w:spacing w:line="240" w:lineRule="exact"/>
              <w:rPr>
                <w:rFonts w:ascii="Times New Roman" w:hAnsi="Times New Roman" w:cs="Times New Roman"/>
                <w:color w:val="000000" w:themeColor="text1"/>
                <w:spacing w:val="-2"/>
                <w:sz w:val="18"/>
                <w:szCs w:val="18"/>
              </w:rPr>
            </w:pPr>
          </w:p>
        </w:tc>
        <w:tc>
          <w:tcPr>
            <w:tcW w:w="810" w:type="dxa"/>
            <w:shd w:val="clear" w:color="auto" w:fill="auto"/>
            <w:vAlign w:val="center"/>
          </w:tcPr>
          <w:p w14:paraId="0BF45C27" w14:textId="2DE05BEA" w:rsidR="006504AB" w:rsidRPr="005E7735" w:rsidRDefault="006504AB" w:rsidP="00AF3155">
            <w:pPr>
              <w:spacing w:line="240" w:lineRule="exact"/>
              <w:jc w:val="center"/>
              <w:rPr>
                <w:rFonts w:ascii="Times New Roman" w:hAnsi="Times New Roman" w:cs="Times New Roman"/>
                <w:color w:val="000000" w:themeColor="text1"/>
                <w:sz w:val="18"/>
                <w:szCs w:val="18"/>
              </w:rPr>
            </w:pPr>
          </w:p>
        </w:tc>
        <w:tc>
          <w:tcPr>
            <w:tcW w:w="765" w:type="dxa"/>
            <w:shd w:val="clear" w:color="auto" w:fill="auto"/>
            <w:noWrap/>
          </w:tcPr>
          <w:p w14:paraId="38800967" w14:textId="1332E984" w:rsidR="006504AB" w:rsidRPr="005E7735" w:rsidRDefault="006504AB" w:rsidP="00AF3155">
            <w:pPr>
              <w:spacing w:line="240" w:lineRule="exact"/>
              <w:jc w:val="center"/>
              <w:rPr>
                <w:rFonts w:ascii="Times New Roman" w:hAnsi="Times New Roman" w:cs="Times New Roman"/>
                <w:sz w:val="18"/>
                <w:szCs w:val="18"/>
              </w:rPr>
            </w:pPr>
          </w:p>
        </w:tc>
        <w:tc>
          <w:tcPr>
            <w:tcW w:w="675" w:type="dxa"/>
            <w:shd w:val="clear" w:color="auto" w:fill="auto"/>
            <w:noWrap/>
          </w:tcPr>
          <w:p w14:paraId="22F587F7" w14:textId="233527B3" w:rsidR="006504AB" w:rsidRPr="005E7735" w:rsidRDefault="006504AB" w:rsidP="00AF3155">
            <w:pPr>
              <w:spacing w:line="240" w:lineRule="exact"/>
              <w:jc w:val="center"/>
              <w:rPr>
                <w:rFonts w:ascii="Times New Roman" w:hAnsi="Times New Roman" w:cs="Times New Roman"/>
                <w:sz w:val="18"/>
                <w:szCs w:val="18"/>
              </w:rPr>
            </w:pPr>
          </w:p>
        </w:tc>
        <w:tc>
          <w:tcPr>
            <w:tcW w:w="1620" w:type="dxa"/>
            <w:shd w:val="clear" w:color="auto" w:fill="auto"/>
            <w:noWrap/>
            <w:vAlign w:val="center"/>
          </w:tcPr>
          <w:p w14:paraId="406DD683" w14:textId="543C58A2" w:rsidR="006504AB" w:rsidRPr="005E7735" w:rsidRDefault="006504AB"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from a financial</w:t>
            </w:r>
          </w:p>
        </w:tc>
        <w:tc>
          <w:tcPr>
            <w:tcW w:w="1170" w:type="dxa"/>
            <w:shd w:val="clear" w:color="auto" w:fill="auto"/>
            <w:noWrap/>
            <w:vAlign w:val="center"/>
          </w:tcPr>
          <w:p w14:paraId="50CB39E1" w14:textId="77777777" w:rsidR="006504AB" w:rsidRPr="005E7735" w:rsidRDefault="006504AB"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p>
        </w:tc>
        <w:tc>
          <w:tcPr>
            <w:tcW w:w="180" w:type="dxa"/>
            <w:vAlign w:val="center"/>
          </w:tcPr>
          <w:p w14:paraId="1F7841DC" w14:textId="77777777" w:rsidR="006504AB" w:rsidRPr="005E7735" w:rsidRDefault="006504AB" w:rsidP="00AF3155">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170" w:type="dxa"/>
            <w:shd w:val="clear" w:color="auto" w:fill="auto"/>
            <w:noWrap/>
            <w:vAlign w:val="center"/>
          </w:tcPr>
          <w:p w14:paraId="63835595" w14:textId="77777777" w:rsidR="006504AB" w:rsidRPr="005E7735" w:rsidRDefault="006504AB" w:rsidP="00AF3155">
            <w:pPr>
              <w:pStyle w:val="a"/>
              <w:spacing w:line="240" w:lineRule="exact"/>
              <w:ind w:left="-22" w:right="93"/>
              <w:jc w:val="right"/>
              <w:rPr>
                <w:rFonts w:ascii="Times New Roman" w:hAnsi="Times New Roman" w:cs="Times New Roman"/>
                <w:color w:val="000000" w:themeColor="text1"/>
                <w:sz w:val="18"/>
                <w:szCs w:val="18"/>
              </w:rPr>
            </w:pPr>
          </w:p>
        </w:tc>
      </w:tr>
      <w:tr w:rsidR="00A75F33" w:rsidRPr="005E7735" w14:paraId="3F4D0B0F" w14:textId="77777777" w:rsidTr="00251026">
        <w:trPr>
          <w:trHeight w:val="20"/>
        </w:trPr>
        <w:tc>
          <w:tcPr>
            <w:tcW w:w="2340" w:type="dxa"/>
            <w:shd w:val="clear" w:color="auto" w:fill="auto"/>
            <w:noWrap/>
            <w:vAlign w:val="center"/>
          </w:tcPr>
          <w:p w14:paraId="3FD9F579" w14:textId="77777777" w:rsidR="00A75F33" w:rsidRPr="005E7735" w:rsidRDefault="00A75F33" w:rsidP="00AF3155">
            <w:pPr>
              <w:spacing w:line="240" w:lineRule="exact"/>
              <w:rPr>
                <w:rFonts w:ascii="Times New Roman" w:hAnsi="Times New Roman" w:cs="Times New Roman"/>
                <w:color w:val="000000" w:themeColor="text1"/>
                <w:spacing w:val="-4"/>
                <w:sz w:val="18"/>
                <w:szCs w:val="18"/>
              </w:rPr>
            </w:pPr>
          </w:p>
        </w:tc>
        <w:tc>
          <w:tcPr>
            <w:tcW w:w="810" w:type="dxa"/>
            <w:shd w:val="clear" w:color="auto" w:fill="auto"/>
            <w:vAlign w:val="center"/>
          </w:tcPr>
          <w:p w14:paraId="27AAED4A" w14:textId="77777777" w:rsidR="00A75F33" w:rsidRPr="005E7735" w:rsidRDefault="00A75F33" w:rsidP="00AF3155">
            <w:pPr>
              <w:spacing w:line="240" w:lineRule="exact"/>
              <w:jc w:val="center"/>
              <w:rPr>
                <w:rFonts w:ascii="Times New Roman" w:hAnsi="Times New Roman" w:cs="Times New Roman"/>
                <w:color w:val="000000" w:themeColor="text1"/>
                <w:sz w:val="18"/>
                <w:szCs w:val="18"/>
              </w:rPr>
            </w:pPr>
          </w:p>
        </w:tc>
        <w:tc>
          <w:tcPr>
            <w:tcW w:w="765" w:type="dxa"/>
            <w:shd w:val="clear" w:color="auto" w:fill="auto"/>
            <w:noWrap/>
          </w:tcPr>
          <w:p w14:paraId="635DEA8D" w14:textId="23C71263" w:rsidR="00A75F33" w:rsidRPr="005E7735" w:rsidRDefault="00A75F33" w:rsidP="00AF3155">
            <w:pPr>
              <w:spacing w:line="240" w:lineRule="exact"/>
              <w:jc w:val="center"/>
              <w:rPr>
                <w:rFonts w:ascii="Times New Roman" w:hAnsi="Times New Roman" w:cs="Times New Roman"/>
                <w:sz w:val="18"/>
                <w:szCs w:val="18"/>
              </w:rPr>
            </w:pPr>
          </w:p>
        </w:tc>
        <w:tc>
          <w:tcPr>
            <w:tcW w:w="675" w:type="dxa"/>
            <w:noWrap/>
          </w:tcPr>
          <w:p w14:paraId="24FC05AE" w14:textId="7B5A2287" w:rsidR="00A75F33" w:rsidRPr="005E7735" w:rsidRDefault="00A75F33" w:rsidP="00AF3155">
            <w:pPr>
              <w:spacing w:line="240" w:lineRule="exact"/>
              <w:jc w:val="center"/>
              <w:rPr>
                <w:rFonts w:ascii="Times New Roman" w:hAnsi="Times New Roman" w:cs="Times New Roman"/>
                <w:sz w:val="18"/>
                <w:szCs w:val="18"/>
              </w:rPr>
            </w:pPr>
          </w:p>
        </w:tc>
        <w:tc>
          <w:tcPr>
            <w:tcW w:w="1620" w:type="dxa"/>
            <w:shd w:val="clear" w:color="auto" w:fill="auto"/>
            <w:noWrap/>
            <w:vAlign w:val="center"/>
          </w:tcPr>
          <w:p w14:paraId="7372B19C" w14:textId="5671A54B" w:rsidR="00A75F33" w:rsidRPr="005E7735" w:rsidRDefault="00A75F33"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institution</w:t>
            </w:r>
          </w:p>
        </w:tc>
        <w:tc>
          <w:tcPr>
            <w:tcW w:w="1170" w:type="dxa"/>
            <w:shd w:val="clear" w:color="auto" w:fill="auto"/>
            <w:noWrap/>
            <w:vAlign w:val="bottom"/>
          </w:tcPr>
          <w:p w14:paraId="12149FDE" w14:textId="794376C3" w:rsidR="00A75F33" w:rsidRPr="005E7735" w:rsidRDefault="002D1CAC"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2</w:t>
            </w:r>
            <w:r w:rsidR="00A75F33"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151</w:t>
            </w:r>
            <w:r w:rsidR="00A75F33"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516</w:t>
            </w:r>
          </w:p>
        </w:tc>
        <w:tc>
          <w:tcPr>
            <w:tcW w:w="180" w:type="dxa"/>
            <w:vAlign w:val="center"/>
          </w:tcPr>
          <w:p w14:paraId="3C45B43B" w14:textId="77777777" w:rsidR="00A75F33" w:rsidRPr="005E7735" w:rsidRDefault="00A75F33" w:rsidP="00AF3155">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170" w:type="dxa"/>
            <w:shd w:val="clear" w:color="auto" w:fill="auto"/>
            <w:noWrap/>
          </w:tcPr>
          <w:p w14:paraId="59201832" w14:textId="4D9A3F9A" w:rsidR="00A75F33" w:rsidRPr="005E7735" w:rsidRDefault="002D1CAC" w:rsidP="00AF3155">
            <w:pPr>
              <w:pStyle w:val="a"/>
              <w:spacing w:line="240" w:lineRule="exact"/>
              <w:ind w:left="-22" w:right="93"/>
              <w:jc w:val="right"/>
              <w:rPr>
                <w:rFonts w:ascii="Times New Roman" w:hAnsi="Times New Roman" w:cs="Times New Roman"/>
                <w:color w:val="000000" w:themeColor="text1"/>
                <w:sz w:val="18"/>
                <w:szCs w:val="18"/>
              </w:rPr>
            </w:pPr>
            <w:r w:rsidRPr="005E7735">
              <w:rPr>
                <w:rFonts w:ascii="Times New Roman" w:hAnsi="Times New Roman" w:cs="Times New Roman"/>
                <w:color w:val="auto"/>
                <w:sz w:val="18"/>
                <w:szCs w:val="18"/>
              </w:rPr>
              <w:t>22</w:t>
            </w:r>
            <w:r w:rsidR="00A75F33"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043</w:t>
            </w:r>
            <w:r w:rsidR="00A75F33"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560</w:t>
            </w:r>
          </w:p>
        </w:tc>
      </w:tr>
      <w:tr w:rsidR="00A75F33" w:rsidRPr="005E7735" w14:paraId="5D33A588" w14:textId="77777777" w:rsidTr="00251026">
        <w:trPr>
          <w:trHeight w:val="20"/>
        </w:trPr>
        <w:tc>
          <w:tcPr>
            <w:tcW w:w="2340" w:type="dxa"/>
            <w:shd w:val="clear" w:color="auto" w:fill="auto"/>
            <w:noWrap/>
            <w:vAlign w:val="center"/>
          </w:tcPr>
          <w:p w14:paraId="5B714BE9" w14:textId="38CC4622" w:rsidR="00A75F33" w:rsidRPr="005E7735" w:rsidRDefault="00A75F33" w:rsidP="00AF3155">
            <w:pPr>
              <w:spacing w:line="240" w:lineRule="exact"/>
              <w:rPr>
                <w:rFonts w:ascii="Times New Roman" w:hAnsi="Times New Roman" w:cs="Times New Roman"/>
                <w:color w:val="000000" w:themeColor="text1"/>
                <w:spacing w:val="-4"/>
                <w:sz w:val="18"/>
                <w:szCs w:val="18"/>
              </w:rPr>
            </w:pPr>
            <w:r w:rsidRPr="005E7735">
              <w:rPr>
                <w:rFonts w:ascii="Times New Roman" w:hAnsi="Times New Roman" w:cs="Times New Roman"/>
                <w:color w:val="000000" w:themeColor="text1"/>
                <w:spacing w:val="-2"/>
                <w:sz w:val="18"/>
                <w:szCs w:val="18"/>
              </w:rPr>
              <w:t>Clover Phichit Limited</w:t>
            </w:r>
            <w:r w:rsidRPr="005E7735">
              <w:rPr>
                <w:rFonts w:ascii="Times New Roman" w:hAnsi="Times New Roman" w:cs="Times New Roman"/>
                <w:color w:val="000000" w:themeColor="text1"/>
                <w:spacing w:val="-2"/>
                <w:sz w:val="18"/>
                <w:szCs w:val="18"/>
                <w:vertAlign w:val="superscript"/>
              </w:rPr>
              <w:t>(</w:t>
            </w:r>
            <w:r w:rsidR="002D1CAC" w:rsidRPr="005E7735">
              <w:rPr>
                <w:rFonts w:ascii="Times New Roman" w:hAnsi="Times New Roman" w:cs="Times New Roman"/>
                <w:color w:val="000000" w:themeColor="text1"/>
                <w:spacing w:val="-2"/>
                <w:sz w:val="18"/>
                <w:szCs w:val="18"/>
                <w:vertAlign w:val="superscript"/>
              </w:rPr>
              <w:t>1</w:t>
            </w:r>
            <w:r w:rsidRPr="005E7735">
              <w:rPr>
                <w:rFonts w:ascii="Times New Roman" w:hAnsi="Times New Roman" w:cs="Times New Roman"/>
                <w:color w:val="000000" w:themeColor="text1"/>
                <w:spacing w:val="-2"/>
                <w:sz w:val="18"/>
                <w:szCs w:val="18"/>
                <w:vertAlign w:val="superscript"/>
              </w:rPr>
              <w:t>)</w:t>
            </w:r>
          </w:p>
        </w:tc>
        <w:tc>
          <w:tcPr>
            <w:tcW w:w="810" w:type="dxa"/>
            <w:shd w:val="clear" w:color="auto" w:fill="auto"/>
            <w:vAlign w:val="center"/>
          </w:tcPr>
          <w:p w14:paraId="247A20C8" w14:textId="39420BFE" w:rsidR="00A75F33" w:rsidRPr="005E7735" w:rsidRDefault="00A75F33"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Savings</w:t>
            </w:r>
          </w:p>
        </w:tc>
        <w:tc>
          <w:tcPr>
            <w:tcW w:w="765" w:type="dxa"/>
            <w:shd w:val="clear" w:color="auto" w:fill="auto"/>
            <w:noWrap/>
          </w:tcPr>
          <w:p w14:paraId="7C486B26" w14:textId="1D940EB8" w:rsidR="00A75F33" w:rsidRPr="005E7735" w:rsidRDefault="002D1CAC" w:rsidP="00AF3155">
            <w:pPr>
              <w:spacing w:line="240" w:lineRule="exact"/>
              <w:jc w:val="center"/>
              <w:rPr>
                <w:rFonts w:ascii="Times New Roman" w:hAnsi="Times New Roman" w:cs="Times New Roman"/>
                <w:sz w:val="18"/>
                <w:szCs w:val="18"/>
              </w:rPr>
            </w:pPr>
            <w:r w:rsidRPr="005E7735">
              <w:rPr>
                <w:rFonts w:ascii="Times New Roman" w:hAnsi="Times New Roman" w:cs="Times New Roman"/>
                <w:sz w:val="18"/>
                <w:szCs w:val="18"/>
              </w:rPr>
              <w:t>0</w:t>
            </w:r>
            <w:r w:rsidR="00A75F33" w:rsidRPr="005E7735">
              <w:rPr>
                <w:rFonts w:ascii="Times New Roman" w:hAnsi="Times New Roman" w:cs="Times New Roman"/>
                <w:sz w:val="18"/>
                <w:szCs w:val="18"/>
              </w:rPr>
              <w:t>.</w:t>
            </w:r>
            <w:r w:rsidRPr="005E7735">
              <w:rPr>
                <w:rFonts w:ascii="Times New Roman" w:hAnsi="Times New Roman" w:cs="Times New Roman"/>
                <w:sz w:val="18"/>
                <w:szCs w:val="18"/>
              </w:rPr>
              <w:t>600</w:t>
            </w:r>
          </w:p>
        </w:tc>
        <w:tc>
          <w:tcPr>
            <w:tcW w:w="675" w:type="dxa"/>
            <w:shd w:val="clear" w:color="auto" w:fill="auto"/>
            <w:noWrap/>
          </w:tcPr>
          <w:p w14:paraId="0143907D" w14:textId="6D06E3B5" w:rsidR="00A75F33" w:rsidRPr="005E7735" w:rsidRDefault="002D1CAC" w:rsidP="00AF3155">
            <w:pPr>
              <w:spacing w:line="240" w:lineRule="exact"/>
              <w:jc w:val="center"/>
              <w:rPr>
                <w:rFonts w:ascii="Times New Roman" w:hAnsi="Times New Roman" w:cs="Times New Roman"/>
                <w:sz w:val="18"/>
                <w:szCs w:val="18"/>
              </w:rPr>
            </w:pPr>
            <w:r w:rsidRPr="005E7735">
              <w:rPr>
                <w:rFonts w:ascii="Times New Roman" w:hAnsi="Times New Roman" w:cs="Times New Roman"/>
                <w:sz w:val="18"/>
                <w:szCs w:val="18"/>
              </w:rPr>
              <w:t>0</w:t>
            </w:r>
            <w:r w:rsidR="00A75F33" w:rsidRPr="005E7735">
              <w:rPr>
                <w:rFonts w:ascii="Times New Roman" w:hAnsi="Times New Roman" w:cs="Times New Roman"/>
                <w:sz w:val="18"/>
                <w:szCs w:val="18"/>
              </w:rPr>
              <w:t>.</w:t>
            </w:r>
            <w:r w:rsidRPr="005E7735">
              <w:rPr>
                <w:rFonts w:ascii="Times New Roman" w:hAnsi="Times New Roman" w:cs="Times New Roman"/>
                <w:sz w:val="18"/>
                <w:szCs w:val="18"/>
              </w:rPr>
              <w:t>600</w:t>
            </w:r>
          </w:p>
        </w:tc>
        <w:tc>
          <w:tcPr>
            <w:tcW w:w="1620" w:type="dxa"/>
            <w:shd w:val="clear" w:color="auto" w:fill="auto"/>
            <w:noWrap/>
            <w:vAlign w:val="center"/>
          </w:tcPr>
          <w:p w14:paraId="180AAC4E" w14:textId="1DA11010" w:rsidR="00A75F33" w:rsidRPr="005E7735" w:rsidRDefault="00A75F33"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Credit facilities</w:t>
            </w:r>
          </w:p>
        </w:tc>
        <w:tc>
          <w:tcPr>
            <w:tcW w:w="1170" w:type="dxa"/>
            <w:shd w:val="clear" w:color="auto" w:fill="auto"/>
            <w:noWrap/>
            <w:vAlign w:val="center"/>
          </w:tcPr>
          <w:p w14:paraId="6C80FC35" w14:textId="46F20A55" w:rsidR="00A75F33" w:rsidRPr="005E7735" w:rsidRDefault="00A75F33"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p>
        </w:tc>
        <w:tc>
          <w:tcPr>
            <w:tcW w:w="180" w:type="dxa"/>
            <w:vAlign w:val="center"/>
          </w:tcPr>
          <w:p w14:paraId="2B587AB9" w14:textId="77777777" w:rsidR="00A75F33" w:rsidRPr="005E7735" w:rsidRDefault="00A75F33" w:rsidP="00AF3155">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170" w:type="dxa"/>
            <w:shd w:val="clear" w:color="auto" w:fill="auto"/>
            <w:noWrap/>
            <w:vAlign w:val="center"/>
          </w:tcPr>
          <w:p w14:paraId="7C68D801" w14:textId="4E833485" w:rsidR="00A75F33" w:rsidRPr="005E7735" w:rsidRDefault="00A75F33" w:rsidP="00AF3155">
            <w:pPr>
              <w:pStyle w:val="a"/>
              <w:spacing w:line="240" w:lineRule="exact"/>
              <w:ind w:left="-22" w:right="93"/>
              <w:jc w:val="right"/>
              <w:rPr>
                <w:rFonts w:ascii="Times New Roman" w:hAnsi="Times New Roman" w:cs="Times New Roman"/>
                <w:color w:val="000000" w:themeColor="text1"/>
                <w:sz w:val="18"/>
                <w:szCs w:val="18"/>
              </w:rPr>
            </w:pPr>
          </w:p>
        </w:tc>
      </w:tr>
      <w:tr w:rsidR="00A75F33" w:rsidRPr="005E7735" w14:paraId="69D7F367" w14:textId="77777777" w:rsidTr="00251026">
        <w:trPr>
          <w:trHeight w:val="20"/>
        </w:trPr>
        <w:tc>
          <w:tcPr>
            <w:tcW w:w="2340" w:type="dxa"/>
            <w:shd w:val="clear" w:color="auto" w:fill="auto"/>
            <w:noWrap/>
            <w:vAlign w:val="center"/>
          </w:tcPr>
          <w:p w14:paraId="1E9C32E8" w14:textId="1A82C3C3" w:rsidR="00A75F33" w:rsidRPr="005E7735" w:rsidRDefault="00A75F33" w:rsidP="00AF3155">
            <w:pPr>
              <w:spacing w:line="240" w:lineRule="exact"/>
              <w:rPr>
                <w:rFonts w:ascii="Times New Roman" w:hAnsi="Times New Roman" w:cs="Times New Roman"/>
                <w:color w:val="000000" w:themeColor="text1"/>
                <w:spacing w:val="-4"/>
                <w:sz w:val="18"/>
                <w:szCs w:val="18"/>
                <w:vertAlign w:val="superscript"/>
              </w:rPr>
            </w:pPr>
          </w:p>
        </w:tc>
        <w:tc>
          <w:tcPr>
            <w:tcW w:w="810" w:type="dxa"/>
            <w:shd w:val="clear" w:color="auto" w:fill="auto"/>
            <w:vAlign w:val="center"/>
          </w:tcPr>
          <w:p w14:paraId="6959BB01" w14:textId="259CC378" w:rsidR="00A75F33" w:rsidRPr="005E7735" w:rsidRDefault="00A75F33" w:rsidP="00AF3155">
            <w:pPr>
              <w:spacing w:line="240" w:lineRule="exact"/>
              <w:jc w:val="center"/>
              <w:rPr>
                <w:rFonts w:ascii="Times New Roman" w:hAnsi="Times New Roman" w:cs="Times New Roman"/>
                <w:color w:val="000000" w:themeColor="text1"/>
                <w:sz w:val="18"/>
                <w:szCs w:val="18"/>
              </w:rPr>
            </w:pPr>
          </w:p>
        </w:tc>
        <w:tc>
          <w:tcPr>
            <w:tcW w:w="765" w:type="dxa"/>
            <w:shd w:val="clear" w:color="auto" w:fill="auto"/>
            <w:noWrap/>
          </w:tcPr>
          <w:p w14:paraId="32681591" w14:textId="0A038BD8" w:rsidR="00A75F33" w:rsidRPr="005E7735" w:rsidRDefault="00A75F33" w:rsidP="00AF3155">
            <w:pPr>
              <w:spacing w:line="240" w:lineRule="exact"/>
              <w:jc w:val="center"/>
              <w:rPr>
                <w:rFonts w:ascii="Times New Roman" w:hAnsi="Times New Roman" w:cs="Times New Roman"/>
                <w:sz w:val="18"/>
                <w:szCs w:val="18"/>
              </w:rPr>
            </w:pPr>
          </w:p>
        </w:tc>
        <w:tc>
          <w:tcPr>
            <w:tcW w:w="675" w:type="dxa"/>
            <w:shd w:val="clear" w:color="auto" w:fill="auto"/>
            <w:noWrap/>
          </w:tcPr>
          <w:p w14:paraId="5E102D59" w14:textId="45188841" w:rsidR="00A75F33" w:rsidRPr="005E7735" w:rsidRDefault="00A75F33" w:rsidP="00AF3155">
            <w:pPr>
              <w:spacing w:line="240" w:lineRule="exact"/>
              <w:jc w:val="center"/>
              <w:rPr>
                <w:rFonts w:ascii="Times New Roman" w:hAnsi="Times New Roman" w:cs="Times New Roman"/>
                <w:sz w:val="18"/>
                <w:szCs w:val="18"/>
              </w:rPr>
            </w:pPr>
          </w:p>
        </w:tc>
        <w:tc>
          <w:tcPr>
            <w:tcW w:w="1620" w:type="dxa"/>
            <w:shd w:val="clear" w:color="auto" w:fill="auto"/>
            <w:noWrap/>
            <w:vAlign w:val="center"/>
          </w:tcPr>
          <w:p w14:paraId="2DA888B9" w14:textId="1FC70991" w:rsidR="00A75F33" w:rsidRPr="005E7735" w:rsidRDefault="00A75F33"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from a financial</w:t>
            </w:r>
          </w:p>
        </w:tc>
        <w:tc>
          <w:tcPr>
            <w:tcW w:w="1170" w:type="dxa"/>
            <w:shd w:val="clear" w:color="auto" w:fill="auto"/>
            <w:noWrap/>
            <w:vAlign w:val="center"/>
          </w:tcPr>
          <w:p w14:paraId="3591EF6F" w14:textId="77777777" w:rsidR="00A75F33" w:rsidRPr="005E7735" w:rsidRDefault="00A75F33"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p>
        </w:tc>
        <w:tc>
          <w:tcPr>
            <w:tcW w:w="180" w:type="dxa"/>
            <w:vAlign w:val="center"/>
          </w:tcPr>
          <w:p w14:paraId="3A9B4114" w14:textId="77777777" w:rsidR="00A75F33" w:rsidRPr="005E7735" w:rsidRDefault="00A75F33" w:rsidP="00AF3155">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170" w:type="dxa"/>
            <w:shd w:val="clear" w:color="auto" w:fill="auto"/>
            <w:noWrap/>
            <w:vAlign w:val="center"/>
          </w:tcPr>
          <w:p w14:paraId="711C683E" w14:textId="77777777" w:rsidR="00A75F33" w:rsidRPr="005E7735" w:rsidRDefault="00A75F33"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p>
        </w:tc>
      </w:tr>
      <w:tr w:rsidR="005A4DD8" w:rsidRPr="005E7735" w14:paraId="699736DA" w14:textId="77777777" w:rsidTr="00251026">
        <w:trPr>
          <w:trHeight w:val="20"/>
        </w:trPr>
        <w:tc>
          <w:tcPr>
            <w:tcW w:w="2340" w:type="dxa"/>
            <w:shd w:val="clear" w:color="auto" w:fill="auto"/>
            <w:noWrap/>
            <w:vAlign w:val="center"/>
          </w:tcPr>
          <w:p w14:paraId="1CA1B161" w14:textId="77777777" w:rsidR="005A4DD8" w:rsidRPr="005E7735" w:rsidRDefault="005A4DD8" w:rsidP="00AF3155">
            <w:pPr>
              <w:spacing w:line="240" w:lineRule="exact"/>
              <w:rPr>
                <w:rFonts w:ascii="Times New Roman" w:hAnsi="Times New Roman" w:cs="Times New Roman"/>
                <w:color w:val="000000" w:themeColor="text1"/>
                <w:spacing w:val="-4"/>
                <w:sz w:val="18"/>
                <w:szCs w:val="18"/>
              </w:rPr>
            </w:pPr>
          </w:p>
        </w:tc>
        <w:tc>
          <w:tcPr>
            <w:tcW w:w="810" w:type="dxa"/>
            <w:shd w:val="clear" w:color="auto" w:fill="auto"/>
            <w:vAlign w:val="center"/>
          </w:tcPr>
          <w:p w14:paraId="021E8C7E" w14:textId="77777777" w:rsidR="005A4DD8" w:rsidRPr="005E7735" w:rsidRDefault="005A4DD8" w:rsidP="00AF3155">
            <w:pPr>
              <w:spacing w:line="240" w:lineRule="exact"/>
              <w:jc w:val="center"/>
              <w:rPr>
                <w:rFonts w:ascii="Times New Roman" w:hAnsi="Times New Roman" w:cs="Times New Roman"/>
                <w:color w:val="000000" w:themeColor="text1"/>
                <w:sz w:val="18"/>
                <w:szCs w:val="18"/>
              </w:rPr>
            </w:pPr>
          </w:p>
        </w:tc>
        <w:tc>
          <w:tcPr>
            <w:tcW w:w="765" w:type="dxa"/>
            <w:shd w:val="clear" w:color="auto" w:fill="auto"/>
            <w:noWrap/>
          </w:tcPr>
          <w:p w14:paraId="69005E5D" w14:textId="77777777" w:rsidR="005A4DD8" w:rsidRPr="005E7735" w:rsidRDefault="005A4DD8" w:rsidP="00AF3155">
            <w:pPr>
              <w:spacing w:line="240" w:lineRule="exact"/>
              <w:jc w:val="center"/>
              <w:rPr>
                <w:rFonts w:ascii="Times New Roman" w:hAnsi="Times New Roman" w:cs="Times New Roman"/>
                <w:sz w:val="18"/>
                <w:szCs w:val="18"/>
              </w:rPr>
            </w:pPr>
          </w:p>
        </w:tc>
        <w:tc>
          <w:tcPr>
            <w:tcW w:w="675" w:type="dxa"/>
            <w:noWrap/>
          </w:tcPr>
          <w:p w14:paraId="4E311684" w14:textId="6BF1B729" w:rsidR="005A4DD8" w:rsidRPr="005E7735" w:rsidRDefault="005A4DD8" w:rsidP="00AF3155">
            <w:pPr>
              <w:spacing w:line="240" w:lineRule="exact"/>
              <w:jc w:val="center"/>
              <w:rPr>
                <w:rFonts w:ascii="Times New Roman" w:hAnsi="Times New Roman" w:cs="Times New Roman"/>
                <w:sz w:val="18"/>
                <w:szCs w:val="18"/>
              </w:rPr>
            </w:pPr>
          </w:p>
        </w:tc>
        <w:tc>
          <w:tcPr>
            <w:tcW w:w="1620" w:type="dxa"/>
            <w:shd w:val="clear" w:color="auto" w:fill="auto"/>
            <w:noWrap/>
            <w:vAlign w:val="center"/>
          </w:tcPr>
          <w:p w14:paraId="4C3992AE" w14:textId="32126B77" w:rsidR="005A4DD8" w:rsidRPr="005E7735" w:rsidRDefault="005A4DD8"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institution</w:t>
            </w:r>
          </w:p>
        </w:tc>
        <w:tc>
          <w:tcPr>
            <w:tcW w:w="1170" w:type="dxa"/>
            <w:shd w:val="clear" w:color="auto" w:fill="auto"/>
            <w:noWrap/>
            <w:vAlign w:val="bottom"/>
          </w:tcPr>
          <w:p w14:paraId="57BCF70D" w14:textId="6966A0A4" w:rsidR="005A4DD8" w:rsidRPr="005E7735" w:rsidRDefault="002D1CAC"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11</w:t>
            </w:r>
            <w:r w:rsidR="005A4DD8"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500</w:t>
            </w:r>
            <w:r w:rsidR="005A4DD8"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000</w:t>
            </w:r>
          </w:p>
        </w:tc>
        <w:tc>
          <w:tcPr>
            <w:tcW w:w="180" w:type="dxa"/>
          </w:tcPr>
          <w:p w14:paraId="075E7F66" w14:textId="77777777" w:rsidR="005A4DD8" w:rsidRPr="005E7735" w:rsidRDefault="005A4DD8" w:rsidP="00AF3155">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170" w:type="dxa"/>
            <w:shd w:val="clear" w:color="auto" w:fill="auto"/>
            <w:noWrap/>
            <w:vAlign w:val="bottom"/>
          </w:tcPr>
          <w:p w14:paraId="4F4A1F15" w14:textId="680D96C5" w:rsidR="005A4DD8" w:rsidRPr="005E7735" w:rsidRDefault="002D1CAC"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auto"/>
                <w:sz w:val="18"/>
                <w:szCs w:val="18"/>
              </w:rPr>
              <w:t>11</w:t>
            </w:r>
            <w:r w:rsidR="005A4DD8"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850</w:t>
            </w:r>
            <w:r w:rsidR="005A4DD8"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138</w:t>
            </w:r>
          </w:p>
        </w:tc>
      </w:tr>
      <w:tr w:rsidR="005A4DD8" w:rsidRPr="005E7735" w14:paraId="4A42A81B" w14:textId="77777777" w:rsidTr="00251026">
        <w:trPr>
          <w:trHeight w:val="20"/>
        </w:trPr>
        <w:tc>
          <w:tcPr>
            <w:tcW w:w="2340" w:type="dxa"/>
            <w:shd w:val="clear" w:color="auto" w:fill="auto"/>
            <w:noWrap/>
            <w:vAlign w:val="center"/>
          </w:tcPr>
          <w:p w14:paraId="69203B4F" w14:textId="5194642D" w:rsidR="005A4DD8" w:rsidRPr="005E7735" w:rsidRDefault="005A4DD8" w:rsidP="00AF3155">
            <w:pPr>
              <w:spacing w:line="240" w:lineRule="exact"/>
              <w:rPr>
                <w:rFonts w:ascii="Times New Roman" w:hAnsi="Times New Roman" w:cs="Times New Roman"/>
                <w:color w:val="000000" w:themeColor="text1"/>
                <w:spacing w:val="-4"/>
                <w:sz w:val="18"/>
                <w:szCs w:val="18"/>
              </w:rPr>
            </w:pPr>
            <w:r w:rsidRPr="005E7735">
              <w:rPr>
                <w:rFonts w:ascii="Times New Roman" w:hAnsi="Times New Roman" w:cs="Times New Roman"/>
                <w:color w:val="000000" w:themeColor="text1"/>
                <w:spacing w:val="-2"/>
                <w:sz w:val="18"/>
                <w:szCs w:val="18"/>
              </w:rPr>
              <w:t xml:space="preserve">Siam Pellet Power Company </w:t>
            </w:r>
          </w:p>
        </w:tc>
        <w:tc>
          <w:tcPr>
            <w:tcW w:w="810" w:type="dxa"/>
            <w:shd w:val="clear" w:color="auto" w:fill="auto"/>
          </w:tcPr>
          <w:p w14:paraId="1490380B" w14:textId="44D3FC12" w:rsidR="005A4DD8" w:rsidRPr="005E7735" w:rsidRDefault="005A4DD8"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pacing w:val="-2"/>
                <w:sz w:val="18"/>
                <w:szCs w:val="18"/>
              </w:rPr>
              <w:t>Savings</w:t>
            </w:r>
          </w:p>
        </w:tc>
        <w:tc>
          <w:tcPr>
            <w:tcW w:w="765" w:type="dxa"/>
            <w:shd w:val="clear" w:color="auto" w:fill="auto"/>
            <w:noWrap/>
          </w:tcPr>
          <w:p w14:paraId="7BC2B883" w14:textId="582317EA" w:rsidR="005A4DD8" w:rsidRPr="005E7735" w:rsidRDefault="002D1CAC" w:rsidP="00AF3155">
            <w:pPr>
              <w:spacing w:line="240" w:lineRule="exact"/>
              <w:jc w:val="center"/>
              <w:rPr>
                <w:rFonts w:ascii="Times New Roman" w:hAnsi="Times New Roman" w:cs="Times New Roman"/>
                <w:sz w:val="18"/>
                <w:szCs w:val="18"/>
              </w:rPr>
            </w:pPr>
            <w:r w:rsidRPr="005E7735">
              <w:rPr>
                <w:rFonts w:ascii="Times New Roman" w:hAnsi="Times New Roman" w:cs="Times New Roman"/>
                <w:sz w:val="18"/>
                <w:szCs w:val="18"/>
              </w:rPr>
              <w:t>0</w:t>
            </w:r>
            <w:r w:rsidR="005A4DD8" w:rsidRPr="005E7735">
              <w:rPr>
                <w:rFonts w:ascii="Times New Roman" w:hAnsi="Times New Roman" w:cs="Times New Roman"/>
                <w:sz w:val="18"/>
                <w:szCs w:val="18"/>
              </w:rPr>
              <w:t>.</w:t>
            </w:r>
            <w:r w:rsidRPr="005E7735">
              <w:rPr>
                <w:rFonts w:ascii="Times New Roman" w:hAnsi="Times New Roman" w:cs="Times New Roman"/>
                <w:sz w:val="18"/>
                <w:szCs w:val="18"/>
              </w:rPr>
              <w:t>550</w:t>
            </w:r>
          </w:p>
        </w:tc>
        <w:tc>
          <w:tcPr>
            <w:tcW w:w="675" w:type="dxa"/>
            <w:shd w:val="clear" w:color="auto" w:fill="auto"/>
            <w:noWrap/>
          </w:tcPr>
          <w:p w14:paraId="782D7478" w14:textId="4E3514C4" w:rsidR="005A4DD8" w:rsidRPr="005E7735" w:rsidRDefault="002D1CAC" w:rsidP="00AF3155">
            <w:pPr>
              <w:spacing w:line="240" w:lineRule="exact"/>
              <w:jc w:val="center"/>
              <w:rPr>
                <w:rFonts w:ascii="Times New Roman" w:hAnsi="Times New Roman" w:cs="Times New Roman"/>
                <w:sz w:val="18"/>
                <w:szCs w:val="18"/>
              </w:rPr>
            </w:pPr>
            <w:r w:rsidRPr="005E7735">
              <w:rPr>
                <w:rFonts w:ascii="Times New Roman" w:hAnsi="Times New Roman" w:cs="Times New Roman"/>
                <w:sz w:val="18"/>
                <w:szCs w:val="18"/>
              </w:rPr>
              <w:t>0</w:t>
            </w:r>
            <w:r w:rsidR="005A4DD8" w:rsidRPr="005E7735">
              <w:rPr>
                <w:rFonts w:ascii="Times New Roman" w:hAnsi="Times New Roman" w:cs="Times New Roman"/>
                <w:sz w:val="18"/>
                <w:szCs w:val="18"/>
              </w:rPr>
              <w:t>.</w:t>
            </w:r>
            <w:r w:rsidRPr="005E7735">
              <w:rPr>
                <w:rFonts w:ascii="Times New Roman" w:hAnsi="Times New Roman" w:cs="Times New Roman"/>
                <w:sz w:val="18"/>
                <w:szCs w:val="18"/>
              </w:rPr>
              <w:t>550</w:t>
            </w:r>
          </w:p>
        </w:tc>
        <w:tc>
          <w:tcPr>
            <w:tcW w:w="1620" w:type="dxa"/>
            <w:shd w:val="clear" w:color="auto" w:fill="auto"/>
            <w:noWrap/>
          </w:tcPr>
          <w:p w14:paraId="02DA1B9B" w14:textId="3091CC1D" w:rsidR="005A4DD8" w:rsidRPr="005E7735" w:rsidRDefault="005A4DD8"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 xml:space="preserve">Credit facilities </w:t>
            </w:r>
          </w:p>
        </w:tc>
        <w:tc>
          <w:tcPr>
            <w:tcW w:w="1170" w:type="dxa"/>
            <w:shd w:val="clear" w:color="auto" w:fill="auto"/>
            <w:noWrap/>
            <w:vAlign w:val="center"/>
          </w:tcPr>
          <w:p w14:paraId="0461AE1A" w14:textId="6450459B" w:rsidR="005A4DD8" w:rsidRPr="005E7735" w:rsidRDefault="005A4DD8"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p>
        </w:tc>
        <w:tc>
          <w:tcPr>
            <w:tcW w:w="180" w:type="dxa"/>
            <w:vAlign w:val="center"/>
          </w:tcPr>
          <w:p w14:paraId="3260D60B" w14:textId="77777777" w:rsidR="005A4DD8" w:rsidRPr="005E7735" w:rsidRDefault="005A4DD8" w:rsidP="00AF3155">
            <w:pPr>
              <w:pStyle w:val="a"/>
              <w:tabs>
                <w:tab w:val="decimal" w:pos="1258"/>
              </w:tabs>
              <w:spacing w:line="240" w:lineRule="exact"/>
              <w:ind w:left="90" w:right="128"/>
              <w:jc w:val="center"/>
              <w:rPr>
                <w:rFonts w:ascii="Times New Roman" w:hAnsi="Times New Roman" w:cs="Times New Roman"/>
                <w:color w:val="000000" w:themeColor="text1"/>
                <w:sz w:val="18"/>
                <w:szCs w:val="18"/>
              </w:rPr>
            </w:pPr>
          </w:p>
        </w:tc>
        <w:tc>
          <w:tcPr>
            <w:tcW w:w="1170" w:type="dxa"/>
            <w:shd w:val="clear" w:color="auto" w:fill="auto"/>
            <w:noWrap/>
            <w:vAlign w:val="center"/>
          </w:tcPr>
          <w:p w14:paraId="4800301D" w14:textId="768B39AD" w:rsidR="005A4DD8" w:rsidRPr="005E7735" w:rsidRDefault="005A4DD8" w:rsidP="00AF3155">
            <w:pPr>
              <w:pStyle w:val="a"/>
              <w:spacing w:line="240" w:lineRule="exact"/>
              <w:ind w:left="-22" w:right="93"/>
              <w:jc w:val="right"/>
              <w:rPr>
                <w:rFonts w:ascii="Times New Roman" w:hAnsi="Times New Roman" w:cs="Times New Roman"/>
                <w:color w:val="000000" w:themeColor="text1"/>
                <w:sz w:val="18"/>
                <w:szCs w:val="18"/>
              </w:rPr>
            </w:pPr>
          </w:p>
        </w:tc>
      </w:tr>
      <w:tr w:rsidR="005A4DD8" w:rsidRPr="005E7735" w14:paraId="6B95EF74" w14:textId="77777777" w:rsidTr="00251026">
        <w:trPr>
          <w:trHeight w:val="20"/>
        </w:trPr>
        <w:tc>
          <w:tcPr>
            <w:tcW w:w="2340" w:type="dxa"/>
            <w:shd w:val="clear" w:color="auto" w:fill="auto"/>
            <w:noWrap/>
            <w:vAlign w:val="center"/>
          </w:tcPr>
          <w:p w14:paraId="2C34FA59" w14:textId="20391BC1" w:rsidR="005A4DD8" w:rsidRPr="005E7735" w:rsidRDefault="005A4DD8" w:rsidP="00AF3155">
            <w:pPr>
              <w:spacing w:line="240" w:lineRule="exact"/>
              <w:ind w:left="182" w:hanging="180"/>
              <w:rPr>
                <w:rFonts w:ascii="Times New Roman" w:hAnsi="Times New Roman" w:cs="Times New Roman"/>
                <w:color w:val="000000" w:themeColor="text1"/>
                <w:spacing w:val="-2"/>
                <w:sz w:val="18"/>
                <w:szCs w:val="18"/>
              </w:rPr>
            </w:pPr>
            <w:r w:rsidRPr="005E7735">
              <w:rPr>
                <w:rFonts w:ascii="Times New Roman" w:hAnsi="Times New Roman" w:cs="Times New Roman"/>
                <w:color w:val="000000" w:themeColor="text1"/>
                <w:spacing w:val="-2"/>
                <w:sz w:val="18"/>
                <w:szCs w:val="18"/>
              </w:rPr>
              <w:t xml:space="preserve">    Limited</w:t>
            </w:r>
          </w:p>
        </w:tc>
        <w:tc>
          <w:tcPr>
            <w:tcW w:w="810" w:type="dxa"/>
            <w:shd w:val="clear" w:color="auto" w:fill="auto"/>
          </w:tcPr>
          <w:p w14:paraId="07750480" w14:textId="49EA7CE6" w:rsidR="005A4DD8" w:rsidRPr="005E7735" w:rsidRDefault="005A4DD8" w:rsidP="00AF3155">
            <w:pPr>
              <w:spacing w:line="240" w:lineRule="exact"/>
              <w:jc w:val="center"/>
              <w:rPr>
                <w:rFonts w:ascii="Times New Roman" w:hAnsi="Times New Roman" w:cs="Times New Roman"/>
                <w:color w:val="000000" w:themeColor="text1"/>
                <w:spacing w:val="-2"/>
                <w:sz w:val="18"/>
                <w:szCs w:val="18"/>
              </w:rPr>
            </w:pPr>
          </w:p>
        </w:tc>
        <w:tc>
          <w:tcPr>
            <w:tcW w:w="765" w:type="dxa"/>
            <w:shd w:val="clear" w:color="auto" w:fill="auto"/>
            <w:noWrap/>
          </w:tcPr>
          <w:p w14:paraId="2F3A56A7" w14:textId="43C66FD3" w:rsidR="005A4DD8" w:rsidRPr="005E7735" w:rsidRDefault="005A4DD8" w:rsidP="00AF3155">
            <w:pPr>
              <w:pStyle w:val="a"/>
              <w:spacing w:line="240" w:lineRule="exact"/>
              <w:ind w:left="-22" w:right="93"/>
              <w:jc w:val="right"/>
              <w:rPr>
                <w:rFonts w:ascii="Times New Roman" w:hAnsi="Times New Roman" w:cs="Times New Roman"/>
                <w:color w:val="auto"/>
                <w:sz w:val="18"/>
                <w:szCs w:val="18"/>
              </w:rPr>
            </w:pPr>
          </w:p>
        </w:tc>
        <w:tc>
          <w:tcPr>
            <w:tcW w:w="675" w:type="dxa"/>
            <w:shd w:val="clear" w:color="auto" w:fill="auto"/>
            <w:noWrap/>
          </w:tcPr>
          <w:p w14:paraId="6C1B0853" w14:textId="2EBCDD8D" w:rsidR="005A4DD8" w:rsidRPr="005E7735" w:rsidRDefault="005A4DD8" w:rsidP="00AF3155">
            <w:pPr>
              <w:pStyle w:val="a"/>
              <w:spacing w:line="240" w:lineRule="exact"/>
              <w:ind w:left="-22" w:right="93"/>
              <w:jc w:val="right"/>
              <w:rPr>
                <w:rFonts w:ascii="Times New Roman" w:hAnsi="Times New Roman" w:cs="Times New Roman"/>
                <w:color w:val="auto"/>
                <w:sz w:val="18"/>
                <w:szCs w:val="18"/>
              </w:rPr>
            </w:pPr>
          </w:p>
        </w:tc>
        <w:tc>
          <w:tcPr>
            <w:tcW w:w="1620" w:type="dxa"/>
            <w:shd w:val="clear" w:color="auto" w:fill="auto"/>
            <w:noWrap/>
          </w:tcPr>
          <w:p w14:paraId="641B592D" w14:textId="03980875" w:rsidR="005A4DD8" w:rsidRPr="005E7735" w:rsidRDefault="005A4DD8"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from a financial</w:t>
            </w:r>
          </w:p>
        </w:tc>
        <w:tc>
          <w:tcPr>
            <w:tcW w:w="1170" w:type="dxa"/>
            <w:shd w:val="clear" w:color="auto" w:fill="auto"/>
            <w:noWrap/>
            <w:vAlign w:val="center"/>
          </w:tcPr>
          <w:p w14:paraId="08390B76" w14:textId="77777777" w:rsidR="005A4DD8" w:rsidRPr="005E7735" w:rsidRDefault="005A4DD8"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p>
        </w:tc>
        <w:tc>
          <w:tcPr>
            <w:tcW w:w="180" w:type="dxa"/>
            <w:vAlign w:val="center"/>
          </w:tcPr>
          <w:p w14:paraId="0F7967DD" w14:textId="77777777" w:rsidR="005A4DD8" w:rsidRPr="005E7735" w:rsidRDefault="005A4DD8" w:rsidP="00AF3155">
            <w:pPr>
              <w:spacing w:line="240" w:lineRule="exact"/>
              <w:ind w:firstLine="74"/>
              <w:rPr>
                <w:rFonts w:ascii="Times New Roman" w:hAnsi="Times New Roman" w:cs="Times New Roman"/>
                <w:color w:val="000000" w:themeColor="text1"/>
                <w:spacing w:val="-2"/>
                <w:sz w:val="18"/>
                <w:szCs w:val="18"/>
              </w:rPr>
            </w:pPr>
          </w:p>
        </w:tc>
        <w:tc>
          <w:tcPr>
            <w:tcW w:w="1170" w:type="dxa"/>
            <w:shd w:val="clear" w:color="auto" w:fill="auto"/>
            <w:noWrap/>
            <w:vAlign w:val="center"/>
          </w:tcPr>
          <w:p w14:paraId="3F925364" w14:textId="77777777" w:rsidR="005A4DD8" w:rsidRPr="005E7735" w:rsidRDefault="005A4DD8"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p>
        </w:tc>
      </w:tr>
      <w:tr w:rsidR="00D7142C" w:rsidRPr="005E7735" w14:paraId="7D1CA689" w14:textId="77777777" w:rsidTr="00251026">
        <w:trPr>
          <w:trHeight w:val="20"/>
        </w:trPr>
        <w:tc>
          <w:tcPr>
            <w:tcW w:w="2340" w:type="dxa"/>
            <w:shd w:val="clear" w:color="auto" w:fill="auto"/>
            <w:noWrap/>
            <w:vAlign w:val="center"/>
          </w:tcPr>
          <w:p w14:paraId="2683661F" w14:textId="7A8925ED" w:rsidR="00D7142C" w:rsidRPr="005E7735" w:rsidRDefault="00D7142C" w:rsidP="00AF3155">
            <w:pPr>
              <w:spacing w:line="240" w:lineRule="exact"/>
              <w:ind w:left="182" w:hanging="180"/>
              <w:rPr>
                <w:rFonts w:ascii="Times New Roman" w:hAnsi="Times New Roman" w:cs="Times New Roman"/>
                <w:color w:val="000000" w:themeColor="text1"/>
                <w:spacing w:val="-2"/>
                <w:sz w:val="18"/>
                <w:szCs w:val="18"/>
              </w:rPr>
            </w:pPr>
          </w:p>
        </w:tc>
        <w:tc>
          <w:tcPr>
            <w:tcW w:w="810" w:type="dxa"/>
            <w:shd w:val="clear" w:color="auto" w:fill="auto"/>
            <w:vAlign w:val="center"/>
          </w:tcPr>
          <w:p w14:paraId="19F18935" w14:textId="77777777" w:rsidR="00D7142C" w:rsidRPr="005E7735" w:rsidRDefault="00D7142C" w:rsidP="00AF3155">
            <w:pPr>
              <w:spacing w:line="240" w:lineRule="exact"/>
              <w:jc w:val="center"/>
              <w:rPr>
                <w:rFonts w:ascii="Times New Roman" w:hAnsi="Times New Roman" w:cs="Times New Roman"/>
                <w:color w:val="000000" w:themeColor="text1"/>
                <w:spacing w:val="-2"/>
                <w:sz w:val="18"/>
                <w:szCs w:val="18"/>
              </w:rPr>
            </w:pPr>
          </w:p>
        </w:tc>
        <w:tc>
          <w:tcPr>
            <w:tcW w:w="765" w:type="dxa"/>
            <w:shd w:val="clear" w:color="auto" w:fill="auto"/>
            <w:noWrap/>
          </w:tcPr>
          <w:p w14:paraId="622976D7" w14:textId="77777777" w:rsidR="00D7142C" w:rsidRPr="005E7735" w:rsidRDefault="00D7142C" w:rsidP="00AF3155">
            <w:pPr>
              <w:pStyle w:val="a"/>
              <w:spacing w:line="240" w:lineRule="exact"/>
              <w:ind w:left="-22" w:right="93"/>
              <w:jc w:val="right"/>
              <w:rPr>
                <w:rFonts w:ascii="Times New Roman" w:hAnsi="Times New Roman" w:cs="Times New Roman"/>
                <w:color w:val="auto"/>
                <w:sz w:val="18"/>
                <w:szCs w:val="18"/>
              </w:rPr>
            </w:pPr>
          </w:p>
        </w:tc>
        <w:tc>
          <w:tcPr>
            <w:tcW w:w="675" w:type="dxa"/>
            <w:noWrap/>
          </w:tcPr>
          <w:p w14:paraId="6BC105F9" w14:textId="77777777" w:rsidR="00D7142C" w:rsidRPr="005E7735" w:rsidRDefault="00D7142C" w:rsidP="00AF3155">
            <w:pPr>
              <w:pStyle w:val="a"/>
              <w:spacing w:line="240" w:lineRule="exact"/>
              <w:ind w:left="-22" w:right="93"/>
              <w:jc w:val="right"/>
              <w:rPr>
                <w:rFonts w:ascii="Times New Roman" w:hAnsi="Times New Roman" w:cs="Times New Roman"/>
                <w:color w:val="auto"/>
                <w:sz w:val="18"/>
                <w:szCs w:val="18"/>
              </w:rPr>
            </w:pPr>
          </w:p>
        </w:tc>
        <w:tc>
          <w:tcPr>
            <w:tcW w:w="1620" w:type="dxa"/>
            <w:shd w:val="clear" w:color="auto" w:fill="auto"/>
            <w:noWrap/>
            <w:vAlign w:val="center"/>
          </w:tcPr>
          <w:p w14:paraId="670F0290" w14:textId="3D7DDD1B" w:rsidR="00D7142C" w:rsidRPr="005E7735" w:rsidRDefault="00D7142C"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institution</w:t>
            </w:r>
          </w:p>
        </w:tc>
        <w:tc>
          <w:tcPr>
            <w:tcW w:w="1170" w:type="dxa"/>
            <w:shd w:val="clear" w:color="auto" w:fill="auto"/>
            <w:noWrap/>
            <w:vAlign w:val="bottom"/>
          </w:tcPr>
          <w:p w14:paraId="45E237BD" w14:textId="7E067F3F" w:rsidR="00D7142C" w:rsidRPr="005E7735" w:rsidRDefault="002D1CAC"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3</w:t>
            </w:r>
            <w:r w:rsidR="00D7142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234</w:t>
            </w:r>
            <w:r w:rsidR="00D7142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009</w:t>
            </w:r>
          </w:p>
        </w:tc>
        <w:tc>
          <w:tcPr>
            <w:tcW w:w="180" w:type="dxa"/>
            <w:vAlign w:val="center"/>
          </w:tcPr>
          <w:p w14:paraId="128116F1" w14:textId="77777777" w:rsidR="00D7142C" w:rsidRPr="005E7735" w:rsidRDefault="00D7142C" w:rsidP="00AF3155">
            <w:pPr>
              <w:spacing w:line="240" w:lineRule="exact"/>
              <w:ind w:firstLine="74"/>
              <w:rPr>
                <w:rFonts w:ascii="Times New Roman" w:hAnsi="Times New Roman" w:cs="Times New Roman"/>
                <w:color w:val="000000" w:themeColor="text1"/>
                <w:spacing w:val="-2"/>
                <w:sz w:val="18"/>
                <w:szCs w:val="18"/>
              </w:rPr>
            </w:pPr>
          </w:p>
        </w:tc>
        <w:tc>
          <w:tcPr>
            <w:tcW w:w="1170" w:type="dxa"/>
            <w:shd w:val="clear" w:color="auto" w:fill="auto"/>
            <w:noWrap/>
            <w:vAlign w:val="bottom"/>
          </w:tcPr>
          <w:p w14:paraId="7D59E7C0" w14:textId="43AC8CA0" w:rsidR="00D7142C" w:rsidRPr="005E7735" w:rsidRDefault="002D1CAC"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auto"/>
                <w:sz w:val="18"/>
                <w:szCs w:val="18"/>
              </w:rPr>
              <w:t>3</w:t>
            </w:r>
            <w:r w:rsidR="00D7142C"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225</w:t>
            </w:r>
            <w:r w:rsidR="00D7142C"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294</w:t>
            </w:r>
          </w:p>
        </w:tc>
      </w:tr>
      <w:tr w:rsidR="00D7142C" w:rsidRPr="005E7735" w14:paraId="7E18818A" w14:textId="77777777" w:rsidTr="00251026">
        <w:trPr>
          <w:trHeight w:val="20"/>
        </w:trPr>
        <w:tc>
          <w:tcPr>
            <w:tcW w:w="2340" w:type="dxa"/>
            <w:shd w:val="clear" w:color="auto" w:fill="auto"/>
            <w:noWrap/>
            <w:vAlign w:val="center"/>
          </w:tcPr>
          <w:p w14:paraId="4AE5A1D2" w14:textId="77777777" w:rsidR="00D7142C" w:rsidRPr="005E7735" w:rsidRDefault="00D7142C" w:rsidP="00AF3155">
            <w:pPr>
              <w:spacing w:line="240" w:lineRule="exact"/>
              <w:ind w:firstLine="74"/>
              <w:rPr>
                <w:rFonts w:ascii="Times New Roman" w:hAnsi="Times New Roman" w:cs="Times New Roman"/>
                <w:color w:val="000000" w:themeColor="text1"/>
                <w:spacing w:val="-2"/>
                <w:sz w:val="18"/>
                <w:szCs w:val="18"/>
              </w:rPr>
            </w:pPr>
          </w:p>
        </w:tc>
        <w:tc>
          <w:tcPr>
            <w:tcW w:w="810" w:type="dxa"/>
            <w:vAlign w:val="center"/>
          </w:tcPr>
          <w:p w14:paraId="667DD56C" w14:textId="77777777" w:rsidR="00D7142C" w:rsidRPr="005E7735" w:rsidRDefault="00D7142C" w:rsidP="00AF3155">
            <w:pPr>
              <w:spacing w:line="240" w:lineRule="exact"/>
              <w:ind w:firstLine="74"/>
              <w:rPr>
                <w:rFonts w:ascii="Times New Roman" w:hAnsi="Times New Roman" w:cs="Times New Roman"/>
                <w:color w:val="000000" w:themeColor="text1"/>
                <w:spacing w:val="-2"/>
                <w:sz w:val="18"/>
                <w:szCs w:val="18"/>
              </w:rPr>
            </w:pPr>
          </w:p>
        </w:tc>
        <w:tc>
          <w:tcPr>
            <w:tcW w:w="765" w:type="dxa"/>
            <w:shd w:val="clear" w:color="auto" w:fill="auto"/>
            <w:noWrap/>
            <w:vAlign w:val="center"/>
          </w:tcPr>
          <w:p w14:paraId="04716BCD" w14:textId="408FB782" w:rsidR="00D7142C" w:rsidRPr="005E7735" w:rsidRDefault="00D7142C" w:rsidP="00AF3155">
            <w:pPr>
              <w:pStyle w:val="a"/>
              <w:spacing w:line="240" w:lineRule="exact"/>
              <w:ind w:left="-22" w:right="93"/>
              <w:jc w:val="right"/>
              <w:rPr>
                <w:rFonts w:ascii="Times New Roman" w:hAnsi="Times New Roman" w:cs="Times New Roman"/>
                <w:color w:val="auto"/>
                <w:sz w:val="18"/>
                <w:szCs w:val="18"/>
              </w:rPr>
            </w:pPr>
          </w:p>
        </w:tc>
        <w:tc>
          <w:tcPr>
            <w:tcW w:w="675" w:type="dxa"/>
            <w:shd w:val="clear" w:color="auto" w:fill="auto"/>
            <w:noWrap/>
            <w:vAlign w:val="center"/>
          </w:tcPr>
          <w:p w14:paraId="0E41499A" w14:textId="022E2D62" w:rsidR="00D7142C" w:rsidRPr="005E7735" w:rsidRDefault="00D7142C" w:rsidP="00AF3155">
            <w:pPr>
              <w:pStyle w:val="a"/>
              <w:spacing w:line="240" w:lineRule="exact"/>
              <w:ind w:left="-22" w:right="93"/>
              <w:jc w:val="right"/>
              <w:rPr>
                <w:rFonts w:ascii="Times New Roman" w:hAnsi="Times New Roman" w:cs="Times New Roman"/>
                <w:color w:val="auto"/>
                <w:sz w:val="18"/>
                <w:szCs w:val="18"/>
              </w:rPr>
            </w:pPr>
          </w:p>
        </w:tc>
        <w:tc>
          <w:tcPr>
            <w:tcW w:w="1620" w:type="dxa"/>
            <w:shd w:val="clear" w:color="auto" w:fill="auto"/>
            <w:noWrap/>
            <w:vAlign w:val="center"/>
          </w:tcPr>
          <w:p w14:paraId="79B16046" w14:textId="7D01CDD5" w:rsidR="00D7142C" w:rsidRPr="005E7735" w:rsidRDefault="00D7142C" w:rsidP="00AF3155">
            <w:pPr>
              <w:spacing w:line="240" w:lineRule="exact"/>
              <w:jc w:val="center"/>
              <w:rPr>
                <w:rFonts w:ascii="Times New Roman" w:hAnsi="Times New Roman" w:cs="Times New Roman"/>
                <w:color w:val="000000" w:themeColor="text1"/>
                <w:sz w:val="18"/>
                <w:szCs w:val="18"/>
              </w:rPr>
            </w:pPr>
          </w:p>
        </w:tc>
        <w:tc>
          <w:tcPr>
            <w:tcW w:w="1170" w:type="dxa"/>
            <w:tcBorders>
              <w:top w:val="single" w:sz="4" w:space="0" w:color="auto"/>
              <w:bottom w:val="double" w:sz="4" w:space="0" w:color="auto"/>
            </w:tcBorders>
            <w:shd w:val="clear" w:color="auto" w:fill="auto"/>
            <w:noWrap/>
          </w:tcPr>
          <w:p w14:paraId="24C75AA3" w14:textId="6AF66EAA" w:rsidR="00D7142C" w:rsidRPr="005E7735" w:rsidRDefault="002D1CAC" w:rsidP="00AF3155">
            <w:pPr>
              <w:pStyle w:val="a"/>
              <w:tabs>
                <w:tab w:val="decimal" w:pos="949"/>
              </w:tabs>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49</w:t>
            </w:r>
            <w:r w:rsidR="00D7142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781</w:t>
            </w:r>
            <w:r w:rsidR="00D7142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777</w:t>
            </w:r>
          </w:p>
        </w:tc>
        <w:tc>
          <w:tcPr>
            <w:tcW w:w="180" w:type="dxa"/>
          </w:tcPr>
          <w:p w14:paraId="0EECE6C6" w14:textId="77777777" w:rsidR="00D7142C" w:rsidRPr="005E7735" w:rsidRDefault="00D7142C" w:rsidP="00AF3155">
            <w:pPr>
              <w:spacing w:line="240" w:lineRule="exact"/>
              <w:ind w:firstLine="74"/>
              <w:rPr>
                <w:rFonts w:ascii="Times New Roman" w:hAnsi="Times New Roman" w:cs="Times New Roman"/>
                <w:color w:val="000000" w:themeColor="text1"/>
                <w:spacing w:val="-2"/>
                <w:sz w:val="18"/>
                <w:szCs w:val="18"/>
              </w:rPr>
            </w:pPr>
          </w:p>
        </w:tc>
        <w:tc>
          <w:tcPr>
            <w:tcW w:w="1170" w:type="dxa"/>
            <w:tcBorders>
              <w:top w:val="single" w:sz="4" w:space="0" w:color="auto"/>
              <w:bottom w:val="double" w:sz="4" w:space="0" w:color="auto"/>
            </w:tcBorders>
            <w:shd w:val="clear" w:color="auto" w:fill="auto"/>
            <w:noWrap/>
          </w:tcPr>
          <w:p w14:paraId="315DFF51" w14:textId="2417430E" w:rsidR="00D7142C" w:rsidRPr="005E7735" w:rsidRDefault="002D1CAC" w:rsidP="00AF3155">
            <w:pPr>
              <w:pStyle w:val="a"/>
              <w:spacing w:line="240" w:lineRule="exact"/>
              <w:ind w:left="-22" w:right="93"/>
              <w:jc w:val="right"/>
              <w:rPr>
                <w:rFonts w:ascii="Times New Roman" w:hAnsi="Times New Roman" w:cs="Times New Roman"/>
                <w:color w:val="000000" w:themeColor="text1"/>
                <w:sz w:val="18"/>
                <w:szCs w:val="18"/>
              </w:rPr>
            </w:pPr>
            <w:r w:rsidRPr="005E7735">
              <w:rPr>
                <w:rFonts w:ascii="Times New Roman" w:hAnsi="Times New Roman" w:cs="Times New Roman"/>
                <w:color w:val="auto"/>
                <w:sz w:val="18"/>
                <w:szCs w:val="18"/>
              </w:rPr>
              <w:t>100</w:t>
            </w:r>
            <w:r w:rsidR="00D7142C"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181</w:t>
            </w:r>
            <w:r w:rsidR="00D7142C" w:rsidRPr="005E7735">
              <w:rPr>
                <w:rFonts w:ascii="Times New Roman" w:hAnsi="Times New Roman" w:cs="Times New Roman"/>
                <w:color w:val="auto"/>
                <w:sz w:val="18"/>
                <w:szCs w:val="18"/>
              </w:rPr>
              <w:t>,</w:t>
            </w:r>
            <w:r w:rsidRPr="005E7735">
              <w:rPr>
                <w:rFonts w:ascii="Times New Roman" w:hAnsi="Times New Roman" w:cs="Times New Roman"/>
                <w:color w:val="auto"/>
                <w:sz w:val="18"/>
                <w:szCs w:val="18"/>
              </w:rPr>
              <w:t>929</w:t>
            </w:r>
          </w:p>
        </w:tc>
      </w:tr>
    </w:tbl>
    <w:p w14:paraId="1D4C4E60" w14:textId="681539C0" w:rsidR="0049456E" w:rsidRPr="005E7735" w:rsidRDefault="0049456E" w:rsidP="00AF3155">
      <w:pPr>
        <w:tabs>
          <w:tab w:val="left" w:pos="270"/>
        </w:tabs>
        <w:spacing w:before="240" w:after="240"/>
        <w:ind w:left="821" w:right="-27" w:hanging="274"/>
        <w:jc w:val="thaiDistribute"/>
        <w:rPr>
          <w:rFonts w:ascii="Times New Roman" w:hAnsi="Times New Roman" w:cs="Times New Roman"/>
          <w:color w:val="000000" w:themeColor="text1"/>
          <w:spacing w:val="8"/>
          <w:vertAlign w:val="superscript"/>
        </w:rPr>
      </w:pPr>
      <w:r w:rsidRPr="005E7735">
        <w:rPr>
          <w:rFonts w:ascii="Times New Roman" w:hAnsi="Times New Roman" w:cs="Times New Roman"/>
          <w:color w:val="000000" w:themeColor="text1"/>
          <w:spacing w:val="8"/>
          <w:vertAlign w:val="superscript"/>
        </w:rPr>
        <w:t>(</w:t>
      </w:r>
      <w:r w:rsidR="002D1CAC" w:rsidRPr="005E7735">
        <w:rPr>
          <w:rFonts w:ascii="Times New Roman" w:hAnsi="Times New Roman" w:cs="Times New Roman"/>
          <w:color w:val="000000" w:themeColor="text1"/>
          <w:spacing w:val="8"/>
          <w:vertAlign w:val="superscript"/>
        </w:rPr>
        <w:t>1</w:t>
      </w:r>
      <w:r w:rsidR="00513409" w:rsidRPr="005E7735">
        <w:rPr>
          <w:rFonts w:ascii="Times New Roman" w:hAnsi="Times New Roman" w:cs="Times New Roman"/>
          <w:color w:val="000000" w:themeColor="text1"/>
          <w:spacing w:val="8"/>
          <w:vertAlign w:val="superscript"/>
        </w:rPr>
        <w:t xml:space="preserve">) </w:t>
      </w:r>
      <w:r w:rsidR="00D50384" w:rsidRPr="005E7735">
        <w:rPr>
          <w:rFonts w:ascii="Times New Roman" w:hAnsi="Times New Roman" w:cs="Times New Roman"/>
          <w:color w:val="000000" w:themeColor="text1"/>
          <w:spacing w:val="8"/>
          <w:vertAlign w:val="superscript"/>
        </w:rPr>
        <w:t xml:space="preserve"> </w:t>
      </w:r>
      <w:r w:rsidR="00513409" w:rsidRPr="005E7735">
        <w:rPr>
          <w:rFonts w:ascii="Times New Roman" w:hAnsi="Times New Roman" w:cs="Times New Roman"/>
          <w:color w:val="000000" w:themeColor="text1"/>
        </w:rPr>
        <w:t xml:space="preserve">In </w:t>
      </w:r>
      <w:r w:rsidR="00D13178" w:rsidRPr="005E7735">
        <w:rPr>
          <w:rFonts w:ascii="Times New Roman" w:hAnsi="Times New Roman" w:cs="Times New Roman"/>
          <w:color w:val="000000" w:themeColor="text1"/>
        </w:rPr>
        <w:t>June</w:t>
      </w:r>
      <w:r w:rsidR="00CA0D44"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2024</w:t>
      </w:r>
      <w:r w:rsidR="00CA0D44" w:rsidRPr="005E7735">
        <w:rPr>
          <w:rFonts w:ascii="Times New Roman" w:hAnsi="Times New Roman" w:cs="Times New Roman"/>
          <w:color w:val="000000" w:themeColor="text1"/>
        </w:rPr>
        <w:t xml:space="preserve">, the Company used restricted deposits at a financial institution to repay </w:t>
      </w:r>
      <w:r w:rsidR="00B12180" w:rsidRPr="005E7735">
        <w:rPr>
          <w:rFonts w:ascii="Times New Roman" w:hAnsi="Times New Roman" w:cs="Times New Roman"/>
          <w:color w:val="000000" w:themeColor="text1"/>
        </w:rPr>
        <w:t>certain</w:t>
      </w:r>
      <w:r w:rsidR="00FF3447" w:rsidRPr="005E7735">
        <w:rPr>
          <w:rFonts w:ascii="Times New Roman" w:hAnsi="Times New Roman" w:cs="Times New Roman"/>
          <w:color w:val="000000" w:themeColor="text1"/>
        </w:rPr>
        <w:t xml:space="preserve"> </w:t>
      </w:r>
      <w:r w:rsidR="571A9179" w:rsidRPr="005E7735">
        <w:rPr>
          <w:rFonts w:ascii="Times New Roman" w:hAnsi="Times New Roman" w:cs="Times New Roman"/>
          <w:color w:val="000000" w:themeColor="text1"/>
        </w:rPr>
        <w:t xml:space="preserve">bank </w:t>
      </w:r>
      <w:r w:rsidR="00CA0D44" w:rsidRPr="005E7735">
        <w:rPr>
          <w:rFonts w:ascii="Times New Roman" w:hAnsi="Times New Roman" w:cs="Times New Roman"/>
          <w:color w:val="000000" w:themeColor="text1"/>
        </w:rPr>
        <w:t xml:space="preserve">overdrafts and short-term </w:t>
      </w:r>
      <w:r w:rsidR="00955379" w:rsidRPr="005E7735">
        <w:rPr>
          <w:rFonts w:ascii="Times New Roman" w:hAnsi="Times New Roman" w:cs="Times New Roman"/>
          <w:color w:val="000000" w:themeColor="text1"/>
        </w:rPr>
        <w:t>borrowing</w:t>
      </w:r>
      <w:r w:rsidR="00CA0D44" w:rsidRPr="005E7735">
        <w:rPr>
          <w:rFonts w:ascii="Times New Roman" w:hAnsi="Times New Roman" w:cs="Times New Roman"/>
          <w:color w:val="000000" w:themeColor="text1"/>
        </w:rPr>
        <w:t>s from</w:t>
      </w:r>
      <w:r w:rsidR="006606EA" w:rsidRPr="005E7735">
        <w:rPr>
          <w:rFonts w:ascii="Times New Roman" w:hAnsi="Times New Roman" w:cs="Times New Roman"/>
          <w:color w:val="000000" w:themeColor="text1"/>
        </w:rPr>
        <w:t xml:space="preserve"> a</w:t>
      </w:r>
      <w:r w:rsidR="00CA0D44" w:rsidRPr="005E7735">
        <w:rPr>
          <w:rFonts w:ascii="Times New Roman" w:hAnsi="Times New Roman" w:cs="Times New Roman"/>
          <w:color w:val="000000" w:themeColor="text1"/>
        </w:rPr>
        <w:t xml:space="preserve"> financial institution. The repayment </w:t>
      </w:r>
      <w:r w:rsidR="00A62DB9" w:rsidRPr="005E7735">
        <w:rPr>
          <w:rFonts w:ascii="Times New Roman" w:hAnsi="Times New Roman" w:cs="Times New Roman"/>
          <w:color w:val="000000" w:themeColor="text1"/>
        </w:rPr>
        <w:t>term</w:t>
      </w:r>
      <w:r w:rsidR="00CA0D44" w:rsidRPr="005E7735">
        <w:rPr>
          <w:rFonts w:ascii="Times New Roman" w:hAnsi="Times New Roman" w:cs="Times New Roman"/>
          <w:color w:val="000000" w:themeColor="text1"/>
        </w:rPr>
        <w:t xml:space="preserve"> of the remaining amount of such loans has been extended as specified in the debt restructuring agreement (see Note </w:t>
      </w:r>
      <w:r w:rsidR="002D1CAC" w:rsidRPr="005E7735">
        <w:rPr>
          <w:rFonts w:ascii="Times New Roman" w:hAnsi="Times New Roman" w:cs="Times New Roman"/>
          <w:color w:val="000000" w:themeColor="text1"/>
        </w:rPr>
        <w:t>20</w:t>
      </w:r>
      <w:r w:rsidR="00CA0D44" w:rsidRPr="005E7735">
        <w:rPr>
          <w:rFonts w:ascii="Times New Roman" w:hAnsi="Times New Roman" w:cs="Times New Roman"/>
          <w:color w:val="000000" w:themeColor="text1"/>
        </w:rPr>
        <w:t xml:space="preserve">). The Company classified such items as long-term </w:t>
      </w:r>
      <w:r w:rsidR="001D6C3B" w:rsidRPr="005E7735">
        <w:rPr>
          <w:rFonts w:ascii="Times New Roman" w:hAnsi="Times New Roman" w:cs="Times New Roman"/>
          <w:color w:val="000000" w:themeColor="text1"/>
        </w:rPr>
        <w:t>borrowing</w:t>
      </w:r>
      <w:r w:rsidR="00955379" w:rsidRPr="005E7735">
        <w:rPr>
          <w:rFonts w:ascii="Times New Roman" w:hAnsi="Times New Roman" w:cs="Times New Roman"/>
          <w:color w:val="000000" w:themeColor="text1"/>
        </w:rPr>
        <w:t>s</w:t>
      </w:r>
      <w:r w:rsidR="00CA0D44" w:rsidRPr="005E7735">
        <w:rPr>
          <w:rFonts w:ascii="Times New Roman" w:hAnsi="Times New Roman" w:cs="Times New Roman"/>
          <w:color w:val="000000" w:themeColor="text1"/>
        </w:rPr>
        <w:t xml:space="preserve"> from financial institutions.</w:t>
      </w:r>
      <w:r w:rsidR="00CA0D44" w:rsidRPr="005E7735">
        <w:rPr>
          <w:rFonts w:ascii="Times New Roman" w:hAnsi="Times New Roman" w:cs="Times New Roman"/>
          <w:color w:val="000000" w:themeColor="text1"/>
          <w:spacing w:val="8"/>
        </w:rPr>
        <w:t xml:space="preserve"> </w:t>
      </w:r>
    </w:p>
    <w:p w14:paraId="5DCBD641" w14:textId="77777777" w:rsidR="0049456E" w:rsidRPr="005E7735" w:rsidRDefault="0049456E" w:rsidP="00AF3155">
      <w:pPr>
        <w:rPr>
          <w:rFonts w:ascii="Times New Roman" w:hAnsi="Times New Roman" w:cs="Times New Roman"/>
          <w:color w:val="000000" w:themeColor="text1"/>
        </w:rPr>
      </w:pPr>
      <w:r w:rsidRPr="005E7735">
        <w:rPr>
          <w:rFonts w:ascii="Times New Roman" w:hAnsi="Times New Roman" w:cs="Times New Roman"/>
          <w:color w:val="000000" w:themeColor="text1"/>
        </w:rPr>
        <w:br w:type="page"/>
      </w:r>
    </w:p>
    <w:p w14:paraId="71C688EA" w14:textId="44442C38" w:rsidR="00440D32" w:rsidRPr="005E7735" w:rsidRDefault="00440D32" w:rsidP="00AF3155">
      <w:pPr>
        <w:spacing w:before="240" w:after="240"/>
        <w:ind w:left="720" w:right="153"/>
        <w:jc w:val="thaiDistribute"/>
        <w:rPr>
          <w:rFonts w:ascii="Times New Roman" w:hAnsi="Times New Roman" w:cs="Times New Roman"/>
          <w:color w:val="000000" w:themeColor="text1"/>
        </w:rPr>
      </w:pPr>
      <w:r w:rsidRPr="005E7735">
        <w:rPr>
          <w:rFonts w:ascii="Times New Roman" w:hAnsi="Times New Roman" w:cs="Times New Roman"/>
          <w:color w:val="000000" w:themeColor="text1"/>
        </w:rPr>
        <w:lastRenderedPageBreak/>
        <w:t xml:space="preserve">On June </w:t>
      </w:r>
      <w:r w:rsidR="002D1CAC" w:rsidRPr="005E7735">
        <w:rPr>
          <w:rFonts w:ascii="Times New Roman" w:hAnsi="Times New Roman" w:cs="Times New Roman"/>
          <w:color w:val="000000" w:themeColor="text1"/>
        </w:rPr>
        <w:t>27</w:t>
      </w:r>
      <w:r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2024</w:t>
      </w:r>
      <w:r w:rsidRPr="005E7735">
        <w:rPr>
          <w:rFonts w:ascii="Times New Roman" w:hAnsi="Times New Roman" w:cs="Times New Roman"/>
          <w:color w:val="000000" w:themeColor="text1"/>
        </w:rPr>
        <w:t xml:space="preserve">, the Company entered into a debt restructuring agreement of Baht </w:t>
      </w:r>
      <w:r w:rsidR="002D1CAC" w:rsidRPr="005E7735">
        <w:rPr>
          <w:rFonts w:ascii="Times New Roman" w:hAnsi="Times New Roman" w:cs="Times New Roman"/>
          <w:color w:val="000000" w:themeColor="text1"/>
        </w:rPr>
        <w:t>27</w:t>
      </w:r>
      <w:r w:rsidRPr="005E7735">
        <w:rPr>
          <w:rFonts w:ascii="Times New Roman" w:hAnsi="Times New Roman" w:cs="Times New Roman"/>
          <w:color w:val="000000" w:themeColor="text1"/>
        </w:rPr>
        <w:t>.</w:t>
      </w:r>
      <w:r w:rsidR="002D1CAC" w:rsidRPr="005E7735">
        <w:rPr>
          <w:rFonts w:ascii="Times New Roman" w:hAnsi="Times New Roman" w:cs="Times New Roman"/>
          <w:color w:val="000000" w:themeColor="text1"/>
        </w:rPr>
        <w:t>40</w:t>
      </w:r>
      <w:r w:rsidRPr="005E7735">
        <w:rPr>
          <w:rFonts w:ascii="Times New Roman" w:hAnsi="Times New Roman" w:cs="Times New Roman"/>
          <w:color w:val="000000" w:themeColor="text1"/>
        </w:rPr>
        <w:t xml:space="preserve"> million with a </w:t>
      </w:r>
      <w:r w:rsidR="00747962" w:rsidRPr="005E7735">
        <w:rPr>
          <w:rFonts w:ascii="Times New Roman" w:hAnsi="Times New Roman" w:cs="Times New Roman"/>
          <w:color w:val="000000" w:themeColor="text1"/>
        </w:rPr>
        <w:t>financial institution</w:t>
      </w:r>
      <w:r w:rsidRPr="005E7735">
        <w:rPr>
          <w:rFonts w:ascii="Times New Roman" w:hAnsi="Times New Roman" w:cs="Times New Roman"/>
          <w:color w:val="000000" w:themeColor="text1"/>
        </w:rPr>
        <w:t>, whereby the subsidiar</w:t>
      </w:r>
      <w:r w:rsidR="00747962" w:rsidRPr="005E7735">
        <w:rPr>
          <w:rFonts w:ascii="Times New Roman" w:hAnsi="Times New Roman" w:cs="Times New Roman"/>
          <w:color w:val="000000" w:themeColor="text1"/>
        </w:rPr>
        <w:t>ies</w:t>
      </w:r>
      <w:r w:rsidRPr="005E7735">
        <w:rPr>
          <w:rFonts w:ascii="Times New Roman" w:hAnsi="Times New Roman" w:cs="Times New Roman"/>
          <w:color w:val="000000" w:themeColor="text1"/>
        </w:rPr>
        <w:t xml:space="preserve"> agreed to use the cash received from the sale of electricity each month to repay the Company’s debts in the amount as specified in </w:t>
      </w:r>
      <w:r w:rsidR="00BD3F12" w:rsidRPr="005E7735">
        <w:rPr>
          <w:rFonts w:ascii="Times New Roman" w:hAnsi="Times New Roman" w:cs="Times New Roman"/>
          <w:color w:val="000000" w:themeColor="text1"/>
        </w:rPr>
        <w:t>such</w:t>
      </w:r>
      <w:r w:rsidRPr="005E7735">
        <w:rPr>
          <w:rFonts w:ascii="Times New Roman" w:hAnsi="Times New Roman" w:cs="Times New Roman"/>
          <w:color w:val="000000" w:themeColor="text1"/>
        </w:rPr>
        <w:t xml:space="preserve"> debt restructuring agreement.</w:t>
      </w:r>
    </w:p>
    <w:p w14:paraId="0B87EB97" w14:textId="30965420" w:rsidR="00E74EE5" w:rsidRPr="005E7735" w:rsidRDefault="00411068" w:rsidP="00AF3155">
      <w:pPr>
        <w:spacing w:before="240" w:after="240"/>
        <w:ind w:left="720" w:right="153"/>
        <w:jc w:val="thaiDistribute"/>
        <w:rPr>
          <w:rFonts w:ascii="Times New Roman" w:hAnsi="Times New Roman" w:cs="Times New Roman"/>
          <w:color w:val="000000" w:themeColor="text1"/>
          <w:vertAlign w:val="superscript"/>
        </w:rPr>
      </w:pPr>
      <w:r w:rsidRPr="005E7735">
        <w:rPr>
          <w:rFonts w:ascii="Times New Roman" w:hAnsi="Times New Roman" w:cs="Times New Roman"/>
          <w:color w:val="000000" w:themeColor="text1"/>
        </w:rPr>
        <w:t xml:space="preserve">The Group had restricted deposits at a financial institution which has the withdrawal limitation. The </w:t>
      </w:r>
      <w:r w:rsidR="00331D8E" w:rsidRPr="005E7735">
        <w:rPr>
          <w:rFonts w:ascii="Times New Roman" w:hAnsi="Times New Roman" w:cs="Times New Roman"/>
          <w:color w:val="000000" w:themeColor="text1"/>
        </w:rPr>
        <w:t>Group</w:t>
      </w:r>
      <w:r w:rsidRPr="005E7735">
        <w:rPr>
          <w:rFonts w:ascii="Times New Roman" w:hAnsi="Times New Roman" w:cs="Times New Roman"/>
          <w:color w:val="000000" w:themeColor="text1"/>
        </w:rPr>
        <w:t xml:space="preserve"> ha</w:t>
      </w:r>
      <w:r w:rsidR="00A97C7A" w:rsidRPr="005E7735">
        <w:rPr>
          <w:rFonts w:ascii="Times New Roman" w:hAnsi="Times New Roman" w:cs="Times New Roman"/>
          <w:color w:val="000000" w:themeColor="text1"/>
        </w:rPr>
        <w:t>ve</w:t>
      </w:r>
      <w:r w:rsidR="00F41262" w:rsidRPr="005E7735">
        <w:rPr>
          <w:rFonts w:ascii="Times New Roman" w:hAnsi="Times New Roman" w:cs="Times New Roman"/>
          <w:color w:val="000000" w:themeColor="text1"/>
        </w:rPr>
        <w:t xml:space="preserve"> </w:t>
      </w:r>
      <w:r w:rsidRPr="005E7735">
        <w:rPr>
          <w:rFonts w:ascii="Times New Roman" w:hAnsi="Times New Roman" w:cs="Times New Roman"/>
          <w:color w:val="000000" w:themeColor="text1"/>
        </w:rPr>
        <w:t xml:space="preserve">to reserve cash in DSRA (Debt Service Reserve Account) with the amount equal to the sum of principal and interest for the next </w:t>
      </w:r>
      <w:r w:rsidR="00461434" w:rsidRPr="005E7735">
        <w:rPr>
          <w:rFonts w:ascii="Times New Roman" w:hAnsi="Times New Roman" w:cs="Times New Roman"/>
          <w:color w:val="000000" w:themeColor="text1"/>
        </w:rPr>
        <w:t xml:space="preserve">two to </w:t>
      </w:r>
      <w:r w:rsidRPr="005E7735">
        <w:rPr>
          <w:rFonts w:ascii="Times New Roman" w:hAnsi="Times New Roman" w:cs="Times New Roman"/>
          <w:color w:val="000000" w:themeColor="text1"/>
        </w:rPr>
        <w:t xml:space="preserve">three </w:t>
      </w:r>
      <w:r w:rsidR="0073396D" w:rsidRPr="005E7735">
        <w:rPr>
          <w:rFonts w:ascii="Times New Roman" w:hAnsi="Times New Roman" w:cs="Times New Roman"/>
          <w:color w:val="000000" w:themeColor="text1"/>
        </w:rPr>
        <w:t xml:space="preserve">months </w:t>
      </w:r>
      <w:r w:rsidRPr="005E7735">
        <w:rPr>
          <w:rFonts w:ascii="Times New Roman" w:hAnsi="Times New Roman" w:cs="Times New Roman"/>
          <w:color w:val="000000" w:themeColor="text1"/>
        </w:rPr>
        <w:t>consecutive periods paid to such financial institution in order to comply with conditions for using credit borrowings and facilities of financial institution</w:t>
      </w:r>
      <w:r w:rsidR="005F5B98" w:rsidRPr="005E7735">
        <w:rPr>
          <w:rFonts w:ascii="Times New Roman" w:hAnsi="Times New Roman" w:cs="Times New Roman"/>
          <w:color w:val="000000" w:themeColor="text1"/>
        </w:rPr>
        <w:t>s</w:t>
      </w:r>
      <w:r w:rsidRPr="005E7735">
        <w:rPr>
          <w:rFonts w:ascii="Times New Roman" w:hAnsi="Times New Roman" w:cs="Times New Roman"/>
          <w:color w:val="000000" w:themeColor="text1"/>
        </w:rPr>
        <w:t>.</w:t>
      </w:r>
    </w:p>
    <w:p w14:paraId="352FD590" w14:textId="44D1F3E7" w:rsidR="00955A03" w:rsidRPr="005E7735" w:rsidRDefault="002D1CAC" w:rsidP="00AF3155">
      <w:pPr>
        <w:tabs>
          <w:tab w:val="left" w:pos="540"/>
        </w:tabs>
        <w:spacing w:before="480" w:after="240"/>
        <w:ind w:left="547" w:hanging="547"/>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rPr>
        <w:t>11</w:t>
      </w:r>
      <w:r w:rsidR="000971FE" w:rsidRPr="005E7735">
        <w:rPr>
          <w:rFonts w:ascii="Times New Roman" w:hAnsi="Times New Roman" w:cs="Times New Roman"/>
          <w:b/>
          <w:bCs/>
          <w:color w:val="000000" w:themeColor="text1"/>
        </w:rPr>
        <w:t>.</w:t>
      </w:r>
      <w:r w:rsidR="000971FE" w:rsidRPr="005E7735">
        <w:rPr>
          <w:rFonts w:ascii="Times New Roman" w:hAnsi="Times New Roman" w:cs="Times New Roman"/>
          <w:b/>
          <w:bCs/>
          <w:color w:val="000000" w:themeColor="text1"/>
          <w:sz w:val="20"/>
          <w:szCs w:val="20"/>
          <w:cs/>
        </w:rPr>
        <w:tab/>
      </w:r>
      <w:r w:rsidR="00955A03" w:rsidRPr="005E7735">
        <w:rPr>
          <w:rFonts w:ascii="Times New Roman" w:hAnsi="Times New Roman" w:cs="Times New Roman"/>
          <w:b/>
          <w:bCs/>
          <w:color w:val="000000" w:themeColor="text1"/>
          <w:sz w:val="20"/>
          <w:szCs w:val="20"/>
        </w:rPr>
        <w:t>ADVANCE  PAYMENT  FOR  INVESTMENT</w:t>
      </w:r>
    </w:p>
    <w:p w14:paraId="172DDACB" w14:textId="66D7877C" w:rsidR="00456C69" w:rsidRPr="005E7735" w:rsidRDefault="00456C69" w:rsidP="00AF3155">
      <w:pPr>
        <w:spacing w:after="240"/>
        <w:ind w:left="547" w:right="58"/>
        <w:jc w:val="both"/>
        <w:rPr>
          <w:rFonts w:ascii="Times New Roman" w:hAnsi="Times New Roman" w:cs="Times New Roman"/>
          <w:color w:val="000000" w:themeColor="text1"/>
        </w:rPr>
      </w:pPr>
      <w:r w:rsidRPr="005E7735">
        <w:rPr>
          <w:rFonts w:ascii="Times New Roman" w:hAnsi="Times New Roman" w:cs="Times New Roman"/>
          <w:color w:val="000000" w:themeColor="text1"/>
        </w:rPr>
        <w:t xml:space="preserve">Advance payment for investment </w:t>
      </w:r>
      <w:r w:rsidR="00566179" w:rsidRPr="005E7735">
        <w:rPr>
          <w:rFonts w:ascii="Times New Roman" w:hAnsi="Times New Roman" w:cs="Times New Roman"/>
          <w:color w:val="000000" w:themeColor="text1"/>
        </w:rPr>
        <w:t xml:space="preserve">as at </w:t>
      </w:r>
      <w:r w:rsidR="00C30FA0" w:rsidRPr="005E7735">
        <w:rPr>
          <w:rFonts w:ascii="Times New Roman" w:hAnsi="Times New Roman" w:cs="Times New Roman"/>
          <w:color w:val="000000" w:themeColor="text1"/>
        </w:rPr>
        <w:t>September</w:t>
      </w:r>
      <w:r w:rsidR="00871C73"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30</w:t>
      </w:r>
      <w:r w:rsidR="0085599E"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2024</w:t>
      </w:r>
      <w:r w:rsidR="0085599E" w:rsidRPr="005E7735">
        <w:rPr>
          <w:rFonts w:ascii="Times New Roman" w:hAnsi="Times New Roman" w:cs="Times New Roman"/>
          <w:color w:val="000000" w:themeColor="text1"/>
        </w:rPr>
        <w:t xml:space="preserve"> and December </w:t>
      </w:r>
      <w:r w:rsidR="002D1CAC" w:rsidRPr="005E7735">
        <w:rPr>
          <w:rFonts w:ascii="Times New Roman" w:hAnsi="Times New Roman" w:cs="Times New Roman"/>
          <w:color w:val="000000" w:themeColor="text1"/>
        </w:rPr>
        <w:t>31</w:t>
      </w:r>
      <w:r w:rsidR="0085599E"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2023</w:t>
      </w:r>
      <w:r w:rsidR="0085599E" w:rsidRPr="005E7735">
        <w:rPr>
          <w:rFonts w:ascii="Times New Roman" w:hAnsi="Times New Roman" w:cs="Times New Roman"/>
          <w:color w:val="000000" w:themeColor="text1"/>
        </w:rPr>
        <w:t xml:space="preserve"> </w:t>
      </w:r>
      <w:r w:rsidRPr="005E7735">
        <w:rPr>
          <w:rFonts w:ascii="Times New Roman" w:hAnsi="Times New Roman" w:cs="Times New Roman"/>
          <w:color w:val="000000" w:themeColor="text1"/>
        </w:rPr>
        <w:t>consist</w:t>
      </w:r>
      <w:r w:rsidR="000E29BD" w:rsidRPr="005E7735">
        <w:rPr>
          <w:rFonts w:ascii="Times New Roman" w:hAnsi="Times New Roman" w:cs="Times New Roman"/>
          <w:color w:val="000000" w:themeColor="text1"/>
        </w:rPr>
        <w:t xml:space="preserve"> of</w:t>
      </w:r>
      <w:r w:rsidRPr="005E7735">
        <w:rPr>
          <w:rFonts w:ascii="Times New Roman" w:hAnsi="Times New Roman" w:cs="Times New Roman"/>
          <w:color w:val="000000" w:themeColor="text1"/>
        </w:rPr>
        <w:t>:</w:t>
      </w:r>
    </w:p>
    <w:p w14:paraId="54227B51" w14:textId="372FF6A3" w:rsidR="002524E8" w:rsidRPr="005E7735" w:rsidRDefault="002524E8" w:rsidP="00AF3155">
      <w:pPr>
        <w:spacing w:before="120" w:line="240" w:lineRule="exact"/>
        <w:ind w:left="547" w:right="-117"/>
        <w:jc w:val="right"/>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b/>
        <w:t xml:space="preserve">  Unit : Baht</w:t>
      </w:r>
    </w:p>
    <w:tbl>
      <w:tblPr>
        <w:tblStyle w:val="TableGrid"/>
        <w:tblW w:w="863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973"/>
        <w:gridCol w:w="720"/>
        <w:gridCol w:w="1260"/>
        <w:gridCol w:w="269"/>
        <w:gridCol w:w="1376"/>
        <w:gridCol w:w="425"/>
        <w:gridCol w:w="1170"/>
        <w:gridCol w:w="270"/>
        <w:gridCol w:w="1170"/>
      </w:tblGrid>
      <w:tr w:rsidR="00A20759" w:rsidRPr="005E7735" w14:paraId="3A0EAE3B" w14:textId="77777777" w:rsidTr="00D14D45">
        <w:trPr>
          <w:trHeight w:val="216"/>
        </w:trPr>
        <w:tc>
          <w:tcPr>
            <w:tcW w:w="1973" w:type="dxa"/>
            <w:vAlign w:val="bottom"/>
          </w:tcPr>
          <w:p w14:paraId="5464B5C7" w14:textId="77777777" w:rsidR="00A20759" w:rsidRPr="005E7735" w:rsidRDefault="00A20759" w:rsidP="00AF3155">
            <w:pPr>
              <w:ind w:right="58"/>
              <w:jc w:val="thaiDistribute"/>
              <w:rPr>
                <w:rFonts w:ascii="Times New Roman" w:hAnsi="Times New Roman" w:cs="Times New Roman"/>
                <w:b/>
                <w:bCs/>
                <w:color w:val="000000" w:themeColor="text1"/>
                <w:sz w:val="18"/>
                <w:szCs w:val="18"/>
                <w:cs/>
              </w:rPr>
            </w:pPr>
          </w:p>
        </w:tc>
        <w:tc>
          <w:tcPr>
            <w:tcW w:w="720" w:type="dxa"/>
            <w:vAlign w:val="bottom"/>
          </w:tcPr>
          <w:p w14:paraId="369E852F" w14:textId="77777777" w:rsidR="00A20759" w:rsidRPr="005E7735" w:rsidRDefault="00A20759" w:rsidP="00AF3155">
            <w:pPr>
              <w:ind w:right="58"/>
              <w:jc w:val="thaiDistribute"/>
              <w:rPr>
                <w:rFonts w:ascii="Times New Roman" w:hAnsi="Times New Roman" w:cs="Times New Roman"/>
                <w:b/>
                <w:bCs/>
                <w:color w:val="000000" w:themeColor="text1"/>
                <w:sz w:val="18"/>
                <w:szCs w:val="18"/>
              </w:rPr>
            </w:pPr>
          </w:p>
        </w:tc>
        <w:tc>
          <w:tcPr>
            <w:tcW w:w="2905" w:type="dxa"/>
            <w:gridSpan w:val="3"/>
            <w:vAlign w:val="bottom"/>
          </w:tcPr>
          <w:p w14:paraId="0B731D7A" w14:textId="2EBFC750" w:rsidR="00A20759" w:rsidRPr="005E7735" w:rsidRDefault="007E4447" w:rsidP="00AF3155">
            <w:pPr>
              <w:jc w:val="center"/>
              <w:rPr>
                <w:rFonts w:ascii="Times New Roman" w:eastAsia="Times New Roman" w:hAnsi="Times New Roman" w:cs="Times New Roman"/>
                <w:b/>
                <w:bCs/>
                <w:color w:val="000000" w:themeColor="text1"/>
                <w:spacing w:val="-2"/>
                <w:sz w:val="18"/>
                <w:szCs w:val="18"/>
                <w:lang w:bidi="th-TH"/>
              </w:rPr>
            </w:pPr>
            <w:r w:rsidRPr="005E7735">
              <w:rPr>
                <w:rFonts w:ascii="Times New Roman" w:eastAsia="Times New Roman" w:hAnsi="Times New Roman" w:cs="Times New Roman"/>
                <w:b/>
                <w:bCs/>
                <w:color w:val="000000" w:themeColor="text1"/>
                <w:spacing w:val="-2"/>
                <w:sz w:val="18"/>
                <w:szCs w:val="18"/>
                <w:lang w:bidi="th-TH"/>
              </w:rPr>
              <w:t>Consolidated</w:t>
            </w:r>
          </w:p>
        </w:tc>
        <w:tc>
          <w:tcPr>
            <w:tcW w:w="425" w:type="dxa"/>
            <w:vAlign w:val="bottom"/>
          </w:tcPr>
          <w:p w14:paraId="08E43A2C" w14:textId="77777777" w:rsidR="00A7104B" w:rsidRPr="005E7735" w:rsidRDefault="00A7104B" w:rsidP="00AF3155">
            <w:pPr>
              <w:jc w:val="center"/>
              <w:rPr>
                <w:rFonts w:ascii="Times New Roman" w:hAnsi="Times New Roman" w:cs="Times New Roman"/>
                <w:b/>
                <w:bCs/>
                <w:color w:val="000000" w:themeColor="text1"/>
                <w:spacing w:val="-2"/>
                <w:sz w:val="18"/>
                <w:szCs w:val="18"/>
              </w:rPr>
            </w:pPr>
          </w:p>
        </w:tc>
        <w:tc>
          <w:tcPr>
            <w:tcW w:w="2610" w:type="dxa"/>
            <w:gridSpan w:val="3"/>
            <w:vAlign w:val="bottom"/>
          </w:tcPr>
          <w:p w14:paraId="2A87E2A5" w14:textId="23E7EDDC" w:rsidR="00A20759" w:rsidRPr="005E7735" w:rsidRDefault="00206FD7" w:rsidP="00AF3155">
            <w:pPr>
              <w:jc w:val="center"/>
              <w:rPr>
                <w:rFonts w:ascii="Times New Roman" w:eastAsia="Times New Roman" w:hAnsi="Times New Roman" w:cs="Times New Roman"/>
                <w:b/>
                <w:bCs/>
                <w:color w:val="000000" w:themeColor="text1"/>
                <w:spacing w:val="-2"/>
                <w:sz w:val="18"/>
                <w:szCs w:val="18"/>
                <w:lang w:bidi="th-TH"/>
              </w:rPr>
            </w:pPr>
            <w:r w:rsidRPr="005E7735">
              <w:rPr>
                <w:rFonts w:ascii="Times New Roman" w:eastAsia="Times New Roman" w:hAnsi="Times New Roman" w:cs="Times New Roman"/>
                <w:b/>
                <w:bCs/>
                <w:color w:val="000000" w:themeColor="text1"/>
                <w:spacing w:val="-2"/>
                <w:sz w:val="18"/>
                <w:szCs w:val="18"/>
                <w:lang w:bidi="th-TH"/>
              </w:rPr>
              <w:t>Separate</w:t>
            </w:r>
          </w:p>
        </w:tc>
      </w:tr>
      <w:tr w:rsidR="007E4447" w:rsidRPr="005E7735" w14:paraId="19550069" w14:textId="77777777" w:rsidTr="00D14D45">
        <w:trPr>
          <w:trHeight w:val="225"/>
        </w:trPr>
        <w:tc>
          <w:tcPr>
            <w:tcW w:w="1973" w:type="dxa"/>
            <w:vAlign w:val="bottom"/>
          </w:tcPr>
          <w:p w14:paraId="3CB7EAEA" w14:textId="77777777" w:rsidR="007E4447" w:rsidRPr="005E7735" w:rsidRDefault="007E4447" w:rsidP="00AF3155">
            <w:pPr>
              <w:ind w:right="58"/>
              <w:jc w:val="thaiDistribute"/>
              <w:rPr>
                <w:rFonts w:ascii="Times New Roman" w:hAnsi="Times New Roman" w:cs="Times New Roman"/>
                <w:b/>
                <w:bCs/>
                <w:color w:val="000000" w:themeColor="text1"/>
                <w:sz w:val="18"/>
                <w:szCs w:val="18"/>
                <w:cs/>
              </w:rPr>
            </w:pPr>
          </w:p>
        </w:tc>
        <w:tc>
          <w:tcPr>
            <w:tcW w:w="720" w:type="dxa"/>
            <w:vAlign w:val="bottom"/>
          </w:tcPr>
          <w:p w14:paraId="76BBD9E3" w14:textId="77777777" w:rsidR="007E4447" w:rsidRPr="005E7735" w:rsidRDefault="007E4447" w:rsidP="00AF3155">
            <w:pPr>
              <w:ind w:right="58"/>
              <w:jc w:val="thaiDistribute"/>
              <w:rPr>
                <w:rFonts w:ascii="Times New Roman" w:hAnsi="Times New Roman" w:cs="Times New Roman"/>
                <w:b/>
                <w:bCs/>
                <w:color w:val="000000" w:themeColor="text1"/>
                <w:sz w:val="18"/>
                <w:szCs w:val="18"/>
              </w:rPr>
            </w:pPr>
          </w:p>
        </w:tc>
        <w:tc>
          <w:tcPr>
            <w:tcW w:w="2905" w:type="dxa"/>
            <w:gridSpan w:val="3"/>
          </w:tcPr>
          <w:p w14:paraId="1FA2D33A" w14:textId="5B9D8717" w:rsidR="007E4447" w:rsidRPr="005E7735" w:rsidRDefault="00206FD7" w:rsidP="00AF3155">
            <w:pPr>
              <w:jc w:val="center"/>
              <w:rPr>
                <w:rFonts w:ascii="Times New Roman" w:eastAsia="Times New Roman" w:hAnsi="Times New Roman" w:cs="Times New Roman"/>
                <w:b/>
                <w:bCs/>
                <w:color w:val="000000" w:themeColor="text1"/>
                <w:spacing w:val="-2"/>
                <w:sz w:val="18"/>
                <w:szCs w:val="18"/>
                <w:lang w:bidi="th-TH"/>
              </w:rPr>
            </w:pPr>
            <w:r w:rsidRPr="005E7735">
              <w:rPr>
                <w:rFonts w:ascii="Times New Roman" w:eastAsia="Times New Roman" w:hAnsi="Times New Roman" w:cs="Times New Roman"/>
                <w:b/>
                <w:bCs/>
                <w:color w:val="000000" w:themeColor="text1"/>
                <w:spacing w:val="-2"/>
                <w:sz w:val="18"/>
                <w:szCs w:val="18"/>
                <w:lang w:bidi="th-TH"/>
              </w:rPr>
              <w:t>financial statements</w:t>
            </w:r>
          </w:p>
        </w:tc>
        <w:tc>
          <w:tcPr>
            <w:tcW w:w="425" w:type="dxa"/>
            <w:vAlign w:val="bottom"/>
          </w:tcPr>
          <w:p w14:paraId="4BA83BA9" w14:textId="77777777" w:rsidR="00A7104B" w:rsidRPr="005E7735" w:rsidRDefault="00A7104B" w:rsidP="00AF3155">
            <w:pPr>
              <w:jc w:val="center"/>
              <w:rPr>
                <w:rFonts w:ascii="Times New Roman" w:hAnsi="Times New Roman" w:cs="Times New Roman"/>
                <w:b/>
                <w:bCs/>
                <w:color w:val="000000" w:themeColor="text1"/>
                <w:spacing w:val="-2"/>
                <w:sz w:val="18"/>
                <w:szCs w:val="18"/>
              </w:rPr>
            </w:pPr>
          </w:p>
        </w:tc>
        <w:tc>
          <w:tcPr>
            <w:tcW w:w="2610" w:type="dxa"/>
            <w:gridSpan w:val="3"/>
          </w:tcPr>
          <w:p w14:paraId="448E11FD" w14:textId="139CC959" w:rsidR="007E4447" w:rsidRPr="005E7735" w:rsidRDefault="00206FD7" w:rsidP="00AF3155">
            <w:pPr>
              <w:jc w:val="center"/>
              <w:rPr>
                <w:rFonts w:ascii="Times New Roman" w:eastAsia="Times New Roman" w:hAnsi="Times New Roman" w:cs="Times New Roman"/>
                <w:b/>
                <w:bCs/>
                <w:color w:val="000000" w:themeColor="text1"/>
                <w:spacing w:val="-2"/>
                <w:sz w:val="18"/>
                <w:szCs w:val="18"/>
                <w:lang w:bidi="th-TH"/>
              </w:rPr>
            </w:pPr>
            <w:r w:rsidRPr="005E7735">
              <w:rPr>
                <w:rFonts w:ascii="Times New Roman" w:eastAsia="Times New Roman" w:hAnsi="Times New Roman" w:cs="Times New Roman"/>
                <w:b/>
                <w:bCs/>
                <w:color w:val="000000" w:themeColor="text1"/>
                <w:spacing w:val="-2"/>
                <w:sz w:val="18"/>
                <w:szCs w:val="18"/>
                <w:lang w:bidi="th-TH"/>
              </w:rPr>
              <w:t>financial statements</w:t>
            </w:r>
          </w:p>
        </w:tc>
      </w:tr>
      <w:tr w:rsidR="00CF2FEA" w:rsidRPr="005E7735" w14:paraId="008742CD" w14:textId="77777777" w:rsidTr="00D14D45">
        <w:trPr>
          <w:trHeight w:val="225"/>
        </w:trPr>
        <w:tc>
          <w:tcPr>
            <w:tcW w:w="1973" w:type="dxa"/>
            <w:vAlign w:val="bottom"/>
          </w:tcPr>
          <w:p w14:paraId="55B0132C" w14:textId="77777777" w:rsidR="00CF2FEA" w:rsidRPr="005E7735" w:rsidRDefault="00CF2FEA" w:rsidP="00AF3155">
            <w:pPr>
              <w:ind w:right="58"/>
              <w:jc w:val="thaiDistribute"/>
              <w:rPr>
                <w:rFonts w:ascii="Times New Roman" w:hAnsi="Times New Roman" w:cs="Times New Roman"/>
                <w:b/>
                <w:bCs/>
                <w:color w:val="000000" w:themeColor="text1"/>
                <w:sz w:val="18"/>
                <w:szCs w:val="18"/>
                <w:cs/>
              </w:rPr>
            </w:pPr>
          </w:p>
        </w:tc>
        <w:tc>
          <w:tcPr>
            <w:tcW w:w="720" w:type="dxa"/>
            <w:vAlign w:val="bottom"/>
          </w:tcPr>
          <w:p w14:paraId="5EDC65C9" w14:textId="29150CEE" w:rsidR="00CF2FEA" w:rsidRPr="005E7735" w:rsidRDefault="00CF2FEA" w:rsidP="00AF3155">
            <w:pPr>
              <w:jc w:val="center"/>
              <w:rPr>
                <w:rFonts w:ascii="Times New Roman" w:hAnsi="Times New Roman" w:cs="Times New Roman"/>
                <w:b/>
                <w:bCs/>
                <w:color w:val="000000" w:themeColor="text1"/>
                <w:sz w:val="18"/>
                <w:szCs w:val="18"/>
              </w:rPr>
            </w:pPr>
            <w:r w:rsidRPr="005E7735">
              <w:rPr>
                <w:rFonts w:ascii="Times New Roman" w:eastAsia="Times New Roman" w:hAnsi="Times New Roman" w:cs="Times New Roman"/>
                <w:b/>
                <w:bCs/>
                <w:color w:val="000000" w:themeColor="text1"/>
                <w:spacing w:val="-2"/>
                <w:sz w:val="18"/>
                <w:szCs w:val="18"/>
                <w:lang w:bidi="th-TH"/>
              </w:rPr>
              <w:t>Note</w:t>
            </w:r>
          </w:p>
        </w:tc>
        <w:tc>
          <w:tcPr>
            <w:tcW w:w="1260" w:type="dxa"/>
          </w:tcPr>
          <w:p w14:paraId="692A36B9" w14:textId="602A4880" w:rsidR="00CF2FEA" w:rsidRPr="005E7735" w:rsidRDefault="00CF2FEA" w:rsidP="00AF3155">
            <w:pPr>
              <w:jc w:val="center"/>
              <w:rPr>
                <w:rFonts w:ascii="Times New Roman" w:eastAsia="Times New Roman" w:hAnsi="Times New Roman" w:cs="Times New Roman"/>
                <w:b/>
                <w:bCs/>
                <w:color w:val="000000" w:themeColor="text1"/>
                <w:spacing w:val="-2"/>
                <w:sz w:val="18"/>
                <w:szCs w:val="18"/>
              </w:rPr>
            </w:pPr>
            <w:r w:rsidRPr="005E7735">
              <w:rPr>
                <w:rFonts w:ascii="Times New Roman" w:eastAsia="Times New Roman" w:hAnsi="Times New Roman" w:cs="Times New Roman"/>
                <w:b/>
                <w:bCs/>
                <w:color w:val="000000" w:themeColor="text1"/>
                <w:spacing w:val="-2"/>
                <w:sz w:val="18"/>
                <w:szCs w:val="18"/>
              </w:rPr>
              <w:t>As at</w:t>
            </w:r>
          </w:p>
        </w:tc>
        <w:tc>
          <w:tcPr>
            <w:tcW w:w="269" w:type="dxa"/>
          </w:tcPr>
          <w:p w14:paraId="13823552" w14:textId="77777777" w:rsidR="00CF2FEA" w:rsidRPr="005E7735" w:rsidRDefault="00CF2FEA" w:rsidP="00AF3155">
            <w:pPr>
              <w:jc w:val="center"/>
              <w:rPr>
                <w:rFonts w:ascii="Times New Roman" w:eastAsia="Times New Roman" w:hAnsi="Times New Roman" w:cs="Times New Roman"/>
                <w:b/>
                <w:bCs/>
                <w:color w:val="000000" w:themeColor="text1"/>
                <w:spacing w:val="-2"/>
                <w:sz w:val="18"/>
                <w:szCs w:val="18"/>
              </w:rPr>
            </w:pPr>
          </w:p>
        </w:tc>
        <w:tc>
          <w:tcPr>
            <w:tcW w:w="1376" w:type="dxa"/>
          </w:tcPr>
          <w:p w14:paraId="4839B1F3" w14:textId="3DC0B249" w:rsidR="00CF2FEA" w:rsidRPr="005E7735" w:rsidRDefault="00CF2FEA" w:rsidP="00AF3155">
            <w:pPr>
              <w:jc w:val="center"/>
              <w:rPr>
                <w:rFonts w:ascii="Times New Roman" w:eastAsia="Times New Roman" w:hAnsi="Times New Roman" w:cs="Times New Roman"/>
                <w:b/>
                <w:bCs/>
                <w:color w:val="000000" w:themeColor="text1"/>
                <w:spacing w:val="-2"/>
                <w:sz w:val="18"/>
                <w:szCs w:val="18"/>
              </w:rPr>
            </w:pPr>
            <w:r w:rsidRPr="005E7735">
              <w:rPr>
                <w:rFonts w:ascii="Times New Roman" w:eastAsia="Times New Roman" w:hAnsi="Times New Roman" w:cs="Times New Roman"/>
                <w:b/>
                <w:bCs/>
                <w:color w:val="000000" w:themeColor="text1"/>
                <w:spacing w:val="-2"/>
                <w:sz w:val="18"/>
                <w:szCs w:val="18"/>
              </w:rPr>
              <w:t>As at</w:t>
            </w:r>
          </w:p>
        </w:tc>
        <w:tc>
          <w:tcPr>
            <w:tcW w:w="425" w:type="dxa"/>
            <w:vAlign w:val="bottom"/>
          </w:tcPr>
          <w:p w14:paraId="686CA0A0" w14:textId="77777777" w:rsidR="00CF2FEA" w:rsidRPr="005E7735" w:rsidRDefault="00CF2FEA" w:rsidP="00AF3155">
            <w:pPr>
              <w:jc w:val="center"/>
              <w:rPr>
                <w:rFonts w:ascii="Times New Roman" w:hAnsi="Times New Roman" w:cs="Times New Roman"/>
                <w:b/>
                <w:bCs/>
                <w:color w:val="000000" w:themeColor="text1"/>
                <w:spacing w:val="-2"/>
                <w:sz w:val="18"/>
                <w:szCs w:val="18"/>
              </w:rPr>
            </w:pPr>
          </w:p>
        </w:tc>
        <w:tc>
          <w:tcPr>
            <w:tcW w:w="1170" w:type="dxa"/>
          </w:tcPr>
          <w:p w14:paraId="66C6FED6" w14:textId="1F1FE0C6" w:rsidR="00CF2FEA" w:rsidRPr="005E7735" w:rsidRDefault="00CF2FEA" w:rsidP="00AF3155">
            <w:pPr>
              <w:jc w:val="center"/>
              <w:rPr>
                <w:rFonts w:ascii="Times New Roman" w:eastAsia="Times New Roman" w:hAnsi="Times New Roman" w:cs="Times New Roman"/>
                <w:b/>
                <w:bCs/>
                <w:color w:val="000000" w:themeColor="text1"/>
                <w:spacing w:val="-2"/>
                <w:sz w:val="18"/>
                <w:szCs w:val="18"/>
              </w:rPr>
            </w:pPr>
            <w:r w:rsidRPr="005E7735">
              <w:rPr>
                <w:rFonts w:ascii="Times New Roman" w:eastAsia="Times New Roman" w:hAnsi="Times New Roman" w:cs="Times New Roman"/>
                <w:b/>
                <w:bCs/>
                <w:color w:val="000000" w:themeColor="text1"/>
                <w:spacing w:val="-2"/>
                <w:sz w:val="18"/>
                <w:szCs w:val="18"/>
              </w:rPr>
              <w:t>As at</w:t>
            </w:r>
          </w:p>
        </w:tc>
        <w:tc>
          <w:tcPr>
            <w:tcW w:w="270" w:type="dxa"/>
          </w:tcPr>
          <w:p w14:paraId="7B2B3B05" w14:textId="77777777" w:rsidR="00CF2FEA" w:rsidRPr="005E7735" w:rsidRDefault="00CF2FEA" w:rsidP="00AF3155">
            <w:pPr>
              <w:jc w:val="center"/>
              <w:rPr>
                <w:rFonts w:ascii="Times New Roman" w:eastAsia="Times New Roman" w:hAnsi="Times New Roman" w:cs="Times New Roman"/>
                <w:b/>
                <w:bCs/>
                <w:color w:val="000000" w:themeColor="text1"/>
                <w:spacing w:val="-2"/>
                <w:sz w:val="18"/>
                <w:szCs w:val="18"/>
              </w:rPr>
            </w:pPr>
          </w:p>
        </w:tc>
        <w:tc>
          <w:tcPr>
            <w:tcW w:w="1170" w:type="dxa"/>
          </w:tcPr>
          <w:p w14:paraId="2A5B02CD" w14:textId="73CC2EAB" w:rsidR="00CF2FEA" w:rsidRPr="005E7735" w:rsidRDefault="00CF2FEA" w:rsidP="00AF3155">
            <w:pPr>
              <w:jc w:val="center"/>
              <w:rPr>
                <w:rFonts w:ascii="Times New Roman" w:eastAsia="Times New Roman" w:hAnsi="Times New Roman" w:cs="Times New Roman"/>
                <w:b/>
                <w:bCs/>
                <w:color w:val="000000" w:themeColor="text1"/>
                <w:spacing w:val="-2"/>
                <w:sz w:val="18"/>
                <w:szCs w:val="18"/>
              </w:rPr>
            </w:pPr>
            <w:r w:rsidRPr="005E7735">
              <w:rPr>
                <w:rFonts w:ascii="Times New Roman" w:eastAsia="Times New Roman" w:hAnsi="Times New Roman" w:cs="Times New Roman"/>
                <w:b/>
                <w:bCs/>
                <w:color w:val="000000" w:themeColor="text1"/>
                <w:spacing w:val="-2"/>
                <w:sz w:val="18"/>
                <w:szCs w:val="18"/>
              </w:rPr>
              <w:t>As at</w:t>
            </w:r>
          </w:p>
        </w:tc>
      </w:tr>
      <w:tr w:rsidR="0085599E" w:rsidRPr="005E7735" w14:paraId="5323346D" w14:textId="77777777" w:rsidTr="00D14D45">
        <w:trPr>
          <w:trHeight w:val="288"/>
        </w:trPr>
        <w:tc>
          <w:tcPr>
            <w:tcW w:w="1973" w:type="dxa"/>
            <w:vAlign w:val="bottom"/>
          </w:tcPr>
          <w:p w14:paraId="603EE28D" w14:textId="2619EBF5" w:rsidR="0085599E" w:rsidRPr="005E7735" w:rsidRDefault="0085599E" w:rsidP="00AF3155">
            <w:pPr>
              <w:jc w:val="center"/>
              <w:rPr>
                <w:rFonts w:ascii="Times New Roman" w:eastAsia="Times New Roman" w:hAnsi="Times New Roman" w:cs="Times New Roman"/>
                <w:b/>
                <w:bCs/>
                <w:color w:val="000000" w:themeColor="text1"/>
                <w:spacing w:val="-2"/>
                <w:sz w:val="18"/>
                <w:szCs w:val="18"/>
                <w:lang w:bidi="th-TH"/>
              </w:rPr>
            </w:pPr>
          </w:p>
        </w:tc>
        <w:tc>
          <w:tcPr>
            <w:tcW w:w="720" w:type="dxa"/>
            <w:vAlign w:val="bottom"/>
          </w:tcPr>
          <w:p w14:paraId="6786223F" w14:textId="0A1A2BF5" w:rsidR="0085599E" w:rsidRPr="005E7735" w:rsidRDefault="0085599E" w:rsidP="00AF3155">
            <w:pPr>
              <w:jc w:val="center"/>
              <w:rPr>
                <w:rFonts w:ascii="Times New Roman" w:eastAsia="Times New Roman" w:hAnsi="Times New Roman" w:cs="Times New Roman"/>
                <w:b/>
                <w:bCs/>
                <w:color w:val="000000" w:themeColor="text1"/>
                <w:spacing w:val="-2"/>
                <w:sz w:val="18"/>
                <w:szCs w:val="18"/>
                <w:cs/>
              </w:rPr>
            </w:pPr>
          </w:p>
        </w:tc>
        <w:tc>
          <w:tcPr>
            <w:tcW w:w="1260" w:type="dxa"/>
          </w:tcPr>
          <w:p w14:paraId="6FB12E26" w14:textId="0DA9D5E3" w:rsidR="0085599E" w:rsidRPr="005E7735" w:rsidRDefault="00C30FA0"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September</w:t>
            </w:r>
            <w:r w:rsidRPr="005E7735">
              <w:rPr>
                <w:rFonts w:ascii="Times New Roman" w:hAnsi="Times New Roman" w:cs="Times New Roman"/>
                <w:color w:val="000000" w:themeColor="text1"/>
              </w:rPr>
              <w:t xml:space="preserve"> </w:t>
            </w:r>
            <w:r w:rsidR="002D1CAC" w:rsidRPr="005E7735">
              <w:rPr>
                <w:rFonts w:ascii="Times New Roman" w:hAnsi="Times New Roman" w:cs="Times New Roman"/>
                <w:b/>
                <w:bCs/>
                <w:color w:val="000000" w:themeColor="text1"/>
                <w:sz w:val="18"/>
                <w:szCs w:val="18"/>
                <w:lang w:bidi="th-TH"/>
              </w:rPr>
              <w:t>30</w:t>
            </w:r>
            <w:r w:rsidR="0085599E" w:rsidRPr="005E7735">
              <w:rPr>
                <w:rFonts w:ascii="Times New Roman" w:hAnsi="Times New Roman" w:cs="Times New Roman"/>
                <w:b/>
                <w:bCs/>
                <w:color w:val="000000" w:themeColor="text1"/>
                <w:sz w:val="18"/>
                <w:szCs w:val="18"/>
              </w:rPr>
              <w:t xml:space="preserve">, </w:t>
            </w:r>
          </w:p>
          <w:p w14:paraId="1FDCC1BA" w14:textId="38DCF39A" w:rsidR="0085599E" w:rsidRPr="005E7735" w:rsidRDefault="002D1CAC" w:rsidP="00AF3155">
            <w:pPr>
              <w:jc w:val="center"/>
              <w:rPr>
                <w:rFonts w:ascii="Times New Roman" w:eastAsia="Times New Roman" w:hAnsi="Times New Roman" w:cs="Times New Roman"/>
                <w:b/>
                <w:bCs/>
                <w:color w:val="000000" w:themeColor="text1"/>
                <w:spacing w:val="-2"/>
                <w:sz w:val="18"/>
                <w:szCs w:val="18"/>
                <w:lang w:bidi="th-TH"/>
              </w:rPr>
            </w:pPr>
            <w:r w:rsidRPr="005E7735">
              <w:rPr>
                <w:rFonts w:ascii="Times New Roman" w:hAnsi="Times New Roman" w:cs="Times New Roman"/>
                <w:b/>
                <w:bCs/>
                <w:color w:val="000000" w:themeColor="text1"/>
                <w:sz w:val="18"/>
                <w:szCs w:val="18"/>
                <w:lang w:bidi="th-TH"/>
              </w:rPr>
              <w:t>2024</w:t>
            </w:r>
          </w:p>
        </w:tc>
        <w:tc>
          <w:tcPr>
            <w:tcW w:w="269" w:type="dxa"/>
          </w:tcPr>
          <w:p w14:paraId="24C726F2" w14:textId="77777777" w:rsidR="0085599E" w:rsidRPr="005E7735" w:rsidRDefault="0085599E" w:rsidP="00AF3155">
            <w:pPr>
              <w:jc w:val="center"/>
              <w:rPr>
                <w:rFonts w:ascii="Times New Roman" w:hAnsi="Times New Roman" w:cs="Times New Roman"/>
                <w:b/>
                <w:bCs/>
                <w:color w:val="000000" w:themeColor="text1"/>
                <w:spacing w:val="-2"/>
                <w:sz w:val="18"/>
                <w:szCs w:val="18"/>
              </w:rPr>
            </w:pPr>
          </w:p>
        </w:tc>
        <w:tc>
          <w:tcPr>
            <w:tcW w:w="1376" w:type="dxa"/>
          </w:tcPr>
          <w:p w14:paraId="7300B331" w14:textId="7ABED986" w:rsidR="0085599E" w:rsidRPr="005E7735" w:rsidRDefault="0085599E" w:rsidP="00AF3155">
            <w:pPr>
              <w:jc w:val="center"/>
              <w:rPr>
                <w:rFonts w:ascii="Times New Roman" w:eastAsia="Times New Roman" w:hAnsi="Times New Roman" w:cs="Times New Roman"/>
                <w:b/>
                <w:bCs/>
                <w:color w:val="000000" w:themeColor="text1"/>
                <w:spacing w:val="-2"/>
                <w:sz w:val="18"/>
                <w:szCs w:val="18"/>
                <w:lang w:bidi="th-TH"/>
              </w:rPr>
            </w:pPr>
            <w:r w:rsidRPr="005E7735">
              <w:rPr>
                <w:rFonts w:ascii="Times New Roman" w:hAnsi="Times New Roman" w:cs="Times New Roman"/>
                <w:b/>
                <w:bCs/>
                <w:color w:val="000000" w:themeColor="text1"/>
                <w:sz w:val="18"/>
                <w:szCs w:val="18"/>
              </w:rPr>
              <w:t xml:space="preserve">December </w:t>
            </w:r>
            <w:r w:rsidR="002D1CAC" w:rsidRPr="005E7735">
              <w:rPr>
                <w:rFonts w:ascii="Times New Roman" w:hAnsi="Times New Roman" w:cs="Times New Roman"/>
                <w:b/>
                <w:bCs/>
                <w:color w:val="000000" w:themeColor="text1"/>
                <w:sz w:val="18"/>
                <w:szCs w:val="18"/>
                <w:lang w:bidi="th-TH"/>
              </w:rPr>
              <w:t>31</w:t>
            </w:r>
            <w:r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lang w:bidi="th-TH"/>
              </w:rPr>
              <w:t>2023</w:t>
            </w:r>
          </w:p>
        </w:tc>
        <w:tc>
          <w:tcPr>
            <w:tcW w:w="425" w:type="dxa"/>
            <w:vAlign w:val="bottom"/>
          </w:tcPr>
          <w:p w14:paraId="494C7351" w14:textId="77777777" w:rsidR="0085599E" w:rsidRPr="005E7735" w:rsidRDefault="0085599E" w:rsidP="00AF3155">
            <w:pPr>
              <w:jc w:val="center"/>
              <w:rPr>
                <w:rFonts w:ascii="Times New Roman" w:hAnsi="Times New Roman" w:cs="Times New Roman"/>
                <w:b/>
                <w:bCs/>
                <w:color w:val="000000" w:themeColor="text1"/>
                <w:spacing w:val="-2"/>
                <w:sz w:val="18"/>
                <w:szCs w:val="18"/>
              </w:rPr>
            </w:pPr>
          </w:p>
        </w:tc>
        <w:tc>
          <w:tcPr>
            <w:tcW w:w="1170" w:type="dxa"/>
          </w:tcPr>
          <w:p w14:paraId="385D4BF1" w14:textId="08F3DA69" w:rsidR="0085599E" w:rsidRPr="005E7735" w:rsidRDefault="00C30FA0"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September</w:t>
            </w:r>
            <w:r w:rsidR="00871C73"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lang w:bidi="th-TH"/>
              </w:rPr>
              <w:t>30</w:t>
            </w:r>
            <w:r w:rsidR="0085599E" w:rsidRPr="005E7735">
              <w:rPr>
                <w:rFonts w:ascii="Times New Roman" w:hAnsi="Times New Roman" w:cs="Times New Roman"/>
                <w:b/>
                <w:bCs/>
                <w:color w:val="000000" w:themeColor="text1"/>
                <w:sz w:val="18"/>
                <w:szCs w:val="18"/>
              </w:rPr>
              <w:t xml:space="preserve">, </w:t>
            </w:r>
          </w:p>
          <w:p w14:paraId="7CE74899" w14:textId="5B0BF9F0" w:rsidR="0085599E" w:rsidRPr="005E7735" w:rsidRDefault="002D1CAC" w:rsidP="00AF3155">
            <w:pPr>
              <w:jc w:val="center"/>
              <w:rPr>
                <w:rFonts w:ascii="Times New Roman" w:eastAsia="Times New Roman" w:hAnsi="Times New Roman" w:cs="Times New Roman"/>
                <w:b/>
                <w:bCs/>
                <w:color w:val="000000" w:themeColor="text1"/>
                <w:spacing w:val="-2"/>
                <w:sz w:val="18"/>
                <w:szCs w:val="18"/>
                <w:lang w:bidi="th-TH"/>
              </w:rPr>
            </w:pPr>
            <w:r w:rsidRPr="005E7735">
              <w:rPr>
                <w:rFonts w:ascii="Times New Roman" w:hAnsi="Times New Roman" w:cs="Times New Roman"/>
                <w:b/>
                <w:bCs/>
                <w:color w:val="000000" w:themeColor="text1"/>
                <w:sz w:val="18"/>
                <w:szCs w:val="18"/>
                <w:lang w:bidi="th-TH"/>
              </w:rPr>
              <w:t>2024</w:t>
            </w:r>
          </w:p>
        </w:tc>
        <w:tc>
          <w:tcPr>
            <w:tcW w:w="270" w:type="dxa"/>
          </w:tcPr>
          <w:p w14:paraId="483C92A3" w14:textId="77777777" w:rsidR="0085599E" w:rsidRPr="005E7735" w:rsidRDefault="0085599E" w:rsidP="00AF3155">
            <w:pPr>
              <w:jc w:val="center"/>
              <w:rPr>
                <w:rFonts w:ascii="Times New Roman" w:hAnsi="Times New Roman" w:cs="Times New Roman"/>
                <w:b/>
                <w:bCs/>
                <w:color w:val="000000" w:themeColor="text1"/>
                <w:spacing w:val="-2"/>
                <w:sz w:val="18"/>
                <w:szCs w:val="18"/>
              </w:rPr>
            </w:pPr>
          </w:p>
        </w:tc>
        <w:tc>
          <w:tcPr>
            <w:tcW w:w="1170" w:type="dxa"/>
          </w:tcPr>
          <w:p w14:paraId="4FD901B4" w14:textId="57A36575" w:rsidR="0085599E" w:rsidRPr="005E7735" w:rsidRDefault="0085599E" w:rsidP="00AF3155">
            <w:pPr>
              <w:jc w:val="center"/>
              <w:rPr>
                <w:rFonts w:ascii="Times New Roman" w:eastAsia="Times New Roman" w:hAnsi="Times New Roman" w:cs="Times New Roman"/>
                <w:b/>
                <w:bCs/>
                <w:color w:val="000000" w:themeColor="text1"/>
                <w:spacing w:val="-2"/>
                <w:sz w:val="18"/>
                <w:szCs w:val="18"/>
                <w:lang w:bidi="th-TH"/>
              </w:rPr>
            </w:pPr>
            <w:r w:rsidRPr="005E7735">
              <w:rPr>
                <w:rFonts w:ascii="Times New Roman" w:hAnsi="Times New Roman" w:cs="Times New Roman"/>
                <w:b/>
                <w:bCs/>
                <w:color w:val="000000" w:themeColor="text1"/>
                <w:sz w:val="18"/>
                <w:szCs w:val="18"/>
              </w:rPr>
              <w:t xml:space="preserve">December </w:t>
            </w:r>
            <w:r w:rsidR="002D1CAC" w:rsidRPr="005E7735">
              <w:rPr>
                <w:rFonts w:ascii="Times New Roman" w:hAnsi="Times New Roman" w:cs="Times New Roman"/>
                <w:b/>
                <w:bCs/>
                <w:color w:val="000000" w:themeColor="text1"/>
                <w:sz w:val="18"/>
                <w:szCs w:val="18"/>
                <w:lang w:bidi="th-TH"/>
              </w:rPr>
              <w:t>31</w:t>
            </w:r>
            <w:r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lang w:bidi="th-TH"/>
              </w:rPr>
              <w:t>2023</w:t>
            </w:r>
          </w:p>
        </w:tc>
      </w:tr>
      <w:tr w:rsidR="0085599E" w:rsidRPr="005E7735" w14:paraId="30D26DBC" w14:textId="77777777" w:rsidTr="00D14D45">
        <w:trPr>
          <w:trHeight w:val="288"/>
        </w:trPr>
        <w:tc>
          <w:tcPr>
            <w:tcW w:w="1973" w:type="dxa"/>
            <w:vAlign w:val="bottom"/>
          </w:tcPr>
          <w:p w14:paraId="694B4371" w14:textId="77777777" w:rsidR="0085599E" w:rsidRPr="005E7735" w:rsidRDefault="0085599E" w:rsidP="00AF3155">
            <w:pPr>
              <w:jc w:val="center"/>
              <w:rPr>
                <w:rFonts w:ascii="Times New Roman" w:hAnsi="Times New Roman" w:cs="Times New Roman"/>
                <w:b/>
                <w:bCs/>
                <w:color w:val="000000" w:themeColor="text1"/>
                <w:spacing w:val="-2"/>
                <w:sz w:val="18"/>
                <w:szCs w:val="18"/>
              </w:rPr>
            </w:pPr>
          </w:p>
        </w:tc>
        <w:tc>
          <w:tcPr>
            <w:tcW w:w="720" w:type="dxa"/>
            <w:vAlign w:val="bottom"/>
          </w:tcPr>
          <w:p w14:paraId="076727B0" w14:textId="77777777" w:rsidR="0085599E" w:rsidRPr="005E7735" w:rsidRDefault="0085599E" w:rsidP="00AF3155">
            <w:pPr>
              <w:jc w:val="center"/>
              <w:rPr>
                <w:rFonts w:ascii="Times New Roman" w:hAnsi="Times New Roman" w:cs="Times New Roman"/>
                <w:b/>
                <w:bCs/>
                <w:color w:val="000000" w:themeColor="text1"/>
                <w:spacing w:val="-2"/>
                <w:sz w:val="18"/>
                <w:szCs w:val="18"/>
              </w:rPr>
            </w:pPr>
          </w:p>
        </w:tc>
        <w:tc>
          <w:tcPr>
            <w:tcW w:w="1260" w:type="dxa"/>
            <w:vAlign w:val="bottom"/>
          </w:tcPr>
          <w:p w14:paraId="1B6A320D" w14:textId="77777777" w:rsidR="0085599E" w:rsidRPr="005E7735" w:rsidRDefault="0085599E" w:rsidP="00AF3155">
            <w:pPr>
              <w:jc w:val="center"/>
              <w:rPr>
                <w:rFonts w:ascii="Times New Roman" w:hAnsi="Times New Roman" w:cs="Times New Roman"/>
                <w:b/>
                <w:bCs/>
                <w:color w:val="000000" w:themeColor="text1"/>
                <w:spacing w:val="-2"/>
                <w:sz w:val="18"/>
                <w:szCs w:val="18"/>
              </w:rPr>
            </w:pPr>
          </w:p>
        </w:tc>
        <w:tc>
          <w:tcPr>
            <w:tcW w:w="269" w:type="dxa"/>
            <w:vAlign w:val="bottom"/>
          </w:tcPr>
          <w:p w14:paraId="540EEF84" w14:textId="77777777" w:rsidR="0085599E" w:rsidRPr="005E7735" w:rsidRDefault="0085599E" w:rsidP="00AF3155">
            <w:pPr>
              <w:jc w:val="center"/>
              <w:rPr>
                <w:rFonts w:ascii="Times New Roman" w:hAnsi="Times New Roman" w:cs="Times New Roman"/>
                <w:b/>
                <w:bCs/>
                <w:color w:val="000000" w:themeColor="text1"/>
                <w:spacing w:val="-2"/>
                <w:sz w:val="18"/>
                <w:szCs w:val="18"/>
              </w:rPr>
            </w:pPr>
          </w:p>
        </w:tc>
        <w:tc>
          <w:tcPr>
            <w:tcW w:w="1376" w:type="dxa"/>
            <w:vAlign w:val="bottom"/>
          </w:tcPr>
          <w:p w14:paraId="5C079024" w14:textId="77777777" w:rsidR="0085599E" w:rsidRPr="005E7735" w:rsidRDefault="0085599E" w:rsidP="00AF3155">
            <w:pPr>
              <w:jc w:val="center"/>
              <w:rPr>
                <w:rFonts w:ascii="Times New Roman" w:hAnsi="Times New Roman" w:cs="Times New Roman"/>
                <w:b/>
                <w:bCs/>
                <w:color w:val="000000" w:themeColor="text1"/>
                <w:spacing w:val="-2"/>
                <w:sz w:val="18"/>
                <w:szCs w:val="18"/>
              </w:rPr>
            </w:pPr>
          </w:p>
        </w:tc>
        <w:tc>
          <w:tcPr>
            <w:tcW w:w="425" w:type="dxa"/>
            <w:vAlign w:val="bottom"/>
          </w:tcPr>
          <w:p w14:paraId="29319237" w14:textId="77777777" w:rsidR="0085599E" w:rsidRPr="005E7735" w:rsidRDefault="0085599E" w:rsidP="00AF3155">
            <w:pPr>
              <w:jc w:val="center"/>
              <w:rPr>
                <w:rFonts w:ascii="Times New Roman" w:hAnsi="Times New Roman" w:cs="Times New Roman"/>
                <w:b/>
                <w:bCs/>
                <w:color w:val="000000" w:themeColor="text1"/>
                <w:spacing w:val="-2"/>
                <w:sz w:val="18"/>
                <w:szCs w:val="18"/>
              </w:rPr>
            </w:pPr>
          </w:p>
        </w:tc>
        <w:tc>
          <w:tcPr>
            <w:tcW w:w="1170" w:type="dxa"/>
            <w:vAlign w:val="bottom"/>
          </w:tcPr>
          <w:p w14:paraId="6DC3195A" w14:textId="77777777" w:rsidR="0085599E" w:rsidRPr="00D14D45" w:rsidRDefault="0085599E" w:rsidP="00D14D45">
            <w:pPr>
              <w:tabs>
                <w:tab w:val="decimal" w:pos="1078"/>
              </w:tabs>
              <w:spacing w:line="280" w:lineRule="exact"/>
              <w:ind w:right="-92"/>
              <w:rPr>
                <w:rFonts w:ascii="Times New Roman" w:eastAsia="Times New Roman" w:hAnsi="Times New Roman" w:cs="Times New Roman"/>
                <w:color w:val="000000" w:themeColor="text1"/>
                <w:spacing w:val="-2"/>
                <w:sz w:val="18"/>
                <w:szCs w:val="18"/>
                <w:lang w:bidi="th-TH"/>
              </w:rPr>
            </w:pPr>
          </w:p>
        </w:tc>
        <w:tc>
          <w:tcPr>
            <w:tcW w:w="270" w:type="dxa"/>
            <w:vAlign w:val="bottom"/>
          </w:tcPr>
          <w:p w14:paraId="70B07592" w14:textId="77777777" w:rsidR="0085599E" w:rsidRPr="005E7735" w:rsidRDefault="0085599E" w:rsidP="00AF3155">
            <w:pPr>
              <w:jc w:val="center"/>
              <w:rPr>
                <w:rFonts w:ascii="Times New Roman" w:hAnsi="Times New Roman" w:cs="Times New Roman"/>
                <w:b/>
                <w:bCs/>
                <w:color w:val="000000" w:themeColor="text1"/>
                <w:spacing w:val="-2"/>
                <w:sz w:val="18"/>
                <w:szCs w:val="18"/>
              </w:rPr>
            </w:pPr>
          </w:p>
        </w:tc>
        <w:tc>
          <w:tcPr>
            <w:tcW w:w="1170" w:type="dxa"/>
            <w:vAlign w:val="bottom"/>
          </w:tcPr>
          <w:p w14:paraId="3C9B6730" w14:textId="77777777" w:rsidR="0085599E" w:rsidRPr="005E7735" w:rsidRDefault="0085599E" w:rsidP="00AF3155">
            <w:pPr>
              <w:jc w:val="center"/>
              <w:rPr>
                <w:rFonts w:ascii="Times New Roman" w:hAnsi="Times New Roman" w:cs="Times New Roman"/>
                <w:b/>
                <w:bCs/>
                <w:color w:val="000000" w:themeColor="text1"/>
                <w:spacing w:val="-2"/>
                <w:sz w:val="18"/>
                <w:szCs w:val="18"/>
              </w:rPr>
            </w:pPr>
          </w:p>
        </w:tc>
      </w:tr>
      <w:tr w:rsidR="00214C09" w:rsidRPr="005E7735" w14:paraId="6528BB78" w14:textId="77777777" w:rsidTr="00D14D45">
        <w:trPr>
          <w:trHeight w:val="261"/>
        </w:trPr>
        <w:tc>
          <w:tcPr>
            <w:tcW w:w="1973" w:type="dxa"/>
            <w:vAlign w:val="bottom"/>
          </w:tcPr>
          <w:p w14:paraId="25B32636" w14:textId="2334D954" w:rsidR="00214C09" w:rsidRPr="005E7735" w:rsidRDefault="00214C09" w:rsidP="00AF3155">
            <w:pPr>
              <w:rPr>
                <w:rFonts w:ascii="Times New Roman" w:eastAsia="Times New Roman" w:hAnsi="Times New Roman" w:cs="Times New Roman"/>
                <w:color w:val="000000" w:themeColor="text1"/>
                <w:spacing w:val="-2"/>
                <w:sz w:val="18"/>
                <w:szCs w:val="18"/>
                <w:lang w:bidi="th-TH"/>
              </w:rPr>
            </w:pPr>
            <w:r w:rsidRPr="005E7735">
              <w:rPr>
                <w:rFonts w:ascii="Times New Roman" w:eastAsia="Times New Roman" w:hAnsi="Times New Roman" w:cs="Times New Roman"/>
                <w:color w:val="000000" w:themeColor="text1"/>
                <w:spacing w:val="-2"/>
                <w:sz w:val="18"/>
                <w:szCs w:val="18"/>
                <w:lang w:bidi="th-TH"/>
              </w:rPr>
              <w:t xml:space="preserve">A related party </w:t>
            </w:r>
            <w:r w:rsidRPr="005E7735">
              <w:rPr>
                <w:rFonts w:ascii="Times New Roman" w:eastAsia="Times New Roman" w:hAnsi="Times New Roman" w:cs="Times New Roman"/>
                <w:color w:val="000000" w:themeColor="text1"/>
                <w:spacing w:val="-2"/>
                <w:sz w:val="18"/>
                <w:szCs w:val="18"/>
                <w:vertAlign w:val="superscript"/>
                <w:lang w:bidi="th-TH"/>
              </w:rPr>
              <w:t>(</w:t>
            </w:r>
            <w:r w:rsidR="002D1CAC" w:rsidRPr="005E7735">
              <w:rPr>
                <w:rFonts w:ascii="Times New Roman" w:eastAsia="Times New Roman" w:hAnsi="Times New Roman" w:cs="Times New Roman"/>
                <w:color w:val="000000" w:themeColor="text1"/>
                <w:spacing w:val="-2"/>
                <w:sz w:val="18"/>
                <w:szCs w:val="18"/>
                <w:vertAlign w:val="superscript"/>
                <w:lang w:bidi="th-TH"/>
              </w:rPr>
              <w:t>1</w:t>
            </w:r>
            <w:r w:rsidRPr="005E7735">
              <w:rPr>
                <w:rFonts w:ascii="Times New Roman" w:eastAsia="Times New Roman" w:hAnsi="Times New Roman" w:cs="Times New Roman"/>
                <w:color w:val="000000" w:themeColor="text1"/>
                <w:spacing w:val="-2"/>
                <w:sz w:val="18"/>
                <w:szCs w:val="18"/>
                <w:vertAlign w:val="superscript"/>
                <w:lang w:bidi="th-TH"/>
              </w:rPr>
              <w:t>)</w:t>
            </w:r>
          </w:p>
        </w:tc>
        <w:tc>
          <w:tcPr>
            <w:tcW w:w="720" w:type="dxa"/>
            <w:vAlign w:val="bottom"/>
          </w:tcPr>
          <w:p w14:paraId="64CDA41B" w14:textId="26B2415E" w:rsidR="00214C09" w:rsidRPr="005E7735" w:rsidRDefault="002D1CAC" w:rsidP="00AF3155">
            <w:pPr>
              <w:jc w:val="center"/>
              <w:rPr>
                <w:rFonts w:ascii="Times New Roman" w:eastAsia="Times New Roman" w:hAnsi="Times New Roman" w:cs="Times New Roman"/>
                <w:color w:val="000000" w:themeColor="text1"/>
                <w:spacing w:val="-2"/>
                <w:sz w:val="18"/>
                <w:szCs w:val="18"/>
              </w:rPr>
            </w:pPr>
            <w:r w:rsidRPr="005E7735">
              <w:rPr>
                <w:rFonts w:ascii="Times New Roman" w:eastAsia="Times New Roman" w:hAnsi="Times New Roman" w:cs="Times New Roman"/>
                <w:color w:val="000000" w:themeColor="text1"/>
                <w:spacing w:val="-2"/>
                <w:sz w:val="18"/>
                <w:szCs w:val="18"/>
                <w:lang w:bidi="th-TH"/>
              </w:rPr>
              <w:t>29</w:t>
            </w:r>
          </w:p>
        </w:tc>
        <w:tc>
          <w:tcPr>
            <w:tcW w:w="1260" w:type="dxa"/>
          </w:tcPr>
          <w:p w14:paraId="401D8C61" w14:textId="07A915B1" w:rsidR="00214C09" w:rsidRPr="005E7735" w:rsidRDefault="002D1CAC" w:rsidP="00AF3155">
            <w:pPr>
              <w:tabs>
                <w:tab w:val="decimal" w:pos="1167"/>
              </w:tabs>
              <w:spacing w:line="280" w:lineRule="exact"/>
              <w:rPr>
                <w:rFonts w:ascii="Times New Roman" w:eastAsia="Times New Roman" w:hAnsi="Times New Roman" w:cs="Times New Roman"/>
                <w:color w:val="000000" w:themeColor="text1"/>
                <w:spacing w:val="-2"/>
                <w:sz w:val="18"/>
                <w:szCs w:val="18"/>
                <w:lang w:bidi="th-TH"/>
              </w:rPr>
            </w:pPr>
            <w:r w:rsidRPr="005E7735">
              <w:rPr>
                <w:rFonts w:ascii="Times New Roman" w:eastAsia="Times New Roman" w:hAnsi="Times New Roman" w:cs="Times New Roman"/>
                <w:color w:val="000000" w:themeColor="text1"/>
                <w:spacing w:val="-2"/>
                <w:sz w:val="18"/>
                <w:szCs w:val="18"/>
                <w:lang w:bidi="th-TH"/>
              </w:rPr>
              <w:t>237</w:t>
            </w:r>
            <w:r w:rsidR="00214C09" w:rsidRPr="005E7735">
              <w:rPr>
                <w:rFonts w:ascii="Times New Roman" w:eastAsia="Times New Roman" w:hAnsi="Times New Roman" w:cs="Times New Roman"/>
                <w:color w:val="000000" w:themeColor="text1"/>
                <w:spacing w:val="-2"/>
                <w:sz w:val="18"/>
                <w:szCs w:val="18"/>
                <w:lang w:bidi="th-TH"/>
              </w:rPr>
              <w:t>,</w:t>
            </w:r>
            <w:r w:rsidRPr="005E7735">
              <w:rPr>
                <w:rFonts w:ascii="Times New Roman" w:eastAsia="Times New Roman" w:hAnsi="Times New Roman" w:cs="Times New Roman"/>
                <w:color w:val="000000" w:themeColor="text1"/>
                <w:spacing w:val="-2"/>
                <w:sz w:val="18"/>
                <w:szCs w:val="18"/>
                <w:lang w:bidi="th-TH"/>
              </w:rPr>
              <w:t>487</w:t>
            </w:r>
            <w:r w:rsidR="00214C09" w:rsidRPr="005E7735">
              <w:rPr>
                <w:rFonts w:ascii="Times New Roman" w:eastAsia="Times New Roman" w:hAnsi="Times New Roman" w:cs="Times New Roman"/>
                <w:color w:val="000000" w:themeColor="text1"/>
                <w:spacing w:val="-2"/>
                <w:sz w:val="18"/>
                <w:szCs w:val="18"/>
                <w:lang w:bidi="th-TH"/>
              </w:rPr>
              <w:t>,</w:t>
            </w:r>
            <w:r w:rsidRPr="005E7735">
              <w:rPr>
                <w:rFonts w:ascii="Times New Roman" w:eastAsia="Times New Roman" w:hAnsi="Times New Roman" w:cs="Times New Roman"/>
                <w:color w:val="000000" w:themeColor="text1"/>
                <w:spacing w:val="-2"/>
                <w:sz w:val="18"/>
                <w:szCs w:val="18"/>
                <w:lang w:bidi="th-TH"/>
              </w:rPr>
              <w:t>670</w:t>
            </w:r>
          </w:p>
        </w:tc>
        <w:tc>
          <w:tcPr>
            <w:tcW w:w="269" w:type="dxa"/>
            <w:vAlign w:val="bottom"/>
          </w:tcPr>
          <w:p w14:paraId="5DC845BD" w14:textId="77777777" w:rsidR="00214C09" w:rsidRPr="005E7735" w:rsidRDefault="00214C09" w:rsidP="00AF3155">
            <w:pPr>
              <w:spacing w:line="280" w:lineRule="exact"/>
              <w:rPr>
                <w:rFonts w:ascii="Times New Roman" w:eastAsia="Times New Roman" w:hAnsi="Times New Roman" w:cs="Times New Roman"/>
                <w:color w:val="000000" w:themeColor="text1"/>
                <w:spacing w:val="-2"/>
                <w:sz w:val="18"/>
                <w:szCs w:val="18"/>
                <w:lang w:bidi="th-TH"/>
              </w:rPr>
            </w:pPr>
          </w:p>
        </w:tc>
        <w:tc>
          <w:tcPr>
            <w:tcW w:w="1376" w:type="dxa"/>
            <w:vAlign w:val="bottom"/>
          </w:tcPr>
          <w:p w14:paraId="489F46A5" w14:textId="4D95FC4D" w:rsidR="00214C09" w:rsidRPr="005E7735" w:rsidRDefault="002D1CAC" w:rsidP="00AF3155">
            <w:pPr>
              <w:tabs>
                <w:tab w:val="decimal" w:pos="1261"/>
              </w:tabs>
              <w:spacing w:line="280" w:lineRule="exact"/>
              <w:rPr>
                <w:rFonts w:ascii="Times New Roman" w:eastAsia="Times New Roman" w:hAnsi="Times New Roman" w:cs="Times New Roman"/>
                <w:color w:val="000000" w:themeColor="text1"/>
                <w:spacing w:val="-2"/>
                <w:sz w:val="18"/>
                <w:szCs w:val="18"/>
                <w:lang w:bidi="th-TH"/>
              </w:rPr>
            </w:pPr>
            <w:r w:rsidRPr="005E7735">
              <w:rPr>
                <w:rFonts w:ascii="Times New Roman" w:eastAsia="Times New Roman" w:hAnsi="Times New Roman" w:cs="Times New Roman"/>
                <w:color w:val="000000" w:themeColor="text1"/>
                <w:spacing w:val="-2"/>
                <w:sz w:val="18"/>
                <w:szCs w:val="18"/>
                <w:lang w:bidi="th-TH"/>
              </w:rPr>
              <w:t>237</w:t>
            </w:r>
            <w:r w:rsidR="00214C09" w:rsidRPr="005E7735">
              <w:rPr>
                <w:rFonts w:ascii="Times New Roman" w:eastAsia="Times New Roman" w:hAnsi="Times New Roman" w:cs="Times New Roman"/>
                <w:color w:val="000000" w:themeColor="text1"/>
                <w:spacing w:val="-2"/>
                <w:sz w:val="18"/>
                <w:szCs w:val="18"/>
                <w:lang w:bidi="th-TH"/>
              </w:rPr>
              <w:t>,</w:t>
            </w:r>
            <w:r w:rsidRPr="005E7735">
              <w:rPr>
                <w:rFonts w:ascii="Times New Roman" w:eastAsia="Times New Roman" w:hAnsi="Times New Roman" w:cs="Times New Roman"/>
                <w:color w:val="000000" w:themeColor="text1"/>
                <w:spacing w:val="-2"/>
                <w:sz w:val="18"/>
                <w:szCs w:val="18"/>
                <w:lang w:bidi="th-TH"/>
              </w:rPr>
              <w:t>487</w:t>
            </w:r>
            <w:r w:rsidR="00214C09" w:rsidRPr="005E7735">
              <w:rPr>
                <w:rFonts w:ascii="Times New Roman" w:eastAsia="Times New Roman" w:hAnsi="Times New Roman" w:cs="Times New Roman"/>
                <w:color w:val="000000" w:themeColor="text1"/>
                <w:spacing w:val="-2"/>
                <w:sz w:val="18"/>
                <w:szCs w:val="18"/>
                <w:lang w:bidi="th-TH"/>
              </w:rPr>
              <w:t>,</w:t>
            </w:r>
            <w:r w:rsidRPr="005E7735">
              <w:rPr>
                <w:rFonts w:ascii="Times New Roman" w:eastAsia="Times New Roman" w:hAnsi="Times New Roman" w:cs="Times New Roman"/>
                <w:color w:val="000000" w:themeColor="text1"/>
                <w:spacing w:val="-2"/>
                <w:sz w:val="18"/>
                <w:szCs w:val="18"/>
                <w:lang w:bidi="th-TH"/>
              </w:rPr>
              <w:t>670</w:t>
            </w:r>
          </w:p>
        </w:tc>
        <w:tc>
          <w:tcPr>
            <w:tcW w:w="425" w:type="dxa"/>
            <w:vAlign w:val="bottom"/>
          </w:tcPr>
          <w:p w14:paraId="4E7977E4" w14:textId="77777777" w:rsidR="00214C09" w:rsidRPr="005E7735" w:rsidRDefault="00214C09" w:rsidP="00AF3155">
            <w:pPr>
              <w:spacing w:line="280" w:lineRule="exact"/>
              <w:rPr>
                <w:rFonts w:ascii="Times New Roman" w:eastAsia="Times New Roman" w:hAnsi="Times New Roman" w:cs="Times New Roman"/>
                <w:color w:val="000000" w:themeColor="text1"/>
                <w:spacing w:val="-2"/>
                <w:sz w:val="18"/>
                <w:szCs w:val="18"/>
                <w:lang w:bidi="th-TH"/>
              </w:rPr>
            </w:pPr>
          </w:p>
        </w:tc>
        <w:tc>
          <w:tcPr>
            <w:tcW w:w="1170" w:type="dxa"/>
          </w:tcPr>
          <w:p w14:paraId="216606E1" w14:textId="3CFE7F6C" w:rsidR="00214C09" w:rsidRPr="005E7735" w:rsidRDefault="002D1CAC" w:rsidP="00D14D45">
            <w:pPr>
              <w:tabs>
                <w:tab w:val="decimal" w:pos="1078"/>
              </w:tabs>
              <w:spacing w:line="280" w:lineRule="exact"/>
              <w:ind w:right="-92"/>
              <w:rPr>
                <w:rFonts w:ascii="Times New Roman" w:eastAsia="Times New Roman" w:hAnsi="Times New Roman" w:cs="Times New Roman"/>
                <w:color w:val="000000" w:themeColor="text1"/>
                <w:spacing w:val="-2"/>
                <w:sz w:val="18"/>
                <w:szCs w:val="18"/>
                <w:lang w:bidi="th-TH"/>
              </w:rPr>
            </w:pPr>
            <w:r w:rsidRPr="005E7735">
              <w:rPr>
                <w:rFonts w:ascii="Times New Roman" w:eastAsia="Times New Roman" w:hAnsi="Times New Roman" w:cs="Times New Roman"/>
                <w:color w:val="000000" w:themeColor="text1"/>
                <w:spacing w:val="-2"/>
                <w:sz w:val="18"/>
                <w:szCs w:val="18"/>
                <w:lang w:bidi="th-TH"/>
              </w:rPr>
              <w:t>237</w:t>
            </w:r>
            <w:r w:rsidR="00214C09" w:rsidRPr="005E7735">
              <w:rPr>
                <w:rFonts w:ascii="Times New Roman" w:eastAsia="Times New Roman" w:hAnsi="Times New Roman" w:cs="Times New Roman"/>
                <w:color w:val="000000" w:themeColor="text1"/>
                <w:spacing w:val="-2"/>
                <w:sz w:val="18"/>
                <w:szCs w:val="18"/>
                <w:lang w:bidi="th-TH"/>
              </w:rPr>
              <w:t>,</w:t>
            </w:r>
            <w:r w:rsidRPr="005E7735">
              <w:rPr>
                <w:rFonts w:ascii="Times New Roman" w:eastAsia="Times New Roman" w:hAnsi="Times New Roman" w:cs="Times New Roman"/>
                <w:color w:val="000000" w:themeColor="text1"/>
                <w:spacing w:val="-2"/>
                <w:sz w:val="18"/>
                <w:szCs w:val="18"/>
                <w:lang w:bidi="th-TH"/>
              </w:rPr>
              <w:t>487</w:t>
            </w:r>
            <w:r w:rsidR="00214C09" w:rsidRPr="005E7735">
              <w:rPr>
                <w:rFonts w:ascii="Times New Roman" w:eastAsia="Times New Roman" w:hAnsi="Times New Roman" w:cs="Times New Roman"/>
                <w:color w:val="000000" w:themeColor="text1"/>
                <w:spacing w:val="-2"/>
                <w:sz w:val="18"/>
                <w:szCs w:val="18"/>
                <w:lang w:bidi="th-TH"/>
              </w:rPr>
              <w:t>,</w:t>
            </w:r>
            <w:r w:rsidRPr="005E7735">
              <w:rPr>
                <w:rFonts w:ascii="Times New Roman" w:eastAsia="Times New Roman" w:hAnsi="Times New Roman" w:cs="Times New Roman"/>
                <w:color w:val="000000" w:themeColor="text1"/>
                <w:spacing w:val="-2"/>
                <w:sz w:val="18"/>
                <w:szCs w:val="18"/>
                <w:lang w:bidi="th-TH"/>
              </w:rPr>
              <w:t>670</w:t>
            </w:r>
          </w:p>
        </w:tc>
        <w:tc>
          <w:tcPr>
            <w:tcW w:w="270" w:type="dxa"/>
            <w:vAlign w:val="bottom"/>
          </w:tcPr>
          <w:p w14:paraId="20364599" w14:textId="77777777" w:rsidR="00214C09" w:rsidRPr="005E7735" w:rsidRDefault="00214C09" w:rsidP="00AF3155">
            <w:pPr>
              <w:spacing w:line="280" w:lineRule="exact"/>
              <w:rPr>
                <w:rFonts w:ascii="Times New Roman" w:hAnsi="Times New Roman" w:cs="Times New Roman"/>
                <w:color w:val="000000" w:themeColor="text1"/>
                <w:spacing w:val="-2"/>
                <w:sz w:val="18"/>
                <w:szCs w:val="18"/>
              </w:rPr>
            </w:pPr>
          </w:p>
        </w:tc>
        <w:tc>
          <w:tcPr>
            <w:tcW w:w="1170" w:type="dxa"/>
            <w:vAlign w:val="bottom"/>
          </w:tcPr>
          <w:p w14:paraId="62229E88" w14:textId="4CA92506" w:rsidR="00214C09" w:rsidRPr="005E7735" w:rsidRDefault="002D1CAC" w:rsidP="00D14D45">
            <w:pPr>
              <w:tabs>
                <w:tab w:val="decimal" w:pos="1078"/>
              </w:tabs>
              <w:spacing w:line="280" w:lineRule="exact"/>
              <w:ind w:right="-92"/>
              <w:rPr>
                <w:rFonts w:ascii="Times New Roman" w:eastAsia="Times New Roman" w:hAnsi="Times New Roman" w:cs="Times New Roman"/>
                <w:color w:val="000000" w:themeColor="text1"/>
                <w:spacing w:val="-2"/>
                <w:sz w:val="18"/>
                <w:szCs w:val="18"/>
                <w:lang w:bidi="th-TH"/>
              </w:rPr>
            </w:pPr>
            <w:r w:rsidRPr="005E7735">
              <w:rPr>
                <w:rFonts w:ascii="Times New Roman" w:eastAsia="Times New Roman" w:hAnsi="Times New Roman" w:cs="Times New Roman"/>
                <w:color w:val="000000" w:themeColor="text1"/>
                <w:spacing w:val="-2"/>
                <w:sz w:val="18"/>
                <w:szCs w:val="18"/>
                <w:lang w:bidi="th-TH"/>
              </w:rPr>
              <w:t>237</w:t>
            </w:r>
            <w:r w:rsidR="00214C09" w:rsidRPr="005E7735">
              <w:rPr>
                <w:rFonts w:ascii="Times New Roman" w:eastAsia="Times New Roman" w:hAnsi="Times New Roman" w:cs="Times New Roman"/>
                <w:color w:val="000000" w:themeColor="text1"/>
                <w:spacing w:val="-2"/>
                <w:sz w:val="18"/>
                <w:szCs w:val="18"/>
                <w:lang w:bidi="th-TH"/>
              </w:rPr>
              <w:t>,</w:t>
            </w:r>
            <w:r w:rsidRPr="005E7735">
              <w:rPr>
                <w:rFonts w:ascii="Times New Roman" w:eastAsia="Times New Roman" w:hAnsi="Times New Roman" w:cs="Times New Roman"/>
                <w:color w:val="000000" w:themeColor="text1"/>
                <w:spacing w:val="-2"/>
                <w:sz w:val="18"/>
                <w:szCs w:val="18"/>
                <w:lang w:bidi="th-TH"/>
              </w:rPr>
              <w:t>487</w:t>
            </w:r>
            <w:r w:rsidR="00214C09" w:rsidRPr="005E7735">
              <w:rPr>
                <w:rFonts w:ascii="Times New Roman" w:eastAsia="Times New Roman" w:hAnsi="Times New Roman" w:cs="Times New Roman"/>
                <w:color w:val="000000" w:themeColor="text1"/>
                <w:spacing w:val="-2"/>
                <w:sz w:val="18"/>
                <w:szCs w:val="18"/>
                <w:lang w:bidi="th-TH"/>
              </w:rPr>
              <w:t>,</w:t>
            </w:r>
            <w:r w:rsidRPr="005E7735">
              <w:rPr>
                <w:rFonts w:ascii="Times New Roman" w:eastAsia="Times New Roman" w:hAnsi="Times New Roman" w:cs="Times New Roman"/>
                <w:color w:val="000000" w:themeColor="text1"/>
                <w:spacing w:val="-2"/>
                <w:sz w:val="18"/>
                <w:szCs w:val="18"/>
                <w:lang w:bidi="th-TH"/>
              </w:rPr>
              <w:t>670</w:t>
            </w:r>
          </w:p>
        </w:tc>
      </w:tr>
      <w:tr w:rsidR="00214C09" w:rsidRPr="005E7735" w14:paraId="743CAD8C" w14:textId="77777777" w:rsidTr="00D14D45">
        <w:trPr>
          <w:trHeight w:val="279"/>
        </w:trPr>
        <w:tc>
          <w:tcPr>
            <w:tcW w:w="1973" w:type="dxa"/>
            <w:vAlign w:val="bottom"/>
          </w:tcPr>
          <w:p w14:paraId="66ACD24B" w14:textId="47E03B4C" w:rsidR="00214C09" w:rsidRPr="005E7735" w:rsidRDefault="00214C09" w:rsidP="00AF3155">
            <w:pPr>
              <w:rPr>
                <w:rFonts w:ascii="Times New Roman" w:eastAsia="Times New Roman" w:hAnsi="Times New Roman" w:cs="Times New Roman"/>
                <w:color w:val="000000" w:themeColor="text1"/>
                <w:spacing w:val="-2"/>
                <w:sz w:val="18"/>
                <w:szCs w:val="18"/>
                <w:lang w:bidi="th-TH"/>
              </w:rPr>
            </w:pPr>
            <w:r w:rsidRPr="005E7735">
              <w:rPr>
                <w:rFonts w:ascii="Times New Roman" w:eastAsia="Times New Roman" w:hAnsi="Times New Roman" w:cs="Times New Roman"/>
                <w:color w:val="000000" w:themeColor="text1"/>
                <w:spacing w:val="-2"/>
                <w:sz w:val="18"/>
                <w:szCs w:val="18"/>
                <w:lang w:bidi="th-TH"/>
              </w:rPr>
              <w:t xml:space="preserve">Company in Thailand </w:t>
            </w:r>
            <w:r w:rsidRPr="005E7735">
              <w:rPr>
                <w:rFonts w:ascii="Times New Roman" w:eastAsia="Times New Roman" w:hAnsi="Times New Roman" w:cs="Times New Roman"/>
                <w:color w:val="000000" w:themeColor="text1"/>
                <w:spacing w:val="-2"/>
                <w:sz w:val="18"/>
                <w:szCs w:val="18"/>
                <w:vertAlign w:val="superscript"/>
                <w:lang w:bidi="th-TH"/>
              </w:rPr>
              <w:t>(</w:t>
            </w:r>
            <w:r w:rsidR="002D1CAC" w:rsidRPr="005E7735">
              <w:rPr>
                <w:rFonts w:ascii="Times New Roman" w:eastAsia="Times New Roman" w:hAnsi="Times New Roman" w:cs="Times New Roman"/>
                <w:color w:val="000000" w:themeColor="text1"/>
                <w:spacing w:val="-2"/>
                <w:sz w:val="18"/>
                <w:szCs w:val="18"/>
                <w:vertAlign w:val="superscript"/>
                <w:lang w:bidi="th-TH"/>
              </w:rPr>
              <w:t>2</w:t>
            </w:r>
            <w:r w:rsidRPr="005E7735">
              <w:rPr>
                <w:rFonts w:ascii="Times New Roman" w:eastAsia="Times New Roman" w:hAnsi="Times New Roman" w:cs="Times New Roman"/>
                <w:color w:val="000000" w:themeColor="text1"/>
                <w:spacing w:val="-2"/>
                <w:sz w:val="18"/>
                <w:szCs w:val="18"/>
                <w:vertAlign w:val="superscript"/>
                <w:lang w:bidi="th-TH"/>
              </w:rPr>
              <w:t>)</w:t>
            </w:r>
          </w:p>
        </w:tc>
        <w:tc>
          <w:tcPr>
            <w:tcW w:w="720" w:type="dxa"/>
            <w:vAlign w:val="bottom"/>
          </w:tcPr>
          <w:p w14:paraId="0F0C7013" w14:textId="77777777" w:rsidR="00214C09" w:rsidRPr="005E7735" w:rsidRDefault="00214C09" w:rsidP="00AF3155">
            <w:pPr>
              <w:jc w:val="center"/>
              <w:rPr>
                <w:rFonts w:ascii="Times New Roman" w:eastAsia="Times New Roman" w:hAnsi="Times New Roman" w:cs="Times New Roman"/>
                <w:color w:val="000000" w:themeColor="text1"/>
                <w:spacing w:val="-2"/>
                <w:sz w:val="18"/>
                <w:szCs w:val="18"/>
              </w:rPr>
            </w:pPr>
          </w:p>
        </w:tc>
        <w:tc>
          <w:tcPr>
            <w:tcW w:w="1260" w:type="dxa"/>
          </w:tcPr>
          <w:p w14:paraId="6B3440CC" w14:textId="23F0B268" w:rsidR="00214C09" w:rsidRPr="005E7735" w:rsidRDefault="002D1CAC" w:rsidP="00AF3155">
            <w:pPr>
              <w:tabs>
                <w:tab w:val="decimal" w:pos="1167"/>
              </w:tabs>
              <w:spacing w:line="280" w:lineRule="exact"/>
              <w:rPr>
                <w:rFonts w:ascii="Times New Roman" w:eastAsia="Times New Roman" w:hAnsi="Times New Roman" w:cs="Times New Roman"/>
                <w:color w:val="000000" w:themeColor="text1"/>
                <w:spacing w:val="-2"/>
                <w:sz w:val="18"/>
                <w:szCs w:val="18"/>
                <w:lang w:bidi="th-TH"/>
              </w:rPr>
            </w:pPr>
            <w:r w:rsidRPr="005E7735">
              <w:rPr>
                <w:rFonts w:ascii="Times New Roman" w:eastAsia="Times New Roman" w:hAnsi="Times New Roman" w:cs="Times New Roman"/>
                <w:color w:val="000000" w:themeColor="text1"/>
                <w:spacing w:val="-2"/>
                <w:sz w:val="18"/>
                <w:szCs w:val="18"/>
                <w:lang w:bidi="th-TH"/>
              </w:rPr>
              <w:t>180</w:t>
            </w:r>
            <w:r w:rsidR="00214C09" w:rsidRPr="005E7735">
              <w:rPr>
                <w:rFonts w:ascii="Times New Roman" w:eastAsia="Times New Roman" w:hAnsi="Times New Roman" w:cs="Times New Roman"/>
                <w:color w:val="000000" w:themeColor="text1"/>
                <w:spacing w:val="-2"/>
                <w:sz w:val="18"/>
                <w:szCs w:val="18"/>
                <w:lang w:bidi="th-TH"/>
              </w:rPr>
              <w:t>,</w:t>
            </w:r>
            <w:r w:rsidRPr="005E7735">
              <w:rPr>
                <w:rFonts w:ascii="Times New Roman" w:eastAsia="Times New Roman" w:hAnsi="Times New Roman" w:cs="Times New Roman"/>
                <w:color w:val="000000" w:themeColor="text1"/>
                <w:spacing w:val="-2"/>
                <w:sz w:val="18"/>
                <w:szCs w:val="18"/>
                <w:lang w:bidi="th-TH"/>
              </w:rPr>
              <w:t>000</w:t>
            </w:r>
            <w:r w:rsidR="00214C09" w:rsidRPr="005E7735">
              <w:rPr>
                <w:rFonts w:ascii="Times New Roman" w:eastAsia="Times New Roman" w:hAnsi="Times New Roman" w:cs="Times New Roman"/>
                <w:color w:val="000000" w:themeColor="text1"/>
                <w:spacing w:val="-2"/>
                <w:sz w:val="18"/>
                <w:szCs w:val="18"/>
                <w:lang w:bidi="th-TH"/>
              </w:rPr>
              <w:t>,</w:t>
            </w:r>
            <w:r w:rsidRPr="005E7735">
              <w:rPr>
                <w:rFonts w:ascii="Times New Roman" w:eastAsia="Times New Roman" w:hAnsi="Times New Roman" w:cs="Times New Roman"/>
                <w:color w:val="000000" w:themeColor="text1"/>
                <w:spacing w:val="-2"/>
                <w:sz w:val="18"/>
                <w:szCs w:val="18"/>
                <w:lang w:bidi="th-TH"/>
              </w:rPr>
              <w:t>000</w:t>
            </w:r>
          </w:p>
        </w:tc>
        <w:tc>
          <w:tcPr>
            <w:tcW w:w="269" w:type="dxa"/>
            <w:vAlign w:val="bottom"/>
          </w:tcPr>
          <w:p w14:paraId="50B7939E" w14:textId="77777777" w:rsidR="00214C09" w:rsidRPr="005E7735" w:rsidRDefault="00214C09" w:rsidP="00AF3155">
            <w:pPr>
              <w:spacing w:line="280" w:lineRule="exact"/>
              <w:rPr>
                <w:rFonts w:ascii="Times New Roman" w:eastAsia="Times New Roman" w:hAnsi="Times New Roman" w:cs="Times New Roman"/>
                <w:color w:val="000000" w:themeColor="text1"/>
                <w:spacing w:val="-2"/>
                <w:sz w:val="18"/>
                <w:szCs w:val="18"/>
                <w:lang w:bidi="th-TH"/>
              </w:rPr>
            </w:pPr>
          </w:p>
        </w:tc>
        <w:tc>
          <w:tcPr>
            <w:tcW w:w="1376" w:type="dxa"/>
            <w:vAlign w:val="bottom"/>
          </w:tcPr>
          <w:p w14:paraId="4EA6BF48" w14:textId="63A6D978" w:rsidR="00214C09" w:rsidRPr="005E7735" w:rsidRDefault="002D1CAC" w:rsidP="00AF3155">
            <w:pPr>
              <w:tabs>
                <w:tab w:val="decimal" w:pos="1261"/>
              </w:tabs>
              <w:spacing w:line="280" w:lineRule="exact"/>
              <w:rPr>
                <w:rFonts w:ascii="Times New Roman" w:eastAsia="Times New Roman" w:hAnsi="Times New Roman" w:cs="Times New Roman"/>
                <w:color w:val="000000" w:themeColor="text1"/>
                <w:spacing w:val="-2"/>
                <w:sz w:val="18"/>
                <w:szCs w:val="18"/>
                <w:lang w:bidi="th-TH"/>
              </w:rPr>
            </w:pPr>
            <w:r w:rsidRPr="005E7735">
              <w:rPr>
                <w:rFonts w:ascii="Times New Roman" w:eastAsia="Times New Roman" w:hAnsi="Times New Roman" w:cs="Times New Roman"/>
                <w:color w:val="000000" w:themeColor="text1"/>
                <w:spacing w:val="-2"/>
                <w:sz w:val="18"/>
                <w:szCs w:val="18"/>
                <w:lang w:bidi="th-TH"/>
              </w:rPr>
              <w:t>180</w:t>
            </w:r>
            <w:r w:rsidR="00214C09" w:rsidRPr="005E7735">
              <w:rPr>
                <w:rFonts w:ascii="Times New Roman" w:eastAsia="Times New Roman" w:hAnsi="Times New Roman" w:cs="Times New Roman"/>
                <w:color w:val="000000" w:themeColor="text1"/>
                <w:spacing w:val="-2"/>
                <w:sz w:val="18"/>
                <w:szCs w:val="18"/>
                <w:lang w:bidi="th-TH"/>
              </w:rPr>
              <w:t>,</w:t>
            </w:r>
            <w:r w:rsidRPr="005E7735">
              <w:rPr>
                <w:rFonts w:ascii="Times New Roman" w:eastAsia="Times New Roman" w:hAnsi="Times New Roman" w:cs="Times New Roman"/>
                <w:color w:val="000000" w:themeColor="text1"/>
                <w:spacing w:val="-2"/>
                <w:sz w:val="18"/>
                <w:szCs w:val="18"/>
                <w:lang w:bidi="th-TH"/>
              </w:rPr>
              <w:t>000</w:t>
            </w:r>
            <w:r w:rsidR="00214C09" w:rsidRPr="005E7735">
              <w:rPr>
                <w:rFonts w:ascii="Times New Roman" w:eastAsia="Times New Roman" w:hAnsi="Times New Roman" w:cs="Times New Roman"/>
                <w:color w:val="000000" w:themeColor="text1"/>
                <w:spacing w:val="-2"/>
                <w:sz w:val="18"/>
                <w:szCs w:val="18"/>
                <w:lang w:bidi="th-TH"/>
              </w:rPr>
              <w:t>,</w:t>
            </w:r>
            <w:r w:rsidRPr="005E7735">
              <w:rPr>
                <w:rFonts w:ascii="Times New Roman" w:eastAsia="Times New Roman" w:hAnsi="Times New Roman" w:cs="Times New Roman"/>
                <w:color w:val="000000" w:themeColor="text1"/>
                <w:spacing w:val="-2"/>
                <w:sz w:val="18"/>
                <w:szCs w:val="18"/>
                <w:lang w:bidi="th-TH"/>
              </w:rPr>
              <w:t>000</w:t>
            </w:r>
          </w:p>
        </w:tc>
        <w:tc>
          <w:tcPr>
            <w:tcW w:w="425" w:type="dxa"/>
            <w:vAlign w:val="bottom"/>
          </w:tcPr>
          <w:p w14:paraId="61E80422" w14:textId="77777777" w:rsidR="00214C09" w:rsidRPr="005E7735" w:rsidRDefault="00214C09" w:rsidP="00AF3155">
            <w:pPr>
              <w:spacing w:line="280" w:lineRule="exact"/>
              <w:rPr>
                <w:rFonts w:ascii="Times New Roman" w:eastAsia="Times New Roman" w:hAnsi="Times New Roman" w:cs="Times New Roman"/>
                <w:color w:val="000000" w:themeColor="text1"/>
                <w:spacing w:val="-2"/>
                <w:sz w:val="18"/>
                <w:szCs w:val="18"/>
                <w:lang w:bidi="th-TH"/>
              </w:rPr>
            </w:pPr>
          </w:p>
        </w:tc>
        <w:tc>
          <w:tcPr>
            <w:tcW w:w="1170" w:type="dxa"/>
          </w:tcPr>
          <w:p w14:paraId="6E04F9A8" w14:textId="6090C30A" w:rsidR="00214C09" w:rsidRPr="005E7735" w:rsidRDefault="002D1CAC" w:rsidP="00D14D45">
            <w:pPr>
              <w:tabs>
                <w:tab w:val="decimal" w:pos="1078"/>
              </w:tabs>
              <w:spacing w:line="280" w:lineRule="exact"/>
              <w:ind w:right="-92"/>
              <w:rPr>
                <w:rFonts w:ascii="Times New Roman" w:eastAsia="Times New Roman" w:hAnsi="Times New Roman" w:cs="Times New Roman"/>
                <w:color w:val="000000" w:themeColor="text1"/>
                <w:spacing w:val="-2"/>
                <w:sz w:val="18"/>
                <w:szCs w:val="18"/>
                <w:lang w:bidi="th-TH"/>
              </w:rPr>
            </w:pPr>
            <w:r w:rsidRPr="005E7735">
              <w:rPr>
                <w:rFonts w:ascii="Times New Roman" w:eastAsia="Times New Roman" w:hAnsi="Times New Roman" w:cs="Times New Roman"/>
                <w:color w:val="000000" w:themeColor="text1"/>
                <w:spacing w:val="-2"/>
                <w:sz w:val="18"/>
                <w:szCs w:val="18"/>
                <w:lang w:bidi="th-TH"/>
              </w:rPr>
              <w:t>180</w:t>
            </w:r>
            <w:r w:rsidR="00214C09" w:rsidRPr="005E7735">
              <w:rPr>
                <w:rFonts w:ascii="Times New Roman" w:eastAsia="Times New Roman" w:hAnsi="Times New Roman" w:cs="Times New Roman"/>
                <w:color w:val="000000" w:themeColor="text1"/>
                <w:spacing w:val="-2"/>
                <w:sz w:val="18"/>
                <w:szCs w:val="18"/>
                <w:lang w:bidi="th-TH"/>
              </w:rPr>
              <w:t>,</w:t>
            </w:r>
            <w:r w:rsidRPr="005E7735">
              <w:rPr>
                <w:rFonts w:ascii="Times New Roman" w:eastAsia="Times New Roman" w:hAnsi="Times New Roman" w:cs="Times New Roman"/>
                <w:color w:val="000000" w:themeColor="text1"/>
                <w:spacing w:val="-2"/>
                <w:sz w:val="18"/>
                <w:szCs w:val="18"/>
                <w:lang w:bidi="th-TH"/>
              </w:rPr>
              <w:t>000</w:t>
            </w:r>
            <w:r w:rsidR="00214C09" w:rsidRPr="005E7735">
              <w:rPr>
                <w:rFonts w:ascii="Times New Roman" w:eastAsia="Times New Roman" w:hAnsi="Times New Roman" w:cs="Times New Roman"/>
                <w:color w:val="000000" w:themeColor="text1"/>
                <w:spacing w:val="-2"/>
                <w:sz w:val="18"/>
                <w:szCs w:val="18"/>
                <w:lang w:bidi="th-TH"/>
              </w:rPr>
              <w:t>,</w:t>
            </w:r>
            <w:r w:rsidRPr="005E7735">
              <w:rPr>
                <w:rFonts w:ascii="Times New Roman" w:eastAsia="Times New Roman" w:hAnsi="Times New Roman" w:cs="Times New Roman"/>
                <w:color w:val="000000" w:themeColor="text1"/>
                <w:spacing w:val="-2"/>
                <w:sz w:val="18"/>
                <w:szCs w:val="18"/>
                <w:lang w:bidi="th-TH"/>
              </w:rPr>
              <w:t>000</w:t>
            </w:r>
          </w:p>
        </w:tc>
        <w:tc>
          <w:tcPr>
            <w:tcW w:w="270" w:type="dxa"/>
            <w:vAlign w:val="bottom"/>
          </w:tcPr>
          <w:p w14:paraId="2E640227" w14:textId="77777777" w:rsidR="00214C09" w:rsidRPr="005E7735" w:rsidRDefault="00214C09" w:rsidP="00AF3155">
            <w:pPr>
              <w:spacing w:line="280" w:lineRule="exact"/>
              <w:ind w:left="-384" w:hanging="204"/>
              <w:rPr>
                <w:rFonts w:ascii="Times New Roman" w:hAnsi="Times New Roman" w:cs="Times New Roman"/>
                <w:color w:val="000000" w:themeColor="text1"/>
                <w:spacing w:val="-2"/>
                <w:sz w:val="18"/>
                <w:szCs w:val="18"/>
              </w:rPr>
            </w:pPr>
          </w:p>
        </w:tc>
        <w:tc>
          <w:tcPr>
            <w:tcW w:w="1170" w:type="dxa"/>
            <w:vAlign w:val="bottom"/>
          </w:tcPr>
          <w:p w14:paraId="4FEA8D54" w14:textId="42FCB7A9" w:rsidR="00214C09" w:rsidRPr="005E7735" w:rsidRDefault="002D1CAC" w:rsidP="00D14D45">
            <w:pPr>
              <w:tabs>
                <w:tab w:val="decimal" w:pos="1078"/>
              </w:tabs>
              <w:spacing w:line="280" w:lineRule="exact"/>
              <w:ind w:right="-92"/>
              <w:rPr>
                <w:rFonts w:ascii="Times New Roman" w:eastAsia="Times New Roman" w:hAnsi="Times New Roman" w:cs="Times New Roman"/>
                <w:color w:val="000000" w:themeColor="text1"/>
                <w:spacing w:val="-2"/>
                <w:sz w:val="18"/>
                <w:szCs w:val="18"/>
                <w:lang w:bidi="th-TH"/>
              </w:rPr>
            </w:pPr>
            <w:r w:rsidRPr="005E7735">
              <w:rPr>
                <w:rFonts w:ascii="Times New Roman" w:eastAsia="Times New Roman" w:hAnsi="Times New Roman" w:cs="Times New Roman"/>
                <w:color w:val="000000" w:themeColor="text1"/>
                <w:spacing w:val="-2"/>
                <w:sz w:val="18"/>
                <w:szCs w:val="18"/>
                <w:lang w:bidi="th-TH"/>
              </w:rPr>
              <w:t>180</w:t>
            </w:r>
            <w:r w:rsidR="00214C09" w:rsidRPr="005E7735">
              <w:rPr>
                <w:rFonts w:ascii="Times New Roman" w:eastAsia="Times New Roman" w:hAnsi="Times New Roman" w:cs="Times New Roman"/>
                <w:color w:val="000000" w:themeColor="text1"/>
                <w:spacing w:val="-2"/>
                <w:sz w:val="18"/>
                <w:szCs w:val="18"/>
                <w:lang w:bidi="th-TH"/>
              </w:rPr>
              <w:t>,</w:t>
            </w:r>
            <w:r w:rsidRPr="005E7735">
              <w:rPr>
                <w:rFonts w:ascii="Times New Roman" w:eastAsia="Times New Roman" w:hAnsi="Times New Roman" w:cs="Times New Roman"/>
                <w:color w:val="000000" w:themeColor="text1"/>
                <w:spacing w:val="-2"/>
                <w:sz w:val="18"/>
                <w:szCs w:val="18"/>
                <w:lang w:bidi="th-TH"/>
              </w:rPr>
              <w:t>000</w:t>
            </w:r>
            <w:r w:rsidR="00214C09" w:rsidRPr="005E7735">
              <w:rPr>
                <w:rFonts w:ascii="Times New Roman" w:eastAsia="Times New Roman" w:hAnsi="Times New Roman" w:cs="Times New Roman"/>
                <w:color w:val="000000" w:themeColor="text1"/>
                <w:spacing w:val="-2"/>
                <w:sz w:val="18"/>
                <w:szCs w:val="18"/>
                <w:lang w:bidi="th-TH"/>
              </w:rPr>
              <w:t>,</w:t>
            </w:r>
            <w:r w:rsidRPr="005E7735">
              <w:rPr>
                <w:rFonts w:ascii="Times New Roman" w:eastAsia="Times New Roman" w:hAnsi="Times New Roman" w:cs="Times New Roman"/>
                <w:color w:val="000000" w:themeColor="text1"/>
                <w:spacing w:val="-2"/>
                <w:sz w:val="18"/>
                <w:szCs w:val="18"/>
                <w:lang w:bidi="th-TH"/>
              </w:rPr>
              <w:t>000</w:t>
            </w:r>
          </w:p>
        </w:tc>
      </w:tr>
      <w:tr w:rsidR="00214C09" w:rsidRPr="005E7735" w14:paraId="3FE5E6AF" w14:textId="77777777" w:rsidTr="00D14D45">
        <w:trPr>
          <w:trHeight w:val="171"/>
        </w:trPr>
        <w:tc>
          <w:tcPr>
            <w:tcW w:w="1973" w:type="dxa"/>
            <w:vAlign w:val="bottom"/>
          </w:tcPr>
          <w:p w14:paraId="07D93C4F" w14:textId="1548C717" w:rsidR="00214C09" w:rsidRPr="005E7735" w:rsidRDefault="00214C09" w:rsidP="00AF3155">
            <w:pPr>
              <w:rPr>
                <w:rFonts w:ascii="Times New Roman" w:hAnsi="Times New Roman" w:cs="Times New Roman"/>
                <w:color w:val="000000" w:themeColor="text1"/>
                <w:spacing w:val="-2"/>
                <w:sz w:val="18"/>
                <w:szCs w:val="18"/>
              </w:rPr>
            </w:pPr>
            <w:r w:rsidRPr="005E7735">
              <w:rPr>
                <w:rFonts w:ascii="Times New Roman" w:eastAsia="Times New Roman" w:hAnsi="Times New Roman" w:cs="Times New Roman"/>
                <w:color w:val="000000" w:themeColor="text1"/>
                <w:spacing w:val="-2"/>
                <w:sz w:val="18"/>
                <w:szCs w:val="18"/>
                <w:lang w:bidi="th-TH"/>
              </w:rPr>
              <w:t>Company in overseas</w:t>
            </w:r>
          </w:p>
        </w:tc>
        <w:tc>
          <w:tcPr>
            <w:tcW w:w="720" w:type="dxa"/>
            <w:vAlign w:val="bottom"/>
          </w:tcPr>
          <w:p w14:paraId="33EB532E" w14:textId="77777777" w:rsidR="00214C09" w:rsidRPr="005E7735" w:rsidRDefault="00214C09" w:rsidP="00AF3155">
            <w:pPr>
              <w:jc w:val="center"/>
              <w:rPr>
                <w:rFonts w:ascii="Times New Roman" w:hAnsi="Times New Roman" w:cs="Times New Roman"/>
                <w:color w:val="000000" w:themeColor="text1"/>
                <w:spacing w:val="-2"/>
                <w:sz w:val="18"/>
                <w:szCs w:val="18"/>
              </w:rPr>
            </w:pPr>
          </w:p>
        </w:tc>
        <w:tc>
          <w:tcPr>
            <w:tcW w:w="1260" w:type="dxa"/>
          </w:tcPr>
          <w:p w14:paraId="65E2D331" w14:textId="10AAE790" w:rsidR="00214C09" w:rsidRPr="005E7735" w:rsidRDefault="002D1CAC" w:rsidP="00AF3155">
            <w:pPr>
              <w:tabs>
                <w:tab w:val="decimal" w:pos="1167"/>
              </w:tabs>
              <w:spacing w:line="280" w:lineRule="exact"/>
              <w:rPr>
                <w:rFonts w:ascii="Times New Roman" w:eastAsia="Times New Roman" w:hAnsi="Times New Roman" w:cs="Times New Roman"/>
                <w:color w:val="000000" w:themeColor="text1"/>
                <w:spacing w:val="-2"/>
                <w:sz w:val="18"/>
                <w:szCs w:val="18"/>
                <w:lang w:bidi="th-TH"/>
              </w:rPr>
            </w:pPr>
            <w:r w:rsidRPr="005E7735">
              <w:rPr>
                <w:rFonts w:ascii="Times New Roman" w:eastAsia="Times New Roman" w:hAnsi="Times New Roman" w:cs="Times New Roman"/>
                <w:color w:val="000000" w:themeColor="text1"/>
                <w:spacing w:val="-2"/>
                <w:sz w:val="18"/>
                <w:szCs w:val="18"/>
                <w:lang w:bidi="th-TH"/>
              </w:rPr>
              <w:t>47</w:t>
            </w:r>
            <w:r w:rsidR="00214C09" w:rsidRPr="005E7735">
              <w:rPr>
                <w:rFonts w:ascii="Times New Roman" w:eastAsia="Times New Roman" w:hAnsi="Times New Roman" w:cs="Times New Roman"/>
                <w:color w:val="000000" w:themeColor="text1"/>
                <w:spacing w:val="-2"/>
                <w:sz w:val="18"/>
                <w:szCs w:val="18"/>
                <w:lang w:bidi="th-TH"/>
              </w:rPr>
              <w:t>,</w:t>
            </w:r>
            <w:r w:rsidRPr="005E7735">
              <w:rPr>
                <w:rFonts w:ascii="Times New Roman" w:eastAsia="Times New Roman" w:hAnsi="Times New Roman" w:cs="Times New Roman"/>
                <w:color w:val="000000" w:themeColor="text1"/>
                <w:spacing w:val="-2"/>
                <w:sz w:val="18"/>
                <w:szCs w:val="18"/>
                <w:lang w:bidi="th-TH"/>
              </w:rPr>
              <w:t>301</w:t>
            </w:r>
          </w:p>
        </w:tc>
        <w:tc>
          <w:tcPr>
            <w:tcW w:w="269" w:type="dxa"/>
            <w:vAlign w:val="bottom"/>
          </w:tcPr>
          <w:p w14:paraId="49CCE394" w14:textId="77777777" w:rsidR="00214C09" w:rsidRPr="005E7735" w:rsidRDefault="00214C09" w:rsidP="00AF3155">
            <w:pPr>
              <w:spacing w:line="280" w:lineRule="exact"/>
              <w:rPr>
                <w:rFonts w:ascii="Times New Roman" w:eastAsia="Times New Roman" w:hAnsi="Times New Roman" w:cs="Times New Roman"/>
                <w:color w:val="000000" w:themeColor="text1"/>
                <w:spacing w:val="-2"/>
                <w:sz w:val="18"/>
                <w:szCs w:val="18"/>
                <w:lang w:bidi="th-TH"/>
              </w:rPr>
            </w:pPr>
          </w:p>
        </w:tc>
        <w:tc>
          <w:tcPr>
            <w:tcW w:w="1376" w:type="dxa"/>
            <w:vAlign w:val="bottom"/>
          </w:tcPr>
          <w:p w14:paraId="54438A5E" w14:textId="6B56DAE3" w:rsidR="00214C09" w:rsidRPr="005E7735" w:rsidRDefault="002D1CAC" w:rsidP="00AF3155">
            <w:pPr>
              <w:tabs>
                <w:tab w:val="decimal" w:pos="1261"/>
              </w:tabs>
              <w:spacing w:line="280" w:lineRule="exact"/>
              <w:rPr>
                <w:rFonts w:ascii="Times New Roman" w:eastAsia="Times New Roman" w:hAnsi="Times New Roman" w:cs="Times New Roman"/>
                <w:color w:val="000000" w:themeColor="text1"/>
                <w:spacing w:val="-2"/>
                <w:sz w:val="18"/>
                <w:szCs w:val="18"/>
                <w:lang w:bidi="th-TH"/>
              </w:rPr>
            </w:pPr>
            <w:r w:rsidRPr="005E7735">
              <w:rPr>
                <w:rFonts w:ascii="Times New Roman" w:eastAsia="Times New Roman" w:hAnsi="Times New Roman" w:cs="Times New Roman"/>
                <w:color w:val="000000" w:themeColor="text1"/>
                <w:spacing w:val="-2"/>
                <w:sz w:val="18"/>
                <w:szCs w:val="18"/>
                <w:lang w:bidi="th-TH"/>
              </w:rPr>
              <w:t>48</w:t>
            </w:r>
            <w:r w:rsidR="00214C09" w:rsidRPr="005E7735">
              <w:rPr>
                <w:rFonts w:ascii="Times New Roman" w:eastAsia="Times New Roman" w:hAnsi="Times New Roman" w:cs="Times New Roman"/>
                <w:color w:val="000000" w:themeColor="text1"/>
                <w:spacing w:val="-2"/>
                <w:sz w:val="18"/>
                <w:szCs w:val="18"/>
                <w:lang w:bidi="th-TH"/>
              </w:rPr>
              <w:t>,</w:t>
            </w:r>
            <w:r w:rsidRPr="005E7735">
              <w:rPr>
                <w:rFonts w:ascii="Times New Roman" w:eastAsia="Times New Roman" w:hAnsi="Times New Roman" w:cs="Times New Roman"/>
                <w:color w:val="000000" w:themeColor="text1"/>
                <w:spacing w:val="-2"/>
                <w:sz w:val="18"/>
                <w:szCs w:val="18"/>
                <w:lang w:bidi="th-TH"/>
              </w:rPr>
              <w:t>696</w:t>
            </w:r>
          </w:p>
        </w:tc>
        <w:tc>
          <w:tcPr>
            <w:tcW w:w="425" w:type="dxa"/>
            <w:vAlign w:val="bottom"/>
          </w:tcPr>
          <w:p w14:paraId="3E201DAD" w14:textId="77777777" w:rsidR="00214C09" w:rsidRPr="005E7735" w:rsidRDefault="00214C09" w:rsidP="00AF3155">
            <w:pPr>
              <w:spacing w:line="280" w:lineRule="exact"/>
              <w:rPr>
                <w:rFonts w:ascii="Times New Roman" w:eastAsia="Times New Roman" w:hAnsi="Times New Roman" w:cs="Times New Roman"/>
                <w:color w:val="000000" w:themeColor="text1"/>
                <w:spacing w:val="-2"/>
                <w:sz w:val="18"/>
                <w:szCs w:val="18"/>
                <w:lang w:bidi="th-TH"/>
              </w:rPr>
            </w:pPr>
          </w:p>
        </w:tc>
        <w:tc>
          <w:tcPr>
            <w:tcW w:w="1170" w:type="dxa"/>
          </w:tcPr>
          <w:p w14:paraId="711F5468" w14:textId="368460F3" w:rsidR="00214C09" w:rsidRPr="005E7735" w:rsidRDefault="00214C09" w:rsidP="00AF3155">
            <w:pPr>
              <w:tabs>
                <w:tab w:val="decimal" w:pos="644"/>
              </w:tabs>
              <w:spacing w:line="280" w:lineRule="exact"/>
              <w:ind w:right="14" w:firstLine="648"/>
              <w:rPr>
                <w:rFonts w:ascii="Times New Roman" w:eastAsia="Times New Roman" w:hAnsi="Times New Roman" w:cs="Times New Roman"/>
                <w:color w:val="000000" w:themeColor="text1"/>
                <w:spacing w:val="-2"/>
                <w:sz w:val="18"/>
                <w:szCs w:val="18"/>
                <w:lang w:bidi="th-TH"/>
              </w:rPr>
            </w:pPr>
            <w:r w:rsidRPr="005E7735">
              <w:rPr>
                <w:rFonts w:ascii="Times New Roman" w:hAnsi="Times New Roman" w:cs="Times New Roman"/>
                <w:color w:val="000000" w:themeColor="text1"/>
                <w:spacing w:val="-2"/>
                <w:sz w:val="18"/>
                <w:szCs w:val="18"/>
              </w:rPr>
              <w:t>-</w:t>
            </w:r>
          </w:p>
        </w:tc>
        <w:tc>
          <w:tcPr>
            <w:tcW w:w="270" w:type="dxa"/>
            <w:vAlign w:val="bottom"/>
          </w:tcPr>
          <w:p w14:paraId="59F5FC76" w14:textId="77777777" w:rsidR="00214C09" w:rsidRPr="005E7735" w:rsidRDefault="00214C09" w:rsidP="00AF3155">
            <w:pPr>
              <w:spacing w:line="280" w:lineRule="exact"/>
              <w:ind w:left="-384" w:hanging="204"/>
              <w:rPr>
                <w:rFonts w:ascii="Times New Roman" w:hAnsi="Times New Roman" w:cs="Times New Roman"/>
                <w:color w:val="000000" w:themeColor="text1"/>
                <w:spacing w:val="-2"/>
                <w:sz w:val="18"/>
                <w:szCs w:val="18"/>
              </w:rPr>
            </w:pPr>
          </w:p>
        </w:tc>
        <w:tc>
          <w:tcPr>
            <w:tcW w:w="1170" w:type="dxa"/>
            <w:vAlign w:val="bottom"/>
          </w:tcPr>
          <w:p w14:paraId="4CE31D3F" w14:textId="41FD952B" w:rsidR="00214C09" w:rsidRPr="005E7735" w:rsidRDefault="00214C09" w:rsidP="00AF3155">
            <w:pPr>
              <w:tabs>
                <w:tab w:val="decimal" w:pos="644"/>
              </w:tabs>
              <w:spacing w:line="280" w:lineRule="exact"/>
              <w:ind w:right="14" w:firstLine="648"/>
              <w:rPr>
                <w:rFonts w:ascii="Times New Roman" w:hAnsi="Times New Roman" w:cs="Times New Roman"/>
                <w:color w:val="000000" w:themeColor="text1"/>
                <w:spacing w:val="-2"/>
                <w:sz w:val="18"/>
                <w:szCs w:val="18"/>
              </w:rPr>
            </w:pPr>
            <w:r w:rsidRPr="005E7735">
              <w:rPr>
                <w:rFonts w:ascii="Times New Roman" w:eastAsia="Times New Roman" w:hAnsi="Times New Roman" w:cs="Times New Roman"/>
                <w:color w:val="000000" w:themeColor="text1"/>
                <w:spacing w:val="-2"/>
                <w:sz w:val="18"/>
                <w:szCs w:val="18"/>
                <w:lang w:bidi="th-TH"/>
              </w:rPr>
              <w:t>-</w:t>
            </w:r>
          </w:p>
        </w:tc>
      </w:tr>
      <w:tr w:rsidR="00214C09" w:rsidRPr="005E7735" w14:paraId="57E78060" w14:textId="77777777" w:rsidTr="00D14D45">
        <w:trPr>
          <w:trHeight w:val="261"/>
        </w:trPr>
        <w:tc>
          <w:tcPr>
            <w:tcW w:w="1973" w:type="dxa"/>
            <w:vAlign w:val="bottom"/>
          </w:tcPr>
          <w:p w14:paraId="56DAD27D" w14:textId="5B8C19BA" w:rsidR="00214C09" w:rsidRPr="005E7735" w:rsidRDefault="00214C09" w:rsidP="00AF3155">
            <w:pPr>
              <w:rPr>
                <w:rFonts w:ascii="Times New Roman" w:eastAsia="Times New Roman" w:hAnsi="Times New Roman" w:cs="Times New Roman"/>
                <w:color w:val="000000" w:themeColor="text1"/>
                <w:spacing w:val="-2"/>
                <w:sz w:val="18"/>
                <w:szCs w:val="18"/>
                <w:lang w:bidi="th-TH"/>
              </w:rPr>
            </w:pPr>
            <w:r w:rsidRPr="005E7735">
              <w:rPr>
                <w:rFonts w:ascii="Times New Roman" w:eastAsia="Times New Roman" w:hAnsi="Times New Roman" w:cs="Times New Roman"/>
                <w:color w:val="000000" w:themeColor="text1"/>
                <w:spacing w:val="-2"/>
                <w:sz w:val="18"/>
                <w:szCs w:val="18"/>
                <w:lang w:bidi="th-TH"/>
              </w:rPr>
              <w:t xml:space="preserve">Other person </w:t>
            </w:r>
            <w:r w:rsidRPr="005E7735">
              <w:rPr>
                <w:rFonts w:ascii="Times New Roman" w:eastAsia="Times New Roman" w:hAnsi="Times New Roman" w:cs="Times New Roman"/>
                <w:color w:val="000000" w:themeColor="text1"/>
                <w:spacing w:val="-2"/>
                <w:sz w:val="18"/>
                <w:szCs w:val="18"/>
                <w:vertAlign w:val="superscript"/>
                <w:lang w:bidi="th-TH"/>
              </w:rPr>
              <w:t>(</w:t>
            </w:r>
            <w:r w:rsidR="002D1CAC" w:rsidRPr="005E7735">
              <w:rPr>
                <w:rFonts w:ascii="Times New Roman" w:eastAsia="Times New Roman" w:hAnsi="Times New Roman" w:cs="Times New Roman"/>
                <w:color w:val="000000" w:themeColor="text1"/>
                <w:spacing w:val="-2"/>
                <w:sz w:val="18"/>
                <w:szCs w:val="18"/>
                <w:vertAlign w:val="superscript"/>
                <w:lang w:bidi="th-TH"/>
              </w:rPr>
              <w:t>3</w:t>
            </w:r>
            <w:r w:rsidRPr="005E7735">
              <w:rPr>
                <w:rFonts w:ascii="Times New Roman" w:eastAsia="Times New Roman" w:hAnsi="Times New Roman" w:cs="Times New Roman"/>
                <w:color w:val="000000" w:themeColor="text1"/>
                <w:spacing w:val="-2"/>
                <w:sz w:val="18"/>
                <w:szCs w:val="18"/>
                <w:vertAlign w:val="superscript"/>
                <w:lang w:bidi="th-TH"/>
              </w:rPr>
              <w:t>)</w:t>
            </w:r>
          </w:p>
        </w:tc>
        <w:tc>
          <w:tcPr>
            <w:tcW w:w="720" w:type="dxa"/>
            <w:vAlign w:val="bottom"/>
          </w:tcPr>
          <w:p w14:paraId="23C9DE5A" w14:textId="77777777" w:rsidR="00214C09" w:rsidRPr="005E7735" w:rsidRDefault="00214C09" w:rsidP="00AF3155">
            <w:pPr>
              <w:jc w:val="center"/>
              <w:rPr>
                <w:rFonts w:ascii="Times New Roman" w:eastAsia="Times New Roman" w:hAnsi="Times New Roman" w:cs="Times New Roman"/>
                <w:b/>
                <w:bCs/>
                <w:color w:val="000000" w:themeColor="text1"/>
                <w:spacing w:val="-2"/>
                <w:sz w:val="18"/>
                <w:szCs w:val="18"/>
              </w:rPr>
            </w:pPr>
          </w:p>
        </w:tc>
        <w:tc>
          <w:tcPr>
            <w:tcW w:w="1260" w:type="dxa"/>
            <w:vAlign w:val="bottom"/>
          </w:tcPr>
          <w:p w14:paraId="1263ED7A" w14:textId="54F8EE9B" w:rsidR="00214C09" w:rsidRPr="005E7735" w:rsidRDefault="002D1CAC" w:rsidP="00AF3155">
            <w:pPr>
              <w:tabs>
                <w:tab w:val="decimal" w:pos="1167"/>
              </w:tabs>
              <w:spacing w:line="280" w:lineRule="exact"/>
              <w:rPr>
                <w:rFonts w:ascii="Times New Roman" w:eastAsia="Times New Roman" w:hAnsi="Times New Roman" w:cs="Times New Roman"/>
                <w:color w:val="000000" w:themeColor="text1"/>
                <w:spacing w:val="-2"/>
                <w:sz w:val="18"/>
                <w:szCs w:val="18"/>
                <w:lang w:bidi="th-TH"/>
              </w:rPr>
            </w:pPr>
            <w:r w:rsidRPr="005E7735">
              <w:rPr>
                <w:rFonts w:ascii="Times New Roman" w:eastAsia="Times New Roman" w:hAnsi="Times New Roman" w:cs="Times New Roman"/>
                <w:color w:val="000000" w:themeColor="text1"/>
                <w:spacing w:val="-2"/>
                <w:sz w:val="18"/>
                <w:szCs w:val="18"/>
                <w:lang w:bidi="th-TH"/>
              </w:rPr>
              <w:t>10</w:t>
            </w:r>
            <w:r w:rsidR="00EC60A3" w:rsidRPr="005E7735">
              <w:rPr>
                <w:rFonts w:ascii="Times New Roman" w:eastAsia="Times New Roman" w:hAnsi="Times New Roman" w:cs="Times New Roman"/>
                <w:color w:val="000000" w:themeColor="text1"/>
                <w:spacing w:val="-2"/>
                <w:sz w:val="18"/>
                <w:szCs w:val="18"/>
                <w:lang w:bidi="th-TH"/>
              </w:rPr>
              <w:t>,</w:t>
            </w:r>
            <w:r w:rsidRPr="005E7735">
              <w:rPr>
                <w:rFonts w:ascii="Times New Roman" w:eastAsia="Times New Roman" w:hAnsi="Times New Roman" w:cs="Times New Roman"/>
                <w:color w:val="000000" w:themeColor="text1"/>
                <w:spacing w:val="-2"/>
                <w:sz w:val="18"/>
                <w:szCs w:val="18"/>
                <w:lang w:bidi="th-TH"/>
              </w:rPr>
              <w:t>000</w:t>
            </w:r>
            <w:r w:rsidR="00EC60A3" w:rsidRPr="005E7735">
              <w:rPr>
                <w:rFonts w:ascii="Times New Roman" w:eastAsia="Times New Roman" w:hAnsi="Times New Roman" w:cs="Times New Roman"/>
                <w:color w:val="000000" w:themeColor="text1"/>
                <w:spacing w:val="-2"/>
                <w:sz w:val="18"/>
                <w:szCs w:val="18"/>
                <w:lang w:bidi="th-TH"/>
              </w:rPr>
              <w:t>,</w:t>
            </w:r>
            <w:r w:rsidRPr="005E7735">
              <w:rPr>
                <w:rFonts w:ascii="Times New Roman" w:eastAsia="Times New Roman" w:hAnsi="Times New Roman" w:cs="Times New Roman"/>
                <w:color w:val="000000" w:themeColor="text1"/>
                <w:spacing w:val="-2"/>
                <w:sz w:val="18"/>
                <w:szCs w:val="18"/>
                <w:lang w:bidi="th-TH"/>
              </w:rPr>
              <w:t>000</w:t>
            </w:r>
          </w:p>
        </w:tc>
        <w:tc>
          <w:tcPr>
            <w:tcW w:w="269" w:type="dxa"/>
            <w:vAlign w:val="bottom"/>
          </w:tcPr>
          <w:p w14:paraId="6F5FFC44" w14:textId="77777777" w:rsidR="00214C09" w:rsidRPr="005E7735" w:rsidRDefault="00214C09" w:rsidP="00AF3155">
            <w:pPr>
              <w:spacing w:line="280" w:lineRule="exact"/>
              <w:rPr>
                <w:rFonts w:ascii="Times New Roman" w:eastAsia="Times New Roman" w:hAnsi="Times New Roman" w:cs="Times New Roman"/>
                <w:color w:val="000000" w:themeColor="text1"/>
                <w:spacing w:val="-2"/>
                <w:sz w:val="18"/>
                <w:szCs w:val="18"/>
                <w:lang w:bidi="th-TH"/>
              </w:rPr>
            </w:pPr>
          </w:p>
        </w:tc>
        <w:tc>
          <w:tcPr>
            <w:tcW w:w="1376" w:type="dxa"/>
            <w:vAlign w:val="bottom"/>
          </w:tcPr>
          <w:p w14:paraId="1E9A1F70" w14:textId="62AACCD9" w:rsidR="00214C09" w:rsidRPr="005E7735" w:rsidRDefault="002D1CAC" w:rsidP="00AF3155">
            <w:pPr>
              <w:tabs>
                <w:tab w:val="decimal" w:pos="1261"/>
              </w:tabs>
              <w:spacing w:line="280" w:lineRule="exact"/>
              <w:rPr>
                <w:rFonts w:ascii="Times New Roman" w:eastAsia="Times New Roman" w:hAnsi="Times New Roman" w:cs="Times New Roman"/>
                <w:color w:val="000000" w:themeColor="text1"/>
                <w:spacing w:val="-2"/>
                <w:sz w:val="18"/>
                <w:szCs w:val="18"/>
                <w:lang w:bidi="th-TH"/>
              </w:rPr>
            </w:pPr>
            <w:r w:rsidRPr="005E7735">
              <w:rPr>
                <w:rFonts w:ascii="Times New Roman" w:eastAsia="Times New Roman" w:hAnsi="Times New Roman" w:cs="Times New Roman"/>
                <w:color w:val="000000" w:themeColor="text1"/>
                <w:spacing w:val="-2"/>
                <w:sz w:val="18"/>
                <w:szCs w:val="18"/>
                <w:lang w:bidi="th-TH"/>
              </w:rPr>
              <w:t>10</w:t>
            </w:r>
            <w:r w:rsidR="00214C09" w:rsidRPr="005E7735">
              <w:rPr>
                <w:rFonts w:ascii="Times New Roman" w:eastAsia="Times New Roman" w:hAnsi="Times New Roman" w:cs="Times New Roman"/>
                <w:color w:val="000000" w:themeColor="text1"/>
                <w:spacing w:val="-2"/>
                <w:sz w:val="18"/>
                <w:szCs w:val="18"/>
                <w:lang w:bidi="th-TH"/>
              </w:rPr>
              <w:t>,</w:t>
            </w:r>
            <w:r w:rsidRPr="005E7735">
              <w:rPr>
                <w:rFonts w:ascii="Times New Roman" w:eastAsia="Times New Roman" w:hAnsi="Times New Roman" w:cs="Times New Roman"/>
                <w:color w:val="000000" w:themeColor="text1"/>
                <w:spacing w:val="-2"/>
                <w:sz w:val="18"/>
                <w:szCs w:val="18"/>
                <w:lang w:bidi="th-TH"/>
              </w:rPr>
              <w:t>000</w:t>
            </w:r>
            <w:r w:rsidR="00214C09" w:rsidRPr="005E7735">
              <w:rPr>
                <w:rFonts w:ascii="Times New Roman" w:eastAsia="Times New Roman" w:hAnsi="Times New Roman" w:cs="Times New Roman"/>
                <w:color w:val="000000" w:themeColor="text1"/>
                <w:spacing w:val="-2"/>
                <w:sz w:val="18"/>
                <w:szCs w:val="18"/>
                <w:lang w:bidi="th-TH"/>
              </w:rPr>
              <w:t>,</w:t>
            </w:r>
            <w:r w:rsidRPr="005E7735">
              <w:rPr>
                <w:rFonts w:ascii="Times New Roman" w:eastAsia="Times New Roman" w:hAnsi="Times New Roman" w:cs="Times New Roman"/>
                <w:color w:val="000000" w:themeColor="text1"/>
                <w:spacing w:val="-2"/>
                <w:sz w:val="18"/>
                <w:szCs w:val="18"/>
                <w:lang w:bidi="th-TH"/>
              </w:rPr>
              <w:t>000</w:t>
            </w:r>
          </w:p>
        </w:tc>
        <w:tc>
          <w:tcPr>
            <w:tcW w:w="425" w:type="dxa"/>
            <w:vAlign w:val="bottom"/>
          </w:tcPr>
          <w:p w14:paraId="6B87DFBC" w14:textId="77777777" w:rsidR="00214C09" w:rsidRPr="005E7735" w:rsidRDefault="00214C09" w:rsidP="00AF3155">
            <w:pPr>
              <w:spacing w:line="280" w:lineRule="exact"/>
              <w:rPr>
                <w:rFonts w:ascii="Times New Roman" w:eastAsia="Times New Roman" w:hAnsi="Times New Roman" w:cs="Times New Roman"/>
                <w:color w:val="000000" w:themeColor="text1"/>
                <w:spacing w:val="-2"/>
                <w:sz w:val="18"/>
                <w:szCs w:val="18"/>
                <w:lang w:bidi="th-TH"/>
              </w:rPr>
            </w:pPr>
          </w:p>
        </w:tc>
        <w:tc>
          <w:tcPr>
            <w:tcW w:w="1170" w:type="dxa"/>
          </w:tcPr>
          <w:p w14:paraId="19B4D56B" w14:textId="0F880D7E" w:rsidR="00214C09" w:rsidRPr="005E7735" w:rsidRDefault="00214C09" w:rsidP="00AF3155">
            <w:pPr>
              <w:tabs>
                <w:tab w:val="decimal" w:pos="644"/>
              </w:tabs>
              <w:spacing w:line="280" w:lineRule="exact"/>
              <w:ind w:right="14" w:firstLine="648"/>
              <w:rPr>
                <w:rFonts w:ascii="Times New Roman" w:eastAsia="Times New Roman" w:hAnsi="Times New Roman" w:cs="Times New Roman"/>
                <w:color w:val="000000" w:themeColor="text1"/>
                <w:spacing w:val="-2"/>
                <w:sz w:val="18"/>
                <w:szCs w:val="18"/>
                <w:lang w:bidi="th-TH"/>
              </w:rPr>
            </w:pPr>
            <w:r w:rsidRPr="005E7735">
              <w:rPr>
                <w:rFonts w:ascii="Times New Roman" w:hAnsi="Times New Roman" w:cs="Times New Roman"/>
                <w:color w:val="000000" w:themeColor="text1"/>
                <w:spacing w:val="-2"/>
                <w:sz w:val="18"/>
                <w:szCs w:val="18"/>
              </w:rPr>
              <w:t>-</w:t>
            </w:r>
          </w:p>
        </w:tc>
        <w:tc>
          <w:tcPr>
            <w:tcW w:w="270" w:type="dxa"/>
            <w:vAlign w:val="bottom"/>
          </w:tcPr>
          <w:p w14:paraId="32B2992C" w14:textId="77777777" w:rsidR="00214C09" w:rsidRPr="005E7735" w:rsidRDefault="00214C09" w:rsidP="00AF3155">
            <w:pPr>
              <w:spacing w:line="280" w:lineRule="exact"/>
              <w:rPr>
                <w:rFonts w:ascii="Times New Roman" w:hAnsi="Times New Roman" w:cs="Times New Roman"/>
                <w:color w:val="000000" w:themeColor="text1"/>
                <w:spacing w:val="-2"/>
                <w:sz w:val="18"/>
                <w:szCs w:val="18"/>
              </w:rPr>
            </w:pPr>
          </w:p>
        </w:tc>
        <w:tc>
          <w:tcPr>
            <w:tcW w:w="1170" w:type="dxa"/>
            <w:vAlign w:val="bottom"/>
          </w:tcPr>
          <w:p w14:paraId="496C3985" w14:textId="6DFDF72A" w:rsidR="00214C09" w:rsidRPr="005E7735" w:rsidRDefault="00214C09" w:rsidP="00AF3155">
            <w:pPr>
              <w:tabs>
                <w:tab w:val="decimal" w:pos="644"/>
              </w:tabs>
              <w:spacing w:line="280" w:lineRule="exact"/>
              <w:ind w:right="14" w:firstLine="648"/>
              <w:rPr>
                <w:rFonts w:ascii="Times New Roman" w:eastAsia="Times New Roman" w:hAnsi="Times New Roman" w:cs="Times New Roman"/>
                <w:color w:val="000000" w:themeColor="text1"/>
                <w:spacing w:val="-2"/>
                <w:sz w:val="18"/>
                <w:szCs w:val="18"/>
                <w:lang w:bidi="th-TH"/>
              </w:rPr>
            </w:pPr>
            <w:r w:rsidRPr="005E7735">
              <w:rPr>
                <w:rFonts w:ascii="Times New Roman" w:eastAsia="Times New Roman" w:hAnsi="Times New Roman" w:cs="Times New Roman"/>
                <w:color w:val="000000" w:themeColor="text1"/>
                <w:spacing w:val="-2"/>
                <w:sz w:val="18"/>
                <w:szCs w:val="18"/>
                <w:lang w:bidi="th-TH"/>
              </w:rPr>
              <w:t>-</w:t>
            </w:r>
          </w:p>
        </w:tc>
      </w:tr>
      <w:tr w:rsidR="00D14D45" w:rsidRPr="005E7735" w14:paraId="147CC84E" w14:textId="77777777" w:rsidTr="00D14D45">
        <w:trPr>
          <w:trHeight w:val="261"/>
        </w:trPr>
        <w:tc>
          <w:tcPr>
            <w:tcW w:w="1973" w:type="dxa"/>
            <w:vAlign w:val="bottom"/>
          </w:tcPr>
          <w:p w14:paraId="179F0E7F" w14:textId="03279B98" w:rsidR="00D14D45" w:rsidRPr="005E7735" w:rsidRDefault="00D14D45" w:rsidP="00D14D45">
            <w:pPr>
              <w:rPr>
                <w:rFonts w:ascii="Times New Roman" w:hAnsi="Times New Roman" w:cs="Times New Roman"/>
                <w:color w:val="000000" w:themeColor="text1"/>
                <w:spacing w:val="-2"/>
                <w:sz w:val="18"/>
                <w:szCs w:val="18"/>
              </w:rPr>
            </w:pPr>
            <w:r w:rsidRPr="005E7735">
              <w:rPr>
                <w:rFonts w:ascii="Times New Roman" w:hAnsi="Times New Roman" w:cs="Times New Roman"/>
                <w:color w:val="000000" w:themeColor="text1"/>
                <w:sz w:val="18"/>
                <w:szCs w:val="18"/>
                <w:u w:val="single"/>
              </w:rPr>
              <w:t>Less</w:t>
            </w:r>
            <w:r w:rsidRPr="005E7735">
              <w:rPr>
                <w:rFonts w:ascii="Times New Roman" w:hAnsi="Times New Roman" w:cs="Times New Roman"/>
                <w:color w:val="000000" w:themeColor="text1"/>
                <w:sz w:val="18"/>
                <w:szCs w:val="18"/>
                <w:cs/>
              </w:rPr>
              <w:t xml:space="preserve"> </w:t>
            </w:r>
            <w:r w:rsidRPr="005E7735">
              <w:rPr>
                <w:rFonts w:ascii="Times New Roman" w:hAnsi="Times New Roman" w:cs="Times New Roman"/>
                <w:color w:val="000000" w:themeColor="text1"/>
                <w:sz w:val="18"/>
                <w:szCs w:val="18"/>
              </w:rPr>
              <w:t xml:space="preserve">Allowance for </w:t>
            </w:r>
          </w:p>
        </w:tc>
        <w:tc>
          <w:tcPr>
            <w:tcW w:w="720" w:type="dxa"/>
            <w:vAlign w:val="bottom"/>
          </w:tcPr>
          <w:p w14:paraId="4BFBE41F" w14:textId="77777777" w:rsidR="00D14D45" w:rsidRPr="005E7735" w:rsidRDefault="00D14D45" w:rsidP="00D14D45">
            <w:pPr>
              <w:jc w:val="center"/>
              <w:rPr>
                <w:rFonts w:ascii="Times New Roman" w:hAnsi="Times New Roman" w:cs="Times New Roman"/>
                <w:b/>
                <w:bCs/>
                <w:color w:val="000000" w:themeColor="text1"/>
                <w:spacing w:val="-2"/>
                <w:sz w:val="18"/>
                <w:szCs w:val="18"/>
              </w:rPr>
            </w:pPr>
          </w:p>
        </w:tc>
        <w:tc>
          <w:tcPr>
            <w:tcW w:w="1260" w:type="dxa"/>
          </w:tcPr>
          <w:p w14:paraId="196B45C4" w14:textId="01584947" w:rsidR="00D14D45" w:rsidRPr="005E7735" w:rsidRDefault="00D14D45" w:rsidP="00D14D45">
            <w:pPr>
              <w:tabs>
                <w:tab w:val="decimal" w:pos="644"/>
              </w:tabs>
              <w:spacing w:line="280" w:lineRule="exact"/>
              <w:ind w:right="14" w:firstLine="648"/>
              <w:rPr>
                <w:rFonts w:ascii="Times New Roman" w:eastAsia="Times New Roman" w:hAnsi="Times New Roman" w:cs="Times New Roman"/>
                <w:color w:val="000000" w:themeColor="text1"/>
                <w:spacing w:val="-2"/>
                <w:sz w:val="18"/>
                <w:szCs w:val="18"/>
                <w:lang w:bidi="th-TH"/>
              </w:rPr>
            </w:pPr>
          </w:p>
        </w:tc>
        <w:tc>
          <w:tcPr>
            <w:tcW w:w="269" w:type="dxa"/>
            <w:vAlign w:val="bottom"/>
          </w:tcPr>
          <w:p w14:paraId="43603523" w14:textId="77777777" w:rsidR="00D14D45" w:rsidRPr="005E7735" w:rsidRDefault="00D14D45" w:rsidP="00D14D45">
            <w:pPr>
              <w:spacing w:line="280" w:lineRule="exact"/>
              <w:rPr>
                <w:rFonts w:ascii="Times New Roman" w:hAnsi="Times New Roman" w:cs="Times New Roman"/>
                <w:color w:val="000000" w:themeColor="text1"/>
                <w:spacing w:val="-2"/>
                <w:sz w:val="18"/>
                <w:szCs w:val="18"/>
              </w:rPr>
            </w:pPr>
          </w:p>
        </w:tc>
        <w:tc>
          <w:tcPr>
            <w:tcW w:w="1376" w:type="dxa"/>
            <w:vAlign w:val="bottom"/>
          </w:tcPr>
          <w:p w14:paraId="5CE35DC0" w14:textId="705352A5" w:rsidR="00D14D45" w:rsidRPr="005E7735" w:rsidRDefault="00D14D45" w:rsidP="00D14D45">
            <w:pPr>
              <w:tabs>
                <w:tab w:val="decimal" w:pos="644"/>
              </w:tabs>
              <w:spacing w:line="280" w:lineRule="exact"/>
              <w:rPr>
                <w:rFonts w:ascii="Times New Roman" w:hAnsi="Times New Roman" w:cs="Times New Roman"/>
                <w:color w:val="000000" w:themeColor="text1"/>
                <w:spacing w:val="-2"/>
                <w:sz w:val="18"/>
                <w:szCs w:val="18"/>
              </w:rPr>
            </w:pPr>
          </w:p>
        </w:tc>
        <w:tc>
          <w:tcPr>
            <w:tcW w:w="425" w:type="dxa"/>
            <w:vAlign w:val="bottom"/>
          </w:tcPr>
          <w:p w14:paraId="19906705" w14:textId="77777777" w:rsidR="00D14D45" w:rsidRPr="005E7735" w:rsidRDefault="00D14D45" w:rsidP="00D14D45">
            <w:pPr>
              <w:spacing w:line="280" w:lineRule="exact"/>
              <w:rPr>
                <w:rFonts w:ascii="Times New Roman" w:hAnsi="Times New Roman" w:cs="Times New Roman"/>
                <w:color w:val="000000" w:themeColor="text1"/>
                <w:spacing w:val="-2"/>
                <w:sz w:val="18"/>
                <w:szCs w:val="18"/>
              </w:rPr>
            </w:pPr>
          </w:p>
        </w:tc>
        <w:tc>
          <w:tcPr>
            <w:tcW w:w="1170" w:type="dxa"/>
          </w:tcPr>
          <w:p w14:paraId="53CCDD3E" w14:textId="47966725" w:rsidR="00D14D45" w:rsidRPr="005E7735" w:rsidRDefault="00D14D45" w:rsidP="00D14D45">
            <w:pPr>
              <w:tabs>
                <w:tab w:val="decimal" w:pos="644"/>
              </w:tabs>
              <w:spacing w:line="280" w:lineRule="exact"/>
              <w:ind w:right="14" w:firstLine="648"/>
              <w:rPr>
                <w:rFonts w:ascii="Times New Roman" w:eastAsia="Times New Roman" w:hAnsi="Times New Roman" w:cs="Times New Roman"/>
                <w:color w:val="000000" w:themeColor="text1"/>
                <w:spacing w:val="-2"/>
                <w:sz w:val="18"/>
                <w:szCs w:val="18"/>
                <w:lang w:bidi="th-TH"/>
              </w:rPr>
            </w:pPr>
          </w:p>
        </w:tc>
        <w:tc>
          <w:tcPr>
            <w:tcW w:w="270" w:type="dxa"/>
            <w:vAlign w:val="bottom"/>
          </w:tcPr>
          <w:p w14:paraId="755076BA" w14:textId="77777777" w:rsidR="00D14D45" w:rsidRPr="005E7735" w:rsidRDefault="00D14D45" w:rsidP="00D14D45">
            <w:pPr>
              <w:spacing w:line="280" w:lineRule="exact"/>
              <w:rPr>
                <w:rFonts w:ascii="Times New Roman" w:hAnsi="Times New Roman" w:cs="Times New Roman"/>
                <w:color w:val="000000" w:themeColor="text1"/>
                <w:spacing w:val="-2"/>
                <w:sz w:val="18"/>
                <w:szCs w:val="18"/>
              </w:rPr>
            </w:pPr>
          </w:p>
        </w:tc>
        <w:tc>
          <w:tcPr>
            <w:tcW w:w="1170" w:type="dxa"/>
            <w:vAlign w:val="bottom"/>
          </w:tcPr>
          <w:p w14:paraId="2AE7AA4B" w14:textId="6FFFE329" w:rsidR="00D14D45" w:rsidRPr="005E7735" w:rsidRDefault="00D14D45" w:rsidP="00D14D45">
            <w:pPr>
              <w:tabs>
                <w:tab w:val="decimal" w:pos="644"/>
              </w:tabs>
              <w:spacing w:line="280" w:lineRule="exact"/>
              <w:ind w:right="14" w:firstLine="648"/>
              <w:rPr>
                <w:rFonts w:ascii="Times New Roman" w:eastAsia="Times New Roman" w:hAnsi="Times New Roman" w:cs="Times New Roman"/>
                <w:color w:val="000000" w:themeColor="text1"/>
                <w:spacing w:val="-2"/>
                <w:sz w:val="18"/>
                <w:szCs w:val="18"/>
                <w:lang w:bidi="th-TH"/>
              </w:rPr>
            </w:pPr>
          </w:p>
        </w:tc>
      </w:tr>
      <w:tr w:rsidR="00D14D45" w:rsidRPr="005E7735" w14:paraId="4E3FA56D" w14:textId="77777777" w:rsidTr="00D14D45">
        <w:trPr>
          <w:trHeight w:val="261"/>
        </w:trPr>
        <w:tc>
          <w:tcPr>
            <w:tcW w:w="1973" w:type="dxa"/>
            <w:vAlign w:val="bottom"/>
          </w:tcPr>
          <w:p w14:paraId="57B77E4F" w14:textId="2AB669E0" w:rsidR="00D14D45" w:rsidRPr="005E7735" w:rsidRDefault="00D14D45" w:rsidP="00D14D45">
            <w:pP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 xml:space="preserve">    impairment loss </w:t>
            </w:r>
          </w:p>
        </w:tc>
        <w:tc>
          <w:tcPr>
            <w:tcW w:w="720" w:type="dxa"/>
            <w:vAlign w:val="bottom"/>
          </w:tcPr>
          <w:p w14:paraId="357570EC" w14:textId="77777777" w:rsidR="00D14D45" w:rsidRPr="005E7735" w:rsidRDefault="00D14D45" w:rsidP="00D14D45">
            <w:pPr>
              <w:jc w:val="center"/>
              <w:rPr>
                <w:rFonts w:ascii="Times New Roman" w:hAnsi="Times New Roman" w:cs="Times New Roman"/>
                <w:b/>
                <w:bCs/>
                <w:color w:val="000000" w:themeColor="text1"/>
                <w:spacing w:val="-2"/>
                <w:sz w:val="18"/>
                <w:szCs w:val="18"/>
              </w:rPr>
            </w:pPr>
          </w:p>
        </w:tc>
        <w:tc>
          <w:tcPr>
            <w:tcW w:w="1260" w:type="dxa"/>
          </w:tcPr>
          <w:p w14:paraId="7579D5E3" w14:textId="2FC8A2E8" w:rsidR="00D14D45" w:rsidRPr="005E7735" w:rsidRDefault="00D14D45" w:rsidP="00D14D45">
            <w:pPr>
              <w:tabs>
                <w:tab w:val="decimal" w:pos="1167"/>
              </w:tabs>
              <w:spacing w:line="280" w:lineRule="exact"/>
              <w:rPr>
                <w:rFonts w:ascii="Times New Roman" w:eastAsia="Times New Roman" w:hAnsi="Times New Roman" w:cs="Times New Roman"/>
                <w:color w:val="000000" w:themeColor="text1"/>
                <w:spacing w:val="-2"/>
                <w:sz w:val="18"/>
                <w:szCs w:val="18"/>
                <w:lang w:bidi="th-TH"/>
              </w:rPr>
            </w:pPr>
            <w:r w:rsidRPr="005E7735">
              <w:rPr>
                <w:rFonts w:ascii="Times New Roman" w:hAnsi="Times New Roman" w:cs="Times New Roman"/>
                <w:color w:val="000000" w:themeColor="text1"/>
                <w:spacing w:val="-2"/>
                <w:sz w:val="18"/>
                <w:lang w:bidi="th-TH"/>
              </w:rPr>
              <w:t>(</w:t>
            </w:r>
            <w:r>
              <w:rPr>
                <w:rFonts w:ascii="Times New Roman" w:hAnsi="Times New Roman" w:cs="Times New Roman"/>
                <w:color w:val="000000" w:themeColor="text1"/>
                <w:spacing w:val="-2"/>
                <w:sz w:val="18"/>
                <w:lang w:bidi="th-TH"/>
              </w:rPr>
              <w:t>72</w:t>
            </w:r>
            <w:r w:rsidRPr="005E7735">
              <w:rPr>
                <w:rFonts w:ascii="Times New Roman" w:hAnsi="Times New Roman" w:cs="Times New Roman"/>
                <w:color w:val="000000" w:themeColor="text1"/>
                <w:spacing w:val="-2"/>
                <w:sz w:val="18"/>
                <w:lang w:bidi="th-TH"/>
              </w:rPr>
              <w:t>,000,000)</w:t>
            </w:r>
          </w:p>
        </w:tc>
        <w:tc>
          <w:tcPr>
            <w:tcW w:w="269" w:type="dxa"/>
            <w:vAlign w:val="bottom"/>
          </w:tcPr>
          <w:p w14:paraId="5E0F6298" w14:textId="77777777" w:rsidR="00D14D45" w:rsidRPr="005E7735" w:rsidRDefault="00D14D45" w:rsidP="00D14D45">
            <w:pPr>
              <w:spacing w:line="280" w:lineRule="exact"/>
              <w:rPr>
                <w:rFonts w:ascii="Times New Roman" w:hAnsi="Times New Roman" w:cs="Times New Roman"/>
                <w:color w:val="000000" w:themeColor="text1"/>
                <w:spacing w:val="-2"/>
                <w:sz w:val="18"/>
                <w:szCs w:val="18"/>
              </w:rPr>
            </w:pPr>
          </w:p>
        </w:tc>
        <w:tc>
          <w:tcPr>
            <w:tcW w:w="1376" w:type="dxa"/>
            <w:tcBorders>
              <w:bottom w:val="single" w:sz="4" w:space="0" w:color="auto"/>
            </w:tcBorders>
            <w:vAlign w:val="bottom"/>
          </w:tcPr>
          <w:p w14:paraId="0F464840" w14:textId="1AB671EF" w:rsidR="00D14D45" w:rsidRPr="005E7735" w:rsidRDefault="00D14D45" w:rsidP="00D14D45">
            <w:pPr>
              <w:tabs>
                <w:tab w:val="decimal" w:pos="644"/>
              </w:tabs>
              <w:spacing w:line="280" w:lineRule="exact"/>
              <w:ind w:right="14" w:firstLine="648"/>
              <w:rPr>
                <w:rFonts w:ascii="Times New Roman" w:hAnsi="Times New Roman" w:cs="Times New Roman"/>
                <w:color w:val="000000" w:themeColor="text1"/>
                <w:spacing w:val="-2"/>
                <w:sz w:val="18"/>
                <w:szCs w:val="18"/>
              </w:rPr>
            </w:pPr>
            <w:r w:rsidRPr="005E7735">
              <w:rPr>
                <w:rFonts w:ascii="Times New Roman" w:hAnsi="Times New Roman" w:cs="Times New Roman"/>
                <w:color w:val="000000" w:themeColor="text1"/>
                <w:spacing w:val="-2"/>
                <w:sz w:val="18"/>
                <w:szCs w:val="18"/>
              </w:rPr>
              <w:t>-</w:t>
            </w:r>
          </w:p>
        </w:tc>
        <w:tc>
          <w:tcPr>
            <w:tcW w:w="425" w:type="dxa"/>
            <w:vAlign w:val="bottom"/>
          </w:tcPr>
          <w:p w14:paraId="164E695D" w14:textId="77777777" w:rsidR="00D14D45" w:rsidRPr="005E7735" w:rsidRDefault="00D14D45" w:rsidP="00D14D45">
            <w:pPr>
              <w:spacing w:line="280" w:lineRule="exact"/>
              <w:rPr>
                <w:rFonts w:ascii="Times New Roman" w:hAnsi="Times New Roman" w:cs="Times New Roman"/>
                <w:color w:val="000000" w:themeColor="text1"/>
                <w:spacing w:val="-2"/>
                <w:sz w:val="18"/>
                <w:szCs w:val="18"/>
              </w:rPr>
            </w:pPr>
          </w:p>
        </w:tc>
        <w:tc>
          <w:tcPr>
            <w:tcW w:w="1170" w:type="dxa"/>
          </w:tcPr>
          <w:p w14:paraId="592CCB68" w14:textId="1C6E5E93" w:rsidR="00D14D45" w:rsidRPr="005E7735" w:rsidRDefault="00D14D45" w:rsidP="00D14D45">
            <w:pPr>
              <w:tabs>
                <w:tab w:val="decimal" w:pos="1078"/>
              </w:tabs>
              <w:spacing w:line="280" w:lineRule="exact"/>
              <w:ind w:right="-92"/>
              <w:rPr>
                <w:rFonts w:ascii="Times New Roman" w:eastAsia="Times New Roman" w:hAnsi="Times New Roman" w:cs="Times New Roman"/>
                <w:color w:val="000000" w:themeColor="text1"/>
                <w:spacing w:val="-2"/>
                <w:sz w:val="18"/>
                <w:szCs w:val="18"/>
                <w:lang w:bidi="th-TH"/>
              </w:rPr>
            </w:pPr>
            <w:r w:rsidRPr="00D14D45">
              <w:rPr>
                <w:rFonts w:ascii="Times New Roman" w:eastAsia="Times New Roman" w:hAnsi="Times New Roman" w:cs="Times New Roman"/>
                <w:color w:val="000000" w:themeColor="text1"/>
                <w:spacing w:val="-2"/>
                <w:sz w:val="18"/>
                <w:szCs w:val="18"/>
                <w:lang w:bidi="th-TH"/>
              </w:rPr>
              <w:t>(</w:t>
            </w:r>
            <w:r>
              <w:rPr>
                <w:rFonts w:ascii="Times New Roman" w:eastAsia="Times New Roman" w:hAnsi="Times New Roman" w:cs="Times New Roman"/>
                <w:color w:val="000000" w:themeColor="text1"/>
                <w:spacing w:val="-2"/>
                <w:sz w:val="18"/>
                <w:szCs w:val="18"/>
                <w:lang w:bidi="th-TH"/>
              </w:rPr>
              <w:t>6</w:t>
            </w:r>
            <w:r w:rsidRPr="00D14D45">
              <w:rPr>
                <w:rFonts w:ascii="Times New Roman" w:eastAsia="Times New Roman" w:hAnsi="Times New Roman" w:cs="Times New Roman"/>
                <w:color w:val="000000" w:themeColor="text1"/>
                <w:spacing w:val="-2"/>
                <w:sz w:val="18"/>
                <w:szCs w:val="18"/>
                <w:lang w:bidi="th-TH"/>
              </w:rPr>
              <w:t>2,000,000)</w:t>
            </w:r>
          </w:p>
        </w:tc>
        <w:tc>
          <w:tcPr>
            <w:tcW w:w="270" w:type="dxa"/>
            <w:vAlign w:val="bottom"/>
          </w:tcPr>
          <w:p w14:paraId="26843E95" w14:textId="77777777" w:rsidR="00D14D45" w:rsidRPr="005E7735" w:rsidRDefault="00D14D45" w:rsidP="00D14D45">
            <w:pPr>
              <w:spacing w:line="280" w:lineRule="exact"/>
              <w:rPr>
                <w:rFonts w:ascii="Times New Roman" w:hAnsi="Times New Roman" w:cs="Times New Roman"/>
                <w:color w:val="000000" w:themeColor="text1"/>
                <w:spacing w:val="-2"/>
                <w:sz w:val="18"/>
                <w:szCs w:val="18"/>
              </w:rPr>
            </w:pPr>
          </w:p>
        </w:tc>
        <w:tc>
          <w:tcPr>
            <w:tcW w:w="1170" w:type="dxa"/>
            <w:tcBorders>
              <w:bottom w:val="single" w:sz="4" w:space="0" w:color="auto"/>
            </w:tcBorders>
            <w:vAlign w:val="bottom"/>
          </w:tcPr>
          <w:p w14:paraId="3A619FE3" w14:textId="29CAFF56" w:rsidR="00D14D45" w:rsidRPr="005E7735" w:rsidRDefault="00D14D45" w:rsidP="00D14D45">
            <w:pPr>
              <w:tabs>
                <w:tab w:val="decimal" w:pos="644"/>
              </w:tabs>
              <w:spacing w:line="280" w:lineRule="exact"/>
              <w:ind w:right="14" w:firstLine="648"/>
              <w:rPr>
                <w:rFonts w:ascii="Times New Roman" w:eastAsia="Times New Roman" w:hAnsi="Times New Roman" w:cs="Times New Roman"/>
                <w:color w:val="000000" w:themeColor="text1"/>
                <w:spacing w:val="-2"/>
                <w:sz w:val="18"/>
                <w:szCs w:val="18"/>
                <w:lang w:bidi="th-TH"/>
              </w:rPr>
            </w:pPr>
            <w:r w:rsidRPr="005E7735">
              <w:rPr>
                <w:rFonts w:ascii="Times New Roman" w:eastAsia="Times New Roman" w:hAnsi="Times New Roman" w:cs="Times New Roman"/>
                <w:color w:val="000000" w:themeColor="text1"/>
                <w:spacing w:val="-2"/>
                <w:sz w:val="18"/>
                <w:szCs w:val="18"/>
                <w:lang w:bidi="th-TH"/>
              </w:rPr>
              <w:t>-</w:t>
            </w:r>
          </w:p>
        </w:tc>
      </w:tr>
      <w:tr w:rsidR="00D14D45" w:rsidRPr="005E7735" w14:paraId="08C18F7A" w14:textId="77777777" w:rsidTr="00D14D45">
        <w:tc>
          <w:tcPr>
            <w:tcW w:w="1973" w:type="dxa"/>
            <w:vAlign w:val="bottom"/>
          </w:tcPr>
          <w:p w14:paraId="6734D3A4" w14:textId="77777777" w:rsidR="00D14D45" w:rsidRPr="005E7735" w:rsidRDefault="00D14D45" w:rsidP="00D14D45">
            <w:pPr>
              <w:ind w:right="58"/>
              <w:jc w:val="thaiDistribute"/>
              <w:rPr>
                <w:rFonts w:ascii="Times New Roman" w:hAnsi="Times New Roman" w:cs="Times New Roman"/>
                <w:b/>
                <w:bCs/>
                <w:color w:val="000000" w:themeColor="text1"/>
                <w:sz w:val="18"/>
                <w:szCs w:val="18"/>
              </w:rPr>
            </w:pPr>
          </w:p>
        </w:tc>
        <w:tc>
          <w:tcPr>
            <w:tcW w:w="720" w:type="dxa"/>
            <w:vAlign w:val="bottom"/>
          </w:tcPr>
          <w:p w14:paraId="70A82293" w14:textId="77777777" w:rsidR="00D14D45" w:rsidRPr="005E7735" w:rsidRDefault="00D14D45" w:rsidP="00D14D45">
            <w:pPr>
              <w:jc w:val="center"/>
              <w:rPr>
                <w:rFonts w:ascii="Times New Roman" w:eastAsia="Times New Roman" w:hAnsi="Times New Roman" w:cs="Times New Roman"/>
                <w:b/>
                <w:bCs/>
                <w:color w:val="000000" w:themeColor="text1"/>
                <w:spacing w:val="-2"/>
                <w:sz w:val="18"/>
                <w:szCs w:val="18"/>
              </w:rPr>
            </w:pPr>
          </w:p>
        </w:tc>
        <w:tc>
          <w:tcPr>
            <w:tcW w:w="1260" w:type="dxa"/>
            <w:tcBorders>
              <w:top w:val="single" w:sz="4" w:space="0" w:color="auto"/>
              <w:bottom w:val="double" w:sz="4" w:space="0" w:color="auto"/>
            </w:tcBorders>
          </w:tcPr>
          <w:p w14:paraId="7D436619" w14:textId="67E9FB54" w:rsidR="00D14D45" w:rsidRPr="005E7735" w:rsidRDefault="00D14D45" w:rsidP="00D14D45">
            <w:pPr>
              <w:tabs>
                <w:tab w:val="decimal" w:pos="1167"/>
              </w:tabs>
              <w:spacing w:line="280" w:lineRule="exact"/>
              <w:rPr>
                <w:rFonts w:ascii="Times New Roman" w:eastAsia="Times New Roman" w:hAnsi="Times New Roman" w:cs="Times New Roman"/>
                <w:color w:val="000000" w:themeColor="text1"/>
                <w:spacing w:val="-2"/>
                <w:sz w:val="18"/>
                <w:szCs w:val="18"/>
                <w:lang w:bidi="th-TH"/>
              </w:rPr>
            </w:pPr>
            <w:r>
              <w:rPr>
                <w:rFonts w:ascii="Times New Roman" w:eastAsia="Times New Roman" w:hAnsi="Times New Roman" w:cs="Times New Roman"/>
                <w:color w:val="000000" w:themeColor="text1"/>
                <w:spacing w:val="-2"/>
                <w:sz w:val="18"/>
                <w:szCs w:val="18"/>
                <w:lang w:bidi="th-TH"/>
              </w:rPr>
              <w:t>355</w:t>
            </w:r>
            <w:r w:rsidRPr="005E7735">
              <w:rPr>
                <w:rFonts w:ascii="Times New Roman" w:eastAsia="Times New Roman" w:hAnsi="Times New Roman" w:cs="Times New Roman"/>
                <w:color w:val="000000" w:themeColor="text1"/>
                <w:spacing w:val="-2"/>
                <w:sz w:val="18"/>
                <w:szCs w:val="18"/>
                <w:lang w:bidi="th-TH"/>
              </w:rPr>
              <w:t>,</w:t>
            </w:r>
            <w:r>
              <w:rPr>
                <w:rFonts w:ascii="Times New Roman" w:eastAsia="Times New Roman" w:hAnsi="Times New Roman" w:cs="Times New Roman"/>
                <w:color w:val="000000" w:themeColor="text1"/>
                <w:spacing w:val="-2"/>
                <w:sz w:val="18"/>
                <w:szCs w:val="18"/>
                <w:lang w:bidi="th-TH"/>
              </w:rPr>
              <w:t>534</w:t>
            </w:r>
            <w:r w:rsidRPr="005E7735">
              <w:rPr>
                <w:rFonts w:ascii="Times New Roman" w:eastAsia="Times New Roman" w:hAnsi="Times New Roman" w:cs="Times New Roman"/>
                <w:color w:val="000000" w:themeColor="text1"/>
                <w:spacing w:val="-2"/>
                <w:sz w:val="18"/>
                <w:szCs w:val="18"/>
                <w:lang w:bidi="th-TH"/>
              </w:rPr>
              <w:t>,</w:t>
            </w:r>
            <w:r>
              <w:rPr>
                <w:rFonts w:ascii="Times New Roman" w:eastAsia="Times New Roman" w:hAnsi="Times New Roman" w:cs="Times New Roman"/>
                <w:color w:val="000000" w:themeColor="text1"/>
                <w:spacing w:val="-2"/>
                <w:sz w:val="18"/>
                <w:szCs w:val="18"/>
                <w:lang w:bidi="th-TH"/>
              </w:rPr>
              <w:t>971</w:t>
            </w:r>
          </w:p>
        </w:tc>
        <w:tc>
          <w:tcPr>
            <w:tcW w:w="269" w:type="dxa"/>
            <w:vAlign w:val="bottom"/>
          </w:tcPr>
          <w:p w14:paraId="69DEC050" w14:textId="77777777" w:rsidR="00D14D45" w:rsidRPr="005E7735" w:rsidRDefault="00D14D45" w:rsidP="00D14D45">
            <w:pPr>
              <w:spacing w:line="280" w:lineRule="exact"/>
              <w:ind w:right="58"/>
              <w:rPr>
                <w:rFonts w:ascii="Times New Roman" w:eastAsia="Times New Roman" w:hAnsi="Times New Roman" w:cs="Times New Roman"/>
                <w:color w:val="000000" w:themeColor="text1"/>
                <w:spacing w:val="-2"/>
                <w:sz w:val="18"/>
                <w:szCs w:val="18"/>
                <w:lang w:bidi="th-TH"/>
              </w:rPr>
            </w:pPr>
          </w:p>
        </w:tc>
        <w:tc>
          <w:tcPr>
            <w:tcW w:w="1376" w:type="dxa"/>
            <w:tcBorders>
              <w:top w:val="single" w:sz="4" w:space="0" w:color="auto"/>
              <w:bottom w:val="double" w:sz="4" w:space="0" w:color="auto"/>
            </w:tcBorders>
            <w:vAlign w:val="bottom"/>
          </w:tcPr>
          <w:p w14:paraId="1DB0C14C" w14:textId="3D7D5203" w:rsidR="00D14D45" w:rsidRPr="005E7735" w:rsidRDefault="00D14D45" w:rsidP="00D14D45">
            <w:pPr>
              <w:tabs>
                <w:tab w:val="decimal" w:pos="1261"/>
              </w:tabs>
              <w:spacing w:line="280" w:lineRule="exact"/>
              <w:rPr>
                <w:rFonts w:ascii="Times New Roman" w:eastAsia="Times New Roman" w:hAnsi="Times New Roman" w:cs="Times New Roman"/>
                <w:color w:val="000000" w:themeColor="text1"/>
                <w:spacing w:val="-2"/>
                <w:sz w:val="18"/>
                <w:szCs w:val="18"/>
                <w:lang w:bidi="th-TH"/>
              </w:rPr>
            </w:pPr>
            <w:r w:rsidRPr="005E7735">
              <w:rPr>
                <w:rFonts w:ascii="Times New Roman" w:eastAsia="Times New Roman" w:hAnsi="Times New Roman" w:cs="Times New Roman"/>
                <w:color w:val="000000" w:themeColor="text1"/>
                <w:spacing w:val="-2"/>
                <w:sz w:val="18"/>
                <w:szCs w:val="18"/>
                <w:lang w:bidi="th-TH"/>
              </w:rPr>
              <w:t>427,536,366</w:t>
            </w:r>
          </w:p>
        </w:tc>
        <w:tc>
          <w:tcPr>
            <w:tcW w:w="425" w:type="dxa"/>
            <w:vAlign w:val="bottom"/>
          </w:tcPr>
          <w:p w14:paraId="487E5085" w14:textId="77777777" w:rsidR="00D14D45" w:rsidRPr="005E7735" w:rsidRDefault="00D14D45" w:rsidP="00D14D45">
            <w:pPr>
              <w:tabs>
                <w:tab w:val="decimal" w:pos="1194"/>
              </w:tabs>
              <w:spacing w:line="280" w:lineRule="exact"/>
              <w:rPr>
                <w:rFonts w:ascii="Times New Roman" w:eastAsia="Times New Roman" w:hAnsi="Times New Roman" w:cs="Times New Roman"/>
                <w:color w:val="000000" w:themeColor="text1"/>
                <w:spacing w:val="-2"/>
                <w:sz w:val="18"/>
                <w:szCs w:val="18"/>
                <w:lang w:bidi="th-TH"/>
              </w:rPr>
            </w:pPr>
          </w:p>
        </w:tc>
        <w:tc>
          <w:tcPr>
            <w:tcW w:w="1170" w:type="dxa"/>
            <w:tcBorders>
              <w:top w:val="single" w:sz="4" w:space="0" w:color="auto"/>
              <w:bottom w:val="double" w:sz="4" w:space="0" w:color="auto"/>
            </w:tcBorders>
          </w:tcPr>
          <w:p w14:paraId="20F44FF6" w14:textId="5B274243" w:rsidR="00D14D45" w:rsidRPr="005E7735" w:rsidRDefault="00D14D45" w:rsidP="00D14D45">
            <w:pPr>
              <w:tabs>
                <w:tab w:val="decimal" w:pos="1078"/>
              </w:tabs>
              <w:spacing w:line="280" w:lineRule="exact"/>
              <w:ind w:right="-92"/>
              <w:rPr>
                <w:rFonts w:ascii="Times New Roman" w:eastAsia="Times New Roman" w:hAnsi="Times New Roman" w:cs="Times New Roman"/>
                <w:color w:val="000000" w:themeColor="text1"/>
                <w:spacing w:val="-2"/>
                <w:sz w:val="18"/>
                <w:szCs w:val="18"/>
                <w:lang w:bidi="th-TH"/>
              </w:rPr>
            </w:pPr>
            <w:r>
              <w:rPr>
                <w:rFonts w:ascii="Times New Roman" w:eastAsia="Times New Roman" w:hAnsi="Times New Roman" w:cs="Times New Roman"/>
                <w:color w:val="000000" w:themeColor="text1"/>
                <w:spacing w:val="-2"/>
                <w:sz w:val="18"/>
                <w:szCs w:val="18"/>
                <w:lang w:bidi="th-TH"/>
              </w:rPr>
              <w:t>355</w:t>
            </w:r>
            <w:r w:rsidRPr="005E7735">
              <w:rPr>
                <w:rFonts w:ascii="Times New Roman" w:eastAsia="Times New Roman" w:hAnsi="Times New Roman" w:cs="Times New Roman"/>
                <w:color w:val="000000" w:themeColor="text1"/>
                <w:spacing w:val="-2"/>
                <w:sz w:val="18"/>
                <w:szCs w:val="18"/>
                <w:lang w:bidi="th-TH"/>
              </w:rPr>
              <w:t>,</w:t>
            </w:r>
            <w:r>
              <w:rPr>
                <w:rFonts w:ascii="Times New Roman" w:eastAsia="Times New Roman" w:hAnsi="Times New Roman" w:cs="Times New Roman"/>
                <w:color w:val="000000" w:themeColor="text1"/>
                <w:spacing w:val="-2"/>
                <w:sz w:val="18"/>
                <w:szCs w:val="18"/>
                <w:lang w:bidi="th-TH"/>
              </w:rPr>
              <w:t>487</w:t>
            </w:r>
            <w:r w:rsidRPr="005E7735">
              <w:rPr>
                <w:rFonts w:ascii="Times New Roman" w:eastAsia="Times New Roman" w:hAnsi="Times New Roman" w:cs="Times New Roman"/>
                <w:color w:val="000000" w:themeColor="text1"/>
                <w:spacing w:val="-2"/>
                <w:sz w:val="18"/>
                <w:szCs w:val="18"/>
                <w:lang w:bidi="th-TH"/>
              </w:rPr>
              <w:t>,</w:t>
            </w:r>
            <w:r>
              <w:rPr>
                <w:rFonts w:ascii="Times New Roman" w:eastAsia="Times New Roman" w:hAnsi="Times New Roman" w:cs="Times New Roman"/>
                <w:color w:val="000000" w:themeColor="text1"/>
                <w:spacing w:val="-2"/>
                <w:sz w:val="18"/>
                <w:szCs w:val="18"/>
                <w:lang w:bidi="th-TH"/>
              </w:rPr>
              <w:t>670</w:t>
            </w:r>
          </w:p>
        </w:tc>
        <w:tc>
          <w:tcPr>
            <w:tcW w:w="270" w:type="dxa"/>
            <w:vAlign w:val="bottom"/>
          </w:tcPr>
          <w:p w14:paraId="31FF56EC" w14:textId="77777777" w:rsidR="00D14D45" w:rsidRPr="005E7735" w:rsidRDefault="00D14D45" w:rsidP="00D14D45">
            <w:pPr>
              <w:tabs>
                <w:tab w:val="decimal" w:pos="1194"/>
              </w:tabs>
              <w:spacing w:line="280" w:lineRule="exact"/>
              <w:rPr>
                <w:rFonts w:ascii="Times New Roman" w:hAnsi="Times New Roman" w:cs="Times New Roman"/>
                <w:color w:val="000000" w:themeColor="text1"/>
                <w:spacing w:val="-2"/>
                <w:sz w:val="18"/>
                <w:szCs w:val="18"/>
              </w:rPr>
            </w:pPr>
          </w:p>
        </w:tc>
        <w:tc>
          <w:tcPr>
            <w:tcW w:w="1170" w:type="dxa"/>
            <w:tcBorders>
              <w:top w:val="single" w:sz="4" w:space="0" w:color="auto"/>
              <w:bottom w:val="double" w:sz="4" w:space="0" w:color="auto"/>
            </w:tcBorders>
            <w:vAlign w:val="bottom"/>
          </w:tcPr>
          <w:p w14:paraId="57AC518E" w14:textId="789E2842" w:rsidR="00D14D45" w:rsidRPr="005E7735" w:rsidRDefault="00D14D45" w:rsidP="00D14D45">
            <w:pPr>
              <w:tabs>
                <w:tab w:val="decimal" w:pos="1078"/>
              </w:tabs>
              <w:spacing w:line="280" w:lineRule="exact"/>
              <w:ind w:right="-92"/>
              <w:rPr>
                <w:rFonts w:ascii="Times New Roman" w:eastAsia="Times New Roman" w:hAnsi="Times New Roman" w:cs="Times New Roman"/>
                <w:color w:val="000000" w:themeColor="text1"/>
                <w:spacing w:val="-2"/>
                <w:sz w:val="18"/>
                <w:szCs w:val="18"/>
                <w:lang w:bidi="th-TH"/>
              </w:rPr>
            </w:pPr>
            <w:r w:rsidRPr="005E7735">
              <w:rPr>
                <w:rFonts w:ascii="Times New Roman" w:eastAsia="Times New Roman" w:hAnsi="Times New Roman" w:cs="Times New Roman"/>
                <w:color w:val="000000" w:themeColor="text1"/>
                <w:spacing w:val="-2"/>
                <w:sz w:val="18"/>
                <w:szCs w:val="18"/>
                <w:lang w:bidi="th-TH"/>
              </w:rPr>
              <w:t>417,487,670</w:t>
            </w:r>
          </w:p>
        </w:tc>
      </w:tr>
    </w:tbl>
    <w:p w14:paraId="3C57522F" w14:textId="22832340" w:rsidR="006B46DD" w:rsidRPr="005E7735" w:rsidRDefault="000D684A" w:rsidP="00AF3155">
      <w:pPr>
        <w:tabs>
          <w:tab w:val="left" w:pos="270"/>
        </w:tabs>
        <w:spacing w:before="240" w:after="240"/>
        <w:ind w:left="821" w:hanging="274"/>
        <w:jc w:val="thaiDistribute"/>
        <w:rPr>
          <w:rFonts w:ascii="Times New Roman" w:hAnsi="Times New Roman" w:cs="Times New Roman"/>
          <w:color w:val="000000" w:themeColor="text1"/>
        </w:rPr>
      </w:pPr>
      <w:r w:rsidRPr="005E7735">
        <w:rPr>
          <w:rFonts w:ascii="Times New Roman" w:hAnsi="Times New Roman" w:cs="Times New Roman"/>
          <w:color w:val="000000" w:themeColor="text1"/>
          <w:spacing w:val="8"/>
          <w:vertAlign w:val="superscript"/>
        </w:rPr>
        <w:t>(</w:t>
      </w:r>
      <w:r w:rsidR="002D1CAC" w:rsidRPr="005E7735">
        <w:rPr>
          <w:rFonts w:ascii="Times New Roman" w:hAnsi="Times New Roman" w:cs="Times New Roman"/>
          <w:color w:val="000000" w:themeColor="text1"/>
          <w:spacing w:val="8"/>
          <w:vertAlign w:val="superscript"/>
        </w:rPr>
        <w:t>1</w:t>
      </w:r>
      <w:r w:rsidRPr="005E7735">
        <w:rPr>
          <w:rFonts w:ascii="Times New Roman" w:hAnsi="Times New Roman" w:cs="Times New Roman"/>
          <w:color w:val="000000" w:themeColor="text1"/>
          <w:spacing w:val="8"/>
          <w:vertAlign w:val="superscript"/>
        </w:rPr>
        <w:t>)</w:t>
      </w:r>
      <w:r w:rsidR="00443824" w:rsidRPr="005E7735">
        <w:rPr>
          <w:rFonts w:ascii="Times New Roman" w:hAnsi="Times New Roman" w:cs="Times New Roman"/>
          <w:color w:val="000000" w:themeColor="text1"/>
          <w:spacing w:val="8"/>
          <w:vertAlign w:val="superscript"/>
        </w:rPr>
        <w:t xml:space="preserve"> </w:t>
      </w:r>
      <w:r w:rsidR="00955A03" w:rsidRPr="005E7735">
        <w:rPr>
          <w:rFonts w:ascii="Times New Roman" w:hAnsi="Times New Roman" w:cs="Times New Roman"/>
          <w:color w:val="000000" w:themeColor="text1"/>
          <w:spacing w:val="-6"/>
        </w:rPr>
        <w:t xml:space="preserve">On May </w:t>
      </w:r>
      <w:r w:rsidR="002D1CAC" w:rsidRPr="005E7735">
        <w:rPr>
          <w:rFonts w:ascii="Times New Roman" w:hAnsi="Times New Roman" w:cs="Times New Roman"/>
          <w:color w:val="000000" w:themeColor="text1"/>
          <w:spacing w:val="-6"/>
        </w:rPr>
        <w:t>26</w:t>
      </w:r>
      <w:r w:rsidR="00955A03" w:rsidRPr="005E7735">
        <w:rPr>
          <w:rFonts w:ascii="Times New Roman" w:hAnsi="Times New Roman" w:cs="Times New Roman"/>
          <w:color w:val="000000" w:themeColor="text1"/>
          <w:spacing w:val="-6"/>
        </w:rPr>
        <w:t xml:space="preserve">, </w:t>
      </w:r>
      <w:r w:rsidR="002D1CAC" w:rsidRPr="005E7735">
        <w:rPr>
          <w:rFonts w:ascii="Times New Roman" w:hAnsi="Times New Roman" w:cs="Times New Roman"/>
          <w:color w:val="000000" w:themeColor="text1"/>
          <w:spacing w:val="-6"/>
        </w:rPr>
        <w:t>2023</w:t>
      </w:r>
      <w:r w:rsidR="00955A03" w:rsidRPr="005E7735">
        <w:rPr>
          <w:rFonts w:ascii="Times New Roman" w:hAnsi="Times New Roman" w:cs="Times New Roman"/>
          <w:color w:val="000000" w:themeColor="text1"/>
          <w:spacing w:val="-6"/>
        </w:rPr>
        <w:t>, the Company entered into the share purchase agreement with a related party</w:t>
      </w:r>
      <w:r w:rsidR="00955A03" w:rsidRPr="005E7735">
        <w:rPr>
          <w:rFonts w:ascii="Times New Roman" w:hAnsi="Times New Roman" w:cs="Times New Roman"/>
          <w:color w:val="000000" w:themeColor="text1"/>
        </w:rPr>
        <w:t xml:space="preserve"> to purchase shares of a company in Australia according to contractually agreed prices. The Company paid deposit according to the agreement of AUD </w:t>
      </w:r>
      <w:r w:rsidR="002D1CAC" w:rsidRPr="005E7735">
        <w:rPr>
          <w:rFonts w:ascii="Times New Roman" w:hAnsi="Times New Roman" w:cs="Times New Roman"/>
          <w:color w:val="000000" w:themeColor="text1"/>
        </w:rPr>
        <w:t>10</w:t>
      </w:r>
      <w:r w:rsidR="00955A03" w:rsidRPr="005E7735">
        <w:rPr>
          <w:rFonts w:ascii="Times New Roman" w:hAnsi="Times New Roman" w:cs="Times New Roman"/>
          <w:color w:val="000000" w:themeColor="text1"/>
        </w:rPr>
        <w:t>.</w:t>
      </w:r>
      <w:r w:rsidR="002D1CAC" w:rsidRPr="005E7735">
        <w:rPr>
          <w:rFonts w:ascii="Times New Roman" w:hAnsi="Times New Roman" w:cs="Times New Roman"/>
          <w:color w:val="000000" w:themeColor="text1"/>
        </w:rPr>
        <w:t>50</w:t>
      </w:r>
      <w:r w:rsidR="00955A03" w:rsidRPr="005E7735">
        <w:rPr>
          <w:rFonts w:ascii="Times New Roman" w:hAnsi="Times New Roman" w:cs="Times New Roman"/>
          <w:color w:val="000000" w:themeColor="text1"/>
        </w:rPr>
        <w:t xml:space="preserve"> million (equivalent to Baht </w:t>
      </w:r>
      <w:r w:rsidR="002D1CAC" w:rsidRPr="005E7735">
        <w:rPr>
          <w:rFonts w:ascii="Times New Roman" w:hAnsi="Times New Roman" w:cs="Times New Roman"/>
          <w:color w:val="000000" w:themeColor="text1"/>
        </w:rPr>
        <w:t>237</w:t>
      </w:r>
      <w:r w:rsidR="00955A03" w:rsidRPr="005E7735">
        <w:rPr>
          <w:rFonts w:ascii="Times New Roman" w:hAnsi="Times New Roman" w:cs="Times New Roman"/>
          <w:color w:val="000000" w:themeColor="text1"/>
        </w:rPr>
        <w:t>.</w:t>
      </w:r>
      <w:r w:rsidR="002D1CAC" w:rsidRPr="005E7735">
        <w:rPr>
          <w:rFonts w:ascii="Times New Roman" w:hAnsi="Times New Roman" w:cs="Times New Roman"/>
          <w:color w:val="000000" w:themeColor="text1"/>
        </w:rPr>
        <w:t>49</w:t>
      </w:r>
      <w:r w:rsidR="00955A03" w:rsidRPr="005E7735">
        <w:rPr>
          <w:rFonts w:ascii="Times New Roman" w:hAnsi="Times New Roman" w:cs="Times New Roman"/>
          <w:color w:val="000000" w:themeColor="text1"/>
        </w:rPr>
        <w:t xml:space="preserve"> million) (see Note </w:t>
      </w:r>
      <w:r w:rsidR="002D1CAC" w:rsidRPr="005E7735">
        <w:rPr>
          <w:rFonts w:ascii="Times New Roman" w:hAnsi="Times New Roman" w:cs="Times New Roman"/>
          <w:color w:val="000000" w:themeColor="text1"/>
        </w:rPr>
        <w:t>29</w:t>
      </w:r>
      <w:r w:rsidR="00955A03" w:rsidRPr="005E7735">
        <w:rPr>
          <w:rFonts w:ascii="Times New Roman" w:hAnsi="Times New Roman" w:cs="Times New Roman"/>
          <w:color w:val="000000" w:themeColor="text1"/>
        </w:rPr>
        <w:t xml:space="preserve">). The Company </w:t>
      </w:r>
      <w:r w:rsidR="00162204" w:rsidRPr="005E7735">
        <w:rPr>
          <w:rFonts w:ascii="Times New Roman" w:hAnsi="Times New Roman" w:cs="Times New Roman"/>
          <w:color w:val="000000" w:themeColor="text1"/>
        </w:rPr>
        <w:t>ha</w:t>
      </w:r>
      <w:r w:rsidR="001A3280" w:rsidRPr="005E7735">
        <w:rPr>
          <w:rFonts w:ascii="Times New Roman" w:hAnsi="Times New Roman" w:cs="Times New Roman"/>
          <w:color w:val="000000" w:themeColor="text1"/>
        </w:rPr>
        <w:t>d</w:t>
      </w:r>
      <w:r w:rsidR="004057CF" w:rsidRPr="005E7735">
        <w:rPr>
          <w:rFonts w:ascii="Times New Roman" w:hAnsi="Times New Roman" w:cs="Times New Roman"/>
          <w:color w:val="000000" w:themeColor="text1"/>
        </w:rPr>
        <w:t xml:space="preserve"> to</w:t>
      </w:r>
      <w:r w:rsidR="00955A03" w:rsidRPr="005E7735">
        <w:rPr>
          <w:rFonts w:ascii="Times New Roman" w:hAnsi="Times New Roman" w:cs="Times New Roman"/>
          <w:color w:val="000000" w:themeColor="text1"/>
        </w:rPr>
        <w:t xml:space="preserve"> comply with the conditions as specified in such </w:t>
      </w:r>
      <w:r w:rsidR="0006584D" w:rsidRPr="005E7735">
        <w:rPr>
          <w:rFonts w:ascii="Times New Roman" w:hAnsi="Times New Roman" w:cs="Times New Roman"/>
          <w:color w:val="000000" w:themeColor="text1"/>
        </w:rPr>
        <w:t xml:space="preserve">a </w:t>
      </w:r>
      <w:r w:rsidR="00955A03" w:rsidRPr="005E7735">
        <w:rPr>
          <w:rFonts w:ascii="Times New Roman" w:hAnsi="Times New Roman" w:cs="Times New Roman"/>
          <w:color w:val="000000" w:themeColor="text1"/>
        </w:rPr>
        <w:t xml:space="preserve">share purchase agreement. If the agreement is terminated </w:t>
      </w:r>
      <w:r w:rsidR="005005AB" w:rsidRPr="005E7735">
        <w:rPr>
          <w:rFonts w:ascii="Times New Roman" w:hAnsi="Times New Roman" w:cs="Times New Roman"/>
          <w:color w:val="000000" w:themeColor="text1"/>
        </w:rPr>
        <w:t xml:space="preserve">in </w:t>
      </w:r>
      <w:r w:rsidR="00955A03" w:rsidRPr="005E7735">
        <w:rPr>
          <w:rFonts w:ascii="Times New Roman" w:hAnsi="Times New Roman" w:cs="Times New Roman"/>
          <w:color w:val="000000" w:themeColor="text1"/>
        </w:rPr>
        <w:t>what</w:t>
      </w:r>
      <w:r w:rsidR="00F155F4" w:rsidRPr="005E7735">
        <w:rPr>
          <w:rFonts w:ascii="Times New Roman" w:hAnsi="Times New Roman" w:cs="Times New Roman"/>
          <w:color w:val="000000" w:themeColor="text1"/>
        </w:rPr>
        <w:t>ever the</w:t>
      </w:r>
      <w:r w:rsidR="00A83FBD" w:rsidRPr="005E7735">
        <w:rPr>
          <w:rFonts w:ascii="Times New Roman" w:hAnsi="Times New Roman" w:cs="Times New Roman"/>
          <w:color w:val="000000" w:themeColor="text1"/>
        </w:rPr>
        <w:t xml:space="preserve"> </w:t>
      </w:r>
      <w:r w:rsidR="00955A03" w:rsidRPr="005E7735">
        <w:rPr>
          <w:rFonts w:ascii="Times New Roman" w:hAnsi="Times New Roman" w:cs="Times New Roman"/>
          <w:color w:val="000000" w:themeColor="text1"/>
        </w:rPr>
        <w:t xml:space="preserve">reason, the seller shall return the deposit to the Company within </w:t>
      </w:r>
      <w:r w:rsidR="002D1CAC" w:rsidRPr="005E7735">
        <w:rPr>
          <w:rFonts w:ascii="Times New Roman" w:hAnsi="Times New Roman" w:cs="Times New Roman"/>
          <w:color w:val="000000" w:themeColor="text1"/>
        </w:rPr>
        <w:t>45</w:t>
      </w:r>
      <w:r w:rsidR="00955A03" w:rsidRPr="005E7735">
        <w:rPr>
          <w:rFonts w:ascii="Times New Roman" w:hAnsi="Times New Roman" w:cs="Times New Roman"/>
          <w:color w:val="000000" w:themeColor="text1"/>
        </w:rPr>
        <w:t xml:space="preserve"> days as specified in the agreement.</w:t>
      </w:r>
    </w:p>
    <w:p w14:paraId="3C43EF73" w14:textId="5887B1FE" w:rsidR="00955A03" w:rsidRPr="005E7735" w:rsidRDefault="006B46DD" w:rsidP="00AF3155">
      <w:pPr>
        <w:tabs>
          <w:tab w:val="left" w:pos="270"/>
        </w:tabs>
        <w:spacing w:after="240"/>
        <w:ind w:left="806"/>
        <w:jc w:val="thaiDistribute"/>
        <w:rPr>
          <w:rFonts w:ascii="Times New Roman" w:hAnsi="Times New Roman" w:cs="Times New Roman"/>
          <w:color w:val="000000" w:themeColor="text1"/>
        </w:rPr>
      </w:pPr>
      <w:r w:rsidRPr="005E7735">
        <w:rPr>
          <w:rFonts w:ascii="Times New Roman" w:hAnsi="Times New Roman" w:cs="Times New Roman"/>
          <w:color w:val="000000" w:themeColor="text1"/>
        </w:rPr>
        <w:t>O</w:t>
      </w:r>
      <w:r w:rsidR="00955A03" w:rsidRPr="005E7735">
        <w:rPr>
          <w:rFonts w:ascii="Times New Roman" w:hAnsi="Times New Roman" w:cs="Times New Roman"/>
          <w:color w:val="000000" w:themeColor="text1"/>
        </w:rPr>
        <w:t xml:space="preserve">n January </w:t>
      </w:r>
      <w:r w:rsidR="002D1CAC" w:rsidRPr="005E7735">
        <w:rPr>
          <w:rFonts w:ascii="Times New Roman" w:hAnsi="Times New Roman" w:cs="Times New Roman"/>
          <w:color w:val="000000" w:themeColor="text1"/>
        </w:rPr>
        <w:t>16</w:t>
      </w:r>
      <w:r w:rsidR="00955A03"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2024</w:t>
      </w:r>
      <w:r w:rsidR="00955A03" w:rsidRPr="005E7735">
        <w:rPr>
          <w:rFonts w:ascii="Times New Roman" w:hAnsi="Times New Roman" w:cs="Times New Roman"/>
          <w:color w:val="000000" w:themeColor="text1"/>
        </w:rPr>
        <w:t>, the Board of Directors’ Meeting No.</w:t>
      </w:r>
      <w:r w:rsidR="00C76FF0"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1</w:t>
      </w:r>
      <w:r w:rsidR="00955A03" w:rsidRPr="005E7735">
        <w:rPr>
          <w:rFonts w:ascii="Times New Roman" w:hAnsi="Times New Roman" w:cs="Times New Roman"/>
          <w:color w:val="000000" w:themeColor="text1"/>
        </w:rPr>
        <w:t>/</w:t>
      </w:r>
      <w:r w:rsidR="002D1CAC" w:rsidRPr="005E7735">
        <w:rPr>
          <w:rFonts w:ascii="Times New Roman" w:hAnsi="Times New Roman" w:cs="Times New Roman"/>
          <w:color w:val="000000" w:themeColor="text1"/>
        </w:rPr>
        <w:t>2024</w:t>
      </w:r>
      <w:r w:rsidR="00955A03" w:rsidRPr="005E7735">
        <w:rPr>
          <w:rFonts w:ascii="Times New Roman" w:hAnsi="Times New Roman" w:cs="Times New Roman"/>
          <w:color w:val="000000" w:themeColor="text1"/>
        </w:rPr>
        <w:t xml:space="preserve"> passed a resolution </w:t>
      </w:r>
      <w:r w:rsidR="00227193" w:rsidRPr="005E7735">
        <w:rPr>
          <w:rFonts w:ascii="Times New Roman" w:hAnsi="Times New Roman" w:cs="Times New Roman"/>
          <w:color w:val="000000" w:themeColor="text1"/>
        </w:rPr>
        <w:t>to cancel the share purchase agreement</w:t>
      </w:r>
      <w:r w:rsidR="00CA73AA" w:rsidRPr="005E7735">
        <w:rPr>
          <w:rFonts w:ascii="Times New Roman" w:hAnsi="Times New Roman" w:cs="Times New Roman"/>
          <w:color w:val="000000" w:themeColor="text1"/>
        </w:rPr>
        <w:t xml:space="preserve"> of such company</w:t>
      </w:r>
      <w:r w:rsidR="00227193" w:rsidRPr="005E7735">
        <w:rPr>
          <w:rFonts w:ascii="Times New Roman" w:hAnsi="Times New Roman" w:cs="Times New Roman"/>
          <w:color w:val="000000" w:themeColor="text1"/>
        </w:rPr>
        <w:t>.</w:t>
      </w:r>
      <w:r w:rsidR="005961E5" w:rsidRPr="005E7735">
        <w:rPr>
          <w:rFonts w:ascii="Times New Roman" w:hAnsi="Times New Roman" w:cs="Times New Roman"/>
          <w:color w:val="000000" w:themeColor="text1"/>
        </w:rPr>
        <w:t xml:space="preserve"> Subsequently, o</w:t>
      </w:r>
      <w:r w:rsidR="000C333C" w:rsidRPr="005E7735">
        <w:rPr>
          <w:rFonts w:ascii="Times New Roman" w:hAnsi="Times New Roman" w:cs="Times New Roman"/>
          <w:color w:val="000000" w:themeColor="text1"/>
        </w:rPr>
        <w:t xml:space="preserve">n June </w:t>
      </w:r>
      <w:r w:rsidR="002D1CAC" w:rsidRPr="005E7735">
        <w:rPr>
          <w:rFonts w:ascii="Times New Roman" w:hAnsi="Times New Roman" w:cs="Times New Roman"/>
          <w:color w:val="000000" w:themeColor="text1"/>
        </w:rPr>
        <w:t>21</w:t>
      </w:r>
      <w:r w:rsidR="000C333C"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2024</w:t>
      </w:r>
      <w:r w:rsidR="000C333C" w:rsidRPr="005E7735">
        <w:rPr>
          <w:rFonts w:ascii="Times New Roman" w:hAnsi="Times New Roman" w:cs="Times New Roman"/>
          <w:color w:val="000000" w:themeColor="text1"/>
        </w:rPr>
        <w:t xml:space="preserve">, the Company entered into memorandum to terminate such share purchase agreement and the seller informed the repayment term of such advance payment for the investment will be within September </w:t>
      </w:r>
      <w:r w:rsidR="002D1CAC" w:rsidRPr="005E7735">
        <w:rPr>
          <w:rFonts w:ascii="Times New Roman" w:hAnsi="Times New Roman" w:cs="Times New Roman"/>
          <w:color w:val="000000" w:themeColor="text1"/>
        </w:rPr>
        <w:t>2024</w:t>
      </w:r>
      <w:r w:rsidR="000C333C" w:rsidRPr="005E7735">
        <w:rPr>
          <w:rFonts w:ascii="Times New Roman" w:hAnsi="Times New Roman" w:cs="Times New Roman"/>
          <w:color w:val="000000" w:themeColor="text1"/>
        </w:rPr>
        <w:t>.</w:t>
      </w:r>
    </w:p>
    <w:p w14:paraId="59107D46" w14:textId="0CA7BE0C" w:rsidR="00D14D45" w:rsidRDefault="0020705D" w:rsidP="00AF3155">
      <w:pPr>
        <w:tabs>
          <w:tab w:val="left" w:pos="270"/>
        </w:tabs>
        <w:spacing w:after="240"/>
        <w:ind w:left="806"/>
        <w:jc w:val="thaiDistribute"/>
        <w:rPr>
          <w:rFonts w:ascii="Times New Roman" w:hAnsi="Times New Roman" w:cs="Times New Roman"/>
          <w:color w:val="000000" w:themeColor="text1"/>
          <w:szCs w:val="28"/>
        </w:rPr>
      </w:pPr>
      <w:r w:rsidRPr="005E7735">
        <w:rPr>
          <w:rFonts w:ascii="Times New Roman" w:hAnsi="Times New Roman" w:cs="Times New Roman"/>
          <w:color w:val="000000" w:themeColor="text1"/>
          <w:szCs w:val="28"/>
        </w:rPr>
        <w:t xml:space="preserve">On November </w:t>
      </w:r>
      <w:r w:rsidR="002D1CAC" w:rsidRPr="005E7735">
        <w:rPr>
          <w:rFonts w:ascii="Times New Roman" w:hAnsi="Times New Roman" w:cs="Times New Roman"/>
          <w:color w:val="000000" w:themeColor="text1"/>
          <w:szCs w:val="28"/>
        </w:rPr>
        <w:t>12</w:t>
      </w:r>
      <w:r w:rsidRPr="005E7735">
        <w:rPr>
          <w:rFonts w:ascii="Times New Roman" w:hAnsi="Times New Roman" w:cs="Times New Roman"/>
          <w:color w:val="000000" w:themeColor="text1"/>
          <w:szCs w:val="28"/>
        </w:rPr>
        <w:t xml:space="preserve">, </w:t>
      </w:r>
      <w:r w:rsidR="002D1CAC" w:rsidRPr="005E7735">
        <w:rPr>
          <w:rFonts w:ascii="Times New Roman" w:hAnsi="Times New Roman" w:cs="Times New Roman"/>
          <w:color w:val="000000" w:themeColor="text1"/>
          <w:szCs w:val="28"/>
        </w:rPr>
        <w:t>2024</w:t>
      </w:r>
      <w:r w:rsidRPr="005E7735">
        <w:rPr>
          <w:rFonts w:ascii="Times New Roman" w:hAnsi="Times New Roman" w:cs="Times New Roman"/>
          <w:color w:val="000000" w:themeColor="text1"/>
          <w:szCs w:val="28"/>
        </w:rPr>
        <w:t>, the Board of Directors</w:t>
      </w:r>
      <w:r w:rsidR="00EC1A6E" w:rsidRPr="005E7735">
        <w:rPr>
          <w:rFonts w:ascii="Times New Roman" w:hAnsi="Times New Roman" w:cs="Times New Roman"/>
          <w:color w:val="000000" w:themeColor="text1"/>
        </w:rPr>
        <w:t>’</w:t>
      </w:r>
      <w:r w:rsidRPr="005E7735">
        <w:rPr>
          <w:rFonts w:ascii="Times New Roman" w:hAnsi="Times New Roman" w:cs="Times New Roman"/>
          <w:color w:val="000000" w:themeColor="text1"/>
          <w:szCs w:val="28"/>
        </w:rPr>
        <w:t xml:space="preserve"> Meeting No. </w:t>
      </w:r>
      <w:r w:rsidR="002D1CAC" w:rsidRPr="005E7735">
        <w:rPr>
          <w:rFonts w:ascii="Times New Roman" w:hAnsi="Times New Roman" w:cs="Times New Roman"/>
          <w:color w:val="000000" w:themeColor="text1"/>
          <w:szCs w:val="28"/>
        </w:rPr>
        <w:t>7</w:t>
      </w:r>
      <w:r w:rsidRPr="005E7735">
        <w:rPr>
          <w:rFonts w:ascii="Times New Roman" w:hAnsi="Times New Roman" w:cs="Times New Roman"/>
          <w:color w:val="000000" w:themeColor="text1"/>
          <w:szCs w:val="28"/>
        </w:rPr>
        <w:t>/</w:t>
      </w:r>
      <w:r w:rsidR="002D1CAC" w:rsidRPr="005E7735">
        <w:rPr>
          <w:rFonts w:ascii="Times New Roman" w:hAnsi="Times New Roman" w:cs="Times New Roman"/>
          <w:color w:val="000000" w:themeColor="text1"/>
          <w:szCs w:val="28"/>
        </w:rPr>
        <w:t>2024</w:t>
      </w:r>
      <w:r w:rsidRPr="005E7735">
        <w:rPr>
          <w:rFonts w:ascii="Times New Roman" w:hAnsi="Times New Roman" w:cs="Times New Roman"/>
          <w:color w:val="000000" w:themeColor="text1"/>
          <w:szCs w:val="28"/>
        </w:rPr>
        <w:t xml:space="preserve"> passed a resolution to call the deposit of advance payment amounting to AUD </w:t>
      </w:r>
      <w:r w:rsidR="002D1CAC" w:rsidRPr="005E7735">
        <w:rPr>
          <w:rFonts w:ascii="Times New Roman" w:hAnsi="Times New Roman" w:cs="Times New Roman"/>
          <w:color w:val="000000" w:themeColor="text1"/>
          <w:szCs w:val="28"/>
        </w:rPr>
        <w:t>10</w:t>
      </w:r>
      <w:r w:rsidRPr="005E7735">
        <w:rPr>
          <w:rFonts w:ascii="Times New Roman" w:hAnsi="Times New Roman" w:cs="Times New Roman"/>
          <w:color w:val="000000" w:themeColor="text1"/>
          <w:szCs w:val="28"/>
        </w:rPr>
        <w:t>.</w:t>
      </w:r>
      <w:r w:rsidR="002D1CAC" w:rsidRPr="005E7735">
        <w:rPr>
          <w:rFonts w:ascii="Times New Roman" w:hAnsi="Times New Roman" w:cs="Times New Roman"/>
          <w:color w:val="000000" w:themeColor="text1"/>
          <w:szCs w:val="28"/>
        </w:rPr>
        <w:t>5</w:t>
      </w:r>
      <w:r w:rsidRPr="005E7735">
        <w:rPr>
          <w:rFonts w:ascii="Times New Roman" w:hAnsi="Times New Roman" w:cs="Times New Roman"/>
          <w:color w:val="000000" w:themeColor="text1"/>
          <w:szCs w:val="28"/>
        </w:rPr>
        <w:t xml:space="preserve"> million, with an interest rate of </w:t>
      </w:r>
      <w:r w:rsidR="002D1CAC" w:rsidRPr="005E7735">
        <w:rPr>
          <w:rFonts w:ascii="Times New Roman" w:hAnsi="Times New Roman" w:cs="Times New Roman"/>
          <w:color w:val="000000" w:themeColor="text1"/>
          <w:szCs w:val="28"/>
        </w:rPr>
        <w:t>15</w:t>
      </w:r>
      <w:r w:rsidRPr="005E7735">
        <w:rPr>
          <w:rFonts w:ascii="Times New Roman" w:hAnsi="Times New Roman" w:cs="Times New Roman"/>
          <w:color w:val="000000" w:themeColor="text1"/>
          <w:szCs w:val="28"/>
        </w:rPr>
        <w:t xml:space="preserve">% per annum from April </w:t>
      </w:r>
      <w:r w:rsidR="002D1CAC" w:rsidRPr="005E7735">
        <w:rPr>
          <w:rFonts w:ascii="Times New Roman" w:hAnsi="Times New Roman" w:cs="Times New Roman"/>
          <w:color w:val="000000" w:themeColor="text1"/>
          <w:szCs w:val="28"/>
        </w:rPr>
        <w:t>2</w:t>
      </w:r>
      <w:r w:rsidRPr="005E7735">
        <w:rPr>
          <w:rFonts w:ascii="Times New Roman" w:hAnsi="Times New Roman" w:cs="Times New Roman"/>
          <w:color w:val="000000" w:themeColor="text1"/>
          <w:szCs w:val="28"/>
        </w:rPr>
        <w:t xml:space="preserve">, </w:t>
      </w:r>
      <w:r w:rsidR="002D1CAC" w:rsidRPr="005E7735">
        <w:rPr>
          <w:rFonts w:ascii="Times New Roman" w:hAnsi="Times New Roman" w:cs="Times New Roman"/>
          <w:color w:val="000000" w:themeColor="text1"/>
          <w:szCs w:val="28"/>
        </w:rPr>
        <w:t>2024</w:t>
      </w:r>
      <w:r w:rsidRPr="005E7735">
        <w:rPr>
          <w:rFonts w:ascii="Times New Roman" w:hAnsi="Times New Roman" w:cs="Times New Roman"/>
          <w:color w:val="000000" w:themeColor="text1"/>
          <w:szCs w:val="28"/>
        </w:rPr>
        <w:t xml:space="preserve"> until the date to fully receive the deposit. The Company will issue the letter to refund deposit within </w:t>
      </w:r>
      <w:r w:rsidR="002D1CAC" w:rsidRPr="005E7735">
        <w:rPr>
          <w:rFonts w:ascii="Times New Roman" w:hAnsi="Times New Roman" w:cs="Times New Roman"/>
          <w:color w:val="000000" w:themeColor="text1"/>
          <w:szCs w:val="28"/>
        </w:rPr>
        <w:t>7</w:t>
      </w:r>
      <w:r w:rsidRPr="005E7735">
        <w:rPr>
          <w:rFonts w:ascii="Times New Roman" w:hAnsi="Times New Roman" w:cs="Times New Roman"/>
          <w:color w:val="000000" w:themeColor="text1"/>
          <w:szCs w:val="28"/>
        </w:rPr>
        <w:t xml:space="preserve"> days from </w:t>
      </w:r>
      <w:r w:rsidR="003C20B5" w:rsidRPr="005E7735">
        <w:rPr>
          <w:rFonts w:ascii="Times New Roman" w:hAnsi="Times New Roman" w:cs="Times New Roman"/>
          <w:color w:val="000000" w:themeColor="text1"/>
          <w:szCs w:val="28"/>
        </w:rPr>
        <w:t>the Board of Directors</w:t>
      </w:r>
      <w:r w:rsidR="003C20B5">
        <w:rPr>
          <w:rFonts w:ascii="Times New Roman" w:hAnsi="Times New Roman" w:cs="Times New Roman"/>
          <w:color w:val="000000" w:themeColor="text1"/>
          <w:szCs w:val="28"/>
        </w:rPr>
        <w:t>’</w:t>
      </w:r>
      <w:r w:rsidR="003C20B5" w:rsidRPr="005E7735">
        <w:rPr>
          <w:rFonts w:ascii="Times New Roman" w:hAnsi="Times New Roman" w:cs="Times New Roman"/>
          <w:color w:val="000000" w:themeColor="text1"/>
          <w:szCs w:val="28"/>
        </w:rPr>
        <w:t xml:space="preserve"> </w:t>
      </w:r>
      <w:r w:rsidRPr="005E7735">
        <w:rPr>
          <w:rFonts w:ascii="Times New Roman" w:hAnsi="Times New Roman" w:cs="Times New Roman"/>
          <w:color w:val="000000" w:themeColor="text1"/>
          <w:szCs w:val="28"/>
        </w:rPr>
        <w:t xml:space="preserve">resolution. If the Company does not receive the payment within </w:t>
      </w:r>
      <w:r w:rsidR="002D1CAC" w:rsidRPr="005E7735">
        <w:rPr>
          <w:rFonts w:ascii="Times New Roman" w:hAnsi="Times New Roman" w:cs="Times New Roman"/>
          <w:color w:val="000000" w:themeColor="text1"/>
          <w:szCs w:val="28"/>
        </w:rPr>
        <w:t>60</w:t>
      </w:r>
      <w:r w:rsidRPr="005E7735">
        <w:rPr>
          <w:rFonts w:ascii="Times New Roman" w:hAnsi="Times New Roman" w:cs="Times New Roman"/>
          <w:color w:val="000000" w:themeColor="text1"/>
          <w:szCs w:val="28"/>
        </w:rPr>
        <w:t xml:space="preserve"> days from the date of such letter to refund deposit, the Company will take legal action against the seller.</w:t>
      </w:r>
      <w:r w:rsidR="00D14D45">
        <w:rPr>
          <w:rFonts w:ascii="Times New Roman" w:hAnsi="Times New Roman" w:cs="Times New Roman"/>
          <w:color w:val="000000" w:themeColor="text1"/>
          <w:szCs w:val="28"/>
        </w:rPr>
        <w:t xml:space="preserve">  </w:t>
      </w:r>
      <w:r w:rsidR="00E06979">
        <w:rPr>
          <w:rFonts w:ascii="Times New Roman" w:hAnsi="Times New Roman" w:cs="Times New Roman"/>
          <w:color w:val="000000" w:themeColor="text1"/>
          <w:szCs w:val="28"/>
        </w:rPr>
        <w:t>T</w:t>
      </w:r>
      <w:r w:rsidR="00D14D45">
        <w:rPr>
          <w:rFonts w:ascii="Times New Roman" w:hAnsi="Times New Roman" w:cs="Times New Roman"/>
          <w:color w:val="000000" w:themeColor="text1"/>
          <w:szCs w:val="28"/>
        </w:rPr>
        <w:t xml:space="preserve">he Company has considered the possibility of receiving a refund and has recorded allowance for impairment loss of the advance payment for investment Baht 32.00 million as at September 30, 2024. </w:t>
      </w:r>
    </w:p>
    <w:p w14:paraId="50A63B7D" w14:textId="165BC13A" w:rsidR="009A725F" w:rsidRPr="005E7735" w:rsidRDefault="009A725F" w:rsidP="00AF3155">
      <w:pPr>
        <w:tabs>
          <w:tab w:val="left" w:pos="270"/>
        </w:tabs>
        <w:spacing w:after="240"/>
        <w:ind w:left="806"/>
        <w:jc w:val="thaiDistribute"/>
        <w:rPr>
          <w:rFonts w:ascii="Times New Roman" w:hAnsi="Times New Roman" w:cs="Times New Roman"/>
          <w:color w:val="000000" w:themeColor="text1"/>
          <w:szCs w:val="28"/>
          <w:cs/>
        </w:rPr>
      </w:pPr>
      <w:r w:rsidRPr="005E7735">
        <w:rPr>
          <w:rFonts w:ascii="Times New Roman" w:hAnsi="Times New Roman" w:cs="Times New Roman"/>
          <w:color w:val="000000" w:themeColor="text1"/>
        </w:rPr>
        <w:br w:type="page"/>
      </w:r>
    </w:p>
    <w:p w14:paraId="74852B9C" w14:textId="47D470B3" w:rsidR="00AF55F4" w:rsidRPr="005E7735" w:rsidRDefault="000D684A" w:rsidP="00AF3155">
      <w:pPr>
        <w:spacing w:after="240"/>
        <w:ind w:left="810" w:right="58" w:hanging="277"/>
        <w:jc w:val="thaiDistribute"/>
        <w:rPr>
          <w:rFonts w:ascii="Times New Roman" w:hAnsi="Times New Roman" w:cs="Times New Roman"/>
          <w:color w:val="000000" w:themeColor="text1"/>
        </w:rPr>
      </w:pPr>
      <w:r w:rsidRPr="005E7735">
        <w:rPr>
          <w:rFonts w:ascii="Times New Roman" w:hAnsi="Times New Roman" w:cs="Times New Roman"/>
          <w:color w:val="000000"/>
          <w:spacing w:val="-2"/>
          <w:vertAlign w:val="superscript"/>
        </w:rPr>
        <w:lastRenderedPageBreak/>
        <w:t>(</w:t>
      </w:r>
      <w:r w:rsidR="002D1CAC" w:rsidRPr="005E7735">
        <w:rPr>
          <w:rFonts w:ascii="Times New Roman" w:hAnsi="Times New Roman" w:cs="Times New Roman"/>
          <w:color w:val="000000"/>
          <w:spacing w:val="-2"/>
          <w:vertAlign w:val="superscript"/>
        </w:rPr>
        <w:t>2</w:t>
      </w:r>
      <w:r w:rsidRPr="005E7735">
        <w:rPr>
          <w:rFonts w:ascii="Times New Roman" w:hAnsi="Times New Roman" w:cs="Times New Roman"/>
          <w:color w:val="000000"/>
          <w:spacing w:val="-2"/>
          <w:vertAlign w:val="superscript"/>
        </w:rPr>
        <w:t>)</w:t>
      </w:r>
      <w:r w:rsidRPr="005E7735">
        <w:rPr>
          <w:rFonts w:ascii="Times New Roman" w:hAnsi="Times New Roman" w:cs="Times New Roman"/>
          <w:color w:val="000000"/>
          <w:spacing w:val="-2"/>
        </w:rPr>
        <w:t xml:space="preserve"> </w:t>
      </w:r>
      <w:r w:rsidR="005F441D" w:rsidRPr="005E7735">
        <w:rPr>
          <w:rFonts w:ascii="Times New Roman" w:hAnsi="Times New Roman" w:cs="Times New Roman"/>
          <w:color w:val="000000" w:themeColor="text1"/>
        </w:rPr>
        <w:t>T</w:t>
      </w:r>
      <w:r w:rsidR="00955A03" w:rsidRPr="005E7735">
        <w:rPr>
          <w:rFonts w:ascii="Times New Roman" w:hAnsi="Times New Roman" w:cs="Times New Roman"/>
          <w:color w:val="000000" w:themeColor="text1"/>
        </w:rPr>
        <w:t xml:space="preserve">he </w:t>
      </w:r>
      <w:r w:rsidR="00312981" w:rsidRPr="005E7735">
        <w:rPr>
          <w:rFonts w:ascii="Times New Roman" w:hAnsi="Times New Roman" w:cs="Times New Roman"/>
          <w:color w:val="000000" w:themeColor="text1"/>
        </w:rPr>
        <w:t>Extraordinary General</w:t>
      </w:r>
      <w:r w:rsidR="00955A03" w:rsidRPr="005E7735">
        <w:rPr>
          <w:rFonts w:ascii="Times New Roman" w:hAnsi="Times New Roman" w:cs="Times New Roman"/>
          <w:color w:val="000000" w:themeColor="text1"/>
        </w:rPr>
        <w:t xml:space="preserve"> Meeting No.</w:t>
      </w:r>
      <w:r w:rsidR="00312981"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1</w:t>
      </w:r>
      <w:r w:rsidR="00955A03" w:rsidRPr="005E7735">
        <w:rPr>
          <w:rFonts w:ascii="Times New Roman" w:hAnsi="Times New Roman" w:cs="Times New Roman"/>
          <w:color w:val="000000" w:themeColor="text1"/>
        </w:rPr>
        <w:t>/</w:t>
      </w:r>
      <w:r w:rsidR="002D1CAC" w:rsidRPr="005E7735">
        <w:rPr>
          <w:rFonts w:ascii="Times New Roman" w:hAnsi="Times New Roman" w:cs="Times New Roman"/>
          <w:color w:val="000000" w:themeColor="text1"/>
        </w:rPr>
        <w:t>2023</w:t>
      </w:r>
      <w:r w:rsidR="00955A03" w:rsidRPr="005E7735">
        <w:rPr>
          <w:rFonts w:ascii="Times New Roman" w:hAnsi="Times New Roman" w:cs="Times New Roman"/>
          <w:color w:val="000000" w:themeColor="text1"/>
        </w:rPr>
        <w:t xml:space="preserve"> passed a resolution to </w:t>
      </w:r>
      <w:r w:rsidR="006C6F14" w:rsidRPr="005E7735">
        <w:rPr>
          <w:rFonts w:ascii="Times New Roman" w:hAnsi="Times New Roman" w:cs="Times New Roman"/>
          <w:color w:val="000000" w:themeColor="text1"/>
        </w:rPr>
        <w:t>increase</w:t>
      </w:r>
      <w:r w:rsidR="0060376F" w:rsidRPr="005E7735">
        <w:rPr>
          <w:rFonts w:ascii="Times New Roman" w:hAnsi="Times New Roman" w:cs="Times New Roman"/>
          <w:color w:val="000000" w:themeColor="text1"/>
        </w:rPr>
        <w:t xml:space="preserve"> in share</w:t>
      </w:r>
      <w:r w:rsidR="0009113F" w:rsidRPr="005E7735">
        <w:rPr>
          <w:rFonts w:ascii="Times New Roman" w:hAnsi="Times New Roman" w:cs="Times New Roman"/>
          <w:color w:val="000000" w:themeColor="text1"/>
        </w:rPr>
        <w:t xml:space="preserve"> capital</w:t>
      </w:r>
      <w:r w:rsidR="00A57F18" w:rsidRPr="005E7735">
        <w:rPr>
          <w:rFonts w:ascii="Times New Roman" w:hAnsi="Times New Roman" w:cs="Times New Roman"/>
          <w:color w:val="000000" w:themeColor="text1"/>
        </w:rPr>
        <w:t xml:space="preserve"> </w:t>
      </w:r>
      <w:r w:rsidR="00CA73AA" w:rsidRPr="005E7735">
        <w:rPr>
          <w:rFonts w:ascii="Times New Roman" w:hAnsi="Times New Roman" w:cs="Times New Roman"/>
          <w:color w:val="000000" w:themeColor="text1"/>
        </w:rPr>
        <w:t xml:space="preserve">in order to </w:t>
      </w:r>
      <w:r w:rsidR="00955A03" w:rsidRPr="005E7735">
        <w:rPr>
          <w:rFonts w:ascii="Times New Roman" w:hAnsi="Times New Roman" w:cs="Times New Roman"/>
          <w:color w:val="000000" w:themeColor="text1"/>
        </w:rPr>
        <w:t xml:space="preserve">invest in </w:t>
      </w:r>
      <w:r w:rsidR="000916F8" w:rsidRPr="005E7735">
        <w:rPr>
          <w:rFonts w:ascii="Times New Roman" w:hAnsi="Times New Roman" w:cs="Times New Roman"/>
          <w:color w:val="000000" w:themeColor="text1"/>
        </w:rPr>
        <w:t xml:space="preserve">ordinary </w:t>
      </w:r>
      <w:r w:rsidR="00955A03" w:rsidRPr="005E7735">
        <w:rPr>
          <w:rFonts w:ascii="Times New Roman" w:hAnsi="Times New Roman" w:cs="Times New Roman"/>
          <w:color w:val="000000" w:themeColor="text1"/>
        </w:rPr>
        <w:t>share</w:t>
      </w:r>
      <w:r w:rsidR="000916F8" w:rsidRPr="005E7735">
        <w:rPr>
          <w:rFonts w:ascii="Times New Roman" w:hAnsi="Times New Roman" w:cs="Times New Roman"/>
          <w:color w:val="000000" w:themeColor="text1"/>
        </w:rPr>
        <w:t>s</w:t>
      </w:r>
      <w:r w:rsidR="00955A03" w:rsidRPr="005E7735">
        <w:rPr>
          <w:rFonts w:ascii="Times New Roman" w:hAnsi="Times New Roman" w:cs="Times New Roman"/>
          <w:color w:val="000000" w:themeColor="text1"/>
        </w:rPr>
        <w:t xml:space="preserve"> of a company in Thailand. </w:t>
      </w:r>
      <w:r w:rsidR="00EB0A9D" w:rsidRPr="005E7735">
        <w:rPr>
          <w:rFonts w:ascii="Times New Roman" w:hAnsi="Times New Roman" w:cs="Times New Roman"/>
          <w:color w:val="000000" w:themeColor="text1"/>
        </w:rPr>
        <w:t>O</w:t>
      </w:r>
      <w:r w:rsidR="00955A03" w:rsidRPr="005E7735">
        <w:rPr>
          <w:rFonts w:ascii="Times New Roman" w:hAnsi="Times New Roman" w:cs="Times New Roman"/>
          <w:color w:val="000000" w:themeColor="text1"/>
        </w:rPr>
        <w:t xml:space="preserve">n October </w:t>
      </w:r>
      <w:r w:rsidR="002D1CAC" w:rsidRPr="005E7735">
        <w:rPr>
          <w:rFonts w:ascii="Times New Roman" w:hAnsi="Times New Roman" w:cs="Times New Roman"/>
          <w:color w:val="000000" w:themeColor="text1"/>
        </w:rPr>
        <w:t>4</w:t>
      </w:r>
      <w:r w:rsidR="00955A03"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2023</w:t>
      </w:r>
      <w:r w:rsidR="00955A03" w:rsidRPr="005E7735">
        <w:rPr>
          <w:rFonts w:ascii="Times New Roman" w:hAnsi="Times New Roman" w:cs="Times New Roman"/>
          <w:color w:val="000000" w:themeColor="text1"/>
        </w:rPr>
        <w:t xml:space="preserve">, the Company entered into </w:t>
      </w:r>
      <w:r w:rsidR="00FD5AB5" w:rsidRPr="005E7735">
        <w:rPr>
          <w:rFonts w:ascii="Times New Roman" w:hAnsi="Times New Roman" w:cs="Times New Roman"/>
          <w:color w:val="000000" w:themeColor="text1"/>
        </w:rPr>
        <w:t>the S</w:t>
      </w:r>
      <w:r w:rsidR="00955A03" w:rsidRPr="005E7735">
        <w:rPr>
          <w:rFonts w:ascii="Times New Roman" w:hAnsi="Times New Roman" w:cs="Times New Roman"/>
          <w:color w:val="000000" w:themeColor="text1"/>
        </w:rPr>
        <w:t xml:space="preserve">hare </w:t>
      </w:r>
      <w:r w:rsidR="00FB6AB1" w:rsidRPr="005E7735">
        <w:rPr>
          <w:rFonts w:ascii="Times New Roman" w:hAnsi="Times New Roman" w:cs="Times New Roman"/>
          <w:color w:val="000000" w:themeColor="text1"/>
        </w:rPr>
        <w:t>P</w:t>
      </w:r>
      <w:r w:rsidR="00955A03" w:rsidRPr="005E7735">
        <w:rPr>
          <w:rFonts w:ascii="Times New Roman" w:hAnsi="Times New Roman" w:cs="Times New Roman"/>
          <w:color w:val="000000" w:themeColor="text1"/>
        </w:rPr>
        <w:t xml:space="preserve">urchase </w:t>
      </w:r>
      <w:r w:rsidR="00FB6AB1" w:rsidRPr="005E7735">
        <w:rPr>
          <w:rFonts w:ascii="Times New Roman" w:hAnsi="Times New Roman" w:cs="Times New Roman"/>
          <w:color w:val="000000" w:themeColor="text1"/>
        </w:rPr>
        <w:t>A</w:t>
      </w:r>
      <w:r w:rsidR="00955A03" w:rsidRPr="005E7735">
        <w:rPr>
          <w:rFonts w:ascii="Times New Roman" w:hAnsi="Times New Roman" w:cs="Times New Roman"/>
          <w:color w:val="000000" w:themeColor="text1"/>
        </w:rPr>
        <w:t xml:space="preserve">greement </w:t>
      </w:r>
      <w:r w:rsidR="00E87C28" w:rsidRPr="005E7735">
        <w:rPr>
          <w:rFonts w:ascii="Times New Roman" w:hAnsi="Times New Roman" w:cs="Times New Roman"/>
          <w:color w:val="000000" w:themeColor="text1"/>
        </w:rPr>
        <w:t>with</w:t>
      </w:r>
      <w:r w:rsidR="00955A03" w:rsidRPr="005E7735">
        <w:rPr>
          <w:rFonts w:ascii="Times New Roman" w:hAnsi="Times New Roman" w:cs="Times New Roman"/>
          <w:color w:val="000000" w:themeColor="text1"/>
        </w:rPr>
        <w:t xml:space="preserve"> the existing shareholder </w:t>
      </w:r>
      <w:r w:rsidR="00185D8C" w:rsidRPr="005E7735">
        <w:rPr>
          <w:rFonts w:ascii="Times New Roman" w:hAnsi="Times New Roman" w:cs="Times New Roman"/>
          <w:color w:val="000000" w:themeColor="text1"/>
        </w:rPr>
        <w:t xml:space="preserve">of such company </w:t>
      </w:r>
      <w:r w:rsidR="00955A03" w:rsidRPr="005E7735">
        <w:rPr>
          <w:rFonts w:ascii="Times New Roman" w:hAnsi="Times New Roman" w:cs="Times New Roman"/>
          <w:color w:val="000000" w:themeColor="text1"/>
        </w:rPr>
        <w:t xml:space="preserve">which has shares holding portion at </w:t>
      </w:r>
      <w:r w:rsidR="002D1CAC" w:rsidRPr="005E7735">
        <w:rPr>
          <w:rFonts w:ascii="Times New Roman" w:hAnsi="Times New Roman" w:cs="Times New Roman"/>
          <w:color w:val="000000" w:themeColor="text1"/>
        </w:rPr>
        <w:t>20</w:t>
      </w:r>
      <w:r w:rsidR="00955A03" w:rsidRPr="005E7735">
        <w:rPr>
          <w:rFonts w:ascii="Times New Roman" w:hAnsi="Times New Roman" w:cs="Times New Roman"/>
          <w:color w:val="000000" w:themeColor="text1"/>
        </w:rPr>
        <w:t xml:space="preserve">% of issued and paid-up share </w:t>
      </w:r>
      <w:r w:rsidR="00955A03" w:rsidRPr="005E7735">
        <w:rPr>
          <w:rFonts w:ascii="Times New Roman" w:hAnsi="Times New Roman" w:cs="Times New Roman"/>
          <w:color w:val="000000" w:themeColor="text1"/>
          <w:spacing w:val="4"/>
        </w:rPr>
        <w:t xml:space="preserve">capital. </w:t>
      </w:r>
      <w:r w:rsidR="00CD6370" w:rsidRPr="005E7735">
        <w:rPr>
          <w:rFonts w:ascii="Times New Roman" w:hAnsi="Times New Roman" w:cs="Times New Roman"/>
          <w:color w:val="000000" w:themeColor="text1"/>
          <w:spacing w:val="4"/>
        </w:rPr>
        <w:t>T</w:t>
      </w:r>
      <w:r w:rsidR="00955A03" w:rsidRPr="005E7735">
        <w:rPr>
          <w:rFonts w:ascii="Times New Roman" w:hAnsi="Times New Roman" w:cs="Times New Roman"/>
          <w:color w:val="000000" w:themeColor="text1"/>
          <w:spacing w:val="4"/>
        </w:rPr>
        <w:t xml:space="preserve">he Company paid deposit according to the </w:t>
      </w:r>
      <w:r w:rsidR="00114E6B" w:rsidRPr="005E7735">
        <w:rPr>
          <w:rFonts w:ascii="Times New Roman" w:hAnsi="Times New Roman" w:cs="Times New Roman"/>
          <w:color w:val="000000" w:themeColor="text1"/>
          <w:spacing w:val="4"/>
        </w:rPr>
        <w:t>s</w:t>
      </w:r>
      <w:r w:rsidR="00955A03" w:rsidRPr="005E7735">
        <w:rPr>
          <w:rFonts w:ascii="Times New Roman" w:hAnsi="Times New Roman" w:cs="Times New Roman"/>
          <w:color w:val="000000" w:themeColor="text1"/>
          <w:spacing w:val="4"/>
        </w:rPr>
        <w:t xml:space="preserve">hare </w:t>
      </w:r>
      <w:r w:rsidR="00114E6B" w:rsidRPr="005E7735">
        <w:rPr>
          <w:rFonts w:ascii="Times New Roman" w:hAnsi="Times New Roman" w:cs="Times New Roman"/>
          <w:color w:val="000000" w:themeColor="text1"/>
          <w:spacing w:val="4"/>
        </w:rPr>
        <w:t>p</w:t>
      </w:r>
      <w:r w:rsidR="00955A03" w:rsidRPr="005E7735">
        <w:rPr>
          <w:rFonts w:ascii="Times New Roman" w:hAnsi="Times New Roman" w:cs="Times New Roman"/>
          <w:color w:val="000000" w:themeColor="text1"/>
          <w:spacing w:val="4"/>
        </w:rPr>
        <w:t xml:space="preserve">urchase </w:t>
      </w:r>
      <w:r w:rsidR="00114E6B" w:rsidRPr="005E7735">
        <w:rPr>
          <w:rFonts w:ascii="Times New Roman" w:hAnsi="Times New Roman" w:cs="Times New Roman"/>
          <w:color w:val="000000" w:themeColor="text1"/>
          <w:spacing w:val="4"/>
        </w:rPr>
        <w:t>a</w:t>
      </w:r>
      <w:r w:rsidR="00955A03" w:rsidRPr="005E7735">
        <w:rPr>
          <w:rFonts w:ascii="Times New Roman" w:hAnsi="Times New Roman" w:cs="Times New Roman"/>
          <w:color w:val="000000" w:themeColor="text1"/>
          <w:spacing w:val="4"/>
        </w:rPr>
        <w:t>greement of USD</w:t>
      </w:r>
      <w:r w:rsidR="00955A03"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4</w:t>
      </w:r>
      <w:r w:rsidR="00955A03" w:rsidRPr="005E7735">
        <w:rPr>
          <w:rFonts w:ascii="Times New Roman" w:hAnsi="Times New Roman" w:cs="Times New Roman"/>
          <w:color w:val="000000" w:themeColor="text1"/>
        </w:rPr>
        <w:t>.</w:t>
      </w:r>
      <w:r w:rsidR="002D1CAC" w:rsidRPr="005E7735">
        <w:rPr>
          <w:rFonts w:ascii="Times New Roman" w:hAnsi="Times New Roman" w:cs="Times New Roman"/>
          <w:color w:val="000000" w:themeColor="text1"/>
        </w:rPr>
        <w:t>95</w:t>
      </w:r>
      <w:r w:rsidR="00955A03" w:rsidRPr="005E7735">
        <w:rPr>
          <w:rFonts w:ascii="Times New Roman" w:hAnsi="Times New Roman" w:cs="Times New Roman"/>
          <w:color w:val="000000" w:themeColor="text1"/>
        </w:rPr>
        <w:t xml:space="preserve"> million (equivalent to Baht </w:t>
      </w:r>
      <w:r w:rsidR="002D1CAC" w:rsidRPr="005E7735">
        <w:rPr>
          <w:rFonts w:ascii="Times New Roman" w:hAnsi="Times New Roman" w:cs="Times New Roman"/>
          <w:color w:val="000000" w:themeColor="text1"/>
        </w:rPr>
        <w:t>180</w:t>
      </w:r>
      <w:r w:rsidR="00955A03" w:rsidRPr="005E7735">
        <w:rPr>
          <w:rFonts w:ascii="Times New Roman" w:hAnsi="Times New Roman" w:cs="Times New Roman"/>
          <w:color w:val="000000" w:themeColor="text1"/>
        </w:rPr>
        <w:t>.</w:t>
      </w:r>
      <w:r w:rsidR="002D1CAC" w:rsidRPr="005E7735">
        <w:rPr>
          <w:rFonts w:ascii="Times New Roman" w:hAnsi="Times New Roman" w:cs="Times New Roman"/>
          <w:color w:val="000000" w:themeColor="text1"/>
        </w:rPr>
        <w:t>00</w:t>
      </w:r>
      <w:r w:rsidR="00955A03" w:rsidRPr="005E7735">
        <w:rPr>
          <w:rFonts w:ascii="Times New Roman" w:hAnsi="Times New Roman" w:cs="Times New Roman"/>
          <w:color w:val="000000" w:themeColor="text1"/>
        </w:rPr>
        <w:t xml:space="preserve"> million)</w:t>
      </w:r>
      <w:r w:rsidR="00114E6B" w:rsidRPr="005E7735">
        <w:rPr>
          <w:rFonts w:ascii="Times New Roman" w:hAnsi="Times New Roman" w:cs="Times New Roman"/>
          <w:color w:val="000000" w:themeColor="text1"/>
        </w:rPr>
        <w:t xml:space="preserve"> o</w:t>
      </w:r>
      <w:r w:rsidR="007F06FB" w:rsidRPr="005E7735">
        <w:rPr>
          <w:rFonts w:ascii="Times New Roman" w:hAnsi="Times New Roman" w:cs="Times New Roman"/>
          <w:color w:val="000000" w:themeColor="text1"/>
        </w:rPr>
        <w:t xml:space="preserve">n October </w:t>
      </w:r>
      <w:r w:rsidR="002D1CAC" w:rsidRPr="005E7735">
        <w:rPr>
          <w:rFonts w:ascii="Times New Roman" w:hAnsi="Times New Roman" w:cs="Times New Roman"/>
          <w:color w:val="000000" w:themeColor="text1"/>
        </w:rPr>
        <w:t>16</w:t>
      </w:r>
      <w:r w:rsidR="007F06FB"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2023</w:t>
      </w:r>
      <w:r w:rsidR="007F06FB" w:rsidRPr="005E7735">
        <w:rPr>
          <w:rFonts w:ascii="Times New Roman" w:hAnsi="Times New Roman" w:cs="Times New Roman"/>
          <w:color w:val="000000" w:themeColor="text1"/>
        </w:rPr>
        <w:t xml:space="preserve">, </w:t>
      </w:r>
      <w:r w:rsidR="00955A03" w:rsidRPr="005E7735">
        <w:rPr>
          <w:rFonts w:ascii="Times New Roman" w:hAnsi="Times New Roman" w:cs="Times New Roman"/>
          <w:color w:val="000000" w:themeColor="text1"/>
        </w:rPr>
        <w:t>as security for seller</w:t>
      </w:r>
      <w:r w:rsidR="00CD6370" w:rsidRPr="005E7735">
        <w:rPr>
          <w:rFonts w:ascii="Times New Roman" w:hAnsi="Times New Roman" w:cs="Times New Roman"/>
          <w:color w:val="000000" w:themeColor="text1"/>
        </w:rPr>
        <w:t>’s</w:t>
      </w:r>
      <w:r w:rsidR="00955A03" w:rsidRPr="005E7735">
        <w:rPr>
          <w:rFonts w:ascii="Times New Roman" w:hAnsi="Times New Roman" w:cs="Times New Roman"/>
          <w:color w:val="000000" w:themeColor="text1"/>
        </w:rPr>
        <w:t xml:space="preserve"> performance obligation</w:t>
      </w:r>
      <w:r w:rsidR="000B79CC" w:rsidRPr="005E7735">
        <w:rPr>
          <w:rFonts w:ascii="Times New Roman" w:hAnsi="Times New Roman" w:cs="Times New Roman"/>
          <w:color w:val="000000" w:themeColor="text1"/>
        </w:rPr>
        <w:t>s</w:t>
      </w:r>
      <w:r w:rsidR="00955A03" w:rsidRPr="005E7735">
        <w:rPr>
          <w:rFonts w:ascii="Times New Roman" w:hAnsi="Times New Roman" w:cs="Times New Roman"/>
          <w:color w:val="000000" w:themeColor="text1"/>
        </w:rPr>
        <w:t xml:space="preserve"> under such </w:t>
      </w:r>
      <w:r w:rsidR="003E78F9" w:rsidRPr="005E7735">
        <w:rPr>
          <w:rFonts w:ascii="Times New Roman" w:hAnsi="Times New Roman" w:cs="Times New Roman"/>
          <w:color w:val="000000" w:themeColor="text1"/>
        </w:rPr>
        <w:t>s</w:t>
      </w:r>
      <w:r w:rsidR="00955A03" w:rsidRPr="005E7735">
        <w:rPr>
          <w:rFonts w:ascii="Times New Roman" w:hAnsi="Times New Roman" w:cs="Times New Roman"/>
          <w:color w:val="000000" w:themeColor="text1"/>
        </w:rPr>
        <w:t xml:space="preserve">hare </w:t>
      </w:r>
      <w:r w:rsidR="003E78F9" w:rsidRPr="005E7735">
        <w:rPr>
          <w:rFonts w:ascii="Times New Roman" w:hAnsi="Times New Roman" w:cs="Times New Roman"/>
          <w:color w:val="000000" w:themeColor="text1"/>
        </w:rPr>
        <w:t>p</w:t>
      </w:r>
      <w:r w:rsidR="00955A03" w:rsidRPr="005E7735">
        <w:rPr>
          <w:rFonts w:ascii="Times New Roman" w:hAnsi="Times New Roman" w:cs="Times New Roman"/>
          <w:color w:val="000000" w:themeColor="text1"/>
        </w:rPr>
        <w:t xml:space="preserve">urchase </w:t>
      </w:r>
      <w:r w:rsidR="003E78F9" w:rsidRPr="005E7735">
        <w:rPr>
          <w:rFonts w:ascii="Times New Roman" w:hAnsi="Times New Roman" w:cs="Times New Roman"/>
          <w:color w:val="000000" w:themeColor="text1"/>
        </w:rPr>
        <w:t>a</w:t>
      </w:r>
      <w:r w:rsidR="00955A03" w:rsidRPr="005E7735">
        <w:rPr>
          <w:rFonts w:ascii="Times New Roman" w:hAnsi="Times New Roman" w:cs="Times New Roman"/>
          <w:color w:val="000000" w:themeColor="text1"/>
        </w:rPr>
        <w:t xml:space="preserve">greement. However, </w:t>
      </w:r>
      <w:r w:rsidR="008C5B8D" w:rsidRPr="005E7735">
        <w:rPr>
          <w:rFonts w:ascii="Times New Roman" w:hAnsi="Times New Roman" w:cs="Times New Roman"/>
          <w:color w:val="000000" w:themeColor="text1"/>
        </w:rPr>
        <w:t>the Company</w:t>
      </w:r>
      <w:r w:rsidR="00BF279C" w:rsidRPr="005E7735">
        <w:rPr>
          <w:rFonts w:ascii="Times New Roman" w:hAnsi="Times New Roman" w:cs="Times New Roman"/>
          <w:color w:val="000000" w:themeColor="text1"/>
        </w:rPr>
        <w:t xml:space="preserve"> has right to terminate such </w:t>
      </w:r>
      <w:r w:rsidR="006B76A4" w:rsidRPr="005E7735">
        <w:rPr>
          <w:rFonts w:ascii="Times New Roman" w:hAnsi="Times New Roman" w:cs="Times New Roman"/>
          <w:color w:val="000000" w:themeColor="text1"/>
        </w:rPr>
        <w:t xml:space="preserve">share </w:t>
      </w:r>
      <w:r w:rsidR="00BF279C" w:rsidRPr="005E7735">
        <w:rPr>
          <w:rFonts w:ascii="Times New Roman" w:hAnsi="Times New Roman" w:cs="Times New Roman"/>
          <w:color w:val="000000" w:themeColor="text1"/>
        </w:rPr>
        <w:t>purchase</w:t>
      </w:r>
      <w:r w:rsidR="00126E3C" w:rsidRPr="005E7735">
        <w:rPr>
          <w:rFonts w:ascii="Times New Roman" w:hAnsi="Times New Roman" w:cs="Times New Roman"/>
          <w:color w:val="000000" w:themeColor="text1"/>
        </w:rPr>
        <w:t xml:space="preserve"> if the Company does not obtain</w:t>
      </w:r>
      <w:r w:rsidR="006B76A4" w:rsidRPr="005E7735">
        <w:rPr>
          <w:rFonts w:ascii="Times New Roman" w:hAnsi="Times New Roman" w:cs="Times New Roman"/>
          <w:color w:val="000000" w:themeColor="text1"/>
        </w:rPr>
        <w:t xml:space="preserve"> share subscription</w:t>
      </w:r>
      <w:r w:rsidR="004E4733" w:rsidRPr="005E7735">
        <w:rPr>
          <w:rFonts w:ascii="Times New Roman" w:hAnsi="Times New Roman" w:cs="Times New Roman"/>
          <w:color w:val="000000" w:themeColor="text1"/>
        </w:rPr>
        <w:t>s</w:t>
      </w:r>
      <w:r w:rsidR="00886841" w:rsidRPr="005E7735">
        <w:rPr>
          <w:rFonts w:ascii="Times New Roman" w:hAnsi="Times New Roman" w:cs="Times New Roman"/>
          <w:color w:val="000000" w:themeColor="text1"/>
        </w:rPr>
        <w:t xml:space="preserve"> from increase in capital </w:t>
      </w:r>
      <w:r w:rsidR="006B76A4" w:rsidRPr="005E7735">
        <w:rPr>
          <w:rFonts w:ascii="Times New Roman" w:hAnsi="Times New Roman" w:cs="Times New Roman"/>
          <w:color w:val="000000" w:themeColor="text1"/>
        </w:rPr>
        <w:t>from shareholders.</w:t>
      </w:r>
      <w:r w:rsidR="00A112EF" w:rsidRPr="005E7735">
        <w:rPr>
          <w:rFonts w:ascii="Times New Roman" w:hAnsi="Times New Roman" w:cs="Times New Roman"/>
          <w:color w:val="000000" w:themeColor="text1"/>
        </w:rPr>
        <w:t xml:space="preserve"> The Company </w:t>
      </w:r>
      <w:r w:rsidR="00B67A87" w:rsidRPr="005E7735">
        <w:rPr>
          <w:rFonts w:ascii="Times New Roman" w:hAnsi="Times New Roman" w:cs="Times New Roman"/>
          <w:color w:val="000000" w:themeColor="text1"/>
        </w:rPr>
        <w:t>has to</w:t>
      </w:r>
      <w:r w:rsidR="00A112EF" w:rsidRPr="005E7735">
        <w:rPr>
          <w:rFonts w:ascii="Times New Roman" w:hAnsi="Times New Roman" w:cs="Times New Roman"/>
          <w:color w:val="000000" w:themeColor="text1"/>
        </w:rPr>
        <w:t xml:space="preserve"> comply with the conditions as specified in </w:t>
      </w:r>
      <w:r w:rsidR="00B73FA9" w:rsidRPr="005E7735">
        <w:rPr>
          <w:rFonts w:ascii="Times New Roman" w:hAnsi="Times New Roman" w:cs="Times New Roman"/>
          <w:color w:val="000000" w:themeColor="text1"/>
        </w:rPr>
        <w:t xml:space="preserve">the </w:t>
      </w:r>
      <w:r w:rsidR="00A112EF" w:rsidRPr="005E7735">
        <w:rPr>
          <w:rFonts w:ascii="Times New Roman" w:hAnsi="Times New Roman" w:cs="Times New Roman"/>
          <w:color w:val="000000" w:themeColor="text1"/>
        </w:rPr>
        <w:t>agreement</w:t>
      </w:r>
      <w:r w:rsidR="00B73FA9" w:rsidRPr="005E7735">
        <w:rPr>
          <w:rFonts w:ascii="Times New Roman" w:hAnsi="Times New Roman" w:cs="Times New Roman"/>
          <w:color w:val="000000" w:themeColor="text1"/>
        </w:rPr>
        <w:t xml:space="preserve"> and the seller shall refund the deposit in full amount.</w:t>
      </w:r>
    </w:p>
    <w:p w14:paraId="386353F1" w14:textId="1066F2FE" w:rsidR="00D14D45" w:rsidRPr="00D14D45" w:rsidRDefault="00AF55F4" w:rsidP="00D14D45">
      <w:pPr>
        <w:spacing w:after="240"/>
        <w:ind w:left="810" w:right="58"/>
        <w:jc w:val="thaiDistribute"/>
        <w:rPr>
          <w:rFonts w:ascii="Times New Roman" w:hAnsi="Times New Roman" w:cs="Times New Roman"/>
          <w:color w:val="000000" w:themeColor="text1"/>
        </w:rPr>
      </w:pPr>
      <w:r w:rsidRPr="005E7735">
        <w:rPr>
          <w:rFonts w:ascii="Times New Roman" w:hAnsi="Times New Roman" w:cs="Times New Roman"/>
          <w:color w:val="000000" w:themeColor="text1"/>
        </w:rPr>
        <w:t>O</w:t>
      </w:r>
      <w:r w:rsidR="00F61449" w:rsidRPr="005E7735">
        <w:rPr>
          <w:rFonts w:ascii="Times New Roman" w:hAnsi="Times New Roman" w:cs="Times New Roman"/>
          <w:color w:val="000000" w:themeColor="text1"/>
        </w:rPr>
        <w:t xml:space="preserve">n January </w:t>
      </w:r>
      <w:r w:rsidR="002D1CAC" w:rsidRPr="005E7735">
        <w:rPr>
          <w:rFonts w:ascii="Times New Roman" w:hAnsi="Times New Roman" w:cs="Times New Roman"/>
          <w:color w:val="000000" w:themeColor="text1"/>
        </w:rPr>
        <w:t>16</w:t>
      </w:r>
      <w:r w:rsidR="00F61449"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2024</w:t>
      </w:r>
      <w:r w:rsidR="00F61449" w:rsidRPr="005E7735">
        <w:rPr>
          <w:rFonts w:ascii="Times New Roman" w:hAnsi="Times New Roman" w:cs="Times New Roman"/>
          <w:color w:val="000000" w:themeColor="text1"/>
        </w:rPr>
        <w:t>, the Board of Directors’ Meeting No.</w:t>
      </w:r>
      <w:r w:rsidR="00203D2F"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1</w:t>
      </w:r>
      <w:r w:rsidR="00B05618" w:rsidRPr="005E7735">
        <w:rPr>
          <w:rFonts w:ascii="Times New Roman" w:hAnsi="Times New Roman" w:cs="Times New Roman"/>
          <w:color w:val="000000" w:themeColor="text1"/>
        </w:rPr>
        <w:t>/</w:t>
      </w:r>
      <w:r w:rsidR="002D1CAC" w:rsidRPr="005E7735">
        <w:rPr>
          <w:rFonts w:ascii="Times New Roman" w:hAnsi="Times New Roman" w:cs="Times New Roman"/>
          <w:color w:val="000000" w:themeColor="text1"/>
        </w:rPr>
        <w:t>2024</w:t>
      </w:r>
      <w:r w:rsidR="00F61449" w:rsidRPr="005E7735">
        <w:rPr>
          <w:rFonts w:ascii="Times New Roman" w:hAnsi="Times New Roman" w:cs="Times New Roman"/>
          <w:color w:val="000000" w:themeColor="text1"/>
        </w:rPr>
        <w:t xml:space="preserve"> </w:t>
      </w:r>
      <w:r w:rsidR="005C3116" w:rsidRPr="005E7735">
        <w:rPr>
          <w:rFonts w:ascii="Times New Roman" w:hAnsi="Times New Roman" w:cs="Times New Roman"/>
          <w:color w:val="000000" w:themeColor="text1"/>
        </w:rPr>
        <w:t xml:space="preserve">passed a resolution to cancel </w:t>
      </w:r>
      <w:r w:rsidR="000916F8" w:rsidRPr="00296028">
        <w:rPr>
          <w:rFonts w:ascii="Times New Roman" w:hAnsi="Times New Roman" w:cs="Times New Roman"/>
          <w:color w:val="000000" w:themeColor="text1"/>
          <w:spacing w:val="6"/>
        </w:rPr>
        <w:t xml:space="preserve">the </w:t>
      </w:r>
      <w:r w:rsidR="003F5C52" w:rsidRPr="00296028">
        <w:rPr>
          <w:rFonts w:ascii="Times New Roman" w:hAnsi="Times New Roman" w:cs="Times New Roman"/>
          <w:color w:val="000000" w:themeColor="text1"/>
          <w:spacing w:val="6"/>
        </w:rPr>
        <w:t>share purchase agreement</w:t>
      </w:r>
      <w:r w:rsidR="005C3116" w:rsidRPr="00296028">
        <w:rPr>
          <w:rFonts w:ascii="Times New Roman" w:hAnsi="Times New Roman" w:cs="Times New Roman"/>
          <w:color w:val="000000" w:themeColor="text1"/>
          <w:spacing w:val="6"/>
        </w:rPr>
        <w:t xml:space="preserve"> of such company. </w:t>
      </w:r>
      <w:r w:rsidR="00E06979" w:rsidRPr="00296028">
        <w:rPr>
          <w:rFonts w:ascii="Times New Roman" w:hAnsi="Times New Roman" w:cs="Times New Roman"/>
          <w:color w:val="000000" w:themeColor="text1"/>
          <w:spacing w:val="6"/>
        </w:rPr>
        <w:t xml:space="preserve">The </w:t>
      </w:r>
      <w:r w:rsidR="00D14D45" w:rsidRPr="00296028">
        <w:rPr>
          <w:rFonts w:ascii="Times New Roman" w:hAnsi="Times New Roman" w:cs="Times New Roman"/>
          <w:color w:val="000000" w:themeColor="text1"/>
          <w:spacing w:val="6"/>
        </w:rPr>
        <w:t xml:space="preserve">Company is in process to follow up </w:t>
      </w:r>
      <w:r w:rsidR="00D14D45" w:rsidRPr="00296028">
        <w:rPr>
          <w:rFonts w:ascii="Times New Roman" w:hAnsi="Times New Roman" w:cs="Times New Roman"/>
          <w:color w:val="000000" w:themeColor="text1"/>
          <w:spacing w:val="8"/>
        </w:rPr>
        <w:t>the refund deposit and determine the further procedure</w:t>
      </w:r>
      <w:r w:rsidR="003C20B5" w:rsidRPr="00296028">
        <w:rPr>
          <w:rFonts w:ascii="Times New Roman" w:hAnsi="Times New Roman" w:cs="Times New Roman"/>
          <w:color w:val="000000" w:themeColor="text1"/>
          <w:spacing w:val="8"/>
        </w:rPr>
        <w:t>s</w:t>
      </w:r>
      <w:r w:rsidR="00D14D45" w:rsidRPr="00296028">
        <w:rPr>
          <w:rFonts w:ascii="Times New Roman" w:hAnsi="Times New Roman" w:cs="Times New Roman"/>
          <w:color w:val="000000" w:themeColor="text1"/>
          <w:spacing w:val="8"/>
        </w:rPr>
        <w:t xml:space="preserve">. </w:t>
      </w:r>
      <w:r w:rsidR="00E06979" w:rsidRPr="00296028">
        <w:rPr>
          <w:rFonts w:ascii="Times New Roman" w:hAnsi="Times New Roman" w:cs="Times New Roman"/>
          <w:color w:val="000000" w:themeColor="text1"/>
          <w:spacing w:val="8"/>
        </w:rPr>
        <w:t xml:space="preserve">The </w:t>
      </w:r>
      <w:r w:rsidR="00D14D45" w:rsidRPr="00296028">
        <w:rPr>
          <w:rFonts w:ascii="Times New Roman" w:hAnsi="Times New Roman" w:cs="Times New Roman"/>
          <w:color w:val="000000" w:themeColor="text1"/>
          <w:spacing w:val="8"/>
        </w:rPr>
        <w:t xml:space="preserve">Company has considered </w:t>
      </w:r>
      <w:r w:rsidR="00D14D45" w:rsidRPr="00296028">
        <w:rPr>
          <w:rFonts w:ascii="Times New Roman" w:hAnsi="Times New Roman" w:cs="Times New Roman"/>
          <w:color w:val="000000" w:themeColor="text1"/>
          <w:spacing w:val="6"/>
        </w:rPr>
        <w:t>the possibility of receiving a refund and has recorded allowance for impairment loss of the</w:t>
      </w:r>
      <w:r w:rsidR="00D14D45">
        <w:rPr>
          <w:rFonts w:ascii="Times New Roman" w:hAnsi="Times New Roman" w:cs="Times New Roman"/>
          <w:color w:val="000000" w:themeColor="text1"/>
        </w:rPr>
        <w:t xml:space="preserve"> </w:t>
      </w:r>
      <w:r w:rsidR="007C7ADD">
        <w:rPr>
          <w:rFonts w:ascii="Times New Roman" w:hAnsi="Times New Roman" w:cs="Times New Roman"/>
          <w:color w:val="000000" w:themeColor="text1"/>
        </w:rPr>
        <w:t>advance</w:t>
      </w:r>
      <w:r w:rsidR="00D14D45">
        <w:rPr>
          <w:rFonts w:ascii="Times New Roman" w:hAnsi="Times New Roman" w:cs="Times New Roman"/>
          <w:color w:val="000000" w:themeColor="text1"/>
        </w:rPr>
        <w:t xml:space="preserve"> payment for investment </w:t>
      </w:r>
      <w:r w:rsidR="003C20B5">
        <w:rPr>
          <w:rFonts w:ascii="Times New Roman" w:hAnsi="Times New Roman" w:cs="Times New Roman"/>
          <w:color w:val="000000" w:themeColor="text1"/>
        </w:rPr>
        <w:t xml:space="preserve">of </w:t>
      </w:r>
      <w:r w:rsidR="00D14D45">
        <w:rPr>
          <w:rFonts w:ascii="Times New Roman" w:hAnsi="Times New Roman" w:cs="Times New Roman"/>
          <w:color w:val="000000" w:themeColor="text1"/>
        </w:rPr>
        <w:t>Baht 30.00 million as at September 30, 2024.</w:t>
      </w:r>
    </w:p>
    <w:p w14:paraId="6A799BB0" w14:textId="214ED29E" w:rsidR="00B16E20" w:rsidRPr="005E7735" w:rsidRDefault="00B16E20" w:rsidP="00AF3155">
      <w:pPr>
        <w:spacing w:after="240"/>
        <w:ind w:left="810" w:right="58" w:hanging="277"/>
        <w:jc w:val="thaiDistribute"/>
        <w:rPr>
          <w:rFonts w:ascii="Times New Roman" w:hAnsi="Times New Roman" w:cs="Times New Roman"/>
          <w:color w:val="000000" w:themeColor="text1"/>
        </w:rPr>
      </w:pPr>
      <w:r w:rsidRPr="005E7735">
        <w:rPr>
          <w:rFonts w:ascii="Times New Roman" w:hAnsi="Times New Roman" w:cs="Times New Roman"/>
          <w:color w:val="000000"/>
          <w:spacing w:val="-2"/>
          <w:vertAlign w:val="superscript"/>
        </w:rPr>
        <w:t>(</w:t>
      </w:r>
      <w:r w:rsidR="002D1CAC" w:rsidRPr="005E7735">
        <w:rPr>
          <w:rFonts w:ascii="Times New Roman" w:hAnsi="Times New Roman" w:cs="Times New Roman"/>
          <w:color w:val="000000"/>
          <w:spacing w:val="-2"/>
          <w:vertAlign w:val="superscript"/>
        </w:rPr>
        <w:t>3</w:t>
      </w:r>
      <w:r w:rsidRPr="005E7735">
        <w:rPr>
          <w:rFonts w:ascii="Times New Roman" w:hAnsi="Times New Roman" w:cs="Times New Roman"/>
          <w:color w:val="000000"/>
          <w:spacing w:val="-2"/>
          <w:vertAlign w:val="superscript"/>
        </w:rPr>
        <w:t>)</w:t>
      </w:r>
      <w:r w:rsidR="00DB650A" w:rsidRPr="005E7735">
        <w:rPr>
          <w:rFonts w:ascii="Times New Roman" w:hAnsi="Times New Roman" w:cs="Times New Roman"/>
          <w:color w:val="000000"/>
          <w:spacing w:val="-2"/>
          <w:vertAlign w:val="superscript"/>
        </w:rPr>
        <w:t xml:space="preserve"> </w:t>
      </w:r>
      <w:r w:rsidR="004B787B" w:rsidRPr="005E7735">
        <w:rPr>
          <w:rFonts w:ascii="Times New Roman" w:hAnsi="Times New Roman" w:cs="Times New Roman"/>
          <w:color w:val="000000" w:themeColor="text1"/>
        </w:rPr>
        <w:t xml:space="preserve"> On July </w:t>
      </w:r>
      <w:r w:rsidR="002D1CAC" w:rsidRPr="005E7735">
        <w:rPr>
          <w:rFonts w:ascii="Times New Roman" w:hAnsi="Times New Roman" w:cs="Times New Roman"/>
          <w:color w:val="000000" w:themeColor="text1"/>
        </w:rPr>
        <w:t>15</w:t>
      </w:r>
      <w:r w:rsidR="004B787B"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2022</w:t>
      </w:r>
      <w:r w:rsidR="004B787B" w:rsidRPr="005E7735">
        <w:rPr>
          <w:rFonts w:ascii="Times New Roman" w:hAnsi="Times New Roman" w:cs="Times New Roman"/>
          <w:color w:val="000000" w:themeColor="text1"/>
        </w:rPr>
        <w:t>, a subsidiary entered into a memorandum of understanding to purchase shares of a company in Thailand</w:t>
      </w:r>
      <w:r w:rsidR="00C54C32" w:rsidRPr="005E7735">
        <w:rPr>
          <w:rFonts w:ascii="Times New Roman" w:hAnsi="Times New Roman" w:cs="Times New Roman"/>
          <w:color w:val="000000" w:themeColor="text1"/>
        </w:rPr>
        <w:t xml:space="preserve"> and </w:t>
      </w:r>
      <w:r w:rsidR="004B787B" w:rsidRPr="005E7735">
        <w:rPr>
          <w:rFonts w:ascii="Times New Roman" w:hAnsi="Times New Roman" w:cs="Times New Roman"/>
          <w:color w:val="000000" w:themeColor="text1"/>
        </w:rPr>
        <w:t>agree</w:t>
      </w:r>
      <w:r w:rsidR="008714DB" w:rsidRPr="005E7735">
        <w:rPr>
          <w:rFonts w:ascii="Times New Roman" w:hAnsi="Times New Roman" w:cs="Times New Roman"/>
          <w:color w:val="000000" w:themeColor="text1"/>
        </w:rPr>
        <w:t>d</w:t>
      </w:r>
      <w:r w:rsidR="004B787B" w:rsidRPr="005E7735">
        <w:rPr>
          <w:rFonts w:ascii="Times New Roman" w:hAnsi="Times New Roman" w:cs="Times New Roman"/>
          <w:color w:val="000000" w:themeColor="text1"/>
        </w:rPr>
        <w:t xml:space="preserve"> to </w:t>
      </w:r>
      <w:r w:rsidR="00A223A0" w:rsidRPr="005E7735">
        <w:rPr>
          <w:rFonts w:ascii="Times New Roman" w:hAnsi="Times New Roman" w:cs="Times New Roman"/>
          <w:color w:val="000000" w:themeColor="text1"/>
        </w:rPr>
        <w:t>paid deposit</w:t>
      </w:r>
      <w:r w:rsidR="004B787B" w:rsidRPr="005E7735">
        <w:rPr>
          <w:rFonts w:ascii="Times New Roman" w:hAnsi="Times New Roman" w:cs="Times New Roman"/>
          <w:color w:val="000000" w:themeColor="text1"/>
        </w:rPr>
        <w:t xml:space="preserve"> for the shares to an individual in the amount of </w:t>
      </w:r>
      <w:r w:rsidR="00F02A82" w:rsidRPr="005E7735">
        <w:rPr>
          <w:rFonts w:ascii="Times New Roman" w:hAnsi="Times New Roman" w:cs="Times New Roman"/>
          <w:color w:val="000000" w:themeColor="text1"/>
        </w:rPr>
        <w:t>Baht</w:t>
      </w:r>
      <w:r w:rsidR="004B787B"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10</w:t>
      </w:r>
      <w:r w:rsidR="004B787B" w:rsidRPr="005E7735">
        <w:rPr>
          <w:rFonts w:ascii="Times New Roman" w:hAnsi="Times New Roman" w:cs="Times New Roman"/>
          <w:color w:val="000000" w:themeColor="text1"/>
        </w:rPr>
        <w:t>,</w:t>
      </w:r>
      <w:r w:rsidR="002D1CAC" w:rsidRPr="005E7735">
        <w:rPr>
          <w:rFonts w:ascii="Times New Roman" w:hAnsi="Times New Roman" w:cs="Times New Roman"/>
          <w:color w:val="000000" w:themeColor="text1"/>
        </w:rPr>
        <w:t>000</w:t>
      </w:r>
      <w:r w:rsidR="004B787B" w:rsidRPr="005E7735">
        <w:rPr>
          <w:rFonts w:ascii="Times New Roman" w:hAnsi="Times New Roman" w:cs="Times New Roman"/>
          <w:color w:val="000000" w:themeColor="text1"/>
        </w:rPr>
        <w:t>,</w:t>
      </w:r>
      <w:r w:rsidR="002D1CAC" w:rsidRPr="005E7735">
        <w:rPr>
          <w:rFonts w:ascii="Times New Roman" w:hAnsi="Times New Roman" w:cs="Times New Roman"/>
          <w:color w:val="000000" w:themeColor="text1"/>
        </w:rPr>
        <w:t>000</w:t>
      </w:r>
      <w:r w:rsidR="004B787B" w:rsidRPr="005E7735">
        <w:rPr>
          <w:rFonts w:ascii="Times New Roman" w:hAnsi="Times New Roman" w:cs="Times New Roman"/>
          <w:color w:val="000000" w:themeColor="text1"/>
        </w:rPr>
        <w:t xml:space="preserve">. </w:t>
      </w:r>
      <w:r w:rsidR="00A27CFE" w:rsidRPr="005E7735">
        <w:rPr>
          <w:rFonts w:ascii="Times New Roman" w:hAnsi="Times New Roman" w:cs="Times New Roman"/>
          <w:color w:val="000000" w:themeColor="text1"/>
        </w:rPr>
        <w:t>Subsequently</w:t>
      </w:r>
      <w:r w:rsidR="004B787B" w:rsidRPr="005E7735">
        <w:rPr>
          <w:rFonts w:ascii="Times New Roman" w:hAnsi="Times New Roman" w:cs="Times New Roman"/>
          <w:color w:val="000000" w:themeColor="text1"/>
        </w:rPr>
        <w:t xml:space="preserve">, on August </w:t>
      </w:r>
      <w:r w:rsidR="002D1CAC" w:rsidRPr="005E7735">
        <w:rPr>
          <w:rFonts w:ascii="Times New Roman" w:hAnsi="Times New Roman" w:cs="Times New Roman"/>
          <w:color w:val="000000" w:themeColor="text1"/>
        </w:rPr>
        <w:t>22</w:t>
      </w:r>
      <w:r w:rsidR="004B787B"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2023</w:t>
      </w:r>
      <w:r w:rsidR="004B787B" w:rsidRPr="005E7735">
        <w:rPr>
          <w:rFonts w:ascii="Times New Roman" w:hAnsi="Times New Roman" w:cs="Times New Roman"/>
          <w:color w:val="000000" w:themeColor="text1"/>
        </w:rPr>
        <w:t>, the subsidiary received a letter of termination of the joint venture from such individual. The subsidiary was in the process of negotiating and taking legal action to re</w:t>
      </w:r>
      <w:r w:rsidR="00837743" w:rsidRPr="005E7735">
        <w:rPr>
          <w:rFonts w:ascii="Times New Roman" w:hAnsi="Times New Roman" w:cs="Times New Roman"/>
          <w:color w:val="000000" w:themeColor="text1"/>
        </w:rPr>
        <w:t>fund</w:t>
      </w:r>
      <w:r w:rsidR="004B787B" w:rsidRPr="005E7735">
        <w:rPr>
          <w:rFonts w:ascii="Times New Roman" w:hAnsi="Times New Roman" w:cs="Times New Roman"/>
          <w:color w:val="000000" w:themeColor="text1"/>
        </w:rPr>
        <w:t xml:space="preserve"> </w:t>
      </w:r>
      <w:r w:rsidR="00A27CFE" w:rsidRPr="005E7735">
        <w:rPr>
          <w:rFonts w:ascii="Times New Roman" w:hAnsi="Times New Roman" w:cs="Times New Roman"/>
          <w:color w:val="000000" w:themeColor="text1"/>
        </w:rPr>
        <w:t>such</w:t>
      </w:r>
      <w:r w:rsidR="004B787B" w:rsidRPr="005E7735">
        <w:rPr>
          <w:rFonts w:ascii="Times New Roman" w:hAnsi="Times New Roman" w:cs="Times New Roman"/>
          <w:color w:val="000000" w:themeColor="text1"/>
        </w:rPr>
        <w:t xml:space="preserve"> advance payment for the shares</w:t>
      </w:r>
      <w:r w:rsidR="00FA0E06" w:rsidRPr="005E7735">
        <w:rPr>
          <w:rFonts w:ascii="Times New Roman" w:hAnsi="Times New Roman" w:cs="Times New Roman"/>
          <w:color w:val="000000" w:themeColor="text1"/>
        </w:rPr>
        <w:t xml:space="preserve"> from such</w:t>
      </w:r>
      <w:r w:rsidR="00B31D9E" w:rsidRPr="005E7735">
        <w:rPr>
          <w:rFonts w:ascii="Times New Roman" w:hAnsi="Times New Roman" w:cs="Times New Roman"/>
          <w:color w:val="000000" w:themeColor="text1"/>
        </w:rPr>
        <w:t xml:space="preserve"> </w:t>
      </w:r>
      <w:r w:rsidR="00C954AE" w:rsidRPr="005E7735">
        <w:rPr>
          <w:rFonts w:ascii="Times New Roman" w:hAnsi="Times New Roman" w:cs="Times New Roman"/>
          <w:color w:val="000000" w:themeColor="text1"/>
        </w:rPr>
        <w:t>individual</w:t>
      </w:r>
      <w:r w:rsidR="004B787B" w:rsidRPr="005E7735">
        <w:rPr>
          <w:rFonts w:ascii="Times New Roman" w:hAnsi="Times New Roman" w:cs="Times New Roman"/>
          <w:color w:val="000000" w:themeColor="text1"/>
        </w:rPr>
        <w:t xml:space="preserve">. However, the subsidiary has considered the possibility of receiving a refund and has recorded </w:t>
      </w:r>
      <w:r w:rsidR="00AE2D06" w:rsidRPr="005E7735">
        <w:rPr>
          <w:rFonts w:ascii="Times New Roman" w:hAnsi="Times New Roman" w:cs="Times New Roman"/>
          <w:color w:val="000000" w:themeColor="text1"/>
        </w:rPr>
        <w:t>allowance</w:t>
      </w:r>
      <w:r w:rsidR="004B787B" w:rsidRPr="005E7735">
        <w:rPr>
          <w:rFonts w:ascii="Times New Roman" w:hAnsi="Times New Roman" w:cs="Times New Roman"/>
          <w:color w:val="000000" w:themeColor="text1"/>
        </w:rPr>
        <w:t xml:space="preserve"> for </w:t>
      </w:r>
      <w:r w:rsidR="00AE2D06" w:rsidRPr="005E7735">
        <w:rPr>
          <w:rFonts w:ascii="Times New Roman" w:hAnsi="Times New Roman" w:cs="Times New Roman"/>
          <w:color w:val="000000" w:themeColor="text1"/>
        </w:rPr>
        <w:t>impairment loss</w:t>
      </w:r>
      <w:r w:rsidR="004B787B" w:rsidRPr="005E7735">
        <w:rPr>
          <w:rFonts w:ascii="Times New Roman" w:hAnsi="Times New Roman" w:cs="Times New Roman"/>
          <w:color w:val="000000" w:themeColor="text1"/>
        </w:rPr>
        <w:t xml:space="preserve"> of the advance payment for investment in full </w:t>
      </w:r>
      <w:r w:rsidR="00495AEC" w:rsidRPr="005E7735">
        <w:rPr>
          <w:rFonts w:ascii="Times New Roman" w:hAnsi="Times New Roman" w:cs="Times New Roman"/>
          <w:color w:val="000000" w:themeColor="text1"/>
        </w:rPr>
        <w:t xml:space="preserve">amount </w:t>
      </w:r>
      <w:r w:rsidR="004B787B" w:rsidRPr="005E7735">
        <w:rPr>
          <w:rFonts w:ascii="Times New Roman" w:hAnsi="Times New Roman" w:cs="Times New Roman"/>
          <w:color w:val="000000" w:themeColor="text1"/>
        </w:rPr>
        <w:t xml:space="preserve">as </w:t>
      </w:r>
      <w:r w:rsidR="00A11A34" w:rsidRPr="005E7735">
        <w:rPr>
          <w:rFonts w:ascii="Times New Roman" w:hAnsi="Times New Roman" w:cs="Times New Roman"/>
          <w:color w:val="000000" w:themeColor="text1"/>
        </w:rPr>
        <w:t>at</w:t>
      </w:r>
      <w:r w:rsidR="004B787B" w:rsidRPr="005E7735">
        <w:rPr>
          <w:rFonts w:ascii="Times New Roman" w:hAnsi="Times New Roman" w:cs="Times New Roman"/>
          <w:color w:val="000000" w:themeColor="text1"/>
        </w:rPr>
        <w:t xml:space="preserve"> </w:t>
      </w:r>
      <w:r w:rsidR="002737E1" w:rsidRPr="005E7735">
        <w:rPr>
          <w:rFonts w:ascii="Times New Roman" w:hAnsi="Times New Roman" w:cs="Times New Roman"/>
          <w:color w:val="000000" w:themeColor="text1"/>
        </w:rPr>
        <w:t>September</w:t>
      </w:r>
      <w:r w:rsidR="004B787B"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30</w:t>
      </w:r>
      <w:r w:rsidR="004B787B"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2024</w:t>
      </w:r>
      <w:r w:rsidR="004B787B" w:rsidRPr="005E7735">
        <w:rPr>
          <w:rFonts w:ascii="Times New Roman" w:hAnsi="Times New Roman" w:cs="Times New Roman"/>
          <w:color w:val="000000" w:themeColor="text1"/>
        </w:rPr>
        <w:t>.</w:t>
      </w:r>
    </w:p>
    <w:p w14:paraId="7612A32C" w14:textId="77777777" w:rsidR="00B16E20" w:rsidRPr="005E7735" w:rsidRDefault="00B16E20" w:rsidP="00AF3155">
      <w:pPr>
        <w:spacing w:after="240"/>
        <w:ind w:right="58"/>
        <w:jc w:val="thaiDistribute"/>
        <w:rPr>
          <w:rFonts w:ascii="Times New Roman" w:hAnsi="Times New Roman" w:cs="Times New Roman"/>
          <w:color w:val="000000" w:themeColor="text1"/>
        </w:rPr>
      </w:pPr>
    </w:p>
    <w:p w14:paraId="59FFF6A5" w14:textId="565C7074" w:rsidR="00B16E20" w:rsidRPr="005E7735" w:rsidRDefault="00B16E20" w:rsidP="00AF3155">
      <w:pPr>
        <w:spacing w:after="240"/>
        <w:ind w:right="58"/>
        <w:jc w:val="thaiDistribute"/>
        <w:rPr>
          <w:rFonts w:ascii="Times New Roman" w:hAnsi="Times New Roman" w:cs="Times New Roman"/>
          <w:color w:val="000000" w:themeColor="text1"/>
        </w:rPr>
        <w:sectPr w:rsidR="00B16E20" w:rsidRPr="005E7735" w:rsidSect="00131DBA">
          <w:headerReference w:type="default" r:id="rId15"/>
          <w:pgSz w:w="11907" w:h="16840" w:code="9"/>
          <w:pgMar w:top="1440" w:right="1224" w:bottom="720" w:left="1440" w:header="720" w:footer="432" w:gutter="0"/>
          <w:cols w:space="720"/>
          <w:docGrid w:linePitch="326"/>
        </w:sectPr>
      </w:pPr>
    </w:p>
    <w:p w14:paraId="6F996F03" w14:textId="70487937" w:rsidR="00A15D66" w:rsidRPr="005E7735" w:rsidRDefault="002D1CAC" w:rsidP="00AF3155">
      <w:pPr>
        <w:pStyle w:val="a"/>
        <w:tabs>
          <w:tab w:val="left" w:pos="360"/>
          <w:tab w:val="left" w:pos="450"/>
        </w:tabs>
        <w:spacing w:before="120" w:after="240"/>
        <w:ind w:right="63"/>
        <w:jc w:val="both"/>
        <w:rPr>
          <w:rFonts w:ascii="Times New Roman" w:hAnsi="Times New Roman" w:cs="Times New Roman"/>
          <w:b/>
          <w:bCs/>
          <w:color w:val="000000" w:themeColor="text1"/>
          <w:sz w:val="24"/>
          <w:szCs w:val="24"/>
        </w:rPr>
      </w:pPr>
      <w:r w:rsidRPr="005E7735">
        <w:rPr>
          <w:rFonts w:ascii="Times New Roman" w:hAnsi="Times New Roman" w:cs="Times New Roman"/>
          <w:b/>
          <w:bCs/>
          <w:color w:val="000000" w:themeColor="text1"/>
          <w:sz w:val="24"/>
          <w:szCs w:val="24"/>
        </w:rPr>
        <w:lastRenderedPageBreak/>
        <w:t>12</w:t>
      </w:r>
      <w:r w:rsidR="00A15D66" w:rsidRPr="005E7735">
        <w:rPr>
          <w:rFonts w:ascii="Times New Roman" w:hAnsi="Times New Roman" w:cs="Times New Roman"/>
          <w:b/>
          <w:bCs/>
          <w:color w:val="000000" w:themeColor="text1"/>
          <w:sz w:val="24"/>
          <w:szCs w:val="24"/>
        </w:rPr>
        <w:t>.</w:t>
      </w:r>
      <w:r w:rsidR="00A15D66" w:rsidRPr="005E7735">
        <w:rPr>
          <w:rFonts w:ascii="Times New Roman" w:hAnsi="Times New Roman" w:cs="Times New Roman"/>
          <w:b/>
          <w:bCs/>
          <w:color w:val="000000" w:themeColor="text1"/>
          <w:sz w:val="20"/>
          <w:szCs w:val="20"/>
        </w:rPr>
        <w:tab/>
      </w:r>
      <w:r w:rsidR="00A15D66" w:rsidRPr="005E7735">
        <w:rPr>
          <w:rFonts w:ascii="Times New Roman" w:hAnsi="Times New Roman" w:cs="Times New Roman"/>
          <w:b/>
          <w:bCs/>
          <w:color w:val="000000" w:themeColor="text1"/>
          <w:sz w:val="20"/>
          <w:szCs w:val="20"/>
        </w:rPr>
        <w:tab/>
        <w:t>INVESTMENT</w:t>
      </w:r>
      <w:r w:rsidR="00834365" w:rsidRPr="005E7735">
        <w:rPr>
          <w:rFonts w:ascii="Times New Roman" w:hAnsi="Times New Roman" w:cs="Times New Roman"/>
          <w:b/>
          <w:bCs/>
          <w:color w:val="000000" w:themeColor="text1"/>
          <w:sz w:val="20"/>
          <w:szCs w:val="20"/>
        </w:rPr>
        <w:t>S</w:t>
      </w:r>
      <w:r w:rsidR="00A15D66" w:rsidRPr="005E7735">
        <w:rPr>
          <w:rFonts w:ascii="Times New Roman" w:hAnsi="Times New Roman" w:cs="Times New Roman"/>
          <w:b/>
          <w:bCs/>
          <w:color w:val="000000" w:themeColor="text1"/>
          <w:sz w:val="20"/>
          <w:szCs w:val="20"/>
        </w:rPr>
        <w:t xml:space="preserve">  IN  SUBSIDIARIES</w:t>
      </w:r>
    </w:p>
    <w:p w14:paraId="6C44A7B8" w14:textId="2838A95D" w:rsidR="00A15D66" w:rsidRPr="005E7735" w:rsidRDefault="00A15D66" w:rsidP="00AF3155">
      <w:pPr>
        <w:pStyle w:val="a"/>
        <w:spacing w:before="120" w:after="240"/>
        <w:ind w:left="446" w:right="490"/>
        <w:jc w:val="thaiDistribute"/>
        <w:rPr>
          <w:rFonts w:ascii="Times New Roman" w:hAnsi="Times New Roman" w:cs="Times New Roman"/>
          <w:b/>
          <w:bCs/>
          <w:color w:val="000000" w:themeColor="text1"/>
          <w:sz w:val="14"/>
          <w:szCs w:val="14"/>
        </w:rPr>
      </w:pPr>
      <w:r w:rsidRPr="005E7735">
        <w:rPr>
          <w:rFonts w:ascii="Times New Roman" w:hAnsi="Times New Roman" w:cs="Times New Roman"/>
          <w:color w:val="000000" w:themeColor="text1"/>
          <w:sz w:val="24"/>
          <w:szCs w:val="24"/>
        </w:rPr>
        <w:t xml:space="preserve">Investments in subsidiaries which recorded </w:t>
      </w:r>
      <w:r w:rsidR="000E26B9" w:rsidRPr="005E7735">
        <w:rPr>
          <w:rFonts w:ascii="Times New Roman" w:hAnsi="Times New Roman" w:cs="Times New Roman"/>
          <w:color w:val="000000" w:themeColor="text1"/>
          <w:sz w:val="24"/>
          <w:szCs w:val="24"/>
        </w:rPr>
        <w:t xml:space="preserve">in </w:t>
      </w:r>
      <w:r w:rsidR="00BD2F08" w:rsidRPr="005E7735">
        <w:rPr>
          <w:rFonts w:ascii="Times New Roman" w:hAnsi="Times New Roman" w:cs="Times New Roman"/>
          <w:color w:val="000000" w:themeColor="text1"/>
          <w:sz w:val="24"/>
          <w:szCs w:val="24"/>
        </w:rPr>
        <w:t xml:space="preserve">the </w:t>
      </w:r>
      <w:r w:rsidR="000E26B9" w:rsidRPr="005E7735">
        <w:rPr>
          <w:rFonts w:ascii="Times New Roman" w:hAnsi="Times New Roman" w:cs="Times New Roman"/>
          <w:color w:val="000000" w:themeColor="text1"/>
          <w:sz w:val="24"/>
          <w:szCs w:val="24"/>
        </w:rPr>
        <w:t xml:space="preserve">separate financial statement </w:t>
      </w:r>
      <w:r w:rsidRPr="005E7735">
        <w:rPr>
          <w:rFonts w:ascii="Times New Roman" w:hAnsi="Times New Roman" w:cs="Times New Roman"/>
          <w:color w:val="000000" w:themeColor="text1"/>
          <w:sz w:val="24"/>
          <w:szCs w:val="24"/>
        </w:rPr>
        <w:t xml:space="preserve">by the cost method </w:t>
      </w:r>
      <w:r w:rsidR="00566179" w:rsidRPr="005E7735">
        <w:rPr>
          <w:rFonts w:ascii="Times New Roman" w:hAnsi="Times New Roman" w:cs="Times New Roman"/>
          <w:color w:val="000000" w:themeColor="text1"/>
          <w:sz w:val="24"/>
          <w:szCs w:val="24"/>
        </w:rPr>
        <w:t xml:space="preserve">as at </w:t>
      </w:r>
      <w:r w:rsidR="00DA16FC" w:rsidRPr="005E7735">
        <w:rPr>
          <w:rFonts w:ascii="Times New Roman" w:hAnsi="Times New Roman" w:cs="Times New Roman"/>
          <w:color w:val="000000" w:themeColor="text1"/>
          <w:sz w:val="24"/>
          <w:szCs w:val="24"/>
        </w:rPr>
        <w:t>September</w:t>
      </w:r>
      <w:r w:rsidR="00871C73" w:rsidRPr="005E7735">
        <w:rPr>
          <w:rFonts w:ascii="Times New Roman" w:hAnsi="Times New Roman" w:cs="Times New Roman"/>
          <w:color w:val="000000" w:themeColor="text1"/>
          <w:sz w:val="24"/>
          <w:szCs w:val="24"/>
        </w:rPr>
        <w:t xml:space="preserve"> </w:t>
      </w:r>
      <w:r w:rsidR="002D1CAC" w:rsidRPr="005E7735">
        <w:rPr>
          <w:rFonts w:ascii="Times New Roman" w:hAnsi="Times New Roman" w:cs="Times New Roman"/>
          <w:color w:val="000000" w:themeColor="text1"/>
          <w:sz w:val="24"/>
          <w:szCs w:val="24"/>
        </w:rPr>
        <w:t>30</w:t>
      </w:r>
      <w:r w:rsidR="0085599E" w:rsidRPr="005E7735">
        <w:rPr>
          <w:rFonts w:ascii="Times New Roman" w:hAnsi="Times New Roman" w:cs="Times New Roman"/>
          <w:color w:val="000000" w:themeColor="text1"/>
          <w:sz w:val="24"/>
          <w:szCs w:val="24"/>
        </w:rPr>
        <w:t xml:space="preserve">, </w:t>
      </w:r>
      <w:r w:rsidR="002D1CAC" w:rsidRPr="005E7735">
        <w:rPr>
          <w:rFonts w:ascii="Times New Roman" w:hAnsi="Times New Roman" w:cs="Times New Roman"/>
          <w:color w:val="000000" w:themeColor="text1"/>
          <w:sz w:val="24"/>
          <w:szCs w:val="24"/>
        </w:rPr>
        <w:t>2024</w:t>
      </w:r>
      <w:r w:rsidR="0085599E" w:rsidRPr="005E7735">
        <w:rPr>
          <w:rFonts w:ascii="Times New Roman" w:hAnsi="Times New Roman" w:cs="Times New Roman"/>
          <w:color w:val="000000" w:themeColor="text1"/>
          <w:sz w:val="24"/>
          <w:szCs w:val="24"/>
        </w:rPr>
        <w:t xml:space="preserve"> and                    December </w:t>
      </w:r>
      <w:r w:rsidR="002D1CAC" w:rsidRPr="005E7735">
        <w:rPr>
          <w:rFonts w:ascii="Times New Roman" w:hAnsi="Times New Roman" w:cs="Times New Roman"/>
          <w:color w:val="000000" w:themeColor="text1"/>
          <w:sz w:val="24"/>
          <w:szCs w:val="24"/>
        </w:rPr>
        <w:t>31</w:t>
      </w:r>
      <w:r w:rsidR="0085599E" w:rsidRPr="005E7735">
        <w:rPr>
          <w:rFonts w:ascii="Times New Roman" w:hAnsi="Times New Roman" w:cs="Times New Roman"/>
          <w:color w:val="000000" w:themeColor="text1"/>
          <w:sz w:val="24"/>
          <w:szCs w:val="24"/>
        </w:rPr>
        <w:t xml:space="preserve">, </w:t>
      </w:r>
      <w:r w:rsidR="002D1CAC" w:rsidRPr="005E7735">
        <w:rPr>
          <w:rFonts w:ascii="Times New Roman" w:hAnsi="Times New Roman" w:cs="Times New Roman"/>
          <w:color w:val="000000" w:themeColor="text1"/>
          <w:sz w:val="24"/>
          <w:szCs w:val="24"/>
        </w:rPr>
        <w:t>2023</w:t>
      </w:r>
      <w:r w:rsidR="0085599E" w:rsidRPr="005E7735">
        <w:rPr>
          <w:rFonts w:ascii="Times New Roman" w:hAnsi="Times New Roman" w:cs="Times New Roman"/>
          <w:color w:val="000000" w:themeColor="text1"/>
          <w:sz w:val="24"/>
          <w:szCs w:val="24"/>
        </w:rPr>
        <w:t xml:space="preserve"> </w:t>
      </w:r>
      <w:r w:rsidRPr="005E7735">
        <w:rPr>
          <w:rFonts w:ascii="Times New Roman" w:hAnsi="Times New Roman" w:cs="Times New Roman"/>
          <w:color w:val="000000" w:themeColor="text1"/>
          <w:sz w:val="24"/>
          <w:szCs w:val="24"/>
        </w:rPr>
        <w:t>consist of:</w:t>
      </w:r>
      <w:r w:rsidRPr="005E7735">
        <w:rPr>
          <w:rFonts w:ascii="Times New Roman" w:hAnsi="Times New Roman" w:cs="Times New Roman"/>
          <w:b/>
          <w:bCs/>
          <w:color w:val="000000" w:themeColor="text1"/>
          <w:sz w:val="14"/>
          <w:szCs w:val="14"/>
        </w:rPr>
        <w:t xml:space="preserve"> </w:t>
      </w:r>
    </w:p>
    <w:tbl>
      <w:tblPr>
        <w:tblW w:w="13464" w:type="dxa"/>
        <w:tblInd w:w="450" w:type="dxa"/>
        <w:tblLayout w:type="fixed"/>
        <w:tblCellMar>
          <w:left w:w="0" w:type="dxa"/>
          <w:right w:w="0" w:type="dxa"/>
        </w:tblCellMar>
        <w:tblLook w:val="0000" w:firstRow="0" w:lastRow="0" w:firstColumn="0" w:lastColumn="0" w:noHBand="0" w:noVBand="0"/>
      </w:tblPr>
      <w:tblGrid>
        <w:gridCol w:w="2970"/>
        <w:gridCol w:w="3420"/>
        <w:gridCol w:w="900"/>
        <w:gridCol w:w="90"/>
        <w:gridCol w:w="900"/>
        <w:gridCol w:w="812"/>
        <w:gridCol w:w="90"/>
        <w:gridCol w:w="990"/>
        <w:gridCol w:w="90"/>
        <w:gridCol w:w="990"/>
        <w:gridCol w:w="90"/>
        <w:gridCol w:w="990"/>
        <w:gridCol w:w="90"/>
        <w:gridCol w:w="1042"/>
      </w:tblGrid>
      <w:tr w:rsidR="00DC033C" w:rsidRPr="00D14D45" w14:paraId="64236D5A" w14:textId="77777777" w:rsidTr="00DA16FC">
        <w:trPr>
          <w:trHeight w:val="144"/>
        </w:trPr>
        <w:tc>
          <w:tcPr>
            <w:tcW w:w="2970" w:type="dxa"/>
            <w:vAlign w:val="bottom"/>
          </w:tcPr>
          <w:p w14:paraId="16F92C0E" w14:textId="72482002" w:rsidR="00DC033C" w:rsidRPr="00D14D45" w:rsidRDefault="00DC033C" w:rsidP="00AF3155">
            <w:pPr>
              <w:spacing w:line="240" w:lineRule="exact"/>
              <w:ind w:left="1257" w:right="58"/>
              <w:rPr>
                <w:rFonts w:ascii="Times New Roman" w:hAnsi="Times New Roman" w:cs="Times New Roman"/>
                <w:b/>
                <w:bCs/>
                <w:color w:val="000000" w:themeColor="text1"/>
                <w:sz w:val="14"/>
                <w:szCs w:val="14"/>
                <w:cs/>
              </w:rPr>
            </w:pPr>
          </w:p>
        </w:tc>
        <w:tc>
          <w:tcPr>
            <w:tcW w:w="3420" w:type="dxa"/>
          </w:tcPr>
          <w:p w14:paraId="701BC09E" w14:textId="77777777" w:rsidR="00DC033C" w:rsidRPr="00D14D45" w:rsidRDefault="00DC033C" w:rsidP="00AF3155">
            <w:pPr>
              <w:spacing w:line="240" w:lineRule="exact"/>
              <w:ind w:left="183" w:right="58"/>
              <w:jc w:val="center"/>
              <w:rPr>
                <w:rFonts w:ascii="Times New Roman" w:hAnsi="Times New Roman" w:cs="Times New Roman"/>
                <w:b/>
                <w:bCs/>
                <w:snapToGrid w:val="0"/>
                <w:color w:val="000000" w:themeColor="text1"/>
                <w:sz w:val="14"/>
                <w:szCs w:val="14"/>
                <w:lang w:eastAsia="th-TH"/>
              </w:rPr>
            </w:pPr>
          </w:p>
        </w:tc>
        <w:tc>
          <w:tcPr>
            <w:tcW w:w="900" w:type="dxa"/>
          </w:tcPr>
          <w:p w14:paraId="73B95BB1" w14:textId="77777777" w:rsidR="00DC033C" w:rsidRPr="00D14D45" w:rsidRDefault="00DC033C" w:rsidP="00AF3155">
            <w:pPr>
              <w:spacing w:line="240" w:lineRule="exact"/>
              <w:ind w:left="-43" w:right="58"/>
              <w:jc w:val="center"/>
              <w:rPr>
                <w:rFonts w:ascii="Times New Roman" w:hAnsi="Times New Roman" w:cs="Times New Roman"/>
                <w:b/>
                <w:bCs/>
                <w:snapToGrid w:val="0"/>
                <w:color w:val="000000" w:themeColor="text1"/>
                <w:sz w:val="14"/>
                <w:szCs w:val="14"/>
                <w:lang w:eastAsia="th-TH"/>
              </w:rPr>
            </w:pPr>
          </w:p>
        </w:tc>
        <w:tc>
          <w:tcPr>
            <w:tcW w:w="90" w:type="dxa"/>
          </w:tcPr>
          <w:p w14:paraId="28FF7D87" w14:textId="77777777" w:rsidR="00DC033C" w:rsidRPr="00D14D45" w:rsidRDefault="00DC033C" w:rsidP="00AF3155">
            <w:pPr>
              <w:pStyle w:val="a"/>
              <w:spacing w:line="240" w:lineRule="exact"/>
              <w:ind w:right="58"/>
              <w:jc w:val="center"/>
              <w:rPr>
                <w:rFonts w:ascii="Times New Roman" w:hAnsi="Times New Roman" w:cs="Times New Roman"/>
                <w:b/>
                <w:bCs/>
                <w:color w:val="000000" w:themeColor="text1"/>
                <w:sz w:val="14"/>
                <w:szCs w:val="14"/>
              </w:rPr>
            </w:pPr>
          </w:p>
        </w:tc>
        <w:tc>
          <w:tcPr>
            <w:tcW w:w="1712" w:type="dxa"/>
            <w:gridSpan w:val="2"/>
          </w:tcPr>
          <w:p w14:paraId="6C7F70FE" w14:textId="77777777" w:rsidR="00DC033C" w:rsidRPr="00D14D45" w:rsidRDefault="00DC033C" w:rsidP="00AF3155">
            <w:pPr>
              <w:pStyle w:val="a"/>
              <w:spacing w:line="240" w:lineRule="exact"/>
              <w:ind w:right="58"/>
              <w:jc w:val="center"/>
              <w:rPr>
                <w:rFonts w:ascii="Times New Roman" w:hAnsi="Times New Roman" w:cs="Times New Roman"/>
                <w:b/>
                <w:bCs/>
                <w:color w:val="000000" w:themeColor="text1"/>
                <w:sz w:val="14"/>
                <w:szCs w:val="14"/>
              </w:rPr>
            </w:pPr>
          </w:p>
        </w:tc>
        <w:tc>
          <w:tcPr>
            <w:tcW w:w="90" w:type="dxa"/>
          </w:tcPr>
          <w:p w14:paraId="701EAF04" w14:textId="77777777" w:rsidR="00DC033C" w:rsidRPr="00D14D45" w:rsidRDefault="00DC033C" w:rsidP="00AF3155">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990" w:type="dxa"/>
          </w:tcPr>
          <w:p w14:paraId="642D1846" w14:textId="77777777" w:rsidR="00DC033C" w:rsidRPr="00D14D45" w:rsidRDefault="00DC033C" w:rsidP="00AF3155">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90" w:type="dxa"/>
          </w:tcPr>
          <w:p w14:paraId="31091DF5" w14:textId="77777777" w:rsidR="00DC033C" w:rsidRPr="00D14D45" w:rsidRDefault="00DC033C" w:rsidP="00AF3155">
            <w:pPr>
              <w:pStyle w:val="a"/>
              <w:spacing w:line="240" w:lineRule="exact"/>
              <w:ind w:right="58"/>
              <w:jc w:val="center"/>
              <w:rPr>
                <w:rFonts w:ascii="Times New Roman" w:hAnsi="Times New Roman" w:cs="Times New Roman"/>
                <w:b/>
                <w:bCs/>
                <w:color w:val="000000" w:themeColor="text1"/>
                <w:sz w:val="14"/>
                <w:szCs w:val="14"/>
              </w:rPr>
            </w:pPr>
          </w:p>
        </w:tc>
        <w:tc>
          <w:tcPr>
            <w:tcW w:w="990" w:type="dxa"/>
          </w:tcPr>
          <w:p w14:paraId="45CF0264" w14:textId="77777777" w:rsidR="00DC033C" w:rsidRPr="00D14D45" w:rsidRDefault="00DC033C" w:rsidP="00AF3155">
            <w:pPr>
              <w:pStyle w:val="a"/>
              <w:spacing w:line="240" w:lineRule="exact"/>
              <w:ind w:right="58"/>
              <w:jc w:val="center"/>
              <w:rPr>
                <w:rFonts w:ascii="Times New Roman" w:hAnsi="Times New Roman" w:cs="Times New Roman"/>
                <w:b/>
                <w:bCs/>
                <w:color w:val="000000" w:themeColor="text1"/>
                <w:sz w:val="14"/>
                <w:szCs w:val="14"/>
              </w:rPr>
            </w:pPr>
          </w:p>
        </w:tc>
        <w:tc>
          <w:tcPr>
            <w:tcW w:w="90" w:type="dxa"/>
          </w:tcPr>
          <w:p w14:paraId="319B8D9F" w14:textId="77777777" w:rsidR="00DC033C" w:rsidRPr="00D14D45" w:rsidRDefault="00DC033C" w:rsidP="00AF3155">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2122" w:type="dxa"/>
            <w:gridSpan w:val="3"/>
          </w:tcPr>
          <w:p w14:paraId="3794D7B1" w14:textId="77777777" w:rsidR="00DC033C" w:rsidRPr="00D14D45" w:rsidRDefault="00DC033C" w:rsidP="00AF3155">
            <w:pPr>
              <w:pStyle w:val="a"/>
              <w:spacing w:line="240" w:lineRule="exact"/>
              <w:ind w:right="58"/>
              <w:jc w:val="center"/>
              <w:rPr>
                <w:rFonts w:ascii="Times New Roman" w:hAnsi="Times New Roman" w:cs="Times New Roman"/>
                <w:b/>
                <w:bCs/>
                <w:color w:val="000000" w:themeColor="text1"/>
                <w:sz w:val="14"/>
                <w:szCs w:val="14"/>
              </w:rPr>
            </w:pPr>
            <w:r w:rsidRPr="00D14D45">
              <w:rPr>
                <w:rFonts w:ascii="Times New Roman" w:hAnsi="Times New Roman" w:cs="Times New Roman"/>
                <w:b/>
                <w:bCs/>
                <w:color w:val="000000" w:themeColor="text1"/>
                <w:sz w:val="14"/>
                <w:szCs w:val="14"/>
              </w:rPr>
              <w:t>Separate financial statements</w:t>
            </w:r>
          </w:p>
        </w:tc>
      </w:tr>
      <w:tr w:rsidR="00DC033C" w:rsidRPr="00D14D45" w14:paraId="3B1EB991" w14:textId="77777777" w:rsidTr="00DA16FC">
        <w:trPr>
          <w:trHeight w:val="144"/>
        </w:trPr>
        <w:tc>
          <w:tcPr>
            <w:tcW w:w="2970" w:type="dxa"/>
            <w:vAlign w:val="bottom"/>
          </w:tcPr>
          <w:p w14:paraId="3E26FD8C" w14:textId="77777777" w:rsidR="00DC033C" w:rsidRPr="00D14D45" w:rsidRDefault="00DC033C" w:rsidP="00AF3155">
            <w:pPr>
              <w:spacing w:line="240" w:lineRule="exact"/>
              <w:ind w:left="1257" w:right="58"/>
              <w:rPr>
                <w:rFonts w:ascii="Times New Roman" w:hAnsi="Times New Roman" w:cs="Times New Roman"/>
                <w:b/>
                <w:bCs/>
                <w:color w:val="000000" w:themeColor="text1"/>
                <w:sz w:val="14"/>
                <w:szCs w:val="14"/>
                <w:cs/>
              </w:rPr>
            </w:pPr>
          </w:p>
        </w:tc>
        <w:tc>
          <w:tcPr>
            <w:tcW w:w="3420" w:type="dxa"/>
          </w:tcPr>
          <w:p w14:paraId="78D9B441" w14:textId="77777777" w:rsidR="00DC033C" w:rsidRPr="00D14D45" w:rsidRDefault="00DC033C" w:rsidP="00AF3155">
            <w:pPr>
              <w:spacing w:line="240" w:lineRule="exact"/>
              <w:ind w:left="183" w:right="58"/>
              <w:jc w:val="center"/>
              <w:rPr>
                <w:rFonts w:ascii="Times New Roman" w:hAnsi="Times New Roman" w:cs="Times New Roman"/>
                <w:b/>
                <w:bCs/>
                <w:snapToGrid w:val="0"/>
                <w:color w:val="000000" w:themeColor="text1"/>
                <w:sz w:val="14"/>
                <w:szCs w:val="14"/>
                <w:lang w:eastAsia="th-TH"/>
              </w:rPr>
            </w:pPr>
          </w:p>
        </w:tc>
        <w:tc>
          <w:tcPr>
            <w:tcW w:w="900" w:type="dxa"/>
          </w:tcPr>
          <w:p w14:paraId="52E51DFE" w14:textId="77777777" w:rsidR="00DC033C" w:rsidRPr="00D14D45" w:rsidRDefault="00DC033C" w:rsidP="00AF3155">
            <w:pPr>
              <w:spacing w:line="240" w:lineRule="exact"/>
              <w:ind w:left="-43" w:right="58"/>
              <w:jc w:val="center"/>
              <w:rPr>
                <w:rFonts w:ascii="Times New Roman" w:hAnsi="Times New Roman" w:cs="Times New Roman"/>
                <w:b/>
                <w:bCs/>
                <w:snapToGrid w:val="0"/>
                <w:color w:val="000000" w:themeColor="text1"/>
                <w:sz w:val="14"/>
                <w:szCs w:val="14"/>
                <w:lang w:eastAsia="th-TH"/>
              </w:rPr>
            </w:pPr>
          </w:p>
        </w:tc>
        <w:tc>
          <w:tcPr>
            <w:tcW w:w="90" w:type="dxa"/>
          </w:tcPr>
          <w:p w14:paraId="3ABC8732" w14:textId="77777777" w:rsidR="00DC033C" w:rsidRPr="00D14D45" w:rsidRDefault="00DC033C" w:rsidP="00AF3155">
            <w:pPr>
              <w:pStyle w:val="a"/>
              <w:spacing w:line="240" w:lineRule="exact"/>
              <w:ind w:right="58"/>
              <w:jc w:val="center"/>
              <w:rPr>
                <w:rFonts w:ascii="Times New Roman" w:hAnsi="Times New Roman" w:cs="Times New Roman"/>
                <w:b/>
                <w:bCs/>
                <w:snapToGrid w:val="0"/>
                <w:color w:val="000000" w:themeColor="text1"/>
                <w:sz w:val="14"/>
                <w:szCs w:val="14"/>
                <w:lang w:eastAsia="th-TH"/>
              </w:rPr>
            </w:pPr>
          </w:p>
        </w:tc>
        <w:tc>
          <w:tcPr>
            <w:tcW w:w="1712" w:type="dxa"/>
            <w:gridSpan w:val="2"/>
          </w:tcPr>
          <w:p w14:paraId="6D9B4E8C" w14:textId="77777777" w:rsidR="00DC033C" w:rsidRPr="00D14D45" w:rsidRDefault="00DC033C" w:rsidP="00AF3155">
            <w:pPr>
              <w:pStyle w:val="a"/>
              <w:spacing w:line="240" w:lineRule="exact"/>
              <w:ind w:right="58"/>
              <w:jc w:val="center"/>
              <w:rPr>
                <w:rFonts w:ascii="Times New Roman" w:hAnsi="Times New Roman" w:cs="Times New Roman"/>
                <w:b/>
                <w:bCs/>
                <w:color w:val="000000" w:themeColor="text1"/>
                <w:sz w:val="14"/>
                <w:szCs w:val="14"/>
              </w:rPr>
            </w:pPr>
            <w:r w:rsidRPr="00D14D45">
              <w:rPr>
                <w:rFonts w:ascii="Times New Roman" w:hAnsi="Times New Roman" w:cs="Times New Roman"/>
                <w:b/>
                <w:bCs/>
                <w:color w:val="000000" w:themeColor="text1"/>
                <w:sz w:val="14"/>
                <w:szCs w:val="14"/>
              </w:rPr>
              <w:t>Percentage of</w:t>
            </w:r>
            <w:r w:rsidRPr="00D14D45">
              <w:rPr>
                <w:rFonts w:ascii="Times New Roman" w:hAnsi="Times New Roman" w:cs="Times New Roman"/>
                <w:b/>
                <w:bCs/>
                <w:snapToGrid w:val="0"/>
                <w:color w:val="000000" w:themeColor="text1"/>
                <w:sz w:val="14"/>
                <w:szCs w:val="14"/>
                <w:lang w:eastAsia="th-TH"/>
              </w:rPr>
              <w:t xml:space="preserve"> shareholding</w:t>
            </w:r>
          </w:p>
        </w:tc>
        <w:tc>
          <w:tcPr>
            <w:tcW w:w="90" w:type="dxa"/>
          </w:tcPr>
          <w:p w14:paraId="7A213256" w14:textId="77777777" w:rsidR="00DC033C" w:rsidRPr="00D14D45" w:rsidRDefault="00DC033C" w:rsidP="00AF3155">
            <w:pPr>
              <w:pStyle w:val="a"/>
              <w:spacing w:line="240" w:lineRule="exact"/>
              <w:ind w:right="58"/>
              <w:jc w:val="center"/>
              <w:rPr>
                <w:rFonts w:ascii="Times New Roman" w:hAnsi="Times New Roman" w:cs="Times New Roman"/>
                <w:b/>
                <w:bCs/>
                <w:snapToGrid w:val="0"/>
                <w:color w:val="000000" w:themeColor="text1"/>
                <w:sz w:val="14"/>
                <w:szCs w:val="14"/>
                <w:lang w:eastAsia="th-TH"/>
              </w:rPr>
            </w:pPr>
          </w:p>
        </w:tc>
        <w:tc>
          <w:tcPr>
            <w:tcW w:w="2070" w:type="dxa"/>
            <w:gridSpan w:val="3"/>
          </w:tcPr>
          <w:p w14:paraId="66951995" w14:textId="77777777" w:rsidR="00DC033C" w:rsidRPr="00D14D45" w:rsidRDefault="00DC033C" w:rsidP="00AF3155">
            <w:pPr>
              <w:pStyle w:val="a"/>
              <w:spacing w:line="240" w:lineRule="exact"/>
              <w:ind w:right="58"/>
              <w:jc w:val="center"/>
              <w:rPr>
                <w:rFonts w:ascii="Times New Roman" w:hAnsi="Times New Roman" w:cs="Times New Roman"/>
                <w:b/>
                <w:bCs/>
                <w:color w:val="000000" w:themeColor="text1"/>
                <w:sz w:val="14"/>
                <w:szCs w:val="14"/>
              </w:rPr>
            </w:pPr>
            <w:r w:rsidRPr="00D14D45">
              <w:rPr>
                <w:rFonts w:ascii="Times New Roman" w:hAnsi="Times New Roman" w:cs="Times New Roman"/>
                <w:b/>
                <w:bCs/>
                <w:snapToGrid w:val="0"/>
                <w:color w:val="000000" w:themeColor="text1"/>
                <w:sz w:val="14"/>
                <w:szCs w:val="14"/>
                <w:lang w:eastAsia="th-TH"/>
              </w:rPr>
              <w:t>Paid-up capital</w:t>
            </w:r>
          </w:p>
        </w:tc>
        <w:tc>
          <w:tcPr>
            <w:tcW w:w="90" w:type="dxa"/>
          </w:tcPr>
          <w:p w14:paraId="01034B37" w14:textId="77777777" w:rsidR="00DC033C" w:rsidRPr="00D14D45" w:rsidRDefault="00DC033C" w:rsidP="00AF3155">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2122" w:type="dxa"/>
            <w:gridSpan w:val="3"/>
          </w:tcPr>
          <w:p w14:paraId="76692789" w14:textId="77777777" w:rsidR="00DC033C" w:rsidRPr="00D14D45" w:rsidRDefault="00DC033C" w:rsidP="00AF3155">
            <w:pPr>
              <w:pStyle w:val="a"/>
              <w:spacing w:line="240" w:lineRule="exact"/>
              <w:ind w:right="58"/>
              <w:jc w:val="center"/>
              <w:rPr>
                <w:rFonts w:ascii="Times New Roman" w:hAnsi="Times New Roman" w:cs="Times New Roman"/>
                <w:b/>
                <w:bCs/>
                <w:color w:val="000000" w:themeColor="text1"/>
                <w:sz w:val="14"/>
                <w:szCs w:val="14"/>
              </w:rPr>
            </w:pPr>
            <w:r w:rsidRPr="00D14D45">
              <w:rPr>
                <w:rFonts w:ascii="Times New Roman" w:hAnsi="Times New Roman" w:cs="Times New Roman"/>
                <w:b/>
                <w:bCs/>
                <w:color w:val="000000" w:themeColor="text1"/>
                <w:sz w:val="14"/>
                <w:szCs w:val="14"/>
              </w:rPr>
              <w:t>Cost method</w:t>
            </w:r>
          </w:p>
        </w:tc>
      </w:tr>
      <w:tr w:rsidR="00256538" w:rsidRPr="00D14D45" w14:paraId="60D3C2A7" w14:textId="77777777" w:rsidTr="00DA16FC">
        <w:trPr>
          <w:trHeight w:val="144"/>
        </w:trPr>
        <w:tc>
          <w:tcPr>
            <w:tcW w:w="2970" w:type="dxa"/>
            <w:vAlign w:val="bottom"/>
          </w:tcPr>
          <w:p w14:paraId="11A3F1B2" w14:textId="77777777" w:rsidR="00256538" w:rsidRPr="00D14D45" w:rsidRDefault="00256538" w:rsidP="00AF3155">
            <w:pPr>
              <w:spacing w:line="240" w:lineRule="exact"/>
              <w:ind w:left="1257" w:right="58"/>
              <w:rPr>
                <w:rFonts w:ascii="Times New Roman" w:hAnsi="Times New Roman" w:cs="Times New Roman"/>
                <w:b/>
                <w:bCs/>
                <w:color w:val="000000" w:themeColor="text1"/>
                <w:sz w:val="14"/>
                <w:szCs w:val="14"/>
                <w:cs/>
              </w:rPr>
            </w:pPr>
          </w:p>
        </w:tc>
        <w:tc>
          <w:tcPr>
            <w:tcW w:w="3420" w:type="dxa"/>
          </w:tcPr>
          <w:p w14:paraId="597BE19A" w14:textId="77777777" w:rsidR="00256538" w:rsidRPr="00D14D45" w:rsidRDefault="00256538" w:rsidP="00AF3155">
            <w:pPr>
              <w:spacing w:line="240" w:lineRule="exact"/>
              <w:ind w:left="183" w:right="58"/>
              <w:jc w:val="center"/>
              <w:rPr>
                <w:rFonts w:ascii="Times New Roman" w:hAnsi="Times New Roman" w:cs="Times New Roman"/>
                <w:b/>
                <w:bCs/>
                <w:snapToGrid w:val="0"/>
                <w:color w:val="000000" w:themeColor="text1"/>
                <w:sz w:val="14"/>
                <w:szCs w:val="14"/>
                <w:lang w:eastAsia="th-TH"/>
              </w:rPr>
            </w:pPr>
          </w:p>
        </w:tc>
        <w:tc>
          <w:tcPr>
            <w:tcW w:w="900" w:type="dxa"/>
          </w:tcPr>
          <w:p w14:paraId="008AA3AC" w14:textId="77777777" w:rsidR="00256538" w:rsidRPr="00D14D45" w:rsidRDefault="00256538" w:rsidP="00AF3155">
            <w:pPr>
              <w:spacing w:line="240" w:lineRule="exact"/>
              <w:ind w:left="-43" w:right="58"/>
              <w:jc w:val="center"/>
              <w:rPr>
                <w:rFonts w:ascii="Times New Roman" w:hAnsi="Times New Roman" w:cs="Times New Roman"/>
                <w:b/>
                <w:bCs/>
                <w:snapToGrid w:val="0"/>
                <w:color w:val="000000" w:themeColor="text1"/>
                <w:sz w:val="14"/>
                <w:szCs w:val="14"/>
                <w:lang w:eastAsia="th-TH"/>
              </w:rPr>
            </w:pPr>
          </w:p>
        </w:tc>
        <w:tc>
          <w:tcPr>
            <w:tcW w:w="90" w:type="dxa"/>
          </w:tcPr>
          <w:p w14:paraId="61B59EFA" w14:textId="77777777" w:rsidR="00256538" w:rsidRPr="00D14D45" w:rsidRDefault="00256538" w:rsidP="00AF3155">
            <w:pPr>
              <w:pStyle w:val="a"/>
              <w:spacing w:line="240" w:lineRule="exact"/>
              <w:ind w:right="58"/>
              <w:jc w:val="center"/>
              <w:rPr>
                <w:rFonts w:ascii="Times New Roman" w:hAnsi="Times New Roman" w:cs="Times New Roman"/>
                <w:b/>
                <w:bCs/>
                <w:snapToGrid w:val="0"/>
                <w:color w:val="000000" w:themeColor="text1"/>
                <w:sz w:val="14"/>
                <w:szCs w:val="14"/>
                <w:lang w:eastAsia="th-TH"/>
              </w:rPr>
            </w:pPr>
          </w:p>
        </w:tc>
        <w:tc>
          <w:tcPr>
            <w:tcW w:w="900" w:type="dxa"/>
          </w:tcPr>
          <w:p w14:paraId="519B210D" w14:textId="7877470F" w:rsidR="00256538" w:rsidRPr="00D14D45" w:rsidRDefault="00256538" w:rsidP="00AF3155">
            <w:pPr>
              <w:pStyle w:val="a"/>
              <w:spacing w:line="240" w:lineRule="exact"/>
              <w:ind w:right="58"/>
              <w:jc w:val="center"/>
              <w:rPr>
                <w:rFonts w:ascii="Times New Roman" w:hAnsi="Times New Roman" w:cs="Times New Roman"/>
                <w:b/>
                <w:bCs/>
                <w:color w:val="000000" w:themeColor="text1"/>
                <w:sz w:val="14"/>
                <w:szCs w:val="14"/>
              </w:rPr>
            </w:pPr>
            <w:r w:rsidRPr="00D14D45">
              <w:rPr>
                <w:rFonts w:ascii="Times New Roman" w:hAnsi="Times New Roman" w:cs="Times New Roman"/>
                <w:b/>
                <w:bCs/>
                <w:color w:val="000000" w:themeColor="text1"/>
                <w:sz w:val="14"/>
                <w:szCs w:val="14"/>
              </w:rPr>
              <w:t>As at</w:t>
            </w:r>
          </w:p>
        </w:tc>
        <w:tc>
          <w:tcPr>
            <w:tcW w:w="812" w:type="dxa"/>
          </w:tcPr>
          <w:p w14:paraId="0FA0BE15" w14:textId="4A602BEE" w:rsidR="00256538" w:rsidRPr="00D14D45" w:rsidRDefault="00256538" w:rsidP="00AF3155">
            <w:pPr>
              <w:pStyle w:val="a"/>
              <w:spacing w:line="240" w:lineRule="exact"/>
              <w:ind w:right="58"/>
              <w:jc w:val="center"/>
              <w:rPr>
                <w:rFonts w:ascii="Times New Roman" w:hAnsi="Times New Roman" w:cs="Times New Roman"/>
                <w:b/>
                <w:bCs/>
                <w:color w:val="000000" w:themeColor="text1"/>
                <w:sz w:val="14"/>
                <w:szCs w:val="14"/>
              </w:rPr>
            </w:pPr>
            <w:r w:rsidRPr="00D14D45">
              <w:rPr>
                <w:rFonts w:ascii="Times New Roman" w:hAnsi="Times New Roman" w:cs="Times New Roman"/>
                <w:b/>
                <w:bCs/>
                <w:color w:val="000000" w:themeColor="text1"/>
                <w:sz w:val="14"/>
                <w:szCs w:val="14"/>
              </w:rPr>
              <w:t>As at</w:t>
            </w:r>
          </w:p>
        </w:tc>
        <w:tc>
          <w:tcPr>
            <w:tcW w:w="90" w:type="dxa"/>
          </w:tcPr>
          <w:p w14:paraId="24A8E1BB" w14:textId="77777777" w:rsidR="00256538" w:rsidRPr="00D14D45" w:rsidRDefault="00256538" w:rsidP="00AF3155">
            <w:pPr>
              <w:pStyle w:val="a"/>
              <w:spacing w:line="240" w:lineRule="exact"/>
              <w:ind w:right="58"/>
              <w:jc w:val="center"/>
              <w:rPr>
                <w:rFonts w:ascii="Times New Roman" w:hAnsi="Times New Roman" w:cs="Times New Roman"/>
                <w:b/>
                <w:bCs/>
                <w:snapToGrid w:val="0"/>
                <w:color w:val="000000" w:themeColor="text1"/>
                <w:sz w:val="14"/>
                <w:szCs w:val="14"/>
                <w:lang w:eastAsia="th-TH"/>
              </w:rPr>
            </w:pPr>
          </w:p>
        </w:tc>
        <w:tc>
          <w:tcPr>
            <w:tcW w:w="990" w:type="dxa"/>
          </w:tcPr>
          <w:p w14:paraId="3E9AD166" w14:textId="3133BD0E" w:rsidR="00256538" w:rsidRPr="00D14D45" w:rsidRDefault="00256538" w:rsidP="00AF3155">
            <w:pPr>
              <w:pStyle w:val="a"/>
              <w:spacing w:line="240" w:lineRule="exact"/>
              <w:ind w:right="58"/>
              <w:jc w:val="center"/>
              <w:rPr>
                <w:rFonts w:ascii="Times New Roman" w:hAnsi="Times New Roman" w:cs="Times New Roman"/>
                <w:b/>
                <w:bCs/>
                <w:snapToGrid w:val="0"/>
                <w:color w:val="000000" w:themeColor="text1"/>
                <w:sz w:val="14"/>
                <w:szCs w:val="14"/>
                <w:lang w:eastAsia="th-TH"/>
              </w:rPr>
            </w:pPr>
            <w:r w:rsidRPr="00D14D45">
              <w:rPr>
                <w:rFonts w:ascii="Times New Roman" w:hAnsi="Times New Roman" w:cs="Times New Roman"/>
                <w:b/>
                <w:bCs/>
                <w:snapToGrid w:val="0"/>
                <w:color w:val="000000" w:themeColor="text1"/>
                <w:sz w:val="14"/>
                <w:szCs w:val="14"/>
                <w:lang w:eastAsia="th-TH"/>
              </w:rPr>
              <w:t xml:space="preserve">As at </w:t>
            </w:r>
          </w:p>
        </w:tc>
        <w:tc>
          <w:tcPr>
            <w:tcW w:w="90" w:type="dxa"/>
          </w:tcPr>
          <w:p w14:paraId="54601B35" w14:textId="77777777" w:rsidR="00256538" w:rsidRPr="00D14D45" w:rsidRDefault="00256538" w:rsidP="00AF3155">
            <w:pPr>
              <w:pStyle w:val="a"/>
              <w:spacing w:line="240" w:lineRule="exact"/>
              <w:ind w:right="58"/>
              <w:jc w:val="center"/>
              <w:rPr>
                <w:rFonts w:ascii="Times New Roman" w:hAnsi="Times New Roman" w:cs="Times New Roman"/>
                <w:b/>
                <w:bCs/>
                <w:snapToGrid w:val="0"/>
                <w:color w:val="000000" w:themeColor="text1"/>
                <w:sz w:val="14"/>
                <w:szCs w:val="14"/>
                <w:lang w:eastAsia="th-TH"/>
              </w:rPr>
            </w:pPr>
          </w:p>
        </w:tc>
        <w:tc>
          <w:tcPr>
            <w:tcW w:w="990" w:type="dxa"/>
          </w:tcPr>
          <w:p w14:paraId="7DE87BF3" w14:textId="7B2D1658" w:rsidR="00256538" w:rsidRPr="00D14D45" w:rsidRDefault="00256538" w:rsidP="00AF3155">
            <w:pPr>
              <w:pStyle w:val="a"/>
              <w:spacing w:line="240" w:lineRule="exact"/>
              <w:ind w:right="58"/>
              <w:jc w:val="center"/>
              <w:rPr>
                <w:rFonts w:ascii="Times New Roman" w:hAnsi="Times New Roman" w:cs="Times New Roman"/>
                <w:b/>
                <w:bCs/>
                <w:snapToGrid w:val="0"/>
                <w:color w:val="000000" w:themeColor="text1"/>
                <w:sz w:val="14"/>
                <w:szCs w:val="14"/>
                <w:lang w:eastAsia="th-TH"/>
              </w:rPr>
            </w:pPr>
            <w:r w:rsidRPr="00D14D45">
              <w:rPr>
                <w:rFonts w:ascii="Times New Roman" w:hAnsi="Times New Roman" w:cs="Times New Roman"/>
                <w:b/>
                <w:bCs/>
                <w:snapToGrid w:val="0"/>
                <w:color w:val="000000" w:themeColor="text1"/>
                <w:sz w:val="14"/>
                <w:szCs w:val="14"/>
                <w:lang w:eastAsia="th-TH"/>
              </w:rPr>
              <w:t>As at</w:t>
            </w:r>
          </w:p>
        </w:tc>
        <w:tc>
          <w:tcPr>
            <w:tcW w:w="90" w:type="dxa"/>
          </w:tcPr>
          <w:p w14:paraId="5AE8223F" w14:textId="77777777" w:rsidR="00256538" w:rsidRPr="00D14D45" w:rsidRDefault="00256538" w:rsidP="00AF3155">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990" w:type="dxa"/>
          </w:tcPr>
          <w:p w14:paraId="4FB4A507" w14:textId="284847A6" w:rsidR="00256538" w:rsidRPr="00D14D45" w:rsidRDefault="00256538" w:rsidP="00AF3155">
            <w:pPr>
              <w:pStyle w:val="a"/>
              <w:spacing w:line="240" w:lineRule="exact"/>
              <w:ind w:right="58"/>
              <w:jc w:val="center"/>
              <w:rPr>
                <w:rFonts w:ascii="Times New Roman" w:hAnsi="Times New Roman" w:cs="Times New Roman"/>
                <w:b/>
                <w:bCs/>
                <w:color w:val="000000" w:themeColor="text1"/>
                <w:sz w:val="14"/>
                <w:szCs w:val="14"/>
              </w:rPr>
            </w:pPr>
            <w:r w:rsidRPr="00D14D45">
              <w:rPr>
                <w:rFonts w:ascii="Times New Roman" w:hAnsi="Times New Roman" w:cs="Times New Roman"/>
                <w:b/>
                <w:bCs/>
                <w:color w:val="000000" w:themeColor="text1"/>
                <w:sz w:val="14"/>
                <w:szCs w:val="14"/>
              </w:rPr>
              <w:t>As at</w:t>
            </w:r>
          </w:p>
        </w:tc>
        <w:tc>
          <w:tcPr>
            <w:tcW w:w="90" w:type="dxa"/>
          </w:tcPr>
          <w:p w14:paraId="602BE385" w14:textId="77777777" w:rsidR="00256538" w:rsidRPr="00D14D45" w:rsidRDefault="00256538" w:rsidP="00AF3155">
            <w:pPr>
              <w:pStyle w:val="a"/>
              <w:spacing w:line="240" w:lineRule="exact"/>
              <w:ind w:right="58"/>
              <w:jc w:val="center"/>
              <w:rPr>
                <w:rFonts w:ascii="Times New Roman" w:hAnsi="Times New Roman" w:cs="Times New Roman"/>
                <w:b/>
                <w:bCs/>
                <w:color w:val="000000" w:themeColor="text1"/>
                <w:sz w:val="14"/>
                <w:szCs w:val="14"/>
              </w:rPr>
            </w:pPr>
          </w:p>
        </w:tc>
        <w:tc>
          <w:tcPr>
            <w:tcW w:w="1042" w:type="dxa"/>
          </w:tcPr>
          <w:p w14:paraId="1676A63A" w14:textId="604EA554" w:rsidR="00256538" w:rsidRPr="00D14D45" w:rsidRDefault="00256538" w:rsidP="00AF3155">
            <w:pPr>
              <w:pStyle w:val="a"/>
              <w:spacing w:line="240" w:lineRule="exact"/>
              <w:ind w:right="58"/>
              <w:jc w:val="center"/>
              <w:rPr>
                <w:rFonts w:ascii="Times New Roman" w:hAnsi="Times New Roman" w:cs="Times New Roman"/>
                <w:b/>
                <w:bCs/>
                <w:color w:val="000000" w:themeColor="text1"/>
                <w:sz w:val="14"/>
                <w:szCs w:val="14"/>
              </w:rPr>
            </w:pPr>
            <w:r w:rsidRPr="00D14D45">
              <w:rPr>
                <w:rFonts w:ascii="Times New Roman" w:hAnsi="Times New Roman" w:cs="Times New Roman"/>
                <w:b/>
                <w:bCs/>
                <w:color w:val="000000" w:themeColor="text1"/>
                <w:sz w:val="14"/>
                <w:szCs w:val="14"/>
              </w:rPr>
              <w:t>As at</w:t>
            </w:r>
          </w:p>
        </w:tc>
      </w:tr>
      <w:tr w:rsidR="001834BA" w:rsidRPr="00D14D45" w14:paraId="783C210F" w14:textId="77777777" w:rsidTr="00DA16FC">
        <w:trPr>
          <w:trHeight w:val="144"/>
        </w:trPr>
        <w:tc>
          <w:tcPr>
            <w:tcW w:w="2970" w:type="dxa"/>
            <w:vAlign w:val="bottom"/>
          </w:tcPr>
          <w:p w14:paraId="24C1CC5D" w14:textId="77777777" w:rsidR="001834BA" w:rsidRPr="00D14D45" w:rsidRDefault="001834BA" w:rsidP="00AF3155">
            <w:pPr>
              <w:spacing w:line="240" w:lineRule="exact"/>
              <w:ind w:left="1257" w:right="58"/>
              <w:rPr>
                <w:rFonts w:ascii="Times New Roman" w:hAnsi="Times New Roman" w:cs="Times New Roman"/>
                <w:b/>
                <w:bCs/>
                <w:color w:val="000000" w:themeColor="text1"/>
                <w:sz w:val="14"/>
                <w:szCs w:val="14"/>
                <w:cs/>
              </w:rPr>
            </w:pPr>
          </w:p>
        </w:tc>
        <w:tc>
          <w:tcPr>
            <w:tcW w:w="3420" w:type="dxa"/>
          </w:tcPr>
          <w:p w14:paraId="39C9D9B6" w14:textId="77777777" w:rsidR="001834BA" w:rsidRPr="00D14D45" w:rsidRDefault="001834BA" w:rsidP="00AF3155">
            <w:pPr>
              <w:spacing w:line="240" w:lineRule="exact"/>
              <w:ind w:left="183" w:right="58"/>
              <w:jc w:val="center"/>
              <w:rPr>
                <w:rFonts w:ascii="Times New Roman" w:hAnsi="Times New Roman" w:cs="Times New Roman"/>
                <w:b/>
                <w:bCs/>
                <w:snapToGrid w:val="0"/>
                <w:color w:val="000000" w:themeColor="text1"/>
                <w:sz w:val="14"/>
                <w:szCs w:val="14"/>
                <w:lang w:eastAsia="th-TH"/>
              </w:rPr>
            </w:pPr>
          </w:p>
        </w:tc>
        <w:tc>
          <w:tcPr>
            <w:tcW w:w="900" w:type="dxa"/>
          </w:tcPr>
          <w:p w14:paraId="0FB1F15D" w14:textId="77777777" w:rsidR="001834BA" w:rsidRPr="00D14D45" w:rsidRDefault="001834BA" w:rsidP="00AF3155">
            <w:pPr>
              <w:spacing w:line="240" w:lineRule="exact"/>
              <w:ind w:left="-43" w:right="58"/>
              <w:jc w:val="center"/>
              <w:rPr>
                <w:rFonts w:ascii="Times New Roman" w:hAnsi="Times New Roman" w:cs="Times New Roman"/>
                <w:b/>
                <w:bCs/>
                <w:snapToGrid w:val="0"/>
                <w:color w:val="000000" w:themeColor="text1"/>
                <w:sz w:val="14"/>
                <w:szCs w:val="14"/>
                <w:lang w:eastAsia="th-TH"/>
              </w:rPr>
            </w:pPr>
          </w:p>
        </w:tc>
        <w:tc>
          <w:tcPr>
            <w:tcW w:w="90" w:type="dxa"/>
          </w:tcPr>
          <w:p w14:paraId="388532E2" w14:textId="77777777" w:rsidR="001834BA" w:rsidRPr="00D14D45" w:rsidRDefault="001834BA" w:rsidP="00AF3155">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900" w:type="dxa"/>
          </w:tcPr>
          <w:p w14:paraId="324CB9BB" w14:textId="19EC20FE" w:rsidR="001834BA" w:rsidRPr="00D14D45" w:rsidRDefault="00DA16FC" w:rsidP="00AF3155">
            <w:pPr>
              <w:spacing w:line="240" w:lineRule="exact"/>
              <w:ind w:right="58"/>
              <w:jc w:val="center"/>
              <w:rPr>
                <w:rFonts w:ascii="Times New Roman" w:hAnsi="Times New Roman" w:cs="Times New Roman"/>
                <w:b/>
                <w:bCs/>
                <w:snapToGrid w:val="0"/>
                <w:color w:val="000000" w:themeColor="text1"/>
                <w:spacing w:val="-6"/>
                <w:sz w:val="14"/>
                <w:szCs w:val="14"/>
                <w:lang w:eastAsia="th-TH"/>
              </w:rPr>
            </w:pPr>
            <w:r w:rsidRPr="00D14D45">
              <w:rPr>
                <w:rFonts w:ascii="Times New Roman" w:hAnsi="Times New Roman" w:cs="Times New Roman"/>
                <w:b/>
                <w:bCs/>
                <w:snapToGrid w:val="0"/>
                <w:color w:val="000000" w:themeColor="text1"/>
                <w:spacing w:val="-6"/>
                <w:sz w:val="14"/>
                <w:szCs w:val="14"/>
                <w:lang w:eastAsia="th-TH"/>
              </w:rPr>
              <w:t>September</w:t>
            </w:r>
            <w:r w:rsidR="00871C73" w:rsidRPr="00D14D45">
              <w:rPr>
                <w:rFonts w:ascii="Times New Roman" w:hAnsi="Times New Roman" w:cs="Times New Roman"/>
                <w:b/>
                <w:bCs/>
                <w:snapToGrid w:val="0"/>
                <w:color w:val="000000" w:themeColor="text1"/>
                <w:spacing w:val="-6"/>
                <w:sz w:val="14"/>
                <w:szCs w:val="14"/>
                <w:lang w:eastAsia="th-TH"/>
              </w:rPr>
              <w:t xml:space="preserve"> </w:t>
            </w:r>
            <w:r w:rsidR="002D1CAC" w:rsidRPr="00D14D45">
              <w:rPr>
                <w:rFonts w:ascii="Times New Roman" w:hAnsi="Times New Roman" w:cs="Times New Roman"/>
                <w:b/>
                <w:bCs/>
                <w:snapToGrid w:val="0"/>
                <w:color w:val="000000" w:themeColor="text1"/>
                <w:spacing w:val="-6"/>
                <w:sz w:val="14"/>
                <w:szCs w:val="14"/>
                <w:lang w:eastAsia="th-TH"/>
              </w:rPr>
              <w:t>30</w:t>
            </w:r>
            <w:r w:rsidR="001834BA" w:rsidRPr="00D14D45">
              <w:rPr>
                <w:rFonts w:ascii="Times New Roman" w:hAnsi="Times New Roman" w:cs="Times New Roman"/>
                <w:b/>
                <w:bCs/>
                <w:snapToGrid w:val="0"/>
                <w:color w:val="000000" w:themeColor="text1"/>
                <w:spacing w:val="-6"/>
                <w:sz w:val="14"/>
                <w:szCs w:val="14"/>
                <w:lang w:eastAsia="th-TH"/>
              </w:rPr>
              <w:t xml:space="preserve">, </w:t>
            </w:r>
          </w:p>
          <w:p w14:paraId="68FDE77C" w14:textId="688B2042" w:rsidR="001834BA" w:rsidRPr="00D14D45" w:rsidRDefault="002D1CAC" w:rsidP="00AF3155">
            <w:pPr>
              <w:spacing w:line="240" w:lineRule="exact"/>
              <w:ind w:right="58"/>
              <w:jc w:val="center"/>
              <w:rPr>
                <w:rFonts w:ascii="Times New Roman" w:hAnsi="Times New Roman" w:cs="Times New Roman"/>
                <w:b/>
                <w:bCs/>
                <w:snapToGrid w:val="0"/>
                <w:color w:val="000000" w:themeColor="text1"/>
                <w:sz w:val="14"/>
                <w:szCs w:val="14"/>
                <w:lang w:eastAsia="th-TH"/>
              </w:rPr>
            </w:pPr>
            <w:r w:rsidRPr="00D14D45">
              <w:rPr>
                <w:rFonts w:ascii="Times New Roman" w:hAnsi="Times New Roman" w:cs="Times New Roman"/>
                <w:b/>
                <w:bCs/>
                <w:snapToGrid w:val="0"/>
                <w:color w:val="000000" w:themeColor="text1"/>
                <w:sz w:val="14"/>
                <w:szCs w:val="14"/>
                <w:lang w:eastAsia="th-TH"/>
              </w:rPr>
              <w:t>2024</w:t>
            </w:r>
          </w:p>
        </w:tc>
        <w:tc>
          <w:tcPr>
            <w:tcW w:w="812" w:type="dxa"/>
          </w:tcPr>
          <w:p w14:paraId="6FA662A6" w14:textId="0C4B7E8E" w:rsidR="001834BA" w:rsidRPr="00D14D45" w:rsidRDefault="001834BA" w:rsidP="00AF3155">
            <w:pPr>
              <w:pStyle w:val="a"/>
              <w:spacing w:line="240" w:lineRule="exact"/>
              <w:ind w:right="58"/>
              <w:jc w:val="center"/>
              <w:rPr>
                <w:rFonts w:ascii="Times New Roman" w:hAnsi="Times New Roman" w:cs="Times New Roman"/>
                <w:b/>
                <w:bCs/>
                <w:color w:val="000000" w:themeColor="text1"/>
                <w:spacing w:val="-6"/>
                <w:sz w:val="14"/>
                <w:szCs w:val="14"/>
              </w:rPr>
            </w:pPr>
            <w:r w:rsidRPr="00D14D45">
              <w:rPr>
                <w:rFonts w:ascii="Times New Roman" w:hAnsi="Times New Roman" w:cs="Times New Roman"/>
                <w:b/>
                <w:bCs/>
                <w:color w:val="000000" w:themeColor="text1"/>
                <w:spacing w:val="-6"/>
                <w:sz w:val="14"/>
                <w:szCs w:val="14"/>
              </w:rPr>
              <w:t xml:space="preserve">December </w:t>
            </w:r>
            <w:r w:rsidR="002D1CAC" w:rsidRPr="00D14D45">
              <w:rPr>
                <w:rFonts w:ascii="Times New Roman" w:hAnsi="Times New Roman" w:cs="Times New Roman"/>
                <w:b/>
                <w:bCs/>
                <w:color w:val="000000" w:themeColor="text1"/>
                <w:spacing w:val="-6"/>
                <w:sz w:val="14"/>
                <w:szCs w:val="14"/>
              </w:rPr>
              <w:t>31</w:t>
            </w:r>
            <w:r w:rsidRPr="00D14D45">
              <w:rPr>
                <w:rFonts w:ascii="Times New Roman" w:hAnsi="Times New Roman" w:cs="Times New Roman"/>
                <w:b/>
                <w:bCs/>
                <w:color w:val="000000" w:themeColor="text1"/>
                <w:spacing w:val="-6"/>
                <w:sz w:val="14"/>
                <w:szCs w:val="14"/>
              </w:rPr>
              <w:t xml:space="preserve">, </w:t>
            </w:r>
            <w:r w:rsidR="002D1CAC" w:rsidRPr="00D14D45">
              <w:rPr>
                <w:rFonts w:ascii="Times New Roman" w:hAnsi="Times New Roman" w:cs="Times New Roman"/>
                <w:b/>
                <w:bCs/>
                <w:color w:val="000000" w:themeColor="text1"/>
                <w:spacing w:val="-6"/>
                <w:sz w:val="14"/>
                <w:szCs w:val="14"/>
              </w:rPr>
              <w:t>2023</w:t>
            </w:r>
          </w:p>
        </w:tc>
        <w:tc>
          <w:tcPr>
            <w:tcW w:w="90" w:type="dxa"/>
          </w:tcPr>
          <w:p w14:paraId="5D237C01" w14:textId="77777777" w:rsidR="001834BA" w:rsidRPr="00D14D45" w:rsidRDefault="001834BA" w:rsidP="00AF3155">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990" w:type="dxa"/>
          </w:tcPr>
          <w:p w14:paraId="3CE44B98" w14:textId="6A1190A9" w:rsidR="001834BA" w:rsidRPr="00D14D45" w:rsidRDefault="00DA16FC" w:rsidP="00AF3155">
            <w:pPr>
              <w:spacing w:line="240" w:lineRule="exact"/>
              <w:ind w:right="58"/>
              <w:jc w:val="center"/>
              <w:rPr>
                <w:rFonts w:ascii="Times New Roman" w:hAnsi="Times New Roman" w:cs="Times New Roman"/>
                <w:b/>
                <w:bCs/>
                <w:snapToGrid w:val="0"/>
                <w:color w:val="000000" w:themeColor="text1"/>
                <w:sz w:val="14"/>
                <w:szCs w:val="14"/>
                <w:lang w:eastAsia="th-TH"/>
              </w:rPr>
            </w:pPr>
            <w:r w:rsidRPr="00D14D45">
              <w:rPr>
                <w:rFonts w:ascii="Times New Roman" w:hAnsi="Times New Roman" w:cs="Times New Roman"/>
                <w:b/>
                <w:bCs/>
                <w:snapToGrid w:val="0"/>
                <w:color w:val="000000" w:themeColor="text1"/>
                <w:sz w:val="14"/>
                <w:szCs w:val="14"/>
                <w:lang w:eastAsia="th-TH"/>
              </w:rPr>
              <w:t xml:space="preserve">September </w:t>
            </w:r>
            <w:r w:rsidR="002D1CAC" w:rsidRPr="00D14D45">
              <w:rPr>
                <w:rFonts w:ascii="Times New Roman" w:hAnsi="Times New Roman" w:cs="Times New Roman"/>
                <w:b/>
                <w:bCs/>
                <w:snapToGrid w:val="0"/>
                <w:color w:val="000000" w:themeColor="text1"/>
                <w:sz w:val="14"/>
                <w:szCs w:val="14"/>
                <w:lang w:eastAsia="th-TH"/>
              </w:rPr>
              <w:t>30</w:t>
            </w:r>
            <w:r w:rsidR="001834BA" w:rsidRPr="00D14D45">
              <w:rPr>
                <w:rFonts w:ascii="Times New Roman" w:hAnsi="Times New Roman" w:cs="Times New Roman"/>
                <w:b/>
                <w:bCs/>
                <w:snapToGrid w:val="0"/>
                <w:color w:val="000000" w:themeColor="text1"/>
                <w:sz w:val="14"/>
                <w:szCs w:val="14"/>
                <w:lang w:eastAsia="th-TH"/>
              </w:rPr>
              <w:t xml:space="preserve">, </w:t>
            </w:r>
          </w:p>
          <w:p w14:paraId="35591C63" w14:textId="035DD2CB" w:rsidR="001834BA" w:rsidRPr="00D14D45" w:rsidRDefault="002D1CAC" w:rsidP="00AF3155">
            <w:pPr>
              <w:spacing w:line="240" w:lineRule="exact"/>
              <w:ind w:right="58"/>
              <w:jc w:val="center"/>
              <w:rPr>
                <w:rFonts w:ascii="Times New Roman" w:hAnsi="Times New Roman" w:cs="Times New Roman"/>
                <w:b/>
                <w:bCs/>
                <w:snapToGrid w:val="0"/>
                <w:color w:val="000000" w:themeColor="text1"/>
                <w:sz w:val="14"/>
                <w:szCs w:val="14"/>
                <w:lang w:eastAsia="th-TH"/>
              </w:rPr>
            </w:pPr>
            <w:r w:rsidRPr="00D14D45">
              <w:rPr>
                <w:rFonts w:ascii="Times New Roman" w:hAnsi="Times New Roman" w:cs="Times New Roman"/>
                <w:b/>
                <w:bCs/>
                <w:snapToGrid w:val="0"/>
                <w:color w:val="000000" w:themeColor="text1"/>
                <w:sz w:val="14"/>
                <w:szCs w:val="14"/>
                <w:lang w:eastAsia="th-TH"/>
              </w:rPr>
              <w:t>2024</w:t>
            </w:r>
          </w:p>
        </w:tc>
        <w:tc>
          <w:tcPr>
            <w:tcW w:w="90" w:type="dxa"/>
          </w:tcPr>
          <w:p w14:paraId="36A2DCA1" w14:textId="77777777" w:rsidR="001834BA" w:rsidRPr="00D14D45" w:rsidRDefault="001834BA" w:rsidP="00AF3155">
            <w:pPr>
              <w:pStyle w:val="a"/>
              <w:spacing w:line="240" w:lineRule="exact"/>
              <w:ind w:right="58"/>
              <w:jc w:val="center"/>
              <w:rPr>
                <w:rFonts w:ascii="Times New Roman" w:hAnsi="Times New Roman" w:cs="Times New Roman"/>
                <w:b/>
                <w:bCs/>
                <w:color w:val="000000" w:themeColor="text1"/>
                <w:sz w:val="14"/>
                <w:szCs w:val="14"/>
              </w:rPr>
            </w:pPr>
          </w:p>
        </w:tc>
        <w:tc>
          <w:tcPr>
            <w:tcW w:w="990" w:type="dxa"/>
          </w:tcPr>
          <w:p w14:paraId="20F6DE16" w14:textId="7B76D5E6" w:rsidR="001834BA" w:rsidRPr="00D14D45" w:rsidRDefault="001834BA" w:rsidP="00AF3155">
            <w:pPr>
              <w:pStyle w:val="a"/>
              <w:spacing w:line="240" w:lineRule="exact"/>
              <w:ind w:right="58"/>
              <w:jc w:val="center"/>
              <w:rPr>
                <w:rFonts w:ascii="Times New Roman" w:hAnsi="Times New Roman" w:cs="Times New Roman"/>
                <w:b/>
                <w:bCs/>
                <w:color w:val="000000" w:themeColor="text1"/>
                <w:sz w:val="14"/>
                <w:szCs w:val="14"/>
              </w:rPr>
            </w:pPr>
            <w:r w:rsidRPr="00D14D45">
              <w:rPr>
                <w:rFonts w:ascii="Times New Roman" w:hAnsi="Times New Roman" w:cs="Times New Roman"/>
                <w:b/>
                <w:bCs/>
                <w:color w:val="000000" w:themeColor="text1"/>
                <w:sz w:val="14"/>
                <w:szCs w:val="14"/>
              </w:rPr>
              <w:t xml:space="preserve">December </w:t>
            </w:r>
            <w:r w:rsidR="002D1CAC" w:rsidRPr="00D14D45">
              <w:rPr>
                <w:rFonts w:ascii="Times New Roman" w:hAnsi="Times New Roman" w:cs="Times New Roman"/>
                <w:b/>
                <w:bCs/>
                <w:color w:val="000000" w:themeColor="text1"/>
                <w:sz w:val="14"/>
                <w:szCs w:val="14"/>
              </w:rPr>
              <w:t>31</w:t>
            </w:r>
            <w:r w:rsidRPr="00D14D45">
              <w:rPr>
                <w:rFonts w:ascii="Times New Roman" w:hAnsi="Times New Roman" w:cs="Times New Roman"/>
                <w:b/>
                <w:bCs/>
                <w:color w:val="000000" w:themeColor="text1"/>
                <w:sz w:val="14"/>
                <w:szCs w:val="14"/>
              </w:rPr>
              <w:t xml:space="preserve">, </w:t>
            </w:r>
            <w:r w:rsidR="002D1CAC" w:rsidRPr="00D14D45">
              <w:rPr>
                <w:rFonts w:ascii="Times New Roman" w:hAnsi="Times New Roman" w:cs="Times New Roman"/>
                <w:b/>
                <w:bCs/>
                <w:color w:val="000000" w:themeColor="text1"/>
                <w:sz w:val="14"/>
                <w:szCs w:val="14"/>
              </w:rPr>
              <w:t>2023</w:t>
            </w:r>
          </w:p>
        </w:tc>
        <w:tc>
          <w:tcPr>
            <w:tcW w:w="90" w:type="dxa"/>
          </w:tcPr>
          <w:p w14:paraId="39B2C46A" w14:textId="77777777" w:rsidR="001834BA" w:rsidRPr="00D14D45" w:rsidRDefault="001834BA" w:rsidP="00AF3155">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990" w:type="dxa"/>
          </w:tcPr>
          <w:p w14:paraId="642942BA" w14:textId="1BF6EF5E" w:rsidR="001834BA" w:rsidRPr="00D14D45" w:rsidRDefault="00DA16FC" w:rsidP="00AF3155">
            <w:pPr>
              <w:spacing w:line="240" w:lineRule="exact"/>
              <w:ind w:right="58"/>
              <w:jc w:val="center"/>
              <w:rPr>
                <w:rFonts w:ascii="Times New Roman" w:hAnsi="Times New Roman" w:cs="Times New Roman"/>
                <w:b/>
                <w:bCs/>
                <w:snapToGrid w:val="0"/>
                <w:color w:val="000000" w:themeColor="text1"/>
                <w:sz w:val="14"/>
                <w:szCs w:val="14"/>
                <w:lang w:eastAsia="th-TH"/>
              </w:rPr>
            </w:pPr>
            <w:r w:rsidRPr="00D14D45">
              <w:rPr>
                <w:rFonts w:ascii="Times New Roman" w:hAnsi="Times New Roman" w:cs="Times New Roman"/>
                <w:b/>
                <w:bCs/>
                <w:snapToGrid w:val="0"/>
                <w:color w:val="000000" w:themeColor="text1"/>
                <w:sz w:val="14"/>
                <w:szCs w:val="14"/>
                <w:lang w:eastAsia="th-TH"/>
              </w:rPr>
              <w:t xml:space="preserve">September </w:t>
            </w:r>
            <w:r w:rsidR="002D1CAC" w:rsidRPr="00D14D45">
              <w:rPr>
                <w:rFonts w:ascii="Times New Roman" w:hAnsi="Times New Roman" w:cs="Times New Roman"/>
                <w:b/>
                <w:bCs/>
                <w:snapToGrid w:val="0"/>
                <w:color w:val="000000" w:themeColor="text1"/>
                <w:sz w:val="14"/>
                <w:szCs w:val="14"/>
                <w:lang w:eastAsia="th-TH"/>
              </w:rPr>
              <w:t>30</w:t>
            </w:r>
            <w:r w:rsidR="001834BA" w:rsidRPr="00D14D45">
              <w:rPr>
                <w:rFonts w:ascii="Times New Roman" w:hAnsi="Times New Roman" w:cs="Times New Roman"/>
                <w:b/>
                <w:bCs/>
                <w:snapToGrid w:val="0"/>
                <w:color w:val="000000" w:themeColor="text1"/>
                <w:sz w:val="14"/>
                <w:szCs w:val="14"/>
                <w:lang w:eastAsia="th-TH"/>
              </w:rPr>
              <w:t xml:space="preserve">, </w:t>
            </w:r>
          </w:p>
          <w:p w14:paraId="1A25E8DB" w14:textId="76E26351" w:rsidR="001834BA" w:rsidRPr="00D14D45" w:rsidRDefault="002D1CAC" w:rsidP="00AF3155">
            <w:pPr>
              <w:spacing w:line="240" w:lineRule="exact"/>
              <w:ind w:right="58"/>
              <w:jc w:val="center"/>
              <w:rPr>
                <w:rFonts w:ascii="Times New Roman" w:hAnsi="Times New Roman" w:cs="Times New Roman"/>
                <w:b/>
                <w:bCs/>
                <w:snapToGrid w:val="0"/>
                <w:color w:val="000000" w:themeColor="text1"/>
                <w:sz w:val="14"/>
                <w:szCs w:val="14"/>
                <w:lang w:eastAsia="th-TH"/>
              </w:rPr>
            </w:pPr>
            <w:r w:rsidRPr="00D14D45">
              <w:rPr>
                <w:rFonts w:ascii="Times New Roman" w:hAnsi="Times New Roman" w:cs="Times New Roman"/>
                <w:b/>
                <w:bCs/>
                <w:snapToGrid w:val="0"/>
                <w:color w:val="000000" w:themeColor="text1"/>
                <w:sz w:val="14"/>
                <w:szCs w:val="14"/>
                <w:lang w:eastAsia="th-TH"/>
              </w:rPr>
              <w:t>2024</w:t>
            </w:r>
          </w:p>
        </w:tc>
        <w:tc>
          <w:tcPr>
            <w:tcW w:w="90" w:type="dxa"/>
          </w:tcPr>
          <w:p w14:paraId="3B62E4F0" w14:textId="77777777" w:rsidR="001834BA" w:rsidRPr="00D14D45" w:rsidRDefault="001834BA" w:rsidP="00AF3155">
            <w:pPr>
              <w:pStyle w:val="a"/>
              <w:spacing w:line="240" w:lineRule="exact"/>
              <w:ind w:right="58"/>
              <w:jc w:val="center"/>
              <w:rPr>
                <w:rFonts w:ascii="Times New Roman" w:hAnsi="Times New Roman" w:cs="Times New Roman"/>
                <w:b/>
                <w:bCs/>
                <w:color w:val="000000" w:themeColor="text1"/>
                <w:sz w:val="14"/>
                <w:szCs w:val="14"/>
              </w:rPr>
            </w:pPr>
          </w:p>
        </w:tc>
        <w:tc>
          <w:tcPr>
            <w:tcW w:w="1042" w:type="dxa"/>
          </w:tcPr>
          <w:p w14:paraId="5BF59AAF" w14:textId="7C4C21B1" w:rsidR="001834BA" w:rsidRPr="00D14D45" w:rsidRDefault="001834BA" w:rsidP="00AF3155">
            <w:pPr>
              <w:pStyle w:val="a"/>
              <w:spacing w:line="240" w:lineRule="exact"/>
              <w:ind w:right="58"/>
              <w:jc w:val="center"/>
              <w:rPr>
                <w:rFonts w:ascii="Times New Roman" w:hAnsi="Times New Roman" w:cs="Times New Roman"/>
                <w:b/>
                <w:bCs/>
                <w:color w:val="000000" w:themeColor="text1"/>
                <w:sz w:val="14"/>
                <w:szCs w:val="14"/>
              </w:rPr>
            </w:pPr>
            <w:r w:rsidRPr="00D14D45">
              <w:rPr>
                <w:rFonts w:ascii="Times New Roman" w:hAnsi="Times New Roman" w:cs="Times New Roman"/>
                <w:b/>
                <w:bCs/>
                <w:color w:val="000000" w:themeColor="text1"/>
                <w:sz w:val="14"/>
                <w:szCs w:val="14"/>
              </w:rPr>
              <w:t xml:space="preserve">December </w:t>
            </w:r>
            <w:r w:rsidR="002D1CAC" w:rsidRPr="00D14D45">
              <w:rPr>
                <w:rFonts w:ascii="Times New Roman" w:hAnsi="Times New Roman" w:cs="Times New Roman"/>
                <w:b/>
                <w:bCs/>
                <w:color w:val="000000" w:themeColor="text1"/>
                <w:sz w:val="14"/>
                <w:szCs w:val="14"/>
              </w:rPr>
              <w:t>31</w:t>
            </w:r>
            <w:r w:rsidRPr="00D14D45">
              <w:rPr>
                <w:rFonts w:ascii="Times New Roman" w:hAnsi="Times New Roman" w:cs="Times New Roman"/>
                <w:b/>
                <w:bCs/>
                <w:color w:val="000000" w:themeColor="text1"/>
                <w:sz w:val="14"/>
                <w:szCs w:val="14"/>
              </w:rPr>
              <w:t xml:space="preserve">, </w:t>
            </w:r>
            <w:r w:rsidR="002D1CAC" w:rsidRPr="00D14D45">
              <w:rPr>
                <w:rFonts w:ascii="Times New Roman" w:hAnsi="Times New Roman" w:cs="Times New Roman"/>
                <w:b/>
                <w:bCs/>
                <w:color w:val="000000" w:themeColor="text1"/>
                <w:sz w:val="14"/>
                <w:szCs w:val="14"/>
              </w:rPr>
              <w:t>2023</w:t>
            </w:r>
          </w:p>
        </w:tc>
      </w:tr>
      <w:tr w:rsidR="001834BA" w:rsidRPr="00D14D45" w14:paraId="4DE59575" w14:textId="77777777" w:rsidTr="00DA16FC">
        <w:trPr>
          <w:trHeight w:val="144"/>
        </w:trPr>
        <w:tc>
          <w:tcPr>
            <w:tcW w:w="2970" w:type="dxa"/>
            <w:vAlign w:val="bottom"/>
          </w:tcPr>
          <w:p w14:paraId="35CD3576" w14:textId="77777777" w:rsidR="001834BA" w:rsidRPr="00D14D45" w:rsidRDefault="001834BA" w:rsidP="00AF3155">
            <w:pPr>
              <w:spacing w:line="240" w:lineRule="exact"/>
              <w:ind w:left="-90" w:right="58"/>
              <w:jc w:val="center"/>
              <w:rPr>
                <w:rFonts w:ascii="Times New Roman" w:hAnsi="Times New Roman" w:cs="Times New Roman"/>
                <w:b/>
                <w:bCs/>
                <w:color w:val="000000" w:themeColor="text1"/>
                <w:sz w:val="14"/>
                <w:szCs w:val="14"/>
              </w:rPr>
            </w:pPr>
            <w:r w:rsidRPr="00D14D45">
              <w:rPr>
                <w:rFonts w:ascii="Times New Roman" w:hAnsi="Times New Roman" w:cs="Times New Roman"/>
                <w:b/>
                <w:bCs/>
                <w:color w:val="000000" w:themeColor="text1"/>
                <w:sz w:val="14"/>
                <w:szCs w:val="14"/>
              </w:rPr>
              <w:t>Company’s name</w:t>
            </w:r>
          </w:p>
        </w:tc>
        <w:tc>
          <w:tcPr>
            <w:tcW w:w="3420" w:type="dxa"/>
          </w:tcPr>
          <w:p w14:paraId="1C88B0D5" w14:textId="77777777" w:rsidR="001834BA" w:rsidRPr="00D14D45" w:rsidRDefault="001834BA" w:rsidP="00AF3155">
            <w:pPr>
              <w:spacing w:line="240" w:lineRule="exact"/>
              <w:ind w:right="58"/>
              <w:jc w:val="center"/>
              <w:rPr>
                <w:rFonts w:ascii="Times New Roman" w:hAnsi="Times New Roman" w:cs="Times New Roman"/>
                <w:b/>
                <w:bCs/>
                <w:snapToGrid w:val="0"/>
                <w:color w:val="000000" w:themeColor="text1"/>
                <w:sz w:val="14"/>
                <w:szCs w:val="14"/>
                <w:cs/>
                <w:lang w:eastAsia="th-TH"/>
              </w:rPr>
            </w:pPr>
            <w:r w:rsidRPr="00D14D45">
              <w:rPr>
                <w:rFonts w:ascii="Times New Roman" w:hAnsi="Times New Roman" w:cs="Times New Roman"/>
                <w:b/>
                <w:bCs/>
                <w:snapToGrid w:val="0"/>
                <w:color w:val="000000" w:themeColor="text1"/>
                <w:sz w:val="14"/>
                <w:szCs w:val="14"/>
                <w:lang w:eastAsia="th-TH"/>
              </w:rPr>
              <w:t>Nature of business</w:t>
            </w:r>
          </w:p>
        </w:tc>
        <w:tc>
          <w:tcPr>
            <w:tcW w:w="900" w:type="dxa"/>
          </w:tcPr>
          <w:p w14:paraId="42F4A15D" w14:textId="67A7CC27" w:rsidR="001834BA" w:rsidRPr="00D14D45" w:rsidRDefault="001834BA" w:rsidP="00AF3155">
            <w:pPr>
              <w:spacing w:line="240" w:lineRule="exact"/>
              <w:ind w:left="-43" w:right="58"/>
              <w:jc w:val="center"/>
              <w:rPr>
                <w:rFonts w:ascii="Times New Roman" w:hAnsi="Times New Roman" w:cs="Times New Roman"/>
                <w:b/>
                <w:bCs/>
                <w:snapToGrid w:val="0"/>
                <w:color w:val="000000" w:themeColor="text1"/>
                <w:sz w:val="14"/>
                <w:szCs w:val="14"/>
                <w:cs/>
                <w:lang w:eastAsia="th-TH"/>
              </w:rPr>
            </w:pPr>
            <w:r w:rsidRPr="00D14D45">
              <w:rPr>
                <w:rFonts w:ascii="Times New Roman" w:hAnsi="Times New Roman" w:cs="Times New Roman"/>
                <w:b/>
                <w:bCs/>
                <w:snapToGrid w:val="0"/>
                <w:color w:val="000000" w:themeColor="text1"/>
                <w:sz w:val="14"/>
                <w:szCs w:val="14"/>
                <w:lang w:eastAsia="th-TH"/>
              </w:rPr>
              <w:t xml:space="preserve">  Registered in</w:t>
            </w:r>
          </w:p>
        </w:tc>
        <w:tc>
          <w:tcPr>
            <w:tcW w:w="90" w:type="dxa"/>
          </w:tcPr>
          <w:p w14:paraId="3DDF394A" w14:textId="77777777" w:rsidR="001834BA" w:rsidRPr="00D14D45" w:rsidRDefault="001834BA" w:rsidP="00AF3155">
            <w:pPr>
              <w:spacing w:line="240" w:lineRule="exact"/>
              <w:jc w:val="center"/>
              <w:rPr>
                <w:rFonts w:ascii="Times New Roman" w:hAnsi="Times New Roman" w:cs="Times New Roman"/>
                <w:b/>
                <w:bCs/>
                <w:snapToGrid w:val="0"/>
                <w:color w:val="000000" w:themeColor="text1"/>
                <w:sz w:val="14"/>
                <w:szCs w:val="14"/>
                <w:lang w:eastAsia="th-TH"/>
              </w:rPr>
            </w:pPr>
          </w:p>
        </w:tc>
        <w:tc>
          <w:tcPr>
            <w:tcW w:w="900" w:type="dxa"/>
            <w:vAlign w:val="bottom"/>
          </w:tcPr>
          <w:p w14:paraId="37A590D1" w14:textId="77777777" w:rsidR="001834BA" w:rsidRPr="00D14D45" w:rsidRDefault="001834BA" w:rsidP="00AF3155">
            <w:pPr>
              <w:spacing w:line="240" w:lineRule="exact"/>
              <w:ind w:right="58"/>
              <w:jc w:val="center"/>
              <w:rPr>
                <w:rFonts w:ascii="Times New Roman" w:hAnsi="Times New Roman" w:cs="Times New Roman"/>
                <w:b/>
                <w:bCs/>
                <w:snapToGrid w:val="0"/>
                <w:color w:val="000000" w:themeColor="text1"/>
                <w:sz w:val="14"/>
                <w:szCs w:val="14"/>
                <w:lang w:eastAsia="th-TH"/>
              </w:rPr>
            </w:pPr>
            <w:r w:rsidRPr="00D14D45">
              <w:rPr>
                <w:rFonts w:ascii="Times New Roman" w:hAnsi="Times New Roman" w:cs="Times New Roman"/>
                <w:b/>
                <w:bCs/>
                <w:snapToGrid w:val="0"/>
                <w:color w:val="000000" w:themeColor="text1"/>
                <w:sz w:val="14"/>
                <w:szCs w:val="14"/>
                <w:lang w:eastAsia="th-TH"/>
              </w:rPr>
              <w:t>%</w:t>
            </w:r>
          </w:p>
        </w:tc>
        <w:tc>
          <w:tcPr>
            <w:tcW w:w="812" w:type="dxa"/>
            <w:vAlign w:val="bottom"/>
          </w:tcPr>
          <w:p w14:paraId="65B17FF5" w14:textId="77777777" w:rsidR="001834BA" w:rsidRPr="00D14D45" w:rsidRDefault="001834BA" w:rsidP="00AF3155">
            <w:pPr>
              <w:spacing w:line="240" w:lineRule="exact"/>
              <w:ind w:right="58"/>
              <w:jc w:val="center"/>
              <w:rPr>
                <w:rFonts w:ascii="Times New Roman" w:hAnsi="Times New Roman" w:cs="Times New Roman"/>
                <w:b/>
                <w:bCs/>
                <w:snapToGrid w:val="0"/>
                <w:color w:val="000000" w:themeColor="text1"/>
                <w:sz w:val="14"/>
                <w:szCs w:val="14"/>
                <w:lang w:eastAsia="th-TH"/>
              </w:rPr>
            </w:pPr>
            <w:r w:rsidRPr="00D14D45">
              <w:rPr>
                <w:rFonts w:ascii="Times New Roman" w:hAnsi="Times New Roman" w:cs="Times New Roman"/>
                <w:b/>
                <w:bCs/>
                <w:snapToGrid w:val="0"/>
                <w:color w:val="000000" w:themeColor="text1"/>
                <w:sz w:val="14"/>
                <w:szCs w:val="14"/>
                <w:lang w:eastAsia="th-TH"/>
              </w:rPr>
              <w:t>%</w:t>
            </w:r>
          </w:p>
        </w:tc>
        <w:tc>
          <w:tcPr>
            <w:tcW w:w="90" w:type="dxa"/>
          </w:tcPr>
          <w:p w14:paraId="6586D8A1" w14:textId="77777777" w:rsidR="001834BA" w:rsidRPr="00D14D45" w:rsidRDefault="001834BA" w:rsidP="00AF3155">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990" w:type="dxa"/>
            <w:vAlign w:val="bottom"/>
          </w:tcPr>
          <w:p w14:paraId="013197A5" w14:textId="77777777" w:rsidR="001834BA" w:rsidRPr="00D14D45" w:rsidRDefault="001834BA" w:rsidP="00AF3155">
            <w:pPr>
              <w:spacing w:line="240" w:lineRule="exact"/>
              <w:ind w:right="58"/>
              <w:jc w:val="center"/>
              <w:rPr>
                <w:rFonts w:ascii="Times New Roman" w:hAnsi="Times New Roman" w:cs="Times New Roman"/>
                <w:b/>
                <w:bCs/>
                <w:snapToGrid w:val="0"/>
                <w:color w:val="000000" w:themeColor="text1"/>
                <w:sz w:val="14"/>
                <w:szCs w:val="14"/>
                <w:lang w:eastAsia="th-TH"/>
              </w:rPr>
            </w:pPr>
            <w:r w:rsidRPr="00D14D45">
              <w:rPr>
                <w:rFonts w:ascii="Times New Roman" w:hAnsi="Times New Roman" w:cs="Times New Roman"/>
                <w:b/>
                <w:bCs/>
                <w:snapToGrid w:val="0"/>
                <w:color w:val="000000" w:themeColor="text1"/>
                <w:sz w:val="14"/>
                <w:szCs w:val="14"/>
                <w:lang w:eastAsia="th-TH"/>
              </w:rPr>
              <w:t>Baht</w:t>
            </w:r>
          </w:p>
        </w:tc>
        <w:tc>
          <w:tcPr>
            <w:tcW w:w="90" w:type="dxa"/>
          </w:tcPr>
          <w:p w14:paraId="669351C8" w14:textId="77777777" w:rsidR="001834BA" w:rsidRPr="00D14D45" w:rsidRDefault="001834BA" w:rsidP="00AF3155">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990" w:type="dxa"/>
            <w:vAlign w:val="bottom"/>
          </w:tcPr>
          <w:p w14:paraId="3CB55261" w14:textId="77777777" w:rsidR="001834BA" w:rsidRPr="00D14D45" w:rsidRDefault="001834BA" w:rsidP="00AF3155">
            <w:pPr>
              <w:spacing w:line="240" w:lineRule="exact"/>
              <w:ind w:right="58"/>
              <w:jc w:val="center"/>
              <w:rPr>
                <w:rFonts w:ascii="Times New Roman" w:hAnsi="Times New Roman" w:cs="Times New Roman"/>
                <w:b/>
                <w:bCs/>
                <w:snapToGrid w:val="0"/>
                <w:color w:val="000000" w:themeColor="text1"/>
                <w:sz w:val="14"/>
                <w:szCs w:val="14"/>
                <w:lang w:eastAsia="th-TH"/>
              </w:rPr>
            </w:pPr>
            <w:r w:rsidRPr="00D14D45">
              <w:rPr>
                <w:rFonts w:ascii="Times New Roman" w:hAnsi="Times New Roman" w:cs="Times New Roman"/>
                <w:b/>
                <w:bCs/>
                <w:snapToGrid w:val="0"/>
                <w:color w:val="000000" w:themeColor="text1"/>
                <w:sz w:val="14"/>
                <w:szCs w:val="14"/>
                <w:lang w:eastAsia="th-TH"/>
              </w:rPr>
              <w:t>Baht</w:t>
            </w:r>
          </w:p>
        </w:tc>
        <w:tc>
          <w:tcPr>
            <w:tcW w:w="90" w:type="dxa"/>
          </w:tcPr>
          <w:p w14:paraId="132627AF" w14:textId="77777777" w:rsidR="001834BA" w:rsidRPr="00D14D45" w:rsidRDefault="001834BA" w:rsidP="00AF3155">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990" w:type="dxa"/>
            <w:vAlign w:val="bottom"/>
          </w:tcPr>
          <w:p w14:paraId="39CD3340" w14:textId="77777777" w:rsidR="001834BA" w:rsidRPr="00D14D45" w:rsidRDefault="001834BA" w:rsidP="00AF3155">
            <w:pPr>
              <w:spacing w:line="240" w:lineRule="exact"/>
              <w:ind w:right="58"/>
              <w:jc w:val="center"/>
              <w:rPr>
                <w:rFonts w:ascii="Times New Roman" w:hAnsi="Times New Roman" w:cs="Times New Roman"/>
                <w:b/>
                <w:bCs/>
                <w:snapToGrid w:val="0"/>
                <w:color w:val="000000" w:themeColor="text1"/>
                <w:sz w:val="14"/>
                <w:szCs w:val="14"/>
                <w:lang w:eastAsia="th-TH"/>
              </w:rPr>
            </w:pPr>
            <w:r w:rsidRPr="00D14D45">
              <w:rPr>
                <w:rFonts w:ascii="Times New Roman" w:hAnsi="Times New Roman" w:cs="Times New Roman"/>
                <w:b/>
                <w:bCs/>
                <w:snapToGrid w:val="0"/>
                <w:color w:val="000000" w:themeColor="text1"/>
                <w:sz w:val="14"/>
                <w:szCs w:val="14"/>
                <w:lang w:eastAsia="th-TH"/>
              </w:rPr>
              <w:t>Baht</w:t>
            </w:r>
          </w:p>
        </w:tc>
        <w:tc>
          <w:tcPr>
            <w:tcW w:w="90" w:type="dxa"/>
          </w:tcPr>
          <w:p w14:paraId="1033ED74" w14:textId="77777777" w:rsidR="001834BA" w:rsidRPr="00D14D45" w:rsidRDefault="001834BA" w:rsidP="00AF3155">
            <w:pPr>
              <w:spacing w:line="240" w:lineRule="exact"/>
              <w:ind w:right="58"/>
              <w:jc w:val="center"/>
              <w:rPr>
                <w:rFonts w:ascii="Times New Roman" w:hAnsi="Times New Roman" w:cs="Times New Roman"/>
                <w:b/>
                <w:bCs/>
                <w:snapToGrid w:val="0"/>
                <w:color w:val="000000" w:themeColor="text1"/>
                <w:sz w:val="14"/>
                <w:szCs w:val="14"/>
                <w:lang w:eastAsia="th-TH"/>
              </w:rPr>
            </w:pPr>
          </w:p>
        </w:tc>
        <w:tc>
          <w:tcPr>
            <w:tcW w:w="1042" w:type="dxa"/>
            <w:vAlign w:val="bottom"/>
          </w:tcPr>
          <w:p w14:paraId="33292E65" w14:textId="77777777" w:rsidR="001834BA" w:rsidRPr="00D14D45" w:rsidRDefault="001834BA" w:rsidP="00AF3155">
            <w:pPr>
              <w:spacing w:line="240" w:lineRule="exact"/>
              <w:ind w:right="58"/>
              <w:jc w:val="center"/>
              <w:rPr>
                <w:rFonts w:ascii="Times New Roman" w:hAnsi="Times New Roman" w:cs="Times New Roman"/>
                <w:b/>
                <w:bCs/>
                <w:snapToGrid w:val="0"/>
                <w:color w:val="000000" w:themeColor="text1"/>
                <w:sz w:val="14"/>
                <w:szCs w:val="14"/>
                <w:lang w:eastAsia="th-TH"/>
              </w:rPr>
            </w:pPr>
            <w:r w:rsidRPr="00D14D45">
              <w:rPr>
                <w:rFonts w:ascii="Times New Roman" w:hAnsi="Times New Roman" w:cs="Times New Roman"/>
                <w:b/>
                <w:bCs/>
                <w:snapToGrid w:val="0"/>
                <w:color w:val="000000" w:themeColor="text1"/>
                <w:sz w:val="14"/>
                <w:szCs w:val="14"/>
                <w:lang w:eastAsia="th-TH"/>
              </w:rPr>
              <w:t>Baht</w:t>
            </w:r>
          </w:p>
        </w:tc>
      </w:tr>
      <w:tr w:rsidR="001834BA" w:rsidRPr="00D14D45" w14:paraId="352DAF51" w14:textId="77777777" w:rsidTr="00DA16FC">
        <w:trPr>
          <w:trHeight w:val="144"/>
        </w:trPr>
        <w:tc>
          <w:tcPr>
            <w:tcW w:w="2970" w:type="dxa"/>
            <w:vAlign w:val="bottom"/>
          </w:tcPr>
          <w:p w14:paraId="7BA38F41" w14:textId="77777777" w:rsidR="001834BA" w:rsidRPr="00D14D45" w:rsidRDefault="001834BA" w:rsidP="00AF3155">
            <w:pPr>
              <w:pStyle w:val="EnvelopeReturn"/>
              <w:spacing w:line="240" w:lineRule="exact"/>
              <w:ind w:left="87" w:right="58"/>
              <w:jc w:val="left"/>
              <w:rPr>
                <w:rFonts w:ascii="Times New Roman" w:hAnsi="Times New Roman" w:cs="Times New Roman"/>
                <w:color w:val="000000" w:themeColor="text1"/>
                <w:sz w:val="14"/>
                <w:szCs w:val="14"/>
              </w:rPr>
            </w:pPr>
          </w:p>
        </w:tc>
        <w:tc>
          <w:tcPr>
            <w:tcW w:w="3420" w:type="dxa"/>
            <w:vAlign w:val="bottom"/>
          </w:tcPr>
          <w:p w14:paraId="4CBBA414" w14:textId="77777777" w:rsidR="001834BA" w:rsidRPr="00D14D45" w:rsidRDefault="001834BA" w:rsidP="00AF3155">
            <w:pPr>
              <w:pStyle w:val="EnvelopeReturn"/>
              <w:spacing w:line="240" w:lineRule="exact"/>
              <w:ind w:left="270" w:right="58" w:hanging="180"/>
              <w:rPr>
                <w:rFonts w:ascii="Times New Roman" w:hAnsi="Times New Roman" w:cs="Times New Roman"/>
                <w:color w:val="000000" w:themeColor="text1"/>
                <w:sz w:val="14"/>
                <w:szCs w:val="14"/>
              </w:rPr>
            </w:pPr>
          </w:p>
        </w:tc>
        <w:tc>
          <w:tcPr>
            <w:tcW w:w="900" w:type="dxa"/>
          </w:tcPr>
          <w:p w14:paraId="559269A8" w14:textId="77777777" w:rsidR="001834BA" w:rsidRPr="00D14D45" w:rsidRDefault="001834BA" w:rsidP="00AF3155">
            <w:pPr>
              <w:pStyle w:val="EnvelopeReturn"/>
              <w:spacing w:line="240" w:lineRule="exact"/>
              <w:ind w:left="-43" w:right="58"/>
              <w:jc w:val="center"/>
              <w:rPr>
                <w:rFonts w:ascii="Times New Roman" w:hAnsi="Times New Roman" w:cs="Times New Roman"/>
                <w:color w:val="000000" w:themeColor="text1"/>
                <w:sz w:val="14"/>
                <w:szCs w:val="14"/>
              </w:rPr>
            </w:pPr>
          </w:p>
        </w:tc>
        <w:tc>
          <w:tcPr>
            <w:tcW w:w="90" w:type="dxa"/>
          </w:tcPr>
          <w:p w14:paraId="6CEC3C6D" w14:textId="77777777" w:rsidR="001834BA" w:rsidRPr="00D14D45" w:rsidRDefault="001834BA"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00" w:type="dxa"/>
            <w:vAlign w:val="bottom"/>
          </w:tcPr>
          <w:p w14:paraId="3DD71F1A" w14:textId="77777777" w:rsidR="001834BA" w:rsidRPr="00D14D45" w:rsidRDefault="001834BA"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812" w:type="dxa"/>
            <w:vAlign w:val="bottom"/>
          </w:tcPr>
          <w:p w14:paraId="00D10BE1" w14:textId="77777777" w:rsidR="001834BA" w:rsidRPr="00D14D45" w:rsidRDefault="001834BA"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0" w:type="dxa"/>
          </w:tcPr>
          <w:p w14:paraId="6EC16BA3" w14:textId="77777777" w:rsidR="001834BA" w:rsidRPr="00D14D45" w:rsidRDefault="001834BA"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vAlign w:val="bottom"/>
          </w:tcPr>
          <w:p w14:paraId="0D4B2F33" w14:textId="77777777" w:rsidR="001834BA" w:rsidRPr="00D14D45" w:rsidRDefault="001834BA" w:rsidP="00AF3155">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0" w:type="dxa"/>
          </w:tcPr>
          <w:p w14:paraId="185E7499" w14:textId="77777777" w:rsidR="001834BA" w:rsidRPr="00D14D45" w:rsidRDefault="001834BA" w:rsidP="00AF3155">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vAlign w:val="bottom"/>
          </w:tcPr>
          <w:p w14:paraId="7AABC67A" w14:textId="77777777" w:rsidR="001834BA" w:rsidRPr="00D14D45" w:rsidRDefault="001834BA" w:rsidP="00AF3155">
            <w:pPr>
              <w:pStyle w:val="EnvelopeReturn"/>
              <w:spacing w:line="240" w:lineRule="exact"/>
              <w:ind w:left="40" w:right="131" w:hanging="40"/>
              <w:jc w:val="right"/>
              <w:rPr>
                <w:rFonts w:ascii="Times New Roman" w:hAnsi="Times New Roman" w:cs="Times New Roman"/>
                <w:sz w:val="14"/>
                <w:szCs w:val="14"/>
              </w:rPr>
            </w:pPr>
          </w:p>
        </w:tc>
        <w:tc>
          <w:tcPr>
            <w:tcW w:w="90" w:type="dxa"/>
          </w:tcPr>
          <w:p w14:paraId="2AEA3FAA" w14:textId="77777777" w:rsidR="001834BA" w:rsidRPr="00D14D45" w:rsidRDefault="001834BA" w:rsidP="00AF3155">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vAlign w:val="bottom"/>
          </w:tcPr>
          <w:p w14:paraId="779934A5" w14:textId="77777777" w:rsidR="001834BA" w:rsidRPr="00D14D45" w:rsidRDefault="001834BA" w:rsidP="00AF3155">
            <w:pPr>
              <w:pStyle w:val="EnvelopeReturn"/>
              <w:spacing w:line="240" w:lineRule="exact"/>
              <w:ind w:left="40" w:right="131" w:hanging="40"/>
              <w:jc w:val="right"/>
              <w:rPr>
                <w:rFonts w:ascii="Times New Roman" w:hAnsi="Times New Roman" w:cs="Times New Roman"/>
                <w:sz w:val="14"/>
                <w:szCs w:val="14"/>
              </w:rPr>
            </w:pPr>
          </w:p>
        </w:tc>
        <w:tc>
          <w:tcPr>
            <w:tcW w:w="90" w:type="dxa"/>
          </w:tcPr>
          <w:p w14:paraId="4B85A09E" w14:textId="77777777" w:rsidR="001834BA" w:rsidRPr="00D14D45" w:rsidRDefault="001834BA" w:rsidP="00AF3155">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1042" w:type="dxa"/>
            <w:vAlign w:val="bottom"/>
          </w:tcPr>
          <w:p w14:paraId="606F9ED8" w14:textId="77777777" w:rsidR="001834BA" w:rsidRPr="00D14D45" w:rsidRDefault="001834BA" w:rsidP="00AF3155">
            <w:pPr>
              <w:pStyle w:val="EnvelopeReturn"/>
              <w:spacing w:line="240" w:lineRule="exact"/>
              <w:ind w:left="40" w:right="131" w:hanging="40"/>
              <w:jc w:val="right"/>
              <w:rPr>
                <w:rFonts w:ascii="Times New Roman" w:hAnsi="Times New Roman" w:cs="Times New Roman"/>
                <w:sz w:val="14"/>
                <w:szCs w:val="14"/>
              </w:rPr>
            </w:pPr>
          </w:p>
        </w:tc>
      </w:tr>
      <w:tr w:rsidR="00F15428" w:rsidRPr="00D14D45" w14:paraId="28103E89" w14:textId="77777777" w:rsidTr="00DA16FC">
        <w:trPr>
          <w:trHeight w:val="144"/>
        </w:trPr>
        <w:tc>
          <w:tcPr>
            <w:tcW w:w="2970" w:type="dxa"/>
            <w:vAlign w:val="bottom"/>
          </w:tcPr>
          <w:p w14:paraId="34AB9104" w14:textId="6A8EDA76" w:rsidR="00F15428" w:rsidRPr="00D14D45" w:rsidRDefault="00F15428" w:rsidP="00AF3155">
            <w:pPr>
              <w:pStyle w:val="EnvelopeReturn"/>
              <w:spacing w:line="240" w:lineRule="exact"/>
              <w:ind w:left="87" w:right="58"/>
              <w:jc w:val="left"/>
              <w:rPr>
                <w:rFonts w:ascii="Times New Roman" w:hAnsi="Times New Roman" w:cs="Times New Roman"/>
                <w:color w:val="000000" w:themeColor="text1"/>
                <w:sz w:val="14"/>
                <w:szCs w:val="14"/>
              </w:rPr>
            </w:pPr>
            <w:r w:rsidRPr="00D14D45">
              <w:rPr>
                <w:rFonts w:ascii="Times New Roman" w:hAnsi="Times New Roman" w:cs="Times New Roman"/>
                <w:color w:val="000000" w:themeColor="text1"/>
                <w:sz w:val="14"/>
                <w:szCs w:val="14"/>
              </w:rPr>
              <w:t>Clover Nan Limited</w:t>
            </w:r>
          </w:p>
        </w:tc>
        <w:tc>
          <w:tcPr>
            <w:tcW w:w="3420" w:type="dxa"/>
            <w:vAlign w:val="bottom"/>
          </w:tcPr>
          <w:p w14:paraId="34E71115" w14:textId="232188A9" w:rsidR="00F15428" w:rsidRPr="00D14D45" w:rsidRDefault="00F15428" w:rsidP="00AF3155">
            <w:pPr>
              <w:pStyle w:val="EnvelopeReturn"/>
              <w:spacing w:line="240" w:lineRule="exact"/>
              <w:ind w:left="270" w:right="58" w:hanging="180"/>
              <w:rPr>
                <w:rFonts w:ascii="Times New Roman" w:hAnsi="Times New Roman" w:cs="Times New Roman"/>
                <w:color w:val="000000" w:themeColor="text1"/>
                <w:sz w:val="14"/>
                <w:szCs w:val="14"/>
              </w:rPr>
            </w:pPr>
            <w:r w:rsidRPr="00D14D45">
              <w:rPr>
                <w:rFonts w:ascii="Times New Roman" w:hAnsi="Times New Roman" w:cs="Times New Roman"/>
                <w:color w:val="000000" w:themeColor="text1"/>
                <w:sz w:val="14"/>
                <w:szCs w:val="14"/>
              </w:rPr>
              <w:t>Hold investment in other companies</w:t>
            </w:r>
          </w:p>
        </w:tc>
        <w:tc>
          <w:tcPr>
            <w:tcW w:w="900" w:type="dxa"/>
          </w:tcPr>
          <w:p w14:paraId="1F87292C" w14:textId="77777777" w:rsidR="00F15428" w:rsidRPr="00D14D45" w:rsidRDefault="00F15428" w:rsidP="00AF3155">
            <w:pPr>
              <w:pStyle w:val="EnvelopeReturn"/>
              <w:spacing w:line="240" w:lineRule="exact"/>
              <w:ind w:left="178" w:right="-183"/>
              <w:jc w:val="left"/>
              <w:rPr>
                <w:rFonts w:ascii="Times New Roman" w:hAnsi="Times New Roman" w:cs="Times New Roman"/>
                <w:color w:val="000000" w:themeColor="text1"/>
                <w:sz w:val="14"/>
                <w:szCs w:val="14"/>
              </w:rPr>
            </w:pPr>
            <w:r w:rsidRPr="00D14D45">
              <w:rPr>
                <w:rFonts w:ascii="Times New Roman" w:hAnsi="Times New Roman" w:cs="Times New Roman"/>
                <w:color w:val="000000" w:themeColor="text1"/>
                <w:sz w:val="14"/>
                <w:szCs w:val="14"/>
              </w:rPr>
              <w:t>Thailand</w:t>
            </w:r>
          </w:p>
        </w:tc>
        <w:tc>
          <w:tcPr>
            <w:tcW w:w="90" w:type="dxa"/>
          </w:tcPr>
          <w:p w14:paraId="1F434EF5"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00" w:type="dxa"/>
            <w:vAlign w:val="bottom"/>
          </w:tcPr>
          <w:p w14:paraId="7438DBE7" w14:textId="37815814" w:rsidR="00F15428" w:rsidRPr="00D14D45" w:rsidRDefault="002D1CAC" w:rsidP="00AF3155">
            <w:pPr>
              <w:pStyle w:val="EnvelopeReturn"/>
              <w:spacing w:line="240" w:lineRule="exact"/>
              <w:ind w:left="183" w:right="58" w:hanging="93"/>
              <w:jc w:val="center"/>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99</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99</w:t>
            </w:r>
          </w:p>
        </w:tc>
        <w:tc>
          <w:tcPr>
            <w:tcW w:w="812" w:type="dxa"/>
            <w:vAlign w:val="bottom"/>
          </w:tcPr>
          <w:p w14:paraId="44591106" w14:textId="4031AB75" w:rsidR="00F15428" w:rsidRPr="00D14D45" w:rsidRDefault="002D1CAC" w:rsidP="00AF3155">
            <w:pPr>
              <w:pStyle w:val="EnvelopeReturn"/>
              <w:spacing w:line="240" w:lineRule="exact"/>
              <w:ind w:left="183" w:right="58" w:hanging="93"/>
              <w:jc w:val="center"/>
              <w:rPr>
                <w:rFonts w:ascii="Times New Roman" w:hAnsi="Times New Roman" w:cs="Times New Roman"/>
                <w:color w:val="000000" w:themeColor="text1"/>
                <w:sz w:val="14"/>
                <w:szCs w:val="14"/>
              </w:rPr>
            </w:pPr>
            <w:r w:rsidRPr="00D14D45">
              <w:rPr>
                <w:rFonts w:ascii="Times New Roman" w:eastAsiaTheme="majorEastAsia" w:hAnsi="Times New Roman" w:cs="Times New Roman"/>
                <w:sz w:val="14"/>
                <w:szCs w:val="14"/>
                <w:lang w:val="en-US"/>
              </w:rPr>
              <w:t>99</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99</w:t>
            </w:r>
          </w:p>
        </w:tc>
        <w:tc>
          <w:tcPr>
            <w:tcW w:w="90" w:type="dxa"/>
          </w:tcPr>
          <w:p w14:paraId="27EEE06F"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vAlign w:val="bottom"/>
          </w:tcPr>
          <w:p w14:paraId="1224C038" w14:textId="59B910B9" w:rsidR="00F15428" w:rsidRPr="00D14D45" w:rsidRDefault="002D1CAC" w:rsidP="00AF3155">
            <w:pPr>
              <w:pStyle w:val="EnvelopeReturn"/>
              <w:spacing w:line="240" w:lineRule="exact"/>
              <w:ind w:left="40" w:right="91" w:hanging="40"/>
              <w:jc w:val="right"/>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10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p>
        </w:tc>
        <w:tc>
          <w:tcPr>
            <w:tcW w:w="90" w:type="dxa"/>
          </w:tcPr>
          <w:p w14:paraId="26EED92C" w14:textId="77777777" w:rsidR="00F15428" w:rsidRPr="00D14D45" w:rsidRDefault="00F15428" w:rsidP="00AF3155">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vAlign w:val="bottom"/>
          </w:tcPr>
          <w:p w14:paraId="340E22A2" w14:textId="019076FA" w:rsidR="00F15428" w:rsidRPr="00D14D45" w:rsidRDefault="002D1CAC" w:rsidP="00AF3155">
            <w:pPr>
              <w:pStyle w:val="EnvelopeReturn"/>
              <w:spacing w:line="240" w:lineRule="exact"/>
              <w:ind w:left="40" w:right="93" w:hanging="40"/>
              <w:jc w:val="right"/>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10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p>
        </w:tc>
        <w:tc>
          <w:tcPr>
            <w:tcW w:w="90" w:type="dxa"/>
          </w:tcPr>
          <w:p w14:paraId="1D537CCB" w14:textId="77777777" w:rsidR="00F15428" w:rsidRPr="00D14D45" w:rsidRDefault="00F15428" w:rsidP="00AF3155">
            <w:pPr>
              <w:pStyle w:val="EnvelopeReturn"/>
              <w:spacing w:line="240" w:lineRule="exact"/>
              <w:ind w:left="40" w:right="131" w:hanging="40"/>
              <w:rPr>
                <w:rFonts w:ascii="Times New Roman" w:hAnsi="Times New Roman" w:cs="Times New Roman"/>
                <w:color w:val="000000" w:themeColor="text1"/>
                <w:sz w:val="14"/>
                <w:szCs w:val="14"/>
              </w:rPr>
            </w:pPr>
          </w:p>
        </w:tc>
        <w:tc>
          <w:tcPr>
            <w:tcW w:w="990" w:type="dxa"/>
          </w:tcPr>
          <w:p w14:paraId="26E7265A" w14:textId="47AE08A4" w:rsidR="00F15428" w:rsidRPr="00D14D45" w:rsidRDefault="00F15428" w:rsidP="00AF3155">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rPr>
              <w:t xml:space="preserve"> </w:t>
            </w:r>
            <w:r w:rsidR="002D1CAC" w:rsidRPr="00D14D45">
              <w:rPr>
                <w:rFonts w:ascii="Times New Roman" w:eastAsiaTheme="majorEastAsia" w:hAnsi="Times New Roman" w:cs="Times New Roman"/>
                <w:sz w:val="14"/>
                <w:szCs w:val="14"/>
                <w:lang w:val="en-US"/>
              </w:rPr>
              <w:t>3</w:t>
            </w:r>
            <w:r w:rsidRPr="00D14D45">
              <w:rPr>
                <w:rFonts w:ascii="Times New Roman" w:eastAsiaTheme="majorEastAsia" w:hAnsi="Times New Roman" w:cs="Times New Roman"/>
                <w:sz w:val="14"/>
                <w:szCs w:val="14"/>
              </w:rPr>
              <w:t>,</w:t>
            </w:r>
            <w:r w:rsidR="002D1CAC" w:rsidRPr="00D14D45">
              <w:rPr>
                <w:rFonts w:ascii="Times New Roman" w:eastAsiaTheme="majorEastAsia" w:hAnsi="Times New Roman" w:cs="Times New Roman"/>
                <w:sz w:val="14"/>
                <w:szCs w:val="14"/>
                <w:lang w:val="en-US"/>
              </w:rPr>
              <w:t>126</w:t>
            </w:r>
            <w:r w:rsidRPr="00D14D45">
              <w:rPr>
                <w:rFonts w:ascii="Times New Roman" w:eastAsiaTheme="majorEastAsia" w:hAnsi="Times New Roman" w:cs="Times New Roman"/>
                <w:sz w:val="14"/>
                <w:szCs w:val="14"/>
              </w:rPr>
              <w:t>,</w:t>
            </w:r>
            <w:r w:rsidR="002D1CAC" w:rsidRPr="00D14D45">
              <w:rPr>
                <w:rFonts w:ascii="Times New Roman" w:eastAsiaTheme="majorEastAsia" w:hAnsi="Times New Roman" w:cs="Times New Roman"/>
                <w:sz w:val="14"/>
                <w:szCs w:val="14"/>
                <w:lang w:val="en-US"/>
              </w:rPr>
              <w:t>635</w:t>
            </w:r>
            <w:r w:rsidRPr="00D14D45">
              <w:rPr>
                <w:rFonts w:ascii="Times New Roman" w:eastAsiaTheme="majorEastAsia" w:hAnsi="Times New Roman" w:cs="Times New Roman"/>
                <w:sz w:val="14"/>
                <w:szCs w:val="14"/>
              </w:rPr>
              <w:t xml:space="preserve"> </w:t>
            </w:r>
          </w:p>
        </w:tc>
        <w:tc>
          <w:tcPr>
            <w:tcW w:w="90" w:type="dxa"/>
          </w:tcPr>
          <w:p w14:paraId="0CB723CA" w14:textId="77777777" w:rsidR="00F15428" w:rsidRPr="00D14D45" w:rsidRDefault="00F15428" w:rsidP="00AF3155">
            <w:pPr>
              <w:pStyle w:val="EnvelopeReturn"/>
              <w:spacing w:line="240" w:lineRule="exact"/>
              <w:ind w:left="40" w:right="131" w:hanging="40"/>
              <w:rPr>
                <w:rFonts w:ascii="Times New Roman" w:hAnsi="Times New Roman" w:cs="Times New Roman"/>
                <w:color w:val="000000" w:themeColor="text1"/>
                <w:sz w:val="14"/>
                <w:szCs w:val="14"/>
              </w:rPr>
            </w:pPr>
          </w:p>
        </w:tc>
        <w:tc>
          <w:tcPr>
            <w:tcW w:w="1042" w:type="dxa"/>
          </w:tcPr>
          <w:p w14:paraId="68E4AEBC" w14:textId="3178F4EC" w:rsidR="00F15428" w:rsidRPr="00D14D45" w:rsidRDefault="00F15428" w:rsidP="00AF3155">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rPr>
              <w:t xml:space="preserve"> </w:t>
            </w:r>
            <w:r w:rsidR="002D1CAC" w:rsidRPr="00D14D45">
              <w:rPr>
                <w:rFonts w:ascii="Times New Roman" w:eastAsiaTheme="majorEastAsia" w:hAnsi="Times New Roman" w:cs="Times New Roman"/>
                <w:sz w:val="14"/>
                <w:szCs w:val="14"/>
                <w:lang w:val="en-US"/>
              </w:rPr>
              <w:t>3</w:t>
            </w:r>
            <w:r w:rsidRPr="00D14D45">
              <w:rPr>
                <w:rFonts w:ascii="Times New Roman" w:eastAsiaTheme="majorEastAsia" w:hAnsi="Times New Roman" w:cs="Times New Roman"/>
                <w:sz w:val="14"/>
                <w:szCs w:val="14"/>
              </w:rPr>
              <w:t>,</w:t>
            </w:r>
            <w:r w:rsidR="002D1CAC" w:rsidRPr="00D14D45">
              <w:rPr>
                <w:rFonts w:ascii="Times New Roman" w:eastAsiaTheme="majorEastAsia" w:hAnsi="Times New Roman" w:cs="Times New Roman"/>
                <w:sz w:val="14"/>
                <w:szCs w:val="14"/>
                <w:lang w:val="en-US"/>
              </w:rPr>
              <w:t>126</w:t>
            </w:r>
            <w:r w:rsidRPr="00D14D45">
              <w:rPr>
                <w:rFonts w:ascii="Times New Roman" w:eastAsiaTheme="majorEastAsia" w:hAnsi="Times New Roman" w:cs="Times New Roman"/>
                <w:sz w:val="14"/>
                <w:szCs w:val="14"/>
              </w:rPr>
              <w:t>,</w:t>
            </w:r>
            <w:r w:rsidR="002D1CAC" w:rsidRPr="00D14D45">
              <w:rPr>
                <w:rFonts w:ascii="Times New Roman" w:eastAsiaTheme="majorEastAsia" w:hAnsi="Times New Roman" w:cs="Times New Roman"/>
                <w:sz w:val="14"/>
                <w:szCs w:val="14"/>
                <w:lang w:val="en-US"/>
              </w:rPr>
              <w:t>635</w:t>
            </w:r>
            <w:r w:rsidRPr="00D14D45">
              <w:rPr>
                <w:rFonts w:ascii="Times New Roman" w:eastAsiaTheme="majorEastAsia" w:hAnsi="Times New Roman" w:cs="Times New Roman"/>
                <w:sz w:val="14"/>
                <w:szCs w:val="14"/>
              </w:rPr>
              <w:t xml:space="preserve"> </w:t>
            </w:r>
          </w:p>
        </w:tc>
      </w:tr>
      <w:tr w:rsidR="00F15428" w:rsidRPr="00D14D45" w14:paraId="1B1C8935" w14:textId="77777777" w:rsidTr="00DA16FC">
        <w:trPr>
          <w:trHeight w:val="144"/>
        </w:trPr>
        <w:tc>
          <w:tcPr>
            <w:tcW w:w="2970" w:type="dxa"/>
          </w:tcPr>
          <w:p w14:paraId="123BD840" w14:textId="654AB245" w:rsidR="00F15428" w:rsidRPr="00D14D45" w:rsidRDefault="00F15428" w:rsidP="00AF3155">
            <w:pPr>
              <w:pStyle w:val="EnvelopeReturn"/>
              <w:spacing w:line="240" w:lineRule="exact"/>
              <w:ind w:left="87" w:right="58"/>
              <w:jc w:val="left"/>
              <w:rPr>
                <w:rFonts w:ascii="Times New Roman" w:hAnsi="Times New Roman" w:cs="Times New Roman"/>
                <w:color w:val="000000" w:themeColor="text1"/>
                <w:sz w:val="14"/>
                <w:szCs w:val="14"/>
              </w:rPr>
            </w:pPr>
            <w:r w:rsidRPr="00D14D45">
              <w:rPr>
                <w:rFonts w:ascii="Times New Roman" w:hAnsi="Times New Roman" w:cs="Times New Roman"/>
                <w:color w:val="000000" w:themeColor="text1"/>
                <w:sz w:val="14"/>
                <w:szCs w:val="14"/>
              </w:rPr>
              <w:t>Clover Renewable Fuel Limited</w:t>
            </w:r>
          </w:p>
        </w:tc>
        <w:tc>
          <w:tcPr>
            <w:tcW w:w="3420" w:type="dxa"/>
          </w:tcPr>
          <w:p w14:paraId="1CE3D7DC" w14:textId="01572640"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r w:rsidRPr="00D14D45">
              <w:rPr>
                <w:rFonts w:ascii="Times New Roman" w:hAnsi="Times New Roman" w:cs="Times New Roman"/>
                <w:color w:val="000000" w:themeColor="text1"/>
                <w:sz w:val="14"/>
                <w:szCs w:val="14"/>
              </w:rPr>
              <w:t>Hold investment in other companies</w:t>
            </w:r>
          </w:p>
        </w:tc>
        <w:tc>
          <w:tcPr>
            <w:tcW w:w="900" w:type="dxa"/>
          </w:tcPr>
          <w:p w14:paraId="6BDCC6C5" w14:textId="77777777" w:rsidR="00F15428" w:rsidRPr="00D14D45" w:rsidRDefault="00F15428" w:rsidP="00AF3155">
            <w:pPr>
              <w:pStyle w:val="EnvelopeReturn"/>
              <w:spacing w:line="240" w:lineRule="exact"/>
              <w:ind w:left="178" w:right="-183"/>
              <w:jc w:val="left"/>
              <w:rPr>
                <w:rFonts w:ascii="Times New Roman" w:hAnsi="Times New Roman" w:cs="Times New Roman"/>
                <w:color w:val="000000" w:themeColor="text1"/>
                <w:sz w:val="14"/>
                <w:szCs w:val="14"/>
              </w:rPr>
            </w:pPr>
            <w:r w:rsidRPr="00D14D45">
              <w:rPr>
                <w:rFonts w:ascii="Times New Roman" w:hAnsi="Times New Roman" w:cs="Times New Roman"/>
                <w:color w:val="000000" w:themeColor="text1"/>
                <w:sz w:val="14"/>
                <w:szCs w:val="14"/>
              </w:rPr>
              <w:t>Thailand</w:t>
            </w:r>
          </w:p>
        </w:tc>
        <w:tc>
          <w:tcPr>
            <w:tcW w:w="90" w:type="dxa"/>
          </w:tcPr>
          <w:p w14:paraId="0FC26815"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00" w:type="dxa"/>
            <w:vAlign w:val="bottom"/>
          </w:tcPr>
          <w:p w14:paraId="301FB27D" w14:textId="521FBFFA" w:rsidR="00F15428" w:rsidRPr="00D14D45" w:rsidRDefault="002D1CAC" w:rsidP="00AF3155">
            <w:pPr>
              <w:pStyle w:val="EnvelopeReturn"/>
              <w:spacing w:line="240" w:lineRule="exact"/>
              <w:ind w:left="183" w:right="58" w:hanging="93"/>
              <w:jc w:val="center"/>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99</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99</w:t>
            </w:r>
          </w:p>
        </w:tc>
        <w:tc>
          <w:tcPr>
            <w:tcW w:w="812" w:type="dxa"/>
            <w:vAlign w:val="bottom"/>
          </w:tcPr>
          <w:p w14:paraId="4B0F3C7A" w14:textId="60B5F015" w:rsidR="00F15428" w:rsidRPr="00D14D45" w:rsidRDefault="002D1CAC" w:rsidP="00AF3155">
            <w:pPr>
              <w:pStyle w:val="EnvelopeReturn"/>
              <w:spacing w:line="240" w:lineRule="exact"/>
              <w:ind w:left="183" w:right="58" w:hanging="93"/>
              <w:jc w:val="center"/>
              <w:rPr>
                <w:rFonts w:ascii="Times New Roman" w:hAnsi="Times New Roman" w:cs="Times New Roman"/>
                <w:color w:val="000000" w:themeColor="text1"/>
                <w:sz w:val="14"/>
                <w:szCs w:val="14"/>
              </w:rPr>
            </w:pPr>
            <w:r w:rsidRPr="00D14D45">
              <w:rPr>
                <w:rFonts w:ascii="Times New Roman" w:eastAsiaTheme="majorEastAsia" w:hAnsi="Times New Roman" w:cs="Times New Roman"/>
                <w:sz w:val="14"/>
                <w:szCs w:val="14"/>
                <w:lang w:val="en-US"/>
              </w:rPr>
              <w:t>99</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99</w:t>
            </w:r>
          </w:p>
        </w:tc>
        <w:tc>
          <w:tcPr>
            <w:tcW w:w="90" w:type="dxa"/>
          </w:tcPr>
          <w:p w14:paraId="228FF0B6"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vAlign w:val="bottom"/>
          </w:tcPr>
          <w:p w14:paraId="0712282C" w14:textId="4BBBC1CC" w:rsidR="00F15428" w:rsidRPr="00D14D45" w:rsidRDefault="002D1CAC" w:rsidP="00AF3155">
            <w:pPr>
              <w:pStyle w:val="EnvelopeReturn"/>
              <w:spacing w:line="240" w:lineRule="exact"/>
              <w:ind w:left="40" w:right="91" w:hanging="40"/>
              <w:jc w:val="right"/>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10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p>
        </w:tc>
        <w:tc>
          <w:tcPr>
            <w:tcW w:w="90" w:type="dxa"/>
          </w:tcPr>
          <w:p w14:paraId="5E9BE059" w14:textId="77777777" w:rsidR="00F15428" w:rsidRPr="00D14D45" w:rsidRDefault="00F15428" w:rsidP="00AF3155">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vAlign w:val="bottom"/>
          </w:tcPr>
          <w:p w14:paraId="1CFA914C" w14:textId="003EF2C1" w:rsidR="00F15428" w:rsidRPr="00D14D45" w:rsidRDefault="002D1CAC" w:rsidP="00AF3155">
            <w:pPr>
              <w:pStyle w:val="EnvelopeReturn"/>
              <w:spacing w:line="240" w:lineRule="exact"/>
              <w:ind w:left="40" w:right="93" w:hanging="40"/>
              <w:jc w:val="right"/>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10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p>
        </w:tc>
        <w:tc>
          <w:tcPr>
            <w:tcW w:w="90" w:type="dxa"/>
          </w:tcPr>
          <w:p w14:paraId="53A4D7B7" w14:textId="77777777" w:rsidR="00F15428" w:rsidRPr="00D14D45" w:rsidRDefault="00F15428" w:rsidP="00AF3155">
            <w:pPr>
              <w:pStyle w:val="EnvelopeReturn"/>
              <w:spacing w:line="240" w:lineRule="exact"/>
              <w:ind w:left="40" w:right="131" w:hanging="40"/>
              <w:rPr>
                <w:rFonts w:ascii="Times New Roman" w:hAnsi="Times New Roman" w:cs="Times New Roman"/>
                <w:color w:val="000000" w:themeColor="text1"/>
                <w:sz w:val="14"/>
                <w:szCs w:val="14"/>
              </w:rPr>
            </w:pPr>
          </w:p>
        </w:tc>
        <w:tc>
          <w:tcPr>
            <w:tcW w:w="990" w:type="dxa"/>
          </w:tcPr>
          <w:p w14:paraId="75F46FC7" w14:textId="6A930977" w:rsidR="00F15428" w:rsidRPr="00D14D45" w:rsidRDefault="00F15428" w:rsidP="00AF3155">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rPr>
              <w:t xml:space="preserve"> </w:t>
            </w:r>
            <w:r w:rsidR="002D1CAC" w:rsidRPr="00D14D45">
              <w:rPr>
                <w:rFonts w:ascii="Times New Roman" w:eastAsiaTheme="majorEastAsia" w:hAnsi="Times New Roman" w:cs="Times New Roman"/>
                <w:sz w:val="14"/>
                <w:szCs w:val="14"/>
                <w:lang w:val="en-US"/>
              </w:rPr>
              <w:t>13</w:t>
            </w:r>
            <w:r w:rsidRPr="00D14D45">
              <w:rPr>
                <w:rFonts w:ascii="Times New Roman" w:eastAsiaTheme="majorEastAsia" w:hAnsi="Times New Roman" w:cs="Times New Roman"/>
                <w:sz w:val="14"/>
                <w:szCs w:val="14"/>
              </w:rPr>
              <w:t>,</w:t>
            </w:r>
            <w:r w:rsidR="002D1CAC" w:rsidRPr="00D14D45">
              <w:rPr>
                <w:rFonts w:ascii="Times New Roman" w:eastAsiaTheme="majorEastAsia" w:hAnsi="Times New Roman" w:cs="Times New Roman"/>
                <w:sz w:val="14"/>
                <w:szCs w:val="14"/>
                <w:lang w:val="en-US"/>
              </w:rPr>
              <w:t>832</w:t>
            </w:r>
            <w:r w:rsidRPr="00D14D45">
              <w:rPr>
                <w:rFonts w:ascii="Times New Roman" w:eastAsiaTheme="majorEastAsia" w:hAnsi="Times New Roman" w:cs="Times New Roman"/>
                <w:sz w:val="14"/>
                <w:szCs w:val="14"/>
              </w:rPr>
              <w:t>,</w:t>
            </w:r>
            <w:r w:rsidR="002D1CAC" w:rsidRPr="00D14D45">
              <w:rPr>
                <w:rFonts w:ascii="Times New Roman" w:eastAsiaTheme="majorEastAsia" w:hAnsi="Times New Roman" w:cs="Times New Roman"/>
                <w:sz w:val="14"/>
                <w:szCs w:val="14"/>
                <w:lang w:val="en-US"/>
              </w:rPr>
              <w:t>645</w:t>
            </w:r>
            <w:r w:rsidRPr="00D14D45">
              <w:rPr>
                <w:rFonts w:ascii="Times New Roman" w:eastAsiaTheme="majorEastAsia" w:hAnsi="Times New Roman" w:cs="Times New Roman"/>
                <w:sz w:val="14"/>
                <w:szCs w:val="14"/>
              </w:rPr>
              <w:t xml:space="preserve"> </w:t>
            </w:r>
          </w:p>
        </w:tc>
        <w:tc>
          <w:tcPr>
            <w:tcW w:w="90" w:type="dxa"/>
          </w:tcPr>
          <w:p w14:paraId="3D711F80" w14:textId="77777777" w:rsidR="00F15428" w:rsidRPr="00D14D45" w:rsidRDefault="00F15428" w:rsidP="00AF3155">
            <w:pPr>
              <w:pStyle w:val="EnvelopeReturn"/>
              <w:spacing w:line="240" w:lineRule="exact"/>
              <w:ind w:left="40" w:right="131" w:hanging="40"/>
              <w:rPr>
                <w:rFonts w:ascii="Times New Roman" w:hAnsi="Times New Roman" w:cs="Times New Roman"/>
                <w:color w:val="000000" w:themeColor="text1"/>
                <w:sz w:val="14"/>
                <w:szCs w:val="14"/>
              </w:rPr>
            </w:pPr>
          </w:p>
        </w:tc>
        <w:tc>
          <w:tcPr>
            <w:tcW w:w="1042" w:type="dxa"/>
          </w:tcPr>
          <w:p w14:paraId="37D2553B" w14:textId="77BBABE3" w:rsidR="00F15428" w:rsidRPr="00D14D45" w:rsidRDefault="00F15428" w:rsidP="00AF3155">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rPr>
              <w:t xml:space="preserve"> </w:t>
            </w:r>
            <w:r w:rsidR="002D1CAC" w:rsidRPr="00D14D45">
              <w:rPr>
                <w:rFonts w:ascii="Times New Roman" w:eastAsiaTheme="majorEastAsia" w:hAnsi="Times New Roman" w:cs="Times New Roman"/>
                <w:sz w:val="14"/>
                <w:szCs w:val="14"/>
                <w:lang w:val="en-US"/>
              </w:rPr>
              <w:t>13</w:t>
            </w:r>
            <w:r w:rsidRPr="00D14D45">
              <w:rPr>
                <w:rFonts w:ascii="Times New Roman" w:eastAsiaTheme="majorEastAsia" w:hAnsi="Times New Roman" w:cs="Times New Roman"/>
                <w:sz w:val="14"/>
                <w:szCs w:val="14"/>
              </w:rPr>
              <w:t>,</w:t>
            </w:r>
            <w:r w:rsidR="002D1CAC" w:rsidRPr="00D14D45">
              <w:rPr>
                <w:rFonts w:ascii="Times New Roman" w:eastAsiaTheme="majorEastAsia" w:hAnsi="Times New Roman" w:cs="Times New Roman"/>
                <w:sz w:val="14"/>
                <w:szCs w:val="14"/>
                <w:lang w:val="en-US"/>
              </w:rPr>
              <w:t>832</w:t>
            </w:r>
            <w:r w:rsidRPr="00D14D45">
              <w:rPr>
                <w:rFonts w:ascii="Times New Roman" w:eastAsiaTheme="majorEastAsia" w:hAnsi="Times New Roman" w:cs="Times New Roman"/>
                <w:sz w:val="14"/>
                <w:szCs w:val="14"/>
              </w:rPr>
              <w:t>,</w:t>
            </w:r>
            <w:r w:rsidR="002D1CAC" w:rsidRPr="00D14D45">
              <w:rPr>
                <w:rFonts w:ascii="Times New Roman" w:eastAsiaTheme="majorEastAsia" w:hAnsi="Times New Roman" w:cs="Times New Roman"/>
                <w:sz w:val="14"/>
                <w:szCs w:val="14"/>
                <w:lang w:val="en-US"/>
              </w:rPr>
              <w:t>645</w:t>
            </w:r>
            <w:r w:rsidRPr="00D14D45">
              <w:rPr>
                <w:rFonts w:ascii="Times New Roman" w:eastAsiaTheme="majorEastAsia" w:hAnsi="Times New Roman" w:cs="Times New Roman"/>
                <w:sz w:val="14"/>
                <w:szCs w:val="14"/>
              </w:rPr>
              <w:t xml:space="preserve"> </w:t>
            </w:r>
          </w:p>
        </w:tc>
      </w:tr>
      <w:tr w:rsidR="00F15428" w:rsidRPr="00D14D45" w14:paraId="2FD15A1C" w14:textId="77777777" w:rsidTr="00DA16FC">
        <w:trPr>
          <w:trHeight w:val="144"/>
        </w:trPr>
        <w:tc>
          <w:tcPr>
            <w:tcW w:w="2970" w:type="dxa"/>
          </w:tcPr>
          <w:p w14:paraId="30C888C0" w14:textId="77734ABD" w:rsidR="00F15428" w:rsidRPr="00D14D45" w:rsidRDefault="00F15428" w:rsidP="00AF3155">
            <w:pPr>
              <w:pStyle w:val="EnvelopeReturn"/>
              <w:spacing w:line="240" w:lineRule="exact"/>
              <w:ind w:left="87" w:right="58"/>
              <w:jc w:val="left"/>
              <w:rPr>
                <w:rFonts w:ascii="Times New Roman" w:hAnsi="Times New Roman" w:cs="Times New Roman"/>
                <w:color w:val="000000" w:themeColor="text1"/>
                <w:sz w:val="14"/>
                <w:szCs w:val="14"/>
                <w:lang w:val="en-US"/>
              </w:rPr>
            </w:pPr>
            <w:r w:rsidRPr="00D14D45">
              <w:rPr>
                <w:rFonts w:ascii="Times New Roman" w:hAnsi="Times New Roman" w:cs="Times New Roman"/>
                <w:color w:val="000000" w:themeColor="text1"/>
                <w:sz w:val="14"/>
                <w:szCs w:val="14"/>
              </w:rPr>
              <w:t xml:space="preserve">Clover Recycle Limited </w:t>
            </w:r>
          </w:p>
        </w:tc>
        <w:tc>
          <w:tcPr>
            <w:tcW w:w="3420" w:type="dxa"/>
          </w:tcPr>
          <w:p w14:paraId="18330711"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r w:rsidRPr="00D14D45">
              <w:rPr>
                <w:rFonts w:ascii="Times New Roman" w:hAnsi="Times New Roman" w:cs="Times New Roman"/>
                <w:color w:val="000000" w:themeColor="text1"/>
                <w:sz w:val="14"/>
                <w:szCs w:val="14"/>
              </w:rPr>
              <w:t>Waste recycling plant to produce and distribute waste fuel</w:t>
            </w:r>
          </w:p>
        </w:tc>
        <w:tc>
          <w:tcPr>
            <w:tcW w:w="900" w:type="dxa"/>
          </w:tcPr>
          <w:p w14:paraId="78A2DE6E" w14:textId="77777777" w:rsidR="00F15428" w:rsidRPr="00D14D45" w:rsidRDefault="00F15428" w:rsidP="00AF3155">
            <w:pPr>
              <w:pStyle w:val="EnvelopeReturn"/>
              <w:spacing w:line="240" w:lineRule="exact"/>
              <w:ind w:left="178" w:right="-183"/>
              <w:jc w:val="left"/>
              <w:rPr>
                <w:rFonts w:ascii="Times New Roman" w:hAnsi="Times New Roman" w:cs="Times New Roman"/>
                <w:color w:val="000000" w:themeColor="text1"/>
                <w:sz w:val="14"/>
                <w:szCs w:val="14"/>
              </w:rPr>
            </w:pPr>
            <w:r w:rsidRPr="00D14D45">
              <w:rPr>
                <w:rFonts w:ascii="Times New Roman" w:hAnsi="Times New Roman" w:cs="Times New Roman"/>
                <w:color w:val="000000" w:themeColor="text1"/>
                <w:sz w:val="14"/>
                <w:szCs w:val="14"/>
              </w:rPr>
              <w:t>Thailand</w:t>
            </w:r>
          </w:p>
        </w:tc>
        <w:tc>
          <w:tcPr>
            <w:tcW w:w="90" w:type="dxa"/>
          </w:tcPr>
          <w:p w14:paraId="1B3C1833"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00" w:type="dxa"/>
            <w:vAlign w:val="bottom"/>
          </w:tcPr>
          <w:p w14:paraId="6B792847" w14:textId="30CC1D89" w:rsidR="00F15428" w:rsidRPr="00D14D45" w:rsidRDefault="002D1CAC" w:rsidP="00AF3155">
            <w:pPr>
              <w:pStyle w:val="EnvelopeReturn"/>
              <w:spacing w:line="240" w:lineRule="exact"/>
              <w:ind w:left="183" w:right="58" w:hanging="93"/>
              <w:jc w:val="center"/>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99</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99</w:t>
            </w:r>
          </w:p>
        </w:tc>
        <w:tc>
          <w:tcPr>
            <w:tcW w:w="812" w:type="dxa"/>
            <w:vAlign w:val="bottom"/>
          </w:tcPr>
          <w:p w14:paraId="220B1E23" w14:textId="762F3D5A" w:rsidR="00F15428" w:rsidRPr="00D14D45" w:rsidRDefault="002D1CAC" w:rsidP="00AF3155">
            <w:pPr>
              <w:pStyle w:val="EnvelopeReturn"/>
              <w:spacing w:line="240" w:lineRule="exact"/>
              <w:ind w:left="183" w:right="58" w:hanging="93"/>
              <w:jc w:val="center"/>
              <w:rPr>
                <w:rFonts w:ascii="Times New Roman" w:hAnsi="Times New Roman" w:cs="Times New Roman"/>
                <w:color w:val="000000" w:themeColor="text1"/>
                <w:sz w:val="14"/>
                <w:szCs w:val="14"/>
              </w:rPr>
            </w:pPr>
            <w:r w:rsidRPr="00D14D45">
              <w:rPr>
                <w:rFonts w:ascii="Times New Roman" w:eastAsiaTheme="majorEastAsia" w:hAnsi="Times New Roman" w:cs="Times New Roman"/>
                <w:sz w:val="14"/>
                <w:szCs w:val="14"/>
                <w:lang w:val="en-US"/>
              </w:rPr>
              <w:t>99</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99</w:t>
            </w:r>
          </w:p>
        </w:tc>
        <w:tc>
          <w:tcPr>
            <w:tcW w:w="90" w:type="dxa"/>
          </w:tcPr>
          <w:p w14:paraId="1F8FDF63"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vAlign w:val="bottom"/>
          </w:tcPr>
          <w:p w14:paraId="6D79950E" w14:textId="1123F2FA" w:rsidR="00F15428" w:rsidRPr="00D14D45" w:rsidRDefault="002D1CAC" w:rsidP="00AF3155">
            <w:pPr>
              <w:pStyle w:val="EnvelopeReturn"/>
              <w:spacing w:line="240" w:lineRule="exact"/>
              <w:ind w:left="40" w:right="91" w:hanging="40"/>
              <w:jc w:val="right"/>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400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p>
        </w:tc>
        <w:tc>
          <w:tcPr>
            <w:tcW w:w="90" w:type="dxa"/>
          </w:tcPr>
          <w:p w14:paraId="6C582DD9" w14:textId="77777777" w:rsidR="00F15428" w:rsidRPr="00D14D45" w:rsidRDefault="00F15428" w:rsidP="00AF3155">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vAlign w:val="bottom"/>
          </w:tcPr>
          <w:p w14:paraId="0DE3D01A" w14:textId="7C0312AF" w:rsidR="00F15428" w:rsidRPr="00D14D45" w:rsidRDefault="002D1CAC" w:rsidP="00AF3155">
            <w:pPr>
              <w:pStyle w:val="EnvelopeReturn"/>
              <w:spacing w:line="240" w:lineRule="exact"/>
              <w:ind w:left="40" w:right="93" w:hanging="40"/>
              <w:jc w:val="right"/>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400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p>
        </w:tc>
        <w:tc>
          <w:tcPr>
            <w:tcW w:w="90" w:type="dxa"/>
          </w:tcPr>
          <w:p w14:paraId="77B32911" w14:textId="77777777" w:rsidR="00F15428" w:rsidRPr="00D14D45" w:rsidRDefault="00F15428" w:rsidP="00AF3155">
            <w:pPr>
              <w:pStyle w:val="EnvelopeReturn"/>
              <w:spacing w:line="240" w:lineRule="exact"/>
              <w:ind w:left="40" w:right="131" w:hanging="40"/>
              <w:rPr>
                <w:rFonts w:ascii="Times New Roman" w:hAnsi="Times New Roman" w:cs="Times New Roman"/>
                <w:color w:val="000000" w:themeColor="text1"/>
                <w:sz w:val="14"/>
                <w:szCs w:val="14"/>
              </w:rPr>
            </w:pPr>
          </w:p>
        </w:tc>
        <w:tc>
          <w:tcPr>
            <w:tcW w:w="990" w:type="dxa"/>
          </w:tcPr>
          <w:p w14:paraId="2F3B7726" w14:textId="0D25DF09" w:rsidR="00F15428" w:rsidRPr="00D14D45" w:rsidRDefault="002D1CAC" w:rsidP="00AF3155">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lang w:val="en-US"/>
              </w:rPr>
              <w:t>392</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453</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401</w:t>
            </w:r>
          </w:p>
        </w:tc>
        <w:tc>
          <w:tcPr>
            <w:tcW w:w="90" w:type="dxa"/>
          </w:tcPr>
          <w:p w14:paraId="1756BDF4" w14:textId="77777777" w:rsidR="00F15428" w:rsidRPr="00D14D45" w:rsidRDefault="00F15428" w:rsidP="00AF3155">
            <w:pPr>
              <w:pStyle w:val="EnvelopeReturn"/>
              <w:spacing w:line="240" w:lineRule="exact"/>
              <w:ind w:left="40" w:right="131" w:hanging="40"/>
              <w:rPr>
                <w:rFonts w:ascii="Times New Roman" w:hAnsi="Times New Roman" w:cs="Times New Roman"/>
                <w:color w:val="000000" w:themeColor="text1"/>
                <w:sz w:val="14"/>
                <w:szCs w:val="14"/>
              </w:rPr>
            </w:pPr>
          </w:p>
        </w:tc>
        <w:tc>
          <w:tcPr>
            <w:tcW w:w="1042" w:type="dxa"/>
          </w:tcPr>
          <w:p w14:paraId="75C2089D" w14:textId="2C909966" w:rsidR="00F15428" w:rsidRPr="00D14D45" w:rsidRDefault="002D1CAC" w:rsidP="00AF3155">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lang w:val="en-US"/>
              </w:rPr>
              <w:t>392</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453</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401</w:t>
            </w:r>
          </w:p>
        </w:tc>
      </w:tr>
      <w:tr w:rsidR="00F15428" w:rsidRPr="00D14D45" w14:paraId="2C2701E8" w14:textId="77777777" w:rsidTr="00DA16FC">
        <w:trPr>
          <w:trHeight w:val="144"/>
        </w:trPr>
        <w:tc>
          <w:tcPr>
            <w:tcW w:w="2970" w:type="dxa"/>
          </w:tcPr>
          <w:p w14:paraId="0D7AAD61" w14:textId="441DAC34" w:rsidR="00F15428" w:rsidRPr="00D14D45" w:rsidRDefault="00F15428" w:rsidP="00AF3155">
            <w:pPr>
              <w:pStyle w:val="EnvelopeReturn"/>
              <w:spacing w:line="240" w:lineRule="exact"/>
              <w:ind w:left="87" w:right="58"/>
              <w:jc w:val="left"/>
              <w:rPr>
                <w:rFonts w:ascii="Times New Roman" w:hAnsi="Times New Roman" w:cs="Times New Roman"/>
                <w:color w:val="000000" w:themeColor="text1"/>
                <w:spacing w:val="-4"/>
                <w:sz w:val="14"/>
                <w:szCs w:val="14"/>
                <w:vertAlign w:val="superscript"/>
              </w:rPr>
            </w:pPr>
            <w:r w:rsidRPr="00D14D45">
              <w:rPr>
                <w:rFonts w:ascii="Times New Roman" w:hAnsi="Times New Roman" w:cs="Times New Roman"/>
                <w:color w:val="000000" w:themeColor="text1"/>
                <w:spacing w:val="-4"/>
                <w:sz w:val="14"/>
                <w:szCs w:val="14"/>
              </w:rPr>
              <w:t xml:space="preserve">Clover Phichit Limited </w:t>
            </w:r>
          </w:p>
        </w:tc>
        <w:tc>
          <w:tcPr>
            <w:tcW w:w="3420" w:type="dxa"/>
          </w:tcPr>
          <w:p w14:paraId="365A2779"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r w:rsidRPr="00D14D45">
              <w:rPr>
                <w:rFonts w:ascii="Times New Roman" w:hAnsi="Times New Roman" w:cs="Times New Roman"/>
                <w:color w:val="000000" w:themeColor="text1"/>
                <w:sz w:val="14"/>
                <w:szCs w:val="14"/>
              </w:rPr>
              <w:t>Waste power plant</w:t>
            </w:r>
          </w:p>
        </w:tc>
        <w:tc>
          <w:tcPr>
            <w:tcW w:w="900" w:type="dxa"/>
          </w:tcPr>
          <w:p w14:paraId="3BA92081" w14:textId="77777777" w:rsidR="00F15428" w:rsidRPr="00D14D45" w:rsidRDefault="00F15428" w:rsidP="00AF3155">
            <w:pPr>
              <w:pStyle w:val="EnvelopeReturn"/>
              <w:spacing w:line="240" w:lineRule="exact"/>
              <w:ind w:left="178" w:right="-183"/>
              <w:jc w:val="left"/>
              <w:rPr>
                <w:rFonts w:ascii="Times New Roman" w:hAnsi="Times New Roman" w:cs="Times New Roman"/>
                <w:color w:val="000000" w:themeColor="text1"/>
                <w:sz w:val="14"/>
                <w:szCs w:val="14"/>
              </w:rPr>
            </w:pPr>
            <w:r w:rsidRPr="00D14D45">
              <w:rPr>
                <w:rFonts w:ascii="Times New Roman" w:hAnsi="Times New Roman" w:cs="Times New Roman"/>
                <w:color w:val="000000" w:themeColor="text1"/>
                <w:sz w:val="14"/>
                <w:szCs w:val="14"/>
              </w:rPr>
              <w:t>Thailand</w:t>
            </w:r>
          </w:p>
        </w:tc>
        <w:tc>
          <w:tcPr>
            <w:tcW w:w="90" w:type="dxa"/>
          </w:tcPr>
          <w:p w14:paraId="6250BCA5"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00" w:type="dxa"/>
            <w:vAlign w:val="bottom"/>
          </w:tcPr>
          <w:p w14:paraId="4E61E03B" w14:textId="71B2DB9A" w:rsidR="00F15428" w:rsidRPr="00D14D45" w:rsidRDefault="002D1CAC" w:rsidP="00AF3155">
            <w:pPr>
              <w:pStyle w:val="EnvelopeReturn"/>
              <w:spacing w:line="240" w:lineRule="exact"/>
              <w:ind w:left="183" w:right="58" w:hanging="93"/>
              <w:jc w:val="center"/>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99</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99</w:t>
            </w:r>
          </w:p>
        </w:tc>
        <w:tc>
          <w:tcPr>
            <w:tcW w:w="812" w:type="dxa"/>
            <w:vAlign w:val="bottom"/>
          </w:tcPr>
          <w:p w14:paraId="1BE40C8E" w14:textId="30EC3B4A" w:rsidR="00F15428" w:rsidRPr="00D14D45" w:rsidRDefault="002D1CAC" w:rsidP="00AF3155">
            <w:pPr>
              <w:pStyle w:val="EnvelopeReturn"/>
              <w:spacing w:line="240" w:lineRule="exact"/>
              <w:ind w:left="183" w:right="58" w:hanging="93"/>
              <w:jc w:val="center"/>
              <w:rPr>
                <w:rFonts w:ascii="Times New Roman" w:hAnsi="Times New Roman" w:cs="Times New Roman"/>
                <w:color w:val="000000" w:themeColor="text1"/>
                <w:sz w:val="14"/>
                <w:szCs w:val="14"/>
              </w:rPr>
            </w:pPr>
            <w:r w:rsidRPr="00D14D45">
              <w:rPr>
                <w:rFonts w:ascii="Times New Roman" w:eastAsiaTheme="majorEastAsia" w:hAnsi="Times New Roman" w:cs="Times New Roman"/>
                <w:sz w:val="14"/>
                <w:szCs w:val="14"/>
                <w:lang w:val="en-US"/>
              </w:rPr>
              <w:t>99</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99</w:t>
            </w:r>
          </w:p>
        </w:tc>
        <w:tc>
          <w:tcPr>
            <w:tcW w:w="90" w:type="dxa"/>
          </w:tcPr>
          <w:p w14:paraId="16C26440"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vAlign w:val="bottom"/>
          </w:tcPr>
          <w:p w14:paraId="3A8CBBB9" w14:textId="772DB6B4" w:rsidR="00F15428" w:rsidRPr="00D14D45" w:rsidRDefault="002D1CAC" w:rsidP="00AF3155">
            <w:pPr>
              <w:pStyle w:val="EnvelopeReturn"/>
              <w:spacing w:line="240" w:lineRule="exact"/>
              <w:ind w:left="40" w:right="91" w:hanging="40"/>
              <w:jc w:val="right"/>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100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p>
        </w:tc>
        <w:tc>
          <w:tcPr>
            <w:tcW w:w="90" w:type="dxa"/>
          </w:tcPr>
          <w:p w14:paraId="440A8531" w14:textId="77777777" w:rsidR="00F15428" w:rsidRPr="00D14D45" w:rsidRDefault="00F15428" w:rsidP="00AF3155">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vAlign w:val="bottom"/>
          </w:tcPr>
          <w:p w14:paraId="62A49299" w14:textId="02F53E93" w:rsidR="00F15428" w:rsidRPr="00D14D45" w:rsidRDefault="002D1CAC" w:rsidP="00AF3155">
            <w:pPr>
              <w:pStyle w:val="EnvelopeReturn"/>
              <w:spacing w:line="240" w:lineRule="exact"/>
              <w:ind w:left="40" w:right="93" w:hanging="40"/>
              <w:jc w:val="right"/>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100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p>
        </w:tc>
        <w:tc>
          <w:tcPr>
            <w:tcW w:w="90" w:type="dxa"/>
          </w:tcPr>
          <w:p w14:paraId="5E98E3B4" w14:textId="77777777" w:rsidR="00F15428" w:rsidRPr="00D14D45" w:rsidRDefault="00F15428" w:rsidP="00AF3155">
            <w:pPr>
              <w:pStyle w:val="EnvelopeReturn"/>
              <w:spacing w:line="240" w:lineRule="exact"/>
              <w:ind w:left="40" w:right="131" w:hanging="40"/>
              <w:rPr>
                <w:rFonts w:ascii="Times New Roman" w:hAnsi="Times New Roman" w:cs="Times New Roman"/>
                <w:color w:val="000000" w:themeColor="text1"/>
                <w:sz w:val="14"/>
                <w:szCs w:val="14"/>
              </w:rPr>
            </w:pPr>
          </w:p>
        </w:tc>
        <w:tc>
          <w:tcPr>
            <w:tcW w:w="990" w:type="dxa"/>
          </w:tcPr>
          <w:p w14:paraId="2A644E5A" w14:textId="6DC510EC" w:rsidR="00F15428" w:rsidRPr="00D14D45" w:rsidRDefault="002D1CAC" w:rsidP="00AF3155">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lang w:val="en-US"/>
              </w:rPr>
              <w:t>92</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089</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065</w:t>
            </w:r>
          </w:p>
        </w:tc>
        <w:tc>
          <w:tcPr>
            <w:tcW w:w="90" w:type="dxa"/>
          </w:tcPr>
          <w:p w14:paraId="651EA3FE" w14:textId="77777777" w:rsidR="00F15428" w:rsidRPr="00D14D45" w:rsidRDefault="00F15428" w:rsidP="00AF3155">
            <w:pPr>
              <w:pStyle w:val="EnvelopeReturn"/>
              <w:spacing w:line="240" w:lineRule="exact"/>
              <w:ind w:left="40" w:right="131" w:hanging="40"/>
              <w:rPr>
                <w:rFonts w:ascii="Times New Roman" w:hAnsi="Times New Roman" w:cs="Times New Roman"/>
                <w:color w:val="000000" w:themeColor="text1"/>
                <w:sz w:val="14"/>
                <w:szCs w:val="14"/>
              </w:rPr>
            </w:pPr>
          </w:p>
        </w:tc>
        <w:tc>
          <w:tcPr>
            <w:tcW w:w="1042" w:type="dxa"/>
          </w:tcPr>
          <w:p w14:paraId="6386242F" w14:textId="718FF126" w:rsidR="00F15428" w:rsidRPr="00D14D45" w:rsidRDefault="002D1CAC" w:rsidP="00AF3155">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lang w:val="en-US"/>
              </w:rPr>
              <w:t>92</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089</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065</w:t>
            </w:r>
          </w:p>
        </w:tc>
      </w:tr>
      <w:tr w:rsidR="00F15428" w:rsidRPr="00D14D45" w14:paraId="02C0928E" w14:textId="77777777" w:rsidTr="00DA16FC">
        <w:trPr>
          <w:trHeight w:val="144"/>
        </w:trPr>
        <w:tc>
          <w:tcPr>
            <w:tcW w:w="2970" w:type="dxa"/>
          </w:tcPr>
          <w:p w14:paraId="6F80EB28" w14:textId="7936E148" w:rsidR="00F15428" w:rsidRPr="00D14D45" w:rsidRDefault="00F15428" w:rsidP="00AF3155">
            <w:pPr>
              <w:pStyle w:val="EnvelopeReturn"/>
              <w:spacing w:line="240" w:lineRule="exact"/>
              <w:ind w:left="87" w:right="58"/>
              <w:jc w:val="left"/>
              <w:rPr>
                <w:rFonts w:ascii="Times New Roman" w:hAnsi="Times New Roman" w:cs="Times New Roman"/>
                <w:color w:val="000000" w:themeColor="text1"/>
                <w:sz w:val="14"/>
                <w:szCs w:val="14"/>
                <w:lang w:val="en-US"/>
              </w:rPr>
            </w:pPr>
            <w:r w:rsidRPr="00D14D45">
              <w:rPr>
                <w:rFonts w:ascii="Times New Roman" w:hAnsi="Times New Roman" w:cs="Times New Roman"/>
                <w:color w:val="000000" w:themeColor="text1"/>
                <w:sz w:val="14"/>
                <w:szCs w:val="14"/>
              </w:rPr>
              <w:t>SBANG Corporation Ltd.</w:t>
            </w:r>
            <w:r w:rsidRPr="00D14D45">
              <w:rPr>
                <w:rFonts w:ascii="Times New Roman" w:hAnsi="Times New Roman" w:cs="Times New Roman"/>
                <w:color w:val="000000" w:themeColor="text1"/>
                <w:sz w:val="14"/>
                <w:szCs w:val="14"/>
                <w:vertAlign w:val="superscript"/>
              </w:rPr>
              <w:t xml:space="preserve"> </w:t>
            </w:r>
          </w:p>
        </w:tc>
        <w:tc>
          <w:tcPr>
            <w:tcW w:w="3420" w:type="dxa"/>
          </w:tcPr>
          <w:p w14:paraId="3FCA617B"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r w:rsidRPr="00D14D45">
              <w:rPr>
                <w:rFonts w:ascii="Times New Roman" w:hAnsi="Times New Roman" w:cs="Times New Roman"/>
                <w:color w:val="000000" w:themeColor="text1"/>
                <w:sz w:val="14"/>
                <w:szCs w:val="14"/>
              </w:rPr>
              <w:t>Supply and trade machinery and equipment</w:t>
            </w:r>
          </w:p>
        </w:tc>
        <w:tc>
          <w:tcPr>
            <w:tcW w:w="900" w:type="dxa"/>
          </w:tcPr>
          <w:p w14:paraId="520A8094" w14:textId="77777777" w:rsidR="00F15428" w:rsidRPr="00D14D45" w:rsidRDefault="00F15428" w:rsidP="00AF3155">
            <w:pPr>
              <w:pStyle w:val="EnvelopeReturn"/>
              <w:spacing w:line="240" w:lineRule="exact"/>
              <w:ind w:left="178" w:right="-183"/>
              <w:jc w:val="left"/>
              <w:rPr>
                <w:rFonts w:ascii="Times New Roman" w:hAnsi="Times New Roman" w:cs="Times New Roman"/>
                <w:color w:val="000000" w:themeColor="text1"/>
                <w:sz w:val="14"/>
                <w:szCs w:val="14"/>
              </w:rPr>
            </w:pPr>
            <w:r w:rsidRPr="00D14D45">
              <w:rPr>
                <w:rFonts w:ascii="Times New Roman" w:hAnsi="Times New Roman" w:cs="Times New Roman"/>
                <w:color w:val="000000" w:themeColor="text1"/>
                <w:sz w:val="14"/>
                <w:szCs w:val="14"/>
              </w:rPr>
              <w:t>Thailand</w:t>
            </w:r>
          </w:p>
        </w:tc>
        <w:tc>
          <w:tcPr>
            <w:tcW w:w="90" w:type="dxa"/>
          </w:tcPr>
          <w:p w14:paraId="77F37FE2"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00" w:type="dxa"/>
          </w:tcPr>
          <w:p w14:paraId="537E044D" w14:textId="5BBB45EA" w:rsidR="00F15428" w:rsidRPr="00D14D45" w:rsidRDefault="002D1CAC" w:rsidP="00AF3155">
            <w:pPr>
              <w:pStyle w:val="EnvelopeReturn"/>
              <w:spacing w:line="240" w:lineRule="exact"/>
              <w:ind w:left="183" w:right="58" w:hanging="93"/>
              <w:jc w:val="center"/>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99</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99</w:t>
            </w:r>
          </w:p>
        </w:tc>
        <w:tc>
          <w:tcPr>
            <w:tcW w:w="812" w:type="dxa"/>
          </w:tcPr>
          <w:p w14:paraId="2477D9E9" w14:textId="29976536" w:rsidR="00F15428" w:rsidRPr="00D14D45" w:rsidRDefault="002D1CAC" w:rsidP="00AF3155">
            <w:pPr>
              <w:pStyle w:val="EnvelopeReturn"/>
              <w:spacing w:line="240" w:lineRule="exact"/>
              <w:ind w:left="183" w:right="58" w:hanging="93"/>
              <w:jc w:val="center"/>
              <w:rPr>
                <w:rFonts w:ascii="Times New Roman" w:hAnsi="Times New Roman" w:cs="Times New Roman"/>
                <w:color w:val="000000" w:themeColor="text1"/>
                <w:sz w:val="14"/>
                <w:szCs w:val="14"/>
              </w:rPr>
            </w:pPr>
            <w:r w:rsidRPr="00D14D45">
              <w:rPr>
                <w:rFonts w:ascii="Times New Roman" w:eastAsiaTheme="majorEastAsia" w:hAnsi="Times New Roman" w:cs="Times New Roman"/>
                <w:sz w:val="14"/>
                <w:szCs w:val="14"/>
                <w:lang w:val="en-US"/>
              </w:rPr>
              <w:t>99</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99</w:t>
            </w:r>
          </w:p>
        </w:tc>
        <w:tc>
          <w:tcPr>
            <w:tcW w:w="90" w:type="dxa"/>
          </w:tcPr>
          <w:p w14:paraId="24EF949D"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tcPr>
          <w:p w14:paraId="16252421" w14:textId="68C4C818" w:rsidR="00F15428" w:rsidRPr="00D14D45" w:rsidRDefault="002D1CAC" w:rsidP="00AF3155">
            <w:pPr>
              <w:pStyle w:val="EnvelopeReturn"/>
              <w:spacing w:line="240" w:lineRule="exact"/>
              <w:ind w:left="40" w:right="91" w:hanging="40"/>
              <w:jc w:val="right"/>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300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p>
        </w:tc>
        <w:tc>
          <w:tcPr>
            <w:tcW w:w="90" w:type="dxa"/>
          </w:tcPr>
          <w:p w14:paraId="29E7B857" w14:textId="77777777" w:rsidR="00F15428" w:rsidRPr="00D14D45" w:rsidRDefault="00F15428" w:rsidP="00AF3155">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tcPr>
          <w:p w14:paraId="3997BDD8" w14:textId="24C03FA6" w:rsidR="00F15428" w:rsidRPr="00D14D45" w:rsidRDefault="002D1CAC" w:rsidP="00AF3155">
            <w:pPr>
              <w:pStyle w:val="EnvelopeReturn"/>
              <w:spacing w:line="240" w:lineRule="exact"/>
              <w:ind w:left="40" w:right="93" w:hanging="40"/>
              <w:jc w:val="right"/>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300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p>
        </w:tc>
        <w:tc>
          <w:tcPr>
            <w:tcW w:w="90" w:type="dxa"/>
          </w:tcPr>
          <w:p w14:paraId="0D5AD1F3" w14:textId="77777777" w:rsidR="00F15428" w:rsidRPr="00D14D45" w:rsidRDefault="00F15428" w:rsidP="00AF3155">
            <w:pPr>
              <w:pStyle w:val="EnvelopeReturn"/>
              <w:spacing w:line="240" w:lineRule="exact"/>
              <w:ind w:left="40" w:right="131" w:hanging="40"/>
              <w:rPr>
                <w:rFonts w:ascii="Times New Roman" w:hAnsi="Times New Roman" w:cs="Times New Roman"/>
                <w:color w:val="000000" w:themeColor="text1"/>
                <w:sz w:val="14"/>
                <w:szCs w:val="14"/>
              </w:rPr>
            </w:pPr>
          </w:p>
        </w:tc>
        <w:tc>
          <w:tcPr>
            <w:tcW w:w="990" w:type="dxa"/>
          </w:tcPr>
          <w:p w14:paraId="70351FE1" w14:textId="551D5D9E" w:rsidR="00F15428" w:rsidRPr="00D14D45" w:rsidRDefault="002D1CAC" w:rsidP="00AF3155">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lang w:val="en-US"/>
              </w:rPr>
              <w:t>276</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694</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202</w:t>
            </w:r>
          </w:p>
        </w:tc>
        <w:tc>
          <w:tcPr>
            <w:tcW w:w="90" w:type="dxa"/>
          </w:tcPr>
          <w:p w14:paraId="4114FB51" w14:textId="77777777" w:rsidR="00F15428" w:rsidRPr="00D14D45" w:rsidRDefault="00F15428" w:rsidP="00AF3155">
            <w:pPr>
              <w:pStyle w:val="EnvelopeReturn"/>
              <w:spacing w:line="240" w:lineRule="exact"/>
              <w:ind w:left="40" w:right="131" w:hanging="40"/>
              <w:rPr>
                <w:rFonts w:ascii="Times New Roman" w:hAnsi="Times New Roman" w:cs="Times New Roman"/>
                <w:color w:val="000000" w:themeColor="text1"/>
                <w:sz w:val="14"/>
                <w:szCs w:val="14"/>
              </w:rPr>
            </w:pPr>
          </w:p>
        </w:tc>
        <w:tc>
          <w:tcPr>
            <w:tcW w:w="1042" w:type="dxa"/>
          </w:tcPr>
          <w:p w14:paraId="5CFA2093" w14:textId="4721F115" w:rsidR="00F15428" w:rsidRPr="00D14D45" w:rsidRDefault="002D1CAC" w:rsidP="00AF3155">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lang w:val="en-US"/>
              </w:rPr>
              <w:t>276</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694</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202</w:t>
            </w:r>
          </w:p>
        </w:tc>
      </w:tr>
      <w:tr w:rsidR="00F15428" w:rsidRPr="00D14D45" w14:paraId="4B930319" w14:textId="77777777" w:rsidTr="00DA16FC">
        <w:trPr>
          <w:trHeight w:val="144"/>
        </w:trPr>
        <w:tc>
          <w:tcPr>
            <w:tcW w:w="2970" w:type="dxa"/>
            <w:vAlign w:val="bottom"/>
          </w:tcPr>
          <w:p w14:paraId="30C2FB52" w14:textId="3216CC3A" w:rsidR="00F15428" w:rsidRPr="00D14D45" w:rsidRDefault="00F15428" w:rsidP="00AF3155">
            <w:pPr>
              <w:pStyle w:val="EnvelopeReturn"/>
              <w:spacing w:line="240" w:lineRule="exact"/>
              <w:ind w:left="87" w:right="58"/>
              <w:jc w:val="left"/>
              <w:rPr>
                <w:rFonts w:ascii="Times New Roman" w:hAnsi="Times New Roman" w:cs="Times New Roman"/>
                <w:color w:val="000000" w:themeColor="text1"/>
                <w:sz w:val="14"/>
                <w:szCs w:val="14"/>
              </w:rPr>
            </w:pPr>
            <w:r w:rsidRPr="00D14D45">
              <w:rPr>
                <w:rFonts w:ascii="Times New Roman" w:hAnsi="Times New Roman" w:cs="Times New Roman"/>
                <w:color w:val="000000" w:themeColor="text1"/>
                <w:sz w:val="14"/>
                <w:szCs w:val="14"/>
              </w:rPr>
              <w:t>Clover Phitsanulok Limited</w:t>
            </w:r>
          </w:p>
        </w:tc>
        <w:tc>
          <w:tcPr>
            <w:tcW w:w="3420" w:type="dxa"/>
            <w:vAlign w:val="bottom"/>
          </w:tcPr>
          <w:p w14:paraId="4330594D" w14:textId="77777777" w:rsidR="00F15428" w:rsidRPr="00D14D45" w:rsidRDefault="00F15428" w:rsidP="00AF3155">
            <w:pPr>
              <w:pStyle w:val="EnvelopeReturn"/>
              <w:spacing w:line="240" w:lineRule="exact"/>
              <w:ind w:right="58" w:firstLine="90"/>
              <w:rPr>
                <w:rFonts w:ascii="Times New Roman" w:hAnsi="Times New Roman" w:cs="Times New Roman"/>
                <w:color w:val="000000" w:themeColor="text1"/>
                <w:sz w:val="14"/>
                <w:szCs w:val="14"/>
                <w:lang w:val="en-US"/>
              </w:rPr>
            </w:pPr>
            <w:r w:rsidRPr="00D14D45">
              <w:rPr>
                <w:rFonts w:ascii="Times New Roman" w:hAnsi="Times New Roman" w:cs="Times New Roman"/>
                <w:color w:val="000000" w:themeColor="text1"/>
                <w:sz w:val="14"/>
                <w:szCs w:val="14"/>
              </w:rPr>
              <w:t>Biomass power plant</w:t>
            </w:r>
          </w:p>
        </w:tc>
        <w:tc>
          <w:tcPr>
            <w:tcW w:w="900" w:type="dxa"/>
            <w:vAlign w:val="bottom"/>
          </w:tcPr>
          <w:p w14:paraId="30DEA7A8" w14:textId="77777777" w:rsidR="00F15428" w:rsidRPr="00D14D45" w:rsidRDefault="00F15428" w:rsidP="00AF3155">
            <w:pPr>
              <w:pStyle w:val="EnvelopeReturn"/>
              <w:spacing w:line="240" w:lineRule="exact"/>
              <w:ind w:left="178" w:right="-183"/>
              <w:jc w:val="left"/>
              <w:rPr>
                <w:rFonts w:ascii="Times New Roman" w:hAnsi="Times New Roman" w:cs="Times New Roman"/>
                <w:color w:val="000000" w:themeColor="text1"/>
                <w:sz w:val="14"/>
                <w:szCs w:val="14"/>
              </w:rPr>
            </w:pPr>
            <w:r w:rsidRPr="00D14D45">
              <w:rPr>
                <w:rFonts w:ascii="Times New Roman" w:hAnsi="Times New Roman" w:cs="Times New Roman"/>
                <w:color w:val="000000" w:themeColor="text1"/>
                <w:sz w:val="14"/>
                <w:szCs w:val="14"/>
              </w:rPr>
              <w:t>Thailand</w:t>
            </w:r>
          </w:p>
        </w:tc>
        <w:tc>
          <w:tcPr>
            <w:tcW w:w="90" w:type="dxa"/>
          </w:tcPr>
          <w:p w14:paraId="68D292D9"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00" w:type="dxa"/>
            <w:vAlign w:val="bottom"/>
          </w:tcPr>
          <w:p w14:paraId="71587F39" w14:textId="0AA58003" w:rsidR="00F15428" w:rsidRPr="00D14D45" w:rsidRDefault="002D1CAC" w:rsidP="00AF3155">
            <w:pPr>
              <w:pStyle w:val="EnvelopeReturn"/>
              <w:spacing w:line="240" w:lineRule="exact"/>
              <w:ind w:left="183" w:right="58" w:hanging="93"/>
              <w:jc w:val="center"/>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99</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99</w:t>
            </w:r>
          </w:p>
        </w:tc>
        <w:tc>
          <w:tcPr>
            <w:tcW w:w="812" w:type="dxa"/>
            <w:vAlign w:val="bottom"/>
          </w:tcPr>
          <w:p w14:paraId="6B15993A" w14:textId="1A11750D" w:rsidR="00F15428" w:rsidRPr="00D14D45" w:rsidRDefault="002D1CAC" w:rsidP="00AF3155">
            <w:pPr>
              <w:pStyle w:val="EnvelopeReturn"/>
              <w:spacing w:line="240" w:lineRule="exact"/>
              <w:ind w:left="183" w:right="58" w:hanging="93"/>
              <w:jc w:val="center"/>
              <w:rPr>
                <w:rFonts w:ascii="Times New Roman" w:hAnsi="Times New Roman" w:cs="Times New Roman"/>
                <w:color w:val="000000" w:themeColor="text1"/>
                <w:sz w:val="14"/>
                <w:szCs w:val="14"/>
              </w:rPr>
            </w:pPr>
            <w:r w:rsidRPr="00D14D45">
              <w:rPr>
                <w:rFonts w:ascii="Times New Roman" w:eastAsiaTheme="majorEastAsia" w:hAnsi="Times New Roman" w:cs="Times New Roman"/>
                <w:sz w:val="14"/>
                <w:szCs w:val="14"/>
                <w:lang w:val="en-US"/>
              </w:rPr>
              <w:t>99</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99</w:t>
            </w:r>
          </w:p>
        </w:tc>
        <w:tc>
          <w:tcPr>
            <w:tcW w:w="90" w:type="dxa"/>
          </w:tcPr>
          <w:p w14:paraId="36A43916"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vAlign w:val="bottom"/>
          </w:tcPr>
          <w:p w14:paraId="552ED3F0" w14:textId="46CF4B45" w:rsidR="00F15428" w:rsidRPr="00D14D45" w:rsidRDefault="002D1CAC" w:rsidP="00AF3155">
            <w:pPr>
              <w:pStyle w:val="EnvelopeReturn"/>
              <w:spacing w:line="240" w:lineRule="exact"/>
              <w:ind w:left="40" w:right="91" w:hanging="40"/>
              <w:jc w:val="right"/>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90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p>
        </w:tc>
        <w:tc>
          <w:tcPr>
            <w:tcW w:w="90" w:type="dxa"/>
          </w:tcPr>
          <w:p w14:paraId="00857AF4" w14:textId="77777777" w:rsidR="00F15428" w:rsidRPr="00D14D45" w:rsidRDefault="00F15428" w:rsidP="00AF3155">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vAlign w:val="bottom"/>
          </w:tcPr>
          <w:p w14:paraId="1BCA912C" w14:textId="7CF97C25" w:rsidR="00F15428" w:rsidRPr="00D14D45" w:rsidRDefault="002D1CAC" w:rsidP="00AF3155">
            <w:pPr>
              <w:pStyle w:val="EnvelopeReturn"/>
              <w:spacing w:line="240" w:lineRule="exact"/>
              <w:ind w:left="40" w:right="93" w:hanging="40"/>
              <w:jc w:val="right"/>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90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p>
        </w:tc>
        <w:tc>
          <w:tcPr>
            <w:tcW w:w="90" w:type="dxa"/>
          </w:tcPr>
          <w:p w14:paraId="4530171B" w14:textId="77777777" w:rsidR="00F15428" w:rsidRPr="00D14D45" w:rsidRDefault="00F15428" w:rsidP="00AF3155">
            <w:pPr>
              <w:pStyle w:val="EnvelopeReturn"/>
              <w:spacing w:line="240" w:lineRule="exact"/>
              <w:ind w:left="40" w:right="131" w:hanging="40"/>
              <w:rPr>
                <w:rFonts w:ascii="Times New Roman" w:hAnsi="Times New Roman" w:cs="Times New Roman"/>
                <w:color w:val="000000" w:themeColor="text1"/>
                <w:sz w:val="14"/>
                <w:szCs w:val="14"/>
              </w:rPr>
            </w:pPr>
          </w:p>
        </w:tc>
        <w:tc>
          <w:tcPr>
            <w:tcW w:w="990" w:type="dxa"/>
          </w:tcPr>
          <w:p w14:paraId="60F34F25" w14:textId="60A4D2D3" w:rsidR="00F15428" w:rsidRPr="00D14D45" w:rsidRDefault="00F15428" w:rsidP="00AF3155">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rPr>
              <w:t xml:space="preserve"> </w:t>
            </w:r>
            <w:r w:rsidR="002D1CAC" w:rsidRPr="00D14D45">
              <w:rPr>
                <w:rFonts w:ascii="Times New Roman" w:eastAsiaTheme="majorEastAsia" w:hAnsi="Times New Roman" w:cs="Times New Roman"/>
                <w:sz w:val="14"/>
                <w:szCs w:val="14"/>
                <w:lang w:val="en-US"/>
              </w:rPr>
              <w:t>109</w:t>
            </w:r>
            <w:r w:rsidRPr="00D14D45">
              <w:rPr>
                <w:rFonts w:ascii="Times New Roman" w:eastAsiaTheme="majorEastAsia" w:hAnsi="Times New Roman" w:cs="Times New Roman"/>
                <w:sz w:val="14"/>
                <w:szCs w:val="14"/>
              </w:rPr>
              <w:t>,</w:t>
            </w:r>
            <w:r w:rsidR="002D1CAC" w:rsidRPr="00D14D45">
              <w:rPr>
                <w:rFonts w:ascii="Times New Roman" w:eastAsiaTheme="majorEastAsia" w:hAnsi="Times New Roman" w:cs="Times New Roman"/>
                <w:sz w:val="14"/>
                <w:szCs w:val="14"/>
                <w:lang w:val="en-US"/>
              </w:rPr>
              <w:t>299</w:t>
            </w:r>
            <w:r w:rsidRPr="00D14D45">
              <w:rPr>
                <w:rFonts w:ascii="Times New Roman" w:eastAsiaTheme="majorEastAsia" w:hAnsi="Times New Roman" w:cs="Times New Roman"/>
                <w:sz w:val="14"/>
                <w:szCs w:val="14"/>
              </w:rPr>
              <w:t>,</w:t>
            </w:r>
            <w:r w:rsidR="002D1CAC" w:rsidRPr="00D14D45">
              <w:rPr>
                <w:rFonts w:ascii="Times New Roman" w:eastAsiaTheme="majorEastAsia" w:hAnsi="Times New Roman" w:cs="Times New Roman"/>
                <w:sz w:val="14"/>
                <w:szCs w:val="14"/>
                <w:lang w:val="en-US"/>
              </w:rPr>
              <w:t>567</w:t>
            </w:r>
            <w:r w:rsidRPr="00D14D45">
              <w:rPr>
                <w:rFonts w:ascii="Times New Roman" w:eastAsiaTheme="majorEastAsia" w:hAnsi="Times New Roman" w:cs="Times New Roman"/>
                <w:sz w:val="14"/>
                <w:szCs w:val="14"/>
              </w:rPr>
              <w:t xml:space="preserve"> </w:t>
            </w:r>
          </w:p>
        </w:tc>
        <w:tc>
          <w:tcPr>
            <w:tcW w:w="90" w:type="dxa"/>
          </w:tcPr>
          <w:p w14:paraId="713028FD" w14:textId="77777777" w:rsidR="00F15428" w:rsidRPr="00D14D45" w:rsidRDefault="00F15428" w:rsidP="00AF3155">
            <w:pPr>
              <w:pStyle w:val="EnvelopeReturn"/>
              <w:spacing w:line="240" w:lineRule="exact"/>
              <w:ind w:left="40" w:right="131" w:hanging="40"/>
              <w:rPr>
                <w:rFonts w:ascii="Times New Roman" w:hAnsi="Times New Roman" w:cs="Times New Roman"/>
                <w:color w:val="000000" w:themeColor="text1"/>
                <w:sz w:val="14"/>
                <w:szCs w:val="14"/>
              </w:rPr>
            </w:pPr>
          </w:p>
        </w:tc>
        <w:tc>
          <w:tcPr>
            <w:tcW w:w="1042" w:type="dxa"/>
          </w:tcPr>
          <w:p w14:paraId="5FA156FD" w14:textId="22C56BC7" w:rsidR="00F15428" w:rsidRPr="00D14D45" w:rsidRDefault="00F15428" w:rsidP="00AF3155">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rPr>
              <w:t xml:space="preserve"> </w:t>
            </w:r>
            <w:r w:rsidR="002D1CAC" w:rsidRPr="00D14D45">
              <w:rPr>
                <w:rFonts w:ascii="Times New Roman" w:eastAsiaTheme="majorEastAsia" w:hAnsi="Times New Roman" w:cs="Times New Roman"/>
                <w:sz w:val="14"/>
                <w:szCs w:val="14"/>
                <w:lang w:val="en-US"/>
              </w:rPr>
              <w:t>109</w:t>
            </w:r>
            <w:r w:rsidRPr="00D14D45">
              <w:rPr>
                <w:rFonts w:ascii="Times New Roman" w:eastAsiaTheme="majorEastAsia" w:hAnsi="Times New Roman" w:cs="Times New Roman"/>
                <w:sz w:val="14"/>
                <w:szCs w:val="14"/>
              </w:rPr>
              <w:t>,</w:t>
            </w:r>
            <w:r w:rsidR="002D1CAC" w:rsidRPr="00D14D45">
              <w:rPr>
                <w:rFonts w:ascii="Times New Roman" w:eastAsiaTheme="majorEastAsia" w:hAnsi="Times New Roman" w:cs="Times New Roman"/>
                <w:sz w:val="14"/>
                <w:szCs w:val="14"/>
                <w:lang w:val="en-US"/>
              </w:rPr>
              <w:t>299</w:t>
            </w:r>
            <w:r w:rsidRPr="00D14D45">
              <w:rPr>
                <w:rFonts w:ascii="Times New Roman" w:eastAsiaTheme="majorEastAsia" w:hAnsi="Times New Roman" w:cs="Times New Roman"/>
                <w:sz w:val="14"/>
                <w:szCs w:val="14"/>
              </w:rPr>
              <w:t>,</w:t>
            </w:r>
            <w:r w:rsidR="002D1CAC" w:rsidRPr="00D14D45">
              <w:rPr>
                <w:rFonts w:ascii="Times New Roman" w:eastAsiaTheme="majorEastAsia" w:hAnsi="Times New Roman" w:cs="Times New Roman"/>
                <w:sz w:val="14"/>
                <w:szCs w:val="14"/>
                <w:lang w:val="en-US"/>
              </w:rPr>
              <w:t>567</w:t>
            </w:r>
            <w:r w:rsidRPr="00D14D45">
              <w:rPr>
                <w:rFonts w:ascii="Times New Roman" w:eastAsiaTheme="majorEastAsia" w:hAnsi="Times New Roman" w:cs="Times New Roman"/>
                <w:sz w:val="14"/>
                <w:szCs w:val="14"/>
              </w:rPr>
              <w:t xml:space="preserve"> </w:t>
            </w:r>
          </w:p>
        </w:tc>
      </w:tr>
      <w:tr w:rsidR="00F15428" w:rsidRPr="00D14D45" w14:paraId="1063BD06" w14:textId="77777777" w:rsidTr="00DA16FC">
        <w:trPr>
          <w:trHeight w:val="144"/>
        </w:trPr>
        <w:tc>
          <w:tcPr>
            <w:tcW w:w="2970" w:type="dxa"/>
            <w:vAlign w:val="bottom"/>
          </w:tcPr>
          <w:p w14:paraId="7C51288E" w14:textId="2968200D" w:rsidR="00F15428" w:rsidRPr="00D14D45" w:rsidRDefault="00F15428" w:rsidP="00AF3155">
            <w:pPr>
              <w:pStyle w:val="EnvelopeReturn"/>
              <w:spacing w:line="240" w:lineRule="exact"/>
              <w:ind w:left="87" w:right="58"/>
              <w:jc w:val="left"/>
              <w:rPr>
                <w:rFonts w:ascii="Times New Roman" w:hAnsi="Times New Roman" w:cs="Times New Roman"/>
                <w:color w:val="000000" w:themeColor="text1"/>
                <w:sz w:val="14"/>
                <w:szCs w:val="14"/>
              </w:rPr>
            </w:pPr>
            <w:r w:rsidRPr="00D14D45">
              <w:rPr>
                <w:rFonts w:ascii="Times New Roman" w:hAnsi="Times New Roman" w:cs="Times New Roman"/>
                <w:color w:val="000000" w:themeColor="text1"/>
                <w:sz w:val="14"/>
                <w:szCs w:val="14"/>
              </w:rPr>
              <w:t>Siam Pellet Power Company Limited</w:t>
            </w:r>
          </w:p>
        </w:tc>
        <w:tc>
          <w:tcPr>
            <w:tcW w:w="3420" w:type="dxa"/>
            <w:vAlign w:val="bottom"/>
          </w:tcPr>
          <w:p w14:paraId="508DB856"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r w:rsidRPr="00D14D45">
              <w:rPr>
                <w:rFonts w:ascii="Times New Roman" w:hAnsi="Times New Roman" w:cs="Times New Roman"/>
                <w:color w:val="000000" w:themeColor="text1"/>
                <w:sz w:val="14"/>
                <w:szCs w:val="14"/>
              </w:rPr>
              <w:t>Combined-cycle power plant</w:t>
            </w:r>
          </w:p>
        </w:tc>
        <w:tc>
          <w:tcPr>
            <w:tcW w:w="900" w:type="dxa"/>
            <w:vAlign w:val="bottom"/>
          </w:tcPr>
          <w:p w14:paraId="67E592AE" w14:textId="77777777" w:rsidR="00F15428" w:rsidRPr="00D14D45" w:rsidRDefault="00F15428" w:rsidP="00AF3155">
            <w:pPr>
              <w:pStyle w:val="EnvelopeReturn"/>
              <w:spacing w:line="240" w:lineRule="exact"/>
              <w:ind w:left="178" w:right="-183"/>
              <w:jc w:val="left"/>
              <w:rPr>
                <w:rFonts w:ascii="Times New Roman" w:hAnsi="Times New Roman" w:cs="Times New Roman"/>
                <w:color w:val="000000" w:themeColor="text1"/>
                <w:sz w:val="14"/>
                <w:szCs w:val="14"/>
              </w:rPr>
            </w:pPr>
            <w:r w:rsidRPr="00D14D45">
              <w:rPr>
                <w:rFonts w:ascii="Times New Roman" w:hAnsi="Times New Roman" w:cs="Times New Roman"/>
                <w:color w:val="000000" w:themeColor="text1"/>
                <w:sz w:val="14"/>
                <w:szCs w:val="14"/>
              </w:rPr>
              <w:t>Thailand</w:t>
            </w:r>
          </w:p>
        </w:tc>
        <w:tc>
          <w:tcPr>
            <w:tcW w:w="90" w:type="dxa"/>
          </w:tcPr>
          <w:p w14:paraId="6D391C70"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00" w:type="dxa"/>
            <w:vAlign w:val="bottom"/>
          </w:tcPr>
          <w:p w14:paraId="4304DEDC" w14:textId="624A2821" w:rsidR="00F15428" w:rsidRPr="00D14D45" w:rsidRDefault="002D1CAC" w:rsidP="00AF3155">
            <w:pPr>
              <w:pStyle w:val="EnvelopeReturn"/>
              <w:spacing w:line="240" w:lineRule="exact"/>
              <w:ind w:left="183" w:right="58" w:hanging="93"/>
              <w:jc w:val="center"/>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99</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99</w:t>
            </w:r>
          </w:p>
        </w:tc>
        <w:tc>
          <w:tcPr>
            <w:tcW w:w="812" w:type="dxa"/>
            <w:vAlign w:val="bottom"/>
          </w:tcPr>
          <w:p w14:paraId="2CE68699" w14:textId="763CD9CC" w:rsidR="00F15428" w:rsidRPr="00D14D45" w:rsidRDefault="002D1CAC" w:rsidP="00AF3155">
            <w:pPr>
              <w:pStyle w:val="EnvelopeReturn"/>
              <w:spacing w:line="240" w:lineRule="exact"/>
              <w:ind w:left="183" w:right="58" w:hanging="93"/>
              <w:jc w:val="center"/>
              <w:rPr>
                <w:rFonts w:ascii="Times New Roman" w:hAnsi="Times New Roman" w:cs="Times New Roman"/>
                <w:color w:val="000000" w:themeColor="text1"/>
                <w:sz w:val="14"/>
                <w:szCs w:val="14"/>
              </w:rPr>
            </w:pPr>
            <w:r w:rsidRPr="00D14D45">
              <w:rPr>
                <w:rFonts w:ascii="Times New Roman" w:eastAsiaTheme="majorEastAsia" w:hAnsi="Times New Roman" w:cs="Times New Roman"/>
                <w:sz w:val="14"/>
                <w:szCs w:val="14"/>
                <w:lang w:val="en-US"/>
              </w:rPr>
              <w:t>99</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99</w:t>
            </w:r>
          </w:p>
        </w:tc>
        <w:tc>
          <w:tcPr>
            <w:tcW w:w="90" w:type="dxa"/>
          </w:tcPr>
          <w:p w14:paraId="22C66BE8"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vAlign w:val="bottom"/>
          </w:tcPr>
          <w:p w14:paraId="31267255" w14:textId="3E208F96" w:rsidR="00F15428" w:rsidRPr="00D14D45" w:rsidRDefault="002D1CAC" w:rsidP="00AF3155">
            <w:pPr>
              <w:pStyle w:val="EnvelopeReturn"/>
              <w:spacing w:line="240" w:lineRule="exact"/>
              <w:ind w:left="40" w:right="91" w:hanging="40"/>
              <w:jc w:val="right"/>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100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p>
        </w:tc>
        <w:tc>
          <w:tcPr>
            <w:tcW w:w="90" w:type="dxa"/>
          </w:tcPr>
          <w:p w14:paraId="2AFCF28F" w14:textId="77777777" w:rsidR="00F15428" w:rsidRPr="00D14D45" w:rsidRDefault="00F15428" w:rsidP="00AF3155">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vAlign w:val="bottom"/>
          </w:tcPr>
          <w:p w14:paraId="44F21CF5" w14:textId="3476BCFD" w:rsidR="00F15428" w:rsidRPr="00D14D45" w:rsidRDefault="002D1CAC" w:rsidP="00AF3155">
            <w:pPr>
              <w:pStyle w:val="EnvelopeReturn"/>
              <w:spacing w:line="240" w:lineRule="exact"/>
              <w:ind w:left="40" w:right="93" w:hanging="40"/>
              <w:jc w:val="righ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lang w:val="en-US"/>
              </w:rPr>
              <w:t>100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000</w:t>
            </w:r>
          </w:p>
        </w:tc>
        <w:tc>
          <w:tcPr>
            <w:tcW w:w="90" w:type="dxa"/>
          </w:tcPr>
          <w:p w14:paraId="174DC803" w14:textId="77777777" w:rsidR="00F15428" w:rsidRPr="00D14D45" w:rsidRDefault="00F15428" w:rsidP="00AF3155">
            <w:pPr>
              <w:pStyle w:val="EnvelopeReturn"/>
              <w:spacing w:line="240" w:lineRule="exact"/>
              <w:ind w:left="40" w:right="131" w:hanging="40"/>
              <w:rPr>
                <w:rFonts w:ascii="Times New Roman" w:hAnsi="Times New Roman" w:cs="Times New Roman"/>
                <w:color w:val="000000" w:themeColor="text1"/>
                <w:sz w:val="14"/>
                <w:szCs w:val="14"/>
              </w:rPr>
            </w:pPr>
          </w:p>
        </w:tc>
        <w:tc>
          <w:tcPr>
            <w:tcW w:w="990" w:type="dxa"/>
          </w:tcPr>
          <w:p w14:paraId="1DFEC8E0" w14:textId="1A43BD6F" w:rsidR="00F15428" w:rsidRPr="00D14D45" w:rsidRDefault="002D1CAC" w:rsidP="00AF3155">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lang w:val="en-US"/>
              </w:rPr>
              <w:t>190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142</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264</w:t>
            </w:r>
          </w:p>
        </w:tc>
        <w:tc>
          <w:tcPr>
            <w:tcW w:w="90" w:type="dxa"/>
          </w:tcPr>
          <w:p w14:paraId="526CEC2D" w14:textId="77777777" w:rsidR="00F15428" w:rsidRPr="00D14D45" w:rsidRDefault="00F15428" w:rsidP="00AF3155">
            <w:pPr>
              <w:pStyle w:val="EnvelopeReturn"/>
              <w:spacing w:line="240" w:lineRule="exact"/>
              <w:ind w:left="40" w:right="131" w:hanging="40"/>
              <w:rPr>
                <w:rFonts w:ascii="Times New Roman" w:hAnsi="Times New Roman" w:cs="Times New Roman"/>
                <w:color w:val="000000" w:themeColor="text1"/>
                <w:sz w:val="14"/>
                <w:szCs w:val="14"/>
              </w:rPr>
            </w:pPr>
          </w:p>
        </w:tc>
        <w:tc>
          <w:tcPr>
            <w:tcW w:w="1042" w:type="dxa"/>
          </w:tcPr>
          <w:p w14:paraId="37AD5A08" w14:textId="752F645F" w:rsidR="00F15428" w:rsidRPr="00D14D45" w:rsidRDefault="002D1CAC" w:rsidP="00AF3155">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lang w:val="en-US"/>
              </w:rPr>
              <w:t>190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142</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264</w:t>
            </w:r>
          </w:p>
        </w:tc>
      </w:tr>
      <w:tr w:rsidR="00F15428" w:rsidRPr="00D14D45" w14:paraId="37F70897" w14:textId="77777777" w:rsidTr="00DA16FC">
        <w:trPr>
          <w:trHeight w:val="144"/>
        </w:trPr>
        <w:tc>
          <w:tcPr>
            <w:tcW w:w="2970" w:type="dxa"/>
            <w:vAlign w:val="bottom"/>
          </w:tcPr>
          <w:p w14:paraId="5D575A08" w14:textId="794D8293" w:rsidR="00F15428" w:rsidRPr="00D14D45" w:rsidRDefault="00F15428" w:rsidP="00AF3155">
            <w:pPr>
              <w:pStyle w:val="EnvelopeReturn"/>
              <w:spacing w:line="240" w:lineRule="exact"/>
              <w:ind w:left="87" w:right="58"/>
              <w:jc w:val="left"/>
              <w:rPr>
                <w:rFonts w:ascii="Times New Roman" w:hAnsi="Times New Roman" w:cs="Times New Roman"/>
                <w:color w:val="000000" w:themeColor="text1"/>
                <w:sz w:val="14"/>
                <w:szCs w:val="14"/>
                <w:vertAlign w:val="superscript"/>
              </w:rPr>
            </w:pPr>
            <w:r w:rsidRPr="00D14D45">
              <w:rPr>
                <w:rFonts w:ascii="Times New Roman" w:hAnsi="Times New Roman" w:cs="Times New Roman"/>
                <w:color w:val="000000" w:themeColor="text1"/>
                <w:sz w:val="14"/>
                <w:szCs w:val="14"/>
              </w:rPr>
              <w:t>CV GREEN ENERGY PTE. LTD.</w:t>
            </w:r>
          </w:p>
        </w:tc>
        <w:tc>
          <w:tcPr>
            <w:tcW w:w="3420" w:type="dxa"/>
            <w:vAlign w:val="bottom"/>
          </w:tcPr>
          <w:p w14:paraId="7B25D05A" w14:textId="445B6C9F"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r w:rsidRPr="00D14D45">
              <w:rPr>
                <w:rFonts w:ascii="Times New Roman" w:hAnsi="Times New Roman" w:cs="Times New Roman"/>
                <w:color w:val="000000" w:themeColor="text1"/>
                <w:sz w:val="14"/>
                <w:szCs w:val="14"/>
              </w:rPr>
              <w:t>Hold investment in other companies</w:t>
            </w:r>
          </w:p>
        </w:tc>
        <w:tc>
          <w:tcPr>
            <w:tcW w:w="900" w:type="dxa"/>
            <w:vAlign w:val="bottom"/>
          </w:tcPr>
          <w:p w14:paraId="74B6F8AA" w14:textId="77777777" w:rsidR="00F15428" w:rsidRPr="00D14D45" w:rsidRDefault="00F15428" w:rsidP="00AF3155">
            <w:pPr>
              <w:pStyle w:val="EnvelopeReturn"/>
              <w:spacing w:line="240" w:lineRule="exact"/>
              <w:ind w:left="178" w:right="-183"/>
              <w:jc w:val="left"/>
              <w:rPr>
                <w:rFonts w:ascii="Times New Roman" w:hAnsi="Times New Roman" w:cs="Times New Roman"/>
                <w:color w:val="000000" w:themeColor="text1"/>
                <w:sz w:val="14"/>
                <w:szCs w:val="14"/>
              </w:rPr>
            </w:pPr>
            <w:r w:rsidRPr="00D14D45">
              <w:rPr>
                <w:rFonts w:ascii="Times New Roman" w:hAnsi="Times New Roman" w:cs="Times New Roman"/>
                <w:color w:val="000000" w:themeColor="text1"/>
                <w:sz w:val="14"/>
                <w:szCs w:val="14"/>
              </w:rPr>
              <w:t>Singapore</w:t>
            </w:r>
          </w:p>
        </w:tc>
        <w:tc>
          <w:tcPr>
            <w:tcW w:w="90" w:type="dxa"/>
          </w:tcPr>
          <w:p w14:paraId="2A6E8839"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00" w:type="dxa"/>
            <w:vAlign w:val="bottom"/>
          </w:tcPr>
          <w:p w14:paraId="6D6CACED" w14:textId="31187CD7" w:rsidR="00F15428" w:rsidRPr="00D14D45" w:rsidRDefault="002D1CAC" w:rsidP="00AF3155">
            <w:pPr>
              <w:pStyle w:val="EnvelopeReturn"/>
              <w:spacing w:line="240" w:lineRule="exact"/>
              <w:ind w:left="183" w:right="58" w:hanging="93"/>
              <w:jc w:val="center"/>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100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w:t>
            </w:r>
          </w:p>
        </w:tc>
        <w:tc>
          <w:tcPr>
            <w:tcW w:w="812" w:type="dxa"/>
            <w:vAlign w:val="bottom"/>
          </w:tcPr>
          <w:p w14:paraId="7D32DF1A" w14:textId="4FC753FB" w:rsidR="00F15428" w:rsidRPr="00D14D45" w:rsidRDefault="002D1CAC" w:rsidP="00AF3155">
            <w:pPr>
              <w:pStyle w:val="EnvelopeReturn"/>
              <w:spacing w:line="240" w:lineRule="exact"/>
              <w:ind w:left="183" w:right="58" w:hanging="93"/>
              <w:jc w:val="center"/>
              <w:rPr>
                <w:rFonts w:ascii="Times New Roman" w:hAnsi="Times New Roman" w:cs="Times New Roman"/>
                <w:color w:val="000000" w:themeColor="text1"/>
                <w:sz w:val="14"/>
                <w:szCs w:val="14"/>
              </w:rPr>
            </w:pPr>
            <w:r w:rsidRPr="00D14D45">
              <w:rPr>
                <w:rFonts w:ascii="Times New Roman" w:eastAsiaTheme="majorEastAsia" w:hAnsi="Times New Roman" w:cs="Times New Roman"/>
                <w:sz w:val="14"/>
                <w:szCs w:val="14"/>
                <w:lang w:val="en-US"/>
              </w:rPr>
              <w:t>100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w:t>
            </w:r>
          </w:p>
        </w:tc>
        <w:tc>
          <w:tcPr>
            <w:tcW w:w="90" w:type="dxa"/>
          </w:tcPr>
          <w:p w14:paraId="23A5F4F0"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tcBorders>
              <w:bottom w:val="single" w:sz="4" w:space="0" w:color="auto"/>
            </w:tcBorders>
          </w:tcPr>
          <w:p w14:paraId="30B264D8" w14:textId="1B37E00F" w:rsidR="00F15428" w:rsidRPr="00D14D45" w:rsidRDefault="002D1CAC" w:rsidP="00AF3155">
            <w:pPr>
              <w:pStyle w:val="EnvelopeReturn"/>
              <w:spacing w:line="240" w:lineRule="exact"/>
              <w:ind w:left="40" w:right="91" w:hanging="40"/>
              <w:jc w:val="right"/>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2</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489</w:t>
            </w:r>
          </w:p>
        </w:tc>
        <w:tc>
          <w:tcPr>
            <w:tcW w:w="90" w:type="dxa"/>
          </w:tcPr>
          <w:p w14:paraId="46D37B26" w14:textId="77777777" w:rsidR="00F15428" w:rsidRPr="00D14D45" w:rsidRDefault="00F15428" w:rsidP="00AF3155">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tcBorders>
              <w:bottom w:val="single" w:sz="4" w:space="0" w:color="auto"/>
            </w:tcBorders>
          </w:tcPr>
          <w:p w14:paraId="3A2841FD" w14:textId="68642D46" w:rsidR="00F15428" w:rsidRPr="00D14D45" w:rsidRDefault="002D1CAC" w:rsidP="00AF3155">
            <w:pPr>
              <w:pStyle w:val="EnvelopeReturn"/>
              <w:spacing w:line="240" w:lineRule="exact"/>
              <w:ind w:left="40" w:right="93" w:hanging="40"/>
              <w:jc w:val="righ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lang w:val="en-US"/>
              </w:rPr>
              <w:t>2</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489</w:t>
            </w:r>
          </w:p>
        </w:tc>
        <w:tc>
          <w:tcPr>
            <w:tcW w:w="90" w:type="dxa"/>
          </w:tcPr>
          <w:p w14:paraId="357850F1" w14:textId="77777777" w:rsidR="00F15428" w:rsidRPr="00D14D45" w:rsidRDefault="00F15428" w:rsidP="00AF3155">
            <w:pPr>
              <w:pStyle w:val="EnvelopeReturn"/>
              <w:spacing w:line="240" w:lineRule="exact"/>
              <w:ind w:left="40" w:right="131" w:hanging="40"/>
              <w:rPr>
                <w:rFonts w:ascii="Times New Roman" w:hAnsi="Times New Roman" w:cs="Times New Roman"/>
                <w:color w:val="000000" w:themeColor="text1"/>
                <w:sz w:val="14"/>
                <w:szCs w:val="14"/>
              </w:rPr>
            </w:pPr>
          </w:p>
        </w:tc>
        <w:tc>
          <w:tcPr>
            <w:tcW w:w="990" w:type="dxa"/>
            <w:tcBorders>
              <w:bottom w:val="single" w:sz="4" w:space="0" w:color="auto"/>
            </w:tcBorders>
          </w:tcPr>
          <w:p w14:paraId="63C5F2B5" w14:textId="6BF6CF39" w:rsidR="00F15428" w:rsidRPr="00D14D45" w:rsidRDefault="002D1CAC" w:rsidP="00AF3155">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lang w:val="en-US"/>
              </w:rPr>
              <w:t>2</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489</w:t>
            </w:r>
          </w:p>
        </w:tc>
        <w:tc>
          <w:tcPr>
            <w:tcW w:w="90" w:type="dxa"/>
          </w:tcPr>
          <w:p w14:paraId="3BFCFCB2" w14:textId="77777777" w:rsidR="00F15428" w:rsidRPr="00D14D45" w:rsidRDefault="00F15428" w:rsidP="00AF3155">
            <w:pPr>
              <w:pStyle w:val="EnvelopeReturn"/>
              <w:spacing w:line="240" w:lineRule="exact"/>
              <w:ind w:left="40" w:right="131" w:hanging="40"/>
              <w:rPr>
                <w:rFonts w:ascii="Times New Roman" w:hAnsi="Times New Roman" w:cs="Times New Roman"/>
                <w:color w:val="000000" w:themeColor="text1"/>
                <w:sz w:val="14"/>
                <w:szCs w:val="14"/>
              </w:rPr>
            </w:pPr>
          </w:p>
        </w:tc>
        <w:tc>
          <w:tcPr>
            <w:tcW w:w="1042" w:type="dxa"/>
            <w:tcBorders>
              <w:bottom w:val="single" w:sz="4" w:space="0" w:color="auto"/>
            </w:tcBorders>
          </w:tcPr>
          <w:p w14:paraId="73770490" w14:textId="0E432630" w:rsidR="00F15428" w:rsidRPr="00D14D45" w:rsidRDefault="002D1CAC" w:rsidP="00AF3155">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lang w:val="en-US"/>
              </w:rPr>
              <w:t>2</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489</w:t>
            </w:r>
          </w:p>
        </w:tc>
      </w:tr>
      <w:tr w:rsidR="00F15428" w:rsidRPr="00D14D45" w14:paraId="43B13C36" w14:textId="77777777" w:rsidTr="00DA16FC">
        <w:trPr>
          <w:trHeight w:val="144"/>
        </w:trPr>
        <w:tc>
          <w:tcPr>
            <w:tcW w:w="2970" w:type="dxa"/>
            <w:vAlign w:val="bottom"/>
          </w:tcPr>
          <w:p w14:paraId="4AE46ED3" w14:textId="77777777" w:rsidR="00F15428" w:rsidRPr="00D14D45" w:rsidRDefault="00F15428" w:rsidP="00AF3155">
            <w:pPr>
              <w:pStyle w:val="EnvelopeReturn"/>
              <w:spacing w:line="240" w:lineRule="exact"/>
              <w:ind w:left="87" w:right="58"/>
              <w:jc w:val="left"/>
              <w:rPr>
                <w:rFonts w:ascii="Times New Roman" w:hAnsi="Times New Roman" w:cs="Times New Roman"/>
                <w:color w:val="000000" w:themeColor="text1"/>
                <w:sz w:val="14"/>
                <w:szCs w:val="14"/>
              </w:rPr>
            </w:pPr>
          </w:p>
        </w:tc>
        <w:tc>
          <w:tcPr>
            <w:tcW w:w="3420" w:type="dxa"/>
            <w:vAlign w:val="bottom"/>
          </w:tcPr>
          <w:p w14:paraId="387C716A"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00" w:type="dxa"/>
            <w:vAlign w:val="bottom"/>
          </w:tcPr>
          <w:p w14:paraId="1917C467" w14:textId="77777777" w:rsidR="00F15428" w:rsidRPr="00D14D45" w:rsidRDefault="00F15428" w:rsidP="00AF3155">
            <w:pPr>
              <w:pStyle w:val="EnvelopeReturn"/>
              <w:spacing w:line="240" w:lineRule="exact"/>
              <w:ind w:left="178" w:right="-183"/>
              <w:jc w:val="left"/>
              <w:rPr>
                <w:rFonts w:ascii="Times New Roman" w:hAnsi="Times New Roman" w:cs="Times New Roman"/>
                <w:color w:val="000000" w:themeColor="text1"/>
                <w:sz w:val="14"/>
                <w:szCs w:val="14"/>
              </w:rPr>
            </w:pPr>
          </w:p>
        </w:tc>
        <w:tc>
          <w:tcPr>
            <w:tcW w:w="90" w:type="dxa"/>
          </w:tcPr>
          <w:p w14:paraId="3FD6758A"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00" w:type="dxa"/>
            <w:vAlign w:val="bottom"/>
          </w:tcPr>
          <w:p w14:paraId="21680BF9" w14:textId="77777777" w:rsidR="00F15428" w:rsidRPr="00D14D45" w:rsidRDefault="00F15428" w:rsidP="00AF3155">
            <w:pPr>
              <w:pStyle w:val="EnvelopeReturn"/>
              <w:spacing w:line="240" w:lineRule="exact"/>
              <w:ind w:left="183" w:right="58" w:hanging="93"/>
              <w:jc w:val="center"/>
              <w:rPr>
                <w:rFonts w:ascii="Times New Roman" w:eastAsiaTheme="majorEastAsia" w:hAnsi="Times New Roman" w:cs="Times New Roman"/>
                <w:sz w:val="14"/>
                <w:szCs w:val="14"/>
              </w:rPr>
            </w:pPr>
          </w:p>
        </w:tc>
        <w:tc>
          <w:tcPr>
            <w:tcW w:w="812" w:type="dxa"/>
          </w:tcPr>
          <w:p w14:paraId="2FA004F5" w14:textId="77777777" w:rsidR="00F15428" w:rsidRPr="00D14D45" w:rsidRDefault="00F15428" w:rsidP="00AF3155">
            <w:pPr>
              <w:pStyle w:val="EnvelopeReturn"/>
              <w:spacing w:line="240" w:lineRule="exact"/>
              <w:ind w:left="183" w:right="58" w:hanging="93"/>
              <w:jc w:val="center"/>
              <w:rPr>
                <w:rFonts w:ascii="Times New Roman" w:hAnsi="Times New Roman" w:cs="Times New Roman"/>
                <w:sz w:val="14"/>
                <w:szCs w:val="14"/>
              </w:rPr>
            </w:pPr>
          </w:p>
        </w:tc>
        <w:tc>
          <w:tcPr>
            <w:tcW w:w="90" w:type="dxa"/>
          </w:tcPr>
          <w:p w14:paraId="28EAF902"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tcBorders>
              <w:top w:val="single" w:sz="4" w:space="0" w:color="auto"/>
            </w:tcBorders>
          </w:tcPr>
          <w:p w14:paraId="595F7893" w14:textId="08166982" w:rsidR="00F15428" w:rsidRPr="00D14D45" w:rsidRDefault="002D1CAC" w:rsidP="00AF3155">
            <w:pPr>
              <w:pStyle w:val="EnvelopeReturn"/>
              <w:spacing w:line="240" w:lineRule="exact"/>
              <w:ind w:left="40" w:right="91" w:hanging="40"/>
              <w:jc w:val="righ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lang w:val="en-US"/>
              </w:rPr>
              <w:t>1</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010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002</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489</w:t>
            </w:r>
          </w:p>
        </w:tc>
        <w:tc>
          <w:tcPr>
            <w:tcW w:w="90" w:type="dxa"/>
          </w:tcPr>
          <w:p w14:paraId="3EA177BE" w14:textId="77777777" w:rsidR="00F15428" w:rsidRPr="00D14D45" w:rsidRDefault="00F15428" w:rsidP="00AF3155">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tcBorders>
              <w:top w:val="single" w:sz="4" w:space="0" w:color="auto"/>
            </w:tcBorders>
          </w:tcPr>
          <w:p w14:paraId="537B93C8" w14:textId="7776C152" w:rsidR="00F15428" w:rsidRPr="00D14D45" w:rsidRDefault="002D1CAC" w:rsidP="00AF3155">
            <w:pPr>
              <w:pStyle w:val="EnvelopeReturn"/>
              <w:spacing w:line="240" w:lineRule="exact"/>
              <w:ind w:left="40" w:right="93" w:hanging="40"/>
              <w:jc w:val="right"/>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1</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010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002</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489</w:t>
            </w:r>
          </w:p>
        </w:tc>
        <w:tc>
          <w:tcPr>
            <w:tcW w:w="90" w:type="dxa"/>
          </w:tcPr>
          <w:p w14:paraId="46E13EBD" w14:textId="77777777" w:rsidR="00F15428" w:rsidRPr="00D14D45" w:rsidRDefault="00F15428" w:rsidP="00AF3155">
            <w:pPr>
              <w:pStyle w:val="EnvelopeReturn"/>
              <w:spacing w:line="240" w:lineRule="exact"/>
              <w:ind w:left="40" w:right="131" w:hanging="40"/>
              <w:rPr>
                <w:rFonts w:ascii="Times New Roman" w:hAnsi="Times New Roman" w:cs="Times New Roman"/>
                <w:color w:val="000000" w:themeColor="text1"/>
                <w:sz w:val="14"/>
                <w:szCs w:val="14"/>
              </w:rPr>
            </w:pPr>
          </w:p>
        </w:tc>
        <w:tc>
          <w:tcPr>
            <w:tcW w:w="990" w:type="dxa"/>
            <w:tcBorders>
              <w:top w:val="single" w:sz="4" w:space="0" w:color="auto"/>
            </w:tcBorders>
          </w:tcPr>
          <w:p w14:paraId="4A30C5C1" w14:textId="6C18BAA9" w:rsidR="00F15428" w:rsidRPr="00D14D45" w:rsidRDefault="002D1CAC" w:rsidP="00AF3155">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lang w:val="en-US"/>
              </w:rPr>
              <w:t>1</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077</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640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268</w:t>
            </w:r>
          </w:p>
        </w:tc>
        <w:tc>
          <w:tcPr>
            <w:tcW w:w="90" w:type="dxa"/>
          </w:tcPr>
          <w:p w14:paraId="4C1F68EF" w14:textId="77777777" w:rsidR="00F15428" w:rsidRPr="00D14D45" w:rsidRDefault="00F15428" w:rsidP="00AF3155">
            <w:pPr>
              <w:pStyle w:val="EnvelopeReturn"/>
              <w:spacing w:line="240" w:lineRule="exact"/>
              <w:ind w:left="40" w:right="131" w:hanging="40"/>
              <w:rPr>
                <w:rFonts w:ascii="Times New Roman" w:hAnsi="Times New Roman" w:cs="Times New Roman"/>
                <w:color w:val="000000" w:themeColor="text1"/>
                <w:sz w:val="14"/>
                <w:szCs w:val="14"/>
              </w:rPr>
            </w:pPr>
          </w:p>
        </w:tc>
        <w:tc>
          <w:tcPr>
            <w:tcW w:w="1042" w:type="dxa"/>
            <w:tcBorders>
              <w:top w:val="single" w:sz="4" w:space="0" w:color="auto"/>
            </w:tcBorders>
          </w:tcPr>
          <w:p w14:paraId="6C098146" w14:textId="0E09FCBF" w:rsidR="00F15428" w:rsidRPr="00D14D45" w:rsidRDefault="002D1CAC" w:rsidP="00AF3155">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lang w:val="en-US"/>
              </w:rPr>
              <w:t>1</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077</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640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268</w:t>
            </w:r>
          </w:p>
        </w:tc>
      </w:tr>
      <w:tr w:rsidR="00F15428" w:rsidRPr="00D14D45" w14:paraId="22EBD895" w14:textId="77777777" w:rsidTr="00DA16FC">
        <w:trPr>
          <w:trHeight w:val="144"/>
        </w:trPr>
        <w:tc>
          <w:tcPr>
            <w:tcW w:w="2970" w:type="dxa"/>
            <w:vAlign w:val="bottom"/>
          </w:tcPr>
          <w:p w14:paraId="07F4FF2A" w14:textId="1A76B036" w:rsidR="00F15428" w:rsidRPr="00D14D45" w:rsidRDefault="00F15428" w:rsidP="00AF3155">
            <w:pPr>
              <w:pStyle w:val="EnvelopeReturn"/>
              <w:spacing w:line="240" w:lineRule="exact"/>
              <w:ind w:left="87" w:right="58"/>
              <w:rPr>
                <w:rFonts w:ascii="Times New Roman" w:hAnsi="Times New Roman" w:cs="Times New Roman"/>
                <w:color w:val="000000" w:themeColor="text1"/>
                <w:sz w:val="14"/>
                <w:szCs w:val="14"/>
              </w:rPr>
            </w:pPr>
            <w:r w:rsidRPr="00D14D45">
              <w:rPr>
                <w:rFonts w:ascii="Times New Roman" w:hAnsi="Times New Roman" w:cs="Times New Roman"/>
                <w:color w:val="000000" w:themeColor="text1"/>
                <w:sz w:val="14"/>
                <w:szCs w:val="14"/>
                <w:u w:val="single"/>
              </w:rPr>
              <w:t>Less</w:t>
            </w:r>
            <w:r w:rsidRPr="00D14D45">
              <w:rPr>
                <w:rFonts w:ascii="Times New Roman" w:hAnsi="Times New Roman" w:cs="Times New Roman"/>
                <w:color w:val="000000" w:themeColor="text1"/>
                <w:sz w:val="14"/>
                <w:szCs w:val="14"/>
                <w:cs/>
              </w:rPr>
              <w:t xml:space="preserve"> </w:t>
            </w:r>
            <w:r w:rsidRPr="00D14D45">
              <w:rPr>
                <w:rFonts w:ascii="Times New Roman" w:hAnsi="Times New Roman" w:cs="Times New Roman"/>
                <w:color w:val="000000" w:themeColor="text1"/>
                <w:sz w:val="14"/>
                <w:szCs w:val="14"/>
              </w:rPr>
              <w:t>Allowance for impairment loss</w:t>
            </w:r>
          </w:p>
        </w:tc>
        <w:tc>
          <w:tcPr>
            <w:tcW w:w="3420" w:type="dxa"/>
            <w:vAlign w:val="bottom"/>
          </w:tcPr>
          <w:p w14:paraId="5CEDA3FB"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00" w:type="dxa"/>
            <w:vAlign w:val="bottom"/>
          </w:tcPr>
          <w:p w14:paraId="23B8B717" w14:textId="77777777" w:rsidR="00F15428" w:rsidRPr="00D14D45" w:rsidRDefault="00F15428" w:rsidP="00AF3155">
            <w:pPr>
              <w:pStyle w:val="EnvelopeReturn"/>
              <w:spacing w:line="240" w:lineRule="exact"/>
              <w:ind w:left="178" w:right="-183"/>
              <w:jc w:val="left"/>
              <w:rPr>
                <w:rFonts w:ascii="Times New Roman" w:hAnsi="Times New Roman" w:cs="Times New Roman"/>
                <w:color w:val="000000" w:themeColor="text1"/>
                <w:sz w:val="14"/>
                <w:szCs w:val="14"/>
              </w:rPr>
            </w:pPr>
          </w:p>
        </w:tc>
        <w:tc>
          <w:tcPr>
            <w:tcW w:w="90" w:type="dxa"/>
          </w:tcPr>
          <w:p w14:paraId="0054BE35"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00" w:type="dxa"/>
          </w:tcPr>
          <w:p w14:paraId="4E11AA5B" w14:textId="77777777" w:rsidR="00F15428" w:rsidRPr="00D14D45" w:rsidRDefault="00F15428" w:rsidP="00AF3155">
            <w:pPr>
              <w:pStyle w:val="EnvelopeReturn"/>
              <w:spacing w:line="240" w:lineRule="exact"/>
              <w:ind w:left="183" w:right="58" w:hanging="93"/>
              <w:jc w:val="center"/>
              <w:rPr>
                <w:rFonts w:ascii="Times New Roman" w:hAnsi="Times New Roman" w:cs="Times New Roman"/>
                <w:sz w:val="14"/>
                <w:szCs w:val="14"/>
              </w:rPr>
            </w:pPr>
          </w:p>
        </w:tc>
        <w:tc>
          <w:tcPr>
            <w:tcW w:w="812" w:type="dxa"/>
          </w:tcPr>
          <w:p w14:paraId="16C13A42" w14:textId="77777777" w:rsidR="00F15428" w:rsidRPr="00D14D45" w:rsidRDefault="00F15428" w:rsidP="00AF3155">
            <w:pPr>
              <w:pStyle w:val="EnvelopeReturn"/>
              <w:spacing w:line="240" w:lineRule="exact"/>
              <w:ind w:left="183" w:right="58" w:hanging="93"/>
              <w:jc w:val="center"/>
              <w:rPr>
                <w:rFonts w:ascii="Times New Roman" w:hAnsi="Times New Roman" w:cs="Times New Roman"/>
                <w:sz w:val="14"/>
                <w:szCs w:val="14"/>
              </w:rPr>
            </w:pPr>
          </w:p>
        </w:tc>
        <w:tc>
          <w:tcPr>
            <w:tcW w:w="90" w:type="dxa"/>
          </w:tcPr>
          <w:p w14:paraId="0DE4A5A2"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tcPr>
          <w:p w14:paraId="17B2FF69" w14:textId="4DB079B7" w:rsidR="00F15428" w:rsidRPr="00D14D45" w:rsidRDefault="00F15428" w:rsidP="000E41B9">
            <w:pPr>
              <w:pStyle w:val="EnvelopeReturn"/>
              <w:spacing w:line="240" w:lineRule="exact"/>
              <w:ind w:left="181" w:right="-398"/>
              <w:rPr>
                <w:rFonts w:ascii="Times New Roman" w:hAnsi="Times New Roman" w:cs="Times New Roman"/>
                <w:sz w:val="14"/>
                <w:szCs w:val="14"/>
              </w:rPr>
            </w:pPr>
            <w:r w:rsidRPr="00D14D45">
              <w:rPr>
                <w:rFonts w:ascii="Times New Roman" w:eastAsiaTheme="majorEastAsia" w:hAnsi="Times New Roman" w:cs="Times New Roman"/>
                <w:sz w:val="14"/>
                <w:szCs w:val="14"/>
              </w:rPr>
              <w:t xml:space="preserve">        -</w:t>
            </w:r>
          </w:p>
        </w:tc>
        <w:tc>
          <w:tcPr>
            <w:tcW w:w="90" w:type="dxa"/>
          </w:tcPr>
          <w:p w14:paraId="48FD2487" w14:textId="77777777" w:rsidR="00F15428" w:rsidRPr="00D14D45" w:rsidRDefault="00F15428" w:rsidP="00AF3155">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tcPr>
          <w:p w14:paraId="326F3087" w14:textId="724E5CE8" w:rsidR="00F15428" w:rsidRPr="00D14D45" w:rsidRDefault="00F15428" w:rsidP="00AF3155">
            <w:pPr>
              <w:pStyle w:val="EnvelopeReturn"/>
              <w:spacing w:line="240" w:lineRule="exact"/>
              <w:ind w:left="272" w:right="-398"/>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rPr>
              <w:t xml:space="preserve">      -</w:t>
            </w:r>
          </w:p>
        </w:tc>
        <w:tc>
          <w:tcPr>
            <w:tcW w:w="90" w:type="dxa"/>
          </w:tcPr>
          <w:p w14:paraId="6EA56A94" w14:textId="77777777" w:rsidR="00F15428" w:rsidRPr="00D14D45" w:rsidRDefault="00F15428" w:rsidP="00AF3155">
            <w:pPr>
              <w:pStyle w:val="EnvelopeReturn"/>
              <w:spacing w:line="240" w:lineRule="exact"/>
              <w:ind w:left="40" w:right="131" w:hanging="40"/>
              <w:rPr>
                <w:rFonts w:ascii="Times New Roman" w:hAnsi="Times New Roman" w:cs="Times New Roman"/>
                <w:color w:val="000000" w:themeColor="text1"/>
                <w:sz w:val="14"/>
                <w:szCs w:val="14"/>
              </w:rPr>
            </w:pPr>
          </w:p>
        </w:tc>
        <w:tc>
          <w:tcPr>
            <w:tcW w:w="990" w:type="dxa"/>
          </w:tcPr>
          <w:p w14:paraId="5AF6B12A" w14:textId="07059604" w:rsidR="00F15428" w:rsidRPr="00D14D45" w:rsidRDefault="00F15428" w:rsidP="00AF3155">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rPr>
              <w:t>(</w:t>
            </w:r>
            <w:r w:rsidR="002D1CAC" w:rsidRPr="00D14D45">
              <w:rPr>
                <w:rFonts w:ascii="Times New Roman" w:eastAsiaTheme="majorEastAsia" w:hAnsi="Times New Roman" w:cs="Times New Roman"/>
                <w:sz w:val="14"/>
                <w:szCs w:val="14"/>
                <w:lang w:val="en-US"/>
              </w:rPr>
              <w:t>283</w:t>
            </w:r>
            <w:r w:rsidRPr="00D14D45">
              <w:rPr>
                <w:rFonts w:ascii="Times New Roman" w:eastAsiaTheme="majorEastAsia" w:hAnsi="Times New Roman" w:cs="Times New Roman"/>
                <w:sz w:val="14"/>
                <w:szCs w:val="14"/>
              </w:rPr>
              <w:t>,</w:t>
            </w:r>
            <w:r w:rsidR="002D1CAC" w:rsidRPr="00D14D45">
              <w:rPr>
                <w:rFonts w:ascii="Times New Roman" w:eastAsiaTheme="majorEastAsia" w:hAnsi="Times New Roman" w:cs="Times New Roman"/>
                <w:sz w:val="14"/>
                <w:szCs w:val="14"/>
                <w:lang w:val="en-US"/>
              </w:rPr>
              <w:t>516</w:t>
            </w:r>
            <w:r w:rsidRPr="00D14D45">
              <w:rPr>
                <w:rFonts w:ascii="Times New Roman" w:eastAsiaTheme="majorEastAsia" w:hAnsi="Times New Roman" w:cs="Times New Roman"/>
                <w:sz w:val="14"/>
                <w:szCs w:val="14"/>
              </w:rPr>
              <w:t>,</w:t>
            </w:r>
            <w:r w:rsidR="002D1CAC" w:rsidRPr="00D14D45">
              <w:rPr>
                <w:rFonts w:ascii="Times New Roman" w:eastAsiaTheme="majorEastAsia" w:hAnsi="Times New Roman" w:cs="Times New Roman"/>
                <w:sz w:val="14"/>
                <w:szCs w:val="14"/>
                <w:lang w:val="en-US"/>
              </w:rPr>
              <w:t>325</w:t>
            </w:r>
            <w:r w:rsidRPr="00D14D45">
              <w:rPr>
                <w:rFonts w:ascii="Times New Roman" w:eastAsiaTheme="majorEastAsia" w:hAnsi="Times New Roman" w:cs="Times New Roman"/>
                <w:sz w:val="14"/>
                <w:szCs w:val="14"/>
              </w:rPr>
              <w:t>)</w:t>
            </w:r>
          </w:p>
        </w:tc>
        <w:tc>
          <w:tcPr>
            <w:tcW w:w="90" w:type="dxa"/>
          </w:tcPr>
          <w:p w14:paraId="44F78CC5" w14:textId="77777777" w:rsidR="00F15428" w:rsidRPr="00D14D45" w:rsidRDefault="00F15428" w:rsidP="00AF3155">
            <w:pPr>
              <w:pStyle w:val="EnvelopeReturn"/>
              <w:spacing w:line="240" w:lineRule="exact"/>
              <w:ind w:left="40" w:right="131" w:hanging="40"/>
              <w:rPr>
                <w:rFonts w:ascii="Times New Roman" w:hAnsi="Times New Roman" w:cs="Times New Roman"/>
                <w:color w:val="000000" w:themeColor="text1"/>
                <w:sz w:val="14"/>
                <w:szCs w:val="14"/>
              </w:rPr>
            </w:pPr>
          </w:p>
        </w:tc>
        <w:tc>
          <w:tcPr>
            <w:tcW w:w="1042" w:type="dxa"/>
          </w:tcPr>
          <w:p w14:paraId="67E04CB6" w14:textId="675C502A" w:rsidR="00F15428" w:rsidRPr="00D14D45" w:rsidRDefault="00F15428" w:rsidP="00AF3155">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rPr>
              <w:t xml:space="preserve"> (</w:t>
            </w:r>
            <w:r w:rsidR="002D1CAC" w:rsidRPr="00D14D45">
              <w:rPr>
                <w:rFonts w:ascii="Times New Roman" w:eastAsiaTheme="majorEastAsia" w:hAnsi="Times New Roman" w:cs="Times New Roman"/>
                <w:sz w:val="14"/>
                <w:szCs w:val="14"/>
                <w:lang w:val="en-US"/>
              </w:rPr>
              <w:t>173</w:t>
            </w:r>
            <w:r w:rsidRPr="00D14D45">
              <w:rPr>
                <w:rFonts w:ascii="Times New Roman" w:eastAsiaTheme="majorEastAsia" w:hAnsi="Times New Roman" w:cs="Times New Roman"/>
                <w:sz w:val="14"/>
                <w:szCs w:val="14"/>
              </w:rPr>
              <w:t>,</w:t>
            </w:r>
            <w:r w:rsidR="002D1CAC" w:rsidRPr="00D14D45">
              <w:rPr>
                <w:rFonts w:ascii="Times New Roman" w:eastAsiaTheme="majorEastAsia" w:hAnsi="Times New Roman" w:cs="Times New Roman"/>
                <w:sz w:val="14"/>
                <w:szCs w:val="14"/>
                <w:lang w:val="en-US"/>
              </w:rPr>
              <w:t>222</w:t>
            </w:r>
            <w:r w:rsidRPr="00D14D45">
              <w:rPr>
                <w:rFonts w:ascii="Times New Roman" w:eastAsiaTheme="majorEastAsia" w:hAnsi="Times New Roman" w:cs="Times New Roman"/>
                <w:sz w:val="14"/>
                <w:szCs w:val="14"/>
              </w:rPr>
              <w:t>,</w:t>
            </w:r>
            <w:r w:rsidR="002D1CAC" w:rsidRPr="00D14D45">
              <w:rPr>
                <w:rFonts w:ascii="Times New Roman" w:eastAsiaTheme="majorEastAsia" w:hAnsi="Times New Roman" w:cs="Times New Roman"/>
                <w:sz w:val="14"/>
                <w:szCs w:val="14"/>
                <w:lang w:val="en-US"/>
              </w:rPr>
              <w:t>626</w:t>
            </w:r>
            <w:r w:rsidRPr="00D14D45">
              <w:rPr>
                <w:rFonts w:ascii="Times New Roman" w:eastAsiaTheme="majorEastAsia" w:hAnsi="Times New Roman" w:cs="Times New Roman"/>
                <w:sz w:val="14"/>
                <w:szCs w:val="14"/>
              </w:rPr>
              <w:t>)</w:t>
            </w:r>
          </w:p>
        </w:tc>
      </w:tr>
      <w:tr w:rsidR="00F15428" w:rsidRPr="00D14D45" w14:paraId="5EF511D0" w14:textId="77777777" w:rsidTr="00DA16FC">
        <w:trPr>
          <w:trHeight w:val="144"/>
        </w:trPr>
        <w:tc>
          <w:tcPr>
            <w:tcW w:w="2970" w:type="dxa"/>
            <w:vAlign w:val="bottom"/>
          </w:tcPr>
          <w:p w14:paraId="1B116180" w14:textId="3D89F131" w:rsidR="00F15428" w:rsidRPr="00D14D45" w:rsidRDefault="00F15428" w:rsidP="00AF3155">
            <w:pPr>
              <w:pStyle w:val="EnvelopeReturn"/>
              <w:spacing w:line="240" w:lineRule="exact"/>
              <w:ind w:left="87" w:right="58" w:firstLine="276"/>
              <w:jc w:val="left"/>
              <w:rPr>
                <w:rFonts w:ascii="Times New Roman" w:hAnsi="Times New Roman" w:cs="Times New Roman"/>
                <w:color w:val="000000" w:themeColor="text1"/>
                <w:sz w:val="14"/>
                <w:szCs w:val="14"/>
              </w:rPr>
            </w:pPr>
          </w:p>
        </w:tc>
        <w:tc>
          <w:tcPr>
            <w:tcW w:w="3420" w:type="dxa"/>
            <w:vAlign w:val="bottom"/>
          </w:tcPr>
          <w:p w14:paraId="04D61A69"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00" w:type="dxa"/>
            <w:vAlign w:val="bottom"/>
          </w:tcPr>
          <w:p w14:paraId="24BFD662" w14:textId="77777777" w:rsidR="00F15428" w:rsidRPr="00D14D45" w:rsidRDefault="00F15428" w:rsidP="00AF3155">
            <w:pPr>
              <w:pStyle w:val="EnvelopeReturn"/>
              <w:spacing w:line="240" w:lineRule="exact"/>
              <w:ind w:left="-43" w:right="58"/>
              <w:jc w:val="center"/>
              <w:rPr>
                <w:rFonts w:ascii="Times New Roman" w:hAnsi="Times New Roman" w:cs="Times New Roman"/>
                <w:color w:val="000000" w:themeColor="text1"/>
                <w:sz w:val="14"/>
                <w:szCs w:val="14"/>
              </w:rPr>
            </w:pPr>
          </w:p>
        </w:tc>
        <w:tc>
          <w:tcPr>
            <w:tcW w:w="90" w:type="dxa"/>
          </w:tcPr>
          <w:p w14:paraId="6E9035D4"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00" w:type="dxa"/>
          </w:tcPr>
          <w:p w14:paraId="2D6E0A1E"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812" w:type="dxa"/>
          </w:tcPr>
          <w:p w14:paraId="7186DD5D"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0" w:type="dxa"/>
          </w:tcPr>
          <w:p w14:paraId="5DE72907" w14:textId="77777777" w:rsidR="00F15428" w:rsidRPr="00D14D45" w:rsidRDefault="00F15428" w:rsidP="00AF3155">
            <w:pPr>
              <w:pStyle w:val="EnvelopeReturn"/>
              <w:spacing w:line="240" w:lineRule="exact"/>
              <w:ind w:left="183" w:right="58" w:hanging="93"/>
              <w:rPr>
                <w:rFonts w:ascii="Times New Roman" w:hAnsi="Times New Roman" w:cs="Times New Roman"/>
                <w:color w:val="000000" w:themeColor="text1"/>
                <w:sz w:val="14"/>
                <w:szCs w:val="14"/>
              </w:rPr>
            </w:pPr>
          </w:p>
        </w:tc>
        <w:tc>
          <w:tcPr>
            <w:tcW w:w="990" w:type="dxa"/>
            <w:tcBorders>
              <w:top w:val="single" w:sz="4" w:space="0" w:color="auto"/>
              <w:bottom w:val="double" w:sz="4" w:space="0" w:color="auto"/>
            </w:tcBorders>
            <w:vAlign w:val="bottom"/>
          </w:tcPr>
          <w:p w14:paraId="081DCF48" w14:textId="2A048644" w:rsidR="00F15428" w:rsidRPr="00D14D45" w:rsidRDefault="002D1CAC" w:rsidP="00AF3155">
            <w:pPr>
              <w:pStyle w:val="EnvelopeReturn"/>
              <w:spacing w:line="240" w:lineRule="exact"/>
              <w:ind w:left="40" w:right="91" w:hanging="40"/>
              <w:jc w:val="right"/>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1</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010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002</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489</w:t>
            </w:r>
          </w:p>
        </w:tc>
        <w:tc>
          <w:tcPr>
            <w:tcW w:w="90" w:type="dxa"/>
          </w:tcPr>
          <w:p w14:paraId="7AA5B98C" w14:textId="77777777" w:rsidR="00F15428" w:rsidRPr="00D14D45" w:rsidRDefault="00F15428" w:rsidP="00AF3155">
            <w:pPr>
              <w:pStyle w:val="EnvelopeReturn"/>
              <w:spacing w:line="240" w:lineRule="exact"/>
              <w:ind w:left="40" w:right="131" w:hanging="40"/>
              <w:jc w:val="right"/>
              <w:rPr>
                <w:rFonts w:ascii="Times New Roman" w:hAnsi="Times New Roman" w:cs="Times New Roman"/>
                <w:color w:val="000000" w:themeColor="text1"/>
                <w:sz w:val="14"/>
                <w:szCs w:val="14"/>
              </w:rPr>
            </w:pPr>
          </w:p>
        </w:tc>
        <w:tc>
          <w:tcPr>
            <w:tcW w:w="990" w:type="dxa"/>
            <w:tcBorders>
              <w:top w:val="single" w:sz="4" w:space="0" w:color="auto"/>
              <w:bottom w:val="double" w:sz="4" w:space="0" w:color="auto"/>
            </w:tcBorders>
            <w:vAlign w:val="bottom"/>
          </w:tcPr>
          <w:p w14:paraId="42CC1922" w14:textId="2A6F3594" w:rsidR="00F15428" w:rsidRPr="00D14D45" w:rsidRDefault="002D1CAC" w:rsidP="00AF3155">
            <w:pPr>
              <w:pStyle w:val="EnvelopeReturn"/>
              <w:spacing w:line="240" w:lineRule="exact"/>
              <w:ind w:left="40" w:right="93" w:hanging="40"/>
              <w:jc w:val="right"/>
              <w:rPr>
                <w:rFonts w:ascii="Times New Roman" w:hAnsi="Times New Roman" w:cs="Times New Roman"/>
                <w:sz w:val="14"/>
                <w:szCs w:val="14"/>
              </w:rPr>
            </w:pPr>
            <w:r w:rsidRPr="00D14D45">
              <w:rPr>
                <w:rFonts w:ascii="Times New Roman" w:eastAsiaTheme="majorEastAsia" w:hAnsi="Times New Roman" w:cs="Times New Roman"/>
                <w:sz w:val="14"/>
                <w:szCs w:val="14"/>
                <w:lang w:val="en-US"/>
              </w:rPr>
              <w:t>1</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010</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002</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489</w:t>
            </w:r>
          </w:p>
        </w:tc>
        <w:tc>
          <w:tcPr>
            <w:tcW w:w="90" w:type="dxa"/>
          </w:tcPr>
          <w:p w14:paraId="2AED0F22" w14:textId="77777777" w:rsidR="00F15428" w:rsidRPr="00D14D45" w:rsidRDefault="00F15428" w:rsidP="00AF3155">
            <w:pPr>
              <w:pStyle w:val="EnvelopeReturn"/>
              <w:spacing w:line="240" w:lineRule="exact"/>
              <w:ind w:left="40" w:right="131" w:hanging="40"/>
              <w:rPr>
                <w:rFonts w:ascii="Times New Roman" w:hAnsi="Times New Roman" w:cs="Times New Roman"/>
                <w:color w:val="000000" w:themeColor="text1"/>
                <w:sz w:val="14"/>
                <w:szCs w:val="14"/>
              </w:rPr>
            </w:pPr>
          </w:p>
        </w:tc>
        <w:tc>
          <w:tcPr>
            <w:tcW w:w="990" w:type="dxa"/>
            <w:tcBorders>
              <w:top w:val="single" w:sz="4" w:space="0" w:color="auto"/>
              <w:bottom w:val="double" w:sz="4" w:space="0" w:color="auto"/>
            </w:tcBorders>
          </w:tcPr>
          <w:p w14:paraId="636A66C3" w14:textId="07EC93A0" w:rsidR="00F15428" w:rsidRPr="00D14D45" w:rsidRDefault="002D1CAC" w:rsidP="00AF3155">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lang w:val="en-US"/>
              </w:rPr>
              <w:t>794</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123</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943</w:t>
            </w:r>
          </w:p>
        </w:tc>
        <w:tc>
          <w:tcPr>
            <w:tcW w:w="90" w:type="dxa"/>
          </w:tcPr>
          <w:p w14:paraId="03F537C3" w14:textId="77777777" w:rsidR="00F15428" w:rsidRPr="00D14D45" w:rsidRDefault="00F15428" w:rsidP="00AF3155">
            <w:pPr>
              <w:pStyle w:val="EnvelopeReturn"/>
              <w:spacing w:line="240" w:lineRule="exact"/>
              <w:ind w:left="40" w:right="131" w:hanging="40"/>
              <w:rPr>
                <w:rFonts w:ascii="Times New Roman" w:hAnsi="Times New Roman" w:cs="Times New Roman"/>
                <w:color w:val="000000" w:themeColor="text1"/>
                <w:sz w:val="14"/>
                <w:szCs w:val="14"/>
              </w:rPr>
            </w:pPr>
          </w:p>
        </w:tc>
        <w:tc>
          <w:tcPr>
            <w:tcW w:w="1042" w:type="dxa"/>
            <w:tcBorders>
              <w:top w:val="single" w:sz="4" w:space="0" w:color="auto"/>
              <w:bottom w:val="double" w:sz="4" w:space="0" w:color="auto"/>
            </w:tcBorders>
          </w:tcPr>
          <w:p w14:paraId="7168DD0C" w14:textId="7967F2B9" w:rsidR="00F15428" w:rsidRPr="00D14D45" w:rsidRDefault="002D1CAC" w:rsidP="00AF3155">
            <w:pPr>
              <w:pStyle w:val="EnvelopeReturn"/>
              <w:tabs>
                <w:tab w:val="decimal" w:pos="902"/>
              </w:tabs>
              <w:spacing w:line="240" w:lineRule="exact"/>
              <w:ind w:left="40" w:right="-221" w:hanging="40"/>
              <w:jc w:val="left"/>
              <w:rPr>
                <w:rFonts w:ascii="Times New Roman" w:eastAsiaTheme="majorEastAsia" w:hAnsi="Times New Roman" w:cs="Times New Roman"/>
                <w:sz w:val="14"/>
                <w:szCs w:val="14"/>
              </w:rPr>
            </w:pPr>
            <w:r w:rsidRPr="00D14D45">
              <w:rPr>
                <w:rFonts w:ascii="Times New Roman" w:eastAsiaTheme="majorEastAsia" w:hAnsi="Times New Roman" w:cs="Times New Roman"/>
                <w:sz w:val="14"/>
                <w:szCs w:val="14"/>
                <w:lang w:val="en-US"/>
              </w:rPr>
              <w:t>904</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417</w:t>
            </w:r>
            <w:r w:rsidR="00F15428" w:rsidRPr="00D14D45">
              <w:rPr>
                <w:rFonts w:ascii="Times New Roman" w:eastAsiaTheme="majorEastAsia" w:hAnsi="Times New Roman" w:cs="Times New Roman"/>
                <w:sz w:val="14"/>
                <w:szCs w:val="14"/>
              </w:rPr>
              <w:t>,</w:t>
            </w:r>
            <w:r w:rsidRPr="00D14D45">
              <w:rPr>
                <w:rFonts w:ascii="Times New Roman" w:eastAsiaTheme="majorEastAsia" w:hAnsi="Times New Roman" w:cs="Times New Roman"/>
                <w:sz w:val="14"/>
                <w:szCs w:val="14"/>
                <w:lang w:val="en-US"/>
              </w:rPr>
              <w:t>642</w:t>
            </w:r>
          </w:p>
        </w:tc>
      </w:tr>
    </w:tbl>
    <w:p w14:paraId="614D1A55" w14:textId="227F66A6" w:rsidR="0012145B" w:rsidRPr="005E7735" w:rsidRDefault="00D24467" w:rsidP="00AF3155">
      <w:pPr>
        <w:spacing w:before="360" w:after="240"/>
        <w:ind w:left="547" w:right="58"/>
        <w:jc w:val="thaiDistribute"/>
        <w:rPr>
          <w:rFonts w:ascii="Times New Roman" w:hAnsi="Times New Roman" w:cs="Times New Roman"/>
          <w:color w:val="000000" w:themeColor="text1"/>
        </w:rPr>
      </w:pPr>
      <w:r w:rsidRPr="005E7735">
        <w:rPr>
          <w:rFonts w:ascii="Times New Roman" w:hAnsi="Times New Roman" w:cs="Times New Roman"/>
          <w:color w:val="000000" w:themeColor="text1"/>
          <w:spacing w:val="4"/>
        </w:rPr>
        <w:t xml:space="preserve">For the </w:t>
      </w:r>
      <w:r w:rsidR="00F62116" w:rsidRPr="005E7735">
        <w:rPr>
          <w:rFonts w:ascii="Times New Roman" w:hAnsi="Times New Roman" w:cs="Times New Roman"/>
          <w:color w:val="000000" w:themeColor="text1"/>
          <w:spacing w:val="4"/>
        </w:rPr>
        <w:t>nine</w:t>
      </w:r>
      <w:r w:rsidR="00CD0F17" w:rsidRPr="005E7735">
        <w:rPr>
          <w:rFonts w:ascii="Times New Roman" w:hAnsi="Times New Roman" w:cs="Times New Roman"/>
          <w:color w:val="000000" w:themeColor="text1"/>
          <w:spacing w:val="4"/>
        </w:rPr>
        <w:t>-month</w:t>
      </w:r>
      <w:r w:rsidR="00477232" w:rsidRPr="005E7735">
        <w:rPr>
          <w:rFonts w:ascii="Times New Roman" w:hAnsi="Times New Roman" w:cs="Times New Roman"/>
          <w:color w:val="000000" w:themeColor="text1"/>
          <w:spacing w:val="4"/>
        </w:rPr>
        <w:t xml:space="preserve"> </w:t>
      </w:r>
      <w:r w:rsidRPr="005E7735">
        <w:rPr>
          <w:rFonts w:ascii="Times New Roman" w:hAnsi="Times New Roman" w:cs="Times New Roman"/>
          <w:color w:val="000000" w:themeColor="text1"/>
          <w:spacing w:val="4"/>
        </w:rPr>
        <w:t xml:space="preserve">period ended </w:t>
      </w:r>
      <w:r w:rsidR="00F62116" w:rsidRPr="005E7735">
        <w:rPr>
          <w:rFonts w:ascii="Times New Roman" w:hAnsi="Times New Roman" w:cs="Times New Roman"/>
          <w:color w:val="000000" w:themeColor="text1"/>
          <w:spacing w:val="4"/>
        </w:rPr>
        <w:t>September</w:t>
      </w:r>
      <w:r w:rsidR="00871C73" w:rsidRPr="005E7735">
        <w:rPr>
          <w:rFonts w:ascii="Times New Roman" w:hAnsi="Times New Roman" w:cs="Times New Roman"/>
          <w:color w:val="000000" w:themeColor="text1"/>
          <w:spacing w:val="4"/>
        </w:rPr>
        <w:t xml:space="preserve"> </w:t>
      </w:r>
      <w:r w:rsidR="002D1CAC" w:rsidRPr="005E7735">
        <w:rPr>
          <w:rFonts w:ascii="Times New Roman" w:hAnsi="Times New Roman" w:cs="Times New Roman"/>
          <w:color w:val="000000" w:themeColor="text1"/>
          <w:spacing w:val="4"/>
        </w:rPr>
        <w:t>30</w:t>
      </w:r>
      <w:r w:rsidRPr="005E7735">
        <w:rPr>
          <w:rFonts w:ascii="Times New Roman" w:hAnsi="Times New Roman" w:cs="Times New Roman"/>
          <w:color w:val="000000" w:themeColor="text1"/>
          <w:spacing w:val="4"/>
        </w:rPr>
        <w:t xml:space="preserve">, </w:t>
      </w:r>
      <w:r w:rsidR="002D1CAC" w:rsidRPr="005E7735">
        <w:rPr>
          <w:rFonts w:ascii="Times New Roman" w:hAnsi="Times New Roman" w:cs="Times New Roman"/>
          <w:color w:val="000000" w:themeColor="text1"/>
          <w:spacing w:val="4"/>
        </w:rPr>
        <w:t>2024</w:t>
      </w:r>
      <w:r w:rsidRPr="005E7735">
        <w:rPr>
          <w:rFonts w:ascii="Times New Roman" w:hAnsi="Times New Roman" w:cs="Times New Roman"/>
          <w:color w:val="000000" w:themeColor="text1"/>
          <w:spacing w:val="4"/>
        </w:rPr>
        <w:t>, the Company recorded loss from impairment of investment in</w:t>
      </w:r>
      <w:r w:rsidR="00EF2AD9" w:rsidRPr="005E7735">
        <w:rPr>
          <w:rFonts w:ascii="Times New Roman" w:hAnsi="Times New Roman" w:cs="Times New Roman"/>
          <w:color w:val="000000" w:themeColor="text1"/>
          <w:spacing w:val="4"/>
        </w:rPr>
        <w:t xml:space="preserve"> </w:t>
      </w:r>
      <w:r w:rsidRPr="005E7735">
        <w:rPr>
          <w:rFonts w:ascii="Times New Roman" w:hAnsi="Times New Roman" w:cs="Times New Roman"/>
          <w:color w:val="000000" w:themeColor="text1"/>
          <w:spacing w:val="4"/>
        </w:rPr>
        <w:t>subsidiar</w:t>
      </w:r>
      <w:r w:rsidR="00EF2AD9" w:rsidRPr="005E7735">
        <w:rPr>
          <w:rFonts w:ascii="Times New Roman" w:hAnsi="Times New Roman" w:cs="Times New Roman"/>
          <w:color w:val="000000" w:themeColor="text1"/>
          <w:spacing w:val="4"/>
        </w:rPr>
        <w:t>ies</w:t>
      </w:r>
      <w:r w:rsidRPr="005E7735">
        <w:rPr>
          <w:rFonts w:ascii="Times New Roman" w:hAnsi="Times New Roman" w:cs="Times New Roman"/>
          <w:color w:val="000000" w:themeColor="text1"/>
          <w:spacing w:val="4"/>
        </w:rPr>
        <w:t xml:space="preserve"> of Baht </w:t>
      </w:r>
      <w:r w:rsidR="002D1CAC" w:rsidRPr="005E7735">
        <w:rPr>
          <w:rFonts w:ascii="Times New Roman" w:hAnsi="Times New Roman" w:cs="Times New Roman"/>
          <w:color w:val="000000" w:themeColor="text1"/>
          <w:spacing w:val="4"/>
        </w:rPr>
        <w:t>110</w:t>
      </w:r>
      <w:r w:rsidR="00F15428" w:rsidRPr="005E7735">
        <w:rPr>
          <w:rFonts w:ascii="Times New Roman" w:hAnsi="Times New Roman" w:cs="Times New Roman"/>
          <w:color w:val="000000" w:themeColor="text1"/>
          <w:spacing w:val="4"/>
        </w:rPr>
        <w:t>.</w:t>
      </w:r>
      <w:r w:rsidR="002D1CAC" w:rsidRPr="005E7735">
        <w:rPr>
          <w:rFonts w:ascii="Times New Roman" w:hAnsi="Times New Roman" w:cs="Times New Roman"/>
          <w:color w:val="000000" w:themeColor="text1"/>
          <w:spacing w:val="4"/>
        </w:rPr>
        <w:t>29</w:t>
      </w:r>
      <w:r w:rsidRPr="005E7735">
        <w:rPr>
          <w:rFonts w:ascii="Times New Roman" w:hAnsi="Times New Roman" w:cs="Times New Roman"/>
          <w:color w:val="000000" w:themeColor="text1"/>
          <w:spacing w:val="4"/>
        </w:rPr>
        <w:t xml:space="preserve"> million</w:t>
      </w:r>
      <w:r w:rsidR="00D665CC" w:rsidRPr="005E7735">
        <w:rPr>
          <w:rFonts w:ascii="Times New Roman" w:hAnsi="Times New Roman" w:cs="Times New Roman"/>
          <w:color w:val="000000" w:themeColor="text1"/>
          <w:spacing w:val="4"/>
        </w:rPr>
        <w:t>.</w:t>
      </w:r>
      <w:r w:rsidR="00904B6D" w:rsidRPr="005E7735">
        <w:rPr>
          <w:rFonts w:ascii="Times New Roman" w:hAnsi="Times New Roman" w:cs="Times New Roman"/>
          <w:color w:val="000000" w:themeColor="text1"/>
          <w:cs/>
        </w:rPr>
        <w:t xml:space="preserve"> </w:t>
      </w:r>
      <w:r w:rsidR="001F2401" w:rsidRPr="005E7735">
        <w:rPr>
          <w:rFonts w:ascii="Times New Roman" w:hAnsi="Times New Roman" w:cs="Times New Roman"/>
          <w:color w:val="000000" w:themeColor="text1"/>
        </w:rPr>
        <w:t>In</w:t>
      </w:r>
      <w:r w:rsidR="009629DA" w:rsidRPr="005E7735">
        <w:rPr>
          <w:rFonts w:ascii="Times New Roman" w:hAnsi="Times New Roman" w:cs="Times New Roman"/>
          <w:color w:val="000000" w:themeColor="text1"/>
        </w:rPr>
        <w:t xml:space="preserve"> </w:t>
      </w:r>
      <w:r w:rsidR="0012145B" w:rsidRPr="005E7735">
        <w:rPr>
          <w:rFonts w:ascii="Times New Roman" w:hAnsi="Times New Roman" w:cs="Times New Roman"/>
          <w:color w:val="000000" w:themeColor="text1"/>
        </w:rPr>
        <w:t xml:space="preserve">year </w:t>
      </w:r>
      <w:r w:rsidR="002D1CAC" w:rsidRPr="005E7735">
        <w:rPr>
          <w:rFonts w:ascii="Times New Roman" w:hAnsi="Times New Roman" w:cs="Times New Roman"/>
          <w:color w:val="000000" w:themeColor="text1"/>
        </w:rPr>
        <w:t>2023</w:t>
      </w:r>
      <w:r w:rsidR="0012145B" w:rsidRPr="005E7735">
        <w:rPr>
          <w:rFonts w:ascii="Times New Roman" w:hAnsi="Times New Roman" w:cs="Times New Roman"/>
          <w:color w:val="000000" w:themeColor="text1"/>
        </w:rPr>
        <w:t xml:space="preserve">, the Company recorded losses from impairment of investment in </w:t>
      </w:r>
      <w:r w:rsidR="0006584D" w:rsidRPr="005E7735">
        <w:rPr>
          <w:rFonts w:ascii="Times New Roman" w:hAnsi="Times New Roman" w:cs="Times New Roman"/>
          <w:color w:val="000000" w:themeColor="text1"/>
        </w:rPr>
        <w:t xml:space="preserve">a </w:t>
      </w:r>
      <w:r w:rsidR="0012145B" w:rsidRPr="005E7735">
        <w:rPr>
          <w:rFonts w:ascii="Times New Roman" w:hAnsi="Times New Roman" w:cs="Times New Roman"/>
          <w:color w:val="000000" w:themeColor="text1"/>
        </w:rPr>
        <w:t xml:space="preserve">subsidiary of Baht </w:t>
      </w:r>
      <w:r w:rsidR="002D1CAC" w:rsidRPr="005E7735">
        <w:rPr>
          <w:rFonts w:ascii="Times New Roman" w:hAnsi="Times New Roman" w:cs="Times New Roman"/>
          <w:color w:val="000000" w:themeColor="text1"/>
        </w:rPr>
        <w:t>173</w:t>
      </w:r>
      <w:r w:rsidR="00AE60A7" w:rsidRPr="005E7735">
        <w:rPr>
          <w:rFonts w:ascii="Times New Roman" w:hAnsi="Times New Roman" w:cs="Times New Roman"/>
          <w:color w:val="000000" w:themeColor="text1"/>
        </w:rPr>
        <w:t>.</w:t>
      </w:r>
      <w:r w:rsidR="002D1CAC" w:rsidRPr="005E7735">
        <w:rPr>
          <w:rFonts w:ascii="Times New Roman" w:hAnsi="Times New Roman" w:cs="Times New Roman"/>
          <w:color w:val="000000" w:themeColor="text1"/>
        </w:rPr>
        <w:t>22</w:t>
      </w:r>
      <w:r w:rsidR="0012145B" w:rsidRPr="005E7735">
        <w:rPr>
          <w:rFonts w:ascii="Times New Roman" w:hAnsi="Times New Roman" w:cs="Times New Roman"/>
          <w:color w:val="000000" w:themeColor="text1"/>
        </w:rPr>
        <w:t xml:space="preserve"> million based on its </w:t>
      </w:r>
      <w:r w:rsidR="0012145B" w:rsidRPr="005E7735">
        <w:rPr>
          <w:rFonts w:ascii="Times New Roman" w:hAnsi="Times New Roman" w:cs="Times New Roman"/>
          <w:color w:val="000000" w:themeColor="text1"/>
          <w:spacing w:val="4"/>
        </w:rPr>
        <w:t xml:space="preserve">review of the carrying amount of the investment in the subsidiary through the comparison of the book value and the recoverable value. </w:t>
      </w:r>
    </w:p>
    <w:p w14:paraId="0A6F6324" w14:textId="77777777" w:rsidR="00A92FF8" w:rsidRPr="005E7735" w:rsidRDefault="00A92FF8" w:rsidP="00AF3155">
      <w:pPr>
        <w:pStyle w:val="ListParagraph"/>
        <w:autoSpaceDE w:val="0"/>
        <w:autoSpaceDN w:val="0"/>
        <w:spacing w:line="240" w:lineRule="auto"/>
        <w:ind w:left="1267"/>
        <w:rPr>
          <w:rFonts w:ascii="Times New Roman" w:hAnsi="Times New Roman" w:cs="Times New Roman"/>
        </w:rPr>
      </w:pPr>
      <w:r w:rsidRPr="005E7735">
        <w:rPr>
          <w:rFonts w:ascii="Times New Roman" w:hAnsi="Times New Roman" w:cs="Times New Roman"/>
          <w:sz w:val="19"/>
          <w:szCs w:val="19"/>
        </w:rPr>
        <w:t> </w:t>
      </w:r>
    </w:p>
    <w:p w14:paraId="3BD8DEAC" w14:textId="0E0B4B09" w:rsidR="006139C8" w:rsidRPr="005E7735" w:rsidRDefault="006139C8" w:rsidP="00AF3155">
      <w:pPr>
        <w:pStyle w:val="ListParagraph"/>
        <w:numPr>
          <w:ilvl w:val="0"/>
          <w:numId w:val="17"/>
        </w:numPr>
        <w:spacing w:after="120" w:line="240" w:lineRule="auto"/>
        <w:ind w:left="806" w:right="317"/>
        <w:contextualSpacing w:val="0"/>
        <w:jc w:val="thaiDistribute"/>
        <w:rPr>
          <w:rFonts w:ascii="Times New Roman" w:hAnsi="Times New Roman" w:cs="Times New Roman"/>
          <w:sz w:val="14"/>
          <w:szCs w:val="14"/>
        </w:rPr>
        <w:sectPr w:rsidR="006139C8" w:rsidRPr="005E7735" w:rsidSect="00131DBA">
          <w:headerReference w:type="default" r:id="rId16"/>
          <w:pgSz w:w="16840" w:h="11907" w:orient="landscape" w:code="9"/>
          <w:pgMar w:top="1440" w:right="1224" w:bottom="720" w:left="1440" w:header="720" w:footer="432" w:gutter="0"/>
          <w:cols w:space="720"/>
          <w:docGrid w:linePitch="326"/>
        </w:sectPr>
      </w:pPr>
    </w:p>
    <w:p w14:paraId="1561C7F6" w14:textId="1389F204" w:rsidR="00A15D66" w:rsidRPr="005E7735" w:rsidRDefault="002D1CAC" w:rsidP="00AF3155">
      <w:pPr>
        <w:pStyle w:val="a"/>
        <w:spacing w:after="240"/>
        <w:ind w:left="547" w:right="58" w:hanging="547"/>
        <w:jc w:val="both"/>
        <w:rPr>
          <w:rFonts w:ascii="Times New Roman" w:hAnsi="Times New Roman" w:cs="Times New Roman"/>
          <w:b/>
          <w:bCs/>
          <w:color w:val="auto"/>
          <w:sz w:val="16"/>
          <w:szCs w:val="16"/>
        </w:rPr>
      </w:pPr>
      <w:r w:rsidRPr="005E7735">
        <w:rPr>
          <w:rFonts w:ascii="Times New Roman" w:hAnsi="Times New Roman" w:cs="Times New Roman"/>
          <w:b/>
          <w:bCs/>
          <w:color w:val="auto"/>
          <w:sz w:val="24"/>
          <w:szCs w:val="24"/>
        </w:rPr>
        <w:lastRenderedPageBreak/>
        <w:t>13</w:t>
      </w:r>
      <w:r w:rsidR="00A15D66" w:rsidRPr="005E7735">
        <w:rPr>
          <w:rFonts w:ascii="Times New Roman" w:hAnsi="Times New Roman" w:cs="Times New Roman"/>
          <w:b/>
          <w:bCs/>
          <w:color w:val="auto"/>
          <w:sz w:val="24"/>
          <w:szCs w:val="24"/>
        </w:rPr>
        <w:t>.</w:t>
      </w:r>
      <w:r w:rsidR="00A15D66" w:rsidRPr="005E7735">
        <w:rPr>
          <w:rFonts w:ascii="Times New Roman" w:hAnsi="Times New Roman" w:cs="Times New Roman"/>
          <w:b/>
          <w:bCs/>
          <w:color w:val="auto"/>
          <w:sz w:val="20"/>
          <w:szCs w:val="20"/>
        </w:rPr>
        <w:tab/>
        <w:t>PROPERTY,  PLANT  AND  EQUIPMENT</w:t>
      </w:r>
    </w:p>
    <w:p w14:paraId="6340F5FE" w14:textId="2748A2FC" w:rsidR="00A15D66" w:rsidRPr="005E7735" w:rsidRDefault="00A15D66" w:rsidP="00AF3155">
      <w:pPr>
        <w:pStyle w:val="a"/>
        <w:spacing w:after="240"/>
        <w:ind w:left="547" w:right="58" w:hanging="547"/>
        <w:jc w:val="both"/>
        <w:rPr>
          <w:rFonts w:ascii="Times New Roman" w:hAnsi="Times New Roman" w:cs="Times New Roman"/>
          <w:color w:val="000000" w:themeColor="text1"/>
          <w:sz w:val="22"/>
          <w:szCs w:val="22"/>
        </w:rPr>
      </w:pPr>
      <w:r w:rsidRPr="005E7735">
        <w:rPr>
          <w:rFonts w:ascii="Times New Roman" w:hAnsi="Times New Roman" w:cs="Times New Roman"/>
          <w:b/>
          <w:bCs/>
          <w:color w:val="000000" w:themeColor="text1"/>
          <w:sz w:val="22"/>
          <w:szCs w:val="22"/>
        </w:rPr>
        <w:tab/>
      </w:r>
      <w:r w:rsidR="003548C3" w:rsidRPr="005E7735">
        <w:rPr>
          <w:rFonts w:ascii="Times New Roman" w:hAnsi="Times New Roman" w:cs="Times New Roman"/>
          <w:color w:val="000000" w:themeColor="text1"/>
          <w:sz w:val="22"/>
          <w:szCs w:val="22"/>
        </w:rPr>
        <w:t>Movements of property</w:t>
      </w:r>
      <w:r w:rsidRPr="005E7735">
        <w:rPr>
          <w:rFonts w:ascii="Times New Roman" w:hAnsi="Times New Roman" w:cs="Times New Roman"/>
          <w:color w:val="000000" w:themeColor="text1"/>
          <w:sz w:val="22"/>
          <w:szCs w:val="22"/>
        </w:rPr>
        <w:t xml:space="preserve">, plant and equipment </w:t>
      </w:r>
      <w:r w:rsidR="00871C73" w:rsidRPr="005E7735">
        <w:rPr>
          <w:rFonts w:ascii="Times New Roman" w:hAnsi="Times New Roman" w:cs="Times New Roman"/>
          <w:color w:val="000000" w:themeColor="text1"/>
          <w:sz w:val="22"/>
          <w:szCs w:val="22"/>
        </w:rPr>
        <w:t xml:space="preserve">for the </w:t>
      </w:r>
      <w:r w:rsidR="00646FA6" w:rsidRPr="005E7735">
        <w:rPr>
          <w:rFonts w:ascii="Times New Roman" w:hAnsi="Times New Roman" w:cs="Times New Roman"/>
          <w:color w:val="000000" w:themeColor="text1"/>
          <w:sz w:val="22"/>
          <w:szCs w:val="22"/>
        </w:rPr>
        <w:t>nine</w:t>
      </w:r>
      <w:r w:rsidR="00871C73" w:rsidRPr="005E7735">
        <w:rPr>
          <w:rFonts w:ascii="Times New Roman" w:hAnsi="Times New Roman" w:cs="Times New Roman"/>
          <w:color w:val="000000" w:themeColor="text1"/>
          <w:sz w:val="22"/>
          <w:szCs w:val="22"/>
        </w:rPr>
        <w:t xml:space="preserve">-month periods ended </w:t>
      </w:r>
      <w:r w:rsidR="00F62116" w:rsidRPr="005E7735">
        <w:rPr>
          <w:rFonts w:ascii="Times New Roman" w:hAnsi="Times New Roman" w:cs="Times New Roman"/>
          <w:color w:val="000000" w:themeColor="text1"/>
          <w:sz w:val="22"/>
          <w:szCs w:val="22"/>
        </w:rPr>
        <w:t>September</w:t>
      </w:r>
      <w:r w:rsidR="00871C73" w:rsidRPr="005E7735">
        <w:rPr>
          <w:rFonts w:ascii="Times New Roman" w:hAnsi="Times New Roman" w:cs="Times New Roman"/>
          <w:color w:val="000000" w:themeColor="text1"/>
          <w:sz w:val="22"/>
          <w:szCs w:val="22"/>
        </w:rPr>
        <w:t xml:space="preserve"> </w:t>
      </w:r>
      <w:r w:rsidR="002D1CAC" w:rsidRPr="005E7735">
        <w:rPr>
          <w:rFonts w:ascii="Times New Roman" w:hAnsi="Times New Roman" w:cs="Times New Roman"/>
          <w:color w:val="000000" w:themeColor="text1"/>
          <w:sz w:val="22"/>
          <w:szCs w:val="22"/>
        </w:rPr>
        <w:t>30</w:t>
      </w:r>
      <w:r w:rsidR="0085599E" w:rsidRPr="005E7735">
        <w:rPr>
          <w:rFonts w:ascii="Times New Roman" w:hAnsi="Times New Roman" w:cs="Times New Roman"/>
          <w:color w:val="000000" w:themeColor="text1"/>
          <w:sz w:val="22"/>
          <w:szCs w:val="22"/>
        </w:rPr>
        <w:t>,</w:t>
      </w:r>
      <w:r w:rsidR="00677644" w:rsidRPr="005E7735">
        <w:rPr>
          <w:rFonts w:ascii="Times New Roman" w:hAnsi="Times New Roman" w:cs="Times New Roman"/>
          <w:color w:val="000000" w:themeColor="text1"/>
          <w:sz w:val="22"/>
          <w:szCs w:val="22"/>
        </w:rPr>
        <w:t xml:space="preserve"> </w:t>
      </w:r>
      <w:r w:rsidR="00B37FA3" w:rsidRPr="005E7735">
        <w:rPr>
          <w:rFonts w:ascii="Times New Roman" w:hAnsi="Times New Roman" w:cs="Times New Roman"/>
          <w:color w:val="000000" w:themeColor="text1"/>
          <w:sz w:val="22"/>
          <w:szCs w:val="22"/>
        </w:rPr>
        <w:t>are as foll</w:t>
      </w:r>
      <w:r w:rsidR="000133A6" w:rsidRPr="005E7735">
        <w:rPr>
          <w:rFonts w:ascii="Times New Roman" w:hAnsi="Times New Roman" w:cs="Times New Roman"/>
          <w:color w:val="000000" w:themeColor="text1"/>
          <w:sz w:val="22"/>
          <w:szCs w:val="22"/>
        </w:rPr>
        <w:t>ows:</w:t>
      </w:r>
    </w:p>
    <w:p w14:paraId="30211CE1" w14:textId="77777777" w:rsidR="00E5034D" w:rsidRPr="005E7735" w:rsidRDefault="00E5034D" w:rsidP="005C668F">
      <w:pPr>
        <w:spacing w:line="240" w:lineRule="exact"/>
        <w:ind w:left="7459" w:right="58"/>
        <w:jc w:val="right"/>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Unit : Baht</w:t>
      </w:r>
    </w:p>
    <w:tbl>
      <w:tblPr>
        <w:tblW w:w="4674" w:type="pct"/>
        <w:tblInd w:w="540" w:type="dxa"/>
        <w:tblLayout w:type="fixed"/>
        <w:tblCellMar>
          <w:left w:w="0" w:type="dxa"/>
          <w:right w:w="0" w:type="dxa"/>
        </w:tblCellMar>
        <w:tblLook w:val="0000" w:firstRow="0" w:lastRow="0" w:firstColumn="0" w:lastColumn="0" w:noHBand="0" w:noVBand="0"/>
      </w:tblPr>
      <w:tblGrid>
        <w:gridCol w:w="3330"/>
        <w:gridCol w:w="21"/>
        <w:gridCol w:w="1236"/>
        <w:gridCol w:w="86"/>
        <w:gridCol w:w="1265"/>
        <w:gridCol w:w="116"/>
        <w:gridCol w:w="1237"/>
        <w:gridCol w:w="86"/>
        <w:gridCol w:w="1263"/>
      </w:tblGrid>
      <w:tr w:rsidR="005C668F" w:rsidRPr="005E7735" w14:paraId="52CCE181" w14:textId="77777777" w:rsidTr="005C668F">
        <w:trPr>
          <w:trHeight w:val="144"/>
        </w:trPr>
        <w:tc>
          <w:tcPr>
            <w:tcW w:w="1927" w:type="pct"/>
            <w:vAlign w:val="bottom"/>
          </w:tcPr>
          <w:p w14:paraId="52BB9A97" w14:textId="77777777" w:rsidR="00F96B93" w:rsidRPr="005E7735" w:rsidRDefault="00F96B93" w:rsidP="005C668F">
            <w:pPr>
              <w:spacing w:line="240" w:lineRule="exact"/>
              <w:ind w:right="-9"/>
              <w:rPr>
                <w:rFonts w:ascii="Times New Roman" w:hAnsi="Times New Roman" w:cs="Times New Roman"/>
                <w:snapToGrid w:val="0"/>
                <w:color w:val="000000" w:themeColor="text1"/>
                <w:sz w:val="18"/>
                <w:szCs w:val="18"/>
                <w:u w:val="single"/>
                <w:lang w:eastAsia="th-TH"/>
              </w:rPr>
            </w:pPr>
          </w:p>
        </w:tc>
        <w:tc>
          <w:tcPr>
            <w:tcW w:w="12" w:type="pct"/>
          </w:tcPr>
          <w:p w14:paraId="02267098" w14:textId="77777777" w:rsidR="00F96B93" w:rsidRPr="005E7735" w:rsidRDefault="00F96B93" w:rsidP="005C668F">
            <w:pPr>
              <w:pStyle w:val="a"/>
              <w:spacing w:line="240" w:lineRule="exact"/>
              <w:ind w:right="-9"/>
              <w:jc w:val="center"/>
              <w:rPr>
                <w:rFonts w:ascii="Times New Roman" w:hAnsi="Times New Roman" w:cs="Times New Roman"/>
                <w:b/>
                <w:bCs/>
                <w:color w:val="000000" w:themeColor="text1"/>
                <w:sz w:val="18"/>
                <w:szCs w:val="18"/>
                <w:u w:val="single"/>
              </w:rPr>
            </w:pPr>
          </w:p>
        </w:tc>
        <w:tc>
          <w:tcPr>
            <w:tcW w:w="1497" w:type="pct"/>
            <w:gridSpan w:val="3"/>
            <w:vAlign w:val="bottom"/>
          </w:tcPr>
          <w:p w14:paraId="17BA339D" w14:textId="77777777" w:rsidR="00F96B93" w:rsidRPr="005E7735" w:rsidRDefault="00F96B93" w:rsidP="005C668F">
            <w:pPr>
              <w:pStyle w:val="a"/>
              <w:spacing w:line="240" w:lineRule="exact"/>
              <w:ind w:right="-9"/>
              <w:jc w:val="center"/>
              <w:rPr>
                <w:rFonts w:ascii="Times New Roman" w:hAnsi="Times New Roman" w:cs="Times New Roman"/>
                <w:b/>
                <w:bCs/>
                <w:color w:val="000000" w:themeColor="text1"/>
                <w:sz w:val="18"/>
                <w:szCs w:val="18"/>
                <w:u w:val="single"/>
              </w:rPr>
            </w:pPr>
            <w:r w:rsidRPr="005E7735">
              <w:rPr>
                <w:rFonts w:ascii="Times New Roman" w:hAnsi="Times New Roman" w:cs="Times New Roman"/>
                <w:b/>
                <w:bCs/>
                <w:color w:val="000000" w:themeColor="text1"/>
                <w:sz w:val="18"/>
                <w:szCs w:val="18"/>
              </w:rPr>
              <w:t>Consolidated</w:t>
            </w:r>
          </w:p>
        </w:tc>
        <w:tc>
          <w:tcPr>
            <w:tcW w:w="67" w:type="pct"/>
          </w:tcPr>
          <w:p w14:paraId="5D5AD0F2" w14:textId="77777777" w:rsidR="00F96B93" w:rsidRPr="005E7735" w:rsidRDefault="00F96B93" w:rsidP="005C668F">
            <w:pPr>
              <w:pStyle w:val="a"/>
              <w:spacing w:line="240" w:lineRule="exact"/>
              <w:ind w:right="-9"/>
              <w:jc w:val="center"/>
              <w:rPr>
                <w:rFonts w:ascii="Times New Roman" w:hAnsi="Times New Roman" w:cs="Times New Roman"/>
                <w:b/>
                <w:bCs/>
                <w:color w:val="000000" w:themeColor="text1"/>
                <w:sz w:val="18"/>
                <w:szCs w:val="18"/>
                <w:u w:val="single"/>
              </w:rPr>
            </w:pPr>
          </w:p>
        </w:tc>
        <w:tc>
          <w:tcPr>
            <w:tcW w:w="1497" w:type="pct"/>
            <w:gridSpan w:val="3"/>
          </w:tcPr>
          <w:p w14:paraId="000ECCA1" w14:textId="77777777" w:rsidR="00F96B93" w:rsidRPr="005E7735" w:rsidRDefault="00F96B93" w:rsidP="005C668F">
            <w:pPr>
              <w:pStyle w:val="a"/>
              <w:spacing w:line="240" w:lineRule="exact"/>
              <w:ind w:right="-9"/>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Separate</w:t>
            </w:r>
          </w:p>
        </w:tc>
      </w:tr>
      <w:tr w:rsidR="005C668F" w:rsidRPr="005E7735" w14:paraId="2FD666B7" w14:textId="77777777" w:rsidTr="005C668F">
        <w:trPr>
          <w:trHeight w:val="144"/>
        </w:trPr>
        <w:tc>
          <w:tcPr>
            <w:tcW w:w="1927" w:type="pct"/>
            <w:vAlign w:val="bottom"/>
          </w:tcPr>
          <w:p w14:paraId="18F3E15E" w14:textId="77777777" w:rsidR="00F96B93" w:rsidRPr="005E7735" w:rsidRDefault="00F96B93" w:rsidP="005C668F">
            <w:pPr>
              <w:spacing w:line="240" w:lineRule="exact"/>
              <w:ind w:right="-9"/>
              <w:rPr>
                <w:rFonts w:ascii="Times New Roman" w:hAnsi="Times New Roman" w:cs="Times New Roman"/>
                <w:snapToGrid w:val="0"/>
                <w:color w:val="000000" w:themeColor="text1"/>
                <w:sz w:val="18"/>
                <w:szCs w:val="18"/>
                <w:u w:val="single"/>
                <w:lang w:eastAsia="th-TH"/>
              </w:rPr>
            </w:pPr>
          </w:p>
        </w:tc>
        <w:tc>
          <w:tcPr>
            <w:tcW w:w="12" w:type="pct"/>
          </w:tcPr>
          <w:p w14:paraId="5F19898B" w14:textId="77777777" w:rsidR="00F96B93" w:rsidRPr="005E7735" w:rsidRDefault="00F96B93" w:rsidP="005C668F">
            <w:pPr>
              <w:pStyle w:val="a"/>
              <w:spacing w:line="240" w:lineRule="exact"/>
              <w:ind w:right="-9"/>
              <w:jc w:val="center"/>
              <w:rPr>
                <w:rFonts w:ascii="Times New Roman" w:hAnsi="Times New Roman" w:cs="Times New Roman"/>
                <w:b/>
                <w:bCs/>
                <w:color w:val="000000" w:themeColor="text1"/>
                <w:sz w:val="18"/>
                <w:szCs w:val="18"/>
              </w:rPr>
            </w:pPr>
          </w:p>
        </w:tc>
        <w:tc>
          <w:tcPr>
            <w:tcW w:w="1497" w:type="pct"/>
            <w:gridSpan w:val="3"/>
          </w:tcPr>
          <w:p w14:paraId="71BE94C0" w14:textId="77777777" w:rsidR="00F96B93" w:rsidRPr="005E7735" w:rsidRDefault="00F96B93" w:rsidP="005C668F">
            <w:pPr>
              <w:pStyle w:val="a"/>
              <w:spacing w:line="240" w:lineRule="exact"/>
              <w:ind w:right="-9"/>
              <w:jc w:val="center"/>
              <w:rPr>
                <w:rFonts w:ascii="Times New Roman" w:hAnsi="Times New Roman" w:cs="Times New Roman"/>
                <w:b/>
                <w:bCs/>
                <w:color w:val="000000" w:themeColor="text1"/>
                <w:sz w:val="18"/>
                <w:szCs w:val="18"/>
                <w:u w:val="single"/>
              </w:rPr>
            </w:pPr>
            <w:r w:rsidRPr="005E7735">
              <w:rPr>
                <w:rFonts w:ascii="Times New Roman" w:hAnsi="Times New Roman" w:cs="Times New Roman"/>
                <w:b/>
                <w:bCs/>
                <w:color w:val="000000" w:themeColor="text1"/>
                <w:sz w:val="18"/>
                <w:szCs w:val="18"/>
              </w:rPr>
              <w:t>financial statements</w:t>
            </w:r>
          </w:p>
        </w:tc>
        <w:tc>
          <w:tcPr>
            <w:tcW w:w="67" w:type="pct"/>
          </w:tcPr>
          <w:p w14:paraId="375D823C" w14:textId="77777777" w:rsidR="00F96B93" w:rsidRPr="005E7735" w:rsidRDefault="00F96B93" w:rsidP="005C668F">
            <w:pPr>
              <w:pStyle w:val="a"/>
              <w:spacing w:line="240" w:lineRule="exact"/>
              <w:ind w:right="-9"/>
              <w:jc w:val="center"/>
              <w:rPr>
                <w:rFonts w:ascii="Times New Roman" w:hAnsi="Times New Roman" w:cs="Times New Roman"/>
                <w:b/>
                <w:bCs/>
                <w:color w:val="000000" w:themeColor="text1"/>
                <w:sz w:val="18"/>
                <w:szCs w:val="18"/>
                <w:u w:val="single"/>
              </w:rPr>
            </w:pPr>
          </w:p>
        </w:tc>
        <w:tc>
          <w:tcPr>
            <w:tcW w:w="1497" w:type="pct"/>
            <w:gridSpan w:val="3"/>
          </w:tcPr>
          <w:p w14:paraId="195A14A3" w14:textId="77777777" w:rsidR="00F96B93" w:rsidRPr="005E7735" w:rsidRDefault="00F96B93" w:rsidP="005C668F">
            <w:pPr>
              <w:pStyle w:val="a"/>
              <w:spacing w:line="240" w:lineRule="exact"/>
              <w:ind w:right="-9"/>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r>
      <w:tr w:rsidR="005C668F" w:rsidRPr="005E7735" w14:paraId="6FA8FDAC" w14:textId="77777777" w:rsidTr="005C668F">
        <w:trPr>
          <w:trHeight w:val="144"/>
        </w:trPr>
        <w:tc>
          <w:tcPr>
            <w:tcW w:w="1927" w:type="pct"/>
            <w:vAlign w:val="bottom"/>
          </w:tcPr>
          <w:p w14:paraId="4F2F487B" w14:textId="77777777" w:rsidR="00F96B93" w:rsidRPr="005E7735" w:rsidRDefault="00F96B93" w:rsidP="005C668F">
            <w:pPr>
              <w:pStyle w:val="a"/>
              <w:tabs>
                <w:tab w:val="left" w:pos="882"/>
              </w:tabs>
              <w:spacing w:line="240" w:lineRule="exact"/>
              <w:ind w:right="-9"/>
              <w:rPr>
                <w:rFonts w:ascii="Times New Roman" w:hAnsi="Times New Roman" w:cs="Times New Roman"/>
                <w:color w:val="000000" w:themeColor="text1"/>
                <w:sz w:val="18"/>
                <w:szCs w:val="18"/>
              </w:rPr>
            </w:pPr>
          </w:p>
        </w:tc>
        <w:tc>
          <w:tcPr>
            <w:tcW w:w="12" w:type="pct"/>
          </w:tcPr>
          <w:p w14:paraId="63FC73E4" w14:textId="77777777" w:rsidR="00F96B93" w:rsidRPr="005E7735" w:rsidRDefault="00F96B93" w:rsidP="005C668F">
            <w:pPr>
              <w:pStyle w:val="a"/>
              <w:spacing w:line="240" w:lineRule="exact"/>
              <w:ind w:right="-9"/>
              <w:jc w:val="center"/>
              <w:rPr>
                <w:rFonts w:ascii="Times New Roman" w:hAnsi="Times New Roman" w:cs="Times New Roman"/>
                <w:b/>
                <w:bCs/>
                <w:color w:val="000000" w:themeColor="text1"/>
                <w:sz w:val="18"/>
                <w:szCs w:val="18"/>
              </w:rPr>
            </w:pPr>
          </w:p>
        </w:tc>
        <w:tc>
          <w:tcPr>
            <w:tcW w:w="715" w:type="pct"/>
            <w:vAlign w:val="bottom"/>
          </w:tcPr>
          <w:p w14:paraId="66F6F088" w14:textId="52F10719" w:rsidR="00F96B93" w:rsidRPr="005E7735" w:rsidRDefault="002D1CAC" w:rsidP="005C668F">
            <w:pPr>
              <w:pStyle w:val="a"/>
              <w:spacing w:line="240" w:lineRule="exact"/>
              <w:ind w:right="-14"/>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50" w:type="pct"/>
          </w:tcPr>
          <w:p w14:paraId="2A76712B" w14:textId="77777777" w:rsidR="00F96B93" w:rsidRPr="005E7735" w:rsidRDefault="00F96B93" w:rsidP="005C668F">
            <w:pPr>
              <w:pStyle w:val="a"/>
              <w:spacing w:line="240" w:lineRule="exact"/>
              <w:ind w:right="-14"/>
              <w:jc w:val="center"/>
              <w:rPr>
                <w:rFonts w:ascii="Times New Roman" w:hAnsi="Times New Roman" w:cs="Times New Roman"/>
                <w:b/>
                <w:bCs/>
                <w:color w:val="000000" w:themeColor="text1"/>
                <w:sz w:val="18"/>
                <w:szCs w:val="18"/>
              </w:rPr>
            </w:pPr>
          </w:p>
        </w:tc>
        <w:tc>
          <w:tcPr>
            <w:tcW w:w="732" w:type="pct"/>
            <w:vAlign w:val="bottom"/>
          </w:tcPr>
          <w:p w14:paraId="1CE03758" w14:textId="540C528B" w:rsidR="00F96B93" w:rsidRPr="005E7735" w:rsidRDefault="002D1CAC" w:rsidP="005C668F">
            <w:pPr>
              <w:pStyle w:val="a"/>
              <w:spacing w:line="240" w:lineRule="exact"/>
              <w:ind w:right="-14"/>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2023</w:t>
            </w:r>
          </w:p>
        </w:tc>
        <w:tc>
          <w:tcPr>
            <w:tcW w:w="67" w:type="pct"/>
          </w:tcPr>
          <w:p w14:paraId="60B7F1B3" w14:textId="77777777" w:rsidR="00F96B93" w:rsidRPr="005E7735" w:rsidRDefault="00F96B93" w:rsidP="005C668F">
            <w:pPr>
              <w:pStyle w:val="a"/>
              <w:spacing w:line="240" w:lineRule="exact"/>
              <w:ind w:right="-14"/>
              <w:jc w:val="center"/>
              <w:rPr>
                <w:rFonts w:ascii="Times New Roman" w:hAnsi="Times New Roman" w:cs="Times New Roman"/>
                <w:b/>
                <w:bCs/>
                <w:color w:val="000000" w:themeColor="text1"/>
                <w:sz w:val="18"/>
                <w:szCs w:val="18"/>
              </w:rPr>
            </w:pPr>
          </w:p>
        </w:tc>
        <w:tc>
          <w:tcPr>
            <w:tcW w:w="716" w:type="pct"/>
            <w:vAlign w:val="bottom"/>
          </w:tcPr>
          <w:p w14:paraId="0BC04BDA" w14:textId="3064CF97" w:rsidR="00F96B93" w:rsidRPr="005E7735" w:rsidRDefault="002D1CAC" w:rsidP="005C668F">
            <w:pPr>
              <w:pStyle w:val="a"/>
              <w:spacing w:line="240" w:lineRule="exact"/>
              <w:ind w:right="-14"/>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50" w:type="pct"/>
          </w:tcPr>
          <w:p w14:paraId="6B2AAC48" w14:textId="77777777" w:rsidR="00F96B93" w:rsidRPr="005E7735" w:rsidRDefault="00F96B93" w:rsidP="005C668F">
            <w:pPr>
              <w:pStyle w:val="a"/>
              <w:spacing w:line="240" w:lineRule="exact"/>
              <w:ind w:right="-14"/>
              <w:jc w:val="center"/>
              <w:rPr>
                <w:rFonts w:ascii="Times New Roman" w:hAnsi="Times New Roman" w:cs="Times New Roman"/>
                <w:b/>
                <w:bCs/>
                <w:color w:val="000000" w:themeColor="text1"/>
                <w:sz w:val="18"/>
                <w:szCs w:val="18"/>
              </w:rPr>
            </w:pPr>
          </w:p>
        </w:tc>
        <w:tc>
          <w:tcPr>
            <w:tcW w:w="730" w:type="pct"/>
            <w:vAlign w:val="bottom"/>
          </w:tcPr>
          <w:p w14:paraId="5F2027F0" w14:textId="3B885F98" w:rsidR="00F96B93" w:rsidRPr="005E7735" w:rsidRDefault="002D1CAC" w:rsidP="005C668F">
            <w:pPr>
              <w:pStyle w:val="a"/>
              <w:spacing w:line="240" w:lineRule="exact"/>
              <w:ind w:right="-14"/>
              <w:jc w:val="center"/>
              <w:rPr>
                <w:rFonts w:ascii="Times New Roman" w:hAnsi="Times New Roman" w:cs="Times New Roman"/>
                <w:b/>
                <w:bCs/>
                <w:color w:val="000000" w:themeColor="text1"/>
                <w:sz w:val="18"/>
                <w:szCs w:val="18"/>
                <w:cs/>
              </w:rPr>
            </w:pPr>
            <w:r w:rsidRPr="005E7735">
              <w:rPr>
                <w:rFonts w:ascii="Times New Roman" w:hAnsi="Times New Roman" w:cs="Times New Roman"/>
                <w:b/>
                <w:bCs/>
                <w:color w:val="000000" w:themeColor="text1"/>
                <w:sz w:val="18"/>
                <w:szCs w:val="18"/>
              </w:rPr>
              <w:t>2023</w:t>
            </w:r>
          </w:p>
        </w:tc>
      </w:tr>
      <w:tr w:rsidR="005C668F" w:rsidRPr="005E7735" w14:paraId="704BC89F" w14:textId="77777777" w:rsidTr="005C668F">
        <w:trPr>
          <w:trHeight w:val="144"/>
        </w:trPr>
        <w:tc>
          <w:tcPr>
            <w:tcW w:w="1927" w:type="pct"/>
            <w:vAlign w:val="bottom"/>
          </w:tcPr>
          <w:p w14:paraId="4118A75F" w14:textId="77777777" w:rsidR="00F96B93" w:rsidRPr="005E7735" w:rsidRDefault="00F96B93" w:rsidP="005C668F">
            <w:pPr>
              <w:pStyle w:val="a"/>
              <w:tabs>
                <w:tab w:val="left" w:pos="882"/>
              </w:tabs>
              <w:spacing w:line="240" w:lineRule="exact"/>
              <w:ind w:right="-9"/>
              <w:rPr>
                <w:rFonts w:ascii="Times New Roman" w:hAnsi="Times New Roman" w:cs="Times New Roman"/>
                <w:color w:val="000000" w:themeColor="text1"/>
                <w:sz w:val="18"/>
                <w:szCs w:val="18"/>
              </w:rPr>
            </w:pPr>
          </w:p>
        </w:tc>
        <w:tc>
          <w:tcPr>
            <w:tcW w:w="12" w:type="pct"/>
          </w:tcPr>
          <w:p w14:paraId="69D9B2F6" w14:textId="77777777" w:rsidR="00F96B93" w:rsidRPr="005E7735" w:rsidRDefault="00F96B93" w:rsidP="005C668F">
            <w:pPr>
              <w:pStyle w:val="a"/>
              <w:tabs>
                <w:tab w:val="left" w:pos="882"/>
              </w:tabs>
              <w:spacing w:line="240" w:lineRule="exact"/>
              <w:ind w:right="-9"/>
              <w:rPr>
                <w:rFonts w:ascii="Times New Roman" w:hAnsi="Times New Roman" w:cs="Times New Roman"/>
                <w:color w:val="000000" w:themeColor="text1"/>
                <w:sz w:val="18"/>
                <w:szCs w:val="18"/>
              </w:rPr>
            </w:pPr>
          </w:p>
        </w:tc>
        <w:tc>
          <w:tcPr>
            <w:tcW w:w="715" w:type="pct"/>
            <w:vAlign w:val="bottom"/>
          </w:tcPr>
          <w:p w14:paraId="5FB38432" w14:textId="77777777" w:rsidR="00F96B93" w:rsidRPr="005C668F" w:rsidRDefault="00F96B93" w:rsidP="005C668F">
            <w:pPr>
              <w:pStyle w:val="a"/>
              <w:tabs>
                <w:tab w:val="decimal" w:pos="1144"/>
              </w:tabs>
              <w:spacing w:line="240" w:lineRule="exact"/>
              <w:ind w:right="0"/>
              <w:rPr>
                <w:rFonts w:ascii="Times New Roman" w:eastAsiaTheme="majorEastAsia" w:hAnsi="Times New Roman" w:cs="Times New Roman"/>
                <w:color w:val="auto"/>
                <w:sz w:val="18"/>
                <w:szCs w:val="18"/>
              </w:rPr>
            </w:pPr>
          </w:p>
        </w:tc>
        <w:tc>
          <w:tcPr>
            <w:tcW w:w="50" w:type="pct"/>
          </w:tcPr>
          <w:p w14:paraId="04E36389" w14:textId="77777777" w:rsidR="00F96B93" w:rsidRPr="005E7735" w:rsidRDefault="00F96B93" w:rsidP="005C668F">
            <w:pPr>
              <w:pStyle w:val="a"/>
              <w:tabs>
                <w:tab w:val="left" w:pos="882"/>
              </w:tabs>
              <w:spacing w:line="240" w:lineRule="exact"/>
              <w:ind w:right="-9"/>
              <w:rPr>
                <w:rFonts w:ascii="Times New Roman" w:hAnsi="Times New Roman" w:cs="Times New Roman"/>
                <w:color w:val="000000" w:themeColor="text1"/>
                <w:sz w:val="16"/>
                <w:szCs w:val="16"/>
              </w:rPr>
            </w:pPr>
          </w:p>
        </w:tc>
        <w:tc>
          <w:tcPr>
            <w:tcW w:w="732" w:type="pct"/>
            <w:vAlign w:val="bottom"/>
          </w:tcPr>
          <w:p w14:paraId="226E2B6E" w14:textId="77777777" w:rsidR="00F96B93" w:rsidRPr="005C668F" w:rsidRDefault="00F96B93" w:rsidP="005C668F">
            <w:pPr>
              <w:pStyle w:val="a"/>
              <w:tabs>
                <w:tab w:val="decimal" w:pos="1144"/>
              </w:tabs>
              <w:spacing w:line="240" w:lineRule="exact"/>
              <w:ind w:right="0"/>
              <w:rPr>
                <w:rFonts w:ascii="Times New Roman" w:eastAsiaTheme="majorEastAsia" w:hAnsi="Times New Roman" w:cs="Times New Roman"/>
                <w:color w:val="auto"/>
                <w:sz w:val="18"/>
                <w:szCs w:val="18"/>
              </w:rPr>
            </w:pPr>
          </w:p>
        </w:tc>
        <w:tc>
          <w:tcPr>
            <w:tcW w:w="67" w:type="pct"/>
          </w:tcPr>
          <w:p w14:paraId="7784D853" w14:textId="77777777" w:rsidR="00F96B93" w:rsidRPr="005E7735" w:rsidRDefault="00F96B93" w:rsidP="005C668F">
            <w:pPr>
              <w:pStyle w:val="a"/>
              <w:tabs>
                <w:tab w:val="decimal" w:pos="1266"/>
              </w:tabs>
              <w:spacing w:line="240" w:lineRule="exact"/>
              <w:ind w:right="-346"/>
              <w:rPr>
                <w:rFonts w:ascii="Times New Roman" w:eastAsiaTheme="majorEastAsia" w:hAnsi="Times New Roman" w:cs="Times New Roman"/>
                <w:color w:val="auto"/>
                <w:sz w:val="16"/>
                <w:szCs w:val="16"/>
              </w:rPr>
            </w:pPr>
          </w:p>
        </w:tc>
        <w:tc>
          <w:tcPr>
            <w:tcW w:w="716" w:type="pct"/>
          </w:tcPr>
          <w:p w14:paraId="3E6BDF4A" w14:textId="77777777" w:rsidR="00F96B93" w:rsidRPr="005C668F" w:rsidRDefault="00F96B93" w:rsidP="005C668F">
            <w:pPr>
              <w:pStyle w:val="a"/>
              <w:tabs>
                <w:tab w:val="decimal" w:pos="1144"/>
              </w:tabs>
              <w:spacing w:line="240" w:lineRule="exact"/>
              <w:ind w:right="0"/>
              <w:rPr>
                <w:rFonts w:ascii="Times New Roman" w:eastAsiaTheme="majorEastAsia" w:hAnsi="Times New Roman" w:cs="Times New Roman"/>
                <w:color w:val="auto"/>
                <w:sz w:val="18"/>
                <w:szCs w:val="18"/>
              </w:rPr>
            </w:pPr>
          </w:p>
        </w:tc>
        <w:tc>
          <w:tcPr>
            <w:tcW w:w="50" w:type="pct"/>
          </w:tcPr>
          <w:p w14:paraId="4B61EC87" w14:textId="77777777" w:rsidR="00F96B93" w:rsidRPr="005E7735" w:rsidRDefault="00F96B93" w:rsidP="005C668F">
            <w:pPr>
              <w:pStyle w:val="a"/>
              <w:tabs>
                <w:tab w:val="decimal" w:pos="1266"/>
              </w:tabs>
              <w:spacing w:line="240" w:lineRule="exact"/>
              <w:ind w:right="-346"/>
              <w:rPr>
                <w:rFonts w:ascii="Times New Roman" w:eastAsiaTheme="majorEastAsia" w:hAnsi="Times New Roman" w:cs="Times New Roman"/>
                <w:color w:val="auto"/>
                <w:sz w:val="16"/>
                <w:szCs w:val="16"/>
              </w:rPr>
            </w:pPr>
          </w:p>
        </w:tc>
        <w:tc>
          <w:tcPr>
            <w:tcW w:w="730" w:type="pct"/>
          </w:tcPr>
          <w:p w14:paraId="06BBDE4C" w14:textId="77777777" w:rsidR="00F96B93" w:rsidRPr="005C668F" w:rsidRDefault="00F96B93" w:rsidP="005C668F">
            <w:pPr>
              <w:pStyle w:val="a"/>
              <w:tabs>
                <w:tab w:val="decimal" w:pos="1144"/>
              </w:tabs>
              <w:spacing w:line="240" w:lineRule="exact"/>
              <w:ind w:right="0"/>
              <w:rPr>
                <w:rFonts w:ascii="Times New Roman" w:eastAsiaTheme="majorEastAsia" w:hAnsi="Times New Roman" w:cs="Times New Roman"/>
                <w:color w:val="auto"/>
                <w:sz w:val="18"/>
                <w:szCs w:val="18"/>
              </w:rPr>
            </w:pPr>
          </w:p>
        </w:tc>
      </w:tr>
      <w:tr w:rsidR="005C668F" w:rsidRPr="005E7735" w14:paraId="46EDDDF2" w14:textId="77777777" w:rsidTr="005C668F">
        <w:trPr>
          <w:trHeight w:val="144"/>
        </w:trPr>
        <w:tc>
          <w:tcPr>
            <w:tcW w:w="1927" w:type="pct"/>
            <w:vAlign w:val="center"/>
          </w:tcPr>
          <w:p w14:paraId="265C72C0" w14:textId="77777777" w:rsidR="00BD2F11" w:rsidRPr="005E7735" w:rsidRDefault="00BD2F11" w:rsidP="005C668F">
            <w:pPr>
              <w:pStyle w:val="a"/>
              <w:spacing w:line="240" w:lineRule="exact"/>
              <w:ind w:right="-9"/>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Net book value brought forward</w:t>
            </w:r>
          </w:p>
        </w:tc>
        <w:tc>
          <w:tcPr>
            <w:tcW w:w="12" w:type="pct"/>
          </w:tcPr>
          <w:p w14:paraId="43AAF44F" w14:textId="77777777" w:rsidR="00BD2F11" w:rsidRPr="005E7735" w:rsidRDefault="00BD2F11" w:rsidP="005C668F">
            <w:pPr>
              <w:pStyle w:val="a"/>
              <w:spacing w:line="240" w:lineRule="exact"/>
              <w:ind w:right="-9"/>
              <w:jc w:val="center"/>
              <w:rPr>
                <w:rFonts w:ascii="Times New Roman" w:hAnsi="Times New Roman" w:cs="Times New Roman"/>
                <w:b/>
                <w:bCs/>
                <w:color w:val="000000" w:themeColor="text1"/>
                <w:sz w:val="18"/>
                <w:szCs w:val="18"/>
              </w:rPr>
            </w:pPr>
          </w:p>
        </w:tc>
        <w:tc>
          <w:tcPr>
            <w:tcW w:w="715" w:type="pct"/>
          </w:tcPr>
          <w:p w14:paraId="106B5C42" w14:textId="01EBB456" w:rsidR="00BD2F11" w:rsidRPr="005E7735" w:rsidRDefault="002D1CAC" w:rsidP="005C668F">
            <w:pPr>
              <w:pStyle w:val="a"/>
              <w:tabs>
                <w:tab w:val="decimal" w:pos="1144"/>
              </w:tabs>
              <w:spacing w:line="240" w:lineRule="exact"/>
              <w:ind w:right="0"/>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1</w:t>
            </w:r>
            <w:r w:rsidR="00BD2F1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575</w:t>
            </w:r>
            <w:r w:rsidR="00BD2F1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095</w:t>
            </w:r>
            <w:r w:rsidR="00BD2F1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169</w:t>
            </w:r>
          </w:p>
        </w:tc>
        <w:tc>
          <w:tcPr>
            <w:tcW w:w="50" w:type="pct"/>
          </w:tcPr>
          <w:p w14:paraId="01BF167D" w14:textId="77777777" w:rsidR="00BD2F11" w:rsidRPr="005E7735" w:rsidRDefault="00BD2F11" w:rsidP="005C668F">
            <w:pPr>
              <w:pStyle w:val="a"/>
              <w:spacing w:line="240" w:lineRule="exact"/>
              <w:ind w:right="-9"/>
              <w:jc w:val="center"/>
              <w:rPr>
                <w:rFonts w:ascii="Times New Roman" w:eastAsiaTheme="majorEastAsia" w:hAnsi="Times New Roman" w:cs="Times New Roman"/>
                <w:color w:val="auto"/>
                <w:sz w:val="18"/>
                <w:szCs w:val="18"/>
              </w:rPr>
            </w:pPr>
          </w:p>
        </w:tc>
        <w:tc>
          <w:tcPr>
            <w:tcW w:w="732" w:type="pct"/>
          </w:tcPr>
          <w:p w14:paraId="1ACE69F7" w14:textId="691F604C" w:rsidR="00BD2F11" w:rsidRPr="005E7735" w:rsidRDefault="002D1CAC" w:rsidP="005C668F">
            <w:pPr>
              <w:pStyle w:val="a"/>
              <w:tabs>
                <w:tab w:val="decimal" w:pos="1144"/>
              </w:tabs>
              <w:spacing w:line="240" w:lineRule="exact"/>
              <w:ind w:right="0"/>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1</w:t>
            </w:r>
            <w:r w:rsidR="00BD2F1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585</w:t>
            </w:r>
            <w:r w:rsidR="00BD2F1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906</w:t>
            </w:r>
            <w:r w:rsidR="00BD2F1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997</w:t>
            </w:r>
          </w:p>
        </w:tc>
        <w:tc>
          <w:tcPr>
            <w:tcW w:w="67" w:type="pct"/>
          </w:tcPr>
          <w:p w14:paraId="7BC3F72E" w14:textId="77777777" w:rsidR="00BD2F11" w:rsidRPr="005E7735" w:rsidRDefault="00BD2F11" w:rsidP="005C668F">
            <w:pPr>
              <w:pStyle w:val="a"/>
              <w:tabs>
                <w:tab w:val="decimal" w:pos="1331"/>
              </w:tabs>
              <w:spacing w:line="240" w:lineRule="exact"/>
              <w:ind w:right="-346"/>
              <w:rPr>
                <w:rFonts w:ascii="Times New Roman" w:eastAsiaTheme="majorEastAsia" w:hAnsi="Times New Roman" w:cs="Times New Roman"/>
                <w:color w:val="auto"/>
                <w:sz w:val="18"/>
                <w:szCs w:val="18"/>
              </w:rPr>
            </w:pPr>
          </w:p>
        </w:tc>
        <w:tc>
          <w:tcPr>
            <w:tcW w:w="716" w:type="pct"/>
          </w:tcPr>
          <w:p w14:paraId="27EE9760" w14:textId="3EE1260C" w:rsidR="00BD2F11" w:rsidRPr="005E7735" w:rsidRDefault="002D1CAC" w:rsidP="005C668F">
            <w:pPr>
              <w:pStyle w:val="a"/>
              <w:tabs>
                <w:tab w:val="decimal" w:pos="1144"/>
              </w:tabs>
              <w:spacing w:line="240" w:lineRule="exact"/>
              <w:ind w:right="0"/>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363</w:t>
            </w:r>
            <w:r w:rsidR="00BD2F1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135</w:t>
            </w:r>
            <w:r w:rsidR="00BD2F1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668</w:t>
            </w:r>
          </w:p>
        </w:tc>
        <w:tc>
          <w:tcPr>
            <w:tcW w:w="50" w:type="pct"/>
          </w:tcPr>
          <w:p w14:paraId="0731F480" w14:textId="77777777" w:rsidR="00BD2F11" w:rsidRPr="005E7735" w:rsidRDefault="00BD2F11" w:rsidP="005C668F">
            <w:pPr>
              <w:pStyle w:val="a"/>
              <w:tabs>
                <w:tab w:val="decimal" w:pos="1331"/>
              </w:tabs>
              <w:spacing w:line="240" w:lineRule="exact"/>
              <w:ind w:right="-346"/>
              <w:rPr>
                <w:rFonts w:ascii="Times New Roman" w:eastAsiaTheme="majorEastAsia" w:hAnsi="Times New Roman" w:cs="Times New Roman"/>
                <w:color w:val="auto"/>
                <w:sz w:val="18"/>
                <w:szCs w:val="18"/>
              </w:rPr>
            </w:pPr>
          </w:p>
        </w:tc>
        <w:tc>
          <w:tcPr>
            <w:tcW w:w="730" w:type="pct"/>
          </w:tcPr>
          <w:p w14:paraId="227D95F0" w14:textId="05AF6247" w:rsidR="00BD2F11" w:rsidRPr="005E7735" w:rsidRDefault="002D1CAC" w:rsidP="005C668F">
            <w:pPr>
              <w:pStyle w:val="a"/>
              <w:tabs>
                <w:tab w:val="decimal" w:pos="1144"/>
              </w:tabs>
              <w:spacing w:line="240" w:lineRule="exact"/>
              <w:ind w:right="0"/>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379</w:t>
            </w:r>
            <w:r w:rsidR="00BD2F1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513</w:t>
            </w:r>
            <w:r w:rsidR="00BD2F1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943</w:t>
            </w:r>
          </w:p>
        </w:tc>
      </w:tr>
      <w:tr w:rsidR="005C668F" w:rsidRPr="005E7735" w14:paraId="49653FDC" w14:textId="77777777" w:rsidTr="005C668F">
        <w:trPr>
          <w:trHeight w:val="144"/>
        </w:trPr>
        <w:tc>
          <w:tcPr>
            <w:tcW w:w="1927" w:type="pct"/>
            <w:vAlign w:val="center"/>
          </w:tcPr>
          <w:p w14:paraId="5FB3827D" w14:textId="6BB3178E" w:rsidR="008B3C43" w:rsidRPr="005E7735" w:rsidRDefault="008B3C43" w:rsidP="005C668F">
            <w:pPr>
              <w:pStyle w:val="a"/>
              <w:spacing w:line="240" w:lineRule="exact"/>
              <w:ind w:left="450" w:right="-9" w:hanging="450"/>
              <w:rPr>
                <w:rFonts w:ascii="Times New Roman" w:hAnsi="Times New Roman" w:cs="Times New Roman"/>
                <w:color w:val="000000" w:themeColor="text1"/>
                <w:sz w:val="18"/>
                <w:szCs w:val="18"/>
                <w:u w:val="single"/>
              </w:rPr>
            </w:pPr>
            <w:r w:rsidRPr="005E7735">
              <w:rPr>
                <w:rFonts w:ascii="Times New Roman" w:hAnsi="Times New Roman" w:cs="Times New Roman"/>
                <w:color w:val="000000" w:themeColor="text1"/>
                <w:sz w:val="18"/>
                <w:szCs w:val="18"/>
                <w:u w:val="single"/>
              </w:rPr>
              <w:t>Add</w:t>
            </w:r>
            <w:r w:rsidRPr="005E7735">
              <w:rPr>
                <w:rFonts w:ascii="Times New Roman" w:hAnsi="Times New Roman" w:cs="Times New Roman"/>
                <w:color w:val="000000" w:themeColor="text1"/>
                <w:sz w:val="18"/>
                <w:szCs w:val="18"/>
              </w:rPr>
              <w:t xml:space="preserve">  </w:t>
            </w:r>
            <w:r w:rsidRPr="005E7735">
              <w:rPr>
                <w:rFonts w:ascii="Times New Roman" w:hAnsi="Times New Roman" w:cs="Times New Roman"/>
                <w:color w:val="000000" w:themeColor="text1"/>
                <w:sz w:val="18"/>
                <w:szCs w:val="18"/>
              </w:rPr>
              <w:tab/>
              <w:t>Purchase asset during the periods</w:t>
            </w:r>
          </w:p>
        </w:tc>
        <w:tc>
          <w:tcPr>
            <w:tcW w:w="12" w:type="pct"/>
          </w:tcPr>
          <w:p w14:paraId="04A1D59F" w14:textId="77777777" w:rsidR="008B3C43" w:rsidRPr="005E7735" w:rsidRDefault="008B3C43" w:rsidP="005C668F">
            <w:pPr>
              <w:pStyle w:val="a"/>
              <w:tabs>
                <w:tab w:val="decimal" w:pos="1080"/>
              </w:tabs>
              <w:spacing w:line="240" w:lineRule="exact"/>
              <w:ind w:right="-9"/>
              <w:rPr>
                <w:rFonts w:ascii="Times New Roman" w:hAnsi="Times New Roman" w:cs="Times New Roman"/>
                <w:noProof/>
                <w:snapToGrid w:val="0"/>
                <w:color w:val="auto"/>
                <w:sz w:val="18"/>
                <w:szCs w:val="18"/>
                <w:lang w:eastAsia="th-TH"/>
              </w:rPr>
            </w:pPr>
          </w:p>
        </w:tc>
        <w:tc>
          <w:tcPr>
            <w:tcW w:w="715" w:type="pct"/>
          </w:tcPr>
          <w:p w14:paraId="4F8CF0EE" w14:textId="0DEB19AF" w:rsidR="008B3C43" w:rsidRPr="005E7735" w:rsidRDefault="002D1CAC" w:rsidP="005C668F">
            <w:pPr>
              <w:pStyle w:val="a"/>
              <w:tabs>
                <w:tab w:val="decimal" w:pos="1144"/>
              </w:tabs>
              <w:spacing w:line="240" w:lineRule="exact"/>
              <w:ind w:right="0"/>
              <w:rPr>
                <w:rFonts w:ascii="Times New Roman" w:eastAsiaTheme="majorEastAsia" w:hAnsi="Times New Roman" w:cs="Times New Roman"/>
                <w:color w:val="auto"/>
                <w:sz w:val="18"/>
                <w:szCs w:val="18"/>
                <w:cs/>
              </w:rPr>
            </w:pPr>
            <w:r w:rsidRPr="005E7735">
              <w:rPr>
                <w:rFonts w:ascii="Times New Roman" w:eastAsiaTheme="majorEastAsia" w:hAnsi="Times New Roman" w:cs="Times New Roman"/>
                <w:color w:val="auto"/>
                <w:sz w:val="18"/>
                <w:szCs w:val="18"/>
              </w:rPr>
              <w:t>5</w:t>
            </w:r>
            <w:r w:rsidR="008B3C43"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070</w:t>
            </w:r>
            <w:r w:rsidR="008B3C43"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821</w:t>
            </w:r>
          </w:p>
        </w:tc>
        <w:tc>
          <w:tcPr>
            <w:tcW w:w="50" w:type="pct"/>
          </w:tcPr>
          <w:p w14:paraId="6D03AED4" w14:textId="77777777" w:rsidR="008B3C43" w:rsidRPr="005E7735" w:rsidRDefault="008B3C43" w:rsidP="005C668F">
            <w:pPr>
              <w:pStyle w:val="a"/>
              <w:tabs>
                <w:tab w:val="decimal" w:pos="1143"/>
                <w:tab w:val="decimal" w:pos="1170"/>
              </w:tabs>
              <w:spacing w:line="240" w:lineRule="exact"/>
              <w:ind w:right="-9"/>
              <w:rPr>
                <w:rFonts w:ascii="Times New Roman" w:eastAsiaTheme="majorEastAsia" w:hAnsi="Times New Roman" w:cs="Times New Roman"/>
                <w:color w:val="auto"/>
                <w:sz w:val="18"/>
                <w:szCs w:val="18"/>
              </w:rPr>
            </w:pPr>
          </w:p>
        </w:tc>
        <w:tc>
          <w:tcPr>
            <w:tcW w:w="732" w:type="pct"/>
          </w:tcPr>
          <w:p w14:paraId="4156E916" w14:textId="68A29968" w:rsidR="008B3C43" w:rsidRPr="005E7735" w:rsidRDefault="002D1CAC" w:rsidP="005C668F">
            <w:pPr>
              <w:pStyle w:val="a"/>
              <w:tabs>
                <w:tab w:val="decimal" w:pos="1144"/>
              </w:tabs>
              <w:spacing w:line="240" w:lineRule="exact"/>
              <w:ind w:right="0"/>
              <w:rPr>
                <w:rFonts w:ascii="Times New Roman" w:eastAsiaTheme="majorEastAsia" w:hAnsi="Times New Roman" w:cs="Times New Roman"/>
                <w:color w:val="auto"/>
                <w:sz w:val="18"/>
                <w:szCs w:val="18"/>
                <w:cs/>
              </w:rPr>
            </w:pPr>
            <w:r w:rsidRPr="005E7735">
              <w:rPr>
                <w:rFonts w:ascii="Times New Roman" w:eastAsiaTheme="majorEastAsia" w:hAnsi="Times New Roman" w:cs="Times New Roman"/>
                <w:color w:val="auto"/>
                <w:sz w:val="18"/>
                <w:szCs w:val="18"/>
              </w:rPr>
              <w:t>108</w:t>
            </w:r>
            <w:r w:rsidR="008B3C43"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327</w:t>
            </w:r>
            <w:r w:rsidR="008B3C43"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637</w:t>
            </w:r>
          </w:p>
        </w:tc>
        <w:tc>
          <w:tcPr>
            <w:tcW w:w="67" w:type="pct"/>
          </w:tcPr>
          <w:p w14:paraId="3E38C463" w14:textId="77777777" w:rsidR="008B3C43" w:rsidRPr="005E7735" w:rsidRDefault="008B3C43" w:rsidP="005C668F">
            <w:pPr>
              <w:pStyle w:val="a"/>
              <w:tabs>
                <w:tab w:val="decimal" w:pos="1143"/>
                <w:tab w:val="decimal" w:pos="1331"/>
              </w:tabs>
              <w:spacing w:line="240" w:lineRule="exact"/>
              <w:ind w:right="-346"/>
              <w:rPr>
                <w:rFonts w:ascii="Times New Roman" w:eastAsiaTheme="majorEastAsia" w:hAnsi="Times New Roman" w:cs="Times New Roman"/>
                <w:color w:val="auto"/>
                <w:sz w:val="18"/>
                <w:szCs w:val="18"/>
              </w:rPr>
            </w:pPr>
          </w:p>
        </w:tc>
        <w:tc>
          <w:tcPr>
            <w:tcW w:w="716" w:type="pct"/>
          </w:tcPr>
          <w:p w14:paraId="22D2EA2D" w14:textId="081907D9" w:rsidR="008B3C43" w:rsidRPr="005E7735" w:rsidRDefault="002D1CAC" w:rsidP="005C668F">
            <w:pPr>
              <w:pStyle w:val="a"/>
              <w:tabs>
                <w:tab w:val="decimal" w:pos="1144"/>
              </w:tabs>
              <w:spacing w:line="240" w:lineRule="exact"/>
              <w:ind w:right="0"/>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716</w:t>
            </w:r>
            <w:r w:rsidR="008B3C43"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820</w:t>
            </w:r>
          </w:p>
        </w:tc>
        <w:tc>
          <w:tcPr>
            <w:tcW w:w="50" w:type="pct"/>
          </w:tcPr>
          <w:p w14:paraId="106E7C85" w14:textId="77777777" w:rsidR="008B3C43" w:rsidRPr="005E7735" w:rsidRDefault="008B3C43" w:rsidP="005C668F">
            <w:pPr>
              <w:pStyle w:val="a"/>
              <w:tabs>
                <w:tab w:val="decimal" w:pos="1143"/>
                <w:tab w:val="decimal" w:pos="1331"/>
              </w:tabs>
              <w:spacing w:line="240" w:lineRule="exact"/>
              <w:ind w:right="-346"/>
              <w:rPr>
                <w:rFonts w:ascii="Times New Roman" w:eastAsiaTheme="majorEastAsia" w:hAnsi="Times New Roman" w:cs="Times New Roman"/>
                <w:color w:val="auto"/>
                <w:sz w:val="18"/>
                <w:szCs w:val="18"/>
              </w:rPr>
            </w:pPr>
          </w:p>
        </w:tc>
        <w:tc>
          <w:tcPr>
            <w:tcW w:w="730" w:type="pct"/>
          </w:tcPr>
          <w:p w14:paraId="79ABA852" w14:textId="7B38E256" w:rsidR="008B3C43" w:rsidRPr="005E7735" w:rsidRDefault="002D1CAC" w:rsidP="005C668F">
            <w:pPr>
              <w:pStyle w:val="a"/>
              <w:tabs>
                <w:tab w:val="decimal" w:pos="1144"/>
              </w:tabs>
              <w:spacing w:line="240" w:lineRule="exact"/>
              <w:ind w:right="0"/>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16</w:t>
            </w:r>
            <w:r w:rsidR="008B3C43"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450</w:t>
            </w:r>
            <w:r w:rsidR="008B3C43"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349</w:t>
            </w:r>
          </w:p>
        </w:tc>
      </w:tr>
      <w:tr w:rsidR="005C668F" w:rsidRPr="005E7735" w14:paraId="7EB8D96B" w14:textId="77777777" w:rsidTr="005C668F">
        <w:trPr>
          <w:trHeight w:val="144"/>
        </w:trPr>
        <w:tc>
          <w:tcPr>
            <w:tcW w:w="1927" w:type="pct"/>
            <w:vAlign w:val="center"/>
          </w:tcPr>
          <w:p w14:paraId="387529E0" w14:textId="25E3E522" w:rsidR="00B87408" w:rsidRPr="005E7735" w:rsidRDefault="00EA7871" w:rsidP="005C668F">
            <w:pPr>
              <w:pStyle w:val="a"/>
              <w:spacing w:line="240" w:lineRule="exact"/>
              <w:ind w:left="450" w:right="-9" w:hanging="450"/>
              <w:rPr>
                <w:rFonts w:ascii="Times New Roman" w:hAnsi="Times New Roman" w:cs="Times New Roman"/>
                <w:color w:val="000000" w:themeColor="text1"/>
                <w:sz w:val="18"/>
                <w:szCs w:val="18"/>
                <w:u w:val="single"/>
              </w:rPr>
            </w:pPr>
            <w:r w:rsidRPr="005E7735">
              <w:rPr>
                <w:rFonts w:ascii="Times New Roman" w:hAnsi="Times New Roman" w:cs="Times New Roman"/>
                <w:color w:val="000000" w:themeColor="text1"/>
                <w:sz w:val="18"/>
                <w:szCs w:val="18"/>
                <w:u w:val="single"/>
              </w:rPr>
              <w:t>Add</w:t>
            </w:r>
            <w:r w:rsidR="005C668F">
              <w:rPr>
                <w:rFonts w:ascii="Times New Roman" w:hAnsi="Times New Roman" w:cs="Times New Roman"/>
                <w:color w:val="000000" w:themeColor="text1"/>
                <w:sz w:val="18"/>
                <w:szCs w:val="18"/>
              </w:rPr>
              <w:tab/>
            </w:r>
            <w:r w:rsidRPr="005E7735">
              <w:rPr>
                <w:rFonts w:ascii="Times New Roman" w:hAnsi="Times New Roman" w:cs="Times New Roman"/>
                <w:color w:val="000000" w:themeColor="text1"/>
                <w:sz w:val="18"/>
                <w:szCs w:val="18"/>
              </w:rPr>
              <w:t>Work in progress</w:t>
            </w:r>
          </w:p>
        </w:tc>
        <w:tc>
          <w:tcPr>
            <w:tcW w:w="12" w:type="pct"/>
          </w:tcPr>
          <w:p w14:paraId="01D43ED6" w14:textId="77777777" w:rsidR="00B87408" w:rsidRPr="005E7735" w:rsidRDefault="00B87408" w:rsidP="005C668F">
            <w:pPr>
              <w:pStyle w:val="a"/>
              <w:tabs>
                <w:tab w:val="decimal" w:pos="1080"/>
              </w:tabs>
              <w:spacing w:line="240" w:lineRule="exact"/>
              <w:ind w:right="-9"/>
              <w:rPr>
                <w:rFonts w:ascii="Times New Roman" w:hAnsi="Times New Roman" w:cs="Times New Roman"/>
                <w:noProof/>
                <w:snapToGrid w:val="0"/>
                <w:color w:val="auto"/>
                <w:sz w:val="18"/>
                <w:szCs w:val="18"/>
                <w:lang w:eastAsia="th-TH"/>
              </w:rPr>
            </w:pPr>
          </w:p>
        </w:tc>
        <w:tc>
          <w:tcPr>
            <w:tcW w:w="715" w:type="pct"/>
          </w:tcPr>
          <w:p w14:paraId="467B3DA8" w14:textId="3DE69BBE" w:rsidR="00B87408" w:rsidRPr="005E7735" w:rsidRDefault="002D1CAC" w:rsidP="005C668F">
            <w:pPr>
              <w:pStyle w:val="a"/>
              <w:tabs>
                <w:tab w:val="decimal" w:pos="1144"/>
              </w:tabs>
              <w:spacing w:line="240" w:lineRule="exact"/>
              <w:ind w:right="0"/>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1</w:t>
            </w:r>
            <w:r w:rsidR="00B87408"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159</w:t>
            </w:r>
            <w:r w:rsidR="00B87408"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669</w:t>
            </w:r>
          </w:p>
        </w:tc>
        <w:tc>
          <w:tcPr>
            <w:tcW w:w="50" w:type="pct"/>
          </w:tcPr>
          <w:p w14:paraId="00F92C6E" w14:textId="77777777" w:rsidR="00B87408" w:rsidRPr="005E7735" w:rsidRDefault="00B87408" w:rsidP="005C668F">
            <w:pPr>
              <w:pStyle w:val="a"/>
              <w:tabs>
                <w:tab w:val="decimal" w:pos="1143"/>
                <w:tab w:val="decimal" w:pos="1170"/>
              </w:tabs>
              <w:spacing w:line="240" w:lineRule="exact"/>
              <w:ind w:right="-9"/>
              <w:rPr>
                <w:rFonts w:ascii="Times New Roman" w:eastAsiaTheme="majorEastAsia" w:hAnsi="Times New Roman" w:cs="Times New Roman"/>
                <w:color w:val="auto"/>
                <w:sz w:val="18"/>
                <w:szCs w:val="18"/>
              </w:rPr>
            </w:pPr>
          </w:p>
        </w:tc>
        <w:tc>
          <w:tcPr>
            <w:tcW w:w="732" w:type="pct"/>
          </w:tcPr>
          <w:p w14:paraId="722A2CA2" w14:textId="78458336" w:rsidR="00B87408" w:rsidRPr="005E7735" w:rsidRDefault="0072117B" w:rsidP="005C668F">
            <w:pPr>
              <w:pStyle w:val="a"/>
              <w:spacing w:line="240" w:lineRule="exact"/>
              <w:ind w:right="0"/>
              <w:jc w:val="center"/>
              <w:rPr>
                <w:rFonts w:ascii="Times New Roman" w:eastAsiaTheme="majorEastAsia" w:hAnsi="Times New Roman" w:cs="Times New Roman"/>
                <w:color w:val="auto"/>
                <w:sz w:val="18"/>
                <w:szCs w:val="18"/>
                <w:cs/>
              </w:rPr>
            </w:pPr>
            <w:r w:rsidRPr="005E7735">
              <w:rPr>
                <w:rFonts w:ascii="Times New Roman" w:eastAsiaTheme="majorEastAsia" w:hAnsi="Times New Roman" w:cs="Times New Roman"/>
                <w:color w:val="auto"/>
                <w:sz w:val="18"/>
                <w:szCs w:val="18"/>
              </w:rPr>
              <w:t>-</w:t>
            </w:r>
          </w:p>
        </w:tc>
        <w:tc>
          <w:tcPr>
            <w:tcW w:w="67" w:type="pct"/>
          </w:tcPr>
          <w:p w14:paraId="56FF374A" w14:textId="77777777" w:rsidR="00B87408" w:rsidRPr="005E7735" w:rsidRDefault="00B87408" w:rsidP="005C668F">
            <w:pPr>
              <w:pStyle w:val="a"/>
              <w:tabs>
                <w:tab w:val="decimal" w:pos="1143"/>
                <w:tab w:val="decimal" w:pos="1331"/>
              </w:tabs>
              <w:spacing w:line="240" w:lineRule="exact"/>
              <w:ind w:right="-346"/>
              <w:rPr>
                <w:rFonts w:ascii="Times New Roman" w:eastAsiaTheme="majorEastAsia" w:hAnsi="Times New Roman" w:cs="Times New Roman"/>
                <w:color w:val="auto"/>
                <w:sz w:val="18"/>
                <w:szCs w:val="18"/>
              </w:rPr>
            </w:pPr>
          </w:p>
        </w:tc>
        <w:tc>
          <w:tcPr>
            <w:tcW w:w="716" w:type="pct"/>
          </w:tcPr>
          <w:p w14:paraId="17F9019B" w14:textId="51DFAAD5" w:rsidR="00B87408" w:rsidRPr="005E7735" w:rsidRDefault="002D1CAC" w:rsidP="005C668F">
            <w:pPr>
              <w:pStyle w:val="a"/>
              <w:tabs>
                <w:tab w:val="decimal" w:pos="1144"/>
              </w:tabs>
              <w:spacing w:line="240" w:lineRule="exact"/>
              <w:ind w:right="0"/>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1</w:t>
            </w:r>
            <w:r w:rsidR="00B87408"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159</w:t>
            </w:r>
            <w:r w:rsidR="00B87408"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669</w:t>
            </w:r>
          </w:p>
        </w:tc>
        <w:tc>
          <w:tcPr>
            <w:tcW w:w="50" w:type="pct"/>
          </w:tcPr>
          <w:p w14:paraId="46BF441E" w14:textId="77777777" w:rsidR="00B87408" w:rsidRPr="005E7735" w:rsidRDefault="00B87408" w:rsidP="005C668F">
            <w:pPr>
              <w:pStyle w:val="a"/>
              <w:tabs>
                <w:tab w:val="decimal" w:pos="1143"/>
                <w:tab w:val="decimal" w:pos="1331"/>
              </w:tabs>
              <w:spacing w:line="240" w:lineRule="exact"/>
              <w:ind w:right="-346"/>
              <w:rPr>
                <w:rFonts w:ascii="Times New Roman" w:eastAsiaTheme="majorEastAsia" w:hAnsi="Times New Roman" w:cs="Times New Roman"/>
                <w:color w:val="auto"/>
                <w:sz w:val="18"/>
                <w:szCs w:val="18"/>
              </w:rPr>
            </w:pPr>
          </w:p>
        </w:tc>
        <w:tc>
          <w:tcPr>
            <w:tcW w:w="730" w:type="pct"/>
          </w:tcPr>
          <w:p w14:paraId="32A4FE34" w14:textId="09A8E80F" w:rsidR="00B87408" w:rsidRPr="005E7735" w:rsidRDefault="0072117B" w:rsidP="005C668F">
            <w:pPr>
              <w:pStyle w:val="a"/>
              <w:spacing w:line="240" w:lineRule="exact"/>
              <w:ind w:right="0"/>
              <w:jc w:val="center"/>
              <w:rPr>
                <w:rFonts w:ascii="Times New Roman" w:eastAsiaTheme="majorEastAsia" w:hAnsi="Times New Roman" w:cs="Times New Roman"/>
                <w:color w:val="auto"/>
                <w:sz w:val="18"/>
                <w:szCs w:val="18"/>
                <w:cs/>
              </w:rPr>
            </w:pPr>
            <w:r w:rsidRPr="005E7735">
              <w:rPr>
                <w:rFonts w:ascii="Times New Roman" w:eastAsiaTheme="majorEastAsia" w:hAnsi="Times New Roman" w:cs="Times New Roman"/>
                <w:color w:val="auto"/>
                <w:sz w:val="18"/>
                <w:szCs w:val="18"/>
              </w:rPr>
              <w:t>-</w:t>
            </w:r>
          </w:p>
        </w:tc>
      </w:tr>
      <w:tr w:rsidR="005C668F" w:rsidRPr="005E7735" w14:paraId="7A27AF01" w14:textId="77777777" w:rsidTr="005C668F">
        <w:trPr>
          <w:trHeight w:val="144"/>
        </w:trPr>
        <w:tc>
          <w:tcPr>
            <w:tcW w:w="1927" w:type="pct"/>
            <w:vAlign w:val="center"/>
          </w:tcPr>
          <w:p w14:paraId="4C4FAE51" w14:textId="0CA8EA6B" w:rsidR="00B87408" w:rsidRPr="005E7735" w:rsidRDefault="00B87408" w:rsidP="005C668F">
            <w:pPr>
              <w:pStyle w:val="a"/>
              <w:spacing w:line="240" w:lineRule="exact"/>
              <w:ind w:left="450" w:right="-9" w:hanging="450"/>
              <w:rPr>
                <w:rFonts w:ascii="Times New Roman" w:hAnsi="Times New Roman" w:cs="Times New Roman"/>
                <w:color w:val="auto"/>
                <w:sz w:val="18"/>
                <w:szCs w:val="18"/>
                <w:u w:val="single"/>
              </w:rPr>
            </w:pPr>
            <w:r w:rsidRPr="005E7735">
              <w:rPr>
                <w:rFonts w:ascii="Times New Roman" w:hAnsi="Times New Roman" w:cs="Times New Roman"/>
                <w:color w:val="auto"/>
                <w:sz w:val="18"/>
                <w:szCs w:val="18"/>
                <w:u w:val="single"/>
              </w:rPr>
              <w:t>Add</w:t>
            </w:r>
            <w:r w:rsidRPr="005E7735">
              <w:rPr>
                <w:rFonts w:ascii="Times New Roman" w:hAnsi="Times New Roman" w:cs="Times New Roman"/>
                <w:color w:val="auto"/>
                <w:sz w:val="18"/>
                <w:szCs w:val="18"/>
              </w:rPr>
              <w:t xml:space="preserve"> </w:t>
            </w:r>
            <w:r w:rsidRPr="005E7735">
              <w:rPr>
                <w:rFonts w:ascii="Times New Roman" w:hAnsi="Times New Roman" w:cs="Times New Roman"/>
                <w:color w:val="auto"/>
                <w:sz w:val="18"/>
                <w:szCs w:val="18"/>
              </w:rPr>
              <w:tab/>
              <w:t xml:space="preserve">Exchange differences on translating </w:t>
            </w:r>
          </w:p>
        </w:tc>
        <w:tc>
          <w:tcPr>
            <w:tcW w:w="12" w:type="pct"/>
          </w:tcPr>
          <w:p w14:paraId="27DF39A3" w14:textId="77777777" w:rsidR="00B87408" w:rsidRPr="005E7735" w:rsidRDefault="00B87408" w:rsidP="005C668F">
            <w:pPr>
              <w:pStyle w:val="a"/>
              <w:tabs>
                <w:tab w:val="decimal" w:pos="1080"/>
              </w:tabs>
              <w:spacing w:line="240" w:lineRule="exact"/>
              <w:ind w:right="-9"/>
              <w:rPr>
                <w:rFonts w:ascii="Times New Roman" w:hAnsi="Times New Roman" w:cs="Times New Roman"/>
                <w:noProof/>
                <w:snapToGrid w:val="0"/>
                <w:color w:val="auto"/>
                <w:sz w:val="18"/>
                <w:szCs w:val="18"/>
                <w:lang w:eastAsia="th-TH"/>
              </w:rPr>
            </w:pPr>
          </w:p>
        </w:tc>
        <w:tc>
          <w:tcPr>
            <w:tcW w:w="715" w:type="pct"/>
          </w:tcPr>
          <w:p w14:paraId="39B2DE62" w14:textId="0D6BAEFE" w:rsidR="00B87408" w:rsidRPr="005E7735" w:rsidRDefault="00B87408" w:rsidP="005C668F">
            <w:pPr>
              <w:pStyle w:val="a"/>
              <w:tabs>
                <w:tab w:val="decimal" w:pos="1144"/>
              </w:tabs>
              <w:spacing w:line="240" w:lineRule="exact"/>
              <w:ind w:right="0"/>
              <w:rPr>
                <w:rFonts w:ascii="Times New Roman" w:eastAsiaTheme="majorEastAsia" w:hAnsi="Times New Roman" w:cs="Times New Roman"/>
                <w:color w:val="auto"/>
                <w:sz w:val="18"/>
                <w:szCs w:val="18"/>
                <w:cs/>
              </w:rPr>
            </w:pPr>
          </w:p>
        </w:tc>
        <w:tc>
          <w:tcPr>
            <w:tcW w:w="50" w:type="pct"/>
          </w:tcPr>
          <w:p w14:paraId="1E0A29F9" w14:textId="77777777" w:rsidR="00B87408" w:rsidRPr="005E7735" w:rsidRDefault="00B87408" w:rsidP="005C668F">
            <w:pPr>
              <w:pStyle w:val="a"/>
              <w:tabs>
                <w:tab w:val="decimal" w:pos="1143"/>
                <w:tab w:val="decimal" w:pos="1170"/>
              </w:tabs>
              <w:spacing w:line="240" w:lineRule="exact"/>
              <w:ind w:right="-9"/>
              <w:rPr>
                <w:rFonts w:ascii="Times New Roman" w:eastAsiaTheme="majorEastAsia" w:hAnsi="Times New Roman" w:cs="Times New Roman"/>
                <w:color w:val="auto"/>
                <w:sz w:val="18"/>
                <w:szCs w:val="18"/>
              </w:rPr>
            </w:pPr>
          </w:p>
        </w:tc>
        <w:tc>
          <w:tcPr>
            <w:tcW w:w="732" w:type="pct"/>
          </w:tcPr>
          <w:p w14:paraId="06F8FD2B" w14:textId="2675B9F5" w:rsidR="00B87408" w:rsidRPr="005E7735" w:rsidRDefault="00B87408" w:rsidP="005C668F">
            <w:pPr>
              <w:pStyle w:val="a"/>
              <w:tabs>
                <w:tab w:val="decimal" w:pos="1144"/>
              </w:tabs>
              <w:spacing w:line="240" w:lineRule="exact"/>
              <w:ind w:right="0"/>
              <w:rPr>
                <w:rFonts w:ascii="Times New Roman" w:eastAsiaTheme="majorEastAsia" w:hAnsi="Times New Roman" w:cs="Times New Roman"/>
                <w:color w:val="auto"/>
                <w:sz w:val="18"/>
                <w:szCs w:val="18"/>
              </w:rPr>
            </w:pPr>
          </w:p>
        </w:tc>
        <w:tc>
          <w:tcPr>
            <w:tcW w:w="67" w:type="pct"/>
          </w:tcPr>
          <w:p w14:paraId="19150795" w14:textId="77777777" w:rsidR="00B87408" w:rsidRPr="005E7735" w:rsidRDefault="00B87408" w:rsidP="005C668F">
            <w:pPr>
              <w:pStyle w:val="a"/>
              <w:tabs>
                <w:tab w:val="decimal" w:pos="1143"/>
              </w:tabs>
              <w:spacing w:line="240" w:lineRule="exact"/>
              <w:ind w:right="-12"/>
              <w:jc w:val="center"/>
              <w:rPr>
                <w:rFonts w:ascii="Times New Roman" w:eastAsiaTheme="majorEastAsia" w:hAnsi="Times New Roman" w:cs="Times New Roman"/>
                <w:color w:val="auto"/>
                <w:sz w:val="18"/>
                <w:szCs w:val="18"/>
              </w:rPr>
            </w:pPr>
          </w:p>
        </w:tc>
        <w:tc>
          <w:tcPr>
            <w:tcW w:w="716" w:type="pct"/>
          </w:tcPr>
          <w:p w14:paraId="56D09201" w14:textId="3D19EBBE" w:rsidR="00B87408" w:rsidRPr="005E7735" w:rsidRDefault="00B87408" w:rsidP="005C668F">
            <w:pPr>
              <w:pStyle w:val="a"/>
              <w:tabs>
                <w:tab w:val="decimal" w:pos="1143"/>
              </w:tabs>
              <w:spacing w:line="240" w:lineRule="exact"/>
              <w:ind w:right="0"/>
              <w:rPr>
                <w:rFonts w:ascii="Times New Roman" w:eastAsiaTheme="majorEastAsia" w:hAnsi="Times New Roman" w:cs="Times New Roman"/>
                <w:color w:val="auto"/>
                <w:sz w:val="18"/>
                <w:szCs w:val="18"/>
              </w:rPr>
            </w:pPr>
          </w:p>
        </w:tc>
        <w:tc>
          <w:tcPr>
            <w:tcW w:w="50" w:type="pct"/>
          </w:tcPr>
          <w:p w14:paraId="1A7E1705" w14:textId="77777777" w:rsidR="00B87408" w:rsidRPr="005E7735" w:rsidRDefault="00B87408" w:rsidP="005C668F">
            <w:pPr>
              <w:pStyle w:val="a"/>
              <w:tabs>
                <w:tab w:val="decimal" w:pos="1143"/>
              </w:tabs>
              <w:spacing w:line="240" w:lineRule="exact"/>
              <w:ind w:right="-12"/>
              <w:jc w:val="center"/>
              <w:rPr>
                <w:rFonts w:ascii="Times New Roman" w:eastAsiaTheme="majorEastAsia" w:hAnsi="Times New Roman" w:cs="Times New Roman"/>
                <w:color w:val="auto"/>
                <w:sz w:val="18"/>
                <w:szCs w:val="18"/>
              </w:rPr>
            </w:pPr>
          </w:p>
        </w:tc>
        <w:tc>
          <w:tcPr>
            <w:tcW w:w="730" w:type="pct"/>
          </w:tcPr>
          <w:p w14:paraId="7245C872" w14:textId="4E8AC7A5" w:rsidR="00B87408" w:rsidRPr="005E7735" w:rsidRDefault="00B87408" w:rsidP="005C668F">
            <w:pPr>
              <w:pStyle w:val="a"/>
              <w:spacing w:line="240" w:lineRule="exact"/>
              <w:ind w:right="0"/>
              <w:jc w:val="center"/>
              <w:rPr>
                <w:rFonts w:ascii="Times New Roman" w:eastAsiaTheme="majorEastAsia" w:hAnsi="Times New Roman" w:cs="Times New Roman"/>
                <w:color w:val="auto"/>
                <w:sz w:val="18"/>
                <w:szCs w:val="18"/>
              </w:rPr>
            </w:pPr>
          </w:p>
        </w:tc>
      </w:tr>
      <w:tr w:rsidR="005C668F" w:rsidRPr="005E7735" w14:paraId="66C5A554" w14:textId="77777777" w:rsidTr="005C668F">
        <w:trPr>
          <w:trHeight w:val="144"/>
        </w:trPr>
        <w:tc>
          <w:tcPr>
            <w:tcW w:w="1927" w:type="pct"/>
            <w:vAlign w:val="center"/>
          </w:tcPr>
          <w:p w14:paraId="79D83B02" w14:textId="0FB05398" w:rsidR="00C62ED1" w:rsidRPr="005E7735" w:rsidRDefault="00C62ED1" w:rsidP="005C668F">
            <w:pPr>
              <w:pStyle w:val="a"/>
              <w:spacing w:line="240" w:lineRule="exact"/>
              <w:ind w:left="450" w:right="-9" w:firstLine="108"/>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financial statements</w:t>
            </w:r>
          </w:p>
        </w:tc>
        <w:tc>
          <w:tcPr>
            <w:tcW w:w="12" w:type="pct"/>
          </w:tcPr>
          <w:p w14:paraId="3C51C33F" w14:textId="77777777" w:rsidR="00C62ED1" w:rsidRPr="005E7735" w:rsidRDefault="00C62ED1" w:rsidP="005C668F">
            <w:pPr>
              <w:pStyle w:val="a"/>
              <w:tabs>
                <w:tab w:val="decimal" w:pos="1080"/>
              </w:tabs>
              <w:spacing w:line="240" w:lineRule="exact"/>
              <w:ind w:right="-9"/>
              <w:rPr>
                <w:rFonts w:ascii="Times New Roman" w:hAnsi="Times New Roman" w:cs="Times New Roman"/>
                <w:noProof/>
                <w:snapToGrid w:val="0"/>
                <w:color w:val="auto"/>
                <w:sz w:val="18"/>
                <w:szCs w:val="18"/>
                <w:lang w:eastAsia="th-TH"/>
              </w:rPr>
            </w:pPr>
          </w:p>
        </w:tc>
        <w:tc>
          <w:tcPr>
            <w:tcW w:w="715" w:type="pct"/>
          </w:tcPr>
          <w:p w14:paraId="27BC0C26" w14:textId="29D81EB7" w:rsidR="00C62ED1" w:rsidRPr="005E7735" w:rsidRDefault="00C62ED1" w:rsidP="005C668F">
            <w:pPr>
              <w:pStyle w:val="a"/>
              <w:tabs>
                <w:tab w:val="decimal" w:pos="1144"/>
              </w:tabs>
              <w:spacing w:line="240" w:lineRule="exact"/>
              <w:ind w:right="0"/>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15</w:t>
            </w: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554</w:t>
            </w: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164</w:t>
            </w:r>
            <w:r w:rsidRPr="005E7735">
              <w:rPr>
                <w:rFonts w:ascii="Times New Roman" w:eastAsiaTheme="majorEastAsia" w:hAnsi="Times New Roman" w:cs="Times New Roman"/>
                <w:color w:val="auto"/>
                <w:sz w:val="18"/>
                <w:szCs w:val="18"/>
              </w:rPr>
              <w:t>)</w:t>
            </w:r>
          </w:p>
        </w:tc>
        <w:tc>
          <w:tcPr>
            <w:tcW w:w="50" w:type="pct"/>
          </w:tcPr>
          <w:p w14:paraId="742AD37C" w14:textId="77777777" w:rsidR="00C62ED1" w:rsidRPr="005E7735" w:rsidRDefault="00C62ED1" w:rsidP="005C668F">
            <w:pPr>
              <w:pStyle w:val="a"/>
              <w:tabs>
                <w:tab w:val="decimal" w:pos="1143"/>
                <w:tab w:val="decimal" w:pos="1170"/>
              </w:tabs>
              <w:spacing w:line="240" w:lineRule="exact"/>
              <w:ind w:right="-9"/>
              <w:rPr>
                <w:rFonts w:ascii="Times New Roman" w:eastAsiaTheme="majorEastAsia" w:hAnsi="Times New Roman" w:cs="Times New Roman"/>
                <w:color w:val="auto"/>
                <w:sz w:val="18"/>
                <w:szCs w:val="18"/>
              </w:rPr>
            </w:pPr>
          </w:p>
        </w:tc>
        <w:tc>
          <w:tcPr>
            <w:tcW w:w="732" w:type="pct"/>
          </w:tcPr>
          <w:p w14:paraId="2A003967" w14:textId="1C624C29" w:rsidR="00C62ED1" w:rsidRPr="005E7735" w:rsidRDefault="002D1CAC" w:rsidP="005C668F">
            <w:pPr>
              <w:pStyle w:val="a"/>
              <w:tabs>
                <w:tab w:val="decimal" w:pos="1144"/>
              </w:tabs>
              <w:spacing w:line="240" w:lineRule="exact"/>
              <w:ind w:right="0"/>
              <w:rPr>
                <w:rFonts w:ascii="Times New Roman" w:eastAsiaTheme="majorEastAsia" w:hAnsi="Times New Roman" w:cs="Times New Roman"/>
                <w:color w:val="auto"/>
                <w:sz w:val="18"/>
                <w:szCs w:val="18"/>
                <w:cs/>
              </w:rPr>
            </w:pPr>
            <w:r w:rsidRPr="005E7735">
              <w:rPr>
                <w:rFonts w:ascii="Times New Roman" w:eastAsiaTheme="majorEastAsia" w:hAnsi="Times New Roman" w:cs="Times New Roman"/>
                <w:color w:val="auto"/>
                <w:sz w:val="18"/>
                <w:szCs w:val="18"/>
              </w:rPr>
              <w:t>4</w:t>
            </w:r>
            <w:r w:rsidR="00C62ED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995</w:t>
            </w:r>
            <w:r w:rsidR="00C62ED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953</w:t>
            </w:r>
          </w:p>
        </w:tc>
        <w:tc>
          <w:tcPr>
            <w:tcW w:w="67" w:type="pct"/>
          </w:tcPr>
          <w:p w14:paraId="65A6F9E9" w14:textId="77777777" w:rsidR="00C62ED1" w:rsidRPr="005E7735" w:rsidRDefault="00C62ED1" w:rsidP="005C668F">
            <w:pPr>
              <w:pStyle w:val="a"/>
              <w:tabs>
                <w:tab w:val="decimal" w:pos="1143"/>
              </w:tabs>
              <w:spacing w:line="240" w:lineRule="exact"/>
              <w:ind w:right="-12"/>
              <w:jc w:val="center"/>
              <w:rPr>
                <w:rFonts w:ascii="Times New Roman" w:eastAsiaTheme="majorEastAsia" w:hAnsi="Times New Roman" w:cs="Times New Roman"/>
                <w:color w:val="auto"/>
                <w:sz w:val="18"/>
                <w:szCs w:val="18"/>
              </w:rPr>
            </w:pPr>
          </w:p>
        </w:tc>
        <w:tc>
          <w:tcPr>
            <w:tcW w:w="716" w:type="pct"/>
          </w:tcPr>
          <w:p w14:paraId="51CE4326" w14:textId="4C2AEA86" w:rsidR="00C62ED1" w:rsidRPr="005E7735" w:rsidRDefault="00C62ED1" w:rsidP="005C668F">
            <w:pPr>
              <w:pStyle w:val="a"/>
              <w:spacing w:line="240" w:lineRule="exact"/>
              <w:ind w:right="0"/>
              <w:jc w:val="center"/>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w:t>
            </w:r>
          </w:p>
        </w:tc>
        <w:tc>
          <w:tcPr>
            <w:tcW w:w="50" w:type="pct"/>
          </w:tcPr>
          <w:p w14:paraId="70F2EB08" w14:textId="77777777" w:rsidR="00C62ED1" w:rsidRPr="005E7735" w:rsidRDefault="00C62ED1" w:rsidP="005C668F">
            <w:pPr>
              <w:pStyle w:val="a"/>
              <w:tabs>
                <w:tab w:val="decimal" w:pos="1143"/>
              </w:tabs>
              <w:spacing w:line="240" w:lineRule="exact"/>
              <w:ind w:right="-12"/>
              <w:jc w:val="center"/>
              <w:rPr>
                <w:rFonts w:ascii="Times New Roman" w:eastAsiaTheme="majorEastAsia" w:hAnsi="Times New Roman" w:cs="Times New Roman"/>
                <w:color w:val="auto"/>
                <w:sz w:val="18"/>
                <w:szCs w:val="18"/>
              </w:rPr>
            </w:pPr>
          </w:p>
        </w:tc>
        <w:tc>
          <w:tcPr>
            <w:tcW w:w="730" w:type="pct"/>
          </w:tcPr>
          <w:p w14:paraId="322F9721" w14:textId="2573F2B2" w:rsidR="00C62ED1" w:rsidRPr="005E7735" w:rsidRDefault="00C62ED1" w:rsidP="005C668F">
            <w:pPr>
              <w:pStyle w:val="a"/>
              <w:spacing w:line="240" w:lineRule="exact"/>
              <w:ind w:right="0"/>
              <w:jc w:val="center"/>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w:t>
            </w:r>
          </w:p>
        </w:tc>
      </w:tr>
      <w:tr w:rsidR="005C668F" w:rsidRPr="005E7735" w14:paraId="5B5252AF" w14:textId="77777777" w:rsidTr="005C668F">
        <w:trPr>
          <w:trHeight w:val="144"/>
        </w:trPr>
        <w:tc>
          <w:tcPr>
            <w:tcW w:w="1927" w:type="pct"/>
          </w:tcPr>
          <w:p w14:paraId="63A3CD1A" w14:textId="740C5169" w:rsidR="00C62ED1" w:rsidRPr="005E7735" w:rsidRDefault="00C62ED1" w:rsidP="005C668F">
            <w:pPr>
              <w:pStyle w:val="a"/>
              <w:spacing w:line="240" w:lineRule="exact"/>
              <w:ind w:left="450" w:right="-9" w:hanging="450"/>
              <w:rPr>
                <w:rFonts w:ascii="Times New Roman" w:hAnsi="Times New Roman" w:cs="Times New Roman"/>
                <w:color w:val="000000" w:themeColor="text1"/>
                <w:sz w:val="18"/>
                <w:szCs w:val="18"/>
              </w:rPr>
            </w:pPr>
            <w:r w:rsidRPr="005E7735">
              <w:rPr>
                <w:rFonts w:ascii="Times New Roman" w:hAnsi="Times New Roman" w:cs="Times New Roman"/>
                <w:color w:val="auto"/>
                <w:sz w:val="18"/>
                <w:szCs w:val="18"/>
                <w:u w:val="single"/>
              </w:rPr>
              <w:t>Less</w:t>
            </w:r>
            <w:r w:rsidR="005C668F">
              <w:rPr>
                <w:rFonts w:ascii="Times New Roman" w:hAnsi="Times New Roman" w:cs="Times New Roman"/>
                <w:color w:val="000000" w:themeColor="text1"/>
                <w:sz w:val="18"/>
                <w:szCs w:val="18"/>
              </w:rPr>
              <w:tab/>
            </w:r>
            <w:r w:rsidRPr="005E7735">
              <w:rPr>
                <w:rFonts w:ascii="Times New Roman" w:hAnsi="Times New Roman" w:cs="Times New Roman"/>
                <w:color w:val="000000" w:themeColor="text1"/>
                <w:sz w:val="18"/>
                <w:szCs w:val="18"/>
              </w:rPr>
              <w:t>Disposal</w:t>
            </w:r>
            <w:r w:rsidRPr="005E7735">
              <w:rPr>
                <w:rFonts w:ascii="Times New Roman" w:hAnsi="Times New Roman" w:cs="Times New Roman"/>
                <w:color w:val="000000" w:themeColor="text1"/>
                <w:sz w:val="18"/>
                <w:szCs w:val="18"/>
                <w:cs/>
              </w:rPr>
              <w:t>/</w:t>
            </w:r>
            <w:r w:rsidRPr="005E7735">
              <w:rPr>
                <w:rFonts w:ascii="Times New Roman" w:hAnsi="Times New Roman" w:cs="Times New Roman"/>
                <w:color w:val="000000" w:themeColor="text1"/>
                <w:sz w:val="18"/>
                <w:szCs w:val="18"/>
              </w:rPr>
              <w:t>write off fixed assets</w:t>
            </w:r>
          </w:p>
        </w:tc>
        <w:tc>
          <w:tcPr>
            <w:tcW w:w="12" w:type="pct"/>
          </w:tcPr>
          <w:p w14:paraId="1E005C7A" w14:textId="77777777" w:rsidR="00C62ED1" w:rsidRPr="005E7735" w:rsidRDefault="00C62ED1" w:rsidP="005C668F">
            <w:pPr>
              <w:pStyle w:val="a"/>
              <w:tabs>
                <w:tab w:val="decimal" w:pos="1080"/>
              </w:tabs>
              <w:spacing w:line="240" w:lineRule="exact"/>
              <w:ind w:right="-9"/>
              <w:rPr>
                <w:rFonts w:ascii="Times New Roman" w:hAnsi="Times New Roman" w:cs="Times New Roman"/>
                <w:noProof/>
                <w:snapToGrid w:val="0"/>
                <w:color w:val="auto"/>
                <w:sz w:val="18"/>
                <w:szCs w:val="18"/>
                <w:lang w:eastAsia="th-TH"/>
              </w:rPr>
            </w:pPr>
          </w:p>
        </w:tc>
        <w:tc>
          <w:tcPr>
            <w:tcW w:w="715" w:type="pct"/>
          </w:tcPr>
          <w:p w14:paraId="0EE87BBB" w14:textId="513279CC" w:rsidR="00C62ED1" w:rsidRPr="005E7735" w:rsidRDefault="00C62ED1" w:rsidP="005C668F">
            <w:pPr>
              <w:pStyle w:val="a"/>
              <w:tabs>
                <w:tab w:val="decimal" w:pos="1144"/>
              </w:tabs>
              <w:spacing w:line="240" w:lineRule="exact"/>
              <w:ind w:right="0"/>
              <w:rPr>
                <w:rFonts w:ascii="Times New Roman" w:eastAsiaTheme="majorEastAsia" w:hAnsi="Times New Roman" w:cs="Times New Roman"/>
                <w:color w:val="auto"/>
                <w:sz w:val="18"/>
                <w:szCs w:val="18"/>
                <w:cs/>
              </w:rPr>
            </w:pP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4</w:t>
            </w: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329</w:t>
            </w: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562</w:t>
            </w:r>
            <w:r w:rsidRPr="005E7735">
              <w:rPr>
                <w:rFonts w:ascii="Times New Roman" w:eastAsiaTheme="majorEastAsia" w:hAnsi="Times New Roman" w:cs="Times New Roman"/>
                <w:color w:val="auto"/>
                <w:sz w:val="18"/>
                <w:szCs w:val="18"/>
              </w:rPr>
              <w:t>)</w:t>
            </w:r>
          </w:p>
        </w:tc>
        <w:tc>
          <w:tcPr>
            <w:tcW w:w="50" w:type="pct"/>
          </w:tcPr>
          <w:p w14:paraId="07DF6C62" w14:textId="77777777" w:rsidR="00C62ED1" w:rsidRPr="005E7735" w:rsidRDefault="00C62ED1" w:rsidP="005C668F">
            <w:pPr>
              <w:pStyle w:val="a"/>
              <w:tabs>
                <w:tab w:val="decimal" w:pos="1143"/>
                <w:tab w:val="decimal" w:pos="1170"/>
              </w:tabs>
              <w:spacing w:line="240" w:lineRule="exact"/>
              <w:ind w:right="-9"/>
              <w:rPr>
                <w:rFonts w:ascii="Times New Roman" w:eastAsiaTheme="majorEastAsia" w:hAnsi="Times New Roman" w:cs="Times New Roman"/>
                <w:color w:val="auto"/>
                <w:sz w:val="18"/>
                <w:szCs w:val="18"/>
              </w:rPr>
            </w:pPr>
          </w:p>
        </w:tc>
        <w:tc>
          <w:tcPr>
            <w:tcW w:w="732" w:type="pct"/>
          </w:tcPr>
          <w:p w14:paraId="214DAEF7" w14:textId="610DDBB8" w:rsidR="00C62ED1" w:rsidRPr="005E7735" w:rsidRDefault="005C668F" w:rsidP="005C668F">
            <w:pPr>
              <w:pStyle w:val="a"/>
              <w:spacing w:line="240" w:lineRule="exact"/>
              <w:ind w:right="0"/>
              <w:jc w:val="center"/>
              <w:rPr>
                <w:rFonts w:ascii="Times New Roman" w:eastAsiaTheme="majorEastAsia" w:hAnsi="Times New Roman" w:cs="Times New Roman"/>
                <w:color w:val="auto"/>
                <w:sz w:val="18"/>
                <w:szCs w:val="18"/>
              </w:rPr>
            </w:pPr>
            <w:r>
              <w:rPr>
                <w:rFonts w:ascii="Times New Roman" w:eastAsiaTheme="majorEastAsia" w:hAnsi="Times New Roman" w:cs="Times New Roman"/>
                <w:color w:val="auto"/>
                <w:sz w:val="18"/>
                <w:szCs w:val="18"/>
              </w:rPr>
              <w:t>-</w:t>
            </w:r>
          </w:p>
        </w:tc>
        <w:tc>
          <w:tcPr>
            <w:tcW w:w="67" w:type="pct"/>
          </w:tcPr>
          <w:p w14:paraId="3C3DF885" w14:textId="77777777" w:rsidR="00C62ED1" w:rsidRPr="005E7735" w:rsidRDefault="00C62ED1" w:rsidP="005C668F">
            <w:pPr>
              <w:pStyle w:val="a"/>
              <w:tabs>
                <w:tab w:val="decimal" w:pos="1143"/>
              </w:tabs>
              <w:spacing w:line="240" w:lineRule="exact"/>
              <w:ind w:right="-12"/>
              <w:jc w:val="center"/>
              <w:rPr>
                <w:rFonts w:ascii="Times New Roman" w:eastAsiaTheme="majorEastAsia" w:hAnsi="Times New Roman" w:cs="Times New Roman"/>
                <w:color w:val="auto"/>
                <w:sz w:val="18"/>
                <w:szCs w:val="18"/>
              </w:rPr>
            </w:pPr>
          </w:p>
        </w:tc>
        <w:tc>
          <w:tcPr>
            <w:tcW w:w="716" w:type="pct"/>
          </w:tcPr>
          <w:p w14:paraId="3073E866" w14:textId="681A23C1" w:rsidR="00C62ED1" w:rsidRPr="005E7735" w:rsidRDefault="00C62ED1" w:rsidP="005C668F">
            <w:pPr>
              <w:pStyle w:val="a"/>
              <w:tabs>
                <w:tab w:val="decimal" w:pos="1144"/>
              </w:tabs>
              <w:spacing w:line="240" w:lineRule="exact"/>
              <w:ind w:right="0"/>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26</w:t>
            </w: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750</w:t>
            </w:r>
            <w:r w:rsidRPr="005E7735">
              <w:rPr>
                <w:rFonts w:ascii="Times New Roman" w:eastAsiaTheme="majorEastAsia" w:hAnsi="Times New Roman" w:cs="Times New Roman"/>
                <w:color w:val="auto"/>
                <w:sz w:val="18"/>
                <w:szCs w:val="18"/>
              </w:rPr>
              <w:t>)</w:t>
            </w:r>
          </w:p>
        </w:tc>
        <w:tc>
          <w:tcPr>
            <w:tcW w:w="50" w:type="pct"/>
          </w:tcPr>
          <w:p w14:paraId="69A761FA" w14:textId="77777777" w:rsidR="00C62ED1" w:rsidRPr="005E7735" w:rsidRDefault="00C62ED1" w:rsidP="005C668F">
            <w:pPr>
              <w:pStyle w:val="a"/>
              <w:tabs>
                <w:tab w:val="decimal" w:pos="1143"/>
              </w:tabs>
              <w:spacing w:line="240" w:lineRule="exact"/>
              <w:ind w:right="-12"/>
              <w:jc w:val="center"/>
              <w:rPr>
                <w:rFonts w:ascii="Times New Roman" w:eastAsiaTheme="majorEastAsia" w:hAnsi="Times New Roman" w:cs="Times New Roman"/>
                <w:color w:val="auto"/>
                <w:sz w:val="18"/>
                <w:szCs w:val="18"/>
              </w:rPr>
            </w:pPr>
          </w:p>
        </w:tc>
        <w:tc>
          <w:tcPr>
            <w:tcW w:w="730" w:type="pct"/>
          </w:tcPr>
          <w:p w14:paraId="55669441" w14:textId="16941BD7" w:rsidR="00C62ED1" w:rsidRPr="005E7735" w:rsidRDefault="00C62ED1" w:rsidP="005C668F">
            <w:pPr>
              <w:pStyle w:val="a"/>
              <w:spacing w:line="240" w:lineRule="exact"/>
              <w:ind w:right="0"/>
              <w:jc w:val="center"/>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w:t>
            </w:r>
          </w:p>
        </w:tc>
      </w:tr>
      <w:tr w:rsidR="005C668F" w:rsidRPr="005E7735" w14:paraId="49E0DE84" w14:textId="77777777" w:rsidTr="005C668F">
        <w:trPr>
          <w:trHeight w:val="144"/>
        </w:trPr>
        <w:tc>
          <w:tcPr>
            <w:tcW w:w="1927" w:type="pct"/>
            <w:vAlign w:val="center"/>
          </w:tcPr>
          <w:p w14:paraId="741C456C" w14:textId="77777777" w:rsidR="00C62ED1" w:rsidRPr="005E7735" w:rsidRDefault="00C62ED1" w:rsidP="005C668F">
            <w:pPr>
              <w:pStyle w:val="a"/>
              <w:spacing w:line="240" w:lineRule="exact"/>
              <w:ind w:left="450" w:right="-9" w:hanging="450"/>
              <w:rPr>
                <w:rFonts w:ascii="Times New Roman" w:hAnsi="Times New Roman" w:cs="Times New Roman"/>
                <w:color w:val="auto"/>
                <w:sz w:val="18"/>
                <w:szCs w:val="18"/>
              </w:rPr>
            </w:pPr>
            <w:r w:rsidRPr="005E7735">
              <w:rPr>
                <w:rFonts w:ascii="Times New Roman" w:hAnsi="Times New Roman" w:cs="Times New Roman"/>
                <w:color w:val="auto"/>
                <w:sz w:val="18"/>
                <w:szCs w:val="18"/>
                <w:u w:val="single"/>
              </w:rPr>
              <w:t>Add/Less</w:t>
            </w:r>
            <w:r w:rsidRPr="005E7735">
              <w:rPr>
                <w:rFonts w:ascii="Times New Roman" w:hAnsi="Times New Roman" w:cs="Times New Roman"/>
                <w:color w:val="auto"/>
                <w:sz w:val="18"/>
                <w:szCs w:val="18"/>
              </w:rPr>
              <w:t xml:space="preserve">  Changes in estimated cost of</w:t>
            </w:r>
          </w:p>
        </w:tc>
        <w:tc>
          <w:tcPr>
            <w:tcW w:w="12" w:type="pct"/>
          </w:tcPr>
          <w:p w14:paraId="7BA037AB" w14:textId="77777777" w:rsidR="00C62ED1" w:rsidRPr="005E7735" w:rsidRDefault="00C62ED1" w:rsidP="005C668F">
            <w:pPr>
              <w:pStyle w:val="a"/>
              <w:tabs>
                <w:tab w:val="decimal" w:pos="1080"/>
              </w:tabs>
              <w:spacing w:line="240" w:lineRule="exact"/>
              <w:ind w:right="-9"/>
              <w:rPr>
                <w:rFonts w:ascii="Times New Roman" w:hAnsi="Times New Roman" w:cs="Times New Roman"/>
                <w:noProof/>
                <w:snapToGrid w:val="0"/>
                <w:color w:val="auto"/>
                <w:sz w:val="18"/>
                <w:szCs w:val="18"/>
                <w:lang w:eastAsia="th-TH"/>
              </w:rPr>
            </w:pPr>
            <w:r w:rsidRPr="005E7735">
              <w:rPr>
                <w:rFonts w:ascii="Times New Roman" w:hAnsi="Times New Roman" w:cs="Times New Roman"/>
                <w:noProof/>
                <w:snapToGrid w:val="0"/>
                <w:color w:val="auto"/>
                <w:sz w:val="18"/>
                <w:szCs w:val="18"/>
                <w:lang w:eastAsia="th-TH"/>
              </w:rPr>
              <w:t xml:space="preserve"> </w:t>
            </w:r>
          </w:p>
        </w:tc>
        <w:tc>
          <w:tcPr>
            <w:tcW w:w="715" w:type="pct"/>
          </w:tcPr>
          <w:p w14:paraId="4C8489A4" w14:textId="77777777" w:rsidR="00C62ED1" w:rsidRPr="005E7735" w:rsidRDefault="00C62ED1" w:rsidP="005C668F">
            <w:pPr>
              <w:pStyle w:val="a"/>
              <w:tabs>
                <w:tab w:val="decimal" w:pos="1144"/>
              </w:tabs>
              <w:spacing w:line="240" w:lineRule="exact"/>
              <w:ind w:right="0"/>
              <w:rPr>
                <w:rFonts w:ascii="Times New Roman" w:eastAsiaTheme="majorEastAsia" w:hAnsi="Times New Roman" w:cs="Times New Roman"/>
                <w:color w:val="auto"/>
                <w:sz w:val="18"/>
                <w:szCs w:val="18"/>
              </w:rPr>
            </w:pPr>
          </w:p>
        </w:tc>
        <w:tc>
          <w:tcPr>
            <w:tcW w:w="50" w:type="pct"/>
          </w:tcPr>
          <w:p w14:paraId="13A12F6C" w14:textId="77777777" w:rsidR="00C62ED1" w:rsidRPr="005E7735" w:rsidRDefault="00C62ED1" w:rsidP="005C668F">
            <w:pPr>
              <w:pStyle w:val="a"/>
              <w:tabs>
                <w:tab w:val="decimal" w:pos="1143"/>
                <w:tab w:val="decimal" w:pos="1170"/>
              </w:tabs>
              <w:spacing w:line="240" w:lineRule="exact"/>
              <w:ind w:right="-9"/>
              <w:rPr>
                <w:rFonts w:ascii="Times New Roman" w:eastAsiaTheme="majorEastAsia" w:hAnsi="Times New Roman" w:cs="Times New Roman"/>
                <w:color w:val="auto"/>
                <w:sz w:val="18"/>
                <w:szCs w:val="18"/>
              </w:rPr>
            </w:pPr>
          </w:p>
        </w:tc>
        <w:tc>
          <w:tcPr>
            <w:tcW w:w="732" w:type="pct"/>
          </w:tcPr>
          <w:p w14:paraId="29A509B8" w14:textId="77777777" w:rsidR="00C62ED1" w:rsidRPr="005E7735" w:rsidRDefault="00C62ED1" w:rsidP="005C668F">
            <w:pPr>
              <w:pStyle w:val="a"/>
              <w:tabs>
                <w:tab w:val="decimal" w:pos="1144"/>
              </w:tabs>
              <w:spacing w:line="240" w:lineRule="exact"/>
              <w:ind w:right="0"/>
              <w:rPr>
                <w:rFonts w:ascii="Times New Roman" w:eastAsiaTheme="majorEastAsia" w:hAnsi="Times New Roman" w:cs="Times New Roman"/>
                <w:color w:val="auto"/>
                <w:sz w:val="18"/>
                <w:szCs w:val="18"/>
              </w:rPr>
            </w:pPr>
          </w:p>
        </w:tc>
        <w:tc>
          <w:tcPr>
            <w:tcW w:w="67" w:type="pct"/>
          </w:tcPr>
          <w:p w14:paraId="3B729642" w14:textId="77777777" w:rsidR="00C62ED1" w:rsidRPr="005E7735" w:rsidRDefault="00C62ED1" w:rsidP="005C668F">
            <w:pPr>
              <w:pStyle w:val="a"/>
              <w:tabs>
                <w:tab w:val="decimal" w:pos="1143"/>
              </w:tabs>
              <w:spacing w:line="240" w:lineRule="exact"/>
              <w:ind w:right="-12"/>
              <w:jc w:val="center"/>
              <w:rPr>
                <w:rFonts w:ascii="Times New Roman" w:eastAsiaTheme="majorEastAsia" w:hAnsi="Times New Roman" w:cs="Times New Roman"/>
                <w:color w:val="auto"/>
                <w:sz w:val="18"/>
                <w:szCs w:val="18"/>
              </w:rPr>
            </w:pPr>
          </w:p>
        </w:tc>
        <w:tc>
          <w:tcPr>
            <w:tcW w:w="716" w:type="pct"/>
          </w:tcPr>
          <w:p w14:paraId="35FB4795" w14:textId="77777777" w:rsidR="00C62ED1" w:rsidRPr="005E7735" w:rsidRDefault="00C62ED1" w:rsidP="005C668F">
            <w:pPr>
              <w:pStyle w:val="a"/>
              <w:tabs>
                <w:tab w:val="decimal" w:pos="1144"/>
              </w:tabs>
              <w:spacing w:line="240" w:lineRule="exact"/>
              <w:ind w:right="0"/>
              <w:rPr>
                <w:rFonts w:ascii="Times New Roman" w:eastAsiaTheme="majorEastAsia" w:hAnsi="Times New Roman" w:cs="Times New Roman"/>
                <w:color w:val="auto"/>
                <w:sz w:val="18"/>
                <w:szCs w:val="18"/>
              </w:rPr>
            </w:pPr>
          </w:p>
        </w:tc>
        <w:tc>
          <w:tcPr>
            <w:tcW w:w="50" w:type="pct"/>
          </w:tcPr>
          <w:p w14:paraId="03F5DE4C" w14:textId="77777777" w:rsidR="00C62ED1" w:rsidRPr="005E7735" w:rsidRDefault="00C62ED1" w:rsidP="005C668F">
            <w:pPr>
              <w:pStyle w:val="a"/>
              <w:tabs>
                <w:tab w:val="decimal" w:pos="1143"/>
              </w:tabs>
              <w:spacing w:line="240" w:lineRule="exact"/>
              <w:ind w:right="-12"/>
              <w:jc w:val="center"/>
              <w:rPr>
                <w:rFonts w:ascii="Times New Roman" w:eastAsiaTheme="majorEastAsia" w:hAnsi="Times New Roman" w:cs="Times New Roman"/>
                <w:color w:val="auto"/>
                <w:sz w:val="18"/>
                <w:szCs w:val="18"/>
              </w:rPr>
            </w:pPr>
          </w:p>
        </w:tc>
        <w:tc>
          <w:tcPr>
            <w:tcW w:w="730" w:type="pct"/>
          </w:tcPr>
          <w:p w14:paraId="0A5DC1CF" w14:textId="77777777" w:rsidR="00C62ED1" w:rsidRPr="005E7735" w:rsidRDefault="00C62ED1" w:rsidP="005C668F">
            <w:pPr>
              <w:pStyle w:val="a"/>
              <w:spacing w:line="240" w:lineRule="exact"/>
              <w:ind w:right="0"/>
              <w:jc w:val="center"/>
              <w:rPr>
                <w:rFonts w:ascii="Times New Roman" w:eastAsiaTheme="majorEastAsia" w:hAnsi="Times New Roman" w:cs="Times New Roman"/>
                <w:color w:val="auto"/>
                <w:sz w:val="18"/>
                <w:szCs w:val="18"/>
              </w:rPr>
            </w:pPr>
          </w:p>
        </w:tc>
      </w:tr>
      <w:tr w:rsidR="005C668F" w:rsidRPr="005E7735" w14:paraId="263D8CB3" w14:textId="77777777" w:rsidTr="005C668F">
        <w:trPr>
          <w:trHeight w:val="144"/>
        </w:trPr>
        <w:tc>
          <w:tcPr>
            <w:tcW w:w="1927" w:type="pct"/>
            <w:vAlign w:val="center"/>
          </w:tcPr>
          <w:p w14:paraId="52C55042" w14:textId="77777777" w:rsidR="00C62ED1" w:rsidRPr="005E7735" w:rsidRDefault="00C62ED1" w:rsidP="005C668F">
            <w:pPr>
              <w:pStyle w:val="a"/>
              <w:spacing w:line="240" w:lineRule="exact"/>
              <w:ind w:left="450" w:right="-9" w:firstLine="108"/>
              <w:rPr>
                <w:rFonts w:ascii="Times New Roman" w:hAnsi="Times New Roman" w:cs="Times New Roman"/>
                <w:color w:val="auto"/>
                <w:sz w:val="18"/>
                <w:szCs w:val="18"/>
                <w:u w:val="single"/>
              </w:rPr>
            </w:pPr>
            <w:r w:rsidRPr="005E7735">
              <w:rPr>
                <w:rFonts w:ascii="Times New Roman" w:hAnsi="Times New Roman" w:cs="Times New Roman"/>
                <w:color w:val="auto"/>
                <w:sz w:val="18"/>
                <w:szCs w:val="18"/>
              </w:rPr>
              <w:t>dismantling</w:t>
            </w:r>
          </w:p>
        </w:tc>
        <w:tc>
          <w:tcPr>
            <w:tcW w:w="12" w:type="pct"/>
          </w:tcPr>
          <w:p w14:paraId="76A4D9CD" w14:textId="77777777" w:rsidR="00C62ED1" w:rsidRPr="005E7735" w:rsidRDefault="00C62ED1" w:rsidP="005C668F">
            <w:pPr>
              <w:pStyle w:val="a"/>
              <w:tabs>
                <w:tab w:val="decimal" w:pos="1080"/>
              </w:tabs>
              <w:spacing w:line="240" w:lineRule="exact"/>
              <w:ind w:right="-9"/>
              <w:rPr>
                <w:rFonts w:ascii="Times New Roman" w:hAnsi="Times New Roman" w:cs="Times New Roman"/>
                <w:noProof/>
                <w:snapToGrid w:val="0"/>
                <w:color w:val="auto"/>
                <w:sz w:val="18"/>
                <w:szCs w:val="18"/>
                <w:lang w:eastAsia="th-TH"/>
              </w:rPr>
            </w:pPr>
          </w:p>
        </w:tc>
        <w:tc>
          <w:tcPr>
            <w:tcW w:w="715" w:type="pct"/>
          </w:tcPr>
          <w:p w14:paraId="2D4487E8" w14:textId="0C7D417B" w:rsidR="00C62ED1" w:rsidRPr="005E7735" w:rsidRDefault="00C62ED1" w:rsidP="005C668F">
            <w:pPr>
              <w:pStyle w:val="a"/>
              <w:tabs>
                <w:tab w:val="decimal" w:pos="1144"/>
              </w:tabs>
              <w:spacing w:line="240" w:lineRule="exact"/>
              <w:ind w:right="0"/>
              <w:rPr>
                <w:rFonts w:ascii="Times New Roman" w:eastAsiaTheme="majorEastAsia" w:hAnsi="Times New Roman" w:cs="Times New Roman"/>
                <w:color w:val="auto"/>
                <w:sz w:val="18"/>
                <w:szCs w:val="18"/>
                <w:cs/>
              </w:rPr>
            </w:pP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1</w:t>
            </w: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334</w:t>
            </w: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632</w:t>
            </w:r>
            <w:r w:rsidRPr="005E7735">
              <w:rPr>
                <w:rFonts w:ascii="Times New Roman" w:eastAsiaTheme="majorEastAsia" w:hAnsi="Times New Roman" w:cs="Times New Roman"/>
                <w:color w:val="auto"/>
                <w:sz w:val="18"/>
                <w:szCs w:val="18"/>
              </w:rPr>
              <w:t>)</w:t>
            </w:r>
          </w:p>
        </w:tc>
        <w:tc>
          <w:tcPr>
            <w:tcW w:w="50" w:type="pct"/>
          </w:tcPr>
          <w:p w14:paraId="391EA1A1" w14:textId="6EA0B4B5" w:rsidR="00C62ED1" w:rsidRPr="005E7735" w:rsidRDefault="00C62ED1" w:rsidP="005C668F">
            <w:pPr>
              <w:pStyle w:val="a"/>
              <w:tabs>
                <w:tab w:val="decimal" w:pos="1143"/>
                <w:tab w:val="decimal" w:pos="1170"/>
              </w:tabs>
              <w:spacing w:line="240" w:lineRule="exact"/>
              <w:ind w:right="-9"/>
              <w:rPr>
                <w:rFonts w:ascii="Times New Roman" w:eastAsiaTheme="majorEastAsia" w:hAnsi="Times New Roman" w:cs="Times New Roman"/>
                <w:color w:val="auto"/>
                <w:sz w:val="18"/>
                <w:szCs w:val="18"/>
              </w:rPr>
            </w:pPr>
          </w:p>
        </w:tc>
        <w:tc>
          <w:tcPr>
            <w:tcW w:w="732" w:type="pct"/>
          </w:tcPr>
          <w:p w14:paraId="672B68DD" w14:textId="37AF68DE" w:rsidR="00C62ED1" w:rsidRPr="005E7735" w:rsidRDefault="002D1CAC" w:rsidP="005C668F">
            <w:pPr>
              <w:pStyle w:val="a"/>
              <w:tabs>
                <w:tab w:val="decimal" w:pos="1144"/>
              </w:tabs>
              <w:spacing w:line="240" w:lineRule="exact"/>
              <w:ind w:right="0"/>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11</w:t>
            </w:r>
            <w:r w:rsidR="00C62ED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786</w:t>
            </w:r>
            <w:r w:rsidR="00C62ED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696</w:t>
            </w:r>
          </w:p>
        </w:tc>
        <w:tc>
          <w:tcPr>
            <w:tcW w:w="67" w:type="pct"/>
          </w:tcPr>
          <w:p w14:paraId="0762DC27" w14:textId="77777777" w:rsidR="00C62ED1" w:rsidRPr="005E7735" w:rsidRDefault="00C62ED1" w:rsidP="005C668F">
            <w:pPr>
              <w:pStyle w:val="a"/>
              <w:tabs>
                <w:tab w:val="decimal" w:pos="1143"/>
              </w:tabs>
              <w:spacing w:line="240" w:lineRule="exact"/>
              <w:ind w:right="-12"/>
              <w:jc w:val="center"/>
              <w:rPr>
                <w:rFonts w:ascii="Times New Roman" w:eastAsiaTheme="majorEastAsia" w:hAnsi="Times New Roman" w:cs="Times New Roman"/>
                <w:color w:val="auto"/>
                <w:sz w:val="18"/>
                <w:szCs w:val="18"/>
              </w:rPr>
            </w:pPr>
          </w:p>
        </w:tc>
        <w:tc>
          <w:tcPr>
            <w:tcW w:w="716" w:type="pct"/>
          </w:tcPr>
          <w:p w14:paraId="76A46CED" w14:textId="0CC4AB7E" w:rsidR="00C62ED1" w:rsidRPr="005E7735" w:rsidRDefault="00C62ED1" w:rsidP="005C668F">
            <w:pPr>
              <w:pStyle w:val="a"/>
              <w:spacing w:line="240" w:lineRule="exact"/>
              <w:ind w:right="0"/>
              <w:jc w:val="center"/>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w:t>
            </w:r>
          </w:p>
        </w:tc>
        <w:tc>
          <w:tcPr>
            <w:tcW w:w="50" w:type="pct"/>
          </w:tcPr>
          <w:p w14:paraId="1CF3B91C" w14:textId="77777777" w:rsidR="00C62ED1" w:rsidRPr="005E7735" w:rsidRDefault="00C62ED1" w:rsidP="005C668F">
            <w:pPr>
              <w:pStyle w:val="a"/>
              <w:tabs>
                <w:tab w:val="decimal" w:pos="1143"/>
              </w:tabs>
              <w:spacing w:line="240" w:lineRule="exact"/>
              <w:ind w:right="-12"/>
              <w:jc w:val="center"/>
              <w:rPr>
                <w:rFonts w:ascii="Times New Roman" w:eastAsiaTheme="majorEastAsia" w:hAnsi="Times New Roman" w:cs="Times New Roman"/>
                <w:color w:val="auto"/>
                <w:sz w:val="18"/>
                <w:szCs w:val="18"/>
              </w:rPr>
            </w:pPr>
          </w:p>
        </w:tc>
        <w:tc>
          <w:tcPr>
            <w:tcW w:w="730" w:type="pct"/>
          </w:tcPr>
          <w:p w14:paraId="4D112822" w14:textId="62542C3E" w:rsidR="00C62ED1" w:rsidRPr="005E7735" w:rsidRDefault="00C62ED1" w:rsidP="005C668F">
            <w:pPr>
              <w:pStyle w:val="a"/>
              <w:spacing w:line="240" w:lineRule="exact"/>
              <w:ind w:right="0"/>
              <w:jc w:val="center"/>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w:t>
            </w:r>
          </w:p>
        </w:tc>
      </w:tr>
      <w:tr w:rsidR="005C668F" w:rsidRPr="005E7735" w14:paraId="541AA3D2" w14:textId="77777777" w:rsidTr="005C668F">
        <w:trPr>
          <w:trHeight w:val="144"/>
        </w:trPr>
        <w:tc>
          <w:tcPr>
            <w:tcW w:w="1927" w:type="pct"/>
            <w:vAlign w:val="center"/>
          </w:tcPr>
          <w:p w14:paraId="224B7B88" w14:textId="179C2BAC" w:rsidR="00C62ED1" w:rsidRPr="005E7735" w:rsidRDefault="00C62ED1" w:rsidP="005C668F">
            <w:pPr>
              <w:pStyle w:val="a"/>
              <w:spacing w:line="240" w:lineRule="exact"/>
              <w:ind w:left="450" w:right="-9" w:hanging="450"/>
              <w:rPr>
                <w:rFonts w:ascii="Times New Roman" w:hAnsi="Times New Roman" w:cs="Times New Roman"/>
                <w:color w:val="auto"/>
                <w:sz w:val="18"/>
                <w:szCs w:val="18"/>
                <w:u w:val="single"/>
              </w:rPr>
            </w:pPr>
            <w:r w:rsidRPr="005E7735">
              <w:rPr>
                <w:rFonts w:ascii="Times New Roman" w:hAnsi="Times New Roman" w:cs="Times New Roman"/>
                <w:snapToGrid w:val="0"/>
                <w:color w:val="000000" w:themeColor="text1"/>
                <w:sz w:val="18"/>
                <w:szCs w:val="18"/>
                <w:u w:val="single"/>
                <w:lang w:val="en-GB" w:eastAsia="th-TH"/>
              </w:rPr>
              <w:t>Less</w:t>
            </w:r>
            <w:r w:rsidRPr="005E7735">
              <w:rPr>
                <w:rFonts w:ascii="Times New Roman" w:hAnsi="Times New Roman" w:cs="Times New Roman"/>
                <w:snapToGrid w:val="0"/>
                <w:color w:val="000000" w:themeColor="text1"/>
                <w:sz w:val="18"/>
                <w:szCs w:val="18"/>
                <w:lang w:val="en-GB" w:eastAsia="th-TH"/>
              </w:rPr>
              <w:t xml:space="preserve"> </w:t>
            </w:r>
            <w:r w:rsidR="005C668F">
              <w:rPr>
                <w:rFonts w:ascii="Times New Roman" w:hAnsi="Times New Roman" w:cs="Times New Roman"/>
                <w:snapToGrid w:val="0"/>
                <w:color w:val="000000" w:themeColor="text1"/>
                <w:sz w:val="18"/>
                <w:szCs w:val="18"/>
                <w:lang w:val="en-GB" w:eastAsia="th-TH"/>
              </w:rPr>
              <w:tab/>
            </w:r>
            <w:r w:rsidRPr="005E7735">
              <w:rPr>
                <w:rFonts w:ascii="Times New Roman" w:hAnsi="Times New Roman" w:cs="Times New Roman"/>
                <w:snapToGrid w:val="0"/>
                <w:color w:val="000000" w:themeColor="text1"/>
                <w:sz w:val="18"/>
                <w:szCs w:val="18"/>
                <w:lang w:val="en-GB" w:eastAsia="th-TH"/>
              </w:rPr>
              <w:t>Depreciation</w:t>
            </w:r>
          </w:p>
        </w:tc>
        <w:tc>
          <w:tcPr>
            <w:tcW w:w="12" w:type="pct"/>
          </w:tcPr>
          <w:p w14:paraId="44CED557" w14:textId="77777777" w:rsidR="00C62ED1" w:rsidRPr="005E7735" w:rsidRDefault="00C62ED1" w:rsidP="005C668F">
            <w:pPr>
              <w:pStyle w:val="a"/>
              <w:tabs>
                <w:tab w:val="decimal" w:pos="1080"/>
              </w:tabs>
              <w:spacing w:line="240" w:lineRule="exact"/>
              <w:ind w:right="-9"/>
              <w:rPr>
                <w:rFonts w:ascii="Times New Roman" w:hAnsi="Times New Roman" w:cs="Times New Roman"/>
                <w:noProof/>
                <w:snapToGrid w:val="0"/>
                <w:color w:val="auto"/>
                <w:sz w:val="18"/>
                <w:szCs w:val="18"/>
                <w:lang w:eastAsia="th-TH"/>
              </w:rPr>
            </w:pPr>
          </w:p>
        </w:tc>
        <w:tc>
          <w:tcPr>
            <w:tcW w:w="715" w:type="pct"/>
          </w:tcPr>
          <w:p w14:paraId="4DDB48A4" w14:textId="203A6499" w:rsidR="00C62ED1" w:rsidRPr="005E7735" w:rsidRDefault="00C62ED1" w:rsidP="005C668F">
            <w:pPr>
              <w:pStyle w:val="a"/>
              <w:tabs>
                <w:tab w:val="decimal" w:pos="1144"/>
              </w:tabs>
              <w:spacing w:line="240" w:lineRule="exact"/>
              <w:ind w:right="0"/>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90</w:t>
            </w: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088</w:t>
            </w: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757</w:t>
            </w:r>
            <w:r w:rsidRPr="005E7735">
              <w:rPr>
                <w:rFonts w:ascii="Times New Roman" w:eastAsiaTheme="majorEastAsia" w:hAnsi="Times New Roman" w:cs="Times New Roman"/>
                <w:color w:val="auto"/>
                <w:sz w:val="18"/>
                <w:szCs w:val="18"/>
              </w:rPr>
              <w:t>)</w:t>
            </w:r>
          </w:p>
        </w:tc>
        <w:tc>
          <w:tcPr>
            <w:tcW w:w="50" w:type="pct"/>
          </w:tcPr>
          <w:p w14:paraId="707E93D7" w14:textId="77777777" w:rsidR="00C62ED1" w:rsidRPr="005E7735" w:rsidRDefault="00C62ED1" w:rsidP="005C668F">
            <w:pPr>
              <w:pStyle w:val="a"/>
              <w:tabs>
                <w:tab w:val="decimal" w:pos="1143"/>
                <w:tab w:val="decimal" w:pos="1170"/>
              </w:tabs>
              <w:spacing w:line="240" w:lineRule="exact"/>
              <w:ind w:right="-9"/>
              <w:rPr>
                <w:rFonts w:ascii="Times New Roman" w:eastAsiaTheme="majorEastAsia" w:hAnsi="Times New Roman" w:cs="Times New Roman"/>
                <w:color w:val="auto"/>
                <w:sz w:val="18"/>
                <w:szCs w:val="18"/>
              </w:rPr>
            </w:pPr>
          </w:p>
        </w:tc>
        <w:tc>
          <w:tcPr>
            <w:tcW w:w="732" w:type="pct"/>
          </w:tcPr>
          <w:p w14:paraId="42FA9E42" w14:textId="2556248C" w:rsidR="00C62ED1" w:rsidRPr="005E7735" w:rsidRDefault="00C62ED1" w:rsidP="005C668F">
            <w:pPr>
              <w:pStyle w:val="a"/>
              <w:tabs>
                <w:tab w:val="decimal" w:pos="1144"/>
              </w:tabs>
              <w:spacing w:line="240" w:lineRule="exact"/>
              <w:ind w:right="0"/>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cs/>
              </w:rPr>
              <w:t>(</w:t>
            </w:r>
            <w:r w:rsidR="002D1CAC" w:rsidRPr="005E7735">
              <w:rPr>
                <w:rFonts w:ascii="Times New Roman" w:eastAsiaTheme="majorEastAsia" w:hAnsi="Times New Roman" w:cs="Times New Roman"/>
                <w:color w:val="auto"/>
                <w:sz w:val="18"/>
                <w:szCs w:val="18"/>
              </w:rPr>
              <w:t>79</w:t>
            </w: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078</w:t>
            </w: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996</w:t>
            </w:r>
            <w:r w:rsidRPr="005E7735">
              <w:rPr>
                <w:rFonts w:ascii="Times New Roman" w:eastAsiaTheme="majorEastAsia" w:hAnsi="Times New Roman" w:cs="Times New Roman"/>
                <w:color w:val="auto"/>
                <w:sz w:val="18"/>
                <w:szCs w:val="18"/>
                <w:cs/>
              </w:rPr>
              <w:t>)</w:t>
            </w:r>
          </w:p>
        </w:tc>
        <w:tc>
          <w:tcPr>
            <w:tcW w:w="67" w:type="pct"/>
          </w:tcPr>
          <w:p w14:paraId="23962D42" w14:textId="77777777" w:rsidR="00C62ED1" w:rsidRPr="005E7735" w:rsidRDefault="00C62ED1" w:rsidP="005C668F">
            <w:pPr>
              <w:pStyle w:val="a"/>
              <w:tabs>
                <w:tab w:val="decimal" w:pos="1143"/>
              </w:tabs>
              <w:spacing w:line="240" w:lineRule="exact"/>
              <w:ind w:right="-12"/>
              <w:jc w:val="center"/>
              <w:rPr>
                <w:rFonts w:ascii="Times New Roman" w:eastAsiaTheme="majorEastAsia" w:hAnsi="Times New Roman" w:cs="Times New Roman"/>
                <w:color w:val="auto"/>
                <w:sz w:val="18"/>
                <w:szCs w:val="18"/>
              </w:rPr>
            </w:pPr>
          </w:p>
        </w:tc>
        <w:tc>
          <w:tcPr>
            <w:tcW w:w="716" w:type="pct"/>
          </w:tcPr>
          <w:p w14:paraId="53530A4D" w14:textId="4050F603" w:rsidR="00C62ED1" w:rsidRPr="005E7735" w:rsidRDefault="00C62ED1" w:rsidP="005C668F">
            <w:pPr>
              <w:pStyle w:val="a"/>
              <w:tabs>
                <w:tab w:val="decimal" w:pos="1144"/>
              </w:tabs>
              <w:spacing w:line="240" w:lineRule="exact"/>
              <w:ind w:right="0"/>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28</w:t>
            </w: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839</w:t>
            </w: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416</w:t>
            </w:r>
            <w:r w:rsidRPr="005E7735">
              <w:rPr>
                <w:rFonts w:ascii="Times New Roman" w:eastAsiaTheme="majorEastAsia" w:hAnsi="Times New Roman" w:cs="Times New Roman"/>
                <w:color w:val="auto"/>
                <w:sz w:val="18"/>
                <w:szCs w:val="18"/>
              </w:rPr>
              <w:t>)</w:t>
            </w:r>
          </w:p>
        </w:tc>
        <w:tc>
          <w:tcPr>
            <w:tcW w:w="50" w:type="pct"/>
          </w:tcPr>
          <w:p w14:paraId="33BF1732" w14:textId="77777777" w:rsidR="00C62ED1" w:rsidRPr="005E7735" w:rsidRDefault="00C62ED1" w:rsidP="005C668F">
            <w:pPr>
              <w:pStyle w:val="a"/>
              <w:tabs>
                <w:tab w:val="decimal" w:pos="1143"/>
              </w:tabs>
              <w:spacing w:line="240" w:lineRule="exact"/>
              <w:ind w:right="-12"/>
              <w:jc w:val="center"/>
              <w:rPr>
                <w:rFonts w:ascii="Times New Roman" w:eastAsiaTheme="majorEastAsia" w:hAnsi="Times New Roman" w:cs="Times New Roman"/>
                <w:color w:val="auto"/>
                <w:sz w:val="18"/>
                <w:szCs w:val="18"/>
              </w:rPr>
            </w:pPr>
          </w:p>
        </w:tc>
        <w:tc>
          <w:tcPr>
            <w:tcW w:w="730" w:type="pct"/>
          </w:tcPr>
          <w:p w14:paraId="44E9B03B" w14:textId="0C74207C" w:rsidR="00C62ED1" w:rsidRPr="005E7735" w:rsidRDefault="00C62ED1" w:rsidP="005C668F">
            <w:pPr>
              <w:pStyle w:val="a"/>
              <w:tabs>
                <w:tab w:val="decimal" w:pos="1144"/>
              </w:tabs>
              <w:spacing w:line="240" w:lineRule="exact"/>
              <w:ind w:right="0"/>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cs/>
              </w:rPr>
              <w:t>(</w:t>
            </w:r>
            <w:r w:rsidR="002D1CAC" w:rsidRPr="005E7735">
              <w:rPr>
                <w:rFonts w:ascii="Times New Roman" w:eastAsiaTheme="majorEastAsia" w:hAnsi="Times New Roman" w:cs="Times New Roman"/>
                <w:color w:val="auto"/>
                <w:sz w:val="18"/>
                <w:szCs w:val="18"/>
              </w:rPr>
              <w:t>26</w:t>
            </w: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726</w:t>
            </w: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211</w:t>
            </w:r>
            <w:r w:rsidRPr="005E7735">
              <w:rPr>
                <w:rFonts w:ascii="Times New Roman" w:eastAsiaTheme="majorEastAsia" w:hAnsi="Times New Roman" w:cs="Times New Roman"/>
                <w:color w:val="auto"/>
                <w:sz w:val="18"/>
                <w:szCs w:val="18"/>
                <w:cs/>
              </w:rPr>
              <w:t>)</w:t>
            </w:r>
          </w:p>
        </w:tc>
      </w:tr>
      <w:tr w:rsidR="005C668F" w:rsidRPr="005E7735" w14:paraId="59B3618D" w14:textId="77777777" w:rsidTr="005C668F">
        <w:trPr>
          <w:trHeight w:val="144"/>
        </w:trPr>
        <w:tc>
          <w:tcPr>
            <w:tcW w:w="1927" w:type="pct"/>
            <w:vAlign w:val="center"/>
          </w:tcPr>
          <w:p w14:paraId="1D0B87B5" w14:textId="5D442925" w:rsidR="00C62ED1" w:rsidRPr="005E7735" w:rsidRDefault="00C62ED1" w:rsidP="005C668F">
            <w:pPr>
              <w:pStyle w:val="a"/>
              <w:spacing w:line="240" w:lineRule="exact"/>
              <w:ind w:left="450" w:right="-9" w:hanging="450"/>
              <w:rPr>
                <w:rFonts w:ascii="Times New Roman" w:hAnsi="Times New Roman" w:cs="Times New Roman"/>
                <w:color w:val="000000" w:themeColor="text1"/>
                <w:sz w:val="18"/>
                <w:szCs w:val="18"/>
                <w:lang w:val="en-GB"/>
              </w:rPr>
            </w:pPr>
            <w:r w:rsidRPr="005E7735">
              <w:rPr>
                <w:rFonts w:ascii="Times New Roman" w:hAnsi="Times New Roman" w:cs="Times New Roman"/>
                <w:snapToGrid w:val="0"/>
                <w:color w:val="000000" w:themeColor="text1"/>
                <w:sz w:val="18"/>
                <w:szCs w:val="18"/>
                <w:u w:val="single"/>
                <w:lang w:val="en-GB" w:eastAsia="th-TH"/>
              </w:rPr>
              <w:t>Less</w:t>
            </w:r>
            <w:r w:rsidRPr="005E7735">
              <w:rPr>
                <w:rFonts w:ascii="Times New Roman" w:hAnsi="Times New Roman" w:cs="Times New Roman"/>
                <w:snapToGrid w:val="0"/>
                <w:color w:val="000000" w:themeColor="text1"/>
                <w:sz w:val="18"/>
                <w:szCs w:val="18"/>
                <w:lang w:val="en-GB" w:eastAsia="th-TH"/>
              </w:rPr>
              <w:t xml:space="preserve"> </w:t>
            </w:r>
            <w:r w:rsidR="005C668F">
              <w:rPr>
                <w:rFonts w:ascii="Times New Roman" w:hAnsi="Times New Roman" w:cs="Times New Roman"/>
                <w:snapToGrid w:val="0"/>
                <w:color w:val="000000" w:themeColor="text1"/>
                <w:sz w:val="18"/>
                <w:szCs w:val="18"/>
                <w:lang w:val="en-GB" w:eastAsia="th-TH"/>
              </w:rPr>
              <w:tab/>
            </w:r>
            <w:r w:rsidRPr="005E7735">
              <w:rPr>
                <w:rFonts w:ascii="Times New Roman" w:hAnsi="Times New Roman" w:cs="Times New Roman"/>
                <w:snapToGrid w:val="0"/>
                <w:color w:val="000000" w:themeColor="text1"/>
                <w:sz w:val="18"/>
                <w:szCs w:val="18"/>
                <w:lang w:val="en-GB" w:eastAsia="th-TH"/>
              </w:rPr>
              <w:t>Allowance for impairment loss</w:t>
            </w:r>
          </w:p>
        </w:tc>
        <w:tc>
          <w:tcPr>
            <w:tcW w:w="12" w:type="pct"/>
          </w:tcPr>
          <w:p w14:paraId="5E61EB1E" w14:textId="77777777" w:rsidR="00C62ED1" w:rsidRPr="005E7735" w:rsidRDefault="00C62ED1" w:rsidP="005C668F">
            <w:pPr>
              <w:pStyle w:val="a"/>
              <w:tabs>
                <w:tab w:val="decimal" w:pos="1080"/>
              </w:tabs>
              <w:spacing w:line="240" w:lineRule="exact"/>
              <w:ind w:right="-9"/>
              <w:rPr>
                <w:rFonts w:ascii="Times New Roman" w:hAnsi="Times New Roman" w:cs="Times New Roman"/>
                <w:noProof/>
                <w:snapToGrid w:val="0"/>
                <w:color w:val="auto"/>
                <w:sz w:val="18"/>
                <w:szCs w:val="18"/>
                <w:lang w:eastAsia="th-TH"/>
              </w:rPr>
            </w:pPr>
          </w:p>
        </w:tc>
        <w:tc>
          <w:tcPr>
            <w:tcW w:w="715" w:type="pct"/>
            <w:tcBorders>
              <w:bottom w:val="single" w:sz="4" w:space="0" w:color="auto"/>
            </w:tcBorders>
          </w:tcPr>
          <w:p w14:paraId="6D85B8DC" w14:textId="601B5E05" w:rsidR="00C62ED1" w:rsidRPr="005E7735" w:rsidRDefault="00C62ED1" w:rsidP="005C668F">
            <w:pPr>
              <w:pStyle w:val="a"/>
              <w:tabs>
                <w:tab w:val="decimal" w:pos="1144"/>
              </w:tabs>
              <w:spacing w:line="240" w:lineRule="exact"/>
              <w:ind w:right="0"/>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4</w:t>
            </w: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503</w:t>
            </w:r>
            <w:r w:rsidRPr="005E7735">
              <w:rPr>
                <w:rFonts w:ascii="Times New Roman" w:eastAsiaTheme="majorEastAsia" w:hAnsi="Times New Roman" w:cs="Times New Roman"/>
                <w:color w:val="auto"/>
                <w:sz w:val="18"/>
                <w:szCs w:val="18"/>
              </w:rPr>
              <w:t>,</w:t>
            </w:r>
            <w:r w:rsidR="002D1CAC" w:rsidRPr="005E7735">
              <w:rPr>
                <w:rFonts w:ascii="Times New Roman" w:eastAsiaTheme="majorEastAsia" w:hAnsi="Times New Roman" w:cs="Times New Roman"/>
                <w:color w:val="auto"/>
                <w:sz w:val="18"/>
                <w:szCs w:val="18"/>
              </w:rPr>
              <w:t>800</w:t>
            </w:r>
            <w:r w:rsidRPr="005E7735">
              <w:rPr>
                <w:rFonts w:ascii="Times New Roman" w:eastAsiaTheme="majorEastAsia" w:hAnsi="Times New Roman" w:cs="Times New Roman"/>
                <w:color w:val="auto"/>
                <w:sz w:val="18"/>
                <w:szCs w:val="18"/>
              </w:rPr>
              <w:t>)</w:t>
            </w:r>
          </w:p>
        </w:tc>
        <w:tc>
          <w:tcPr>
            <w:tcW w:w="50" w:type="pct"/>
          </w:tcPr>
          <w:p w14:paraId="3E11BD64" w14:textId="77777777" w:rsidR="00C62ED1" w:rsidRPr="005E7735" w:rsidRDefault="00C62ED1" w:rsidP="005C668F">
            <w:pPr>
              <w:pStyle w:val="a"/>
              <w:tabs>
                <w:tab w:val="decimal" w:pos="1143"/>
                <w:tab w:val="decimal" w:pos="1170"/>
              </w:tabs>
              <w:spacing w:line="240" w:lineRule="exact"/>
              <w:ind w:right="-9"/>
              <w:rPr>
                <w:rFonts w:ascii="Times New Roman" w:eastAsiaTheme="majorEastAsia" w:hAnsi="Times New Roman" w:cs="Times New Roman"/>
                <w:color w:val="auto"/>
                <w:sz w:val="18"/>
                <w:szCs w:val="18"/>
              </w:rPr>
            </w:pPr>
          </w:p>
        </w:tc>
        <w:tc>
          <w:tcPr>
            <w:tcW w:w="732" w:type="pct"/>
            <w:tcBorders>
              <w:bottom w:val="single" w:sz="4" w:space="0" w:color="auto"/>
            </w:tcBorders>
          </w:tcPr>
          <w:p w14:paraId="499B8DB4" w14:textId="0CED3C24" w:rsidR="00C62ED1" w:rsidRPr="005E7735" w:rsidRDefault="00C62ED1" w:rsidP="005C668F">
            <w:pPr>
              <w:pStyle w:val="a"/>
              <w:spacing w:line="240" w:lineRule="exact"/>
              <w:ind w:right="0"/>
              <w:jc w:val="center"/>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w:t>
            </w:r>
          </w:p>
        </w:tc>
        <w:tc>
          <w:tcPr>
            <w:tcW w:w="67" w:type="pct"/>
          </w:tcPr>
          <w:p w14:paraId="6F980D33" w14:textId="77777777" w:rsidR="00C62ED1" w:rsidRPr="005E7735" w:rsidRDefault="00C62ED1" w:rsidP="005C668F">
            <w:pPr>
              <w:pStyle w:val="a"/>
              <w:tabs>
                <w:tab w:val="decimal" w:pos="4"/>
                <w:tab w:val="decimal" w:pos="1143"/>
                <w:tab w:val="decimal" w:pos="1331"/>
              </w:tabs>
              <w:spacing w:line="240" w:lineRule="exact"/>
              <w:ind w:right="0"/>
              <w:jc w:val="center"/>
              <w:rPr>
                <w:rFonts w:ascii="Times New Roman" w:eastAsiaTheme="majorEastAsia" w:hAnsi="Times New Roman" w:cs="Times New Roman"/>
                <w:color w:val="auto"/>
                <w:sz w:val="18"/>
                <w:szCs w:val="18"/>
              </w:rPr>
            </w:pPr>
          </w:p>
        </w:tc>
        <w:tc>
          <w:tcPr>
            <w:tcW w:w="716" w:type="pct"/>
            <w:tcBorders>
              <w:bottom w:val="single" w:sz="4" w:space="0" w:color="auto"/>
            </w:tcBorders>
          </w:tcPr>
          <w:p w14:paraId="373F636D" w14:textId="2F1735CB" w:rsidR="00C62ED1" w:rsidRPr="005E7735" w:rsidRDefault="00C62ED1" w:rsidP="005C668F">
            <w:pPr>
              <w:pStyle w:val="a"/>
              <w:spacing w:line="240" w:lineRule="exact"/>
              <w:ind w:right="0"/>
              <w:jc w:val="center"/>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w:t>
            </w:r>
          </w:p>
        </w:tc>
        <w:tc>
          <w:tcPr>
            <w:tcW w:w="50" w:type="pct"/>
          </w:tcPr>
          <w:p w14:paraId="15D616DB" w14:textId="77777777" w:rsidR="00C62ED1" w:rsidRPr="005E7735" w:rsidRDefault="00C62ED1" w:rsidP="005C668F">
            <w:pPr>
              <w:pStyle w:val="a"/>
              <w:tabs>
                <w:tab w:val="decimal" w:pos="4"/>
                <w:tab w:val="decimal" w:pos="1143"/>
                <w:tab w:val="decimal" w:pos="1331"/>
              </w:tabs>
              <w:spacing w:line="240" w:lineRule="exact"/>
              <w:ind w:right="0"/>
              <w:jc w:val="center"/>
              <w:rPr>
                <w:rFonts w:ascii="Times New Roman" w:eastAsiaTheme="majorEastAsia" w:hAnsi="Times New Roman" w:cs="Times New Roman"/>
                <w:color w:val="auto"/>
                <w:sz w:val="18"/>
                <w:szCs w:val="18"/>
              </w:rPr>
            </w:pPr>
          </w:p>
        </w:tc>
        <w:tc>
          <w:tcPr>
            <w:tcW w:w="730" w:type="pct"/>
            <w:tcBorders>
              <w:bottom w:val="single" w:sz="4" w:space="0" w:color="auto"/>
            </w:tcBorders>
          </w:tcPr>
          <w:p w14:paraId="51378342" w14:textId="0CE5F4FF" w:rsidR="00C62ED1" w:rsidRPr="005E7735" w:rsidRDefault="00C62ED1" w:rsidP="005C668F">
            <w:pPr>
              <w:pStyle w:val="a"/>
              <w:spacing w:line="240" w:lineRule="exact"/>
              <w:ind w:right="0"/>
              <w:jc w:val="center"/>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w:t>
            </w:r>
          </w:p>
        </w:tc>
      </w:tr>
      <w:tr w:rsidR="005C668F" w:rsidRPr="005E7735" w14:paraId="08716663" w14:textId="77777777" w:rsidTr="005C668F">
        <w:trPr>
          <w:trHeight w:val="144"/>
        </w:trPr>
        <w:tc>
          <w:tcPr>
            <w:tcW w:w="1927" w:type="pct"/>
            <w:vAlign w:val="center"/>
          </w:tcPr>
          <w:p w14:paraId="51B2519D" w14:textId="77777777" w:rsidR="00C62ED1" w:rsidRPr="005E7735" w:rsidRDefault="00C62ED1" w:rsidP="005C668F">
            <w:pPr>
              <w:pStyle w:val="a"/>
              <w:spacing w:line="240" w:lineRule="exact"/>
              <w:ind w:right="-9"/>
              <w:rPr>
                <w:rFonts w:ascii="Times New Roman" w:hAnsi="Times New Roman" w:cs="Times New Roman"/>
                <w:color w:val="000000" w:themeColor="text1"/>
                <w:sz w:val="18"/>
                <w:szCs w:val="18"/>
                <w:cs/>
              </w:rPr>
            </w:pPr>
            <w:r w:rsidRPr="005E7735">
              <w:rPr>
                <w:rFonts w:ascii="Times New Roman" w:hAnsi="Times New Roman" w:cs="Times New Roman"/>
                <w:color w:val="000000" w:themeColor="text1"/>
                <w:sz w:val="18"/>
                <w:szCs w:val="18"/>
              </w:rPr>
              <w:t>Net book value carried forward</w:t>
            </w:r>
          </w:p>
        </w:tc>
        <w:tc>
          <w:tcPr>
            <w:tcW w:w="12" w:type="pct"/>
          </w:tcPr>
          <w:p w14:paraId="40F1C362" w14:textId="77777777" w:rsidR="00C62ED1" w:rsidRPr="005E7735" w:rsidRDefault="00C62ED1" w:rsidP="005C668F">
            <w:pPr>
              <w:pStyle w:val="a"/>
              <w:tabs>
                <w:tab w:val="decimal" w:pos="1080"/>
              </w:tabs>
              <w:spacing w:line="240" w:lineRule="exact"/>
              <w:ind w:right="-9"/>
              <w:rPr>
                <w:rFonts w:ascii="Times New Roman" w:hAnsi="Times New Roman" w:cs="Times New Roman"/>
                <w:noProof/>
                <w:snapToGrid w:val="0"/>
                <w:color w:val="auto"/>
                <w:sz w:val="18"/>
                <w:szCs w:val="18"/>
                <w:lang w:eastAsia="th-TH"/>
              </w:rPr>
            </w:pPr>
          </w:p>
        </w:tc>
        <w:tc>
          <w:tcPr>
            <w:tcW w:w="715" w:type="pct"/>
            <w:tcBorders>
              <w:top w:val="single" w:sz="4" w:space="0" w:color="auto"/>
              <w:left w:val="nil"/>
              <w:bottom w:val="double" w:sz="4" w:space="0" w:color="auto"/>
              <w:right w:val="nil"/>
            </w:tcBorders>
          </w:tcPr>
          <w:p w14:paraId="15E16E28" w14:textId="7BE73AC3" w:rsidR="00C62ED1" w:rsidRPr="005E7735" w:rsidRDefault="002D1CAC" w:rsidP="005C668F">
            <w:pPr>
              <w:pStyle w:val="a"/>
              <w:tabs>
                <w:tab w:val="decimal" w:pos="1144"/>
              </w:tabs>
              <w:spacing w:line="240" w:lineRule="exact"/>
              <w:ind w:right="0"/>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1</w:t>
            </w:r>
            <w:r w:rsidR="00C62ED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465</w:t>
            </w:r>
            <w:r w:rsidR="00C62ED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514</w:t>
            </w:r>
            <w:r w:rsidR="00C62ED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744</w:t>
            </w:r>
          </w:p>
        </w:tc>
        <w:tc>
          <w:tcPr>
            <w:tcW w:w="50" w:type="pct"/>
            <w:vAlign w:val="bottom"/>
          </w:tcPr>
          <w:p w14:paraId="044BA90F" w14:textId="77777777" w:rsidR="00C62ED1" w:rsidRPr="005E7735" w:rsidRDefault="00C62ED1" w:rsidP="005C668F">
            <w:pPr>
              <w:pStyle w:val="a"/>
              <w:tabs>
                <w:tab w:val="decimal" w:pos="1143"/>
                <w:tab w:val="decimal" w:pos="1170"/>
              </w:tabs>
              <w:spacing w:line="240" w:lineRule="exact"/>
              <w:ind w:right="-9"/>
              <w:rPr>
                <w:rFonts w:ascii="Times New Roman" w:eastAsiaTheme="majorEastAsia" w:hAnsi="Times New Roman" w:cs="Times New Roman"/>
                <w:color w:val="auto"/>
                <w:sz w:val="18"/>
                <w:szCs w:val="18"/>
              </w:rPr>
            </w:pPr>
          </w:p>
        </w:tc>
        <w:tc>
          <w:tcPr>
            <w:tcW w:w="732" w:type="pct"/>
            <w:tcBorders>
              <w:top w:val="single" w:sz="4" w:space="0" w:color="auto"/>
              <w:bottom w:val="double" w:sz="4" w:space="0" w:color="auto"/>
            </w:tcBorders>
          </w:tcPr>
          <w:p w14:paraId="65A16496" w14:textId="35E9D03D" w:rsidR="00C62ED1" w:rsidRPr="005E7735" w:rsidRDefault="002D1CAC" w:rsidP="005C668F">
            <w:pPr>
              <w:pStyle w:val="a"/>
              <w:tabs>
                <w:tab w:val="decimal" w:pos="1144"/>
              </w:tabs>
              <w:spacing w:line="240" w:lineRule="exact"/>
              <w:ind w:right="0"/>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1</w:t>
            </w:r>
            <w:r w:rsidR="00C62ED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631</w:t>
            </w:r>
            <w:r w:rsidR="00C62ED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938</w:t>
            </w:r>
            <w:r w:rsidR="00C62ED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287</w:t>
            </w:r>
          </w:p>
        </w:tc>
        <w:tc>
          <w:tcPr>
            <w:tcW w:w="67" w:type="pct"/>
          </w:tcPr>
          <w:p w14:paraId="7B9CBAE9" w14:textId="77777777" w:rsidR="00C62ED1" w:rsidRPr="005E7735" w:rsidRDefault="00C62ED1" w:rsidP="005C668F">
            <w:pPr>
              <w:pStyle w:val="a"/>
              <w:tabs>
                <w:tab w:val="decimal" w:pos="1143"/>
                <w:tab w:val="decimal" w:pos="1331"/>
              </w:tabs>
              <w:spacing w:line="240" w:lineRule="exact"/>
              <w:ind w:right="-346"/>
              <w:rPr>
                <w:rFonts w:ascii="Times New Roman" w:eastAsiaTheme="majorEastAsia" w:hAnsi="Times New Roman" w:cs="Times New Roman"/>
                <w:color w:val="auto"/>
                <w:sz w:val="18"/>
                <w:szCs w:val="18"/>
              </w:rPr>
            </w:pPr>
          </w:p>
        </w:tc>
        <w:tc>
          <w:tcPr>
            <w:tcW w:w="716" w:type="pct"/>
            <w:tcBorders>
              <w:top w:val="single" w:sz="4" w:space="0" w:color="auto"/>
              <w:left w:val="nil"/>
              <w:bottom w:val="double" w:sz="4" w:space="0" w:color="auto"/>
              <w:right w:val="nil"/>
            </w:tcBorders>
          </w:tcPr>
          <w:p w14:paraId="46BB767A" w14:textId="316304D8" w:rsidR="00C62ED1" w:rsidRPr="005E7735" w:rsidRDefault="002D1CAC" w:rsidP="005C668F">
            <w:pPr>
              <w:pStyle w:val="a"/>
              <w:tabs>
                <w:tab w:val="decimal" w:pos="1144"/>
              </w:tabs>
              <w:spacing w:line="240" w:lineRule="exact"/>
              <w:ind w:right="0"/>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336</w:t>
            </w:r>
            <w:r w:rsidR="00C62ED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145</w:t>
            </w:r>
            <w:r w:rsidR="00C62ED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991</w:t>
            </w:r>
          </w:p>
        </w:tc>
        <w:tc>
          <w:tcPr>
            <w:tcW w:w="50" w:type="pct"/>
          </w:tcPr>
          <w:p w14:paraId="20BD0DA6" w14:textId="77777777" w:rsidR="00C62ED1" w:rsidRPr="005E7735" w:rsidRDefault="00C62ED1" w:rsidP="005C668F">
            <w:pPr>
              <w:pStyle w:val="a"/>
              <w:tabs>
                <w:tab w:val="decimal" w:pos="1143"/>
                <w:tab w:val="decimal" w:pos="1331"/>
              </w:tabs>
              <w:spacing w:line="240" w:lineRule="exact"/>
              <w:ind w:right="-346"/>
              <w:rPr>
                <w:rFonts w:ascii="Times New Roman" w:eastAsiaTheme="majorEastAsia" w:hAnsi="Times New Roman" w:cs="Times New Roman"/>
                <w:color w:val="auto"/>
                <w:sz w:val="18"/>
                <w:szCs w:val="18"/>
              </w:rPr>
            </w:pPr>
          </w:p>
        </w:tc>
        <w:tc>
          <w:tcPr>
            <w:tcW w:w="730" w:type="pct"/>
            <w:tcBorders>
              <w:top w:val="single" w:sz="4" w:space="0" w:color="auto"/>
              <w:bottom w:val="double" w:sz="4" w:space="0" w:color="auto"/>
            </w:tcBorders>
          </w:tcPr>
          <w:p w14:paraId="0FC15F4A" w14:textId="0E799983" w:rsidR="00C62ED1" w:rsidRPr="005E7735" w:rsidRDefault="002D1CAC" w:rsidP="005C668F">
            <w:pPr>
              <w:pStyle w:val="a"/>
              <w:tabs>
                <w:tab w:val="decimal" w:pos="1144"/>
              </w:tabs>
              <w:spacing w:line="240" w:lineRule="exact"/>
              <w:ind w:right="0"/>
              <w:rPr>
                <w:rFonts w:ascii="Times New Roman" w:eastAsiaTheme="majorEastAsia" w:hAnsi="Times New Roman" w:cs="Times New Roman"/>
                <w:color w:val="auto"/>
                <w:sz w:val="18"/>
                <w:szCs w:val="18"/>
              </w:rPr>
            </w:pPr>
            <w:r w:rsidRPr="005E7735">
              <w:rPr>
                <w:rFonts w:ascii="Times New Roman" w:eastAsiaTheme="majorEastAsia" w:hAnsi="Times New Roman" w:cs="Times New Roman"/>
                <w:color w:val="auto"/>
                <w:sz w:val="18"/>
                <w:szCs w:val="18"/>
              </w:rPr>
              <w:t>369</w:t>
            </w:r>
            <w:r w:rsidR="00C62ED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238</w:t>
            </w:r>
            <w:r w:rsidR="00C62ED1" w:rsidRPr="005E7735">
              <w:rPr>
                <w:rFonts w:ascii="Times New Roman" w:eastAsiaTheme="majorEastAsia" w:hAnsi="Times New Roman" w:cs="Times New Roman"/>
                <w:color w:val="auto"/>
                <w:sz w:val="18"/>
                <w:szCs w:val="18"/>
              </w:rPr>
              <w:t>,</w:t>
            </w:r>
            <w:r w:rsidRPr="005E7735">
              <w:rPr>
                <w:rFonts w:ascii="Times New Roman" w:eastAsiaTheme="majorEastAsia" w:hAnsi="Times New Roman" w:cs="Times New Roman"/>
                <w:color w:val="auto"/>
                <w:sz w:val="18"/>
                <w:szCs w:val="18"/>
              </w:rPr>
              <w:t>081</w:t>
            </w:r>
          </w:p>
        </w:tc>
      </w:tr>
    </w:tbl>
    <w:p w14:paraId="1F341F1A" w14:textId="0CA6A22E" w:rsidR="0051361B" w:rsidRPr="005E7735" w:rsidRDefault="0051361B" w:rsidP="00AF3155">
      <w:pPr>
        <w:spacing w:before="240" w:after="120"/>
        <w:ind w:left="547" w:right="58"/>
        <w:jc w:val="thaiDistribute"/>
        <w:rPr>
          <w:rFonts w:ascii="Times New Roman" w:hAnsi="Times New Roman" w:cs="Times New Roman"/>
          <w:color w:val="000000" w:themeColor="text1"/>
        </w:rPr>
      </w:pPr>
      <w:r w:rsidRPr="005E7735">
        <w:rPr>
          <w:rFonts w:ascii="Times New Roman" w:hAnsi="Times New Roman" w:cs="Times New Roman"/>
          <w:color w:val="000000" w:themeColor="text1"/>
        </w:rPr>
        <w:t xml:space="preserve">As at </w:t>
      </w:r>
      <w:r w:rsidR="00F96B93" w:rsidRPr="005E7735">
        <w:rPr>
          <w:rFonts w:ascii="Times New Roman" w:hAnsi="Times New Roman" w:cs="Times New Roman"/>
          <w:color w:val="000000" w:themeColor="text1"/>
        </w:rPr>
        <w:t>September</w:t>
      </w:r>
      <w:r w:rsidR="00871C73"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30</w:t>
      </w:r>
      <w:r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2024</w:t>
      </w:r>
      <w:r w:rsidRPr="005E7735">
        <w:rPr>
          <w:rFonts w:ascii="Times New Roman" w:hAnsi="Times New Roman" w:cs="Times New Roman"/>
          <w:color w:val="000000" w:themeColor="text1"/>
        </w:rPr>
        <w:t xml:space="preserve"> and December </w:t>
      </w:r>
      <w:r w:rsidR="002D1CAC" w:rsidRPr="005E7735">
        <w:rPr>
          <w:rFonts w:ascii="Times New Roman" w:hAnsi="Times New Roman" w:cs="Times New Roman"/>
          <w:color w:val="000000" w:themeColor="text1"/>
        </w:rPr>
        <w:t>31</w:t>
      </w:r>
      <w:r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2023</w:t>
      </w:r>
      <w:r w:rsidRPr="005E7735">
        <w:rPr>
          <w:rFonts w:ascii="Times New Roman" w:hAnsi="Times New Roman" w:cs="Times New Roman"/>
          <w:color w:val="000000" w:themeColor="text1"/>
        </w:rPr>
        <w:t xml:space="preserve">, the Group has mortgaged land, building, machinery, tools and equipment with net book value of Baht </w:t>
      </w:r>
      <w:r w:rsidR="002D1CAC" w:rsidRPr="005E7735">
        <w:rPr>
          <w:rFonts w:ascii="Times New Roman" w:hAnsi="Times New Roman" w:cs="Times New Roman"/>
          <w:color w:val="000000" w:themeColor="text1"/>
        </w:rPr>
        <w:t>1</w:t>
      </w:r>
      <w:r w:rsidR="004E0B0B" w:rsidRPr="005E7735">
        <w:rPr>
          <w:rFonts w:ascii="Times New Roman" w:hAnsi="Times New Roman" w:cs="Times New Roman"/>
          <w:color w:val="000000" w:themeColor="text1"/>
        </w:rPr>
        <w:t>,</w:t>
      </w:r>
      <w:r w:rsidR="002D1CAC" w:rsidRPr="005E7735">
        <w:rPr>
          <w:rFonts w:ascii="Times New Roman" w:hAnsi="Times New Roman" w:cs="Times New Roman"/>
          <w:color w:val="000000" w:themeColor="text1"/>
        </w:rPr>
        <w:t>168</w:t>
      </w:r>
      <w:r w:rsidR="004E0B0B" w:rsidRPr="005E7735">
        <w:rPr>
          <w:rFonts w:ascii="Times New Roman" w:hAnsi="Times New Roman" w:cs="Times New Roman"/>
          <w:color w:val="000000" w:themeColor="text1"/>
        </w:rPr>
        <w:t>.</w:t>
      </w:r>
      <w:r w:rsidR="002D1CAC" w:rsidRPr="005E7735">
        <w:rPr>
          <w:rFonts w:ascii="Times New Roman" w:hAnsi="Times New Roman" w:cs="Times New Roman"/>
          <w:color w:val="000000" w:themeColor="text1"/>
        </w:rPr>
        <w:t>66</w:t>
      </w:r>
      <w:r w:rsidRPr="005E7735">
        <w:rPr>
          <w:rFonts w:ascii="Times New Roman" w:hAnsi="Times New Roman" w:cs="Times New Roman"/>
          <w:color w:val="000000" w:themeColor="text1"/>
        </w:rPr>
        <w:t xml:space="preserve"> million and Baht </w:t>
      </w:r>
      <w:r w:rsidR="002D1CAC" w:rsidRPr="005E7735">
        <w:rPr>
          <w:rFonts w:ascii="Times New Roman" w:hAnsi="Times New Roman" w:cs="Times New Roman"/>
          <w:color w:val="000000" w:themeColor="text1"/>
        </w:rPr>
        <w:t>1</w:t>
      </w:r>
      <w:r w:rsidR="00DE3E62" w:rsidRPr="005E7735">
        <w:rPr>
          <w:rFonts w:ascii="Times New Roman" w:hAnsi="Times New Roman" w:cs="Times New Roman"/>
          <w:color w:val="000000" w:themeColor="text1"/>
        </w:rPr>
        <w:t>,</w:t>
      </w:r>
      <w:r w:rsidR="002D1CAC" w:rsidRPr="005E7735">
        <w:rPr>
          <w:rFonts w:ascii="Times New Roman" w:hAnsi="Times New Roman" w:cs="Times New Roman"/>
          <w:color w:val="000000" w:themeColor="text1"/>
        </w:rPr>
        <w:t>259</w:t>
      </w:r>
      <w:r w:rsidR="00DE3E62" w:rsidRPr="005E7735">
        <w:rPr>
          <w:rFonts w:ascii="Times New Roman" w:hAnsi="Times New Roman" w:cs="Times New Roman"/>
          <w:color w:val="000000" w:themeColor="text1"/>
        </w:rPr>
        <w:t>.</w:t>
      </w:r>
      <w:r w:rsidR="002D1CAC" w:rsidRPr="005E7735">
        <w:rPr>
          <w:rFonts w:ascii="Times New Roman" w:hAnsi="Times New Roman" w:cs="Times New Roman"/>
          <w:color w:val="000000" w:themeColor="text1"/>
        </w:rPr>
        <w:t>32</w:t>
      </w:r>
      <w:r w:rsidR="00DE3E62" w:rsidRPr="005E7735">
        <w:rPr>
          <w:rFonts w:ascii="Times New Roman" w:hAnsi="Times New Roman" w:cs="Times New Roman"/>
          <w:color w:val="000000" w:themeColor="text1"/>
        </w:rPr>
        <w:t xml:space="preserve"> </w:t>
      </w:r>
      <w:r w:rsidRPr="005E7735">
        <w:rPr>
          <w:rFonts w:ascii="Times New Roman" w:hAnsi="Times New Roman" w:cs="Times New Roman"/>
          <w:color w:val="000000" w:themeColor="text1"/>
        </w:rPr>
        <w:t>million, respectively, as collateral for credit facilities with a financial institution for bank overdrafts</w:t>
      </w:r>
      <w:r w:rsidR="00317AA2" w:rsidRPr="005E7735">
        <w:rPr>
          <w:rFonts w:ascii="Times New Roman" w:hAnsi="Times New Roman" w:cs="Times New Roman"/>
          <w:color w:val="000000" w:themeColor="text1"/>
        </w:rPr>
        <w:t xml:space="preserve"> </w:t>
      </w:r>
      <w:r w:rsidRPr="005E7735">
        <w:rPr>
          <w:rFonts w:ascii="Times New Roman" w:hAnsi="Times New Roman" w:cs="Times New Roman"/>
          <w:color w:val="000000" w:themeColor="text1"/>
        </w:rPr>
        <w:t xml:space="preserve">and short-term and long-term borrowings (see Notes </w:t>
      </w:r>
      <w:r w:rsidR="002D1CAC" w:rsidRPr="005E7735">
        <w:rPr>
          <w:rFonts w:ascii="Times New Roman" w:hAnsi="Times New Roman" w:cs="Times New Roman"/>
          <w:color w:val="000000" w:themeColor="text1"/>
        </w:rPr>
        <w:t>17</w:t>
      </w:r>
      <w:r w:rsidRPr="005E7735">
        <w:rPr>
          <w:rFonts w:ascii="Times New Roman" w:hAnsi="Times New Roman" w:cs="Times New Roman"/>
          <w:color w:val="000000" w:themeColor="text1"/>
        </w:rPr>
        <w:t xml:space="preserve"> and </w:t>
      </w:r>
      <w:r w:rsidR="002D1CAC" w:rsidRPr="005E7735">
        <w:rPr>
          <w:rFonts w:ascii="Times New Roman" w:hAnsi="Times New Roman" w:cs="Times New Roman"/>
          <w:color w:val="000000" w:themeColor="text1"/>
        </w:rPr>
        <w:t>20</w:t>
      </w:r>
      <w:r w:rsidRPr="005E7735">
        <w:rPr>
          <w:rFonts w:ascii="Times New Roman" w:hAnsi="Times New Roman" w:cs="Times New Roman"/>
          <w:color w:val="000000" w:themeColor="text1"/>
        </w:rPr>
        <w:t>).</w:t>
      </w:r>
    </w:p>
    <w:p w14:paraId="2CFE5456" w14:textId="2BBE7249" w:rsidR="007A1AB8" w:rsidRPr="005E7735" w:rsidRDefault="00040DE5" w:rsidP="00AF3155">
      <w:pPr>
        <w:spacing w:before="240"/>
        <w:ind w:left="547" w:right="58"/>
        <w:jc w:val="thaiDistribute"/>
        <w:rPr>
          <w:rFonts w:ascii="Times New Roman" w:hAnsi="Times New Roman" w:cs="Times New Roman"/>
          <w:b/>
          <w:bCs/>
          <w:color w:val="000000" w:themeColor="text1"/>
          <w:sz w:val="18"/>
          <w:szCs w:val="18"/>
        </w:rPr>
      </w:pPr>
      <w:r w:rsidRPr="005E7735">
        <w:rPr>
          <w:rFonts w:ascii="Times New Roman" w:hAnsi="Times New Roman" w:cs="Times New Roman"/>
          <w:color w:val="000000" w:themeColor="text1"/>
        </w:rPr>
        <w:t xml:space="preserve">As at </w:t>
      </w:r>
      <w:r w:rsidR="00F96B93" w:rsidRPr="005E7735">
        <w:rPr>
          <w:rFonts w:ascii="Times New Roman" w:hAnsi="Times New Roman" w:cs="Times New Roman"/>
          <w:color w:val="000000" w:themeColor="text1"/>
        </w:rPr>
        <w:t xml:space="preserve">September </w:t>
      </w:r>
      <w:r w:rsidR="002D1CAC" w:rsidRPr="005E7735">
        <w:rPr>
          <w:rFonts w:ascii="Times New Roman" w:hAnsi="Times New Roman" w:cs="Times New Roman"/>
          <w:color w:val="000000" w:themeColor="text1"/>
        </w:rPr>
        <w:t>30</w:t>
      </w:r>
      <w:r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2024</w:t>
      </w:r>
      <w:r w:rsidRPr="005E7735">
        <w:rPr>
          <w:rFonts w:ascii="Times New Roman" w:hAnsi="Times New Roman" w:cs="Times New Roman"/>
          <w:color w:val="000000" w:themeColor="text1"/>
        </w:rPr>
        <w:t xml:space="preserve"> and December </w:t>
      </w:r>
      <w:r w:rsidR="002D1CAC" w:rsidRPr="005E7735">
        <w:rPr>
          <w:rFonts w:ascii="Times New Roman" w:hAnsi="Times New Roman" w:cs="Times New Roman"/>
          <w:color w:val="000000" w:themeColor="text1"/>
        </w:rPr>
        <w:t>31</w:t>
      </w:r>
      <w:r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2023</w:t>
      </w:r>
      <w:r w:rsidR="00A15D66" w:rsidRPr="005E7735">
        <w:rPr>
          <w:rFonts w:ascii="Times New Roman" w:hAnsi="Times New Roman" w:cs="Times New Roman"/>
          <w:color w:val="000000" w:themeColor="text1"/>
        </w:rPr>
        <w:t xml:space="preserve">, the Company has mortgaged land, building, machinery, tools and equipment with net book value of Baht </w:t>
      </w:r>
      <w:r w:rsidR="002D1CAC" w:rsidRPr="005E7735">
        <w:rPr>
          <w:rFonts w:ascii="Times New Roman" w:hAnsi="Times New Roman" w:cs="Times New Roman"/>
          <w:color w:val="000000" w:themeColor="text1"/>
        </w:rPr>
        <w:t>331</w:t>
      </w:r>
      <w:r w:rsidR="004E0B0B" w:rsidRPr="005E7735">
        <w:rPr>
          <w:rFonts w:ascii="Times New Roman" w:hAnsi="Times New Roman" w:cs="Times New Roman"/>
          <w:color w:val="000000" w:themeColor="text1"/>
        </w:rPr>
        <w:t>.</w:t>
      </w:r>
      <w:r w:rsidR="002D1CAC" w:rsidRPr="005E7735">
        <w:rPr>
          <w:rFonts w:ascii="Times New Roman" w:hAnsi="Times New Roman" w:cs="Times New Roman"/>
          <w:color w:val="000000" w:themeColor="text1"/>
        </w:rPr>
        <w:t>00</w:t>
      </w:r>
      <w:r w:rsidR="00D6783D" w:rsidRPr="005E7735">
        <w:rPr>
          <w:rFonts w:ascii="Times New Roman" w:hAnsi="Times New Roman" w:cs="Times New Roman"/>
          <w:color w:val="000000" w:themeColor="text1"/>
        </w:rPr>
        <w:t xml:space="preserve"> </w:t>
      </w:r>
      <w:r w:rsidR="00A15D66" w:rsidRPr="005E7735">
        <w:rPr>
          <w:rFonts w:ascii="Times New Roman" w:hAnsi="Times New Roman" w:cs="Times New Roman"/>
          <w:color w:val="000000" w:themeColor="text1"/>
        </w:rPr>
        <w:t xml:space="preserve">million and Baht </w:t>
      </w:r>
      <w:r w:rsidR="002D1CAC" w:rsidRPr="005E7735">
        <w:rPr>
          <w:rFonts w:ascii="Times New Roman" w:hAnsi="Times New Roman" w:cs="Times New Roman"/>
          <w:color w:val="000000" w:themeColor="text1"/>
        </w:rPr>
        <w:t>357</w:t>
      </w:r>
      <w:r w:rsidR="00501EDC" w:rsidRPr="005E7735">
        <w:rPr>
          <w:rFonts w:ascii="Times New Roman" w:hAnsi="Times New Roman" w:cs="Times New Roman"/>
          <w:color w:val="000000" w:themeColor="text1"/>
        </w:rPr>
        <w:t>.</w:t>
      </w:r>
      <w:r w:rsidR="002D1CAC" w:rsidRPr="005E7735">
        <w:rPr>
          <w:rFonts w:ascii="Times New Roman" w:hAnsi="Times New Roman" w:cs="Times New Roman"/>
          <w:color w:val="000000" w:themeColor="text1"/>
        </w:rPr>
        <w:t>91</w:t>
      </w:r>
      <w:r w:rsidR="00501EDC" w:rsidRPr="005E7735">
        <w:rPr>
          <w:rFonts w:ascii="Times New Roman" w:hAnsi="Times New Roman" w:cs="Times New Roman"/>
          <w:color w:val="000000" w:themeColor="text1"/>
        </w:rPr>
        <w:t xml:space="preserve"> </w:t>
      </w:r>
      <w:r w:rsidR="00A15D66" w:rsidRPr="005E7735">
        <w:rPr>
          <w:rFonts w:ascii="Times New Roman" w:hAnsi="Times New Roman" w:cs="Times New Roman"/>
          <w:color w:val="000000" w:themeColor="text1"/>
        </w:rPr>
        <w:t>million, respectively, as collateral for credit facilities with a financial institution for bank overdrafts</w:t>
      </w:r>
      <w:r w:rsidR="00997869" w:rsidRPr="005E7735">
        <w:rPr>
          <w:rFonts w:ascii="Times New Roman" w:hAnsi="Times New Roman" w:cs="Times New Roman"/>
          <w:color w:val="000000" w:themeColor="text1"/>
        </w:rPr>
        <w:t xml:space="preserve"> and</w:t>
      </w:r>
      <w:r w:rsidR="00A15D66" w:rsidRPr="005E7735">
        <w:rPr>
          <w:rFonts w:ascii="Times New Roman" w:hAnsi="Times New Roman" w:cs="Times New Roman"/>
          <w:color w:val="000000" w:themeColor="text1"/>
        </w:rPr>
        <w:t xml:space="preserve"> short-term and long-term borrowings (see Notes </w:t>
      </w:r>
      <w:r w:rsidR="002D1CAC" w:rsidRPr="005E7735">
        <w:rPr>
          <w:rFonts w:ascii="Times New Roman" w:hAnsi="Times New Roman" w:cs="Times New Roman"/>
          <w:color w:val="000000" w:themeColor="text1"/>
        </w:rPr>
        <w:t>17</w:t>
      </w:r>
      <w:r w:rsidR="00A15D66" w:rsidRPr="005E7735">
        <w:rPr>
          <w:rFonts w:ascii="Times New Roman" w:hAnsi="Times New Roman" w:cs="Times New Roman"/>
          <w:color w:val="000000" w:themeColor="text1"/>
        </w:rPr>
        <w:t xml:space="preserve"> and </w:t>
      </w:r>
      <w:r w:rsidR="002D1CAC" w:rsidRPr="005E7735">
        <w:rPr>
          <w:rFonts w:ascii="Times New Roman" w:hAnsi="Times New Roman" w:cs="Times New Roman"/>
          <w:color w:val="000000" w:themeColor="text1"/>
        </w:rPr>
        <w:t>20</w:t>
      </w:r>
      <w:r w:rsidR="00A15D66" w:rsidRPr="005E7735">
        <w:rPr>
          <w:rFonts w:ascii="Times New Roman" w:hAnsi="Times New Roman" w:cs="Times New Roman"/>
          <w:color w:val="000000" w:themeColor="text1"/>
        </w:rPr>
        <w:t>).</w:t>
      </w:r>
    </w:p>
    <w:p w14:paraId="76CC58EF" w14:textId="3FF72CC0" w:rsidR="00F57E72" w:rsidRPr="005E7735" w:rsidRDefault="002D1CAC" w:rsidP="00AF3155">
      <w:pPr>
        <w:spacing w:before="480" w:after="240"/>
        <w:ind w:left="547" w:right="58" w:hanging="547"/>
        <w:rPr>
          <w:rFonts w:ascii="Times New Roman" w:hAnsi="Times New Roman" w:cs="Times New Roman"/>
          <w:color w:val="000000" w:themeColor="text1"/>
        </w:rPr>
      </w:pPr>
      <w:r w:rsidRPr="005E7735">
        <w:rPr>
          <w:rFonts w:ascii="Times New Roman" w:hAnsi="Times New Roman" w:cs="Times New Roman"/>
          <w:b/>
          <w:bCs/>
        </w:rPr>
        <w:t>14</w:t>
      </w:r>
      <w:r w:rsidR="00F57E72" w:rsidRPr="005E7735">
        <w:rPr>
          <w:rFonts w:ascii="Times New Roman" w:hAnsi="Times New Roman" w:cs="Times New Roman"/>
          <w:b/>
          <w:bCs/>
        </w:rPr>
        <w:t>.</w:t>
      </w:r>
      <w:r w:rsidR="00F96B93" w:rsidRPr="005E7735">
        <w:rPr>
          <w:rFonts w:ascii="Times New Roman" w:hAnsi="Times New Roman" w:cs="Times New Roman"/>
          <w:b/>
          <w:bCs/>
          <w:sz w:val="20"/>
          <w:szCs w:val="20"/>
        </w:rPr>
        <w:tab/>
      </w:r>
      <w:r w:rsidR="00F57E72" w:rsidRPr="005E7735">
        <w:rPr>
          <w:rFonts w:ascii="Times New Roman" w:hAnsi="Times New Roman" w:cs="Times New Roman"/>
          <w:b/>
          <w:bCs/>
          <w:sz w:val="20"/>
          <w:szCs w:val="20"/>
        </w:rPr>
        <w:t xml:space="preserve">RIGHT  TO  GENERATE  AND  SALE  OF  ELECTRICITY </w:t>
      </w:r>
    </w:p>
    <w:p w14:paraId="187CC8BB" w14:textId="3504AD5D" w:rsidR="00F57E72" w:rsidRPr="005E7735" w:rsidRDefault="00B124E9" w:rsidP="00AF3155">
      <w:pPr>
        <w:spacing w:before="240"/>
        <w:ind w:left="540"/>
        <w:jc w:val="thaiDistribute"/>
        <w:rPr>
          <w:rFonts w:ascii="Times New Roman" w:eastAsia="MS Mincho" w:hAnsi="Times New Roman" w:cs="Times New Roman"/>
          <w:spacing w:val="-4"/>
        </w:rPr>
      </w:pPr>
      <w:r w:rsidRPr="005E7735">
        <w:rPr>
          <w:rFonts w:ascii="Times New Roman" w:hAnsi="Times New Roman" w:cs="Times New Roman"/>
          <w:spacing w:val="-4"/>
        </w:rPr>
        <w:t xml:space="preserve">Movements of </w:t>
      </w:r>
      <w:r w:rsidRPr="005E7735">
        <w:rPr>
          <w:rFonts w:ascii="Times New Roman" w:eastAsia="MS Mincho" w:hAnsi="Times New Roman" w:cs="Times New Roman"/>
          <w:spacing w:val="-4"/>
        </w:rPr>
        <w:t>r</w:t>
      </w:r>
      <w:r w:rsidR="00F57E72" w:rsidRPr="005E7735">
        <w:rPr>
          <w:rFonts w:ascii="Times New Roman" w:eastAsia="MS Mincho" w:hAnsi="Times New Roman" w:cs="Times New Roman"/>
          <w:spacing w:val="-4"/>
        </w:rPr>
        <w:t xml:space="preserve">ight to generate and sale of electricity </w:t>
      </w:r>
      <w:r w:rsidR="00871C73" w:rsidRPr="005E7735">
        <w:rPr>
          <w:rFonts w:ascii="Times New Roman" w:hAnsi="Times New Roman" w:cs="Times New Roman"/>
          <w:spacing w:val="-4"/>
        </w:rPr>
        <w:t xml:space="preserve">for the </w:t>
      </w:r>
      <w:r w:rsidR="00F96B93" w:rsidRPr="005E7735">
        <w:rPr>
          <w:rFonts w:ascii="Times New Roman" w:hAnsi="Times New Roman" w:cs="Times New Roman"/>
          <w:spacing w:val="-4"/>
        </w:rPr>
        <w:t>nine</w:t>
      </w:r>
      <w:r w:rsidR="00871C73" w:rsidRPr="005E7735">
        <w:rPr>
          <w:rFonts w:ascii="Times New Roman" w:hAnsi="Times New Roman" w:cs="Times New Roman"/>
          <w:spacing w:val="-4"/>
        </w:rPr>
        <w:t xml:space="preserve">-month periods ended </w:t>
      </w:r>
      <w:r w:rsidR="00F96B93" w:rsidRPr="005E7735">
        <w:rPr>
          <w:rFonts w:ascii="Times New Roman" w:hAnsi="Times New Roman" w:cs="Times New Roman"/>
          <w:color w:val="000000" w:themeColor="text1"/>
          <w:spacing w:val="-4"/>
        </w:rPr>
        <w:t xml:space="preserve">September </w:t>
      </w:r>
      <w:r w:rsidR="002D1CAC" w:rsidRPr="005E7735">
        <w:rPr>
          <w:rFonts w:ascii="Times New Roman" w:hAnsi="Times New Roman" w:cs="Times New Roman"/>
          <w:spacing w:val="-4"/>
        </w:rPr>
        <w:t>30</w:t>
      </w:r>
      <w:r w:rsidR="00004E9B" w:rsidRPr="005E7735">
        <w:rPr>
          <w:rFonts w:ascii="Times New Roman" w:hAnsi="Times New Roman" w:cs="Times New Roman"/>
          <w:spacing w:val="-4"/>
        </w:rPr>
        <w:t xml:space="preserve">, </w:t>
      </w:r>
      <w:r w:rsidRPr="005E7735">
        <w:rPr>
          <w:rFonts w:ascii="Times New Roman" w:hAnsi="Times New Roman" w:cs="Times New Roman"/>
          <w:spacing w:val="-4"/>
        </w:rPr>
        <w:t>are as follows:</w:t>
      </w:r>
    </w:p>
    <w:p w14:paraId="062D63D0" w14:textId="77777777" w:rsidR="00F57E72" w:rsidRPr="005E7735" w:rsidRDefault="00F57E72" w:rsidP="00AF3155">
      <w:pPr>
        <w:spacing w:before="180"/>
        <w:ind w:left="547" w:right="-117"/>
        <w:jc w:val="right"/>
        <w:rPr>
          <w:rFonts w:ascii="Times New Roman" w:hAnsi="Times New Roman" w:cs="Times New Roman"/>
          <w:b/>
          <w:bCs/>
          <w:sz w:val="20"/>
          <w:szCs w:val="20"/>
        </w:rPr>
      </w:pPr>
      <w:r w:rsidRPr="005E7735">
        <w:rPr>
          <w:rFonts w:ascii="Times New Roman" w:hAnsi="Times New Roman" w:cs="Times New Roman"/>
          <w:b/>
          <w:bCs/>
          <w:sz w:val="20"/>
          <w:szCs w:val="20"/>
        </w:rPr>
        <w:t>Unit : Baht</w:t>
      </w:r>
    </w:p>
    <w:tbl>
      <w:tblPr>
        <w:tblW w:w="9000" w:type="dxa"/>
        <w:tblInd w:w="270" w:type="dxa"/>
        <w:tblLayout w:type="fixed"/>
        <w:tblCellMar>
          <w:left w:w="30" w:type="dxa"/>
          <w:right w:w="30" w:type="dxa"/>
        </w:tblCellMar>
        <w:tblLook w:val="0000" w:firstRow="0" w:lastRow="0" w:firstColumn="0" w:lastColumn="0" w:noHBand="0" w:noVBand="0"/>
      </w:tblPr>
      <w:tblGrid>
        <w:gridCol w:w="6120"/>
        <w:gridCol w:w="1350"/>
        <w:gridCol w:w="180"/>
        <w:gridCol w:w="1350"/>
      </w:tblGrid>
      <w:tr w:rsidR="00F96B93" w:rsidRPr="005E7735" w14:paraId="4F7DF02F" w14:textId="77777777">
        <w:trPr>
          <w:trHeight w:val="252"/>
        </w:trPr>
        <w:tc>
          <w:tcPr>
            <w:tcW w:w="6120" w:type="dxa"/>
            <w:tcBorders>
              <w:top w:val="nil"/>
              <w:left w:val="nil"/>
              <w:bottom w:val="nil"/>
              <w:right w:val="nil"/>
            </w:tcBorders>
            <w:shd w:val="solid" w:color="FFFFFF" w:fill="auto"/>
            <w:vAlign w:val="center"/>
          </w:tcPr>
          <w:p w14:paraId="61A1973C" w14:textId="77777777" w:rsidR="00F96B93" w:rsidRPr="005E7735" w:rsidRDefault="00F96B93" w:rsidP="00AF3155">
            <w:pPr>
              <w:autoSpaceDE w:val="0"/>
              <w:autoSpaceDN w:val="0"/>
              <w:adjustRightInd w:val="0"/>
              <w:spacing w:line="240" w:lineRule="exact"/>
              <w:jc w:val="center"/>
              <w:rPr>
                <w:rFonts w:ascii="Times New Roman" w:hAnsi="Times New Roman" w:cs="Times New Roman"/>
                <w:sz w:val="20"/>
                <w:szCs w:val="20"/>
                <w:cs/>
              </w:rPr>
            </w:pPr>
          </w:p>
        </w:tc>
        <w:tc>
          <w:tcPr>
            <w:tcW w:w="2880" w:type="dxa"/>
            <w:gridSpan w:val="3"/>
            <w:tcBorders>
              <w:top w:val="nil"/>
              <w:left w:val="nil"/>
              <w:bottom w:val="nil"/>
              <w:right w:val="nil"/>
            </w:tcBorders>
            <w:shd w:val="solid" w:color="FFFFFF" w:fill="auto"/>
            <w:vAlign w:val="bottom"/>
          </w:tcPr>
          <w:p w14:paraId="0F33C0F3" w14:textId="77777777" w:rsidR="00F96B93" w:rsidRPr="005E7735" w:rsidRDefault="00F96B93" w:rsidP="00AF3155">
            <w:pPr>
              <w:spacing w:line="240" w:lineRule="exact"/>
              <w:ind w:right="-90"/>
              <w:jc w:val="center"/>
              <w:rPr>
                <w:rFonts w:ascii="Times New Roman" w:hAnsi="Times New Roman" w:cs="Times New Roman"/>
                <w:b/>
                <w:bCs/>
                <w:noProof/>
                <w:snapToGrid w:val="0"/>
                <w:sz w:val="20"/>
                <w:szCs w:val="20"/>
                <w:cs/>
                <w:lang w:val="en-GB" w:eastAsia="th-TH"/>
              </w:rPr>
            </w:pPr>
            <w:r w:rsidRPr="005E7735">
              <w:rPr>
                <w:rFonts w:ascii="Times New Roman" w:hAnsi="Times New Roman" w:cs="Times New Roman"/>
                <w:b/>
                <w:bCs/>
                <w:noProof/>
                <w:snapToGrid w:val="0"/>
                <w:sz w:val="20"/>
                <w:szCs w:val="20"/>
                <w:lang w:val="en-GB" w:eastAsia="th-TH"/>
              </w:rPr>
              <w:t>Consolidated</w:t>
            </w:r>
          </w:p>
        </w:tc>
      </w:tr>
      <w:tr w:rsidR="00F96B93" w:rsidRPr="005E7735" w14:paraId="36496A40" w14:textId="77777777">
        <w:trPr>
          <w:trHeight w:val="207"/>
        </w:trPr>
        <w:tc>
          <w:tcPr>
            <w:tcW w:w="6120" w:type="dxa"/>
            <w:tcBorders>
              <w:top w:val="nil"/>
              <w:left w:val="nil"/>
              <w:bottom w:val="nil"/>
              <w:right w:val="nil"/>
            </w:tcBorders>
            <w:shd w:val="solid" w:color="FFFFFF" w:fill="auto"/>
            <w:vAlign w:val="center"/>
          </w:tcPr>
          <w:p w14:paraId="2D7426F9" w14:textId="77777777" w:rsidR="00F96B93" w:rsidRPr="005E7735" w:rsidRDefault="00F96B93" w:rsidP="00AF3155">
            <w:pPr>
              <w:autoSpaceDE w:val="0"/>
              <w:autoSpaceDN w:val="0"/>
              <w:adjustRightInd w:val="0"/>
              <w:spacing w:line="240" w:lineRule="exact"/>
              <w:jc w:val="center"/>
              <w:rPr>
                <w:rFonts w:ascii="Times New Roman" w:hAnsi="Times New Roman" w:cs="Times New Roman"/>
                <w:sz w:val="20"/>
                <w:szCs w:val="20"/>
                <w:cs/>
              </w:rPr>
            </w:pPr>
          </w:p>
        </w:tc>
        <w:tc>
          <w:tcPr>
            <w:tcW w:w="2880" w:type="dxa"/>
            <w:gridSpan w:val="3"/>
            <w:tcBorders>
              <w:top w:val="nil"/>
              <w:left w:val="nil"/>
              <w:bottom w:val="nil"/>
              <w:right w:val="nil"/>
            </w:tcBorders>
            <w:shd w:val="solid" w:color="FFFFFF" w:fill="auto"/>
            <w:vAlign w:val="center"/>
          </w:tcPr>
          <w:p w14:paraId="5C07E783" w14:textId="77777777" w:rsidR="00F96B93" w:rsidRPr="005E7735" w:rsidRDefault="00F96B93" w:rsidP="00AF3155">
            <w:pPr>
              <w:spacing w:line="240" w:lineRule="exact"/>
              <w:ind w:right="-90"/>
              <w:jc w:val="center"/>
              <w:rPr>
                <w:rFonts w:ascii="Times New Roman" w:hAnsi="Times New Roman" w:cs="Times New Roman"/>
                <w:b/>
                <w:bCs/>
                <w:sz w:val="20"/>
                <w:szCs w:val="20"/>
              </w:rPr>
            </w:pPr>
            <w:r w:rsidRPr="005E7735">
              <w:rPr>
                <w:rFonts w:ascii="Times New Roman" w:hAnsi="Times New Roman" w:cs="Times New Roman"/>
                <w:b/>
                <w:bCs/>
                <w:noProof/>
                <w:snapToGrid w:val="0"/>
                <w:sz w:val="20"/>
                <w:szCs w:val="20"/>
                <w:lang w:val="en-GB" w:eastAsia="th-TH"/>
              </w:rPr>
              <w:t>financial statements</w:t>
            </w:r>
          </w:p>
        </w:tc>
      </w:tr>
      <w:tr w:rsidR="00F96B93" w:rsidRPr="005E7735" w14:paraId="7FABE537" w14:textId="77777777">
        <w:trPr>
          <w:trHeight w:val="162"/>
        </w:trPr>
        <w:tc>
          <w:tcPr>
            <w:tcW w:w="6120" w:type="dxa"/>
            <w:tcBorders>
              <w:top w:val="nil"/>
              <w:left w:val="nil"/>
              <w:bottom w:val="nil"/>
              <w:right w:val="nil"/>
            </w:tcBorders>
            <w:shd w:val="solid" w:color="FFFFFF" w:fill="auto"/>
            <w:vAlign w:val="center"/>
          </w:tcPr>
          <w:p w14:paraId="397DF50A" w14:textId="77777777" w:rsidR="00F96B93" w:rsidRPr="005E7735" w:rsidRDefault="00F96B93" w:rsidP="00AF3155">
            <w:pPr>
              <w:autoSpaceDE w:val="0"/>
              <w:autoSpaceDN w:val="0"/>
              <w:adjustRightInd w:val="0"/>
              <w:spacing w:line="240" w:lineRule="exact"/>
              <w:jc w:val="center"/>
              <w:rPr>
                <w:rFonts w:ascii="Times New Roman" w:hAnsi="Times New Roman" w:cs="Times New Roman"/>
                <w:sz w:val="20"/>
                <w:szCs w:val="20"/>
                <w:cs/>
              </w:rPr>
            </w:pPr>
          </w:p>
        </w:tc>
        <w:tc>
          <w:tcPr>
            <w:tcW w:w="1350" w:type="dxa"/>
            <w:tcBorders>
              <w:top w:val="nil"/>
              <w:left w:val="nil"/>
              <w:bottom w:val="nil"/>
              <w:right w:val="nil"/>
            </w:tcBorders>
            <w:shd w:val="solid" w:color="FFFFFF" w:fill="auto"/>
            <w:vAlign w:val="center"/>
          </w:tcPr>
          <w:p w14:paraId="302E47AB" w14:textId="2E362F5E" w:rsidR="00F96B93" w:rsidRPr="005E7735" w:rsidRDefault="002D1CAC" w:rsidP="00AF3155">
            <w:pPr>
              <w:spacing w:line="240" w:lineRule="exact"/>
              <w:ind w:right="-50"/>
              <w:jc w:val="center"/>
              <w:rPr>
                <w:rFonts w:ascii="Times New Roman" w:hAnsi="Times New Roman" w:cs="Times New Roman"/>
                <w:b/>
                <w:bCs/>
                <w:noProof/>
                <w:snapToGrid w:val="0"/>
                <w:sz w:val="20"/>
                <w:szCs w:val="20"/>
                <w:lang w:eastAsia="th-TH"/>
              </w:rPr>
            </w:pPr>
            <w:r w:rsidRPr="005E7735">
              <w:rPr>
                <w:rFonts w:ascii="Times New Roman" w:hAnsi="Times New Roman" w:cs="Times New Roman"/>
                <w:b/>
                <w:bCs/>
                <w:noProof/>
                <w:snapToGrid w:val="0"/>
                <w:sz w:val="20"/>
                <w:szCs w:val="20"/>
                <w:lang w:eastAsia="th-TH"/>
              </w:rPr>
              <w:t>2024</w:t>
            </w:r>
          </w:p>
        </w:tc>
        <w:tc>
          <w:tcPr>
            <w:tcW w:w="180" w:type="dxa"/>
            <w:tcBorders>
              <w:top w:val="nil"/>
              <w:left w:val="nil"/>
              <w:bottom w:val="nil"/>
              <w:right w:val="nil"/>
            </w:tcBorders>
            <w:shd w:val="solid" w:color="FFFFFF" w:fill="auto"/>
            <w:vAlign w:val="center"/>
          </w:tcPr>
          <w:p w14:paraId="7A802616" w14:textId="77777777" w:rsidR="00F96B93" w:rsidRPr="005E7735" w:rsidRDefault="00F96B93" w:rsidP="00AF3155">
            <w:pPr>
              <w:autoSpaceDE w:val="0"/>
              <w:autoSpaceDN w:val="0"/>
              <w:adjustRightInd w:val="0"/>
              <w:spacing w:line="240" w:lineRule="exact"/>
              <w:jc w:val="center"/>
              <w:rPr>
                <w:rFonts w:ascii="Times New Roman" w:hAnsi="Times New Roman" w:cs="Times New Roman"/>
                <w:b/>
                <w:bCs/>
                <w:sz w:val="20"/>
                <w:szCs w:val="20"/>
              </w:rPr>
            </w:pPr>
          </w:p>
        </w:tc>
        <w:tc>
          <w:tcPr>
            <w:tcW w:w="1350" w:type="dxa"/>
            <w:tcBorders>
              <w:top w:val="nil"/>
              <w:left w:val="nil"/>
              <w:bottom w:val="nil"/>
              <w:right w:val="nil"/>
            </w:tcBorders>
            <w:shd w:val="solid" w:color="FFFFFF" w:fill="auto"/>
            <w:vAlign w:val="center"/>
          </w:tcPr>
          <w:p w14:paraId="21421853" w14:textId="13BEE0F3" w:rsidR="00F96B93" w:rsidRPr="005E7735" w:rsidRDefault="002D1CAC" w:rsidP="00AF3155">
            <w:pPr>
              <w:spacing w:line="240" w:lineRule="exact"/>
              <w:ind w:right="-50"/>
              <w:jc w:val="center"/>
              <w:rPr>
                <w:rFonts w:ascii="Times New Roman" w:hAnsi="Times New Roman" w:cs="Times New Roman"/>
                <w:b/>
                <w:bCs/>
                <w:noProof/>
                <w:snapToGrid w:val="0"/>
                <w:sz w:val="20"/>
                <w:szCs w:val="20"/>
                <w:lang w:eastAsia="th-TH"/>
              </w:rPr>
            </w:pPr>
            <w:r w:rsidRPr="005E7735">
              <w:rPr>
                <w:rFonts w:ascii="Times New Roman" w:hAnsi="Times New Roman" w:cs="Times New Roman"/>
                <w:b/>
                <w:bCs/>
                <w:noProof/>
                <w:snapToGrid w:val="0"/>
                <w:sz w:val="20"/>
                <w:szCs w:val="20"/>
                <w:lang w:eastAsia="th-TH"/>
              </w:rPr>
              <w:t>2023</w:t>
            </w:r>
          </w:p>
        </w:tc>
      </w:tr>
      <w:tr w:rsidR="00F96B93" w:rsidRPr="005E7735" w14:paraId="28A1D5AC" w14:textId="77777777">
        <w:trPr>
          <w:trHeight w:val="74"/>
        </w:trPr>
        <w:tc>
          <w:tcPr>
            <w:tcW w:w="6120" w:type="dxa"/>
            <w:tcBorders>
              <w:top w:val="nil"/>
              <w:left w:val="nil"/>
              <w:bottom w:val="nil"/>
              <w:right w:val="nil"/>
            </w:tcBorders>
            <w:shd w:val="solid" w:color="FFFFFF" w:fill="auto"/>
            <w:vAlign w:val="center"/>
          </w:tcPr>
          <w:p w14:paraId="0085709C" w14:textId="77777777" w:rsidR="00F96B93" w:rsidRPr="005E7735" w:rsidRDefault="00F96B93" w:rsidP="00AF3155">
            <w:pPr>
              <w:autoSpaceDE w:val="0"/>
              <w:autoSpaceDN w:val="0"/>
              <w:adjustRightInd w:val="0"/>
              <w:spacing w:line="240" w:lineRule="exact"/>
              <w:jc w:val="center"/>
              <w:rPr>
                <w:rFonts w:ascii="Times New Roman" w:hAnsi="Times New Roman" w:cs="Times New Roman"/>
                <w:sz w:val="20"/>
                <w:szCs w:val="20"/>
                <w:cs/>
              </w:rPr>
            </w:pPr>
          </w:p>
        </w:tc>
        <w:tc>
          <w:tcPr>
            <w:tcW w:w="1350" w:type="dxa"/>
            <w:tcBorders>
              <w:top w:val="nil"/>
              <w:left w:val="nil"/>
              <w:bottom w:val="nil"/>
              <w:right w:val="nil"/>
            </w:tcBorders>
            <w:shd w:val="solid" w:color="FFFFFF" w:fill="auto"/>
            <w:vAlign w:val="center"/>
          </w:tcPr>
          <w:p w14:paraId="1A3DCD71" w14:textId="77777777" w:rsidR="00F96B93" w:rsidRPr="005E7735" w:rsidRDefault="00F96B93" w:rsidP="00AF3155">
            <w:pPr>
              <w:autoSpaceDE w:val="0"/>
              <w:autoSpaceDN w:val="0"/>
              <w:adjustRightInd w:val="0"/>
              <w:spacing w:line="240" w:lineRule="exact"/>
              <w:jc w:val="center"/>
              <w:rPr>
                <w:rFonts w:ascii="Times New Roman" w:hAnsi="Times New Roman" w:cs="Times New Roman"/>
                <w:b/>
                <w:bCs/>
                <w:sz w:val="20"/>
                <w:szCs w:val="20"/>
              </w:rPr>
            </w:pPr>
          </w:p>
        </w:tc>
        <w:tc>
          <w:tcPr>
            <w:tcW w:w="180" w:type="dxa"/>
            <w:tcBorders>
              <w:top w:val="nil"/>
              <w:left w:val="nil"/>
              <w:bottom w:val="nil"/>
              <w:right w:val="nil"/>
            </w:tcBorders>
            <w:shd w:val="solid" w:color="FFFFFF" w:fill="auto"/>
            <w:vAlign w:val="center"/>
          </w:tcPr>
          <w:p w14:paraId="4FFF2771" w14:textId="77777777" w:rsidR="00F96B93" w:rsidRPr="005E7735" w:rsidRDefault="00F96B93" w:rsidP="00AF3155">
            <w:pPr>
              <w:autoSpaceDE w:val="0"/>
              <w:autoSpaceDN w:val="0"/>
              <w:adjustRightInd w:val="0"/>
              <w:spacing w:line="240" w:lineRule="exact"/>
              <w:jc w:val="center"/>
              <w:rPr>
                <w:rFonts w:ascii="Times New Roman" w:hAnsi="Times New Roman" w:cs="Times New Roman"/>
                <w:b/>
                <w:bCs/>
                <w:sz w:val="20"/>
                <w:szCs w:val="20"/>
              </w:rPr>
            </w:pPr>
          </w:p>
        </w:tc>
        <w:tc>
          <w:tcPr>
            <w:tcW w:w="1350" w:type="dxa"/>
            <w:tcBorders>
              <w:top w:val="nil"/>
              <w:left w:val="nil"/>
              <w:bottom w:val="nil"/>
              <w:right w:val="nil"/>
            </w:tcBorders>
            <w:shd w:val="solid" w:color="FFFFFF" w:fill="auto"/>
            <w:vAlign w:val="center"/>
          </w:tcPr>
          <w:p w14:paraId="0A98F2A8" w14:textId="77777777" w:rsidR="00F96B93" w:rsidRPr="005E7735" w:rsidRDefault="00F96B93" w:rsidP="00AF3155">
            <w:pPr>
              <w:autoSpaceDE w:val="0"/>
              <w:autoSpaceDN w:val="0"/>
              <w:adjustRightInd w:val="0"/>
              <w:spacing w:line="240" w:lineRule="exact"/>
              <w:jc w:val="center"/>
              <w:rPr>
                <w:rFonts w:ascii="Times New Roman" w:hAnsi="Times New Roman" w:cs="Times New Roman"/>
                <w:b/>
                <w:bCs/>
                <w:sz w:val="20"/>
                <w:szCs w:val="20"/>
              </w:rPr>
            </w:pPr>
          </w:p>
        </w:tc>
      </w:tr>
      <w:tr w:rsidR="00DA00DB" w:rsidRPr="005E7735" w14:paraId="15BFB85D" w14:textId="77777777">
        <w:trPr>
          <w:trHeight w:val="74"/>
        </w:trPr>
        <w:tc>
          <w:tcPr>
            <w:tcW w:w="6120" w:type="dxa"/>
            <w:tcBorders>
              <w:top w:val="nil"/>
              <w:left w:val="nil"/>
              <w:bottom w:val="nil"/>
              <w:right w:val="nil"/>
            </w:tcBorders>
            <w:shd w:val="solid" w:color="FFFFFF" w:fill="auto"/>
            <w:vAlign w:val="center"/>
          </w:tcPr>
          <w:p w14:paraId="638EFBA1" w14:textId="77777777" w:rsidR="00DA00DB" w:rsidRPr="005E7735" w:rsidRDefault="00DA00DB" w:rsidP="00AF3155">
            <w:pPr>
              <w:spacing w:line="240" w:lineRule="exact"/>
              <w:ind w:left="431" w:right="-90"/>
              <w:rPr>
                <w:rFonts w:ascii="Times New Roman" w:hAnsi="Times New Roman" w:cs="Times New Roman"/>
                <w:noProof/>
                <w:snapToGrid w:val="0"/>
                <w:sz w:val="20"/>
                <w:szCs w:val="20"/>
                <w:lang w:val="en-GB" w:eastAsia="th-TH"/>
              </w:rPr>
            </w:pPr>
            <w:r w:rsidRPr="005E7735">
              <w:rPr>
                <w:rFonts w:ascii="Times New Roman" w:hAnsi="Times New Roman" w:cs="Times New Roman"/>
                <w:noProof/>
                <w:snapToGrid w:val="0"/>
                <w:sz w:val="20"/>
                <w:szCs w:val="20"/>
                <w:lang w:val="en-GB" w:eastAsia="th-TH"/>
              </w:rPr>
              <w:t>Net book value brought forward</w:t>
            </w:r>
          </w:p>
        </w:tc>
        <w:tc>
          <w:tcPr>
            <w:tcW w:w="1350" w:type="dxa"/>
          </w:tcPr>
          <w:p w14:paraId="7F5828A6" w14:textId="77562E2A" w:rsidR="00DA00DB" w:rsidRPr="005E7735" w:rsidRDefault="00DA00DB" w:rsidP="00AF3155">
            <w:pPr>
              <w:pStyle w:val="a"/>
              <w:tabs>
                <w:tab w:val="decimal" w:pos="1232"/>
              </w:tabs>
              <w:spacing w:line="240" w:lineRule="exact"/>
              <w:ind w:left="-22" w:right="-524"/>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cs/>
              </w:rPr>
              <w:t xml:space="preserve"> </w:t>
            </w:r>
            <w:r w:rsidR="002D1CAC" w:rsidRPr="005E7735">
              <w:rPr>
                <w:rFonts w:ascii="Times New Roman" w:hAnsi="Times New Roman" w:cs="Times New Roman"/>
                <w:color w:val="000000" w:themeColor="text1"/>
                <w:sz w:val="20"/>
                <w:szCs w:val="20"/>
              </w:rPr>
              <w:t>20</w:t>
            </w:r>
            <w:r w:rsidRPr="005E7735">
              <w:rPr>
                <w:rFonts w:ascii="Times New Roman" w:hAnsi="Times New Roman" w:cs="Times New Roman"/>
                <w:color w:val="000000" w:themeColor="text1"/>
                <w:sz w:val="20"/>
                <w:szCs w:val="20"/>
              </w:rPr>
              <w:t>,</w:t>
            </w:r>
            <w:r w:rsidR="002D1CAC" w:rsidRPr="005E7735">
              <w:rPr>
                <w:rFonts w:ascii="Times New Roman" w:hAnsi="Times New Roman" w:cs="Times New Roman"/>
                <w:color w:val="000000" w:themeColor="text1"/>
                <w:sz w:val="20"/>
                <w:szCs w:val="20"/>
              </w:rPr>
              <w:t>897</w:t>
            </w:r>
            <w:r w:rsidRPr="005E7735">
              <w:rPr>
                <w:rFonts w:ascii="Times New Roman" w:hAnsi="Times New Roman" w:cs="Times New Roman"/>
                <w:color w:val="000000" w:themeColor="text1"/>
                <w:sz w:val="20"/>
                <w:szCs w:val="20"/>
              </w:rPr>
              <w:t>,</w:t>
            </w:r>
            <w:r w:rsidR="002D1CAC" w:rsidRPr="005E7735">
              <w:rPr>
                <w:rFonts w:ascii="Times New Roman" w:hAnsi="Times New Roman" w:cs="Times New Roman"/>
                <w:color w:val="000000" w:themeColor="text1"/>
                <w:sz w:val="20"/>
                <w:szCs w:val="20"/>
              </w:rPr>
              <w:t>181</w:t>
            </w:r>
          </w:p>
        </w:tc>
        <w:tc>
          <w:tcPr>
            <w:tcW w:w="180" w:type="dxa"/>
            <w:tcBorders>
              <w:top w:val="nil"/>
              <w:left w:val="nil"/>
              <w:right w:val="nil"/>
            </w:tcBorders>
            <w:shd w:val="solid" w:color="FFFFFF" w:fill="auto"/>
            <w:vAlign w:val="center"/>
          </w:tcPr>
          <w:p w14:paraId="741C6E59" w14:textId="77777777" w:rsidR="00DA00DB" w:rsidRPr="005E7735" w:rsidRDefault="00DA00DB" w:rsidP="00AF3155">
            <w:pPr>
              <w:autoSpaceDE w:val="0"/>
              <w:autoSpaceDN w:val="0"/>
              <w:adjustRightInd w:val="0"/>
              <w:spacing w:line="240" w:lineRule="exact"/>
              <w:jc w:val="center"/>
              <w:rPr>
                <w:rFonts w:ascii="Times New Roman" w:hAnsi="Times New Roman" w:cs="Times New Roman"/>
                <w:sz w:val="20"/>
                <w:szCs w:val="20"/>
              </w:rPr>
            </w:pPr>
          </w:p>
        </w:tc>
        <w:tc>
          <w:tcPr>
            <w:tcW w:w="1350" w:type="dxa"/>
            <w:tcBorders>
              <w:top w:val="nil"/>
              <w:left w:val="nil"/>
              <w:right w:val="nil"/>
            </w:tcBorders>
            <w:shd w:val="solid" w:color="FFFFFF" w:fill="auto"/>
          </w:tcPr>
          <w:p w14:paraId="01C24AE4" w14:textId="736717AA" w:rsidR="00DA00DB" w:rsidRPr="005E7735" w:rsidRDefault="002D1CAC" w:rsidP="00AF3155">
            <w:pPr>
              <w:pStyle w:val="a"/>
              <w:tabs>
                <w:tab w:val="decimal" w:pos="1232"/>
              </w:tabs>
              <w:spacing w:line="240" w:lineRule="exact"/>
              <w:ind w:left="-22" w:right="-524"/>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83</w:t>
            </w:r>
            <w:r w:rsidR="00DA00DB"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162</w:t>
            </w:r>
            <w:r w:rsidR="00DA00DB"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931</w:t>
            </w:r>
          </w:p>
        </w:tc>
      </w:tr>
      <w:tr w:rsidR="009F175A" w:rsidRPr="005E7735" w14:paraId="15A23DAF" w14:textId="77777777">
        <w:trPr>
          <w:trHeight w:val="74"/>
        </w:trPr>
        <w:tc>
          <w:tcPr>
            <w:tcW w:w="6120" w:type="dxa"/>
            <w:tcBorders>
              <w:top w:val="nil"/>
              <w:left w:val="nil"/>
              <w:bottom w:val="nil"/>
              <w:right w:val="nil"/>
            </w:tcBorders>
            <w:shd w:val="solid" w:color="FFFFFF" w:fill="auto"/>
            <w:vAlign w:val="center"/>
          </w:tcPr>
          <w:p w14:paraId="70EF988C" w14:textId="082A471C" w:rsidR="009F175A" w:rsidRPr="005E7735" w:rsidRDefault="009F175A" w:rsidP="00AF3155">
            <w:pPr>
              <w:spacing w:line="240" w:lineRule="exact"/>
              <w:ind w:left="431" w:right="-90"/>
              <w:rPr>
                <w:rFonts w:ascii="Times New Roman" w:hAnsi="Times New Roman" w:cs="Times New Roman"/>
                <w:noProof/>
                <w:snapToGrid w:val="0"/>
                <w:sz w:val="20"/>
                <w:szCs w:val="20"/>
                <w:lang w:val="en-GB" w:eastAsia="th-TH"/>
              </w:rPr>
            </w:pPr>
            <w:r w:rsidRPr="005E7735">
              <w:rPr>
                <w:rFonts w:ascii="Times New Roman" w:hAnsi="Times New Roman" w:cs="Times New Roman"/>
                <w:noProof/>
                <w:snapToGrid w:val="0"/>
                <w:sz w:val="20"/>
                <w:szCs w:val="20"/>
                <w:u w:val="single"/>
                <w:lang w:val="en-GB" w:eastAsia="th-TH"/>
              </w:rPr>
              <w:t>Less</w:t>
            </w:r>
            <w:r w:rsidRPr="005E7735">
              <w:rPr>
                <w:rFonts w:ascii="Times New Roman" w:hAnsi="Times New Roman" w:cs="Times New Roman"/>
                <w:noProof/>
                <w:snapToGrid w:val="0"/>
                <w:sz w:val="20"/>
                <w:szCs w:val="20"/>
                <w:lang w:val="en-GB" w:eastAsia="th-TH"/>
              </w:rPr>
              <w:t xml:space="preserve"> Amortization</w:t>
            </w:r>
          </w:p>
        </w:tc>
        <w:tc>
          <w:tcPr>
            <w:tcW w:w="1350" w:type="dxa"/>
          </w:tcPr>
          <w:p w14:paraId="32BC1FF5" w14:textId="371DDF1E" w:rsidR="009F175A" w:rsidRPr="005E7735" w:rsidRDefault="009F175A" w:rsidP="00AF3155">
            <w:pPr>
              <w:pStyle w:val="a"/>
              <w:tabs>
                <w:tab w:val="decimal" w:pos="1232"/>
              </w:tabs>
              <w:spacing w:line="240" w:lineRule="exact"/>
              <w:ind w:left="-22" w:right="-524"/>
              <w:rPr>
                <w:rFonts w:ascii="Times New Roman" w:hAnsi="Times New Roman" w:cs="Times New Roman"/>
                <w:color w:val="000000" w:themeColor="text1"/>
                <w:sz w:val="20"/>
                <w:szCs w:val="20"/>
                <w:cs/>
              </w:rPr>
            </w:pPr>
            <w:r w:rsidRPr="005E7735">
              <w:rPr>
                <w:rFonts w:ascii="Times New Roman" w:hAnsi="Times New Roman" w:cs="Times New Roman"/>
                <w:color w:val="000000" w:themeColor="text1"/>
                <w:sz w:val="20"/>
                <w:szCs w:val="20"/>
              </w:rPr>
              <w:t>(</w:t>
            </w:r>
            <w:r w:rsidR="002D1CAC" w:rsidRPr="005E7735">
              <w:rPr>
                <w:rFonts w:ascii="Times New Roman" w:hAnsi="Times New Roman" w:cs="Times New Roman"/>
                <w:color w:val="000000" w:themeColor="text1"/>
                <w:sz w:val="20"/>
                <w:szCs w:val="20"/>
              </w:rPr>
              <w:t>654</w:t>
            </w:r>
            <w:r w:rsidRPr="005E7735">
              <w:rPr>
                <w:rFonts w:ascii="Times New Roman" w:hAnsi="Times New Roman" w:cs="Times New Roman"/>
                <w:color w:val="000000" w:themeColor="text1"/>
                <w:sz w:val="20"/>
                <w:szCs w:val="20"/>
              </w:rPr>
              <w:t>,</w:t>
            </w:r>
            <w:r w:rsidR="002D1CAC" w:rsidRPr="005E7735">
              <w:rPr>
                <w:rFonts w:ascii="Times New Roman" w:hAnsi="Times New Roman" w:cs="Times New Roman"/>
                <w:color w:val="000000" w:themeColor="text1"/>
                <w:sz w:val="20"/>
                <w:szCs w:val="20"/>
              </w:rPr>
              <w:t>578</w:t>
            </w:r>
            <w:r w:rsidRPr="005E7735">
              <w:rPr>
                <w:rFonts w:ascii="Times New Roman" w:hAnsi="Times New Roman" w:cs="Times New Roman"/>
                <w:color w:val="000000" w:themeColor="text1"/>
                <w:sz w:val="20"/>
                <w:szCs w:val="20"/>
              </w:rPr>
              <w:t>)</w:t>
            </w:r>
          </w:p>
        </w:tc>
        <w:tc>
          <w:tcPr>
            <w:tcW w:w="180" w:type="dxa"/>
            <w:tcBorders>
              <w:top w:val="nil"/>
              <w:left w:val="nil"/>
              <w:right w:val="nil"/>
            </w:tcBorders>
            <w:shd w:val="solid" w:color="FFFFFF" w:fill="auto"/>
            <w:vAlign w:val="center"/>
          </w:tcPr>
          <w:p w14:paraId="7622D68A" w14:textId="77777777" w:rsidR="009F175A" w:rsidRPr="005E7735" w:rsidRDefault="009F175A" w:rsidP="00AF3155">
            <w:pPr>
              <w:autoSpaceDE w:val="0"/>
              <w:autoSpaceDN w:val="0"/>
              <w:adjustRightInd w:val="0"/>
              <w:spacing w:line="240" w:lineRule="exact"/>
              <w:jc w:val="center"/>
              <w:rPr>
                <w:rFonts w:ascii="Times New Roman" w:hAnsi="Times New Roman" w:cs="Times New Roman"/>
                <w:sz w:val="20"/>
                <w:szCs w:val="20"/>
              </w:rPr>
            </w:pPr>
          </w:p>
        </w:tc>
        <w:tc>
          <w:tcPr>
            <w:tcW w:w="1350" w:type="dxa"/>
            <w:tcBorders>
              <w:top w:val="nil"/>
              <w:left w:val="nil"/>
              <w:right w:val="nil"/>
            </w:tcBorders>
            <w:shd w:val="solid" w:color="FFFFFF" w:fill="auto"/>
          </w:tcPr>
          <w:p w14:paraId="318D527C" w14:textId="0A9E4620" w:rsidR="009F175A" w:rsidRPr="005E7735" w:rsidRDefault="009F175A" w:rsidP="00AF3155">
            <w:pPr>
              <w:pStyle w:val="a"/>
              <w:tabs>
                <w:tab w:val="decimal" w:pos="1232"/>
              </w:tabs>
              <w:spacing w:line="240" w:lineRule="exact"/>
              <w:ind w:left="-22" w:right="-524"/>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w:t>
            </w:r>
            <w:r w:rsidR="002D1CAC" w:rsidRPr="005E7735">
              <w:rPr>
                <w:rFonts w:ascii="Times New Roman" w:hAnsi="Times New Roman" w:cs="Times New Roman"/>
                <w:color w:val="000000" w:themeColor="text1"/>
                <w:sz w:val="20"/>
                <w:szCs w:val="20"/>
              </w:rPr>
              <w:t>3</w:t>
            </w:r>
            <w:r w:rsidRPr="005E7735">
              <w:rPr>
                <w:rFonts w:ascii="Times New Roman" w:hAnsi="Times New Roman" w:cs="Times New Roman"/>
                <w:color w:val="000000" w:themeColor="text1"/>
                <w:sz w:val="20"/>
                <w:szCs w:val="20"/>
              </w:rPr>
              <w:t>,</w:t>
            </w:r>
            <w:r w:rsidR="002D1CAC" w:rsidRPr="005E7735">
              <w:rPr>
                <w:rFonts w:ascii="Times New Roman" w:hAnsi="Times New Roman" w:cs="Times New Roman"/>
                <w:color w:val="000000" w:themeColor="text1"/>
                <w:sz w:val="20"/>
                <w:szCs w:val="20"/>
              </w:rPr>
              <w:t>673</w:t>
            </w:r>
            <w:r w:rsidRPr="005E7735">
              <w:rPr>
                <w:rFonts w:ascii="Times New Roman" w:hAnsi="Times New Roman" w:cs="Times New Roman"/>
                <w:color w:val="000000" w:themeColor="text1"/>
                <w:sz w:val="20"/>
                <w:szCs w:val="20"/>
              </w:rPr>
              <w:t>,</w:t>
            </w:r>
            <w:r w:rsidR="002D1CAC" w:rsidRPr="005E7735">
              <w:rPr>
                <w:rFonts w:ascii="Times New Roman" w:hAnsi="Times New Roman" w:cs="Times New Roman"/>
                <w:color w:val="000000" w:themeColor="text1"/>
                <w:sz w:val="20"/>
                <w:szCs w:val="20"/>
              </w:rPr>
              <w:t>793</w:t>
            </w:r>
            <w:r w:rsidRPr="005E7735">
              <w:rPr>
                <w:rFonts w:ascii="Times New Roman" w:hAnsi="Times New Roman" w:cs="Times New Roman"/>
                <w:color w:val="000000" w:themeColor="text1"/>
                <w:sz w:val="20"/>
                <w:szCs w:val="20"/>
              </w:rPr>
              <w:t>)</w:t>
            </w:r>
          </w:p>
        </w:tc>
      </w:tr>
      <w:tr w:rsidR="009F175A" w:rsidRPr="005E7735" w14:paraId="2AD7932A" w14:textId="77777777">
        <w:trPr>
          <w:trHeight w:val="74"/>
        </w:trPr>
        <w:tc>
          <w:tcPr>
            <w:tcW w:w="6120" w:type="dxa"/>
            <w:tcBorders>
              <w:top w:val="nil"/>
              <w:left w:val="nil"/>
              <w:bottom w:val="nil"/>
              <w:right w:val="nil"/>
            </w:tcBorders>
            <w:shd w:val="solid" w:color="FFFFFF" w:fill="auto"/>
            <w:vAlign w:val="center"/>
          </w:tcPr>
          <w:p w14:paraId="77108FB7" w14:textId="4882BCE7" w:rsidR="009F175A" w:rsidRPr="005E7735" w:rsidRDefault="009F175A" w:rsidP="00AF3155">
            <w:pPr>
              <w:spacing w:line="240" w:lineRule="exact"/>
              <w:ind w:left="431" w:right="-90"/>
              <w:rPr>
                <w:rFonts w:ascii="Times New Roman" w:hAnsi="Times New Roman" w:cs="Times New Roman"/>
                <w:noProof/>
                <w:snapToGrid w:val="0"/>
                <w:sz w:val="20"/>
                <w:szCs w:val="20"/>
                <w:cs/>
                <w:lang w:val="en-GB" w:eastAsia="th-TH"/>
              </w:rPr>
            </w:pPr>
            <w:r w:rsidRPr="005E7735">
              <w:rPr>
                <w:rFonts w:ascii="Times New Roman" w:hAnsi="Times New Roman" w:cs="Times New Roman"/>
                <w:snapToGrid w:val="0"/>
                <w:sz w:val="20"/>
                <w:szCs w:val="20"/>
                <w:u w:val="single"/>
                <w:lang w:val="en-GB" w:eastAsia="th-TH"/>
              </w:rPr>
              <w:t>Less</w:t>
            </w:r>
            <w:r w:rsidRPr="005E7735">
              <w:rPr>
                <w:rFonts w:ascii="Times New Roman" w:hAnsi="Times New Roman" w:cs="Times New Roman"/>
                <w:snapToGrid w:val="0"/>
                <w:sz w:val="20"/>
                <w:szCs w:val="20"/>
                <w:cs/>
                <w:lang w:val="en-GB" w:eastAsia="th-TH"/>
              </w:rPr>
              <w:t xml:space="preserve"> </w:t>
            </w:r>
            <w:r w:rsidRPr="005E7735">
              <w:rPr>
                <w:rFonts w:ascii="Times New Roman" w:hAnsi="Times New Roman" w:cs="Times New Roman"/>
                <w:snapToGrid w:val="0"/>
                <w:sz w:val="20"/>
                <w:szCs w:val="20"/>
                <w:lang w:val="en-GB" w:eastAsia="th-TH"/>
              </w:rPr>
              <w:t>Allowance for impairment loss</w:t>
            </w:r>
          </w:p>
        </w:tc>
        <w:tc>
          <w:tcPr>
            <w:tcW w:w="1350" w:type="dxa"/>
            <w:tcBorders>
              <w:bottom w:val="single" w:sz="4" w:space="0" w:color="auto"/>
            </w:tcBorders>
          </w:tcPr>
          <w:p w14:paraId="51665EB5" w14:textId="513E4101" w:rsidR="009F175A" w:rsidRPr="005E7735" w:rsidRDefault="009F175A" w:rsidP="00AF3155">
            <w:pPr>
              <w:pStyle w:val="a"/>
              <w:tabs>
                <w:tab w:val="decimal" w:pos="1232"/>
              </w:tabs>
              <w:spacing w:line="240" w:lineRule="exact"/>
              <w:ind w:left="-22" w:right="-524"/>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cs/>
              </w:rPr>
              <w:t>(</w:t>
            </w:r>
            <w:r w:rsidR="002D1CAC" w:rsidRPr="005E7735">
              <w:rPr>
                <w:rFonts w:ascii="Times New Roman" w:hAnsi="Times New Roman" w:cs="Times New Roman"/>
                <w:color w:val="000000" w:themeColor="text1"/>
                <w:sz w:val="20"/>
                <w:szCs w:val="20"/>
              </w:rPr>
              <w:t>5</w:t>
            </w:r>
            <w:r w:rsidRPr="005E7735">
              <w:rPr>
                <w:rFonts w:ascii="Times New Roman" w:hAnsi="Times New Roman" w:cs="Times New Roman"/>
                <w:color w:val="000000" w:themeColor="text1"/>
                <w:sz w:val="20"/>
                <w:szCs w:val="20"/>
              </w:rPr>
              <w:t>,</w:t>
            </w:r>
            <w:r w:rsidR="002D1CAC" w:rsidRPr="005E7735">
              <w:rPr>
                <w:rFonts w:ascii="Times New Roman" w:hAnsi="Times New Roman" w:cs="Times New Roman"/>
                <w:color w:val="000000" w:themeColor="text1"/>
                <w:sz w:val="20"/>
                <w:szCs w:val="20"/>
              </w:rPr>
              <w:t>057</w:t>
            </w:r>
            <w:r w:rsidRPr="005E7735">
              <w:rPr>
                <w:rFonts w:ascii="Times New Roman" w:hAnsi="Times New Roman" w:cs="Times New Roman"/>
                <w:color w:val="000000" w:themeColor="text1"/>
                <w:sz w:val="20"/>
                <w:szCs w:val="20"/>
              </w:rPr>
              <w:t>,</w:t>
            </w:r>
            <w:r w:rsidR="002D1CAC" w:rsidRPr="005E7735">
              <w:rPr>
                <w:rFonts w:ascii="Times New Roman" w:hAnsi="Times New Roman" w:cs="Times New Roman"/>
                <w:color w:val="000000" w:themeColor="text1"/>
                <w:sz w:val="20"/>
                <w:szCs w:val="20"/>
              </w:rPr>
              <w:t>425</w:t>
            </w:r>
            <w:r w:rsidRPr="005E7735">
              <w:rPr>
                <w:rFonts w:ascii="Times New Roman" w:hAnsi="Times New Roman" w:cs="Times New Roman"/>
                <w:color w:val="000000" w:themeColor="text1"/>
                <w:sz w:val="20"/>
                <w:szCs w:val="20"/>
                <w:cs/>
              </w:rPr>
              <w:t>)</w:t>
            </w:r>
          </w:p>
        </w:tc>
        <w:tc>
          <w:tcPr>
            <w:tcW w:w="180" w:type="dxa"/>
            <w:tcBorders>
              <w:left w:val="nil"/>
              <w:right w:val="nil"/>
            </w:tcBorders>
            <w:shd w:val="solid" w:color="FFFFFF" w:fill="auto"/>
            <w:vAlign w:val="center"/>
          </w:tcPr>
          <w:p w14:paraId="5F4C3013" w14:textId="77777777" w:rsidR="009F175A" w:rsidRPr="005E7735" w:rsidRDefault="009F175A" w:rsidP="00AF3155">
            <w:pPr>
              <w:autoSpaceDE w:val="0"/>
              <w:autoSpaceDN w:val="0"/>
              <w:adjustRightInd w:val="0"/>
              <w:spacing w:line="240" w:lineRule="exact"/>
              <w:jc w:val="center"/>
              <w:rPr>
                <w:rFonts w:ascii="Times New Roman" w:hAnsi="Times New Roman" w:cs="Times New Roman"/>
                <w:sz w:val="20"/>
                <w:szCs w:val="20"/>
              </w:rPr>
            </w:pPr>
          </w:p>
        </w:tc>
        <w:tc>
          <w:tcPr>
            <w:tcW w:w="1350" w:type="dxa"/>
            <w:tcBorders>
              <w:left w:val="nil"/>
              <w:right w:val="nil"/>
            </w:tcBorders>
            <w:shd w:val="solid" w:color="FFFFFF" w:fill="auto"/>
          </w:tcPr>
          <w:p w14:paraId="08DD3F71" w14:textId="6AF27C08" w:rsidR="009F175A" w:rsidRPr="005E7735" w:rsidRDefault="009F175A" w:rsidP="00AF3155">
            <w:pPr>
              <w:pStyle w:val="a"/>
              <w:tabs>
                <w:tab w:val="decimal" w:pos="686"/>
              </w:tabs>
              <w:spacing w:line="240" w:lineRule="exact"/>
              <w:ind w:left="-22" w:right="-524"/>
              <w:rPr>
                <w:rFonts w:ascii="Times New Roman" w:hAnsi="Times New Roman" w:cs="Times New Roman"/>
                <w:snapToGrid w:val="0"/>
                <w:color w:val="auto"/>
                <w:sz w:val="20"/>
                <w:szCs w:val="20"/>
                <w:cs/>
                <w:lang w:eastAsia="th-TH"/>
              </w:rPr>
            </w:pPr>
            <w:r w:rsidRPr="005E7735">
              <w:rPr>
                <w:rFonts w:ascii="Times New Roman" w:hAnsi="Times New Roman" w:cs="Times New Roman"/>
                <w:snapToGrid w:val="0"/>
                <w:color w:val="auto"/>
                <w:sz w:val="20"/>
                <w:szCs w:val="20"/>
                <w:lang w:eastAsia="th-TH"/>
              </w:rPr>
              <w:t>-</w:t>
            </w:r>
          </w:p>
        </w:tc>
      </w:tr>
      <w:tr w:rsidR="009F175A" w:rsidRPr="005E7735" w14:paraId="4E6747F5" w14:textId="77777777">
        <w:trPr>
          <w:trHeight w:val="64"/>
        </w:trPr>
        <w:tc>
          <w:tcPr>
            <w:tcW w:w="6120" w:type="dxa"/>
            <w:tcBorders>
              <w:top w:val="nil"/>
              <w:left w:val="nil"/>
              <w:bottom w:val="nil"/>
              <w:right w:val="nil"/>
            </w:tcBorders>
            <w:shd w:val="solid" w:color="FFFFFF" w:fill="auto"/>
            <w:vAlign w:val="center"/>
          </w:tcPr>
          <w:p w14:paraId="2B35862E" w14:textId="77777777" w:rsidR="009F175A" w:rsidRPr="005E7735" w:rsidRDefault="009F175A" w:rsidP="00AF3155">
            <w:pPr>
              <w:spacing w:line="240" w:lineRule="exact"/>
              <w:ind w:left="431" w:right="-90"/>
              <w:rPr>
                <w:rFonts w:ascii="Times New Roman" w:hAnsi="Times New Roman" w:cs="Times New Roman"/>
                <w:noProof/>
                <w:snapToGrid w:val="0"/>
                <w:sz w:val="20"/>
                <w:szCs w:val="20"/>
                <w:cs/>
                <w:lang w:val="en-GB" w:eastAsia="th-TH"/>
              </w:rPr>
            </w:pPr>
            <w:r w:rsidRPr="005E7735">
              <w:rPr>
                <w:rFonts w:ascii="Times New Roman" w:hAnsi="Times New Roman" w:cs="Times New Roman"/>
                <w:noProof/>
                <w:snapToGrid w:val="0"/>
                <w:sz w:val="20"/>
                <w:szCs w:val="20"/>
                <w:lang w:eastAsia="th-TH"/>
              </w:rPr>
              <w:t>Net book value carried forward</w:t>
            </w:r>
          </w:p>
        </w:tc>
        <w:tc>
          <w:tcPr>
            <w:tcW w:w="1350" w:type="dxa"/>
            <w:tcBorders>
              <w:top w:val="single" w:sz="4" w:space="0" w:color="auto"/>
              <w:left w:val="nil"/>
              <w:bottom w:val="double" w:sz="4" w:space="0" w:color="auto"/>
              <w:right w:val="nil"/>
            </w:tcBorders>
          </w:tcPr>
          <w:p w14:paraId="3F6956F9" w14:textId="306BA48F" w:rsidR="009F175A" w:rsidRPr="005E7735" w:rsidRDefault="002D1CAC" w:rsidP="00AF3155">
            <w:pPr>
              <w:pStyle w:val="a"/>
              <w:tabs>
                <w:tab w:val="decimal" w:pos="1232"/>
              </w:tabs>
              <w:spacing w:line="240" w:lineRule="exact"/>
              <w:ind w:left="-22" w:right="-524"/>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15</w:t>
            </w:r>
            <w:r w:rsidR="009F175A"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185</w:t>
            </w:r>
            <w:r w:rsidR="009F175A"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178</w:t>
            </w:r>
          </w:p>
        </w:tc>
        <w:tc>
          <w:tcPr>
            <w:tcW w:w="180" w:type="dxa"/>
            <w:tcBorders>
              <w:top w:val="nil"/>
              <w:left w:val="nil"/>
              <w:bottom w:val="nil"/>
              <w:right w:val="nil"/>
            </w:tcBorders>
            <w:shd w:val="solid" w:color="FFFFFF" w:fill="auto"/>
            <w:vAlign w:val="center"/>
          </w:tcPr>
          <w:p w14:paraId="473A5424" w14:textId="77777777" w:rsidR="009F175A" w:rsidRPr="005E7735" w:rsidRDefault="009F175A" w:rsidP="00AF3155">
            <w:pPr>
              <w:autoSpaceDE w:val="0"/>
              <w:autoSpaceDN w:val="0"/>
              <w:adjustRightInd w:val="0"/>
              <w:spacing w:line="240" w:lineRule="exact"/>
              <w:jc w:val="center"/>
              <w:rPr>
                <w:rFonts w:ascii="Times New Roman" w:hAnsi="Times New Roman" w:cs="Times New Roman"/>
                <w:sz w:val="20"/>
                <w:szCs w:val="20"/>
              </w:rPr>
            </w:pPr>
          </w:p>
        </w:tc>
        <w:tc>
          <w:tcPr>
            <w:tcW w:w="1350" w:type="dxa"/>
            <w:tcBorders>
              <w:top w:val="single" w:sz="4" w:space="0" w:color="auto"/>
              <w:left w:val="nil"/>
              <w:bottom w:val="double" w:sz="4" w:space="0" w:color="auto"/>
              <w:right w:val="nil"/>
            </w:tcBorders>
            <w:shd w:val="solid" w:color="FFFFFF" w:fill="auto"/>
          </w:tcPr>
          <w:p w14:paraId="23BAC012" w14:textId="61BA68A6" w:rsidR="009F175A" w:rsidRPr="005E7735" w:rsidRDefault="002D1CAC" w:rsidP="00AF3155">
            <w:pPr>
              <w:pStyle w:val="a"/>
              <w:tabs>
                <w:tab w:val="decimal" w:pos="1232"/>
              </w:tabs>
              <w:spacing w:line="240" w:lineRule="exact"/>
              <w:ind w:left="-22" w:right="-524"/>
              <w:rPr>
                <w:rFonts w:ascii="Times New Roman" w:hAnsi="Times New Roman" w:cs="Times New Roman"/>
                <w:snapToGrid w:val="0"/>
                <w:color w:val="auto"/>
                <w:sz w:val="20"/>
                <w:szCs w:val="20"/>
                <w:lang w:eastAsia="th-TH"/>
              </w:rPr>
            </w:pPr>
            <w:r w:rsidRPr="005E7735">
              <w:rPr>
                <w:rFonts w:ascii="Times New Roman" w:hAnsi="Times New Roman" w:cs="Times New Roman"/>
                <w:snapToGrid w:val="0"/>
                <w:color w:val="auto"/>
                <w:sz w:val="20"/>
                <w:szCs w:val="20"/>
                <w:lang w:eastAsia="th-TH"/>
              </w:rPr>
              <w:t>79</w:t>
            </w:r>
            <w:r w:rsidR="009F175A" w:rsidRPr="005E7735">
              <w:rPr>
                <w:rFonts w:ascii="Times New Roman" w:hAnsi="Times New Roman" w:cs="Times New Roman"/>
                <w:snapToGrid w:val="0"/>
                <w:color w:val="auto"/>
                <w:sz w:val="20"/>
                <w:szCs w:val="20"/>
                <w:lang w:eastAsia="th-TH"/>
              </w:rPr>
              <w:t>,</w:t>
            </w:r>
            <w:r w:rsidRPr="005E7735">
              <w:rPr>
                <w:rFonts w:ascii="Times New Roman" w:hAnsi="Times New Roman" w:cs="Times New Roman"/>
                <w:snapToGrid w:val="0"/>
                <w:color w:val="auto"/>
                <w:sz w:val="20"/>
                <w:szCs w:val="20"/>
                <w:lang w:eastAsia="th-TH"/>
              </w:rPr>
              <w:t>489</w:t>
            </w:r>
            <w:r w:rsidR="009F175A" w:rsidRPr="005E7735">
              <w:rPr>
                <w:rFonts w:ascii="Times New Roman" w:hAnsi="Times New Roman" w:cs="Times New Roman"/>
                <w:snapToGrid w:val="0"/>
                <w:color w:val="auto"/>
                <w:sz w:val="20"/>
                <w:szCs w:val="20"/>
                <w:lang w:eastAsia="th-TH"/>
              </w:rPr>
              <w:t>,</w:t>
            </w:r>
            <w:r w:rsidRPr="005E7735">
              <w:rPr>
                <w:rFonts w:ascii="Times New Roman" w:hAnsi="Times New Roman" w:cs="Times New Roman"/>
                <w:snapToGrid w:val="0"/>
                <w:color w:val="auto"/>
                <w:sz w:val="20"/>
                <w:szCs w:val="20"/>
                <w:lang w:eastAsia="th-TH"/>
              </w:rPr>
              <w:t>138</w:t>
            </w:r>
          </w:p>
        </w:tc>
      </w:tr>
    </w:tbl>
    <w:p w14:paraId="6AB9E301" w14:textId="1DBAF153" w:rsidR="008C4717" w:rsidRPr="005E7735" w:rsidRDefault="008C4717" w:rsidP="00AF3155">
      <w:pPr>
        <w:spacing w:before="180"/>
        <w:ind w:left="547" w:right="-117"/>
        <w:jc w:val="right"/>
        <w:rPr>
          <w:rFonts w:ascii="Times New Roman" w:hAnsi="Times New Roman" w:cs="Times New Roman"/>
          <w:b/>
          <w:bCs/>
          <w:sz w:val="20"/>
          <w:szCs w:val="20"/>
          <w:cs/>
        </w:rPr>
      </w:pPr>
    </w:p>
    <w:p w14:paraId="27C8D040" w14:textId="77777777" w:rsidR="008C4717" w:rsidRPr="005E7735" w:rsidRDefault="008C4717">
      <w:pPr>
        <w:rPr>
          <w:rFonts w:ascii="Times New Roman" w:hAnsi="Times New Roman" w:cs="Times New Roman"/>
          <w:b/>
          <w:bCs/>
          <w:sz w:val="20"/>
          <w:szCs w:val="20"/>
          <w:cs/>
        </w:rPr>
      </w:pPr>
      <w:r w:rsidRPr="005E7735">
        <w:rPr>
          <w:rFonts w:ascii="Times New Roman" w:hAnsi="Times New Roman" w:cs="Times New Roman"/>
          <w:b/>
          <w:bCs/>
          <w:sz w:val="20"/>
          <w:szCs w:val="20"/>
          <w:cs/>
        </w:rPr>
        <w:br w:type="page"/>
      </w:r>
    </w:p>
    <w:p w14:paraId="3CB28ECD" w14:textId="2109741D" w:rsidR="00A519CF" w:rsidRPr="005E7735" w:rsidRDefault="002D1CAC" w:rsidP="00AF3155">
      <w:pPr>
        <w:pStyle w:val="a"/>
        <w:spacing w:after="240"/>
        <w:ind w:left="547" w:right="58" w:hanging="547"/>
        <w:jc w:val="both"/>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4"/>
          <w:szCs w:val="24"/>
        </w:rPr>
        <w:lastRenderedPageBreak/>
        <w:t>15</w:t>
      </w:r>
      <w:r w:rsidR="00A519CF" w:rsidRPr="005E7735">
        <w:rPr>
          <w:rFonts w:ascii="Times New Roman" w:hAnsi="Times New Roman" w:cs="Times New Roman"/>
          <w:b/>
          <w:bCs/>
          <w:color w:val="000000" w:themeColor="text1"/>
          <w:sz w:val="24"/>
          <w:szCs w:val="24"/>
        </w:rPr>
        <w:t>.</w:t>
      </w:r>
      <w:r w:rsidR="00A519CF" w:rsidRPr="005E7735">
        <w:rPr>
          <w:rFonts w:ascii="Times New Roman" w:hAnsi="Times New Roman" w:cs="Times New Roman"/>
          <w:b/>
          <w:bCs/>
          <w:color w:val="000000" w:themeColor="text1"/>
          <w:sz w:val="20"/>
          <w:szCs w:val="20"/>
        </w:rPr>
        <w:tab/>
        <w:t>RIGHT  OF  LAND  USAGE</w:t>
      </w:r>
    </w:p>
    <w:p w14:paraId="291D19DA" w14:textId="23164D45" w:rsidR="00A519CF" w:rsidRPr="005E7735" w:rsidRDefault="00A519CF" w:rsidP="00AF3155">
      <w:pPr>
        <w:ind w:left="547" w:right="58" w:hanging="547"/>
        <w:jc w:val="thaiDistribute"/>
        <w:rPr>
          <w:rFonts w:ascii="Times New Roman" w:hAnsi="Times New Roman" w:cs="Times New Roman"/>
          <w:color w:val="000000" w:themeColor="text1"/>
        </w:rPr>
      </w:pPr>
      <w:r w:rsidRPr="005E7735">
        <w:rPr>
          <w:rFonts w:ascii="Times New Roman" w:hAnsi="Times New Roman" w:cs="Times New Roman"/>
          <w:color w:val="000000" w:themeColor="text1"/>
        </w:rPr>
        <w:tab/>
      </w:r>
      <w:r w:rsidR="00154728" w:rsidRPr="005E7735">
        <w:rPr>
          <w:rFonts w:ascii="Times New Roman" w:hAnsi="Times New Roman" w:cs="Times New Roman"/>
          <w:color w:val="000000" w:themeColor="text1"/>
        </w:rPr>
        <w:t>Movements of r</w:t>
      </w:r>
      <w:r w:rsidRPr="005E7735">
        <w:rPr>
          <w:rFonts w:ascii="Times New Roman" w:hAnsi="Times New Roman" w:cs="Times New Roman"/>
          <w:color w:val="000000" w:themeColor="text1"/>
        </w:rPr>
        <w:t xml:space="preserve">ight of land usage </w:t>
      </w:r>
      <w:r w:rsidR="00871C73" w:rsidRPr="005E7735">
        <w:rPr>
          <w:rFonts w:ascii="Times New Roman" w:hAnsi="Times New Roman" w:cs="Times New Roman"/>
          <w:color w:val="000000" w:themeColor="text1"/>
        </w:rPr>
        <w:t xml:space="preserve">for the </w:t>
      </w:r>
      <w:r w:rsidR="00F96B93" w:rsidRPr="005E7735">
        <w:rPr>
          <w:rFonts w:ascii="Times New Roman" w:hAnsi="Times New Roman" w:cs="Times New Roman"/>
          <w:color w:val="000000" w:themeColor="text1"/>
        </w:rPr>
        <w:t>nine</w:t>
      </w:r>
      <w:r w:rsidR="00871C73" w:rsidRPr="005E7735">
        <w:rPr>
          <w:rFonts w:ascii="Times New Roman" w:hAnsi="Times New Roman" w:cs="Times New Roman"/>
          <w:color w:val="000000" w:themeColor="text1"/>
        </w:rPr>
        <w:t xml:space="preserve">-month periods ended </w:t>
      </w:r>
      <w:r w:rsidR="00F96B93" w:rsidRPr="005E7735">
        <w:rPr>
          <w:rFonts w:ascii="Times New Roman" w:hAnsi="Times New Roman" w:cs="Times New Roman"/>
          <w:color w:val="000000" w:themeColor="text1"/>
        </w:rPr>
        <w:t>September</w:t>
      </w:r>
      <w:r w:rsidR="00871C73"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30</w:t>
      </w:r>
      <w:r w:rsidR="00004E9B" w:rsidRPr="005E7735">
        <w:rPr>
          <w:rFonts w:ascii="Times New Roman" w:hAnsi="Times New Roman" w:cs="Times New Roman"/>
          <w:color w:val="000000" w:themeColor="text1"/>
        </w:rPr>
        <w:t xml:space="preserve">, </w:t>
      </w:r>
      <w:r w:rsidR="00154728" w:rsidRPr="005E7735">
        <w:rPr>
          <w:rFonts w:ascii="Times New Roman" w:hAnsi="Times New Roman" w:cs="Times New Roman"/>
          <w:color w:val="000000" w:themeColor="text1"/>
        </w:rPr>
        <w:t>are as follows:</w:t>
      </w:r>
    </w:p>
    <w:p w14:paraId="6433C98A" w14:textId="77777777" w:rsidR="00C369B2" w:rsidRPr="005E7735" w:rsidRDefault="00C369B2" w:rsidP="00AF3155">
      <w:pPr>
        <w:ind w:left="547" w:right="-29"/>
        <w:jc w:val="right"/>
        <w:rPr>
          <w:rFonts w:ascii="Times New Roman" w:hAnsi="Times New Roman" w:cs="Times New Roman"/>
          <w:b/>
          <w:bCs/>
          <w:sz w:val="20"/>
          <w:szCs w:val="20"/>
        </w:rPr>
      </w:pPr>
    </w:p>
    <w:p w14:paraId="5C758FB1" w14:textId="163AAE0C" w:rsidR="00A519CF" w:rsidRPr="005E7735" w:rsidRDefault="00A519CF" w:rsidP="00AF3155">
      <w:pPr>
        <w:ind w:left="547" w:right="-29"/>
        <w:jc w:val="right"/>
        <w:rPr>
          <w:rFonts w:ascii="Times New Roman" w:hAnsi="Times New Roman" w:cs="Times New Roman"/>
          <w:b/>
          <w:bCs/>
          <w:sz w:val="20"/>
          <w:szCs w:val="20"/>
        </w:rPr>
      </w:pPr>
      <w:r w:rsidRPr="005E7735">
        <w:rPr>
          <w:rFonts w:ascii="Times New Roman" w:hAnsi="Times New Roman" w:cs="Times New Roman"/>
          <w:b/>
          <w:bCs/>
          <w:sz w:val="20"/>
          <w:szCs w:val="20"/>
        </w:rPr>
        <w:t>Unit : Baht</w:t>
      </w:r>
    </w:p>
    <w:tbl>
      <w:tblPr>
        <w:tblW w:w="9000" w:type="dxa"/>
        <w:tblInd w:w="270" w:type="dxa"/>
        <w:tblLayout w:type="fixed"/>
        <w:tblCellMar>
          <w:left w:w="30" w:type="dxa"/>
          <w:right w:w="30" w:type="dxa"/>
        </w:tblCellMar>
        <w:tblLook w:val="0000" w:firstRow="0" w:lastRow="0" w:firstColumn="0" w:lastColumn="0" w:noHBand="0" w:noVBand="0"/>
      </w:tblPr>
      <w:tblGrid>
        <w:gridCol w:w="6120"/>
        <w:gridCol w:w="1350"/>
        <w:gridCol w:w="180"/>
        <w:gridCol w:w="1350"/>
      </w:tblGrid>
      <w:tr w:rsidR="00B92F67" w:rsidRPr="005E7735" w14:paraId="66223959" w14:textId="77777777">
        <w:trPr>
          <w:trHeight w:val="252"/>
        </w:trPr>
        <w:tc>
          <w:tcPr>
            <w:tcW w:w="6120" w:type="dxa"/>
            <w:tcBorders>
              <w:top w:val="nil"/>
              <w:left w:val="nil"/>
              <w:bottom w:val="nil"/>
              <w:right w:val="nil"/>
            </w:tcBorders>
            <w:shd w:val="solid" w:color="FFFFFF" w:fill="auto"/>
            <w:vAlign w:val="center"/>
          </w:tcPr>
          <w:p w14:paraId="218DB07D" w14:textId="77777777" w:rsidR="00B92F67" w:rsidRPr="005E7735" w:rsidRDefault="00B92F67" w:rsidP="00AF3155">
            <w:pPr>
              <w:autoSpaceDE w:val="0"/>
              <w:autoSpaceDN w:val="0"/>
              <w:adjustRightInd w:val="0"/>
              <w:spacing w:line="240" w:lineRule="exact"/>
              <w:jc w:val="center"/>
              <w:rPr>
                <w:rFonts w:ascii="Times New Roman" w:hAnsi="Times New Roman" w:cs="Times New Roman"/>
                <w:sz w:val="20"/>
                <w:szCs w:val="20"/>
                <w:cs/>
              </w:rPr>
            </w:pPr>
          </w:p>
        </w:tc>
        <w:tc>
          <w:tcPr>
            <w:tcW w:w="2880" w:type="dxa"/>
            <w:gridSpan w:val="3"/>
            <w:tcBorders>
              <w:top w:val="nil"/>
              <w:left w:val="nil"/>
              <w:bottom w:val="nil"/>
              <w:right w:val="nil"/>
            </w:tcBorders>
            <w:shd w:val="solid" w:color="FFFFFF" w:fill="auto"/>
            <w:vAlign w:val="bottom"/>
          </w:tcPr>
          <w:p w14:paraId="53B8730A" w14:textId="77777777" w:rsidR="00B92F67" w:rsidRPr="005E7735" w:rsidRDefault="00B92F67" w:rsidP="00AF3155">
            <w:pPr>
              <w:spacing w:line="240" w:lineRule="exact"/>
              <w:ind w:right="-90"/>
              <w:jc w:val="center"/>
              <w:rPr>
                <w:rFonts w:ascii="Times New Roman" w:hAnsi="Times New Roman" w:cs="Times New Roman"/>
                <w:b/>
                <w:bCs/>
                <w:noProof/>
                <w:snapToGrid w:val="0"/>
                <w:sz w:val="20"/>
                <w:szCs w:val="20"/>
                <w:cs/>
                <w:lang w:val="en-GB" w:eastAsia="th-TH"/>
              </w:rPr>
            </w:pPr>
            <w:r w:rsidRPr="005E7735">
              <w:rPr>
                <w:rFonts w:ascii="Times New Roman" w:hAnsi="Times New Roman" w:cs="Times New Roman"/>
                <w:b/>
                <w:bCs/>
                <w:noProof/>
                <w:snapToGrid w:val="0"/>
                <w:sz w:val="20"/>
                <w:szCs w:val="20"/>
                <w:lang w:val="en-GB" w:eastAsia="th-TH"/>
              </w:rPr>
              <w:t>Consolidated</w:t>
            </w:r>
          </w:p>
        </w:tc>
      </w:tr>
      <w:tr w:rsidR="00B92F67" w:rsidRPr="005E7735" w14:paraId="34E96948" w14:textId="77777777">
        <w:trPr>
          <w:trHeight w:val="207"/>
        </w:trPr>
        <w:tc>
          <w:tcPr>
            <w:tcW w:w="6120" w:type="dxa"/>
            <w:tcBorders>
              <w:top w:val="nil"/>
              <w:left w:val="nil"/>
              <w:bottom w:val="nil"/>
              <w:right w:val="nil"/>
            </w:tcBorders>
            <w:shd w:val="solid" w:color="FFFFFF" w:fill="auto"/>
            <w:vAlign w:val="center"/>
          </w:tcPr>
          <w:p w14:paraId="49FEE8B1" w14:textId="77777777" w:rsidR="00B92F67" w:rsidRPr="005E7735" w:rsidRDefault="00B92F67" w:rsidP="00AF3155">
            <w:pPr>
              <w:autoSpaceDE w:val="0"/>
              <w:autoSpaceDN w:val="0"/>
              <w:adjustRightInd w:val="0"/>
              <w:spacing w:line="240" w:lineRule="exact"/>
              <w:jc w:val="center"/>
              <w:rPr>
                <w:rFonts w:ascii="Times New Roman" w:hAnsi="Times New Roman" w:cs="Times New Roman"/>
                <w:sz w:val="20"/>
                <w:szCs w:val="20"/>
                <w:cs/>
              </w:rPr>
            </w:pPr>
          </w:p>
        </w:tc>
        <w:tc>
          <w:tcPr>
            <w:tcW w:w="2880" w:type="dxa"/>
            <w:gridSpan w:val="3"/>
            <w:tcBorders>
              <w:top w:val="nil"/>
              <w:left w:val="nil"/>
              <w:bottom w:val="nil"/>
              <w:right w:val="nil"/>
            </w:tcBorders>
            <w:shd w:val="solid" w:color="FFFFFF" w:fill="auto"/>
            <w:vAlign w:val="center"/>
          </w:tcPr>
          <w:p w14:paraId="5331B494" w14:textId="77777777" w:rsidR="00B92F67" w:rsidRPr="005E7735" w:rsidRDefault="00B92F67" w:rsidP="00AF3155">
            <w:pPr>
              <w:spacing w:line="240" w:lineRule="exact"/>
              <w:ind w:right="-90"/>
              <w:jc w:val="center"/>
              <w:rPr>
                <w:rFonts w:ascii="Times New Roman" w:hAnsi="Times New Roman" w:cs="Times New Roman"/>
                <w:b/>
                <w:bCs/>
                <w:sz w:val="20"/>
                <w:szCs w:val="20"/>
              </w:rPr>
            </w:pPr>
            <w:r w:rsidRPr="005E7735">
              <w:rPr>
                <w:rFonts w:ascii="Times New Roman" w:hAnsi="Times New Roman" w:cs="Times New Roman"/>
                <w:b/>
                <w:bCs/>
                <w:noProof/>
                <w:snapToGrid w:val="0"/>
                <w:sz w:val="20"/>
                <w:szCs w:val="20"/>
                <w:lang w:val="en-GB" w:eastAsia="th-TH"/>
              </w:rPr>
              <w:t>financial statements</w:t>
            </w:r>
          </w:p>
        </w:tc>
      </w:tr>
      <w:tr w:rsidR="000E5094" w:rsidRPr="005E7735" w14:paraId="5AFF212E" w14:textId="77777777">
        <w:trPr>
          <w:trHeight w:val="162"/>
        </w:trPr>
        <w:tc>
          <w:tcPr>
            <w:tcW w:w="6120" w:type="dxa"/>
            <w:tcBorders>
              <w:top w:val="nil"/>
              <w:left w:val="nil"/>
              <w:bottom w:val="nil"/>
              <w:right w:val="nil"/>
            </w:tcBorders>
            <w:shd w:val="solid" w:color="FFFFFF" w:fill="auto"/>
            <w:vAlign w:val="center"/>
          </w:tcPr>
          <w:p w14:paraId="7978CEFD" w14:textId="77777777" w:rsidR="000E5094" w:rsidRPr="005E7735" w:rsidRDefault="000E5094" w:rsidP="00AF3155">
            <w:pPr>
              <w:autoSpaceDE w:val="0"/>
              <w:autoSpaceDN w:val="0"/>
              <w:adjustRightInd w:val="0"/>
              <w:spacing w:line="240" w:lineRule="exact"/>
              <w:jc w:val="center"/>
              <w:rPr>
                <w:rFonts w:ascii="Times New Roman" w:hAnsi="Times New Roman" w:cs="Times New Roman"/>
                <w:sz w:val="20"/>
                <w:szCs w:val="20"/>
                <w:cs/>
              </w:rPr>
            </w:pPr>
          </w:p>
        </w:tc>
        <w:tc>
          <w:tcPr>
            <w:tcW w:w="1350" w:type="dxa"/>
            <w:tcBorders>
              <w:top w:val="nil"/>
              <w:left w:val="nil"/>
              <w:bottom w:val="nil"/>
              <w:right w:val="nil"/>
            </w:tcBorders>
            <w:shd w:val="solid" w:color="FFFFFF" w:fill="auto"/>
            <w:vAlign w:val="center"/>
          </w:tcPr>
          <w:p w14:paraId="2AA9A5F7" w14:textId="1A9CC172" w:rsidR="000E5094" w:rsidRPr="005E7735" w:rsidRDefault="002D1CAC" w:rsidP="00AF3155">
            <w:pPr>
              <w:spacing w:line="240" w:lineRule="exact"/>
              <w:ind w:right="-50"/>
              <w:jc w:val="center"/>
              <w:rPr>
                <w:rFonts w:ascii="Times New Roman" w:hAnsi="Times New Roman" w:cs="Times New Roman"/>
                <w:b/>
                <w:bCs/>
                <w:noProof/>
                <w:snapToGrid w:val="0"/>
                <w:sz w:val="20"/>
                <w:szCs w:val="20"/>
                <w:lang w:eastAsia="th-TH"/>
              </w:rPr>
            </w:pPr>
            <w:r w:rsidRPr="005E7735">
              <w:rPr>
                <w:rFonts w:ascii="Times New Roman" w:hAnsi="Times New Roman" w:cs="Times New Roman"/>
                <w:b/>
                <w:bCs/>
                <w:noProof/>
                <w:snapToGrid w:val="0"/>
                <w:sz w:val="20"/>
                <w:szCs w:val="20"/>
                <w:lang w:eastAsia="th-TH"/>
              </w:rPr>
              <w:t>2024</w:t>
            </w:r>
          </w:p>
        </w:tc>
        <w:tc>
          <w:tcPr>
            <w:tcW w:w="180" w:type="dxa"/>
            <w:tcBorders>
              <w:top w:val="nil"/>
              <w:left w:val="nil"/>
              <w:bottom w:val="nil"/>
              <w:right w:val="nil"/>
            </w:tcBorders>
            <w:shd w:val="solid" w:color="FFFFFF" w:fill="auto"/>
            <w:vAlign w:val="center"/>
          </w:tcPr>
          <w:p w14:paraId="4950B77E" w14:textId="77777777" w:rsidR="000E5094" w:rsidRPr="005E7735" w:rsidRDefault="000E5094" w:rsidP="00AF3155">
            <w:pPr>
              <w:autoSpaceDE w:val="0"/>
              <w:autoSpaceDN w:val="0"/>
              <w:adjustRightInd w:val="0"/>
              <w:spacing w:line="240" w:lineRule="exact"/>
              <w:jc w:val="center"/>
              <w:rPr>
                <w:rFonts w:ascii="Times New Roman" w:hAnsi="Times New Roman" w:cs="Times New Roman"/>
                <w:b/>
                <w:bCs/>
                <w:sz w:val="20"/>
                <w:szCs w:val="20"/>
              </w:rPr>
            </w:pPr>
          </w:p>
        </w:tc>
        <w:tc>
          <w:tcPr>
            <w:tcW w:w="1350" w:type="dxa"/>
            <w:tcBorders>
              <w:top w:val="nil"/>
              <w:left w:val="nil"/>
              <w:bottom w:val="nil"/>
              <w:right w:val="nil"/>
            </w:tcBorders>
            <w:shd w:val="solid" w:color="FFFFFF" w:fill="auto"/>
            <w:vAlign w:val="center"/>
          </w:tcPr>
          <w:p w14:paraId="389C308B" w14:textId="58656E7B" w:rsidR="000E5094" w:rsidRPr="005E7735" w:rsidRDefault="002D1CAC" w:rsidP="00AF3155">
            <w:pPr>
              <w:spacing w:line="240" w:lineRule="exact"/>
              <w:ind w:right="-50"/>
              <w:jc w:val="center"/>
              <w:rPr>
                <w:rFonts w:ascii="Times New Roman" w:hAnsi="Times New Roman" w:cs="Times New Roman"/>
                <w:b/>
                <w:bCs/>
                <w:noProof/>
                <w:snapToGrid w:val="0"/>
                <w:sz w:val="20"/>
                <w:szCs w:val="20"/>
                <w:lang w:eastAsia="th-TH"/>
              </w:rPr>
            </w:pPr>
            <w:r w:rsidRPr="005E7735">
              <w:rPr>
                <w:rFonts w:ascii="Times New Roman" w:hAnsi="Times New Roman" w:cs="Times New Roman"/>
                <w:b/>
                <w:bCs/>
                <w:noProof/>
                <w:snapToGrid w:val="0"/>
                <w:sz w:val="20"/>
                <w:szCs w:val="20"/>
                <w:lang w:eastAsia="th-TH"/>
              </w:rPr>
              <w:t>2023</w:t>
            </w:r>
          </w:p>
        </w:tc>
      </w:tr>
      <w:tr w:rsidR="000E5094" w:rsidRPr="005E7735" w14:paraId="29742125" w14:textId="77777777">
        <w:trPr>
          <w:trHeight w:val="74"/>
        </w:trPr>
        <w:tc>
          <w:tcPr>
            <w:tcW w:w="6120" w:type="dxa"/>
            <w:tcBorders>
              <w:top w:val="nil"/>
              <w:left w:val="nil"/>
              <w:bottom w:val="nil"/>
              <w:right w:val="nil"/>
            </w:tcBorders>
            <w:shd w:val="solid" w:color="FFFFFF" w:fill="auto"/>
            <w:vAlign w:val="center"/>
          </w:tcPr>
          <w:p w14:paraId="08A8D601" w14:textId="77777777" w:rsidR="000E5094" w:rsidRPr="005E7735" w:rsidRDefault="000E5094" w:rsidP="00AF3155">
            <w:pPr>
              <w:autoSpaceDE w:val="0"/>
              <w:autoSpaceDN w:val="0"/>
              <w:adjustRightInd w:val="0"/>
              <w:spacing w:line="240" w:lineRule="exact"/>
              <w:jc w:val="center"/>
              <w:rPr>
                <w:rFonts w:ascii="Times New Roman" w:hAnsi="Times New Roman" w:cs="Times New Roman"/>
                <w:sz w:val="20"/>
                <w:szCs w:val="20"/>
                <w:cs/>
              </w:rPr>
            </w:pPr>
          </w:p>
        </w:tc>
        <w:tc>
          <w:tcPr>
            <w:tcW w:w="1350" w:type="dxa"/>
            <w:tcBorders>
              <w:top w:val="nil"/>
              <w:left w:val="nil"/>
              <w:bottom w:val="nil"/>
              <w:right w:val="nil"/>
            </w:tcBorders>
            <w:shd w:val="solid" w:color="FFFFFF" w:fill="auto"/>
            <w:vAlign w:val="center"/>
          </w:tcPr>
          <w:p w14:paraId="5026943E" w14:textId="77777777" w:rsidR="000E5094" w:rsidRPr="005E7735" w:rsidRDefault="000E5094" w:rsidP="00AF3155">
            <w:pPr>
              <w:autoSpaceDE w:val="0"/>
              <w:autoSpaceDN w:val="0"/>
              <w:adjustRightInd w:val="0"/>
              <w:spacing w:line="240" w:lineRule="exact"/>
              <w:jc w:val="center"/>
              <w:rPr>
                <w:rFonts w:ascii="Times New Roman" w:hAnsi="Times New Roman" w:cs="Times New Roman"/>
                <w:b/>
                <w:bCs/>
                <w:sz w:val="20"/>
                <w:szCs w:val="20"/>
              </w:rPr>
            </w:pPr>
          </w:p>
        </w:tc>
        <w:tc>
          <w:tcPr>
            <w:tcW w:w="180" w:type="dxa"/>
            <w:tcBorders>
              <w:top w:val="nil"/>
              <w:left w:val="nil"/>
              <w:bottom w:val="nil"/>
              <w:right w:val="nil"/>
            </w:tcBorders>
            <w:shd w:val="solid" w:color="FFFFFF" w:fill="auto"/>
            <w:vAlign w:val="center"/>
          </w:tcPr>
          <w:p w14:paraId="7311EAFB" w14:textId="77777777" w:rsidR="000E5094" w:rsidRPr="005E7735" w:rsidRDefault="000E5094" w:rsidP="00AF3155">
            <w:pPr>
              <w:autoSpaceDE w:val="0"/>
              <w:autoSpaceDN w:val="0"/>
              <w:adjustRightInd w:val="0"/>
              <w:spacing w:line="240" w:lineRule="exact"/>
              <w:jc w:val="center"/>
              <w:rPr>
                <w:rFonts w:ascii="Times New Roman" w:hAnsi="Times New Roman" w:cs="Times New Roman"/>
                <w:b/>
                <w:bCs/>
                <w:sz w:val="20"/>
                <w:szCs w:val="20"/>
              </w:rPr>
            </w:pPr>
          </w:p>
        </w:tc>
        <w:tc>
          <w:tcPr>
            <w:tcW w:w="1350" w:type="dxa"/>
            <w:tcBorders>
              <w:top w:val="nil"/>
              <w:left w:val="nil"/>
              <w:bottom w:val="nil"/>
              <w:right w:val="nil"/>
            </w:tcBorders>
            <w:shd w:val="solid" w:color="FFFFFF" w:fill="auto"/>
            <w:vAlign w:val="center"/>
          </w:tcPr>
          <w:p w14:paraId="1170A4EF" w14:textId="77777777" w:rsidR="000E5094" w:rsidRPr="005E7735" w:rsidRDefault="000E5094" w:rsidP="00AF3155">
            <w:pPr>
              <w:autoSpaceDE w:val="0"/>
              <w:autoSpaceDN w:val="0"/>
              <w:adjustRightInd w:val="0"/>
              <w:spacing w:line="240" w:lineRule="exact"/>
              <w:jc w:val="center"/>
              <w:rPr>
                <w:rFonts w:ascii="Times New Roman" w:hAnsi="Times New Roman" w:cs="Times New Roman"/>
                <w:b/>
                <w:bCs/>
                <w:sz w:val="20"/>
                <w:szCs w:val="20"/>
              </w:rPr>
            </w:pPr>
          </w:p>
        </w:tc>
      </w:tr>
      <w:tr w:rsidR="000E5094" w:rsidRPr="005E7735" w14:paraId="7027D740" w14:textId="77777777">
        <w:trPr>
          <w:trHeight w:val="74"/>
        </w:trPr>
        <w:tc>
          <w:tcPr>
            <w:tcW w:w="6120" w:type="dxa"/>
            <w:tcBorders>
              <w:top w:val="nil"/>
              <w:left w:val="nil"/>
              <w:bottom w:val="nil"/>
              <w:right w:val="nil"/>
            </w:tcBorders>
            <w:shd w:val="solid" w:color="FFFFFF" w:fill="auto"/>
            <w:vAlign w:val="center"/>
          </w:tcPr>
          <w:p w14:paraId="67284462" w14:textId="77777777" w:rsidR="000E5094" w:rsidRPr="005E7735" w:rsidRDefault="000E5094" w:rsidP="00AF3155">
            <w:pPr>
              <w:spacing w:line="240" w:lineRule="exact"/>
              <w:ind w:left="431" w:right="-90" w:hanging="106"/>
              <w:rPr>
                <w:rFonts w:ascii="Times New Roman" w:hAnsi="Times New Roman" w:cs="Times New Roman"/>
                <w:noProof/>
                <w:snapToGrid w:val="0"/>
                <w:sz w:val="20"/>
                <w:szCs w:val="20"/>
                <w:lang w:val="en-GB" w:eastAsia="th-TH"/>
              </w:rPr>
            </w:pPr>
            <w:r w:rsidRPr="005E7735">
              <w:rPr>
                <w:rFonts w:ascii="Times New Roman" w:hAnsi="Times New Roman" w:cs="Times New Roman"/>
                <w:noProof/>
                <w:snapToGrid w:val="0"/>
                <w:sz w:val="20"/>
                <w:szCs w:val="20"/>
                <w:lang w:val="en-GB" w:eastAsia="th-TH"/>
              </w:rPr>
              <w:t>Net book value brought forward</w:t>
            </w:r>
          </w:p>
        </w:tc>
        <w:tc>
          <w:tcPr>
            <w:tcW w:w="1350" w:type="dxa"/>
          </w:tcPr>
          <w:p w14:paraId="0ED4496F" w14:textId="49DD0124" w:rsidR="000E5094" w:rsidRPr="005E7735" w:rsidRDefault="002D1CAC" w:rsidP="00AF3155">
            <w:pPr>
              <w:pStyle w:val="a"/>
              <w:tabs>
                <w:tab w:val="decimal" w:pos="1232"/>
              </w:tabs>
              <w:spacing w:line="240" w:lineRule="exact"/>
              <w:ind w:left="-22" w:right="0"/>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38</w:t>
            </w:r>
            <w:r w:rsidR="0055380E"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011</w:t>
            </w:r>
            <w:r w:rsidR="0055380E"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620</w:t>
            </w:r>
          </w:p>
        </w:tc>
        <w:tc>
          <w:tcPr>
            <w:tcW w:w="180" w:type="dxa"/>
            <w:tcBorders>
              <w:top w:val="nil"/>
              <w:left w:val="nil"/>
              <w:right w:val="nil"/>
            </w:tcBorders>
            <w:shd w:val="solid" w:color="FFFFFF" w:fill="auto"/>
            <w:vAlign w:val="center"/>
          </w:tcPr>
          <w:p w14:paraId="0111D509" w14:textId="77777777" w:rsidR="000E5094" w:rsidRPr="005E7735" w:rsidRDefault="000E5094" w:rsidP="00AF3155">
            <w:pPr>
              <w:autoSpaceDE w:val="0"/>
              <w:autoSpaceDN w:val="0"/>
              <w:adjustRightInd w:val="0"/>
              <w:spacing w:line="240" w:lineRule="exact"/>
              <w:jc w:val="center"/>
              <w:rPr>
                <w:rFonts w:ascii="Times New Roman" w:hAnsi="Times New Roman" w:cs="Times New Roman"/>
                <w:sz w:val="20"/>
                <w:szCs w:val="20"/>
              </w:rPr>
            </w:pPr>
          </w:p>
        </w:tc>
        <w:tc>
          <w:tcPr>
            <w:tcW w:w="1350" w:type="dxa"/>
            <w:tcBorders>
              <w:top w:val="nil"/>
              <w:left w:val="nil"/>
              <w:right w:val="nil"/>
            </w:tcBorders>
            <w:shd w:val="solid" w:color="FFFFFF" w:fill="auto"/>
          </w:tcPr>
          <w:p w14:paraId="2426661B" w14:textId="035B900F" w:rsidR="000E5094" w:rsidRPr="005E7735" w:rsidRDefault="002D1CAC" w:rsidP="00AF3155">
            <w:pPr>
              <w:pStyle w:val="a"/>
              <w:tabs>
                <w:tab w:val="decimal" w:pos="1230"/>
              </w:tabs>
              <w:spacing w:line="240" w:lineRule="exact"/>
              <w:ind w:left="-22" w:right="0"/>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39</w:t>
            </w:r>
            <w:r w:rsidR="000E5094"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840</w:t>
            </w:r>
            <w:r w:rsidR="000E5094"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118</w:t>
            </w:r>
          </w:p>
        </w:tc>
      </w:tr>
      <w:tr w:rsidR="002E7F80" w:rsidRPr="005E7735" w14:paraId="79AE7A44" w14:textId="77777777">
        <w:trPr>
          <w:trHeight w:val="74"/>
        </w:trPr>
        <w:tc>
          <w:tcPr>
            <w:tcW w:w="6120" w:type="dxa"/>
            <w:tcBorders>
              <w:top w:val="nil"/>
              <w:left w:val="nil"/>
              <w:bottom w:val="nil"/>
              <w:right w:val="nil"/>
            </w:tcBorders>
            <w:shd w:val="solid" w:color="FFFFFF" w:fill="auto"/>
            <w:vAlign w:val="center"/>
          </w:tcPr>
          <w:p w14:paraId="2E789A1C" w14:textId="79CD90E4" w:rsidR="002E7F80" w:rsidRPr="005E7735" w:rsidRDefault="002E7F80" w:rsidP="00AF3155">
            <w:pPr>
              <w:spacing w:line="240" w:lineRule="exact"/>
              <w:ind w:left="431" w:right="-90" w:hanging="106"/>
              <w:rPr>
                <w:rFonts w:ascii="Times New Roman" w:hAnsi="Times New Roman" w:cs="Times New Roman"/>
                <w:noProof/>
                <w:snapToGrid w:val="0"/>
                <w:sz w:val="20"/>
                <w:szCs w:val="20"/>
                <w:u w:val="single"/>
                <w:lang w:val="en-GB" w:eastAsia="th-TH"/>
              </w:rPr>
            </w:pPr>
            <w:r w:rsidRPr="005E7735">
              <w:rPr>
                <w:rFonts w:ascii="Times New Roman" w:hAnsi="Times New Roman" w:cs="Times New Roman"/>
                <w:noProof/>
                <w:snapToGrid w:val="0"/>
                <w:sz w:val="20"/>
                <w:szCs w:val="20"/>
                <w:u w:val="single"/>
                <w:lang w:val="en-GB" w:eastAsia="th-TH"/>
              </w:rPr>
              <w:t>Add</w:t>
            </w:r>
            <w:r w:rsidR="007128F0" w:rsidRPr="005E7735">
              <w:rPr>
                <w:rFonts w:ascii="Times New Roman" w:hAnsi="Times New Roman" w:cs="Times New Roman"/>
                <w:noProof/>
                <w:snapToGrid w:val="0"/>
                <w:sz w:val="20"/>
                <w:szCs w:val="20"/>
                <w:u w:val="single"/>
                <w:lang w:val="en-GB" w:eastAsia="th-TH"/>
              </w:rPr>
              <w:t>/Less</w:t>
            </w:r>
            <w:r w:rsidRPr="005E7735">
              <w:rPr>
                <w:rFonts w:ascii="Times New Roman" w:hAnsi="Times New Roman" w:cs="Times New Roman"/>
                <w:noProof/>
                <w:snapToGrid w:val="0"/>
                <w:sz w:val="20"/>
                <w:szCs w:val="20"/>
                <w:lang w:val="en-GB" w:eastAsia="th-TH"/>
              </w:rPr>
              <w:t xml:space="preserve"> Exchange rate differences on translating financial statements</w:t>
            </w:r>
          </w:p>
        </w:tc>
        <w:tc>
          <w:tcPr>
            <w:tcW w:w="1350" w:type="dxa"/>
            <w:tcBorders>
              <w:top w:val="nil"/>
              <w:left w:val="nil"/>
              <w:right w:val="nil"/>
            </w:tcBorders>
          </w:tcPr>
          <w:p w14:paraId="63BCFE3C" w14:textId="5ABAF7F1" w:rsidR="002E7F80" w:rsidRPr="005E7735" w:rsidRDefault="002E7F80" w:rsidP="00AF3155">
            <w:pPr>
              <w:pStyle w:val="a"/>
              <w:tabs>
                <w:tab w:val="decimal" w:pos="1232"/>
              </w:tabs>
              <w:spacing w:line="240" w:lineRule="exact"/>
              <w:ind w:left="-22" w:right="0"/>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w:t>
            </w:r>
            <w:r w:rsidR="002D1CAC" w:rsidRPr="005E7735">
              <w:rPr>
                <w:rFonts w:ascii="Times New Roman" w:hAnsi="Times New Roman" w:cs="Times New Roman"/>
                <w:color w:val="000000" w:themeColor="text1"/>
                <w:sz w:val="20"/>
                <w:szCs w:val="20"/>
              </w:rPr>
              <w:t>1</w:t>
            </w:r>
            <w:r w:rsidRPr="005E7735">
              <w:rPr>
                <w:rFonts w:ascii="Times New Roman" w:hAnsi="Times New Roman" w:cs="Times New Roman"/>
                <w:color w:val="000000" w:themeColor="text1"/>
                <w:sz w:val="20"/>
                <w:szCs w:val="20"/>
              </w:rPr>
              <w:t>,</w:t>
            </w:r>
            <w:r w:rsidR="002D1CAC" w:rsidRPr="005E7735">
              <w:rPr>
                <w:rFonts w:ascii="Times New Roman" w:hAnsi="Times New Roman" w:cs="Times New Roman"/>
                <w:color w:val="000000" w:themeColor="text1"/>
                <w:sz w:val="20"/>
                <w:szCs w:val="20"/>
              </w:rPr>
              <w:t>095</w:t>
            </w:r>
            <w:r w:rsidRPr="005E7735">
              <w:rPr>
                <w:rFonts w:ascii="Times New Roman" w:hAnsi="Times New Roman" w:cs="Times New Roman"/>
                <w:color w:val="000000" w:themeColor="text1"/>
                <w:sz w:val="20"/>
                <w:szCs w:val="20"/>
              </w:rPr>
              <w:t>,</w:t>
            </w:r>
            <w:r w:rsidR="002D1CAC" w:rsidRPr="005E7735">
              <w:rPr>
                <w:rFonts w:ascii="Times New Roman" w:hAnsi="Times New Roman" w:cs="Times New Roman"/>
                <w:color w:val="000000" w:themeColor="text1"/>
                <w:sz w:val="20"/>
                <w:szCs w:val="20"/>
              </w:rPr>
              <w:t>956</w:t>
            </w:r>
            <w:r w:rsidRPr="005E7735">
              <w:rPr>
                <w:rFonts w:ascii="Times New Roman" w:hAnsi="Times New Roman" w:cs="Times New Roman"/>
                <w:color w:val="000000" w:themeColor="text1"/>
                <w:sz w:val="20"/>
                <w:szCs w:val="20"/>
              </w:rPr>
              <w:t>)</w:t>
            </w:r>
          </w:p>
        </w:tc>
        <w:tc>
          <w:tcPr>
            <w:tcW w:w="180" w:type="dxa"/>
            <w:tcBorders>
              <w:top w:val="nil"/>
              <w:left w:val="nil"/>
              <w:right w:val="nil"/>
            </w:tcBorders>
            <w:shd w:val="solid" w:color="FFFFFF" w:fill="auto"/>
            <w:vAlign w:val="center"/>
          </w:tcPr>
          <w:p w14:paraId="64722A5F" w14:textId="77777777" w:rsidR="002E7F80" w:rsidRPr="005E7735" w:rsidRDefault="002E7F80" w:rsidP="00AF3155">
            <w:pPr>
              <w:autoSpaceDE w:val="0"/>
              <w:autoSpaceDN w:val="0"/>
              <w:adjustRightInd w:val="0"/>
              <w:spacing w:line="240" w:lineRule="exact"/>
              <w:jc w:val="center"/>
              <w:rPr>
                <w:rFonts w:ascii="Times New Roman" w:hAnsi="Times New Roman" w:cs="Times New Roman"/>
                <w:sz w:val="20"/>
                <w:szCs w:val="20"/>
              </w:rPr>
            </w:pPr>
          </w:p>
        </w:tc>
        <w:tc>
          <w:tcPr>
            <w:tcW w:w="1350" w:type="dxa"/>
            <w:tcBorders>
              <w:top w:val="nil"/>
              <w:left w:val="nil"/>
              <w:right w:val="nil"/>
            </w:tcBorders>
            <w:shd w:val="solid" w:color="FFFFFF" w:fill="auto"/>
          </w:tcPr>
          <w:p w14:paraId="0AD071E8" w14:textId="1ABB7D68" w:rsidR="002E7F80" w:rsidRPr="005E7735" w:rsidRDefault="002D1CAC" w:rsidP="00AF3155">
            <w:pPr>
              <w:pStyle w:val="a"/>
              <w:tabs>
                <w:tab w:val="decimal" w:pos="1230"/>
              </w:tabs>
              <w:spacing w:line="240" w:lineRule="exact"/>
              <w:ind w:left="-22" w:right="0"/>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428</w:t>
            </w:r>
            <w:r w:rsidR="002E7F80"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884</w:t>
            </w:r>
          </w:p>
        </w:tc>
      </w:tr>
      <w:tr w:rsidR="002E7F80" w:rsidRPr="005E7735" w14:paraId="19F35E1D" w14:textId="77777777">
        <w:trPr>
          <w:trHeight w:val="74"/>
        </w:trPr>
        <w:tc>
          <w:tcPr>
            <w:tcW w:w="6120" w:type="dxa"/>
            <w:tcBorders>
              <w:top w:val="nil"/>
              <w:left w:val="nil"/>
              <w:bottom w:val="nil"/>
              <w:right w:val="nil"/>
            </w:tcBorders>
            <w:shd w:val="solid" w:color="FFFFFF" w:fill="auto"/>
            <w:vAlign w:val="center"/>
          </w:tcPr>
          <w:p w14:paraId="35956A41" w14:textId="77777777" w:rsidR="002E7F80" w:rsidRPr="005E7735" w:rsidRDefault="002E7F80" w:rsidP="00AF3155">
            <w:pPr>
              <w:spacing w:line="240" w:lineRule="exact"/>
              <w:ind w:left="431" w:right="-90" w:hanging="106"/>
              <w:rPr>
                <w:rFonts w:ascii="Times New Roman" w:hAnsi="Times New Roman" w:cs="Times New Roman"/>
                <w:noProof/>
                <w:snapToGrid w:val="0"/>
                <w:sz w:val="20"/>
                <w:szCs w:val="20"/>
                <w:cs/>
                <w:lang w:val="en-GB" w:eastAsia="th-TH"/>
              </w:rPr>
            </w:pPr>
            <w:r w:rsidRPr="005E7735">
              <w:rPr>
                <w:rFonts w:ascii="Times New Roman" w:hAnsi="Times New Roman" w:cs="Times New Roman"/>
                <w:noProof/>
                <w:snapToGrid w:val="0"/>
                <w:sz w:val="20"/>
                <w:szCs w:val="20"/>
                <w:u w:val="single"/>
                <w:lang w:val="en-GB" w:eastAsia="th-TH"/>
              </w:rPr>
              <w:t>Less</w:t>
            </w:r>
            <w:r w:rsidRPr="005E7735">
              <w:rPr>
                <w:rFonts w:ascii="Times New Roman" w:hAnsi="Times New Roman" w:cs="Times New Roman"/>
                <w:noProof/>
                <w:snapToGrid w:val="0"/>
                <w:sz w:val="20"/>
                <w:szCs w:val="20"/>
                <w:lang w:val="en-GB" w:eastAsia="th-TH"/>
              </w:rPr>
              <w:t xml:space="preserve"> Amortization </w:t>
            </w:r>
          </w:p>
        </w:tc>
        <w:tc>
          <w:tcPr>
            <w:tcW w:w="1350" w:type="dxa"/>
            <w:tcBorders>
              <w:left w:val="nil"/>
              <w:bottom w:val="single" w:sz="4" w:space="0" w:color="auto"/>
              <w:right w:val="nil"/>
            </w:tcBorders>
          </w:tcPr>
          <w:p w14:paraId="401A1AA7" w14:textId="3BEBDC0D" w:rsidR="002E7F80" w:rsidRPr="005E7735" w:rsidRDefault="002E7F80" w:rsidP="00AF3155">
            <w:pPr>
              <w:pStyle w:val="a"/>
              <w:tabs>
                <w:tab w:val="decimal" w:pos="1232"/>
              </w:tabs>
              <w:spacing w:line="240" w:lineRule="exact"/>
              <w:ind w:left="-22" w:right="0"/>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w:t>
            </w:r>
            <w:r w:rsidR="002D1CAC" w:rsidRPr="005E7735">
              <w:rPr>
                <w:rFonts w:ascii="Times New Roman" w:hAnsi="Times New Roman" w:cs="Times New Roman"/>
                <w:color w:val="000000" w:themeColor="text1"/>
                <w:sz w:val="20"/>
                <w:szCs w:val="20"/>
              </w:rPr>
              <w:t>830</w:t>
            </w:r>
            <w:r w:rsidRPr="005E7735">
              <w:rPr>
                <w:rFonts w:ascii="Times New Roman" w:hAnsi="Times New Roman" w:cs="Times New Roman"/>
                <w:color w:val="000000" w:themeColor="text1"/>
                <w:sz w:val="20"/>
                <w:szCs w:val="20"/>
              </w:rPr>
              <w:t>,</w:t>
            </w:r>
            <w:r w:rsidR="002D1CAC" w:rsidRPr="005E7735">
              <w:rPr>
                <w:rFonts w:ascii="Times New Roman" w:hAnsi="Times New Roman" w:cs="Times New Roman"/>
                <w:color w:val="000000" w:themeColor="text1"/>
                <w:sz w:val="20"/>
                <w:szCs w:val="20"/>
              </w:rPr>
              <w:t>874</w:t>
            </w:r>
            <w:r w:rsidRPr="005E7735">
              <w:rPr>
                <w:rFonts w:ascii="Times New Roman" w:hAnsi="Times New Roman" w:cs="Times New Roman"/>
                <w:color w:val="000000" w:themeColor="text1"/>
                <w:sz w:val="20"/>
                <w:szCs w:val="20"/>
              </w:rPr>
              <w:t>)</w:t>
            </w:r>
          </w:p>
        </w:tc>
        <w:tc>
          <w:tcPr>
            <w:tcW w:w="180" w:type="dxa"/>
            <w:tcBorders>
              <w:left w:val="nil"/>
              <w:right w:val="nil"/>
            </w:tcBorders>
            <w:shd w:val="solid" w:color="FFFFFF" w:fill="auto"/>
            <w:vAlign w:val="center"/>
          </w:tcPr>
          <w:p w14:paraId="447D46BE" w14:textId="77777777" w:rsidR="002E7F80" w:rsidRPr="005E7735" w:rsidRDefault="002E7F80" w:rsidP="00AF3155">
            <w:pPr>
              <w:autoSpaceDE w:val="0"/>
              <w:autoSpaceDN w:val="0"/>
              <w:adjustRightInd w:val="0"/>
              <w:spacing w:line="240" w:lineRule="exact"/>
              <w:jc w:val="center"/>
              <w:rPr>
                <w:rFonts w:ascii="Times New Roman" w:hAnsi="Times New Roman" w:cs="Times New Roman"/>
                <w:sz w:val="20"/>
                <w:szCs w:val="20"/>
              </w:rPr>
            </w:pPr>
          </w:p>
        </w:tc>
        <w:tc>
          <w:tcPr>
            <w:tcW w:w="1350" w:type="dxa"/>
            <w:tcBorders>
              <w:left w:val="nil"/>
              <w:right w:val="nil"/>
            </w:tcBorders>
            <w:shd w:val="solid" w:color="FFFFFF" w:fill="auto"/>
          </w:tcPr>
          <w:p w14:paraId="150FCB35" w14:textId="73D938CF" w:rsidR="002E7F80" w:rsidRPr="005E7735" w:rsidRDefault="002E7F80" w:rsidP="00AF3155">
            <w:pPr>
              <w:pStyle w:val="a"/>
              <w:tabs>
                <w:tab w:val="decimal" w:pos="1230"/>
              </w:tabs>
              <w:spacing w:line="240" w:lineRule="exact"/>
              <w:ind w:left="-22" w:right="0"/>
              <w:rPr>
                <w:rFonts w:ascii="Times New Roman" w:hAnsi="Times New Roman" w:cs="Times New Roman"/>
                <w:color w:val="000000" w:themeColor="text1"/>
                <w:sz w:val="20"/>
                <w:szCs w:val="20"/>
                <w:cs/>
              </w:rPr>
            </w:pPr>
            <w:r w:rsidRPr="005E7735">
              <w:rPr>
                <w:rFonts w:ascii="Times New Roman" w:hAnsi="Times New Roman" w:cs="Times New Roman"/>
                <w:color w:val="000000" w:themeColor="text1"/>
                <w:sz w:val="20"/>
                <w:szCs w:val="20"/>
              </w:rPr>
              <w:t>(</w:t>
            </w:r>
            <w:r w:rsidR="002D1CAC" w:rsidRPr="005E7735">
              <w:rPr>
                <w:rFonts w:ascii="Times New Roman" w:hAnsi="Times New Roman" w:cs="Times New Roman"/>
                <w:color w:val="000000" w:themeColor="text1"/>
                <w:sz w:val="20"/>
                <w:szCs w:val="20"/>
              </w:rPr>
              <w:t>841</w:t>
            </w:r>
            <w:r w:rsidRPr="005E7735">
              <w:rPr>
                <w:rFonts w:ascii="Times New Roman" w:hAnsi="Times New Roman" w:cs="Times New Roman"/>
                <w:color w:val="000000" w:themeColor="text1"/>
                <w:sz w:val="20"/>
                <w:szCs w:val="20"/>
              </w:rPr>
              <w:t>,</w:t>
            </w:r>
            <w:r w:rsidR="002D1CAC" w:rsidRPr="005E7735">
              <w:rPr>
                <w:rFonts w:ascii="Times New Roman" w:hAnsi="Times New Roman" w:cs="Times New Roman"/>
                <w:color w:val="000000" w:themeColor="text1"/>
                <w:sz w:val="20"/>
                <w:szCs w:val="20"/>
              </w:rPr>
              <w:t>430</w:t>
            </w:r>
            <w:r w:rsidRPr="005E7735">
              <w:rPr>
                <w:rFonts w:ascii="Times New Roman" w:hAnsi="Times New Roman" w:cs="Times New Roman"/>
                <w:color w:val="000000" w:themeColor="text1"/>
                <w:sz w:val="20"/>
                <w:szCs w:val="20"/>
              </w:rPr>
              <w:t>)</w:t>
            </w:r>
          </w:p>
        </w:tc>
      </w:tr>
      <w:tr w:rsidR="002E7F80" w:rsidRPr="005E7735" w14:paraId="2F110325" w14:textId="77777777">
        <w:trPr>
          <w:trHeight w:val="64"/>
        </w:trPr>
        <w:tc>
          <w:tcPr>
            <w:tcW w:w="6120" w:type="dxa"/>
            <w:tcBorders>
              <w:top w:val="nil"/>
              <w:left w:val="nil"/>
              <w:bottom w:val="nil"/>
              <w:right w:val="nil"/>
            </w:tcBorders>
            <w:shd w:val="solid" w:color="FFFFFF" w:fill="auto"/>
            <w:vAlign w:val="center"/>
          </w:tcPr>
          <w:p w14:paraId="286E384E" w14:textId="77777777" w:rsidR="002E7F80" w:rsidRPr="005E7735" w:rsidRDefault="002E7F80" w:rsidP="00AF3155">
            <w:pPr>
              <w:spacing w:line="240" w:lineRule="exact"/>
              <w:ind w:left="431" w:right="-90" w:hanging="106"/>
              <w:rPr>
                <w:rFonts w:ascii="Times New Roman" w:hAnsi="Times New Roman" w:cs="Times New Roman"/>
                <w:noProof/>
                <w:snapToGrid w:val="0"/>
                <w:sz w:val="20"/>
                <w:szCs w:val="20"/>
                <w:cs/>
                <w:lang w:val="en-GB" w:eastAsia="th-TH"/>
              </w:rPr>
            </w:pPr>
            <w:r w:rsidRPr="005E7735">
              <w:rPr>
                <w:rFonts w:ascii="Times New Roman" w:hAnsi="Times New Roman" w:cs="Times New Roman"/>
                <w:noProof/>
                <w:snapToGrid w:val="0"/>
                <w:sz w:val="20"/>
                <w:szCs w:val="20"/>
                <w:lang w:eastAsia="th-TH"/>
              </w:rPr>
              <w:t>Net book value carried forward</w:t>
            </w:r>
          </w:p>
        </w:tc>
        <w:tc>
          <w:tcPr>
            <w:tcW w:w="1350" w:type="dxa"/>
            <w:tcBorders>
              <w:top w:val="single" w:sz="4" w:space="0" w:color="auto"/>
              <w:left w:val="nil"/>
              <w:bottom w:val="double" w:sz="4" w:space="0" w:color="auto"/>
              <w:right w:val="nil"/>
            </w:tcBorders>
          </w:tcPr>
          <w:p w14:paraId="2772E3E6" w14:textId="51EC9303" w:rsidR="002E7F80" w:rsidRPr="005E7735" w:rsidRDefault="002D1CAC" w:rsidP="00AF3155">
            <w:pPr>
              <w:pStyle w:val="a"/>
              <w:tabs>
                <w:tab w:val="decimal" w:pos="1232"/>
              </w:tabs>
              <w:spacing w:line="240" w:lineRule="exact"/>
              <w:ind w:left="-22" w:right="0"/>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36</w:t>
            </w:r>
            <w:r w:rsidR="002E7F80"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084</w:t>
            </w:r>
            <w:r w:rsidR="002E7F80"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790</w:t>
            </w:r>
          </w:p>
        </w:tc>
        <w:tc>
          <w:tcPr>
            <w:tcW w:w="180" w:type="dxa"/>
            <w:tcBorders>
              <w:top w:val="nil"/>
              <w:left w:val="nil"/>
              <w:bottom w:val="nil"/>
              <w:right w:val="nil"/>
            </w:tcBorders>
            <w:shd w:val="solid" w:color="FFFFFF" w:fill="auto"/>
            <w:vAlign w:val="center"/>
          </w:tcPr>
          <w:p w14:paraId="7D9DC70B" w14:textId="77777777" w:rsidR="002E7F80" w:rsidRPr="005E7735" w:rsidRDefault="002E7F80" w:rsidP="00AF3155">
            <w:pPr>
              <w:autoSpaceDE w:val="0"/>
              <w:autoSpaceDN w:val="0"/>
              <w:adjustRightInd w:val="0"/>
              <w:spacing w:line="240" w:lineRule="exact"/>
              <w:jc w:val="center"/>
              <w:rPr>
                <w:rFonts w:ascii="Times New Roman" w:hAnsi="Times New Roman" w:cs="Times New Roman"/>
                <w:sz w:val="20"/>
                <w:szCs w:val="20"/>
              </w:rPr>
            </w:pPr>
          </w:p>
        </w:tc>
        <w:tc>
          <w:tcPr>
            <w:tcW w:w="1350" w:type="dxa"/>
            <w:tcBorders>
              <w:top w:val="single" w:sz="4" w:space="0" w:color="auto"/>
              <w:left w:val="nil"/>
              <w:bottom w:val="double" w:sz="4" w:space="0" w:color="auto"/>
              <w:right w:val="nil"/>
            </w:tcBorders>
            <w:shd w:val="solid" w:color="FFFFFF" w:fill="auto"/>
          </w:tcPr>
          <w:p w14:paraId="28E9DEB1" w14:textId="121A718C" w:rsidR="002E7F80" w:rsidRPr="005E7735" w:rsidRDefault="002D1CAC" w:rsidP="00AF3155">
            <w:pPr>
              <w:pStyle w:val="a"/>
              <w:tabs>
                <w:tab w:val="decimal" w:pos="1230"/>
              </w:tabs>
              <w:spacing w:line="240" w:lineRule="exact"/>
              <w:ind w:left="-22" w:right="0"/>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39</w:t>
            </w:r>
            <w:r w:rsidR="002E7F80"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427</w:t>
            </w:r>
            <w:r w:rsidR="002E7F80"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572</w:t>
            </w:r>
          </w:p>
        </w:tc>
      </w:tr>
    </w:tbl>
    <w:p w14:paraId="2A8E7D79" w14:textId="5595A9B8" w:rsidR="00156704" w:rsidRPr="005E7735" w:rsidRDefault="002D1CAC" w:rsidP="00AF3155">
      <w:pPr>
        <w:spacing w:before="480" w:after="240"/>
        <w:ind w:left="547" w:right="58" w:hanging="547"/>
        <w:rPr>
          <w:rFonts w:ascii="Times New Roman" w:hAnsi="Times New Roman" w:cs="Times New Roman"/>
          <w:b/>
          <w:bCs/>
          <w:color w:val="000000" w:themeColor="text1"/>
          <w:szCs w:val="30"/>
        </w:rPr>
      </w:pPr>
      <w:r w:rsidRPr="005E7735">
        <w:rPr>
          <w:rFonts w:ascii="Times New Roman" w:hAnsi="Times New Roman" w:cs="Times New Roman"/>
          <w:b/>
          <w:bCs/>
          <w:color w:val="000000" w:themeColor="text1"/>
          <w:szCs w:val="30"/>
        </w:rPr>
        <w:t>16</w:t>
      </w:r>
      <w:r w:rsidR="00156704" w:rsidRPr="005E7735">
        <w:rPr>
          <w:rFonts w:ascii="Times New Roman" w:hAnsi="Times New Roman" w:cs="Times New Roman"/>
          <w:b/>
          <w:bCs/>
          <w:color w:val="000000" w:themeColor="text1"/>
          <w:szCs w:val="30"/>
        </w:rPr>
        <w:t>.</w:t>
      </w:r>
      <w:r w:rsidR="00156704" w:rsidRPr="005E7735">
        <w:rPr>
          <w:rFonts w:ascii="Times New Roman" w:hAnsi="Times New Roman" w:cs="Times New Roman"/>
          <w:b/>
          <w:bCs/>
          <w:color w:val="000000" w:themeColor="text1"/>
          <w:szCs w:val="30"/>
        </w:rPr>
        <w:tab/>
      </w:r>
      <w:r w:rsidR="00156704" w:rsidRPr="005E7735">
        <w:rPr>
          <w:rFonts w:ascii="Times New Roman" w:hAnsi="Times New Roman" w:cs="Times New Roman"/>
          <w:b/>
          <w:bCs/>
          <w:color w:val="000000" w:themeColor="text1"/>
          <w:sz w:val="20"/>
          <w:szCs w:val="20"/>
        </w:rPr>
        <w:t>OTHER  NON-CURRENT  ASSETS</w:t>
      </w:r>
    </w:p>
    <w:p w14:paraId="37704208" w14:textId="5DC07DFF" w:rsidR="00156704" w:rsidRPr="005E7735" w:rsidRDefault="00156704" w:rsidP="00AF3155">
      <w:pPr>
        <w:spacing w:before="240"/>
        <w:ind w:left="547" w:right="58"/>
        <w:jc w:val="both"/>
        <w:rPr>
          <w:rFonts w:ascii="Times New Roman" w:hAnsi="Times New Roman" w:cs="Times New Roman"/>
          <w:color w:val="000000" w:themeColor="text1"/>
        </w:rPr>
      </w:pPr>
      <w:r w:rsidRPr="005E7735">
        <w:rPr>
          <w:rFonts w:ascii="Times New Roman" w:hAnsi="Times New Roman" w:cs="Times New Roman"/>
          <w:color w:val="000000" w:themeColor="text1"/>
        </w:rPr>
        <w:t xml:space="preserve">Other non-current assets as at </w:t>
      </w:r>
      <w:r w:rsidR="00224DC3" w:rsidRPr="005E7735">
        <w:rPr>
          <w:rFonts w:ascii="Times New Roman" w:hAnsi="Times New Roman" w:cs="Times New Roman"/>
          <w:color w:val="000000" w:themeColor="text1"/>
        </w:rPr>
        <w:t xml:space="preserve">September </w:t>
      </w:r>
      <w:r w:rsidR="002D1CAC" w:rsidRPr="005E7735">
        <w:rPr>
          <w:rFonts w:ascii="Times New Roman" w:hAnsi="Times New Roman" w:cs="Times New Roman"/>
          <w:color w:val="000000" w:themeColor="text1"/>
        </w:rPr>
        <w:t>30</w:t>
      </w:r>
      <w:r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2024</w:t>
      </w:r>
      <w:r w:rsidRPr="005E7735">
        <w:rPr>
          <w:rFonts w:ascii="Times New Roman" w:hAnsi="Times New Roman" w:cs="Times New Roman"/>
          <w:color w:val="000000" w:themeColor="text1"/>
        </w:rPr>
        <w:t xml:space="preserve"> and December </w:t>
      </w:r>
      <w:r w:rsidR="002D1CAC" w:rsidRPr="005E7735">
        <w:rPr>
          <w:rFonts w:ascii="Times New Roman" w:hAnsi="Times New Roman" w:cs="Times New Roman"/>
          <w:color w:val="000000" w:themeColor="text1"/>
        </w:rPr>
        <w:t>31</w:t>
      </w:r>
      <w:r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2023</w:t>
      </w:r>
      <w:r w:rsidRPr="005E7735">
        <w:rPr>
          <w:rFonts w:ascii="Times New Roman" w:hAnsi="Times New Roman" w:cs="Times New Roman"/>
          <w:color w:val="000000" w:themeColor="text1"/>
        </w:rPr>
        <w:t xml:space="preserve"> consist of:</w:t>
      </w:r>
    </w:p>
    <w:p w14:paraId="68A1F3C9" w14:textId="77777777" w:rsidR="00156704" w:rsidRPr="005E7735" w:rsidRDefault="00156704" w:rsidP="00AF3155">
      <w:pPr>
        <w:spacing w:before="240"/>
        <w:ind w:left="547" w:right="-27"/>
        <w:jc w:val="right"/>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Unit</w:t>
      </w:r>
      <w:r w:rsidRPr="005E7735">
        <w:rPr>
          <w:rFonts w:ascii="Times New Roman" w:hAnsi="Times New Roman" w:cs="Times New Roman"/>
          <w:b/>
          <w:bCs/>
          <w:color w:val="000000" w:themeColor="text1"/>
          <w:sz w:val="18"/>
          <w:szCs w:val="18"/>
          <w:cs/>
        </w:rPr>
        <w:t xml:space="preserve"> </w:t>
      </w:r>
      <w:r w:rsidRPr="005E7735">
        <w:rPr>
          <w:rFonts w:ascii="Times New Roman" w:hAnsi="Times New Roman" w:cs="Times New Roman"/>
          <w:b/>
          <w:bCs/>
          <w:color w:val="000000" w:themeColor="text1"/>
          <w:sz w:val="18"/>
          <w:szCs w:val="18"/>
        </w:rPr>
        <w:t>: Baht</w:t>
      </w:r>
    </w:p>
    <w:tbl>
      <w:tblPr>
        <w:tblW w:w="9166" w:type="dxa"/>
        <w:tblInd w:w="108" w:type="dxa"/>
        <w:tblLayout w:type="fixed"/>
        <w:tblCellMar>
          <w:left w:w="0" w:type="dxa"/>
          <w:right w:w="0" w:type="dxa"/>
        </w:tblCellMar>
        <w:tblLook w:val="0000" w:firstRow="0" w:lastRow="0" w:firstColumn="0" w:lastColumn="0" w:noHBand="0" w:noVBand="0"/>
      </w:tblPr>
      <w:tblGrid>
        <w:gridCol w:w="3672"/>
        <w:gridCol w:w="540"/>
        <w:gridCol w:w="1170"/>
        <w:gridCol w:w="90"/>
        <w:gridCol w:w="1170"/>
        <w:gridCol w:w="90"/>
        <w:gridCol w:w="1170"/>
        <w:gridCol w:w="90"/>
        <w:gridCol w:w="1174"/>
      </w:tblGrid>
      <w:tr w:rsidR="00156704" w:rsidRPr="005E7735" w14:paraId="40125880" w14:textId="77777777" w:rsidTr="008C532D">
        <w:trPr>
          <w:trHeight w:val="228"/>
        </w:trPr>
        <w:tc>
          <w:tcPr>
            <w:tcW w:w="3672" w:type="dxa"/>
            <w:vAlign w:val="bottom"/>
          </w:tcPr>
          <w:p w14:paraId="28125FC8" w14:textId="77777777" w:rsidR="00156704" w:rsidRPr="005E7735" w:rsidRDefault="00156704" w:rsidP="00AF3155">
            <w:pPr>
              <w:spacing w:line="240" w:lineRule="exact"/>
              <w:ind w:left="432" w:right="63"/>
              <w:rPr>
                <w:rFonts w:ascii="Times New Roman" w:hAnsi="Times New Roman" w:cs="Times New Roman"/>
                <w:snapToGrid w:val="0"/>
                <w:color w:val="000000" w:themeColor="text1"/>
                <w:sz w:val="18"/>
                <w:szCs w:val="18"/>
                <w:lang w:eastAsia="th-TH"/>
              </w:rPr>
            </w:pPr>
          </w:p>
        </w:tc>
        <w:tc>
          <w:tcPr>
            <w:tcW w:w="540" w:type="dxa"/>
          </w:tcPr>
          <w:p w14:paraId="7A21D55A" w14:textId="77777777" w:rsidR="00E577B3" w:rsidRPr="005E7735" w:rsidRDefault="00E577B3" w:rsidP="00AF3155">
            <w:pPr>
              <w:pStyle w:val="a"/>
              <w:spacing w:line="240" w:lineRule="exact"/>
              <w:ind w:right="63"/>
              <w:jc w:val="center"/>
              <w:rPr>
                <w:rFonts w:ascii="Times New Roman" w:hAnsi="Times New Roman" w:cs="Times New Roman"/>
                <w:b/>
                <w:bCs/>
                <w:color w:val="000000" w:themeColor="text1"/>
                <w:sz w:val="18"/>
                <w:szCs w:val="18"/>
              </w:rPr>
            </w:pPr>
          </w:p>
        </w:tc>
        <w:tc>
          <w:tcPr>
            <w:tcW w:w="2430" w:type="dxa"/>
            <w:gridSpan w:val="3"/>
          </w:tcPr>
          <w:p w14:paraId="63F13580" w14:textId="77777777" w:rsidR="00156704" w:rsidRPr="005E7735" w:rsidRDefault="00156704"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Consolidated</w:t>
            </w:r>
          </w:p>
        </w:tc>
        <w:tc>
          <w:tcPr>
            <w:tcW w:w="90" w:type="dxa"/>
          </w:tcPr>
          <w:p w14:paraId="379E5208" w14:textId="77777777" w:rsidR="00156704" w:rsidRPr="005E7735" w:rsidRDefault="00156704" w:rsidP="00AF3155">
            <w:pPr>
              <w:pStyle w:val="a"/>
              <w:spacing w:line="240" w:lineRule="exact"/>
              <w:ind w:right="63"/>
              <w:jc w:val="center"/>
              <w:rPr>
                <w:rFonts w:ascii="Times New Roman" w:hAnsi="Times New Roman" w:cs="Times New Roman"/>
                <w:b/>
                <w:bCs/>
                <w:color w:val="000000" w:themeColor="text1"/>
                <w:sz w:val="18"/>
                <w:szCs w:val="18"/>
              </w:rPr>
            </w:pPr>
          </w:p>
        </w:tc>
        <w:tc>
          <w:tcPr>
            <w:tcW w:w="2434" w:type="dxa"/>
            <w:gridSpan w:val="3"/>
          </w:tcPr>
          <w:p w14:paraId="4FBDD146" w14:textId="77777777" w:rsidR="00156704" w:rsidRPr="005E7735" w:rsidRDefault="00156704"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Separate</w:t>
            </w:r>
          </w:p>
        </w:tc>
      </w:tr>
      <w:tr w:rsidR="00156704" w:rsidRPr="005E7735" w14:paraId="6028659F" w14:textId="77777777" w:rsidTr="008C532D">
        <w:trPr>
          <w:trHeight w:val="228"/>
        </w:trPr>
        <w:tc>
          <w:tcPr>
            <w:tcW w:w="3672" w:type="dxa"/>
            <w:vAlign w:val="bottom"/>
          </w:tcPr>
          <w:p w14:paraId="1AD9F9D3" w14:textId="77777777" w:rsidR="00156704" w:rsidRPr="005E7735" w:rsidRDefault="00156704" w:rsidP="00AF3155">
            <w:pPr>
              <w:spacing w:line="240" w:lineRule="exact"/>
              <w:ind w:left="432" w:right="63"/>
              <w:rPr>
                <w:rFonts w:ascii="Times New Roman" w:hAnsi="Times New Roman" w:cs="Times New Roman"/>
                <w:snapToGrid w:val="0"/>
                <w:color w:val="000000" w:themeColor="text1"/>
                <w:sz w:val="18"/>
                <w:szCs w:val="18"/>
                <w:lang w:eastAsia="th-TH"/>
              </w:rPr>
            </w:pPr>
          </w:p>
        </w:tc>
        <w:tc>
          <w:tcPr>
            <w:tcW w:w="540" w:type="dxa"/>
          </w:tcPr>
          <w:p w14:paraId="7341DF21" w14:textId="77777777" w:rsidR="00E577B3" w:rsidRPr="005E7735" w:rsidRDefault="00E577B3" w:rsidP="00AF3155">
            <w:pPr>
              <w:pStyle w:val="a"/>
              <w:spacing w:line="240" w:lineRule="exact"/>
              <w:ind w:right="63"/>
              <w:jc w:val="center"/>
              <w:rPr>
                <w:rFonts w:ascii="Times New Roman" w:hAnsi="Times New Roman" w:cs="Times New Roman"/>
                <w:b/>
                <w:bCs/>
                <w:color w:val="000000" w:themeColor="text1"/>
                <w:sz w:val="18"/>
                <w:szCs w:val="18"/>
              </w:rPr>
            </w:pPr>
          </w:p>
        </w:tc>
        <w:tc>
          <w:tcPr>
            <w:tcW w:w="2430" w:type="dxa"/>
            <w:gridSpan w:val="3"/>
          </w:tcPr>
          <w:p w14:paraId="3751C688" w14:textId="77777777" w:rsidR="00156704" w:rsidRPr="005E7735" w:rsidRDefault="00156704"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c>
          <w:tcPr>
            <w:tcW w:w="90" w:type="dxa"/>
          </w:tcPr>
          <w:p w14:paraId="573A0FB2" w14:textId="77777777" w:rsidR="00156704" w:rsidRPr="005E7735" w:rsidRDefault="00156704" w:rsidP="00AF3155">
            <w:pPr>
              <w:pStyle w:val="a"/>
              <w:spacing w:line="240" w:lineRule="exact"/>
              <w:ind w:right="63"/>
              <w:jc w:val="center"/>
              <w:rPr>
                <w:rFonts w:ascii="Times New Roman" w:hAnsi="Times New Roman" w:cs="Times New Roman"/>
                <w:b/>
                <w:bCs/>
                <w:color w:val="000000" w:themeColor="text1"/>
                <w:sz w:val="18"/>
                <w:szCs w:val="18"/>
              </w:rPr>
            </w:pPr>
          </w:p>
        </w:tc>
        <w:tc>
          <w:tcPr>
            <w:tcW w:w="2434" w:type="dxa"/>
            <w:gridSpan w:val="3"/>
          </w:tcPr>
          <w:p w14:paraId="6978F3A8" w14:textId="77777777" w:rsidR="00156704" w:rsidRPr="005E7735" w:rsidRDefault="00156704"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r>
      <w:tr w:rsidR="0036540D" w:rsidRPr="005E7735" w14:paraId="04E50AFC" w14:textId="77777777" w:rsidTr="008C532D">
        <w:trPr>
          <w:trHeight w:val="228"/>
        </w:trPr>
        <w:tc>
          <w:tcPr>
            <w:tcW w:w="3672" w:type="dxa"/>
            <w:vAlign w:val="bottom"/>
          </w:tcPr>
          <w:p w14:paraId="2E351AC2" w14:textId="77777777" w:rsidR="0036540D" w:rsidRPr="005E7735" w:rsidRDefault="0036540D" w:rsidP="00AF3155">
            <w:pPr>
              <w:spacing w:line="240" w:lineRule="exact"/>
              <w:ind w:left="432" w:right="63"/>
              <w:rPr>
                <w:rFonts w:ascii="Times New Roman" w:hAnsi="Times New Roman" w:cs="Times New Roman"/>
                <w:snapToGrid w:val="0"/>
                <w:color w:val="000000" w:themeColor="text1"/>
                <w:sz w:val="18"/>
                <w:szCs w:val="18"/>
                <w:lang w:eastAsia="th-TH"/>
              </w:rPr>
            </w:pPr>
          </w:p>
        </w:tc>
        <w:tc>
          <w:tcPr>
            <w:tcW w:w="540" w:type="dxa"/>
          </w:tcPr>
          <w:p w14:paraId="74875488" w14:textId="4DC8C615" w:rsidR="00E577B3" w:rsidRPr="005E7735" w:rsidRDefault="00676658"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Note</w:t>
            </w:r>
          </w:p>
        </w:tc>
        <w:tc>
          <w:tcPr>
            <w:tcW w:w="1170" w:type="dxa"/>
          </w:tcPr>
          <w:p w14:paraId="145893A0" w14:textId="43DD0D7E" w:rsidR="0036540D" w:rsidRPr="005E7735" w:rsidRDefault="0036540D"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90" w:type="dxa"/>
          </w:tcPr>
          <w:p w14:paraId="25241833" w14:textId="77777777" w:rsidR="0036540D" w:rsidRPr="005E7735" w:rsidRDefault="0036540D"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46505E3E" w14:textId="7CB5ACE2" w:rsidR="0036540D" w:rsidRPr="005E7735" w:rsidRDefault="0036540D"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90" w:type="dxa"/>
          </w:tcPr>
          <w:p w14:paraId="143C3B3B" w14:textId="77777777" w:rsidR="0036540D" w:rsidRPr="005E7735" w:rsidRDefault="0036540D"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2218495C" w14:textId="19BDD5F1" w:rsidR="0036540D" w:rsidRPr="005E7735" w:rsidRDefault="0036540D"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90" w:type="dxa"/>
          </w:tcPr>
          <w:p w14:paraId="18C30C3E" w14:textId="77777777" w:rsidR="0036540D" w:rsidRPr="005E7735" w:rsidRDefault="0036540D" w:rsidP="00AF3155">
            <w:pPr>
              <w:pStyle w:val="a"/>
              <w:spacing w:line="240" w:lineRule="exact"/>
              <w:ind w:right="63"/>
              <w:jc w:val="center"/>
              <w:rPr>
                <w:rFonts w:ascii="Times New Roman" w:hAnsi="Times New Roman" w:cs="Times New Roman"/>
                <w:b/>
                <w:bCs/>
                <w:color w:val="000000" w:themeColor="text1"/>
                <w:sz w:val="18"/>
                <w:szCs w:val="18"/>
              </w:rPr>
            </w:pPr>
          </w:p>
        </w:tc>
        <w:tc>
          <w:tcPr>
            <w:tcW w:w="1174" w:type="dxa"/>
          </w:tcPr>
          <w:p w14:paraId="65B8FD94" w14:textId="240FA0FC" w:rsidR="0036540D" w:rsidRPr="005E7735" w:rsidRDefault="0036540D"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r>
      <w:tr w:rsidR="00224DC3" w:rsidRPr="005E7735" w14:paraId="5BA2A327" w14:textId="77777777" w:rsidTr="008C532D">
        <w:trPr>
          <w:trHeight w:val="457"/>
        </w:trPr>
        <w:tc>
          <w:tcPr>
            <w:tcW w:w="3672" w:type="dxa"/>
            <w:vAlign w:val="bottom"/>
          </w:tcPr>
          <w:p w14:paraId="08CF6CB1" w14:textId="77777777" w:rsidR="00224DC3" w:rsidRPr="005E7735" w:rsidRDefault="00224DC3" w:rsidP="00AF3155">
            <w:pPr>
              <w:spacing w:line="240" w:lineRule="exact"/>
              <w:ind w:left="432" w:right="63"/>
              <w:rPr>
                <w:rFonts w:ascii="Times New Roman" w:hAnsi="Times New Roman" w:cs="Times New Roman"/>
                <w:snapToGrid w:val="0"/>
                <w:color w:val="000000" w:themeColor="text1"/>
                <w:sz w:val="18"/>
                <w:szCs w:val="18"/>
                <w:lang w:eastAsia="th-TH"/>
              </w:rPr>
            </w:pPr>
          </w:p>
        </w:tc>
        <w:tc>
          <w:tcPr>
            <w:tcW w:w="540" w:type="dxa"/>
          </w:tcPr>
          <w:p w14:paraId="3AA814E3" w14:textId="77777777" w:rsidR="00E577B3" w:rsidRPr="005E7735" w:rsidRDefault="00E577B3"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1889734E" w14:textId="674C1C07" w:rsidR="00224DC3" w:rsidRPr="005E7735" w:rsidRDefault="00224DC3" w:rsidP="00AF3155">
            <w:pPr>
              <w:pStyle w:val="a"/>
              <w:spacing w:line="240" w:lineRule="exact"/>
              <w:ind w:right="63"/>
              <w:jc w:val="center"/>
              <w:rPr>
                <w:rFonts w:ascii="Times New Roman" w:hAnsi="Times New Roman" w:cs="Times New Roman"/>
                <w:b/>
                <w:bCs/>
                <w:color w:val="000000" w:themeColor="text1"/>
                <w:spacing w:val="-6"/>
                <w:sz w:val="18"/>
                <w:szCs w:val="18"/>
              </w:rPr>
            </w:pPr>
            <w:r w:rsidRPr="005E7735">
              <w:rPr>
                <w:rFonts w:ascii="Times New Roman" w:hAnsi="Times New Roman" w:cs="Times New Roman"/>
                <w:b/>
                <w:bCs/>
                <w:color w:val="000000" w:themeColor="text1"/>
                <w:sz w:val="18"/>
                <w:szCs w:val="18"/>
              </w:rPr>
              <w:t>September</w:t>
            </w:r>
            <w:r w:rsidRPr="005E7735">
              <w:rPr>
                <w:rFonts w:ascii="Times New Roman" w:hAnsi="Times New Roman" w:cs="Times New Roman"/>
                <w:color w:val="000000" w:themeColor="text1"/>
                <w:spacing w:val="-6"/>
              </w:rPr>
              <w:t xml:space="preserve"> </w:t>
            </w:r>
            <w:r w:rsidR="002D1CAC" w:rsidRPr="005E7735">
              <w:rPr>
                <w:rFonts w:ascii="Times New Roman" w:hAnsi="Times New Roman" w:cs="Times New Roman"/>
                <w:b/>
                <w:bCs/>
                <w:color w:val="000000" w:themeColor="text1"/>
                <w:spacing w:val="-6"/>
                <w:sz w:val="18"/>
                <w:szCs w:val="18"/>
              </w:rPr>
              <w:t>30</w:t>
            </w:r>
            <w:r w:rsidRPr="005E7735">
              <w:rPr>
                <w:rFonts w:ascii="Times New Roman" w:hAnsi="Times New Roman" w:cs="Times New Roman"/>
                <w:b/>
                <w:bCs/>
                <w:color w:val="000000" w:themeColor="text1"/>
                <w:spacing w:val="-6"/>
                <w:sz w:val="18"/>
                <w:szCs w:val="18"/>
              </w:rPr>
              <w:t>,</w:t>
            </w:r>
          </w:p>
          <w:p w14:paraId="6C19493B" w14:textId="0EF53249" w:rsidR="00224DC3" w:rsidRPr="005E7735" w:rsidRDefault="002D1CAC"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90" w:type="dxa"/>
          </w:tcPr>
          <w:p w14:paraId="211B4ABB" w14:textId="77777777" w:rsidR="00224DC3" w:rsidRPr="005E7735" w:rsidRDefault="00224DC3"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2F0EA9CC" w14:textId="2D72AE1E" w:rsidR="00224DC3" w:rsidRPr="005E7735" w:rsidRDefault="00224DC3"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 December </w:t>
            </w:r>
            <w:r w:rsidR="002D1CAC" w:rsidRPr="005E7735">
              <w:rPr>
                <w:rFonts w:ascii="Times New Roman" w:hAnsi="Times New Roman" w:cs="Times New Roman"/>
                <w:b/>
                <w:bCs/>
                <w:color w:val="000000" w:themeColor="text1"/>
                <w:sz w:val="18"/>
                <w:szCs w:val="18"/>
              </w:rPr>
              <w:t>31</w:t>
            </w:r>
            <w:r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2023</w:t>
            </w:r>
          </w:p>
        </w:tc>
        <w:tc>
          <w:tcPr>
            <w:tcW w:w="90" w:type="dxa"/>
          </w:tcPr>
          <w:p w14:paraId="6094C3FC" w14:textId="77777777" w:rsidR="00224DC3" w:rsidRPr="005E7735" w:rsidRDefault="00224DC3"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5E85F6D2" w14:textId="2A553064" w:rsidR="00224DC3" w:rsidRPr="005E7735" w:rsidRDefault="00224DC3" w:rsidP="00AF3155">
            <w:pPr>
              <w:pStyle w:val="a"/>
              <w:spacing w:line="240" w:lineRule="exact"/>
              <w:ind w:right="63"/>
              <w:jc w:val="center"/>
              <w:rPr>
                <w:rFonts w:ascii="Times New Roman" w:hAnsi="Times New Roman" w:cs="Times New Roman"/>
                <w:b/>
                <w:bCs/>
                <w:color w:val="000000" w:themeColor="text1"/>
                <w:spacing w:val="-6"/>
                <w:sz w:val="18"/>
                <w:szCs w:val="18"/>
              </w:rPr>
            </w:pPr>
            <w:r w:rsidRPr="005E7735">
              <w:rPr>
                <w:rFonts w:ascii="Times New Roman" w:hAnsi="Times New Roman" w:cs="Times New Roman"/>
                <w:b/>
                <w:bCs/>
                <w:color w:val="000000" w:themeColor="text1"/>
                <w:sz w:val="18"/>
                <w:szCs w:val="18"/>
              </w:rPr>
              <w:t>September</w:t>
            </w:r>
            <w:r w:rsidRPr="005E7735">
              <w:rPr>
                <w:rFonts w:ascii="Times New Roman" w:hAnsi="Times New Roman" w:cs="Times New Roman"/>
                <w:color w:val="000000" w:themeColor="text1"/>
                <w:spacing w:val="-6"/>
              </w:rPr>
              <w:t xml:space="preserve"> </w:t>
            </w:r>
            <w:r w:rsidR="002D1CAC" w:rsidRPr="005E7735">
              <w:rPr>
                <w:rFonts w:ascii="Times New Roman" w:hAnsi="Times New Roman" w:cs="Times New Roman"/>
                <w:b/>
                <w:bCs/>
                <w:color w:val="000000" w:themeColor="text1"/>
                <w:spacing w:val="-6"/>
                <w:sz w:val="18"/>
                <w:szCs w:val="18"/>
              </w:rPr>
              <w:t>30</w:t>
            </w:r>
            <w:r w:rsidRPr="005E7735">
              <w:rPr>
                <w:rFonts w:ascii="Times New Roman" w:hAnsi="Times New Roman" w:cs="Times New Roman"/>
                <w:b/>
                <w:bCs/>
                <w:color w:val="000000" w:themeColor="text1"/>
                <w:spacing w:val="-6"/>
                <w:sz w:val="18"/>
                <w:szCs w:val="18"/>
              </w:rPr>
              <w:t>,</w:t>
            </w:r>
          </w:p>
          <w:p w14:paraId="27A77395" w14:textId="08387800" w:rsidR="00224DC3" w:rsidRPr="005E7735" w:rsidRDefault="002D1CAC"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90" w:type="dxa"/>
          </w:tcPr>
          <w:p w14:paraId="5E09F544" w14:textId="77777777" w:rsidR="00224DC3" w:rsidRPr="005E7735" w:rsidRDefault="00224DC3" w:rsidP="00AF3155">
            <w:pPr>
              <w:pStyle w:val="a"/>
              <w:spacing w:line="240" w:lineRule="exact"/>
              <w:ind w:right="63"/>
              <w:jc w:val="center"/>
              <w:rPr>
                <w:rFonts w:ascii="Times New Roman" w:hAnsi="Times New Roman" w:cs="Times New Roman"/>
                <w:b/>
                <w:bCs/>
                <w:color w:val="000000" w:themeColor="text1"/>
                <w:sz w:val="18"/>
                <w:szCs w:val="18"/>
              </w:rPr>
            </w:pPr>
          </w:p>
        </w:tc>
        <w:tc>
          <w:tcPr>
            <w:tcW w:w="1174" w:type="dxa"/>
          </w:tcPr>
          <w:p w14:paraId="3F131F40" w14:textId="43A5A716" w:rsidR="00224DC3" w:rsidRPr="005E7735" w:rsidRDefault="00224DC3"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December </w:t>
            </w:r>
            <w:r w:rsidR="002D1CAC" w:rsidRPr="005E7735">
              <w:rPr>
                <w:rFonts w:ascii="Times New Roman" w:hAnsi="Times New Roman" w:cs="Times New Roman"/>
                <w:b/>
                <w:bCs/>
                <w:color w:val="000000" w:themeColor="text1"/>
                <w:sz w:val="18"/>
                <w:szCs w:val="18"/>
              </w:rPr>
              <w:t>31</w:t>
            </w:r>
            <w:r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2023</w:t>
            </w:r>
          </w:p>
        </w:tc>
      </w:tr>
      <w:tr w:rsidR="00224DC3" w:rsidRPr="005E7735" w14:paraId="4CB06877" w14:textId="77777777" w:rsidTr="008C532D">
        <w:trPr>
          <w:trHeight w:val="228"/>
        </w:trPr>
        <w:tc>
          <w:tcPr>
            <w:tcW w:w="3672" w:type="dxa"/>
            <w:vAlign w:val="center"/>
          </w:tcPr>
          <w:p w14:paraId="095A0542" w14:textId="77777777" w:rsidR="00224DC3" w:rsidRPr="005E7735" w:rsidRDefault="00224DC3" w:rsidP="00AF3155">
            <w:pPr>
              <w:pStyle w:val="a"/>
              <w:tabs>
                <w:tab w:val="left" w:pos="882"/>
              </w:tabs>
              <w:spacing w:line="240" w:lineRule="exact"/>
              <w:ind w:left="972" w:right="58"/>
              <w:rPr>
                <w:rFonts w:ascii="Times New Roman" w:hAnsi="Times New Roman" w:cs="Times New Roman"/>
                <w:color w:val="000000" w:themeColor="text1"/>
                <w:sz w:val="18"/>
                <w:szCs w:val="18"/>
              </w:rPr>
            </w:pPr>
          </w:p>
        </w:tc>
        <w:tc>
          <w:tcPr>
            <w:tcW w:w="540" w:type="dxa"/>
          </w:tcPr>
          <w:p w14:paraId="2D2E0BCA" w14:textId="77777777" w:rsidR="00E577B3" w:rsidRPr="005E7735" w:rsidRDefault="00E577B3" w:rsidP="00AF3155">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1170" w:type="dxa"/>
            <w:vAlign w:val="center"/>
          </w:tcPr>
          <w:p w14:paraId="5D8872A4" w14:textId="77777777" w:rsidR="00224DC3" w:rsidRPr="005E7735" w:rsidRDefault="00224DC3" w:rsidP="00AF3155">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90" w:type="dxa"/>
          </w:tcPr>
          <w:p w14:paraId="56A2EA39" w14:textId="77777777" w:rsidR="00224DC3" w:rsidRPr="005E7735" w:rsidRDefault="00224DC3" w:rsidP="00AF3155">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1170" w:type="dxa"/>
            <w:vAlign w:val="center"/>
          </w:tcPr>
          <w:p w14:paraId="43007515" w14:textId="77777777" w:rsidR="00224DC3" w:rsidRPr="005E7735" w:rsidRDefault="00224DC3" w:rsidP="00AF3155">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90" w:type="dxa"/>
          </w:tcPr>
          <w:p w14:paraId="03988172" w14:textId="77777777" w:rsidR="00224DC3" w:rsidRPr="005E7735" w:rsidRDefault="00224DC3" w:rsidP="00AF3155">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1170" w:type="dxa"/>
            <w:vAlign w:val="center"/>
          </w:tcPr>
          <w:p w14:paraId="0CAAAB96" w14:textId="77777777" w:rsidR="00224DC3" w:rsidRPr="005E7735" w:rsidRDefault="00224DC3" w:rsidP="00AF3155">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90" w:type="dxa"/>
          </w:tcPr>
          <w:p w14:paraId="0A8563AD" w14:textId="77777777" w:rsidR="00224DC3" w:rsidRPr="005E7735" w:rsidRDefault="00224DC3" w:rsidP="00AF3155">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1174" w:type="dxa"/>
            <w:vAlign w:val="center"/>
          </w:tcPr>
          <w:p w14:paraId="3A4D9095" w14:textId="77777777" w:rsidR="00224DC3" w:rsidRPr="005E7735" w:rsidRDefault="00224DC3" w:rsidP="00AF3155">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r>
      <w:tr w:rsidR="006051F3" w:rsidRPr="005E7735" w14:paraId="5354DA53" w14:textId="77777777" w:rsidTr="008C532D">
        <w:trPr>
          <w:trHeight w:val="228"/>
        </w:trPr>
        <w:tc>
          <w:tcPr>
            <w:tcW w:w="3672" w:type="dxa"/>
          </w:tcPr>
          <w:p w14:paraId="26A469E2" w14:textId="4DC609A4" w:rsidR="006051F3" w:rsidRPr="005E7735" w:rsidRDefault="006051F3" w:rsidP="00AF3155">
            <w:pPr>
              <w:pStyle w:val="a"/>
              <w:tabs>
                <w:tab w:val="left" w:pos="882"/>
              </w:tabs>
              <w:spacing w:line="240" w:lineRule="exact"/>
              <w:ind w:left="432" w:right="63"/>
              <w:rPr>
                <w:rFonts w:ascii="Times New Roman" w:eastAsia="SimSun" w:hAnsi="Times New Roman" w:cs="Times New Roman"/>
                <w:color w:val="000000" w:themeColor="text1"/>
                <w:sz w:val="18"/>
                <w:szCs w:val="18"/>
                <w:lang w:eastAsia="zh-CN"/>
              </w:rPr>
            </w:pPr>
            <w:r w:rsidRPr="005E7735">
              <w:rPr>
                <w:rFonts w:ascii="Times New Roman" w:eastAsia="SimSun" w:hAnsi="Times New Roman" w:cs="Times New Roman"/>
                <w:color w:val="000000" w:themeColor="text1"/>
                <w:sz w:val="18"/>
                <w:szCs w:val="18"/>
                <w:lang w:eastAsia="zh-CN"/>
              </w:rPr>
              <w:t>Advance for purchase of fixed assets</w:t>
            </w:r>
          </w:p>
        </w:tc>
        <w:tc>
          <w:tcPr>
            <w:tcW w:w="540" w:type="dxa"/>
          </w:tcPr>
          <w:p w14:paraId="132F43CB" w14:textId="4AE1DAC9" w:rsidR="00E577B3" w:rsidRPr="005E7735" w:rsidRDefault="002D1CAC" w:rsidP="00AF3155">
            <w:pPr>
              <w:pStyle w:val="a"/>
              <w:tabs>
                <w:tab w:val="decimal" w:pos="268"/>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5</w:t>
            </w:r>
            <w:r w:rsidR="00534CD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1</w:t>
            </w:r>
          </w:p>
        </w:tc>
        <w:tc>
          <w:tcPr>
            <w:tcW w:w="1170" w:type="dxa"/>
            <w:shd w:val="clear" w:color="auto" w:fill="auto"/>
          </w:tcPr>
          <w:p w14:paraId="0C7ED5FA" w14:textId="038D0A92" w:rsidR="006051F3" w:rsidRPr="005E7735" w:rsidRDefault="006051F3" w:rsidP="00AF3155">
            <w:pPr>
              <w:pStyle w:val="a"/>
              <w:tabs>
                <w:tab w:val="decimal" w:pos="1076"/>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 xml:space="preserve"> </w:t>
            </w:r>
            <w:r w:rsidR="002D1CAC" w:rsidRPr="005E7735">
              <w:rPr>
                <w:rFonts w:ascii="Times New Roman" w:eastAsia="SimSun" w:hAnsi="Times New Roman" w:cs="Times New Roman"/>
                <w:color w:val="000000" w:themeColor="text1"/>
                <w:sz w:val="18"/>
                <w:szCs w:val="18"/>
              </w:rPr>
              <w:t>4</w:t>
            </w:r>
            <w:r w:rsidRPr="005E7735">
              <w:rPr>
                <w:rFonts w:ascii="Times New Roman" w:eastAsia="SimSun" w:hAnsi="Times New Roman" w:cs="Times New Roman"/>
                <w:color w:val="000000" w:themeColor="text1"/>
                <w:sz w:val="18"/>
                <w:szCs w:val="18"/>
              </w:rPr>
              <w:t>,</w:t>
            </w:r>
            <w:r w:rsidR="002D1CAC" w:rsidRPr="005E7735">
              <w:rPr>
                <w:rFonts w:ascii="Times New Roman" w:eastAsia="SimSun" w:hAnsi="Times New Roman" w:cs="Times New Roman"/>
                <w:color w:val="000000" w:themeColor="text1"/>
                <w:sz w:val="18"/>
                <w:szCs w:val="18"/>
              </w:rPr>
              <w:t>421</w:t>
            </w:r>
            <w:r w:rsidRPr="005E7735">
              <w:rPr>
                <w:rFonts w:ascii="Times New Roman" w:eastAsia="SimSun" w:hAnsi="Times New Roman" w:cs="Times New Roman"/>
                <w:color w:val="000000" w:themeColor="text1"/>
                <w:sz w:val="18"/>
                <w:szCs w:val="18"/>
              </w:rPr>
              <w:t>,</w:t>
            </w:r>
            <w:r w:rsidR="002D1CAC" w:rsidRPr="005E7735">
              <w:rPr>
                <w:rFonts w:ascii="Times New Roman" w:eastAsia="SimSun" w:hAnsi="Times New Roman" w:cs="Times New Roman"/>
                <w:color w:val="000000" w:themeColor="text1"/>
                <w:sz w:val="18"/>
                <w:szCs w:val="18"/>
              </w:rPr>
              <w:t>958</w:t>
            </w:r>
            <w:r w:rsidRPr="005E7735">
              <w:rPr>
                <w:rFonts w:ascii="Times New Roman" w:eastAsia="SimSun" w:hAnsi="Times New Roman" w:cs="Times New Roman"/>
                <w:color w:val="000000" w:themeColor="text1"/>
                <w:sz w:val="18"/>
                <w:szCs w:val="18"/>
              </w:rPr>
              <w:t xml:space="preserve"> </w:t>
            </w:r>
          </w:p>
        </w:tc>
        <w:tc>
          <w:tcPr>
            <w:tcW w:w="90" w:type="dxa"/>
            <w:tcBorders>
              <w:top w:val="nil"/>
              <w:left w:val="nil"/>
              <w:right w:val="nil"/>
            </w:tcBorders>
          </w:tcPr>
          <w:p w14:paraId="78E3873F" w14:textId="77777777" w:rsidR="006051F3" w:rsidRPr="005E7735" w:rsidRDefault="006051F3" w:rsidP="00AF3155">
            <w:pPr>
              <w:pStyle w:val="a"/>
              <w:tabs>
                <w:tab w:val="decimal" w:pos="1258"/>
              </w:tabs>
              <w:spacing w:line="240" w:lineRule="exact"/>
              <w:ind w:left="90" w:right="89"/>
              <w:jc w:val="both"/>
              <w:rPr>
                <w:rFonts w:ascii="Times New Roman" w:eastAsia="SimSun" w:hAnsi="Times New Roman" w:cs="Times New Roman"/>
                <w:color w:val="000000" w:themeColor="text1"/>
                <w:sz w:val="18"/>
                <w:szCs w:val="18"/>
              </w:rPr>
            </w:pPr>
          </w:p>
        </w:tc>
        <w:tc>
          <w:tcPr>
            <w:tcW w:w="1170" w:type="dxa"/>
            <w:tcBorders>
              <w:top w:val="nil"/>
              <w:left w:val="nil"/>
              <w:right w:val="nil"/>
            </w:tcBorders>
            <w:shd w:val="clear" w:color="auto" w:fill="auto"/>
          </w:tcPr>
          <w:p w14:paraId="4BC87B44" w14:textId="516ADC17" w:rsidR="006051F3" w:rsidRPr="005E7735" w:rsidRDefault="002D1CAC" w:rsidP="00AF3155">
            <w:pPr>
              <w:pStyle w:val="a"/>
              <w:tabs>
                <w:tab w:val="decimal" w:pos="1076"/>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35</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100</w:t>
            </w:r>
          </w:p>
        </w:tc>
        <w:tc>
          <w:tcPr>
            <w:tcW w:w="90" w:type="dxa"/>
            <w:tcBorders>
              <w:top w:val="nil"/>
              <w:left w:val="nil"/>
              <w:bottom w:val="nil"/>
              <w:right w:val="nil"/>
            </w:tcBorders>
          </w:tcPr>
          <w:p w14:paraId="652DB173" w14:textId="77777777" w:rsidR="006051F3" w:rsidRPr="005E7735" w:rsidRDefault="006051F3" w:rsidP="00AF3155">
            <w:pPr>
              <w:pStyle w:val="a"/>
              <w:tabs>
                <w:tab w:val="decimal" w:pos="1258"/>
              </w:tabs>
              <w:spacing w:line="240" w:lineRule="exact"/>
              <w:ind w:left="90" w:right="-180"/>
              <w:jc w:val="both"/>
              <w:rPr>
                <w:rFonts w:ascii="Times New Roman" w:eastAsia="SimSun" w:hAnsi="Times New Roman" w:cs="Times New Roman"/>
                <w:color w:val="000000" w:themeColor="text1"/>
                <w:sz w:val="18"/>
                <w:szCs w:val="18"/>
              </w:rPr>
            </w:pPr>
          </w:p>
        </w:tc>
        <w:tc>
          <w:tcPr>
            <w:tcW w:w="1170" w:type="dxa"/>
          </w:tcPr>
          <w:p w14:paraId="24FD6923" w14:textId="092F255A" w:rsidR="006051F3" w:rsidRPr="005E7735" w:rsidRDefault="002D1CAC" w:rsidP="00AF3155">
            <w:pPr>
              <w:pStyle w:val="a"/>
              <w:tabs>
                <w:tab w:val="decimal" w:pos="1076"/>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1</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740</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000</w:t>
            </w:r>
          </w:p>
        </w:tc>
        <w:tc>
          <w:tcPr>
            <w:tcW w:w="90" w:type="dxa"/>
            <w:tcBorders>
              <w:top w:val="nil"/>
              <w:left w:val="nil"/>
              <w:bottom w:val="nil"/>
              <w:right w:val="nil"/>
            </w:tcBorders>
          </w:tcPr>
          <w:p w14:paraId="28B72DD2" w14:textId="77777777" w:rsidR="006051F3" w:rsidRPr="005E7735" w:rsidRDefault="006051F3" w:rsidP="00AF3155">
            <w:pPr>
              <w:pStyle w:val="a"/>
              <w:tabs>
                <w:tab w:val="decimal" w:pos="1258"/>
              </w:tabs>
              <w:spacing w:line="240" w:lineRule="exact"/>
              <w:ind w:left="90" w:right="-180"/>
              <w:jc w:val="both"/>
              <w:rPr>
                <w:rFonts w:ascii="Times New Roman" w:eastAsia="SimSun" w:hAnsi="Times New Roman" w:cs="Times New Roman"/>
                <w:color w:val="000000" w:themeColor="text1"/>
                <w:sz w:val="18"/>
                <w:szCs w:val="18"/>
              </w:rPr>
            </w:pPr>
          </w:p>
        </w:tc>
        <w:tc>
          <w:tcPr>
            <w:tcW w:w="1174" w:type="dxa"/>
          </w:tcPr>
          <w:p w14:paraId="16659D6B" w14:textId="77777777" w:rsidR="006051F3" w:rsidRPr="005E7735" w:rsidRDefault="006051F3" w:rsidP="00AF3155">
            <w:pPr>
              <w:pStyle w:val="a"/>
              <w:tabs>
                <w:tab w:val="decimal" w:pos="695"/>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w:t>
            </w:r>
          </w:p>
        </w:tc>
      </w:tr>
      <w:tr w:rsidR="006051F3" w:rsidRPr="005E7735" w14:paraId="7E25314E" w14:textId="77777777" w:rsidTr="008C532D">
        <w:trPr>
          <w:trHeight w:val="228"/>
        </w:trPr>
        <w:tc>
          <w:tcPr>
            <w:tcW w:w="3672" w:type="dxa"/>
          </w:tcPr>
          <w:p w14:paraId="794894CA" w14:textId="77777777" w:rsidR="006051F3" w:rsidRPr="005E7735" w:rsidRDefault="006051F3" w:rsidP="00AF3155">
            <w:pPr>
              <w:pStyle w:val="a"/>
              <w:tabs>
                <w:tab w:val="left" w:pos="882"/>
              </w:tabs>
              <w:spacing w:line="240" w:lineRule="exact"/>
              <w:ind w:left="432" w:right="63"/>
              <w:rPr>
                <w:rFonts w:ascii="Times New Roman" w:eastAsia="SimSun" w:hAnsi="Times New Roman" w:cs="Times New Roman"/>
                <w:color w:val="000000" w:themeColor="text1"/>
                <w:sz w:val="18"/>
                <w:szCs w:val="18"/>
                <w:lang w:val="en-GB" w:eastAsia="zh-CN"/>
              </w:rPr>
            </w:pPr>
            <w:r w:rsidRPr="005E7735">
              <w:rPr>
                <w:rFonts w:ascii="Times New Roman" w:eastAsia="SimSun" w:hAnsi="Times New Roman" w:cs="Times New Roman"/>
                <w:color w:val="000000" w:themeColor="text1"/>
                <w:sz w:val="18"/>
                <w:szCs w:val="18"/>
                <w:lang w:eastAsia="zh-CN"/>
              </w:rPr>
              <w:t xml:space="preserve">Other deposit </w:t>
            </w:r>
          </w:p>
        </w:tc>
        <w:tc>
          <w:tcPr>
            <w:tcW w:w="540" w:type="dxa"/>
          </w:tcPr>
          <w:p w14:paraId="103A90A5" w14:textId="77777777" w:rsidR="00E577B3" w:rsidRPr="005E7735" w:rsidRDefault="00E577B3" w:rsidP="00AF3155">
            <w:pPr>
              <w:pStyle w:val="a"/>
              <w:tabs>
                <w:tab w:val="decimal" w:pos="1256"/>
              </w:tabs>
              <w:spacing w:line="240" w:lineRule="exact"/>
              <w:ind w:left="-22" w:right="0"/>
              <w:rPr>
                <w:rFonts w:ascii="Times New Roman" w:eastAsia="SimSun" w:hAnsi="Times New Roman" w:cs="Times New Roman"/>
                <w:color w:val="000000" w:themeColor="text1"/>
                <w:sz w:val="18"/>
                <w:szCs w:val="18"/>
              </w:rPr>
            </w:pPr>
          </w:p>
        </w:tc>
        <w:tc>
          <w:tcPr>
            <w:tcW w:w="1170" w:type="dxa"/>
            <w:shd w:val="clear" w:color="auto" w:fill="auto"/>
          </w:tcPr>
          <w:p w14:paraId="70810623" w14:textId="4C3653DB" w:rsidR="006051F3" w:rsidRPr="005E7735" w:rsidRDefault="006051F3" w:rsidP="00AF3155">
            <w:pPr>
              <w:pStyle w:val="a"/>
              <w:tabs>
                <w:tab w:val="decimal" w:pos="1076"/>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 xml:space="preserve"> </w:t>
            </w:r>
            <w:r w:rsidR="002D1CAC" w:rsidRPr="005E7735">
              <w:rPr>
                <w:rFonts w:ascii="Times New Roman" w:eastAsia="SimSun" w:hAnsi="Times New Roman" w:cs="Times New Roman"/>
                <w:color w:val="000000" w:themeColor="text1"/>
                <w:sz w:val="18"/>
                <w:szCs w:val="18"/>
              </w:rPr>
              <w:t>1</w:t>
            </w:r>
            <w:r w:rsidRPr="005E7735">
              <w:rPr>
                <w:rFonts w:ascii="Times New Roman" w:eastAsia="SimSun" w:hAnsi="Times New Roman" w:cs="Times New Roman"/>
                <w:color w:val="000000" w:themeColor="text1"/>
                <w:sz w:val="18"/>
                <w:szCs w:val="18"/>
              </w:rPr>
              <w:t>,</w:t>
            </w:r>
            <w:r w:rsidR="002D1CAC" w:rsidRPr="005E7735">
              <w:rPr>
                <w:rFonts w:ascii="Times New Roman" w:eastAsia="SimSun" w:hAnsi="Times New Roman" w:cs="Times New Roman"/>
                <w:color w:val="000000" w:themeColor="text1"/>
                <w:sz w:val="18"/>
                <w:szCs w:val="18"/>
              </w:rPr>
              <w:t>573</w:t>
            </w:r>
            <w:r w:rsidRPr="005E7735">
              <w:rPr>
                <w:rFonts w:ascii="Times New Roman" w:eastAsia="SimSun" w:hAnsi="Times New Roman" w:cs="Times New Roman"/>
                <w:color w:val="000000" w:themeColor="text1"/>
                <w:sz w:val="18"/>
                <w:szCs w:val="18"/>
              </w:rPr>
              <w:t>,</w:t>
            </w:r>
            <w:r w:rsidR="002D1CAC" w:rsidRPr="005E7735">
              <w:rPr>
                <w:rFonts w:ascii="Times New Roman" w:eastAsia="SimSun" w:hAnsi="Times New Roman" w:cs="Times New Roman"/>
                <w:color w:val="000000" w:themeColor="text1"/>
                <w:sz w:val="18"/>
                <w:szCs w:val="18"/>
              </w:rPr>
              <w:t>427</w:t>
            </w:r>
            <w:r w:rsidRPr="005E7735">
              <w:rPr>
                <w:rFonts w:ascii="Times New Roman" w:eastAsia="SimSun" w:hAnsi="Times New Roman" w:cs="Times New Roman"/>
                <w:color w:val="000000" w:themeColor="text1"/>
                <w:sz w:val="18"/>
                <w:szCs w:val="18"/>
              </w:rPr>
              <w:t xml:space="preserve"> </w:t>
            </w:r>
          </w:p>
        </w:tc>
        <w:tc>
          <w:tcPr>
            <w:tcW w:w="90" w:type="dxa"/>
            <w:tcBorders>
              <w:top w:val="nil"/>
              <w:left w:val="nil"/>
              <w:right w:val="nil"/>
            </w:tcBorders>
          </w:tcPr>
          <w:p w14:paraId="20D55731" w14:textId="77777777" w:rsidR="006051F3" w:rsidRPr="005E7735" w:rsidRDefault="006051F3" w:rsidP="00AF3155">
            <w:pPr>
              <w:pStyle w:val="a"/>
              <w:tabs>
                <w:tab w:val="decimal" w:pos="1258"/>
              </w:tabs>
              <w:spacing w:line="240" w:lineRule="exact"/>
              <w:ind w:left="90" w:right="-180"/>
              <w:jc w:val="both"/>
              <w:rPr>
                <w:rFonts w:ascii="Times New Roman" w:eastAsia="SimSun" w:hAnsi="Times New Roman" w:cs="Times New Roman"/>
                <w:color w:val="000000" w:themeColor="text1"/>
                <w:sz w:val="18"/>
                <w:szCs w:val="18"/>
              </w:rPr>
            </w:pPr>
          </w:p>
        </w:tc>
        <w:tc>
          <w:tcPr>
            <w:tcW w:w="1170" w:type="dxa"/>
            <w:tcBorders>
              <w:top w:val="nil"/>
              <w:left w:val="nil"/>
              <w:right w:val="nil"/>
            </w:tcBorders>
            <w:shd w:val="clear" w:color="auto" w:fill="auto"/>
          </w:tcPr>
          <w:p w14:paraId="337EAAA0" w14:textId="1E88086D" w:rsidR="006051F3" w:rsidRPr="005E7735" w:rsidRDefault="002D1CAC" w:rsidP="00AF3155">
            <w:pPr>
              <w:pStyle w:val="a"/>
              <w:tabs>
                <w:tab w:val="decimal" w:pos="1076"/>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1</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775</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020</w:t>
            </w:r>
          </w:p>
        </w:tc>
        <w:tc>
          <w:tcPr>
            <w:tcW w:w="90" w:type="dxa"/>
            <w:tcBorders>
              <w:top w:val="nil"/>
              <w:left w:val="nil"/>
              <w:bottom w:val="nil"/>
              <w:right w:val="nil"/>
            </w:tcBorders>
          </w:tcPr>
          <w:p w14:paraId="1D647BF7" w14:textId="77777777" w:rsidR="006051F3" w:rsidRPr="005E7735" w:rsidRDefault="006051F3" w:rsidP="00AF3155">
            <w:pPr>
              <w:pStyle w:val="a"/>
              <w:tabs>
                <w:tab w:val="decimal" w:pos="1258"/>
              </w:tabs>
              <w:spacing w:line="240" w:lineRule="exact"/>
              <w:ind w:left="90" w:right="-180"/>
              <w:jc w:val="both"/>
              <w:rPr>
                <w:rFonts w:ascii="Times New Roman" w:eastAsia="SimSun" w:hAnsi="Times New Roman" w:cs="Times New Roman"/>
                <w:color w:val="000000" w:themeColor="text1"/>
                <w:sz w:val="18"/>
                <w:szCs w:val="18"/>
              </w:rPr>
            </w:pPr>
          </w:p>
        </w:tc>
        <w:tc>
          <w:tcPr>
            <w:tcW w:w="1170" w:type="dxa"/>
          </w:tcPr>
          <w:p w14:paraId="32F48348" w14:textId="7D5220EA" w:rsidR="006051F3" w:rsidRPr="005E7735" w:rsidRDefault="006051F3" w:rsidP="00AF3155">
            <w:pPr>
              <w:pStyle w:val="a"/>
              <w:tabs>
                <w:tab w:val="decimal" w:pos="695"/>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w:t>
            </w:r>
          </w:p>
        </w:tc>
        <w:tc>
          <w:tcPr>
            <w:tcW w:w="90" w:type="dxa"/>
            <w:tcBorders>
              <w:top w:val="nil"/>
              <w:left w:val="nil"/>
              <w:bottom w:val="nil"/>
              <w:right w:val="nil"/>
            </w:tcBorders>
          </w:tcPr>
          <w:p w14:paraId="695D1EBF" w14:textId="77777777" w:rsidR="006051F3" w:rsidRPr="005E7735" w:rsidRDefault="006051F3" w:rsidP="00AF3155">
            <w:pPr>
              <w:pStyle w:val="a"/>
              <w:tabs>
                <w:tab w:val="decimal" w:pos="1258"/>
              </w:tabs>
              <w:spacing w:line="240" w:lineRule="exact"/>
              <w:ind w:left="90" w:right="-180"/>
              <w:jc w:val="both"/>
              <w:rPr>
                <w:rFonts w:ascii="Times New Roman" w:eastAsia="SimSun" w:hAnsi="Times New Roman" w:cs="Times New Roman"/>
                <w:color w:val="000000" w:themeColor="text1"/>
                <w:sz w:val="18"/>
                <w:szCs w:val="18"/>
              </w:rPr>
            </w:pPr>
          </w:p>
        </w:tc>
        <w:tc>
          <w:tcPr>
            <w:tcW w:w="1174" w:type="dxa"/>
          </w:tcPr>
          <w:p w14:paraId="34716B11" w14:textId="77777777" w:rsidR="006051F3" w:rsidRPr="005E7735" w:rsidRDefault="006051F3" w:rsidP="00AF3155">
            <w:pPr>
              <w:pStyle w:val="a"/>
              <w:tabs>
                <w:tab w:val="decimal" w:pos="695"/>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w:t>
            </w:r>
          </w:p>
        </w:tc>
      </w:tr>
      <w:tr w:rsidR="006051F3" w:rsidRPr="005E7735" w14:paraId="783F3BF8" w14:textId="77777777" w:rsidTr="008C532D">
        <w:trPr>
          <w:trHeight w:val="111"/>
        </w:trPr>
        <w:tc>
          <w:tcPr>
            <w:tcW w:w="3672" w:type="dxa"/>
          </w:tcPr>
          <w:p w14:paraId="73E17E23" w14:textId="72DEF013" w:rsidR="006051F3" w:rsidRPr="005E7735" w:rsidRDefault="006051F3" w:rsidP="00AF3155">
            <w:pPr>
              <w:pStyle w:val="a"/>
              <w:tabs>
                <w:tab w:val="left" w:pos="882"/>
              </w:tabs>
              <w:spacing w:line="240" w:lineRule="exact"/>
              <w:ind w:right="63" w:firstLine="431"/>
              <w:rPr>
                <w:rFonts w:ascii="Times New Roman" w:eastAsia="SimSun" w:hAnsi="Times New Roman" w:cs="Times New Roman"/>
                <w:color w:val="000000" w:themeColor="text1"/>
                <w:sz w:val="18"/>
                <w:szCs w:val="18"/>
                <w:lang w:eastAsia="zh-CN"/>
              </w:rPr>
            </w:pPr>
            <w:r w:rsidRPr="005E7735">
              <w:rPr>
                <w:rFonts w:ascii="Times New Roman" w:eastAsia="SimSun" w:hAnsi="Times New Roman" w:cs="Times New Roman"/>
                <w:color w:val="000000" w:themeColor="text1"/>
                <w:sz w:val="18"/>
                <w:szCs w:val="18"/>
                <w:lang w:val="en-GB" w:eastAsia="zh-CN"/>
              </w:rPr>
              <w:t xml:space="preserve">Retention for construction project </w:t>
            </w:r>
            <w:r w:rsidRPr="005E7735">
              <w:rPr>
                <w:rFonts w:ascii="Times New Roman" w:hAnsi="Times New Roman" w:cs="Times New Roman"/>
                <w:color w:val="000000" w:themeColor="text1"/>
                <w:spacing w:val="-2"/>
                <w:sz w:val="18"/>
                <w:szCs w:val="18"/>
                <w:vertAlign w:val="superscript"/>
              </w:rPr>
              <w:t>(</w:t>
            </w:r>
            <w:r w:rsidR="002D1CAC" w:rsidRPr="005E7735">
              <w:rPr>
                <w:rFonts w:ascii="Times New Roman" w:hAnsi="Times New Roman" w:cs="Times New Roman"/>
                <w:color w:val="000000" w:themeColor="text1"/>
                <w:spacing w:val="-2"/>
                <w:sz w:val="18"/>
                <w:szCs w:val="18"/>
                <w:vertAlign w:val="superscript"/>
              </w:rPr>
              <w:t>1</w:t>
            </w:r>
            <w:r w:rsidRPr="005E7735">
              <w:rPr>
                <w:rFonts w:ascii="Times New Roman" w:hAnsi="Times New Roman" w:cs="Times New Roman"/>
                <w:color w:val="000000" w:themeColor="text1"/>
                <w:spacing w:val="-2"/>
                <w:sz w:val="18"/>
                <w:szCs w:val="18"/>
                <w:vertAlign w:val="superscript"/>
              </w:rPr>
              <w:t>)</w:t>
            </w:r>
          </w:p>
        </w:tc>
        <w:tc>
          <w:tcPr>
            <w:tcW w:w="540" w:type="dxa"/>
          </w:tcPr>
          <w:p w14:paraId="4090189C" w14:textId="77777777" w:rsidR="00E577B3" w:rsidRPr="005E7735" w:rsidRDefault="00E577B3" w:rsidP="00AF3155">
            <w:pPr>
              <w:pStyle w:val="a"/>
              <w:tabs>
                <w:tab w:val="decimal" w:pos="1256"/>
              </w:tabs>
              <w:spacing w:line="240" w:lineRule="exact"/>
              <w:ind w:left="-22" w:right="0"/>
              <w:rPr>
                <w:rFonts w:ascii="Times New Roman" w:eastAsia="SimSun" w:hAnsi="Times New Roman" w:cs="Times New Roman"/>
                <w:color w:val="000000" w:themeColor="text1"/>
                <w:sz w:val="18"/>
                <w:szCs w:val="18"/>
              </w:rPr>
            </w:pPr>
          </w:p>
        </w:tc>
        <w:tc>
          <w:tcPr>
            <w:tcW w:w="1170" w:type="dxa"/>
            <w:shd w:val="clear" w:color="auto" w:fill="auto"/>
          </w:tcPr>
          <w:p w14:paraId="2CB0E7D9" w14:textId="71C9E176" w:rsidR="006051F3" w:rsidRPr="005E7735" w:rsidRDefault="002D1CAC" w:rsidP="00AF3155">
            <w:pPr>
              <w:pStyle w:val="a"/>
              <w:tabs>
                <w:tab w:val="decimal" w:pos="1076"/>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70</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724</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888</w:t>
            </w:r>
          </w:p>
        </w:tc>
        <w:tc>
          <w:tcPr>
            <w:tcW w:w="90" w:type="dxa"/>
            <w:tcBorders>
              <w:top w:val="nil"/>
              <w:left w:val="nil"/>
              <w:right w:val="nil"/>
            </w:tcBorders>
          </w:tcPr>
          <w:p w14:paraId="19BB2F4D" w14:textId="77777777" w:rsidR="006051F3" w:rsidRPr="005E7735" w:rsidRDefault="006051F3" w:rsidP="00AF3155">
            <w:pPr>
              <w:pStyle w:val="a"/>
              <w:tabs>
                <w:tab w:val="decimal" w:pos="1258"/>
              </w:tabs>
              <w:spacing w:line="240" w:lineRule="exact"/>
              <w:ind w:left="90" w:right="-180"/>
              <w:jc w:val="both"/>
              <w:rPr>
                <w:rFonts w:ascii="Times New Roman" w:eastAsia="SimSun" w:hAnsi="Times New Roman" w:cs="Times New Roman"/>
                <w:color w:val="000000" w:themeColor="text1"/>
                <w:sz w:val="18"/>
                <w:szCs w:val="18"/>
              </w:rPr>
            </w:pPr>
          </w:p>
        </w:tc>
        <w:tc>
          <w:tcPr>
            <w:tcW w:w="1170" w:type="dxa"/>
            <w:tcBorders>
              <w:top w:val="nil"/>
              <w:left w:val="nil"/>
              <w:right w:val="nil"/>
            </w:tcBorders>
            <w:shd w:val="clear" w:color="auto" w:fill="auto"/>
          </w:tcPr>
          <w:p w14:paraId="3D124AAE" w14:textId="421AA544" w:rsidR="006051F3" w:rsidRPr="005E7735" w:rsidRDefault="002D1CAC" w:rsidP="00AF3155">
            <w:pPr>
              <w:pStyle w:val="a"/>
              <w:tabs>
                <w:tab w:val="decimal" w:pos="1076"/>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70</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724</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888</w:t>
            </w:r>
          </w:p>
        </w:tc>
        <w:tc>
          <w:tcPr>
            <w:tcW w:w="90" w:type="dxa"/>
            <w:tcBorders>
              <w:top w:val="nil"/>
              <w:left w:val="nil"/>
              <w:bottom w:val="nil"/>
              <w:right w:val="nil"/>
            </w:tcBorders>
          </w:tcPr>
          <w:p w14:paraId="01C7C769" w14:textId="77777777" w:rsidR="006051F3" w:rsidRPr="005E7735" w:rsidRDefault="006051F3" w:rsidP="00AF3155">
            <w:pPr>
              <w:pStyle w:val="a"/>
              <w:tabs>
                <w:tab w:val="decimal" w:pos="1258"/>
              </w:tabs>
              <w:spacing w:line="240" w:lineRule="exact"/>
              <w:ind w:left="90" w:right="-180"/>
              <w:jc w:val="both"/>
              <w:rPr>
                <w:rFonts w:ascii="Times New Roman" w:eastAsia="SimSun" w:hAnsi="Times New Roman" w:cs="Times New Roman"/>
                <w:color w:val="000000" w:themeColor="text1"/>
                <w:sz w:val="18"/>
                <w:szCs w:val="18"/>
              </w:rPr>
            </w:pPr>
          </w:p>
        </w:tc>
        <w:tc>
          <w:tcPr>
            <w:tcW w:w="1170" w:type="dxa"/>
          </w:tcPr>
          <w:p w14:paraId="6839C495" w14:textId="52C59BEE" w:rsidR="006051F3" w:rsidRPr="005E7735" w:rsidRDefault="006051F3" w:rsidP="00AF3155">
            <w:pPr>
              <w:pStyle w:val="a"/>
              <w:tabs>
                <w:tab w:val="decimal" w:pos="695"/>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w:t>
            </w:r>
          </w:p>
        </w:tc>
        <w:tc>
          <w:tcPr>
            <w:tcW w:w="90" w:type="dxa"/>
            <w:tcBorders>
              <w:top w:val="nil"/>
              <w:left w:val="nil"/>
              <w:bottom w:val="nil"/>
              <w:right w:val="nil"/>
            </w:tcBorders>
          </w:tcPr>
          <w:p w14:paraId="0B37863D" w14:textId="77777777" w:rsidR="006051F3" w:rsidRPr="005E7735" w:rsidRDefault="006051F3" w:rsidP="00AF3155">
            <w:pPr>
              <w:pStyle w:val="a"/>
              <w:tabs>
                <w:tab w:val="decimal" w:pos="1258"/>
              </w:tabs>
              <w:spacing w:line="240" w:lineRule="exact"/>
              <w:ind w:left="90" w:right="-180"/>
              <w:jc w:val="both"/>
              <w:rPr>
                <w:rFonts w:ascii="Times New Roman" w:eastAsia="SimSun" w:hAnsi="Times New Roman" w:cs="Times New Roman"/>
                <w:color w:val="000000" w:themeColor="text1"/>
                <w:sz w:val="18"/>
                <w:szCs w:val="18"/>
              </w:rPr>
            </w:pPr>
          </w:p>
        </w:tc>
        <w:tc>
          <w:tcPr>
            <w:tcW w:w="1174" w:type="dxa"/>
          </w:tcPr>
          <w:p w14:paraId="6C25912C" w14:textId="77777777" w:rsidR="006051F3" w:rsidRPr="005E7735" w:rsidRDefault="006051F3" w:rsidP="00AF3155">
            <w:pPr>
              <w:pStyle w:val="a"/>
              <w:tabs>
                <w:tab w:val="decimal" w:pos="695"/>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w:t>
            </w:r>
          </w:p>
        </w:tc>
      </w:tr>
      <w:tr w:rsidR="006051F3" w:rsidRPr="005E7735" w14:paraId="139C0B90" w14:textId="77777777" w:rsidTr="008C532D">
        <w:trPr>
          <w:trHeight w:val="111"/>
        </w:trPr>
        <w:tc>
          <w:tcPr>
            <w:tcW w:w="3672" w:type="dxa"/>
          </w:tcPr>
          <w:p w14:paraId="2CEC8405" w14:textId="59164698" w:rsidR="006051F3" w:rsidRPr="005E7735" w:rsidRDefault="006051F3" w:rsidP="00AF3155">
            <w:pPr>
              <w:pStyle w:val="a"/>
              <w:tabs>
                <w:tab w:val="left" w:pos="882"/>
              </w:tabs>
              <w:spacing w:line="240" w:lineRule="exact"/>
              <w:ind w:right="63" w:firstLine="431"/>
              <w:rPr>
                <w:rFonts w:ascii="Times New Roman" w:eastAsia="SimSun" w:hAnsi="Times New Roman" w:cs="Times New Roman"/>
                <w:color w:val="000000" w:themeColor="text1"/>
                <w:sz w:val="18"/>
                <w:szCs w:val="18"/>
                <w:lang w:val="en-GB" w:eastAsia="zh-CN"/>
              </w:rPr>
            </w:pPr>
            <w:r w:rsidRPr="005E7735">
              <w:rPr>
                <w:rFonts w:ascii="Times New Roman" w:eastAsia="SimSun" w:hAnsi="Times New Roman" w:cs="Times New Roman"/>
                <w:color w:val="auto"/>
                <w:sz w:val="18"/>
                <w:szCs w:val="18"/>
                <w:lang w:val="en-GB" w:eastAsia="zh-CN"/>
              </w:rPr>
              <w:t xml:space="preserve">Retention for power purchase agreements </w:t>
            </w:r>
            <w:r w:rsidRPr="005E7735">
              <w:rPr>
                <w:rFonts w:ascii="Times New Roman" w:hAnsi="Times New Roman" w:cs="Times New Roman"/>
                <w:color w:val="auto"/>
                <w:spacing w:val="-2"/>
                <w:sz w:val="18"/>
                <w:szCs w:val="18"/>
                <w:vertAlign w:val="superscript"/>
              </w:rPr>
              <w:t>(</w:t>
            </w:r>
            <w:r w:rsidR="002D1CAC" w:rsidRPr="005E7735">
              <w:rPr>
                <w:rFonts w:ascii="Times New Roman" w:hAnsi="Times New Roman" w:cs="Times New Roman"/>
                <w:color w:val="auto"/>
                <w:spacing w:val="-2"/>
                <w:sz w:val="18"/>
                <w:szCs w:val="18"/>
                <w:vertAlign w:val="superscript"/>
              </w:rPr>
              <w:t>2</w:t>
            </w:r>
            <w:r w:rsidRPr="005E7735">
              <w:rPr>
                <w:rFonts w:ascii="Times New Roman" w:hAnsi="Times New Roman" w:cs="Times New Roman"/>
                <w:color w:val="auto"/>
                <w:spacing w:val="-2"/>
                <w:sz w:val="18"/>
                <w:szCs w:val="18"/>
                <w:vertAlign w:val="superscript"/>
              </w:rPr>
              <w:t>)</w:t>
            </w:r>
            <w:r w:rsidRPr="005E7735">
              <w:rPr>
                <w:rFonts w:ascii="Times New Roman" w:eastAsia="SimSun" w:hAnsi="Times New Roman" w:cs="Times New Roman"/>
                <w:color w:val="auto"/>
                <w:sz w:val="18"/>
                <w:szCs w:val="18"/>
                <w:lang w:val="en-GB" w:eastAsia="zh-CN"/>
              </w:rPr>
              <w:t xml:space="preserve"> </w:t>
            </w:r>
          </w:p>
        </w:tc>
        <w:tc>
          <w:tcPr>
            <w:tcW w:w="540" w:type="dxa"/>
          </w:tcPr>
          <w:p w14:paraId="7BA1E4A7" w14:textId="77777777" w:rsidR="00E577B3" w:rsidRPr="005E7735" w:rsidRDefault="00E577B3" w:rsidP="00AF3155">
            <w:pPr>
              <w:pStyle w:val="a"/>
              <w:tabs>
                <w:tab w:val="decimal" w:pos="1256"/>
              </w:tabs>
              <w:spacing w:line="240" w:lineRule="exact"/>
              <w:ind w:left="-22" w:right="0"/>
              <w:rPr>
                <w:rFonts w:ascii="Times New Roman" w:eastAsia="SimSun" w:hAnsi="Times New Roman" w:cs="Times New Roman"/>
                <w:color w:val="000000" w:themeColor="text1"/>
                <w:sz w:val="18"/>
                <w:szCs w:val="18"/>
              </w:rPr>
            </w:pPr>
          </w:p>
        </w:tc>
        <w:tc>
          <w:tcPr>
            <w:tcW w:w="1170" w:type="dxa"/>
            <w:shd w:val="clear" w:color="auto" w:fill="auto"/>
          </w:tcPr>
          <w:p w14:paraId="08916F17" w14:textId="78657C05" w:rsidR="006051F3" w:rsidRPr="005E7735" w:rsidRDefault="002D1CAC" w:rsidP="00AF3155">
            <w:pPr>
              <w:pStyle w:val="a"/>
              <w:tabs>
                <w:tab w:val="decimal" w:pos="1076"/>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9</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000</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000</w:t>
            </w:r>
          </w:p>
        </w:tc>
        <w:tc>
          <w:tcPr>
            <w:tcW w:w="90" w:type="dxa"/>
            <w:tcBorders>
              <w:top w:val="nil"/>
              <w:left w:val="nil"/>
              <w:right w:val="nil"/>
            </w:tcBorders>
          </w:tcPr>
          <w:p w14:paraId="4E5F6C78" w14:textId="77777777" w:rsidR="006051F3" w:rsidRPr="005E7735" w:rsidRDefault="006051F3" w:rsidP="00AF3155">
            <w:pPr>
              <w:pStyle w:val="a"/>
              <w:tabs>
                <w:tab w:val="decimal" w:pos="1258"/>
              </w:tabs>
              <w:spacing w:line="240" w:lineRule="exact"/>
              <w:ind w:left="90" w:right="-180"/>
              <w:jc w:val="both"/>
              <w:rPr>
                <w:rFonts w:ascii="Times New Roman" w:eastAsia="SimSun" w:hAnsi="Times New Roman" w:cs="Times New Roman"/>
                <w:color w:val="000000" w:themeColor="text1"/>
                <w:sz w:val="18"/>
                <w:szCs w:val="18"/>
              </w:rPr>
            </w:pPr>
          </w:p>
        </w:tc>
        <w:tc>
          <w:tcPr>
            <w:tcW w:w="1170" w:type="dxa"/>
            <w:tcBorders>
              <w:top w:val="nil"/>
              <w:left w:val="nil"/>
              <w:right w:val="nil"/>
            </w:tcBorders>
            <w:shd w:val="clear" w:color="auto" w:fill="auto"/>
          </w:tcPr>
          <w:p w14:paraId="3DD10A64" w14:textId="6FB5C55B" w:rsidR="006051F3" w:rsidRPr="005E7735" w:rsidRDefault="002D1CAC" w:rsidP="00AF3155">
            <w:pPr>
              <w:pStyle w:val="a"/>
              <w:tabs>
                <w:tab w:val="decimal" w:pos="1076"/>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9</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000</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000</w:t>
            </w:r>
          </w:p>
        </w:tc>
        <w:tc>
          <w:tcPr>
            <w:tcW w:w="90" w:type="dxa"/>
            <w:tcBorders>
              <w:top w:val="nil"/>
              <w:left w:val="nil"/>
              <w:bottom w:val="nil"/>
              <w:right w:val="nil"/>
            </w:tcBorders>
          </w:tcPr>
          <w:p w14:paraId="17886D28" w14:textId="77777777" w:rsidR="006051F3" w:rsidRPr="005E7735" w:rsidRDefault="006051F3" w:rsidP="00AF3155">
            <w:pPr>
              <w:pStyle w:val="a"/>
              <w:tabs>
                <w:tab w:val="decimal" w:pos="1258"/>
              </w:tabs>
              <w:spacing w:line="240" w:lineRule="exact"/>
              <w:ind w:left="90" w:right="-180"/>
              <w:jc w:val="both"/>
              <w:rPr>
                <w:rFonts w:ascii="Times New Roman" w:eastAsia="SimSun" w:hAnsi="Times New Roman" w:cs="Times New Roman"/>
                <w:color w:val="000000" w:themeColor="text1"/>
                <w:sz w:val="18"/>
                <w:szCs w:val="18"/>
              </w:rPr>
            </w:pPr>
          </w:p>
        </w:tc>
        <w:tc>
          <w:tcPr>
            <w:tcW w:w="1170" w:type="dxa"/>
          </w:tcPr>
          <w:p w14:paraId="67D04E4D" w14:textId="01FBDB19" w:rsidR="006051F3" w:rsidRPr="005E7735" w:rsidRDefault="006051F3" w:rsidP="00AF3155">
            <w:pPr>
              <w:pStyle w:val="a"/>
              <w:tabs>
                <w:tab w:val="decimal" w:pos="695"/>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w:t>
            </w:r>
          </w:p>
        </w:tc>
        <w:tc>
          <w:tcPr>
            <w:tcW w:w="90" w:type="dxa"/>
            <w:tcBorders>
              <w:top w:val="nil"/>
              <w:left w:val="nil"/>
              <w:bottom w:val="nil"/>
              <w:right w:val="nil"/>
            </w:tcBorders>
          </w:tcPr>
          <w:p w14:paraId="3D58D7B5" w14:textId="77777777" w:rsidR="006051F3" w:rsidRPr="005E7735" w:rsidRDefault="006051F3" w:rsidP="00AF3155">
            <w:pPr>
              <w:pStyle w:val="a"/>
              <w:tabs>
                <w:tab w:val="decimal" w:pos="1258"/>
              </w:tabs>
              <w:spacing w:line="240" w:lineRule="exact"/>
              <w:ind w:left="90" w:right="-180"/>
              <w:jc w:val="both"/>
              <w:rPr>
                <w:rFonts w:ascii="Times New Roman" w:eastAsia="SimSun" w:hAnsi="Times New Roman" w:cs="Times New Roman"/>
                <w:color w:val="000000" w:themeColor="text1"/>
                <w:sz w:val="18"/>
                <w:szCs w:val="18"/>
              </w:rPr>
            </w:pPr>
          </w:p>
        </w:tc>
        <w:tc>
          <w:tcPr>
            <w:tcW w:w="1174" w:type="dxa"/>
          </w:tcPr>
          <w:p w14:paraId="14581EA3" w14:textId="77777777" w:rsidR="006051F3" w:rsidRPr="005E7735" w:rsidRDefault="006051F3" w:rsidP="00AF3155">
            <w:pPr>
              <w:pStyle w:val="a"/>
              <w:tabs>
                <w:tab w:val="decimal" w:pos="695"/>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w:t>
            </w:r>
          </w:p>
        </w:tc>
      </w:tr>
      <w:tr w:rsidR="006051F3" w:rsidRPr="005E7735" w14:paraId="13FD6FCA" w14:textId="77777777" w:rsidTr="008C532D">
        <w:trPr>
          <w:trHeight w:val="111"/>
        </w:trPr>
        <w:tc>
          <w:tcPr>
            <w:tcW w:w="3672" w:type="dxa"/>
          </w:tcPr>
          <w:p w14:paraId="64745D91" w14:textId="77777777" w:rsidR="006051F3" w:rsidRPr="005E7735" w:rsidRDefault="006051F3" w:rsidP="00AF3155">
            <w:pPr>
              <w:pStyle w:val="a"/>
              <w:tabs>
                <w:tab w:val="left" w:pos="882"/>
              </w:tabs>
              <w:spacing w:line="240" w:lineRule="exact"/>
              <w:ind w:right="63" w:firstLine="431"/>
              <w:rPr>
                <w:rFonts w:ascii="Times New Roman" w:eastAsia="SimSun" w:hAnsi="Times New Roman" w:cs="Times New Roman"/>
                <w:color w:val="000000" w:themeColor="text1"/>
                <w:sz w:val="18"/>
                <w:szCs w:val="18"/>
                <w:lang w:val="en-GB" w:eastAsia="zh-CN"/>
              </w:rPr>
            </w:pPr>
            <w:r w:rsidRPr="005E7735">
              <w:rPr>
                <w:rFonts w:ascii="Times New Roman" w:eastAsia="SimSun" w:hAnsi="Times New Roman" w:cs="Times New Roman"/>
                <w:color w:val="000000" w:themeColor="text1"/>
                <w:sz w:val="18"/>
                <w:szCs w:val="18"/>
                <w:lang w:eastAsia="zh-CN"/>
              </w:rPr>
              <w:t xml:space="preserve">Other </w:t>
            </w:r>
            <w:r w:rsidRPr="005E7735">
              <w:rPr>
                <w:rFonts w:ascii="Times New Roman" w:eastAsia="SimSun" w:hAnsi="Times New Roman" w:cs="Times New Roman"/>
                <w:color w:val="000000" w:themeColor="text1"/>
                <w:sz w:val="18"/>
                <w:szCs w:val="18"/>
                <w:lang w:val="en-GB" w:eastAsia="zh-CN"/>
              </w:rPr>
              <w:t>retention</w:t>
            </w:r>
          </w:p>
        </w:tc>
        <w:tc>
          <w:tcPr>
            <w:tcW w:w="540" w:type="dxa"/>
          </w:tcPr>
          <w:p w14:paraId="26BEFB55" w14:textId="77777777" w:rsidR="00E577B3" w:rsidRPr="005E7735" w:rsidRDefault="00E577B3" w:rsidP="00AF3155">
            <w:pPr>
              <w:pStyle w:val="a"/>
              <w:tabs>
                <w:tab w:val="decimal" w:pos="1256"/>
              </w:tabs>
              <w:spacing w:line="240" w:lineRule="exact"/>
              <w:ind w:left="-22" w:right="0"/>
              <w:rPr>
                <w:rFonts w:ascii="Times New Roman" w:eastAsia="SimSun" w:hAnsi="Times New Roman" w:cs="Times New Roman"/>
                <w:color w:val="000000" w:themeColor="text1"/>
                <w:sz w:val="18"/>
                <w:szCs w:val="18"/>
              </w:rPr>
            </w:pPr>
          </w:p>
        </w:tc>
        <w:tc>
          <w:tcPr>
            <w:tcW w:w="1170" w:type="dxa"/>
            <w:shd w:val="clear" w:color="auto" w:fill="auto"/>
          </w:tcPr>
          <w:p w14:paraId="5F365DBD" w14:textId="4277FD7A" w:rsidR="006051F3" w:rsidRPr="005E7735" w:rsidRDefault="002D1CAC" w:rsidP="00AF3155">
            <w:pPr>
              <w:pStyle w:val="a"/>
              <w:tabs>
                <w:tab w:val="decimal" w:pos="1076"/>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260</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524</w:t>
            </w:r>
          </w:p>
        </w:tc>
        <w:tc>
          <w:tcPr>
            <w:tcW w:w="90" w:type="dxa"/>
            <w:tcBorders>
              <w:top w:val="nil"/>
              <w:left w:val="nil"/>
              <w:right w:val="nil"/>
            </w:tcBorders>
          </w:tcPr>
          <w:p w14:paraId="43B7023D" w14:textId="77777777" w:rsidR="006051F3" w:rsidRPr="005E7735" w:rsidRDefault="006051F3" w:rsidP="00AF3155">
            <w:pPr>
              <w:pStyle w:val="a"/>
              <w:tabs>
                <w:tab w:val="decimal" w:pos="1258"/>
              </w:tabs>
              <w:spacing w:line="240" w:lineRule="exact"/>
              <w:ind w:left="90" w:right="-180"/>
              <w:jc w:val="both"/>
              <w:rPr>
                <w:rFonts w:ascii="Times New Roman" w:eastAsia="SimSun" w:hAnsi="Times New Roman" w:cs="Times New Roman"/>
                <w:color w:val="000000" w:themeColor="text1"/>
                <w:sz w:val="18"/>
                <w:szCs w:val="18"/>
              </w:rPr>
            </w:pPr>
          </w:p>
        </w:tc>
        <w:tc>
          <w:tcPr>
            <w:tcW w:w="1170" w:type="dxa"/>
            <w:tcBorders>
              <w:top w:val="nil"/>
              <w:left w:val="nil"/>
              <w:right w:val="nil"/>
            </w:tcBorders>
            <w:shd w:val="clear" w:color="auto" w:fill="auto"/>
          </w:tcPr>
          <w:p w14:paraId="5EDDAB2F" w14:textId="289E8335" w:rsidR="006051F3" w:rsidRPr="005E7735" w:rsidRDefault="002D1CAC" w:rsidP="00AF3155">
            <w:pPr>
              <w:pStyle w:val="a"/>
              <w:tabs>
                <w:tab w:val="decimal" w:pos="1076"/>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324</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524</w:t>
            </w:r>
          </w:p>
        </w:tc>
        <w:tc>
          <w:tcPr>
            <w:tcW w:w="90" w:type="dxa"/>
            <w:tcBorders>
              <w:top w:val="nil"/>
              <w:left w:val="nil"/>
              <w:bottom w:val="nil"/>
              <w:right w:val="nil"/>
            </w:tcBorders>
          </w:tcPr>
          <w:p w14:paraId="78FD1FC9" w14:textId="77777777" w:rsidR="006051F3" w:rsidRPr="005E7735" w:rsidRDefault="006051F3" w:rsidP="00AF3155">
            <w:pPr>
              <w:pStyle w:val="a"/>
              <w:tabs>
                <w:tab w:val="decimal" w:pos="1258"/>
              </w:tabs>
              <w:spacing w:line="240" w:lineRule="exact"/>
              <w:ind w:left="90" w:right="-180"/>
              <w:jc w:val="both"/>
              <w:rPr>
                <w:rFonts w:ascii="Times New Roman" w:eastAsia="SimSun" w:hAnsi="Times New Roman" w:cs="Times New Roman"/>
                <w:color w:val="000000" w:themeColor="text1"/>
                <w:sz w:val="18"/>
                <w:szCs w:val="18"/>
              </w:rPr>
            </w:pPr>
          </w:p>
        </w:tc>
        <w:tc>
          <w:tcPr>
            <w:tcW w:w="1170" w:type="dxa"/>
          </w:tcPr>
          <w:p w14:paraId="21B94993" w14:textId="3610F532" w:rsidR="006051F3" w:rsidRPr="005E7735" w:rsidRDefault="006051F3" w:rsidP="00AF3155">
            <w:pPr>
              <w:pStyle w:val="a"/>
              <w:tabs>
                <w:tab w:val="decimal" w:pos="695"/>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w:t>
            </w:r>
          </w:p>
        </w:tc>
        <w:tc>
          <w:tcPr>
            <w:tcW w:w="90" w:type="dxa"/>
            <w:tcBorders>
              <w:top w:val="nil"/>
              <w:left w:val="nil"/>
              <w:bottom w:val="nil"/>
              <w:right w:val="nil"/>
            </w:tcBorders>
          </w:tcPr>
          <w:p w14:paraId="5C484113" w14:textId="77777777" w:rsidR="006051F3" w:rsidRPr="005E7735" w:rsidRDefault="006051F3" w:rsidP="00AF3155">
            <w:pPr>
              <w:pStyle w:val="a"/>
              <w:tabs>
                <w:tab w:val="decimal" w:pos="1258"/>
              </w:tabs>
              <w:spacing w:line="240" w:lineRule="exact"/>
              <w:ind w:left="90" w:right="-180"/>
              <w:jc w:val="both"/>
              <w:rPr>
                <w:rFonts w:ascii="Times New Roman" w:eastAsia="SimSun" w:hAnsi="Times New Roman" w:cs="Times New Roman"/>
                <w:color w:val="000000" w:themeColor="text1"/>
                <w:sz w:val="18"/>
                <w:szCs w:val="18"/>
              </w:rPr>
            </w:pPr>
          </w:p>
        </w:tc>
        <w:tc>
          <w:tcPr>
            <w:tcW w:w="1174" w:type="dxa"/>
          </w:tcPr>
          <w:p w14:paraId="5AF56A57" w14:textId="77777777" w:rsidR="006051F3" w:rsidRPr="005E7735" w:rsidRDefault="006051F3" w:rsidP="00AF3155">
            <w:pPr>
              <w:pStyle w:val="a"/>
              <w:tabs>
                <w:tab w:val="decimal" w:pos="695"/>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w:t>
            </w:r>
          </w:p>
        </w:tc>
      </w:tr>
      <w:tr w:rsidR="003F42BE" w:rsidRPr="005E7735" w14:paraId="5712A160" w14:textId="77777777" w:rsidTr="008C532D">
        <w:trPr>
          <w:trHeight w:val="228"/>
        </w:trPr>
        <w:tc>
          <w:tcPr>
            <w:tcW w:w="3672" w:type="dxa"/>
          </w:tcPr>
          <w:p w14:paraId="7CB6463C" w14:textId="77777777" w:rsidR="006051F3" w:rsidRPr="005E7735" w:rsidRDefault="006051F3" w:rsidP="00AF3155">
            <w:pPr>
              <w:pStyle w:val="a"/>
              <w:tabs>
                <w:tab w:val="left" w:pos="882"/>
              </w:tabs>
              <w:spacing w:line="240" w:lineRule="exact"/>
              <w:ind w:right="63" w:firstLine="431"/>
              <w:rPr>
                <w:rFonts w:ascii="Times New Roman" w:eastAsia="SimSun" w:hAnsi="Times New Roman" w:cs="Times New Roman"/>
                <w:color w:val="000000" w:themeColor="text1"/>
                <w:sz w:val="18"/>
                <w:szCs w:val="18"/>
                <w:lang w:eastAsia="zh-CN"/>
              </w:rPr>
            </w:pPr>
            <w:r w:rsidRPr="005E7735">
              <w:rPr>
                <w:rFonts w:ascii="Times New Roman" w:eastAsia="SimSun" w:hAnsi="Times New Roman" w:cs="Times New Roman"/>
                <w:color w:val="000000" w:themeColor="text1"/>
                <w:sz w:val="18"/>
                <w:szCs w:val="18"/>
                <w:lang w:eastAsia="zh-CN"/>
              </w:rPr>
              <w:t>Deferred letter of guarantee fee</w:t>
            </w:r>
          </w:p>
        </w:tc>
        <w:tc>
          <w:tcPr>
            <w:tcW w:w="540" w:type="dxa"/>
          </w:tcPr>
          <w:p w14:paraId="41ACA45C" w14:textId="77777777" w:rsidR="00E577B3" w:rsidRPr="005E7735" w:rsidRDefault="00E577B3" w:rsidP="00AF3155">
            <w:pPr>
              <w:pStyle w:val="a"/>
              <w:tabs>
                <w:tab w:val="decimal" w:pos="1256"/>
              </w:tabs>
              <w:spacing w:line="240" w:lineRule="exact"/>
              <w:ind w:left="-22" w:right="0"/>
              <w:rPr>
                <w:rFonts w:ascii="Times New Roman" w:eastAsia="SimSun" w:hAnsi="Times New Roman" w:cs="Times New Roman"/>
                <w:color w:val="000000" w:themeColor="text1"/>
                <w:sz w:val="18"/>
                <w:szCs w:val="18"/>
              </w:rPr>
            </w:pPr>
          </w:p>
        </w:tc>
        <w:tc>
          <w:tcPr>
            <w:tcW w:w="1170" w:type="dxa"/>
            <w:tcBorders>
              <w:bottom w:val="single" w:sz="4" w:space="0" w:color="auto"/>
            </w:tcBorders>
            <w:shd w:val="clear" w:color="auto" w:fill="auto"/>
          </w:tcPr>
          <w:p w14:paraId="77B1724A" w14:textId="2AD5DEFA" w:rsidR="006051F3" w:rsidRPr="005E7735" w:rsidRDefault="002D1CAC" w:rsidP="00AF3155">
            <w:pPr>
              <w:pStyle w:val="a"/>
              <w:tabs>
                <w:tab w:val="decimal" w:pos="1076"/>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201</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250</w:t>
            </w:r>
          </w:p>
        </w:tc>
        <w:tc>
          <w:tcPr>
            <w:tcW w:w="90" w:type="dxa"/>
            <w:tcBorders>
              <w:top w:val="nil"/>
              <w:left w:val="nil"/>
              <w:right w:val="nil"/>
            </w:tcBorders>
          </w:tcPr>
          <w:p w14:paraId="6D7A82E2" w14:textId="77777777" w:rsidR="006051F3" w:rsidRPr="005E7735" w:rsidRDefault="006051F3" w:rsidP="00AF3155">
            <w:pPr>
              <w:pStyle w:val="a"/>
              <w:tabs>
                <w:tab w:val="decimal" w:pos="1258"/>
              </w:tabs>
              <w:spacing w:line="240" w:lineRule="exact"/>
              <w:ind w:left="90" w:right="-180"/>
              <w:jc w:val="both"/>
              <w:rPr>
                <w:rFonts w:ascii="Times New Roman" w:eastAsia="SimSun" w:hAnsi="Times New Roman" w:cs="Times New Roman"/>
                <w:color w:val="000000" w:themeColor="text1"/>
                <w:sz w:val="18"/>
                <w:szCs w:val="18"/>
              </w:rPr>
            </w:pPr>
          </w:p>
        </w:tc>
        <w:tc>
          <w:tcPr>
            <w:tcW w:w="1170" w:type="dxa"/>
            <w:tcBorders>
              <w:top w:val="nil"/>
              <w:left w:val="nil"/>
              <w:right w:val="nil"/>
            </w:tcBorders>
            <w:shd w:val="clear" w:color="auto" w:fill="auto"/>
          </w:tcPr>
          <w:p w14:paraId="0FFBF7A3" w14:textId="4ABFE46E" w:rsidR="006051F3" w:rsidRPr="005E7735" w:rsidRDefault="002D1CAC" w:rsidP="00AF3155">
            <w:pPr>
              <w:pStyle w:val="a"/>
              <w:tabs>
                <w:tab w:val="decimal" w:pos="1076"/>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2</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181</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791</w:t>
            </w:r>
          </w:p>
        </w:tc>
        <w:tc>
          <w:tcPr>
            <w:tcW w:w="90" w:type="dxa"/>
            <w:tcBorders>
              <w:top w:val="nil"/>
              <w:left w:val="nil"/>
              <w:bottom w:val="nil"/>
              <w:right w:val="nil"/>
            </w:tcBorders>
          </w:tcPr>
          <w:p w14:paraId="5057F278" w14:textId="77777777" w:rsidR="006051F3" w:rsidRPr="005E7735" w:rsidRDefault="006051F3" w:rsidP="00AF3155">
            <w:pPr>
              <w:pStyle w:val="a"/>
              <w:tabs>
                <w:tab w:val="decimal" w:pos="1258"/>
              </w:tabs>
              <w:spacing w:line="240" w:lineRule="exact"/>
              <w:ind w:left="90" w:right="-180"/>
              <w:jc w:val="both"/>
              <w:rPr>
                <w:rFonts w:ascii="Times New Roman" w:eastAsia="SimSun" w:hAnsi="Times New Roman" w:cs="Times New Roman"/>
                <w:color w:val="000000" w:themeColor="text1"/>
                <w:sz w:val="18"/>
                <w:szCs w:val="18"/>
              </w:rPr>
            </w:pPr>
          </w:p>
        </w:tc>
        <w:tc>
          <w:tcPr>
            <w:tcW w:w="1170" w:type="dxa"/>
            <w:tcBorders>
              <w:bottom w:val="single" w:sz="4" w:space="0" w:color="auto"/>
            </w:tcBorders>
          </w:tcPr>
          <w:p w14:paraId="58FDBFA8" w14:textId="439B51F6" w:rsidR="006051F3" w:rsidRPr="005E7735" w:rsidRDefault="006051F3" w:rsidP="00AF3155">
            <w:pPr>
              <w:pStyle w:val="a"/>
              <w:tabs>
                <w:tab w:val="decimal" w:pos="695"/>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w:t>
            </w:r>
          </w:p>
        </w:tc>
        <w:tc>
          <w:tcPr>
            <w:tcW w:w="90" w:type="dxa"/>
            <w:tcBorders>
              <w:top w:val="nil"/>
              <w:left w:val="nil"/>
              <w:bottom w:val="nil"/>
              <w:right w:val="nil"/>
            </w:tcBorders>
          </w:tcPr>
          <w:p w14:paraId="19AE769C" w14:textId="77777777" w:rsidR="006051F3" w:rsidRPr="005E7735" w:rsidRDefault="006051F3" w:rsidP="00AF3155">
            <w:pPr>
              <w:pStyle w:val="a"/>
              <w:tabs>
                <w:tab w:val="decimal" w:pos="1258"/>
              </w:tabs>
              <w:spacing w:line="240" w:lineRule="exact"/>
              <w:ind w:left="90" w:right="-180"/>
              <w:jc w:val="both"/>
              <w:rPr>
                <w:rFonts w:ascii="Times New Roman" w:eastAsia="SimSun" w:hAnsi="Times New Roman" w:cs="Times New Roman"/>
                <w:color w:val="000000" w:themeColor="text1"/>
                <w:sz w:val="18"/>
                <w:szCs w:val="18"/>
              </w:rPr>
            </w:pPr>
          </w:p>
        </w:tc>
        <w:tc>
          <w:tcPr>
            <w:tcW w:w="1174" w:type="dxa"/>
          </w:tcPr>
          <w:p w14:paraId="55090BB2" w14:textId="77777777" w:rsidR="006051F3" w:rsidRPr="005E7735" w:rsidRDefault="006051F3" w:rsidP="00AF3155">
            <w:pPr>
              <w:pStyle w:val="a"/>
              <w:tabs>
                <w:tab w:val="decimal" w:pos="695"/>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w:t>
            </w:r>
          </w:p>
        </w:tc>
      </w:tr>
      <w:tr w:rsidR="00DC3F0D" w:rsidRPr="005E7735" w14:paraId="283C3A34" w14:textId="77777777" w:rsidTr="008C532D">
        <w:trPr>
          <w:trHeight w:val="228"/>
        </w:trPr>
        <w:tc>
          <w:tcPr>
            <w:tcW w:w="3672" w:type="dxa"/>
          </w:tcPr>
          <w:p w14:paraId="00C5C76E" w14:textId="77777777" w:rsidR="006051F3" w:rsidRPr="005E7735" w:rsidRDefault="006051F3" w:rsidP="00AF3155">
            <w:pPr>
              <w:pStyle w:val="a"/>
              <w:tabs>
                <w:tab w:val="left" w:pos="882"/>
              </w:tabs>
              <w:spacing w:line="240" w:lineRule="exact"/>
              <w:ind w:left="432" w:right="63"/>
              <w:rPr>
                <w:rFonts w:ascii="Times New Roman" w:hAnsi="Times New Roman" w:cs="Times New Roman"/>
                <w:color w:val="000000" w:themeColor="text1"/>
                <w:sz w:val="18"/>
                <w:szCs w:val="18"/>
              </w:rPr>
            </w:pPr>
          </w:p>
        </w:tc>
        <w:tc>
          <w:tcPr>
            <w:tcW w:w="540" w:type="dxa"/>
          </w:tcPr>
          <w:p w14:paraId="0864188F" w14:textId="77777777" w:rsidR="00E577B3" w:rsidRPr="005E7735" w:rsidRDefault="00E577B3" w:rsidP="00AF3155">
            <w:pPr>
              <w:pStyle w:val="a"/>
              <w:tabs>
                <w:tab w:val="decimal" w:pos="1256"/>
              </w:tabs>
              <w:spacing w:line="240" w:lineRule="exact"/>
              <w:ind w:left="-22" w:right="0"/>
              <w:rPr>
                <w:rFonts w:ascii="Times New Roman" w:eastAsia="SimSun" w:hAnsi="Times New Roman" w:cs="Times New Roman"/>
                <w:color w:val="000000" w:themeColor="text1"/>
                <w:sz w:val="18"/>
                <w:szCs w:val="18"/>
              </w:rPr>
            </w:pPr>
          </w:p>
        </w:tc>
        <w:tc>
          <w:tcPr>
            <w:tcW w:w="1170" w:type="dxa"/>
            <w:tcBorders>
              <w:top w:val="single" w:sz="4" w:space="0" w:color="auto"/>
              <w:bottom w:val="double" w:sz="4" w:space="0" w:color="auto"/>
            </w:tcBorders>
            <w:shd w:val="clear" w:color="auto" w:fill="auto"/>
          </w:tcPr>
          <w:p w14:paraId="3E807B7C" w14:textId="67ACBC91" w:rsidR="006051F3" w:rsidRPr="005E7735" w:rsidRDefault="002D1CAC" w:rsidP="00AF3155">
            <w:pPr>
              <w:pStyle w:val="a"/>
              <w:tabs>
                <w:tab w:val="decimal" w:pos="1076"/>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86</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182</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047</w:t>
            </w:r>
          </w:p>
        </w:tc>
        <w:tc>
          <w:tcPr>
            <w:tcW w:w="90" w:type="dxa"/>
          </w:tcPr>
          <w:p w14:paraId="620E2A8C" w14:textId="77777777" w:rsidR="006051F3" w:rsidRPr="005E7735" w:rsidRDefault="006051F3" w:rsidP="00AF3155">
            <w:pPr>
              <w:pStyle w:val="a"/>
              <w:tabs>
                <w:tab w:val="decimal" w:pos="1258"/>
              </w:tabs>
              <w:spacing w:line="240" w:lineRule="exact"/>
              <w:ind w:left="90" w:right="-180"/>
              <w:jc w:val="both"/>
              <w:rPr>
                <w:rFonts w:ascii="Times New Roman" w:eastAsia="SimSun" w:hAnsi="Times New Roman" w:cs="Times New Roman"/>
                <w:color w:val="000000" w:themeColor="text1"/>
                <w:sz w:val="18"/>
                <w:szCs w:val="18"/>
              </w:rPr>
            </w:pPr>
          </w:p>
        </w:tc>
        <w:tc>
          <w:tcPr>
            <w:tcW w:w="1170" w:type="dxa"/>
            <w:tcBorders>
              <w:top w:val="single" w:sz="4" w:space="0" w:color="auto"/>
              <w:bottom w:val="double" w:sz="4" w:space="0" w:color="auto"/>
            </w:tcBorders>
          </w:tcPr>
          <w:p w14:paraId="548334BE" w14:textId="4AC351BC" w:rsidR="006051F3" w:rsidRPr="005E7735" w:rsidRDefault="002D1CAC" w:rsidP="00AF3155">
            <w:pPr>
              <w:pStyle w:val="a"/>
              <w:tabs>
                <w:tab w:val="decimal" w:pos="1076"/>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84</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041</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323</w:t>
            </w:r>
          </w:p>
        </w:tc>
        <w:tc>
          <w:tcPr>
            <w:tcW w:w="90" w:type="dxa"/>
          </w:tcPr>
          <w:p w14:paraId="488B4ED7" w14:textId="77777777" w:rsidR="006051F3" w:rsidRPr="005E7735" w:rsidRDefault="006051F3" w:rsidP="00AF3155">
            <w:pPr>
              <w:pStyle w:val="a"/>
              <w:tabs>
                <w:tab w:val="decimal" w:pos="1258"/>
              </w:tabs>
              <w:spacing w:line="240" w:lineRule="exact"/>
              <w:ind w:left="90" w:right="-180"/>
              <w:jc w:val="both"/>
              <w:rPr>
                <w:rFonts w:ascii="Times New Roman" w:eastAsia="SimSun" w:hAnsi="Times New Roman" w:cs="Times New Roman"/>
                <w:color w:val="000000" w:themeColor="text1"/>
                <w:sz w:val="18"/>
                <w:szCs w:val="18"/>
              </w:rPr>
            </w:pPr>
          </w:p>
        </w:tc>
        <w:tc>
          <w:tcPr>
            <w:tcW w:w="1170" w:type="dxa"/>
            <w:tcBorders>
              <w:top w:val="single" w:sz="4" w:space="0" w:color="auto"/>
              <w:bottom w:val="double" w:sz="4" w:space="0" w:color="auto"/>
            </w:tcBorders>
          </w:tcPr>
          <w:p w14:paraId="235C6493" w14:textId="6E9A7DD0" w:rsidR="006051F3" w:rsidRPr="005E7735" w:rsidRDefault="002D1CAC" w:rsidP="00AF3155">
            <w:pPr>
              <w:pStyle w:val="a"/>
              <w:tabs>
                <w:tab w:val="decimal" w:pos="1076"/>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1</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740</w:t>
            </w:r>
            <w:r w:rsidR="006051F3"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000</w:t>
            </w:r>
          </w:p>
        </w:tc>
        <w:tc>
          <w:tcPr>
            <w:tcW w:w="90" w:type="dxa"/>
          </w:tcPr>
          <w:p w14:paraId="2A8B2668" w14:textId="77777777" w:rsidR="006051F3" w:rsidRPr="005E7735" w:rsidRDefault="006051F3" w:rsidP="00AF3155">
            <w:pPr>
              <w:pStyle w:val="a"/>
              <w:tabs>
                <w:tab w:val="decimal" w:pos="1258"/>
              </w:tabs>
              <w:spacing w:line="240" w:lineRule="exact"/>
              <w:ind w:left="90" w:right="-180"/>
              <w:jc w:val="both"/>
              <w:rPr>
                <w:rFonts w:ascii="Times New Roman" w:eastAsia="SimSun" w:hAnsi="Times New Roman" w:cs="Times New Roman"/>
                <w:color w:val="000000" w:themeColor="text1"/>
                <w:sz w:val="18"/>
                <w:szCs w:val="18"/>
              </w:rPr>
            </w:pPr>
          </w:p>
        </w:tc>
        <w:tc>
          <w:tcPr>
            <w:tcW w:w="1174" w:type="dxa"/>
            <w:tcBorders>
              <w:top w:val="single" w:sz="4" w:space="0" w:color="auto"/>
              <w:bottom w:val="double" w:sz="4" w:space="0" w:color="auto"/>
            </w:tcBorders>
          </w:tcPr>
          <w:p w14:paraId="374D36CD" w14:textId="77777777" w:rsidR="006051F3" w:rsidRPr="005E7735" w:rsidRDefault="006051F3" w:rsidP="00AF3155">
            <w:pPr>
              <w:pStyle w:val="a"/>
              <w:tabs>
                <w:tab w:val="decimal" w:pos="695"/>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w:t>
            </w:r>
          </w:p>
        </w:tc>
      </w:tr>
    </w:tbl>
    <w:p w14:paraId="2019CBF2" w14:textId="77777777" w:rsidR="004E6AD6" w:rsidRPr="005E7735" w:rsidRDefault="00156704" w:rsidP="00AF3155">
      <w:pPr>
        <w:pStyle w:val="ListParagraph"/>
        <w:numPr>
          <w:ilvl w:val="0"/>
          <w:numId w:val="20"/>
        </w:numPr>
        <w:spacing w:before="240" w:line="240" w:lineRule="auto"/>
        <w:ind w:left="907" w:right="-27"/>
        <w:contextualSpacing w:val="0"/>
        <w:jc w:val="thaiDistribute"/>
        <w:rPr>
          <w:rFonts w:ascii="Times New Roman" w:hAnsi="Times New Roman" w:cs="Times New Roman"/>
          <w:sz w:val="20"/>
          <w:szCs w:val="24"/>
        </w:rPr>
      </w:pPr>
      <w:r w:rsidRPr="005E7735">
        <w:rPr>
          <w:rFonts w:ascii="Times New Roman" w:hAnsi="Times New Roman" w:cs="Times New Roman"/>
          <w:sz w:val="20"/>
          <w:szCs w:val="20"/>
        </w:rPr>
        <w:t>Retention for construction project is a deposit after handing over the project, which will be refunded</w:t>
      </w:r>
      <w:r w:rsidRPr="005E7735">
        <w:rPr>
          <w:rFonts w:ascii="Times New Roman" w:hAnsi="Times New Roman" w:cs="Times New Roman"/>
          <w:sz w:val="20"/>
          <w:szCs w:val="24"/>
        </w:rPr>
        <w:t xml:space="preserve"> at the end of the guarantee period according to the condition as specified in the agreements.</w:t>
      </w:r>
    </w:p>
    <w:p w14:paraId="17CC3C59" w14:textId="2A6BB70F" w:rsidR="00C500BA" w:rsidRPr="005E7735" w:rsidRDefault="00156704" w:rsidP="00AF3155">
      <w:pPr>
        <w:pStyle w:val="ListParagraph"/>
        <w:numPr>
          <w:ilvl w:val="0"/>
          <w:numId w:val="20"/>
        </w:numPr>
        <w:spacing w:before="240" w:line="240" w:lineRule="auto"/>
        <w:ind w:left="907" w:right="-27"/>
        <w:contextualSpacing w:val="0"/>
        <w:jc w:val="thaiDistribute"/>
        <w:rPr>
          <w:rFonts w:ascii="Times New Roman" w:hAnsi="Times New Roman" w:cs="Times New Roman"/>
          <w:sz w:val="20"/>
          <w:szCs w:val="24"/>
        </w:rPr>
      </w:pPr>
      <w:r w:rsidRPr="005E7735">
        <w:rPr>
          <w:rFonts w:ascii="Times New Roman" w:hAnsi="Times New Roman" w:cs="Times New Roman"/>
          <w:sz w:val="20"/>
          <w:szCs w:val="20"/>
        </w:rPr>
        <w:t xml:space="preserve">Retention for power purchase agreements is a deposit, which will be refunded at commercial operation date </w:t>
      </w:r>
      <w:r w:rsidRPr="005E7735">
        <w:rPr>
          <w:rFonts w:ascii="Times New Roman" w:hAnsi="Times New Roman" w:cs="Times New Roman"/>
          <w:sz w:val="20"/>
          <w:szCs w:val="24"/>
        </w:rPr>
        <w:t xml:space="preserve">according to the condition as specified in the </w:t>
      </w:r>
      <w:r w:rsidR="00376F32" w:rsidRPr="005E7735">
        <w:rPr>
          <w:rFonts w:ascii="Times New Roman" w:hAnsi="Times New Roman" w:cs="Times New Roman"/>
          <w:sz w:val="20"/>
          <w:szCs w:val="24"/>
        </w:rPr>
        <w:t>agreements.</w:t>
      </w:r>
      <w:r w:rsidR="00760E18" w:rsidRPr="005E7735">
        <w:rPr>
          <w:rFonts w:ascii="Times New Roman" w:hAnsi="Times New Roman" w:cs="Times New Roman"/>
          <w:sz w:val="20"/>
          <w:szCs w:val="24"/>
        </w:rPr>
        <w:br w:type="page"/>
      </w:r>
    </w:p>
    <w:p w14:paraId="0D7AFEB2" w14:textId="2DDCFB07" w:rsidR="00A15D66" w:rsidRPr="005E7735" w:rsidRDefault="002D1CAC" w:rsidP="00AF3155">
      <w:pPr>
        <w:spacing w:before="480" w:after="240"/>
        <w:ind w:left="547" w:right="58" w:hanging="547"/>
        <w:rPr>
          <w:rFonts w:ascii="Times New Roman" w:hAnsi="Times New Roman" w:cs="Times New Roman"/>
          <w:sz w:val="20"/>
        </w:rPr>
      </w:pPr>
      <w:r w:rsidRPr="005E7735">
        <w:rPr>
          <w:rFonts w:ascii="Times New Roman" w:hAnsi="Times New Roman" w:cs="Times New Roman"/>
          <w:b/>
          <w:bCs/>
          <w:color w:val="000000" w:themeColor="text1"/>
          <w:szCs w:val="30"/>
        </w:rPr>
        <w:lastRenderedPageBreak/>
        <w:t>17</w:t>
      </w:r>
      <w:r w:rsidR="00A15D66" w:rsidRPr="005E7735">
        <w:rPr>
          <w:rFonts w:ascii="Times New Roman" w:hAnsi="Times New Roman" w:cs="Times New Roman"/>
          <w:b/>
          <w:bCs/>
          <w:color w:val="000000" w:themeColor="text1"/>
        </w:rPr>
        <w:t>.</w:t>
      </w:r>
      <w:r w:rsidR="00A15D66" w:rsidRPr="005E7735">
        <w:rPr>
          <w:rFonts w:ascii="Times New Roman" w:hAnsi="Times New Roman" w:cs="Times New Roman"/>
          <w:b/>
          <w:bCs/>
          <w:color w:val="000000" w:themeColor="text1"/>
          <w:sz w:val="20"/>
          <w:szCs w:val="20"/>
        </w:rPr>
        <w:tab/>
      </w:r>
      <w:r w:rsidR="00623C11" w:rsidRPr="005E7735">
        <w:rPr>
          <w:rFonts w:ascii="Times New Roman" w:hAnsi="Times New Roman" w:cs="Times New Roman"/>
          <w:b/>
          <w:bCs/>
          <w:color w:val="000000" w:themeColor="text1"/>
          <w:spacing w:val="-6"/>
          <w:sz w:val="20"/>
          <w:szCs w:val="20"/>
        </w:rPr>
        <w:t>BANK  OVERDRAFTS  AND  SHORT-TERM  BORROWINGS  FROM  FINANCIAL  INSTITUTIONS</w:t>
      </w:r>
    </w:p>
    <w:p w14:paraId="36601305" w14:textId="0803A1DF" w:rsidR="007363DD" w:rsidRPr="005E7735" w:rsidRDefault="007363DD" w:rsidP="00AF3155">
      <w:pPr>
        <w:spacing w:before="240"/>
        <w:ind w:left="547" w:right="477"/>
        <w:jc w:val="both"/>
        <w:rPr>
          <w:rFonts w:ascii="Times New Roman" w:hAnsi="Times New Roman" w:cs="Times New Roman"/>
          <w:color w:val="000000" w:themeColor="text1"/>
          <w:spacing w:val="-4"/>
        </w:rPr>
      </w:pPr>
      <w:r w:rsidRPr="005E7735">
        <w:rPr>
          <w:rFonts w:ascii="Times New Roman" w:hAnsi="Times New Roman" w:cs="Times New Roman"/>
          <w:color w:val="000000" w:themeColor="text1"/>
          <w:spacing w:val="-4"/>
        </w:rPr>
        <w:t xml:space="preserve">Bank overdrafts and short-term borrowings from financial institutions </w:t>
      </w:r>
      <w:r w:rsidR="00566179" w:rsidRPr="005E7735">
        <w:rPr>
          <w:rFonts w:ascii="Times New Roman" w:hAnsi="Times New Roman" w:cs="Times New Roman"/>
          <w:color w:val="000000" w:themeColor="text1"/>
          <w:spacing w:val="-4"/>
        </w:rPr>
        <w:t xml:space="preserve">as at </w:t>
      </w:r>
      <w:r w:rsidR="00A96A75" w:rsidRPr="005E7735">
        <w:rPr>
          <w:rFonts w:ascii="Times New Roman" w:hAnsi="Times New Roman" w:cs="Times New Roman"/>
          <w:color w:val="000000" w:themeColor="text1"/>
          <w:spacing w:val="-4"/>
        </w:rPr>
        <w:t xml:space="preserve">September </w:t>
      </w:r>
      <w:r w:rsidR="002D1CAC" w:rsidRPr="005E7735">
        <w:rPr>
          <w:rFonts w:ascii="Times New Roman" w:hAnsi="Times New Roman" w:cs="Times New Roman"/>
          <w:color w:val="000000" w:themeColor="text1"/>
          <w:spacing w:val="-4"/>
        </w:rPr>
        <w:t>30</w:t>
      </w:r>
      <w:r w:rsidR="0085599E" w:rsidRPr="005E7735">
        <w:rPr>
          <w:rFonts w:ascii="Times New Roman" w:hAnsi="Times New Roman" w:cs="Times New Roman"/>
          <w:color w:val="000000" w:themeColor="text1"/>
          <w:spacing w:val="-4"/>
        </w:rPr>
        <w:t xml:space="preserve">, </w:t>
      </w:r>
      <w:r w:rsidR="002D1CAC" w:rsidRPr="005E7735">
        <w:rPr>
          <w:rFonts w:ascii="Times New Roman" w:hAnsi="Times New Roman" w:cs="Times New Roman"/>
          <w:color w:val="000000" w:themeColor="text1"/>
          <w:spacing w:val="-4"/>
        </w:rPr>
        <w:t>2024</w:t>
      </w:r>
      <w:r w:rsidR="0085599E" w:rsidRPr="005E7735">
        <w:rPr>
          <w:rFonts w:ascii="Times New Roman" w:hAnsi="Times New Roman" w:cs="Times New Roman"/>
          <w:color w:val="000000" w:themeColor="text1"/>
          <w:spacing w:val="-4"/>
        </w:rPr>
        <w:t xml:space="preserve"> and December </w:t>
      </w:r>
      <w:r w:rsidR="002D1CAC" w:rsidRPr="005E7735">
        <w:rPr>
          <w:rFonts w:ascii="Times New Roman" w:hAnsi="Times New Roman" w:cs="Times New Roman"/>
          <w:color w:val="000000" w:themeColor="text1"/>
          <w:spacing w:val="-4"/>
        </w:rPr>
        <w:t>31</w:t>
      </w:r>
      <w:r w:rsidR="0085599E" w:rsidRPr="005E7735">
        <w:rPr>
          <w:rFonts w:ascii="Times New Roman" w:hAnsi="Times New Roman" w:cs="Times New Roman"/>
          <w:color w:val="000000" w:themeColor="text1"/>
          <w:spacing w:val="-4"/>
        </w:rPr>
        <w:t xml:space="preserve">, </w:t>
      </w:r>
      <w:r w:rsidR="002D1CAC" w:rsidRPr="005E7735">
        <w:rPr>
          <w:rFonts w:ascii="Times New Roman" w:hAnsi="Times New Roman" w:cs="Times New Roman"/>
          <w:color w:val="000000" w:themeColor="text1"/>
          <w:spacing w:val="-4"/>
        </w:rPr>
        <w:t>2023</w:t>
      </w:r>
      <w:r w:rsidR="0085599E" w:rsidRPr="005E7735">
        <w:rPr>
          <w:rFonts w:ascii="Times New Roman" w:hAnsi="Times New Roman" w:cs="Times New Roman"/>
          <w:color w:val="000000" w:themeColor="text1"/>
          <w:spacing w:val="-4"/>
        </w:rPr>
        <w:t xml:space="preserve"> </w:t>
      </w:r>
      <w:r w:rsidRPr="005E7735">
        <w:rPr>
          <w:rFonts w:ascii="Times New Roman" w:hAnsi="Times New Roman" w:cs="Times New Roman"/>
          <w:color w:val="000000" w:themeColor="text1"/>
          <w:spacing w:val="-4"/>
        </w:rPr>
        <w:t>consist of:</w:t>
      </w:r>
    </w:p>
    <w:p w14:paraId="1EC672DF" w14:textId="77777777" w:rsidR="007363DD" w:rsidRPr="005E7735" w:rsidRDefault="007363DD" w:rsidP="00AF3155">
      <w:pPr>
        <w:spacing w:before="240"/>
        <w:ind w:left="547" w:right="-27"/>
        <w:jc w:val="right"/>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Unit</w:t>
      </w:r>
      <w:r w:rsidRPr="005E7735">
        <w:rPr>
          <w:rFonts w:ascii="Times New Roman" w:hAnsi="Times New Roman" w:cs="Times New Roman"/>
          <w:b/>
          <w:bCs/>
          <w:color w:val="000000" w:themeColor="text1"/>
          <w:sz w:val="18"/>
          <w:szCs w:val="18"/>
          <w:cs/>
        </w:rPr>
        <w:t xml:space="preserve"> </w:t>
      </w:r>
      <w:r w:rsidRPr="005E7735">
        <w:rPr>
          <w:rFonts w:ascii="Times New Roman" w:hAnsi="Times New Roman" w:cs="Times New Roman"/>
          <w:b/>
          <w:bCs/>
          <w:color w:val="000000" w:themeColor="text1"/>
          <w:sz w:val="18"/>
          <w:szCs w:val="18"/>
        </w:rPr>
        <w:t>: Baht</w:t>
      </w:r>
    </w:p>
    <w:tbl>
      <w:tblPr>
        <w:tblW w:w="9162" w:type="dxa"/>
        <w:tblInd w:w="108" w:type="dxa"/>
        <w:tblLayout w:type="fixed"/>
        <w:tblCellMar>
          <w:left w:w="0" w:type="dxa"/>
          <w:right w:w="0" w:type="dxa"/>
        </w:tblCellMar>
        <w:tblLook w:val="0000" w:firstRow="0" w:lastRow="0" w:firstColumn="0" w:lastColumn="0" w:noHBand="0" w:noVBand="0"/>
      </w:tblPr>
      <w:tblGrid>
        <w:gridCol w:w="2952"/>
        <w:gridCol w:w="1080"/>
        <w:gridCol w:w="1170"/>
        <w:gridCol w:w="90"/>
        <w:gridCol w:w="1170"/>
        <w:gridCol w:w="270"/>
        <w:gridCol w:w="1170"/>
        <w:gridCol w:w="90"/>
        <w:gridCol w:w="1170"/>
      </w:tblGrid>
      <w:tr w:rsidR="007363DD" w:rsidRPr="005E7735" w14:paraId="361BFC3C" w14:textId="77777777" w:rsidTr="00CD7FCA">
        <w:tc>
          <w:tcPr>
            <w:tcW w:w="2952" w:type="dxa"/>
            <w:vAlign w:val="bottom"/>
          </w:tcPr>
          <w:p w14:paraId="3E319680" w14:textId="77777777" w:rsidR="007363DD" w:rsidRPr="005E7735" w:rsidRDefault="007363DD" w:rsidP="00AF3155">
            <w:pPr>
              <w:spacing w:line="240" w:lineRule="exact"/>
              <w:ind w:left="432" w:right="63"/>
              <w:rPr>
                <w:rFonts w:ascii="Times New Roman" w:hAnsi="Times New Roman" w:cs="Times New Roman"/>
                <w:snapToGrid w:val="0"/>
                <w:color w:val="000000" w:themeColor="text1"/>
                <w:sz w:val="18"/>
                <w:szCs w:val="18"/>
                <w:lang w:eastAsia="th-TH"/>
              </w:rPr>
            </w:pPr>
          </w:p>
        </w:tc>
        <w:tc>
          <w:tcPr>
            <w:tcW w:w="1080" w:type="dxa"/>
          </w:tcPr>
          <w:p w14:paraId="0F677CE7" w14:textId="77777777" w:rsidR="007363DD" w:rsidRPr="005E7735" w:rsidRDefault="007363DD" w:rsidP="00AF3155">
            <w:pPr>
              <w:pStyle w:val="a"/>
              <w:spacing w:line="240" w:lineRule="exact"/>
              <w:ind w:right="63"/>
              <w:jc w:val="center"/>
              <w:rPr>
                <w:rFonts w:ascii="Times New Roman" w:hAnsi="Times New Roman" w:cs="Times New Roman"/>
                <w:b/>
                <w:bCs/>
                <w:color w:val="000000" w:themeColor="text1"/>
                <w:sz w:val="18"/>
                <w:szCs w:val="18"/>
              </w:rPr>
            </w:pPr>
          </w:p>
        </w:tc>
        <w:tc>
          <w:tcPr>
            <w:tcW w:w="2430" w:type="dxa"/>
            <w:gridSpan w:val="3"/>
          </w:tcPr>
          <w:p w14:paraId="102F5993" w14:textId="77777777" w:rsidR="007363DD" w:rsidRPr="005E7735" w:rsidRDefault="007363DD"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Consolidated</w:t>
            </w:r>
          </w:p>
        </w:tc>
        <w:tc>
          <w:tcPr>
            <w:tcW w:w="270" w:type="dxa"/>
          </w:tcPr>
          <w:p w14:paraId="038C23F6" w14:textId="77777777" w:rsidR="007363DD" w:rsidRPr="005E7735" w:rsidRDefault="007363DD" w:rsidP="00AF3155">
            <w:pPr>
              <w:pStyle w:val="a"/>
              <w:spacing w:line="240" w:lineRule="exact"/>
              <w:ind w:right="63"/>
              <w:jc w:val="center"/>
              <w:rPr>
                <w:rFonts w:ascii="Times New Roman" w:hAnsi="Times New Roman" w:cs="Times New Roman"/>
                <w:b/>
                <w:bCs/>
                <w:color w:val="000000" w:themeColor="text1"/>
                <w:sz w:val="18"/>
                <w:szCs w:val="18"/>
              </w:rPr>
            </w:pPr>
          </w:p>
        </w:tc>
        <w:tc>
          <w:tcPr>
            <w:tcW w:w="2430" w:type="dxa"/>
            <w:gridSpan w:val="3"/>
          </w:tcPr>
          <w:p w14:paraId="324C59C0" w14:textId="77777777" w:rsidR="007363DD" w:rsidRPr="005E7735" w:rsidRDefault="007363DD"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Separate</w:t>
            </w:r>
          </w:p>
        </w:tc>
      </w:tr>
      <w:tr w:rsidR="007363DD" w:rsidRPr="005E7735" w14:paraId="1C002AC0" w14:textId="77777777" w:rsidTr="00CD7FCA">
        <w:tc>
          <w:tcPr>
            <w:tcW w:w="2952" w:type="dxa"/>
            <w:vAlign w:val="bottom"/>
          </w:tcPr>
          <w:p w14:paraId="6AA84955" w14:textId="77777777" w:rsidR="007363DD" w:rsidRPr="005E7735" w:rsidRDefault="007363DD" w:rsidP="00AF3155">
            <w:pPr>
              <w:spacing w:line="240" w:lineRule="exact"/>
              <w:ind w:left="432" w:right="63"/>
              <w:rPr>
                <w:rFonts w:ascii="Times New Roman" w:hAnsi="Times New Roman" w:cs="Times New Roman"/>
                <w:snapToGrid w:val="0"/>
                <w:color w:val="000000" w:themeColor="text1"/>
                <w:sz w:val="18"/>
                <w:szCs w:val="18"/>
                <w:lang w:eastAsia="th-TH"/>
              </w:rPr>
            </w:pPr>
          </w:p>
        </w:tc>
        <w:tc>
          <w:tcPr>
            <w:tcW w:w="1080" w:type="dxa"/>
          </w:tcPr>
          <w:p w14:paraId="55124347" w14:textId="77777777" w:rsidR="007363DD" w:rsidRPr="005E7735" w:rsidRDefault="007363DD" w:rsidP="00AF3155">
            <w:pPr>
              <w:pStyle w:val="a"/>
              <w:spacing w:line="240" w:lineRule="exact"/>
              <w:ind w:right="63"/>
              <w:jc w:val="center"/>
              <w:rPr>
                <w:rFonts w:ascii="Times New Roman" w:hAnsi="Times New Roman" w:cs="Times New Roman"/>
                <w:b/>
                <w:bCs/>
                <w:color w:val="000000" w:themeColor="text1"/>
                <w:sz w:val="18"/>
                <w:szCs w:val="18"/>
              </w:rPr>
            </w:pPr>
          </w:p>
        </w:tc>
        <w:tc>
          <w:tcPr>
            <w:tcW w:w="2430" w:type="dxa"/>
            <w:gridSpan w:val="3"/>
          </w:tcPr>
          <w:p w14:paraId="38ABEF3B" w14:textId="77777777" w:rsidR="007363DD" w:rsidRPr="005E7735" w:rsidRDefault="007363DD"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c>
          <w:tcPr>
            <w:tcW w:w="270" w:type="dxa"/>
          </w:tcPr>
          <w:p w14:paraId="37058E9D" w14:textId="77777777" w:rsidR="007363DD" w:rsidRPr="005E7735" w:rsidRDefault="007363DD" w:rsidP="00AF3155">
            <w:pPr>
              <w:pStyle w:val="a"/>
              <w:spacing w:line="240" w:lineRule="exact"/>
              <w:ind w:right="63"/>
              <w:jc w:val="center"/>
              <w:rPr>
                <w:rFonts w:ascii="Times New Roman" w:hAnsi="Times New Roman" w:cs="Times New Roman"/>
                <w:b/>
                <w:bCs/>
                <w:color w:val="000000" w:themeColor="text1"/>
                <w:sz w:val="18"/>
                <w:szCs w:val="18"/>
              </w:rPr>
            </w:pPr>
          </w:p>
        </w:tc>
        <w:tc>
          <w:tcPr>
            <w:tcW w:w="2430" w:type="dxa"/>
            <w:gridSpan w:val="3"/>
          </w:tcPr>
          <w:p w14:paraId="6B3CF141" w14:textId="77777777" w:rsidR="007363DD" w:rsidRPr="005E7735" w:rsidRDefault="007363DD"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r>
      <w:tr w:rsidR="00EC04BA" w:rsidRPr="005E7735" w14:paraId="0348C26A" w14:textId="77777777" w:rsidTr="00EC04BA">
        <w:tc>
          <w:tcPr>
            <w:tcW w:w="2952" w:type="dxa"/>
            <w:vAlign w:val="bottom"/>
          </w:tcPr>
          <w:p w14:paraId="79CAF044" w14:textId="77777777" w:rsidR="00EC04BA" w:rsidRPr="005E7735" w:rsidRDefault="00EC04BA" w:rsidP="00AF3155">
            <w:pPr>
              <w:spacing w:line="240" w:lineRule="exact"/>
              <w:ind w:left="432" w:right="63"/>
              <w:rPr>
                <w:rFonts w:ascii="Times New Roman" w:hAnsi="Times New Roman" w:cs="Times New Roman"/>
                <w:snapToGrid w:val="0"/>
                <w:color w:val="000000" w:themeColor="text1"/>
                <w:sz w:val="18"/>
                <w:szCs w:val="18"/>
                <w:lang w:eastAsia="th-TH"/>
              </w:rPr>
            </w:pPr>
          </w:p>
        </w:tc>
        <w:tc>
          <w:tcPr>
            <w:tcW w:w="1080" w:type="dxa"/>
          </w:tcPr>
          <w:p w14:paraId="79704D6C" w14:textId="7D1D152E" w:rsidR="00EC04BA" w:rsidRPr="005E7735" w:rsidRDefault="00EC04BA"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Notes</w:t>
            </w:r>
          </w:p>
        </w:tc>
        <w:tc>
          <w:tcPr>
            <w:tcW w:w="1170" w:type="dxa"/>
          </w:tcPr>
          <w:p w14:paraId="7FF8C25D" w14:textId="2FB59E5F" w:rsidR="00EC04BA" w:rsidRPr="005E7735" w:rsidRDefault="00EC04BA"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90" w:type="dxa"/>
          </w:tcPr>
          <w:p w14:paraId="0545638C" w14:textId="77777777" w:rsidR="00EC04BA" w:rsidRPr="005E7735" w:rsidRDefault="00EC04BA"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645717A7" w14:textId="50752697" w:rsidR="00EC04BA" w:rsidRPr="005E7735" w:rsidRDefault="00EC04BA"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270" w:type="dxa"/>
          </w:tcPr>
          <w:p w14:paraId="7C333F66" w14:textId="77777777" w:rsidR="00EC04BA" w:rsidRPr="005E7735" w:rsidRDefault="00EC04BA"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0359E41F" w14:textId="0E70E54C" w:rsidR="00EC04BA" w:rsidRPr="005E7735" w:rsidRDefault="00EC04BA"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90" w:type="dxa"/>
          </w:tcPr>
          <w:p w14:paraId="2A911A28" w14:textId="77777777" w:rsidR="00EC04BA" w:rsidRPr="005E7735" w:rsidRDefault="00EC04BA"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5514352C" w14:textId="42B67493" w:rsidR="00EC04BA" w:rsidRPr="005E7735" w:rsidRDefault="00EC04BA"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r>
      <w:tr w:rsidR="00A96A75" w:rsidRPr="005E7735" w14:paraId="3C7C7BC6" w14:textId="77777777">
        <w:tc>
          <w:tcPr>
            <w:tcW w:w="2952" w:type="dxa"/>
            <w:vAlign w:val="bottom"/>
          </w:tcPr>
          <w:p w14:paraId="4D74BD06" w14:textId="77777777" w:rsidR="00A96A75" w:rsidRPr="005E7735" w:rsidRDefault="00A96A75" w:rsidP="00AF3155">
            <w:pPr>
              <w:spacing w:line="240" w:lineRule="exact"/>
              <w:ind w:left="432" w:right="63"/>
              <w:rPr>
                <w:rFonts w:ascii="Times New Roman" w:hAnsi="Times New Roman" w:cs="Times New Roman"/>
                <w:snapToGrid w:val="0"/>
                <w:color w:val="000000" w:themeColor="text1"/>
                <w:sz w:val="18"/>
                <w:szCs w:val="18"/>
                <w:lang w:eastAsia="th-TH"/>
              </w:rPr>
            </w:pPr>
          </w:p>
        </w:tc>
        <w:tc>
          <w:tcPr>
            <w:tcW w:w="1080" w:type="dxa"/>
          </w:tcPr>
          <w:p w14:paraId="12846EA4" w14:textId="49668585" w:rsidR="00A96A75" w:rsidRPr="005E7735" w:rsidRDefault="00A96A75"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32A9F824" w14:textId="215EBEB2" w:rsidR="00A96A75" w:rsidRPr="005E7735" w:rsidRDefault="00A96A75"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September </w:t>
            </w:r>
            <w:r w:rsidR="002D1CAC" w:rsidRPr="005E7735">
              <w:rPr>
                <w:rFonts w:ascii="Times New Roman" w:hAnsi="Times New Roman" w:cs="Times New Roman"/>
                <w:b/>
                <w:bCs/>
                <w:color w:val="000000" w:themeColor="text1"/>
                <w:sz w:val="18"/>
                <w:szCs w:val="18"/>
              </w:rPr>
              <w:t>30</w:t>
            </w:r>
            <w:r w:rsidRPr="005E7735">
              <w:rPr>
                <w:rFonts w:ascii="Times New Roman" w:hAnsi="Times New Roman" w:cs="Times New Roman"/>
                <w:b/>
                <w:bCs/>
                <w:color w:val="000000" w:themeColor="text1"/>
                <w:sz w:val="18"/>
                <w:szCs w:val="18"/>
              </w:rPr>
              <w:t xml:space="preserve">, </w:t>
            </w:r>
          </w:p>
          <w:p w14:paraId="7D954CC9" w14:textId="6A083EB6" w:rsidR="00A96A75" w:rsidRPr="005E7735" w:rsidRDefault="002D1CAC"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90" w:type="dxa"/>
          </w:tcPr>
          <w:p w14:paraId="63AFB899" w14:textId="77777777" w:rsidR="00A96A75" w:rsidRPr="005E7735" w:rsidRDefault="00A96A75"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6749AFE7" w14:textId="1418B78F" w:rsidR="00A96A75" w:rsidRPr="005E7735" w:rsidRDefault="00A96A75"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December </w:t>
            </w:r>
            <w:r w:rsidR="002D1CAC" w:rsidRPr="005E7735">
              <w:rPr>
                <w:rFonts w:ascii="Times New Roman" w:hAnsi="Times New Roman" w:cs="Times New Roman"/>
                <w:b/>
                <w:bCs/>
                <w:color w:val="000000" w:themeColor="text1"/>
                <w:sz w:val="18"/>
                <w:szCs w:val="18"/>
              </w:rPr>
              <w:t>31</w:t>
            </w:r>
            <w:r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2023</w:t>
            </w:r>
          </w:p>
        </w:tc>
        <w:tc>
          <w:tcPr>
            <w:tcW w:w="270" w:type="dxa"/>
          </w:tcPr>
          <w:p w14:paraId="10EE2775" w14:textId="77777777" w:rsidR="00A96A75" w:rsidRPr="005E7735" w:rsidRDefault="00A96A75"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46DF5ABE" w14:textId="1AB487B0" w:rsidR="00A96A75" w:rsidRPr="005E7735" w:rsidRDefault="00A96A75"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September </w:t>
            </w:r>
            <w:r w:rsidR="002D1CAC" w:rsidRPr="005E7735">
              <w:rPr>
                <w:rFonts w:ascii="Times New Roman" w:hAnsi="Times New Roman" w:cs="Times New Roman"/>
                <w:b/>
                <w:bCs/>
                <w:color w:val="000000" w:themeColor="text1"/>
                <w:sz w:val="18"/>
                <w:szCs w:val="18"/>
              </w:rPr>
              <w:t>30</w:t>
            </w:r>
            <w:r w:rsidRPr="005E7735">
              <w:rPr>
                <w:rFonts w:ascii="Times New Roman" w:hAnsi="Times New Roman" w:cs="Times New Roman"/>
                <w:b/>
                <w:bCs/>
                <w:color w:val="000000" w:themeColor="text1"/>
                <w:sz w:val="18"/>
                <w:szCs w:val="18"/>
              </w:rPr>
              <w:t xml:space="preserve">, </w:t>
            </w:r>
          </w:p>
          <w:p w14:paraId="2AC2A552" w14:textId="0B7E4604" w:rsidR="00A96A75" w:rsidRPr="005E7735" w:rsidRDefault="002D1CAC"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90" w:type="dxa"/>
          </w:tcPr>
          <w:p w14:paraId="084CFF0D" w14:textId="77777777" w:rsidR="00A96A75" w:rsidRPr="005E7735" w:rsidRDefault="00A96A75"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0CE15B69" w14:textId="5E4EE562" w:rsidR="00A96A75" w:rsidRPr="005E7735" w:rsidRDefault="00A96A75"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December </w:t>
            </w:r>
            <w:r w:rsidR="002D1CAC" w:rsidRPr="005E7735">
              <w:rPr>
                <w:rFonts w:ascii="Times New Roman" w:hAnsi="Times New Roman" w:cs="Times New Roman"/>
                <w:b/>
                <w:bCs/>
                <w:color w:val="000000" w:themeColor="text1"/>
                <w:sz w:val="18"/>
                <w:szCs w:val="18"/>
              </w:rPr>
              <w:t>31</w:t>
            </w:r>
            <w:r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2023</w:t>
            </w:r>
          </w:p>
        </w:tc>
      </w:tr>
      <w:tr w:rsidR="00A96A75" w:rsidRPr="005E7735" w14:paraId="5722C154" w14:textId="77777777" w:rsidTr="00CD7FCA">
        <w:tc>
          <w:tcPr>
            <w:tcW w:w="2952" w:type="dxa"/>
            <w:vAlign w:val="center"/>
          </w:tcPr>
          <w:p w14:paraId="0EA5305A" w14:textId="77777777" w:rsidR="00A96A75" w:rsidRPr="005E7735" w:rsidRDefault="00A96A75" w:rsidP="00AF3155">
            <w:pPr>
              <w:pStyle w:val="a"/>
              <w:tabs>
                <w:tab w:val="left" w:pos="882"/>
              </w:tabs>
              <w:spacing w:line="240" w:lineRule="exact"/>
              <w:ind w:left="972" w:right="58"/>
              <w:rPr>
                <w:rFonts w:ascii="Times New Roman" w:hAnsi="Times New Roman" w:cs="Times New Roman"/>
                <w:color w:val="000000" w:themeColor="text1"/>
                <w:sz w:val="18"/>
                <w:szCs w:val="18"/>
              </w:rPr>
            </w:pPr>
          </w:p>
        </w:tc>
        <w:tc>
          <w:tcPr>
            <w:tcW w:w="1080" w:type="dxa"/>
          </w:tcPr>
          <w:p w14:paraId="723CA2DE" w14:textId="77777777" w:rsidR="00A96A75" w:rsidRPr="005E7735" w:rsidRDefault="00A96A75" w:rsidP="00AF3155">
            <w:pPr>
              <w:tabs>
                <w:tab w:val="decimal" w:pos="810"/>
              </w:tabs>
              <w:spacing w:line="240" w:lineRule="exact"/>
              <w:ind w:right="58"/>
              <w:rPr>
                <w:rFonts w:ascii="Times New Roman" w:hAnsi="Times New Roman" w:cs="Times New Roman"/>
                <w:snapToGrid w:val="0"/>
                <w:color w:val="000000" w:themeColor="text1"/>
                <w:sz w:val="18"/>
                <w:szCs w:val="18"/>
                <w:lang w:eastAsia="th-TH"/>
              </w:rPr>
            </w:pPr>
          </w:p>
        </w:tc>
        <w:tc>
          <w:tcPr>
            <w:tcW w:w="1170" w:type="dxa"/>
            <w:vAlign w:val="center"/>
          </w:tcPr>
          <w:p w14:paraId="1B410501" w14:textId="77777777" w:rsidR="00A96A75" w:rsidRPr="005E7735" w:rsidRDefault="00A96A75" w:rsidP="00AF3155">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90" w:type="dxa"/>
          </w:tcPr>
          <w:p w14:paraId="2869AFA3" w14:textId="77777777" w:rsidR="00A96A75" w:rsidRPr="005E7735" w:rsidRDefault="00A96A75" w:rsidP="00AF3155">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1170" w:type="dxa"/>
            <w:vAlign w:val="center"/>
          </w:tcPr>
          <w:p w14:paraId="7983C37F" w14:textId="77777777" w:rsidR="00A96A75" w:rsidRPr="005E7735" w:rsidRDefault="00A96A75" w:rsidP="00AF3155">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270" w:type="dxa"/>
          </w:tcPr>
          <w:p w14:paraId="4EEFE3AF" w14:textId="77777777" w:rsidR="00A96A75" w:rsidRPr="005E7735" w:rsidRDefault="00A96A75" w:rsidP="00AF3155">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1170" w:type="dxa"/>
            <w:vAlign w:val="center"/>
          </w:tcPr>
          <w:p w14:paraId="63FE96D9" w14:textId="77777777" w:rsidR="00A96A75" w:rsidRPr="005E7735" w:rsidRDefault="00A96A75" w:rsidP="00AF3155">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90" w:type="dxa"/>
          </w:tcPr>
          <w:p w14:paraId="38EE00B6" w14:textId="77777777" w:rsidR="00A96A75" w:rsidRPr="005E7735" w:rsidRDefault="00A96A75" w:rsidP="00AF3155">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c>
          <w:tcPr>
            <w:tcW w:w="1170" w:type="dxa"/>
            <w:vAlign w:val="center"/>
          </w:tcPr>
          <w:p w14:paraId="1D9E25F4" w14:textId="77777777" w:rsidR="00A96A75" w:rsidRPr="005E7735" w:rsidRDefault="00A96A75" w:rsidP="00AF3155">
            <w:pPr>
              <w:tabs>
                <w:tab w:val="decimal" w:pos="1152"/>
              </w:tabs>
              <w:spacing w:line="240" w:lineRule="exact"/>
              <w:ind w:right="58"/>
              <w:rPr>
                <w:rFonts w:ascii="Times New Roman" w:hAnsi="Times New Roman" w:cs="Times New Roman"/>
                <w:snapToGrid w:val="0"/>
                <w:color w:val="000000" w:themeColor="text1"/>
                <w:sz w:val="18"/>
                <w:szCs w:val="18"/>
                <w:lang w:eastAsia="th-TH"/>
              </w:rPr>
            </w:pPr>
          </w:p>
        </w:tc>
      </w:tr>
      <w:tr w:rsidR="00D23055" w:rsidRPr="005E7735" w14:paraId="14BA1754" w14:textId="77777777">
        <w:tc>
          <w:tcPr>
            <w:tcW w:w="2952" w:type="dxa"/>
          </w:tcPr>
          <w:p w14:paraId="6B5F9C7D" w14:textId="77777777" w:rsidR="00D23055" w:rsidRPr="005E7735" w:rsidRDefault="00D23055" w:rsidP="00AF3155">
            <w:pPr>
              <w:pStyle w:val="a"/>
              <w:tabs>
                <w:tab w:val="left" w:pos="882"/>
              </w:tabs>
              <w:spacing w:line="240" w:lineRule="exact"/>
              <w:ind w:left="432" w:right="63"/>
              <w:rPr>
                <w:rFonts w:ascii="Times New Roman" w:eastAsia="SimSun" w:hAnsi="Times New Roman" w:cs="Times New Roman"/>
                <w:color w:val="000000" w:themeColor="text1"/>
                <w:sz w:val="18"/>
                <w:szCs w:val="18"/>
                <w:lang w:eastAsia="zh-CN"/>
              </w:rPr>
            </w:pPr>
            <w:r w:rsidRPr="005E7735">
              <w:rPr>
                <w:rFonts w:ascii="Times New Roman" w:eastAsia="SimSun" w:hAnsi="Times New Roman" w:cs="Times New Roman"/>
                <w:color w:val="000000" w:themeColor="text1"/>
                <w:sz w:val="18"/>
                <w:szCs w:val="18"/>
                <w:lang w:eastAsia="zh-CN"/>
              </w:rPr>
              <w:t>Bank overdrafts</w:t>
            </w:r>
          </w:p>
        </w:tc>
        <w:tc>
          <w:tcPr>
            <w:tcW w:w="1080" w:type="dxa"/>
          </w:tcPr>
          <w:p w14:paraId="4E03539B" w14:textId="6A41D79C" w:rsidR="00D23055" w:rsidRPr="005E7735" w:rsidRDefault="002D1CAC" w:rsidP="00AF3155">
            <w:pPr>
              <w:pStyle w:val="a"/>
              <w:tabs>
                <w:tab w:val="decimal" w:pos="545"/>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17</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1</w:t>
            </w:r>
          </w:p>
        </w:tc>
        <w:tc>
          <w:tcPr>
            <w:tcW w:w="1170" w:type="dxa"/>
          </w:tcPr>
          <w:p w14:paraId="70AB463C" w14:textId="295799DC" w:rsidR="00D23055" w:rsidRPr="005E7735" w:rsidRDefault="002D1CAC" w:rsidP="00AF3155">
            <w:pPr>
              <w:pStyle w:val="a"/>
              <w:tabs>
                <w:tab w:val="decimal" w:pos="1142"/>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72</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396</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904</w:t>
            </w:r>
          </w:p>
        </w:tc>
        <w:tc>
          <w:tcPr>
            <w:tcW w:w="90" w:type="dxa"/>
            <w:tcBorders>
              <w:top w:val="nil"/>
              <w:left w:val="nil"/>
              <w:right w:val="nil"/>
            </w:tcBorders>
          </w:tcPr>
          <w:p w14:paraId="75B25F55" w14:textId="77777777" w:rsidR="00D23055" w:rsidRPr="005E7735" w:rsidRDefault="00D23055" w:rsidP="00AF3155">
            <w:pPr>
              <w:pStyle w:val="a"/>
              <w:tabs>
                <w:tab w:val="decimal" w:pos="1258"/>
              </w:tabs>
              <w:spacing w:line="240" w:lineRule="exact"/>
              <w:ind w:left="90" w:right="89"/>
              <w:jc w:val="both"/>
              <w:rPr>
                <w:rFonts w:ascii="Times New Roman" w:hAnsi="Times New Roman" w:cs="Times New Roman"/>
                <w:color w:val="000000" w:themeColor="text1"/>
                <w:sz w:val="18"/>
                <w:szCs w:val="18"/>
              </w:rPr>
            </w:pPr>
          </w:p>
        </w:tc>
        <w:tc>
          <w:tcPr>
            <w:tcW w:w="1170" w:type="dxa"/>
            <w:tcBorders>
              <w:top w:val="nil"/>
              <w:left w:val="nil"/>
              <w:right w:val="nil"/>
            </w:tcBorders>
            <w:shd w:val="clear" w:color="auto" w:fill="auto"/>
          </w:tcPr>
          <w:p w14:paraId="570043AD" w14:textId="6785DA8C" w:rsidR="00D23055" w:rsidRPr="005E7735" w:rsidRDefault="002D1CAC" w:rsidP="00AF3155">
            <w:pPr>
              <w:pStyle w:val="a"/>
              <w:tabs>
                <w:tab w:val="decimal" w:pos="1142"/>
              </w:tabs>
              <w:spacing w:line="240" w:lineRule="exact"/>
              <w:ind w:left="-22" w:right="0"/>
              <w:rPr>
                <w:rFonts w:ascii="Times New Roma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75</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333</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468</w:t>
            </w:r>
          </w:p>
        </w:tc>
        <w:tc>
          <w:tcPr>
            <w:tcW w:w="270" w:type="dxa"/>
            <w:tcBorders>
              <w:top w:val="nil"/>
              <w:left w:val="nil"/>
              <w:bottom w:val="nil"/>
              <w:right w:val="nil"/>
            </w:tcBorders>
          </w:tcPr>
          <w:p w14:paraId="4031312B" w14:textId="77777777" w:rsidR="00D23055" w:rsidRPr="005E7735" w:rsidRDefault="00D23055" w:rsidP="00AF3155">
            <w:pPr>
              <w:pStyle w:val="a"/>
              <w:tabs>
                <w:tab w:val="decimal" w:pos="1142"/>
              </w:tabs>
              <w:spacing w:line="240" w:lineRule="exact"/>
              <w:ind w:left="-22" w:right="0"/>
              <w:rPr>
                <w:rFonts w:ascii="Times New Roman" w:hAnsi="Times New Roman" w:cs="Times New Roman"/>
                <w:color w:val="000000" w:themeColor="text1"/>
                <w:sz w:val="18"/>
                <w:szCs w:val="18"/>
              </w:rPr>
            </w:pPr>
          </w:p>
        </w:tc>
        <w:tc>
          <w:tcPr>
            <w:tcW w:w="1170" w:type="dxa"/>
          </w:tcPr>
          <w:p w14:paraId="3A3818FC" w14:textId="0122114D" w:rsidR="00D23055" w:rsidRPr="005E7735" w:rsidRDefault="002D1CAC" w:rsidP="00AF3155">
            <w:pPr>
              <w:pStyle w:val="a"/>
              <w:tabs>
                <w:tab w:val="decimal" w:pos="1142"/>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19</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490</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415</w:t>
            </w:r>
          </w:p>
        </w:tc>
        <w:tc>
          <w:tcPr>
            <w:tcW w:w="90" w:type="dxa"/>
            <w:tcBorders>
              <w:top w:val="nil"/>
              <w:left w:val="nil"/>
              <w:bottom w:val="nil"/>
              <w:right w:val="nil"/>
            </w:tcBorders>
          </w:tcPr>
          <w:p w14:paraId="152357A3" w14:textId="77777777" w:rsidR="00D23055" w:rsidRPr="005E7735" w:rsidRDefault="00D23055" w:rsidP="00AF3155">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170" w:type="dxa"/>
          </w:tcPr>
          <w:p w14:paraId="07E5C4C3" w14:textId="130062F9" w:rsidR="00D23055" w:rsidRPr="005E7735" w:rsidRDefault="002D1CAC" w:rsidP="00AF3155">
            <w:pPr>
              <w:pStyle w:val="a"/>
              <w:tabs>
                <w:tab w:val="decimal" w:pos="1142"/>
              </w:tabs>
              <w:spacing w:line="240" w:lineRule="exact"/>
              <w:ind w:left="-22" w:right="0"/>
              <w:rPr>
                <w:rFonts w:ascii="Times New Roma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24</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504</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606</w:t>
            </w:r>
          </w:p>
        </w:tc>
      </w:tr>
      <w:tr w:rsidR="00D23055" w:rsidRPr="005E7735" w14:paraId="40B09631" w14:textId="77777777">
        <w:trPr>
          <w:trHeight w:val="60"/>
        </w:trPr>
        <w:tc>
          <w:tcPr>
            <w:tcW w:w="2952" w:type="dxa"/>
          </w:tcPr>
          <w:p w14:paraId="421DA49E" w14:textId="77777777" w:rsidR="00D23055" w:rsidRPr="005E7735" w:rsidRDefault="00D23055" w:rsidP="00AF3155">
            <w:pPr>
              <w:pStyle w:val="a"/>
              <w:tabs>
                <w:tab w:val="left" w:pos="882"/>
              </w:tabs>
              <w:spacing w:line="240" w:lineRule="exact"/>
              <w:ind w:left="432" w:right="63"/>
              <w:rPr>
                <w:rFonts w:ascii="Times New Roman" w:eastAsia="SimSun" w:hAnsi="Times New Roman" w:cs="Times New Roman"/>
                <w:color w:val="000000" w:themeColor="text1"/>
                <w:sz w:val="18"/>
                <w:szCs w:val="18"/>
                <w:lang w:val="en-GB" w:eastAsia="zh-CN"/>
              </w:rPr>
            </w:pPr>
            <w:r w:rsidRPr="005E7735">
              <w:rPr>
                <w:rFonts w:ascii="Times New Roman" w:eastAsia="SimSun" w:hAnsi="Times New Roman" w:cs="Times New Roman"/>
                <w:color w:val="000000" w:themeColor="text1"/>
                <w:sz w:val="18"/>
                <w:szCs w:val="18"/>
                <w:lang w:eastAsia="zh-CN"/>
              </w:rPr>
              <w:t>Short-term borrowings</w:t>
            </w:r>
          </w:p>
        </w:tc>
        <w:tc>
          <w:tcPr>
            <w:tcW w:w="1080" w:type="dxa"/>
          </w:tcPr>
          <w:p w14:paraId="06411699" w14:textId="70200855" w:rsidR="00D23055" w:rsidRPr="005E7735" w:rsidRDefault="002D1CAC" w:rsidP="00AF3155">
            <w:pPr>
              <w:pStyle w:val="a"/>
              <w:tabs>
                <w:tab w:val="decimal" w:pos="545"/>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17</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2</w:t>
            </w:r>
          </w:p>
        </w:tc>
        <w:tc>
          <w:tcPr>
            <w:tcW w:w="1170" w:type="dxa"/>
          </w:tcPr>
          <w:p w14:paraId="0A0C8CDB" w14:textId="46940073" w:rsidR="00D23055" w:rsidRPr="005E7735" w:rsidRDefault="002D1CAC" w:rsidP="00AF3155">
            <w:pPr>
              <w:pStyle w:val="a"/>
              <w:tabs>
                <w:tab w:val="decimal" w:pos="1142"/>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296</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323</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552</w:t>
            </w:r>
          </w:p>
        </w:tc>
        <w:tc>
          <w:tcPr>
            <w:tcW w:w="90" w:type="dxa"/>
            <w:tcBorders>
              <w:top w:val="nil"/>
              <w:left w:val="nil"/>
              <w:right w:val="nil"/>
            </w:tcBorders>
          </w:tcPr>
          <w:p w14:paraId="1E84538D" w14:textId="77777777" w:rsidR="00D23055" w:rsidRPr="005E7735" w:rsidRDefault="00D23055" w:rsidP="00AF3155">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170" w:type="dxa"/>
            <w:tcBorders>
              <w:top w:val="nil"/>
              <w:left w:val="nil"/>
              <w:right w:val="nil"/>
            </w:tcBorders>
            <w:shd w:val="clear" w:color="auto" w:fill="auto"/>
          </w:tcPr>
          <w:p w14:paraId="5585FF38" w14:textId="1965BB8E" w:rsidR="00D23055" w:rsidRPr="005E7735" w:rsidRDefault="002D1CAC" w:rsidP="00AF3155">
            <w:pPr>
              <w:pStyle w:val="a"/>
              <w:tabs>
                <w:tab w:val="decimal" w:pos="1142"/>
              </w:tabs>
              <w:spacing w:line="240" w:lineRule="exact"/>
              <w:ind w:left="-22" w:right="0"/>
              <w:rPr>
                <w:rFonts w:ascii="Times New Roma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378</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923</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034</w:t>
            </w:r>
          </w:p>
        </w:tc>
        <w:tc>
          <w:tcPr>
            <w:tcW w:w="270" w:type="dxa"/>
            <w:tcBorders>
              <w:top w:val="nil"/>
              <w:left w:val="nil"/>
              <w:bottom w:val="nil"/>
              <w:right w:val="nil"/>
            </w:tcBorders>
          </w:tcPr>
          <w:p w14:paraId="109CEDA0" w14:textId="77777777" w:rsidR="00D23055" w:rsidRPr="005E7735" w:rsidRDefault="00D23055" w:rsidP="00AF3155">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170" w:type="dxa"/>
          </w:tcPr>
          <w:p w14:paraId="6F54C447" w14:textId="22BEED98" w:rsidR="00D23055" w:rsidRPr="005E7735" w:rsidRDefault="002D1CAC" w:rsidP="00AF3155">
            <w:pPr>
              <w:pStyle w:val="a"/>
              <w:tabs>
                <w:tab w:val="decimal" w:pos="1142"/>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120</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000</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000</w:t>
            </w:r>
          </w:p>
        </w:tc>
        <w:tc>
          <w:tcPr>
            <w:tcW w:w="90" w:type="dxa"/>
            <w:tcBorders>
              <w:top w:val="nil"/>
              <w:left w:val="nil"/>
              <w:bottom w:val="nil"/>
              <w:right w:val="nil"/>
            </w:tcBorders>
          </w:tcPr>
          <w:p w14:paraId="21FAB7A1" w14:textId="77777777" w:rsidR="00D23055" w:rsidRPr="005E7735" w:rsidRDefault="00D23055" w:rsidP="00AF3155">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170" w:type="dxa"/>
          </w:tcPr>
          <w:p w14:paraId="2A635B41" w14:textId="183C7E22" w:rsidR="00D23055" w:rsidRPr="005E7735" w:rsidRDefault="002D1CAC" w:rsidP="00AF3155">
            <w:pPr>
              <w:pStyle w:val="a"/>
              <w:tabs>
                <w:tab w:val="decimal" w:pos="1142"/>
              </w:tabs>
              <w:spacing w:line="240" w:lineRule="exact"/>
              <w:ind w:left="-22" w:right="0"/>
              <w:rPr>
                <w:rFonts w:ascii="Times New Roma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173</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000</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000</w:t>
            </w:r>
          </w:p>
        </w:tc>
      </w:tr>
      <w:tr w:rsidR="00D23055" w:rsidRPr="005E7735" w14:paraId="2A3DBFF9" w14:textId="77777777" w:rsidTr="00871C73">
        <w:trPr>
          <w:trHeight w:val="46"/>
        </w:trPr>
        <w:tc>
          <w:tcPr>
            <w:tcW w:w="2952" w:type="dxa"/>
          </w:tcPr>
          <w:p w14:paraId="517EBDE0" w14:textId="77777777" w:rsidR="00D23055" w:rsidRPr="005E7735" w:rsidRDefault="00D23055" w:rsidP="00AF3155">
            <w:pPr>
              <w:pStyle w:val="a"/>
              <w:tabs>
                <w:tab w:val="left" w:pos="882"/>
              </w:tabs>
              <w:spacing w:line="240" w:lineRule="exact"/>
              <w:ind w:left="432" w:right="63"/>
              <w:rPr>
                <w:rFonts w:ascii="Times New Roman" w:hAnsi="Times New Roman" w:cs="Times New Roman"/>
                <w:color w:val="000000" w:themeColor="text1"/>
                <w:sz w:val="18"/>
                <w:szCs w:val="18"/>
              </w:rPr>
            </w:pPr>
          </w:p>
        </w:tc>
        <w:tc>
          <w:tcPr>
            <w:tcW w:w="1080" w:type="dxa"/>
          </w:tcPr>
          <w:p w14:paraId="06471FAF" w14:textId="77777777" w:rsidR="00D23055" w:rsidRPr="005E7735" w:rsidRDefault="00D23055" w:rsidP="00AF3155">
            <w:pPr>
              <w:pStyle w:val="a"/>
              <w:tabs>
                <w:tab w:val="decimal" w:pos="1075"/>
              </w:tabs>
              <w:spacing w:line="240" w:lineRule="exact"/>
              <w:ind w:left="-22" w:right="0"/>
              <w:rPr>
                <w:rFonts w:ascii="Times New Roman" w:hAnsi="Times New Roman" w:cs="Times New Roman"/>
                <w:color w:val="000000" w:themeColor="text1"/>
                <w:sz w:val="18"/>
                <w:szCs w:val="18"/>
              </w:rPr>
            </w:pPr>
          </w:p>
        </w:tc>
        <w:tc>
          <w:tcPr>
            <w:tcW w:w="1170" w:type="dxa"/>
            <w:tcBorders>
              <w:top w:val="single" w:sz="4" w:space="0" w:color="auto"/>
              <w:bottom w:val="double" w:sz="4" w:space="0" w:color="auto"/>
            </w:tcBorders>
          </w:tcPr>
          <w:p w14:paraId="71971FDD" w14:textId="5699888B" w:rsidR="00D23055" w:rsidRPr="005E7735" w:rsidRDefault="002D1CAC" w:rsidP="00AF3155">
            <w:pPr>
              <w:pStyle w:val="a"/>
              <w:tabs>
                <w:tab w:val="decimal" w:pos="1142"/>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368</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720</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456</w:t>
            </w:r>
          </w:p>
        </w:tc>
        <w:tc>
          <w:tcPr>
            <w:tcW w:w="90" w:type="dxa"/>
          </w:tcPr>
          <w:p w14:paraId="4DAE5054" w14:textId="77777777" w:rsidR="00D23055" w:rsidRPr="005E7735" w:rsidRDefault="00D23055" w:rsidP="00AF3155">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170" w:type="dxa"/>
            <w:tcBorders>
              <w:top w:val="single" w:sz="4" w:space="0" w:color="auto"/>
              <w:bottom w:val="double" w:sz="4" w:space="0" w:color="auto"/>
            </w:tcBorders>
          </w:tcPr>
          <w:p w14:paraId="334C87D9" w14:textId="386683AC" w:rsidR="00D23055" w:rsidRPr="005E7735" w:rsidRDefault="002D1CAC" w:rsidP="00AF3155">
            <w:pPr>
              <w:pStyle w:val="a"/>
              <w:tabs>
                <w:tab w:val="decimal" w:pos="1142"/>
              </w:tabs>
              <w:spacing w:line="240" w:lineRule="exact"/>
              <w:ind w:left="-22" w:right="0"/>
              <w:rPr>
                <w:rFonts w:ascii="Times New Roma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454</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256</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502</w:t>
            </w:r>
          </w:p>
        </w:tc>
        <w:tc>
          <w:tcPr>
            <w:tcW w:w="270" w:type="dxa"/>
          </w:tcPr>
          <w:p w14:paraId="1A0467CD" w14:textId="77777777" w:rsidR="00D23055" w:rsidRPr="005E7735" w:rsidRDefault="00D23055" w:rsidP="00AF3155">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170" w:type="dxa"/>
            <w:tcBorders>
              <w:top w:val="single" w:sz="4" w:space="0" w:color="auto"/>
              <w:bottom w:val="double" w:sz="4" w:space="0" w:color="auto"/>
            </w:tcBorders>
          </w:tcPr>
          <w:p w14:paraId="360EE064" w14:textId="7FEA0A7B" w:rsidR="00D23055" w:rsidRPr="005E7735" w:rsidRDefault="002D1CAC" w:rsidP="00AF3155">
            <w:pPr>
              <w:pStyle w:val="a"/>
              <w:tabs>
                <w:tab w:val="decimal" w:pos="1142"/>
              </w:tabs>
              <w:spacing w:line="240" w:lineRule="exact"/>
              <w:ind w:left="-22" w:right="0"/>
              <w:rPr>
                <w:rFonts w:ascii="Times New Roman" w:eastAsia="SimSu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139</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490</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415</w:t>
            </w:r>
          </w:p>
        </w:tc>
        <w:tc>
          <w:tcPr>
            <w:tcW w:w="90" w:type="dxa"/>
          </w:tcPr>
          <w:p w14:paraId="73C329A7" w14:textId="77777777" w:rsidR="00D23055" w:rsidRPr="005E7735" w:rsidRDefault="00D23055" w:rsidP="00AF3155">
            <w:pPr>
              <w:pStyle w:val="a"/>
              <w:tabs>
                <w:tab w:val="decimal" w:pos="1258"/>
              </w:tabs>
              <w:spacing w:line="240" w:lineRule="exact"/>
              <w:ind w:left="90" w:right="-180"/>
              <w:jc w:val="both"/>
              <w:rPr>
                <w:rFonts w:ascii="Times New Roman" w:hAnsi="Times New Roman" w:cs="Times New Roman"/>
                <w:color w:val="000000" w:themeColor="text1"/>
                <w:sz w:val="18"/>
                <w:szCs w:val="18"/>
              </w:rPr>
            </w:pPr>
          </w:p>
        </w:tc>
        <w:tc>
          <w:tcPr>
            <w:tcW w:w="1170" w:type="dxa"/>
            <w:tcBorders>
              <w:top w:val="single" w:sz="4" w:space="0" w:color="auto"/>
              <w:bottom w:val="double" w:sz="4" w:space="0" w:color="auto"/>
            </w:tcBorders>
          </w:tcPr>
          <w:p w14:paraId="2121D6E4" w14:textId="4D5F6E3B" w:rsidR="00D23055" w:rsidRPr="005E7735" w:rsidRDefault="002D1CAC" w:rsidP="00AF3155">
            <w:pPr>
              <w:pStyle w:val="a"/>
              <w:tabs>
                <w:tab w:val="decimal" w:pos="1142"/>
              </w:tabs>
              <w:spacing w:line="240" w:lineRule="exact"/>
              <w:ind w:left="-22" w:right="0"/>
              <w:rPr>
                <w:rFonts w:ascii="Times New Roman" w:hAnsi="Times New Roman" w:cs="Times New Roman"/>
                <w:color w:val="000000" w:themeColor="text1"/>
                <w:sz w:val="18"/>
                <w:szCs w:val="18"/>
              </w:rPr>
            </w:pPr>
            <w:r w:rsidRPr="005E7735">
              <w:rPr>
                <w:rFonts w:ascii="Times New Roman" w:eastAsia="SimSun" w:hAnsi="Times New Roman" w:cs="Times New Roman"/>
                <w:color w:val="000000" w:themeColor="text1"/>
                <w:sz w:val="18"/>
                <w:szCs w:val="18"/>
              </w:rPr>
              <w:t>197</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504</w:t>
            </w:r>
            <w:r w:rsidR="00D23055" w:rsidRPr="005E7735">
              <w:rPr>
                <w:rFonts w:ascii="Times New Roman" w:eastAsia="SimSun" w:hAnsi="Times New Roman" w:cs="Times New Roman"/>
                <w:color w:val="000000" w:themeColor="text1"/>
                <w:sz w:val="18"/>
                <w:szCs w:val="18"/>
              </w:rPr>
              <w:t>,</w:t>
            </w:r>
            <w:r w:rsidRPr="005E7735">
              <w:rPr>
                <w:rFonts w:ascii="Times New Roman" w:eastAsia="SimSun" w:hAnsi="Times New Roman" w:cs="Times New Roman"/>
                <w:color w:val="000000" w:themeColor="text1"/>
                <w:sz w:val="18"/>
                <w:szCs w:val="18"/>
              </w:rPr>
              <w:t>606</w:t>
            </w:r>
          </w:p>
        </w:tc>
      </w:tr>
    </w:tbl>
    <w:p w14:paraId="4289AFCE" w14:textId="207BEC07" w:rsidR="00A15D66" w:rsidRPr="005E7735" w:rsidRDefault="002D1CAC" w:rsidP="00AF3155">
      <w:pPr>
        <w:tabs>
          <w:tab w:val="left" w:pos="1170"/>
        </w:tabs>
        <w:spacing w:before="240" w:after="240"/>
        <w:ind w:left="1094" w:right="58" w:hanging="547"/>
        <w:jc w:val="thaiDistribute"/>
        <w:rPr>
          <w:rFonts w:ascii="Times New Roman" w:hAnsi="Times New Roman" w:cs="Times New Roman"/>
          <w:color w:val="000000" w:themeColor="text1"/>
          <w:spacing w:val="-8"/>
        </w:rPr>
      </w:pPr>
      <w:r w:rsidRPr="005E7735">
        <w:rPr>
          <w:rFonts w:ascii="Times New Roman" w:hAnsi="Times New Roman" w:cs="Times New Roman"/>
          <w:color w:val="000000" w:themeColor="text1"/>
          <w:spacing w:val="-8"/>
        </w:rPr>
        <w:t>17</w:t>
      </w:r>
      <w:r w:rsidR="00C33F23" w:rsidRPr="005E7735">
        <w:rPr>
          <w:rFonts w:ascii="Times New Roman" w:hAnsi="Times New Roman" w:cs="Times New Roman"/>
          <w:color w:val="000000" w:themeColor="text1"/>
          <w:spacing w:val="-8"/>
        </w:rPr>
        <w:t>.</w:t>
      </w:r>
      <w:r w:rsidRPr="005E7735">
        <w:rPr>
          <w:rFonts w:ascii="Times New Roman" w:hAnsi="Times New Roman" w:cs="Times New Roman"/>
          <w:color w:val="000000" w:themeColor="text1"/>
          <w:spacing w:val="-8"/>
        </w:rPr>
        <w:t>1</w:t>
      </w:r>
      <w:r w:rsidR="00C33F23" w:rsidRPr="005E7735">
        <w:rPr>
          <w:rFonts w:ascii="Times New Roman" w:hAnsi="Times New Roman" w:cs="Times New Roman"/>
          <w:color w:val="000000" w:themeColor="text1"/>
          <w:spacing w:val="-8"/>
        </w:rPr>
        <w:tab/>
      </w:r>
      <w:r w:rsidR="007A6C32" w:rsidRPr="005E7735">
        <w:rPr>
          <w:rFonts w:ascii="Times New Roman" w:hAnsi="Times New Roman" w:cs="Times New Roman"/>
          <w:color w:val="000000" w:themeColor="text1"/>
          <w:spacing w:val="-10"/>
        </w:rPr>
        <w:t>The Group</w:t>
      </w:r>
      <w:r w:rsidR="00A15D66" w:rsidRPr="005E7735">
        <w:rPr>
          <w:rFonts w:ascii="Times New Roman" w:hAnsi="Times New Roman" w:cs="Times New Roman"/>
          <w:color w:val="000000" w:themeColor="text1"/>
          <w:spacing w:val="-10"/>
        </w:rPr>
        <w:t xml:space="preserve"> have bank overdrafts from financial institution</w:t>
      </w:r>
      <w:r w:rsidR="004862D3" w:rsidRPr="005E7735">
        <w:rPr>
          <w:rFonts w:ascii="Times New Roman" w:hAnsi="Times New Roman" w:cs="Times New Roman"/>
          <w:color w:val="000000" w:themeColor="text1"/>
          <w:spacing w:val="-10"/>
        </w:rPr>
        <w:t>s</w:t>
      </w:r>
      <w:r w:rsidR="00A15D66" w:rsidRPr="005E7735">
        <w:rPr>
          <w:rFonts w:ascii="Times New Roman" w:hAnsi="Times New Roman" w:cs="Times New Roman"/>
          <w:color w:val="000000" w:themeColor="text1"/>
          <w:spacing w:val="-10"/>
        </w:rPr>
        <w:t xml:space="preserve"> </w:t>
      </w:r>
      <w:r w:rsidR="00566179" w:rsidRPr="005E7735">
        <w:rPr>
          <w:rFonts w:ascii="Times New Roman" w:hAnsi="Times New Roman" w:cs="Times New Roman"/>
          <w:color w:val="000000" w:themeColor="text1"/>
          <w:spacing w:val="-10"/>
        </w:rPr>
        <w:t xml:space="preserve">as at </w:t>
      </w:r>
      <w:r w:rsidR="00A96A75" w:rsidRPr="005E7735">
        <w:rPr>
          <w:rFonts w:ascii="Times New Roman" w:hAnsi="Times New Roman" w:cs="Times New Roman"/>
          <w:color w:val="000000" w:themeColor="text1"/>
          <w:spacing w:val="-4"/>
        </w:rPr>
        <w:t xml:space="preserve">September </w:t>
      </w:r>
      <w:r w:rsidRPr="005E7735">
        <w:rPr>
          <w:rFonts w:ascii="Times New Roman" w:hAnsi="Times New Roman" w:cs="Times New Roman"/>
          <w:color w:val="000000" w:themeColor="text1"/>
          <w:spacing w:val="-10"/>
        </w:rPr>
        <w:t>30</w:t>
      </w:r>
      <w:r w:rsidR="0085599E" w:rsidRPr="005E7735">
        <w:rPr>
          <w:rFonts w:ascii="Times New Roman" w:hAnsi="Times New Roman" w:cs="Times New Roman"/>
          <w:color w:val="000000" w:themeColor="text1"/>
          <w:spacing w:val="-10"/>
        </w:rPr>
        <w:t xml:space="preserve">, </w:t>
      </w:r>
      <w:r w:rsidRPr="005E7735">
        <w:rPr>
          <w:rFonts w:ascii="Times New Roman" w:hAnsi="Times New Roman" w:cs="Times New Roman"/>
          <w:color w:val="000000" w:themeColor="text1"/>
          <w:spacing w:val="-10"/>
        </w:rPr>
        <w:t>2024</w:t>
      </w:r>
      <w:r w:rsidR="0085599E" w:rsidRPr="005E7735">
        <w:rPr>
          <w:rFonts w:ascii="Times New Roman" w:hAnsi="Times New Roman" w:cs="Times New Roman"/>
          <w:color w:val="000000" w:themeColor="text1"/>
          <w:spacing w:val="-10"/>
        </w:rPr>
        <w:t xml:space="preserve"> and December </w:t>
      </w:r>
      <w:r w:rsidRPr="005E7735">
        <w:rPr>
          <w:rFonts w:ascii="Times New Roman" w:hAnsi="Times New Roman" w:cs="Times New Roman"/>
          <w:color w:val="000000" w:themeColor="text1"/>
          <w:spacing w:val="-10"/>
        </w:rPr>
        <w:t>31</w:t>
      </w:r>
      <w:r w:rsidR="0085599E" w:rsidRPr="005E7735">
        <w:rPr>
          <w:rFonts w:ascii="Times New Roman" w:hAnsi="Times New Roman" w:cs="Times New Roman"/>
          <w:color w:val="000000" w:themeColor="text1"/>
          <w:spacing w:val="-10"/>
        </w:rPr>
        <w:t xml:space="preserve">, </w:t>
      </w:r>
      <w:r w:rsidRPr="005E7735">
        <w:rPr>
          <w:rFonts w:ascii="Times New Roman" w:hAnsi="Times New Roman" w:cs="Times New Roman"/>
          <w:color w:val="000000" w:themeColor="text1"/>
          <w:spacing w:val="-10"/>
        </w:rPr>
        <w:t>2023</w:t>
      </w:r>
      <w:r w:rsidR="0085599E" w:rsidRPr="005E7735">
        <w:rPr>
          <w:rFonts w:ascii="Times New Roman" w:hAnsi="Times New Roman" w:cs="Times New Roman"/>
          <w:color w:val="000000" w:themeColor="text1"/>
          <w:spacing w:val="-10"/>
        </w:rPr>
        <w:t xml:space="preserve"> </w:t>
      </w:r>
      <w:r w:rsidR="00B967BB" w:rsidRPr="005E7735">
        <w:rPr>
          <w:rFonts w:ascii="Times New Roman" w:hAnsi="Times New Roman" w:cs="Times New Roman"/>
          <w:color w:val="000000" w:themeColor="text1"/>
          <w:spacing w:val="-10"/>
        </w:rPr>
        <w:t>consist of</w:t>
      </w:r>
      <w:r w:rsidR="00A15D66" w:rsidRPr="005E7735">
        <w:rPr>
          <w:rFonts w:ascii="Times New Roman" w:hAnsi="Times New Roman" w:cs="Times New Roman"/>
          <w:color w:val="000000" w:themeColor="text1"/>
          <w:spacing w:val="-10"/>
        </w:rPr>
        <w:t>:</w:t>
      </w:r>
    </w:p>
    <w:p w14:paraId="21D4B99B" w14:textId="77777777" w:rsidR="008F5A09" w:rsidRPr="005E7735" w:rsidRDefault="008F5A09" w:rsidP="00AF3155">
      <w:pPr>
        <w:ind w:left="547" w:right="-27"/>
        <w:jc w:val="right"/>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Unit : Baht</w:t>
      </w:r>
    </w:p>
    <w:tbl>
      <w:tblPr>
        <w:tblW w:w="8209" w:type="dxa"/>
        <w:tblInd w:w="1170" w:type="dxa"/>
        <w:tblLayout w:type="fixed"/>
        <w:tblCellMar>
          <w:left w:w="0" w:type="dxa"/>
          <w:right w:w="0" w:type="dxa"/>
        </w:tblCellMar>
        <w:tblLook w:val="0000" w:firstRow="0" w:lastRow="0" w:firstColumn="0" w:lastColumn="0" w:noHBand="0" w:noVBand="0"/>
      </w:tblPr>
      <w:tblGrid>
        <w:gridCol w:w="3150"/>
        <w:gridCol w:w="1238"/>
        <w:gridCol w:w="22"/>
        <w:gridCol w:w="1170"/>
        <w:gridCol w:w="90"/>
        <w:gridCol w:w="1170"/>
        <w:gridCol w:w="180"/>
        <w:gridCol w:w="1189"/>
      </w:tblGrid>
      <w:tr w:rsidR="008F5A09" w:rsidRPr="005E7735" w14:paraId="3E1587BA" w14:textId="358FCF1A" w:rsidTr="000F19C1">
        <w:trPr>
          <w:trHeight w:val="180"/>
        </w:trPr>
        <w:tc>
          <w:tcPr>
            <w:tcW w:w="3150" w:type="dxa"/>
          </w:tcPr>
          <w:p w14:paraId="78E127F4" w14:textId="77777777" w:rsidR="008F5A09" w:rsidRPr="005E7735" w:rsidRDefault="008F5A09" w:rsidP="00AF3155">
            <w:pPr>
              <w:spacing w:line="240" w:lineRule="exact"/>
              <w:ind w:right="62"/>
              <w:rPr>
                <w:rFonts w:ascii="Times New Roman" w:hAnsi="Times New Roman" w:cs="Times New Roman"/>
                <w:color w:val="000000" w:themeColor="text1"/>
                <w:sz w:val="18"/>
                <w:szCs w:val="18"/>
              </w:rPr>
            </w:pPr>
          </w:p>
        </w:tc>
        <w:tc>
          <w:tcPr>
            <w:tcW w:w="2430" w:type="dxa"/>
            <w:gridSpan w:val="3"/>
          </w:tcPr>
          <w:p w14:paraId="3263EA05" w14:textId="65BBED7B" w:rsidR="008F5A09" w:rsidRPr="005E7735" w:rsidRDefault="007D07BF"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Interest rate</w:t>
            </w:r>
          </w:p>
        </w:tc>
        <w:tc>
          <w:tcPr>
            <w:tcW w:w="2629" w:type="dxa"/>
            <w:gridSpan w:val="4"/>
            <w:shd w:val="clear" w:color="auto" w:fill="auto"/>
          </w:tcPr>
          <w:p w14:paraId="356ADE37" w14:textId="77777777" w:rsidR="007D07BF" w:rsidRPr="005E7735" w:rsidRDefault="007D07BF"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Consolidated</w:t>
            </w:r>
          </w:p>
          <w:p w14:paraId="32807F3F" w14:textId="5FDBA265" w:rsidR="007D07BF" w:rsidRPr="005E7735" w:rsidRDefault="007D07BF"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r>
      <w:tr w:rsidR="00955F42" w:rsidRPr="005E7735" w14:paraId="2F443BBF" w14:textId="77777777" w:rsidTr="00955F42">
        <w:trPr>
          <w:trHeight w:val="180"/>
        </w:trPr>
        <w:tc>
          <w:tcPr>
            <w:tcW w:w="3150" w:type="dxa"/>
          </w:tcPr>
          <w:p w14:paraId="40A4F52A" w14:textId="77777777" w:rsidR="00955F42" w:rsidRPr="005E7735" w:rsidRDefault="00955F42" w:rsidP="00AF3155">
            <w:pPr>
              <w:spacing w:line="240" w:lineRule="exact"/>
              <w:ind w:right="62"/>
              <w:rPr>
                <w:rFonts w:ascii="Times New Roman" w:hAnsi="Times New Roman" w:cs="Times New Roman"/>
                <w:color w:val="000000" w:themeColor="text1"/>
                <w:sz w:val="18"/>
                <w:szCs w:val="18"/>
              </w:rPr>
            </w:pPr>
          </w:p>
        </w:tc>
        <w:tc>
          <w:tcPr>
            <w:tcW w:w="1238" w:type="dxa"/>
          </w:tcPr>
          <w:p w14:paraId="73F9DEFC" w14:textId="31FDAB4D" w:rsidR="00955F42" w:rsidRPr="005E7735" w:rsidRDefault="00955F42"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22" w:type="dxa"/>
          </w:tcPr>
          <w:p w14:paraId="53EC55E4" w14:textId="77777777" w:rsidR="00955F42" w:rsidRPr="005E7735" w:rsidRDefault="00955F42"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135E3503" w14:textId="48F2EF0F" w:rsidR="00955F42" w:rsidRPr="005E7735" w:rsidRDefault="00955F42"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1260" w:type="dxa"/>
            <w:gridSpan w:val="2"/>
            <w:shd w:val="clear" w:color="auto" w:fill="auto"/>
          </w:tcPr>
          <w:p w14:paraId="3889911A" w14:textId="64FB8F15" w:rsidR="00955F42" w:rsidRPr="005E7735" w:rsidRDefault="00955F42"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 As at</w:t>
            </w:r>
          </w:p>
        </w:tc>
        <w:tc>
          <w:tcPr>
            <w:tcW w:w="180" w:type="dxa"/>
            <w:shd w:val="clear" w:color="auto" w:fill="auto"/>
          </w:tcPr>
          <w:p w14:paraId="1090688B" w14:textId="77777777" w:rsidR="00955F42" w:rsidRPr="005E7735" w:rsidRDefault="00955F42" w:rsidP="00AF3155">
            <w:pPr>
              <w:pStyle w:val="a"/>
              <w:spacing w:line="240" w:lineRule="exact"/>
              <w:ind w:right="63"/>
              <w:jc w:val="center"/>
              <w:rPr>
                <w:rFonts w:ascii="Times New Roman" w:hAnsi="Times New Roman" w:cs="Times New Roman"/>
                <w:b/>
                <w:bCs/>
                <w:color w:val="000000" w:themeColor="text1"/>
                <w:sz w:val="18"/>
                <w:szCs w:val="18"/>
              </w:rPr>
            </w:pPr>
          </w:p>
        </w:tc>
        <w:tc>
          <w:tcPr>
            <w:tcW w:w="1189" w:type="dxa"/>
            <w:shd w:val="clear" w:color="auto" w:fill="auto"/>
          </w:tcPr>
          <w:p w14:paraId="20246505" w14:textId="26B0BAD0" w:rsidR="00955F42" w:rsidRPr="005E7735" w:rsidRDefault="00955F42"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r>
      <w:tr w:rsidR="00A96A75" w:rsidRPr="005E7735" w14:paraId="6CA5239B" w14:textId="77777777" w:rsidTr="00955F42">
        <w:trPr>
          <w:trHeight w:val="180"/>
        </w:trPr>
        <w:tc>
          <w:tcPr>
            <w:tcW w:w="3150" w:type="dxa"/>
          </w:tcPr>
          <w:p w14:paraId="5B04B01A" w14:textId="77777777" w:rsidR="00A96A75" w:rsidRPr="005E7735" w:rsidRDefault="00A96A75" w:rsidP="00AF3155">
            <w:pPr>
              <w:spacing w:line="240" w:lineRule="exact"/>
              <w:ind w:right="62"/>
              <w:rPr>
                <w:rFonts w:ascii="Times New Roman" w:hAnsi="Times New Roman" w:cs="Times New Roman"/>
                <w:color w:val="000000" w:themeColor="text1"/>
                <w:sz w:val="18"/>
                <w:szCs w:val="18"/>
              </w:rPr>
            </w:pPr>
          </w:p>
        </w:tc>
        <w:tc>
          <w:tcPr>
            <w:tcW w:w="1238" w:type="dxa"/>
          </w:tcPr>
          <w:p w14:paraId="74B6A8E4" w14:textId="1668338A" w:rsidR="00A96A75" w:rsidRPr="005E7735" w:rsidRDefault="00A96A75"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September </w:t>
            </w:r>
            <w:r w:rsidR="002D1CAC" w:rsidRPr="005E7735">
              <w:rPr>
                <w:rFonts w:ascii="Times New Roman" w:hAnsi="Times New Roman" w:cs="Times New Roman"/>
                <w:b/>
                <w:bCs/>
                <w:color w:val="000000" w:themeColor="text1"/>
                <w:sz w:val="18"/>
                <w:szCs w:val="18"/>
              </w:rPr>
              <w:t>30</w:t>
            </w:r>
            <w:r w:rsidRPr="005E7735">
              <w:rPr>
                <w:rFonts w:ascii="Times New Roman" w:hAnsi="Times New Roman" w:cs="Times New Roman"/>
                <w:b/>
                <w:bCs/>
                <w:color w:val="000000" w:themeColor="text1"/>
                <w:sz w:val="18"/>
                <w:szCs w:val="18"/>
              </w:rPr>
              <w:t xml:space="preserve">, </w:t>
            </w:r>
          </w:p>
          <w:p w14:paraId="2C612FF2" w14:textId="1251B769" w:rsidR="00A96A75" w:rsidRPr="005E7735" w:rsidRDefault="002D1CAC"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22" w:type="dxa"/>
          </w:tcPr>
          <w:p w14:paraId="277932B4" w14:textId="77777777" w:rsidR="00A96A75" w:rsidRPr="005E7735" w:rsidRDefault="00A96A75"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6F9AEA6C" w14:textId="715CE05C" w:rsidR="00A96A75" w:rsidRPr="005E7735" w:rsidRDefault="00A96A75"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December </w:t>
            </w:r>
            <w:r w:rsidR="002D1CAC" w:rsidRPr="005E7735">
              <w:rPr>
                <w:rFonts w:ascii="Times New Roman" w:hAnsi="Times New Roman" w:cs="Times New Roman"/>
                <w:b/>
                <w:bCs/>
                <w:color w:val="000000" w:themeColor="text1"/>
                <w:sz w:val="18"/>
                <w:szCs w:val="18"/>
              </w:rPr>
              <w:t>31</w:t>
            </w:r>
            <w:r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2023</w:t>
            </w:r>
          </w:p>
        </w:tc>
        <w:tc>
          <w:tcPr>
            <w:tcW w:w="90" w:type="dxa"/>
          </w:tcPr>
          <w:p w14:paraId="25201291" w14:textId="77777777" w:rsidR="00A96A75" w:rsidRPr="005E7735" w:rsidRDefault="00A96A75"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452E4772" w14:textId="2207452E" w:rsidR="00A96A75" w:rsidRPr="005E7735" w:rsidRDefault="00A96A75"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September </w:t>
            </w:r>
            <w:r w:rsidR="002D1CAC" w:rsidRPr="005E7735">
              <w:rPr>
                <w:rFonts w:ascii="Times New Roman" w:hAnsi="Times New Roman" w:cs="Times New Roman"/>
                <w:b/>
                <w:bCs/>
                <w:color w:val="000000" w:themeColor="text1"/>
                <w:sz w:val="18"/>
                <w:szCs w:val="18"/>
              </w:rPr>
              <w:t>30</w:t>
            </w:r>
            <w:r w:rsidRPr="005E7735">
              <w:rPr>
                <w:rFonts w:ascii="Times New Roman" w:hAnsi="Times New Roman" w:cs="Times New Roman"/>
                <w:b/>
                <w:bCs/>
                <w:color w:val="000000" w:themeColor="text1"/>
                <w:sz w:val="18"/>
                <w:szCs w:val="18"/>
              </w:rPr>
              <w:t xml:space="preserve">, </w:t>
            </w:r>
          </w:p>
          <w:p w14:paraId="59DB82BA" w14:textId="6B36D2F1" w:rsidR="00A96A75" w:rsidRPr="005E7735" w:rsidRDefault="002D1CAC"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180" w:type="dxa"/>
          </w:tcPr>
          <w:p w14:paraId="55330923" w14:textId="77777777" w:rsidR="00A96A75" w:rsidRPr="005E7735" w:rsidRDefault="00A96A75" w:rsidP="00AF3155">
            <w:pPr>
              <w:pStyle w:val="a"/>
              <w:spacing w:line="240" w:lineRule="exact"/>
              <w:ind w:right="63"/>
              <w:jc w:val="center"/>
              <w:rPr>
                <w:rFonts w:ascii="Times New Roman" w:hAnsi="Times New Roman" w:cs="Times New Roman"/>
                <w:b/>
                <w:bCs/>
                <w:color w:val="000000" w:themeColor="text1"/>
                <w:sz w:val="18"/>
                <w:szCs w:val="18"/>
              </w:rPr>
            </w:pPr>
          </w:p>
        </w:tc>
        <w:tc>
          <w:tcPr>
            <w:tcW w:w="1189" w:type="dxa"/>
          </w:tcPr>
          <w:p w14:paraId="21F26F50" w14:textId="7DA7755A" w:rsidR="00A96A75" w:rsidRPr="005E7735" w:rsidRDefault="00A96A75"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December </w:t>
            </w:r>
            <w:r w:rsidR="002D1CAC" w:rsidRPr="005E7735">
              <w:rPr>
                <w:rFonts w:ascii="Times New Roman" w:hAnsi="Times New Roman" w:cs="Times New Roman"/>
                <w:b/>
                <w:bCs/>
                <w:color w:val="000000" w:themeColor="text1"/>
                <w:sz w:val="18"/>
                <w:szCs w:val="18"/>
              </w:rPr>
              <w:t>31</w:t>
            </w:r>
            <w:r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2023</w:t>
            </w:r>
          </w:p>
        </w:tc>
      </w:tr>
      <w:tr w:rsidR="00A96A75" w:rsidRPr="005E7735" w14:paraId="46D7F41F" w14:textId="77777777" w:rsidTr="00955F42">
        <w:tc>
          <w:tcPr>
            <w:tcW w:w="3150" w:type="dxa"/>
          </w:tcPr>
          <w:p w14:paraId="1653DF75" w14:textId="77777777" w:rsidR="00A96A75" w:rsidRPr="005E7735" w:rsidRDefault="00A96A75" w:rsidP="00AF3155">
            <w:pPr>
              <w:spacing w:line="240" w:lineRule="exact"/>
              <w:ind w:right="62"/>
              <w:rPr>
                <w:rFonts w:ascii="Times New Roman" w:hAnsi="Times New Roman" w:cs="Times New Roman"/>
                <w:color w:val="000000" w:themeColor="text1"/>
                <w:sz w:val="18"/>
                <w:szCs w:val="18"/>
              </w:rPr>
            </w:pPr>
          </w:p>
        </w:tc>
        <w:tc>
          <w:tcPr>
            <w:tcW w:w="1238" w:type="dxa"/>
          </w:tcPr>
          <w:p w14:paraId="2AB03F95" w14:textId="77777777" w:rsidR="00A96A75" w:rsidRPr="005E7735" w:rsidRDefault="00A96A75"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per annum</w:t>
            </w:r>
          </w:p>
        </w:tc>
        <w:tc>
          <w:tcPr>
            <w:tcW w:w="22" w:type="dxa"/>
          </w:tcPr>
          <w:p w14:paraId="4683F3D2" w14:textId="77777777" w:rsidR="00A96A75" w:rsidRPr="005E7735" w:rsidRDefault="00A96A75"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4F2D9E13" w14:textId="622B5081" w:rsidR="00A96A75" w:rsidRPr="005E7735" w:rsidRDefault="00A96A75" w:rsidP="00AF3155">
            <w:pPr>
              <w:pStyle w:val="a"/>
              <w:spacing w:line="240" w:lineRule="exact"/>
              <w:ind w:right="0"/>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per annum</w:t>
            </w:r>
          </w:p>
        </w:tc>
        <w:tc>
          <w:tcPr>
            <w:tcW w:w="90" w:type="dxa"/>
          </w:tcPr>
          <w:p w14:paraId="24161020" w14:textId="77777777" w:rsidR="00A96A75" w:rsidRPr="005E7735" w:rsidRDefault="00A96A75" w:rsidP="00AF3155">
            <w:pPr>
              <w:pStyle w:val="a"/>
              <w:spacing w:line="240" w:lineRule="exact"/>
              <w:ind w:right="63"/>
              <w:jc w:val="center"/>
              <w:rPr>
                <w:rFonts w:ascii="Times New Roman" w:hAnsi="Times New Roman" w:cs="Times New Roman"/>
                <w:b/>
                <w:bCs/>
                <w:color w:val="000000" w:themeColor="text1"/>
                <w:sz w:val="18"/>
                <w:szCs w:val="18"/>
              </w:rPr>
            </w:pPr>
          </w:p>
        </w:tc>
        <w:tc>
          <w:tcPr>
            <w:tcW w:w="1170" w:type="dxa"/>
          </w:tcPr>
          <w:p w14:paraId="7D757190" w14:textId="77777777" w:rsidR="00A96A75" w:rsidRPr="005E7735" w:rsidRDefault="00A96A75" w:rsidP="00AF3155">
            <w:pPr>
              <w:pStyle w:val="a"/>
              <w:spacing w:line="240" w:lineRule="exact"/>
              <w:ind w:right="63"/>
              <w:jc w:val="center"/>
              <w:rPr>
                <w:rFonts w:ascii="Times New Roman" w:hAnsi="Times New Roman" w:cs="Times New Roman"/>
                <w:b/>
                <w:bCs/>
                <w:color w:val="000000" w:themeColor="text1"/>
                <w:sz w:val="18"/>
                <w:szCs w:val="18"/>
              </w:rPr>
            </w:pPr>
          </w:p>
        </w:tc>
        <w:tc>
          <w:tcPr>
            <w:tcW w:w="180" w:type="dxa"/>
          </w:tcPr>
          <w:p w14:paraId="1D92AEA1" w14:textId="77777777" w:rsidR="00A96A75" w:rsidRPr="005E7735" w:rsidRDefault="00A96A75" w:rsidP="00AF3155">
            <w:pPr>
              <w:pStyle w:val="a"/>
              <w:spacing w:line="240" w:lineRule="exact"/>
              <w:ind w:right="63"/>
              <w:jc w:val="center"/>
              <w:rPr>
                <w:rFonts w:ascii="Times New Roman" w:hAnsi="Times New Roman" w:cs="Times New Roman"/>
                <w:b/>
                <w:bCs/>
                <w:color w:val="000000" w:themeColor="text1"/>
                <w:sz w:val="18"/>
                <w:szCs w:val="18"/>
              </w:rPr>
            </w:pPr>
          </w:p>
        </w:tc>
        <w:tc>
          <w:tcPr>
            <w:tcW w:w="1189" w:type="dxa"/>
          </w:tcPr>
          <w:p w14:paraId="1F422025" w14:textId="77777777" w:rsidR="00A96A75" w:rsidRPr="005E7735" w:rsidRDefault="00A96A75" w:rsidP="00AF3155">
            <w:pPr>
              <w:pStyle w:val="a"/>
              <w:spacing w:line="240" w:lineRule="exact"/>
              <w:ind w:right="63"/>
              <w:jc w:val="center"/>
              <w:rPr>
                <w:rFonts w:ascii="Times New Roman" w:hAnsi="Times New Roman" w:cs="Times New Roman"/>
                <w:b/>
                <w:bCs/>
                <w:color w:val="000000" w:themeColor="text1"/>
                <w:sz w:val="18"/>
                <w:szCs w:val="18"/>
              </w:rPr>
            </w:pPr>
          </w:p>
        </w:tc>
      </w:tr>
      <w:tr w:rsidR="00A96A75" w:rsidRPr="005E7735" w14:paraId="3082102B" w14:textId="77777777" w:rsidTr="00955F42">
        <w:tc>
          <w:tcPr>
            <w:tcW w:w="3150" w:type="dxa"/>
          </w:tcPr>
          <w:p w14:paraId="65BD2A71" w14:textId="77777777" w:rsidR="00A96A75" w:rsidRPr="005E7735" w:rsidRDefault="00A96A75" w:rsidP="00AF3155">
            <w:pPr>
              <w:spacing w:line="240" w:lineRule="exact"/>
              <w:ind w:right="62"/>
              <w:rPr>
                <w:rFonts w:ascii="Times New Roman" w:hAnsi="Times New Roman" w:cs="Times New Roman"/>
                <w:color w:val="000000" w:themeColor="text1"/>
                <w:sz w:val="18"/>
                <w:szCs w:val="18"/>
              </w:rPr>
            </w:pPr>
          </w:p>
        </w:tc>
        <w:tc>
          <w:tcPr>
            <w:tcW w:w="1238" w:type="dxa"/>
          </w:tcPr>
          <w:p w14:paraId="25122172" w14:textId="77777777" w:rsidR="00A96A75" w:rsidRPr="005E7735" w:rsidRDefault="00A96A75" w:rsidP="00AF3155">
            <w:pPr>
              <w:spacing w:line="240" w:lineRule="exact"/>
              <w:ind w:right="62"/>
              <w:jc w:val="center"/>
              <w:rPr>
                <w:rFonts w:ascii="Times New Roman" w:hAnsi="Times New Roman" w:cs="Times New Roman"/>
                <w:b/>
                <w:bCs/>
                <w:color w:val="000000" w:themeColor="text1"/>
                <w:sz w:val="18"/>
                <w:szCs w:val="18"/>
              </w:rPr>
            </w:pPr>
          </w:p>
        </w:tc>
        <w:tc>
          <w:tcPr>
            <w:tcW w:w="22" w:type="dxa"/>
          </w:tcPr>
          <w:p w14:paraId="4399D793" w14:textId="77777777" w:rsidR="00A96A75" w:rsidRPr="005E7735" w:rsidRDefault="00A96A75" w:rsidP="00AF3155">
            <w:pPr>
              <w:spacing w:line="240" w:lineRule="exact"/>
              <w:ind w:right="62"/>
              <w:jc w:val="center"/>
              <w:rPr>
                <w:rFonts w:ascii="Times New Roman" w:hAnsi="Times New Roman" w:cs="Times New Roman"/>
                <w:b/>
                <w:bCs/>
                <w:color w:val="000000" w:themeColor="text1"/>
                <w:sz w:val="18"/>
                <w:szCs w:val="18"/>
              </w:rPr>
            </w:pPr>
          </w:p>
        </w:tc>
        <w:tc>
          <w:tcPr>
            <w:tcW w:w="1170" w:type="dxa"/>
          </w:tcPr>
          <w:p w14:paraId="7FEFEEFA" w14:textId="77777777" w:rsidR="00A96A75" w:rsidRPr="005E7735" w:rsidRDefault="00A96A75" w:rsidP="00AF3155">
            <w:pPr>
              <w:spacing w:line="240" w:lineRule="exact"/>
              <w:ind w:right="62"/>
              <w:jc w:val="center"/>
              <w:rPr>
                <w:rFonts w:ascii="Times New Roman" w:hAnsi="Times New Roman" w:cs="Times New Roman"/>
                <w:b/>
                <w:bCs/>
                <w:color w:val="000000" w:themeColor="text1"/>
                <w:sz w:val="18"/>
                <w:szCs w:val="18"/>
              </w:rPr>
            </w:pPr>
          </w:p>
        </w:tc>
        <w:tc>
          <w:tcPr>
            <w:tcW w:w="90" w:type="dxa"/>
          </w:tcPr>
          <w:p w14:paraId="32AFDF16" w14:textId="77777777" w:rsidR="00A96A75" w:rsidRPr="005E7735" w:rsidRDefault="00A96A75" w:rsidP="00AF3155">
            <w:pPr>
              <w:tabs>
                <w:tab w:val="decimal" w:pos="1161"/>
              </w:tabs>
              <w:spacing w:line="240" w:lineRule="exact"/>
              <w:ind w:right="62"/>
              <w:jc w:val="both"/>
              <w:rPr>
                <w:rFonts w:ascii="Times New Roman" w:hAnsi="Times New Roman" w:cs="Times New Roman"/>
                <w:b/>
                <w:bCs/>
                <w:color w:val="000000" w:themeColor="text1"/>
                <w:sz w:val="18"/>
                <w:szCs w:val="18"/>
              </w:rPr>
            </w:pPr>
          </w:p>
        </w:tc>
        <w:tc>
          <w:tcPr>
            <w:tcW w:w="1170" w:type="dxa"/>
          </w:tcPr>
          <w:p w14:paraId="200E28FC" w14:textId="77777777" w:rsidR="00A96A75" w:rsidRPr="005E7735" w:rsidRDefault="00A96A75" w:rsidP="00AF3155">
            <w:pPr>
              <w:spacing w:line="240" w:lineRule="exact"/>
              <w:jc w:val="center"/>
              <w:rPr>
                <w:rFonts w:ascii="Times New Roman" w:hAnsi="Times New Roman" w:cs="Times New Roman"/>
                <w:b/>
                <w:bCs/>
                <w:color w:val="000000" w:themeColor="text1"/>
                <w:sz w:val="18"/>
                <w:szCs w:val="18"/>
              </w:rPr>
            </w:pPr>
          </w:p>
        </w:tc>
        <w:tc>
          <w:tcPr>
            <w:tcW w:w="180" w:type="dxa"/>
          </w:tcPr>
          <w:p w14:paraId="5A4704CA" w14:textId="77777777" w:rsidR="00A96A75" w:rsidRPr="005E7735" w:rsidRDefault="00A96A75" w:rsidP="00AF3155">
            <w:pPr>
              <w:tabs>
                <w:tab w:val="decimal" w:pos="1161"/>
              </w:tabs>
              <w:spacing w:line="240" w:lineRule="exact"/>
              <w:ind w:right="62"/>
              <w:jc w:val="both"/>
              <w:rPr>
                <w:rFonts w:ascii="Times New Roman" w:hAnsi="Times New Roman" w:cs="Times New Roman"/>
                <w:b/>
                <w:bCs/>
                <w:color w:val="000000" w:themeColor="text1"/>
                <w:sz w:val="18"/>
                <w:szCs w:val="18"/>
              </w:rPr>
            </w:pPr>
          </w:p>
        </w:tc>
        <w:tc>
          <w:tcPr>
            <w:tcW w:w="1189" w:type="dxa"/>
          </w:tcPr>
          <w:p w14:paraId="718FB0E4" w14:textId="77777777" w:rsidR="00A96A75" w:rsidRPr="005E7735" w:rsidRDefault="00A96A75" w:rsidP="00AF3155">
            <w:pPr>
              <w:spacing w:line="240" w:lineRule="exact"/>
              <w:jc w:val="center"/>
              <w:rPr>
                <w:rFonts w:ascii="Times New Roman" w:hAnsi="Times New Roman" w:cs="Times New Roman"/>
                <w:b/>
                <w:bCs/>
                <w:color w:val="000000" w:themeColor="text1"/>
                <w:sz w:val="18"/>
                <w:szCs w:val="18"/>
              </w:rPr>
            </w:pPr>
          </w:p>
        </w:tc>
      </w:tr>
      <w:tr w:rsidR="00AF0E9C" w:rsidRPr="005E7735" w14:paraId="39919272" w14:textId="77777777" w:rsidTr="00955F42">
        <w:tc>
          <w:tcPr>
            <w:tcW w:w="3150" w:type="dxa"/>
            <w:vAlign w:val="center"/>
          </w:tcPr>
          <w:p w14:paraId="08B3067C" w14:textId="5BB0F463" w:rsidR="00AF0E9C" w:rsidRPr="005E7735" w:rsidRDefault="00AF0E9C" w:rsidP="00AF3155">
            <w:pPr>
              <w:pStyle w:val="a"/>
              <w:tabs>
                <w:tab w:val="left" w:pos="882"/>
              </w:tabs>
              <w:spacing w:line="240" w:lineRule="exact"/>
              <w:ind w:right="63"/>
              <w:rPr>
                <w:rFonts w:ascii="Times New Roman" w:eastAsia="SimSun" w:hAnsi="Times New Roman" w:cs="Times New Roman"/>
                <w:color w:val="000000" w:themeColor="text1"/>
                <w:sz w:val="18"/>
                <w:szCs w:val="18"/>
                <w:lang w:eastAsia="zh-CN"/>
              </w:rPr>
            </w:pPr>
            <w:r w:rsidRPr="005E7735">
              <w:rPr>
                <w:rFonts w:ascii="Times New Roman" w:eastAsia="SimSun" w:hAnsi="Times New Roman" w:cs="Times New Roman"/>
                <w:color w:val="000000" w:themeColor="text1"/>
                <w:sz w:val="18"/>
                <w:szCs w:val="18"/>
                <w:lang w:eastAsia="zh-CN"/>
              </w:rPr>
              <w:t xml:space="preserve">Clover Power Public Company Limited </w:t>
            </w:r>
            <w:r w:rsidRPr="005E7735">
              <w:rPr>
                <w:rFonts w:ascii="Times New Roman" w:eastAsia="SimSun" w:hAnsi="Times New Roman" w:cs="Times New Roman"/>
                <w:color w:val="000000" w:themeColor="text1"/>
                <w:sz w:val="18"/>
                <w:szCs w:val="18"/>
                <w:vertAlign w:val="superscript"/>
                <w:lang w:eastAsia="zh-CN"/>
              </w:rPr>
              <w:t>(</w:t>
            </w:r>
            <w:r w:rsidR="002D1CAC" w:rsidRPr="005E7735">
              <w:rPr>
                <w:rFonts w:ascii="Times New Roman" w:eastAsia="SimSun" w:hAnsi="Times New Roman" w:cs="Times New Roman"/>
                <w:color w:val="000000" w:themeColor="text1"/>
                <w:sz w:val="18"/>
                <w:szCs w:val="18"/>
                <w:vertAlign w:val="superscript"/>
                <w:lang w:eastAsia="zh-CN"/>
              </w:rPr>
              <w:t>1</w:t>
            </w:r>
            <w:r w:rsidRPr="005E7735">
              <w:rPr>
                <w:rFonts w:ascii="Times New Roman" w:eastAsia="SimSun" w:hAnsi="Times New Roman" w:cs="Times New Roman"/>
                <w:color w:val="000000" w:themeColor="text1"/>
                <w:sz w:val="18"/>
                <w:szCs w:val="18"/>
                <w:vertAlign w:val="superscript"/>
                <w:lang w:eastAsia="zh-CN"/>
              </w:rPr>
              <w:t>)</w:t>
            </w:r>
          </w:p>
        </w:tc>
        <w:tc>
          <w:tcPr>
            <w:tcW w:w="1238" w:type="dxa"/>
          </w:tcPr>
          <w:p w14:paraId="570C73C0" w14:textId="6F67E55A" w:rsidR="00AF0E9C" w:rsidRPr="005E7735" w:rsidRDefault="002D1CAC" w:rsidP="00AF3155">
            <w:pPr>
              <w:pStyle w:val="a"/>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7</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575</w:t>
            </w:r>
            <w:r w:rsidR="00AF0E9C" w:rsidRPr="005E7735">
              <w:rPr>
                <w:rFonts w:ascii="Times New Roman" w:hAnsi="Times New Roman" w:cs="Times New Roman"/>
                <w:color w:val="000000" w:themeColor="text1"/>
                <w:sz w:val="18"/>
                <w:szCs w:val="18"/>
              </w:rPr>
              <w:t xml:space="preserve"> - </w:t>
            </w:r>
            <w:r w:rsidRPr="005E7735">
              <w:rPr>
                <w:rFonts w:ascii="Times New Roman" w:hAnsi="Times New Roman" w:cs="Times New Roman"/>
                <w:color w:val="000000" w:themeColor="text1"/>
                <w:sz w:val="18"/>
                <w:szCs w:val="18"/>
              </w:rPr>
              <w:t>7</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859</w:t>
            </w:r>
          </w:p>
        </w:tc>
        <w:tc>
          <w:tcPr>
            <w:tcW w:w="22" w:type="dxa"/>
          </w:tcPr>
          <w:p w14:paraId="13C16924" w14:textId="77777777" w:rsidR="00AF0E9C" w:rsidRPr="005E7735" w:rsidRDefault="00AF0E9C" w:rsidP="00AF3155">
            <w:pPr>
              <w:tabs>
                <w:tab w:val="decimal" w:pos="936"/>
              </w:tabs>
              <w:spacing w:line="240" w:lineRule="exact"/>
              <w:ind w:right="62"/>
              <w:jc w:val="both"/>
              <w:rPr>
                <w:rFonts w:ascii="Times New Roman" w:hAnsi="Times New Roman" w:cs="Times New Roman"/>
                <w:color w:val="000000" w:themeColor="text1"/>
                <w:sz w:val="18"/>
                <w:szCs w:val="18"/>
              </w:rPr>
            </w:pPr>
          </w:p>
        </w:tc>
        <w:tc>
          <w:tcPr>
            <w:tcW w:w="1170" w:type="dxa"/>
          </w:tcPr>
          <w:p w14:paraId="7DEB3C20" w14:textId="5A0272C8" w:rsidR="00AF0E9C" w:rsidRPr="005E7735" w:rsidRDefault="002D1CAC" w:rsidP="00AF3155">
            <w:pPr>
              <w:pStyle w:val="a"/>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5</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850</w:t>
            </w:r>
            <w:r w:rsidR="00AF0E9C" w:rsidRPr="005E7735">
              <w:rPr>
                <w:rFonts w:ascii="Times New Roman" w:hAnsi="Times New Roman" w:cs="Times New Roman"/>
                <w:color w:val="000000" w:themeColor="text1"/>
                <w:sz w:val="18"/>
                <w:szCs w:val="18"/>
              </w:rPr>
              <w:t xml:space="preserve"> - </w:t>
            </w:r>
            <w:r w:rsidRPr="005E7735">
              <w:rPr>
                <w:rFonts w:ascii="Times New Roman" w:hAnsi="Times New Roman" w:cs="Times New Roman"/>
                <w:color w:val="000000" w:themeColor="text1"/>
                <w:sz w:val="18"/>
                <w:szCs w:val="18"/>
              </w:rPr>
              <w:t>7</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575</w:t>
            </w:r>
          </w:p>
        </w:tc>
        <w:tc>
          <w:tcPr>
            <w:tcW w:w="90" w:type="dxa"/>
          </w:tcPr>
          <w:p w14:paraId="446EA4B7" w14:textId="77777777" w:rsidR="00AF0E9C" w:rsidRPr="005E7735" w:rsidRDefault="00AF0E9C" w:rsidP="00AF3155">
            <w:pPr>
              <w:tabs>
                <w:tab w:val="decimal" w:pos="1161"/>
              </w:tabs>
              <w:spacing w:line="240" w:lineRule="exact"/>
              <w:ind w:right="62"/>
              <w:jc w:val="both"/>
              <w:rPr>
                <w:rFonts w:ascii="Times New Roman" w:hAnsi="Times New Roman" w:cs="Times New Roman"/>
                <w:color w:val="000000" w:themeColor="text1"/>
                <w:sz w:val="18"/>
                <w:szCs w:val="18"/>
              </w:rPr>
            </w:pPr>
          </w:p>
        </w:tc>
        <w:tc>
          <w:tcPr>
            <w:tcW w:w="1170" w:type="dxa"/>
          </w:tcPr>
          <w:p w14:paraId="63B1DB84" w14:textId="21B52F9A" w:rsidR="00AF0E9C" w:rsidRPr="005E7735" w:rsidRDefault="002D1CAC" w:rsidP="00AF3155">
            <w:pPr>
              <w:pStyle w:val="a"/>
              <w:tabs>
                <w:tab w:val="decimal" w:pos="1142"/>
              </w:tabs>
              <w:spacing w:line="240" w:lineRule="exact"/>
              <w:ind w:left="-22" w:right="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19</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490</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415</w:t>
            </w:r>
          </w:p>
        </w:tc>
        <w:tc>
          <w:tcPr>
            <w:tcW w:w="180" w:type="dxa"/>
          </w:tcPr>
          <w:p w14:paraId="393F4B64" w14:textId="77777777" w:rsidR="00AF0E9C" w:rsidRPr="005E7735" w:rsidRDefault="00AF0E9C" w:rsidP="00AF3155">
            <w:pPr>
              <w:tabs>
                <w:tab w:val="decimal" w:pos="1161"/>
              </w:tabs>
              <w:spacing w:line="240" w:lineRule="exact"/>
              <w:ind w:right="62"/>
              <w:jc w:val="both"/>
              <w:rPr>
                <w:rFonts w:ascii="Times New Roman" w:hAnsi="Times New Roman" w:cs="Times New Roman"/>
                <w:sz w:val="18"/>
                <w:szCs w:val="18"/>
                <w:cs/>
              </w:rPr>
            </w:pPr>
          </w:p>
        </w:tc>
        <w:tc>
          <w:tcPr>
            <w:tcW w:w="1189" w:type="dxa"/>
          </w:tcPr>
          <w:p w14:paraId="4C3C1F82" w14:textId="663F430F" w:rsidR="00AF0E9C" w:rsidRPr="005E7735" w:rsidRDefault="002D1CAC" w:rsidP="00AF3155">
            <w:pPr>
              <w:pStyle w:val="a"/>
              <w:tabs>
                <w:tab w:val="decimal" w:pos="1142"/>
              </w:tabs>
              <w:spacing w:line="240" w:lineRule="exact"/>
              <w:ind w:left="-22" w:right="0"/>
              <w:rPr>
                <w:rFonts w:ascii="Times New Roman" w:hAnsi="Times New Roman" w:cs="Times New Roman"/>
                <w:color w:val="000000" w:themeColor="text1"/>
                <w:sz w:val="18"/>
                <w:szCs w:val="18"/>
                <w:cs/>
              </w:rPr>
            </w:pPr>
            <w:r w:rsidRPr="005E7735">
              <w:rPr>
                <w:rFonts w:ascii="Times New Roman" w:hAnsi="Times New Roman" w:cs="Times New Roman"/>
                <w:color w:val="000000" w:themeColor="text1"/>
                <w:sz w:val="18"/>
                <w:szCs w:val="18"/>
              </w:rPr>
              <w:t>24</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504</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606</w:t>
            </w:r>
          </w:p>
        </w:tc>
      </w:tr>
      <w:tr w:rsidR="00AF0E9C" w:rsidRPr="005E7735" w14:paraId="0FB67CC8" w14:textId="77777777" w:rsidTr="00955F42">
        <w:tc>
          <w:tcPr>
            <w:tcW w:w="3150" w:type="dxa"/>
          </w:tcPr>
          <w:p w14:paraId="20ABFF8D" w14:textId="5044EAC5" w:rsidR="00AF0E9C" w:rsidRPr="005E7735" w:rsidRDefault="00AF0E9C" w:rsidP="00AF3155">
            <w:pPr>
              <w:pStyle w:val="a"/>
              <w:tabs>
                <w:tab w:val="left" w:pos="882"/>
              </w:tabs>
              <w:spacing w:line="240" w:lineRule="exact"/>
              <w:ind w:right="63"/>
              <w:rPr>
                <w:rFonts w:ascii="Times New Roman" w:eastAsia="SimSun" w:hAnsi="Times New Roman" w:cs="Times New Roman"/>
                <w:color w:val="000000" w:themeColor="text1"/>
                <w:sz w:val="18"/>
                <w:szCs w:val="18"/>
                <w:lang w:eastAsia="zh-CN"/>
              </w:rPr>
            </w:pPr>
            <w:r w:rsidRPr="005E7735">
              <w:rPr>
                <w:rFonts w:ascii="Times New Roman" w:eastAsia="SimSun" w:hAnsi="Times New Roman" w:cs="Times New Roman"/>
                <w:color w:val="000000" w:themeColor="text1"/>
                <w:sz w:val="18"/>
                <w:szCs w:val="18"/>
                <w:lang w:eastAsia="zh-CN"/>
              </w:rPr>
              <w:t xml:space="preserve">SBANG Corporation Ltd. </w:t>
            </w:r>
            <w:r w:rsidRPr="005E7735">
              <w:rPr>
                <w:rFonts w:ascii="Times New Roman" w:eastAsia="SimSun" w:hAnsi="Times New Roman" w:cs="Times New Roman"/>
                <w:color w:val="000000" w:themeColor="text1"/>
                <w:sz w:val="18"/>
                <w:szCs w:val="18"/>
                <w:vertAlign w:val="superscript"/>
                <w:lang w:eastAsia="zh-CN"/>
              </w:rPr>
              <w:t>(</w:t>
            </w:r>
            <w:r w:rsidR="002D1CAC" w:rsidRPr="005E7735">
              <w:rPr>
                <w:rFonts w:ascii="Times New Roman" w:eastAsia="SimSun" w:hAnsi="Times New Roman" w:cs="Times New Roman"/>
                <w:color w:val="000000" w:themeColor="text1"/>
                <w:sz w:val="18"/>
                <w:szCs w:val="18"/>
                <w:vertAlign w:val="superscript"/>
                <w:lang w:eastAsia="zh-CN"/>
              </w:rPr>
              <w:t>2</w:t>
            </w:r>
            <w:r w:rsidRPr="005E7735">
              <w:rPr>
                <w:rFonts w:ascii="Times New Roman" w:eastAsia="SimSun" w:hAnsi="Times New Roman" w:cs="Times New Roman"/>
                <w:color w:val="000000" w:themeColor="text1"/>
                <w:sz w:val="18"/>
                <w:szCs w:val="18"/>
                <w:vertAlign w:val="superscript"/>
                <w:lang w:eastAsia="zh-CN"/>
              </w:rPr>
              <w:t>)</w:t>
            </w:r>
          </w:p>
        </w:tc>
        <w:tc>
          <w:tcPr>
            <w:tcW w:w="1238" w:type="dxa"/>
          </w:tcPr>
          <w:p w14:paraId="0177796D" w14:textId="177ABAC8" w:rsidR="00AF0E9C" w:rsidRPr="005E7735" w:rsidRDefault="002D1CAC" w:rsidP="00AF3155">
            <w:pPr>
              <w:pStyle w:val="a"/>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7</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559</w:t>
            </w:r>
            <w:r w:rsidR="00AF0E9C" w:rsidRPr="005E7735">
              <w:rPr>
                <w:rFonts w:ascii="Times New Roman" w:hAnsi="Times New Roman" w:cs="Times New Roman"/>
                <w:color w:val="000000" w:themeColor="text1"/>
                <w:sz w:val="18"/>
                <w:szCs w:val="18"/>
              </w:rPr>
              <w:t xml:space="preserve"> - </w:t>
            </w:r>
            <w:r w:rsidRPr="005E7735">
              <w:rPr>
                <w:rFonts w:ascii="Times New Roman" w:hAnsi="Times New Roman" w:cs="Times New Roman"/>
                <w:color w:val="000000" w:themeColor="text1"/>
                <w:sz w:val="18"/>
                <w:szCs w:val="18"/>
              </w:rPr>
              <w:t>8</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020</w:t>
            </w:r>
          </w:p>
        </w:tc>
        <w:tc>
          <w:tcPr>
            <w:tcW w:w="22" w:type="dxa"/>
          </w:tcPr>
          <w:p w14:paraId="5F79FCB9" w14:textId="77777777" w:rsidR="00AF0E9C" w:rsidRPr="005E7735" w:rsidRDefault="00AF0E9C" w:rsidP="00AF3155">
            <w:pPr>
              <w:tabs>
                <w:tab w:val="decimal" w:pos="936"/>
              </w:tabs>
              <w:spacing w:line="240" w:lineRule="exact"/>
              <w:ind w:right="62"/>
              <w:jc w:val="both"/>
              <w:rPr>
                <w:rFonts w:ascii="Times New Roman" w:hAnsi="Times New Roman" w:cs="Times New Roman"/>
                <w:color w:val="000000" w:themeColor="text1"/>
                <w:sz w:val="18"/>
                <w:szCs w:val="18"/>
              </w:rPr>
            </w:pPr>
          </w:p>
        </w:tc>
        <w:tc>
          <w:tcPr>
            <w:tcW w:w="1170" w:type="dxa"/>
          </w:tcPr>
          <w:p w14:paraId="65E132E7" w14:textId="21E4D7B6" w:rsidR="00AF0E9C" w:rsidRPr="005E7735" w:rsidRDefault="002D1CAC" w:rsidP="00AF3155">
            <w:pPr>
              <w:pStyle w:val="a"/>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7</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559</w:t>
            </w:r>
            <w:r w:rsidR="00AF0E9C" w:rsidRPr="005E7735">
              <w:rPr>
                <w:rFonts w:ascii="Times New Roman" w:hAnsi="Times New Roman" w:cs="Times New Roman"/>
                <w:color w:val="000000" w:themeColor="text1"/>
                <w:sz w:val="18"/>
                <w:szCs w:val="18"/>
              </w:rPr>
              <w:t xml:space="preserve"> - </w:t>
            </w:r>
            <w:r w:rsidRPr="005E7735">
              <w:rPr>
                <w:rFonts w:ascii="Times New Roman" w:hAnsi="Times New Roman" w:cs="Times New Roman"/>
                <w:color w:val="000000" w:themeColor="text1"/>
                <w:sz w:val="18"/>
                <w:szCs w:val="18"/>
              </w:rPr>
              <w:t>8</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020</w:t>
            </w:r>
          </w:p>
        </w:tc>
        <w:tc>
          <w:tcPr>
            <w:tcW w:w="90" w:type="dxa"/>
          </w:tcPr>
          <w:p w14:paraId="0B6AAA3A" w14:textId="77777777" w:rsidR="00AF0E9C" w:rsidRPr="005E7735" w:rsidRDefault="00AF0E9C" w:rsidP="00AF3155">
            <w:pPr>
              <w:tabs>
                <w:tab w:val="decimal" w:pos="1161"/>
              </w:tabs>
              <w:spacing w:line="240" w:lineRule="exact"/>
              <w:ind w:right="62"/>
              <w:jc w:val="both"/>
              <w:rPr>
                <w:rFonts w:ascii="Times New Roman" w:hAnsi="Times New Roman" w:cs="Times New Roman"/>
                <w:color w:val="000000" w:themeColor="text1"/>
                <w:sz w:val="18"/>
                <w:szCs w:val="18"/>
              </w:rPr>
            </w:pPr>
          </w:p>
        </w:tc>
        <w:tc>
          <w:tcPr>
            <w:tcW w:w="1170" w:type="dxa"/>
          </w:tcPr>
          <w:p w14:paraId="1611328A" w14:textId="4986DCE8" w:rsidR="00AF0E9C" w:rsidRPr="005E7735" w:rsidRDefault="002D1CAC" w:rsidP="00AF3155">
            <w:pPr>
              <w:pStyle w:val="a"/>
              <w:tabs>
                <w:tab w:val="decimal" w:pos="1142"/>
              </w:tabs>
              <w:spacing w:line="240" w:lineRule="exact"/>
              <w:ind w:left="-22" w:right="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25</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017</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378</w:t>
            </w:r>
          </w:p>
        </w:tc>
        <w:tc>
          <w:tcPr>
            <w:tcW w:w="180" w:type="dxa"/>
          </w:tcPr>
          <w:p w14:paraId="2CCC85D7" w14:textId="77777777" w:rsidR="00AF0E9C" w:rsidRPr="005E7735" w:rsidRDefault="00AF0E9C" w:rsidP="00AF3155">
            <w:pPr>
              <w:tabs>
                <w:tab w:val="decimal" w:pos="1161"/>
              </w:tabs>
              <w:spacing w:line="240" w:lineRule="exact"/>
              <w:ind w:right="62"/>
              <w:jc w:val="both"/>
              <w:rPr>
                <w:rFonts w:ascii="Times New Roman" w:hAnsi="Times New Roman" w:cs="Times New Roman"/>
                <w:sz w:val="18"/>
                <w:szCs w:val="18"/>
                <w:cs/>
              </w:rPr>
            </w:pPr>
          </w:p>
        </w:tc>
        <w:tc>
          <w:tcPr>
            <w:tcW w:w="1189" w:type="dxa"/>
          </w:tcPr>
          <w:p w14:paraId="3D375B4D" w14:textId="257A3E94" w:rsidR="00AF0E9C" w:rsidRPr="005E7735" w:rsidRDefault="002D1CAC" w:rsidP="00AF3155">
            <w:pPr>
              <w:pStyle w:val="a"/>
              <w:tabs>
                <w:tab w:val="decimal" w:pos="1142"/>
              </w:tabs>
              <w:spacing w:line="240" w:lineRule="exact"/>
              <w:ind w:left="-22" w:right="0"/>
              <w:rPr>
                <w:rFonts w:ascii="Times New Roman" w:hAnsi="Times New Roman" w:cs="Times New Roman"/>
                <w:color w:val="000000" w:themeColor="text1"/>
                <w:sz w:val="18"/>
                <w:szCs w:val="18"/>
                <w:cs/>
              </w:rPr>
            </w:pPr>
            <w:r w:rsidRPr="005E7735">
              <w:rPr>
                <w:rFonts w:ascii="Times New Roman" w:hAnsi="Times New Roman" w:cs="Times New Roman"/>
                <w:color w:val="000000" w:themeColor="text1"/>
                <w:sz w:val="18"/>
                <w:szCs w:val="18"/>
              </w:rPr>
              <w:t>23</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887</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365</w:t>
            </w:r>
          </w:p>
        </w:tc>
      </w:tr>
      <w:tr w:rsidR="00AF0E9C" w:rsidRPr="005E7735" w14:paraId="2A811F78" w14:textId="77777777" w:rsidTr="00955F42">
        <w:tc>
          <w:tcPr>
            <w:tcW w:w="3150" w:type="dxa"/>
            <w:vAlign w:val="center"/>
          </w:tcPr>
          <w:p w14:paraId="66DDB608" w14:textId="68678AF2" w:rsidR="00AF0E9C" w:rsidRPr="005E7735" w:rsidRDefault="00AF0E9C" w:rsidP="00AF3155">
            <w:pPr>
              <w:pStyle w:val="a"/>
              <w:tabs>
                <w:tab w:val="left" w:pos="882"/>
              </w:tabs>
              <w:spacing w:line="240" w:lineRule="exact"/>
              <w:ind w:right="63"/>
              <w:rPr>
                <w:rFonts w:ascii="Times New Roman" w:eastAsia="SimSun" w:hAnsi="Times New Roman" w:cs="Times New Roman"/>
                <w:color w:val="000000" w:themeColor="text1"/>
                <w:sz w:val="18"/>
                <w:szCs w:val="18"/>
                <w:lang w:eastAsia="zh-CN"/>
              </w:rPr>
            </w:pPr>
            <w:r w:rsidRPr="005E7735">
              <w:rPr>
                <w:rFonts w:ascii="Times New Roman" w:eastAsia="SimSun" w:hAnsi="Times New Roman" w:cs="Times New Roman"/>
                <w:color w:val="000000" w:themeColor="text1"/>
                <w:sz w:val="18"/>
                <w:szCs w:val="18"/>
                <w:lang w:eastAsia="zh-CN"/>
              </w:rPr>
              <w:t xml:space="preserve">SBANG Engineering Ltd. </w:t>
            </w:r>
            <w:r w:rsidRPr="005E7735">
              <w:rPr>
                <w:rFonts w:ascii="Times New Roman" w:eastAsia="SimSun" w:hAnsi="Times New Roman" w:cs="Times New Roman"/>
                <w:color w:val="000000" w:themeColor="text1"/>
                <w:sz w:val="18"/>
                <w:szCs w:val="18"/>
                <w:vertAlign w:val="superscript"/>
                <w:lang w:eastAsia="zh-CN"/>
              </w:rPr>
              <w:t>(</w:t>
            </w:r>
            <w:r w:rsidR="002D1CAC" w:rsidRPr="005E7735">
              <w:rPr>
                <w:rFonts w:ascii="Times New Roman" w:eastAsia="SimSun" w:hAnsi="Times New Roman" w:cs="Times New Roman"/>
                <w:color w:val="000000" w:themeColor="text1"/>
                <w:sz w:val="18"/>
                <w:szCs w:val="18"/>
                <w:vertAlign w:val="superscript"/>
                <w:lang w:eastAsia="zh-CN"/>
              </w:rPr>
              <w:t>3</w:t>
            </w:r>
            <w:r w:rsidRPr="005E7735">
              <w:rPr>
                <w:rFonts w:ascii="Times New Roman" w:eastAsia="SimSun" w:hAnsi="Times New Roman" w:cs="Times New Roman"/>
                <w:color w:val="000000" w:themeColor="text1"/>
                <w:sz w:val="18"/>
                <w:szCs w:val="18"/>
                <w:vertAlign w:val="superscript"/>
                <w:lang w:eastAsia="zh-CN"/>
              </w:rPr>
              <w:t>)</w:t>
            </w:r>
          </w:p>
        </w:tc>
        <w:tc>
          <w:tcPr>
            <w:tcW w:w="1238" w:type="dxa"/>
          </w:tcPr>
          <w:p w14:paraId="629D45A5" w14:textId="6495E862" w:rsidR="00AF0E9C" w:rsidRPr="005E7735" w:rsidRDefault="002D1CAC" w:rsidP="00AF3155">
            <w:pPr>
              <w:pStyle w:val="a"/>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7</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559</w:t>
            </w:r>
          </w:p>
        </w:tc>
        <w:tc>
          <w:tcPr>
            <w:tcW w:w="22" w:type="dxa"/>
          </w:tcPr>
          <w:p w14:paraId="4685A4A1" w14:textId="77777777" w:rsidR="00AF0E9C" w:rsidRPr="005E7735" w:rsidRDefault="00AF0E9C" w:rsidP="00AF3155">
            <w:pPr>
              <w:tabs>
                <w:tab w:val="decimal" w:pos="936"/>
              </w:tabs>
              <w:spacing w:line="240" w:lineRule="exact"/>
              <w:ind w:right="62"/>
              <w:jc w:val="both"/>
              <w:rPr>
                <w:rFonts w:ascii="Times New Roman" w:hAnsi="Times New Roman" w:cs="Times New Roman"/>
                <w:color w:val="000000" w:themeColor="text1"/>
                <w:sz w:val="18"/>
                <w:szCs w:val="18"/>
              </w:rPr>
            </w:pPr>
          </w:p>
        </w:tc>
        <w:tc>
          <w:tcPr>
            <w:tcW w:w="1170" w:type="dxa"/>
          </w:tcPr>
          <w:p w14:paraId="10099E97" w14:textId="4A9794E4" w:rsidR="00AF0E9C" w:rsidRPr="005E7735" w:rsidRDefault="002D1CAC" w:rsidP="00AF3155">
            <w:pPr>
              <w:pStyle w:val="a"/>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7</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559</w:t>
            </w:r>
            <w:r w:rsidR="00AF0E9C" w:rsidRPr="005E7735">
              <w:rPr>
                <w:rFonts w:ascii="Times New Roman" w:hAnsi="Times New Roman" w:cs="Times New Roman"/>
                <w:color w:val="000000" w:themeColor="text1"/>
                <w:sz w:val="18"/>
                <w:szCs w:val="18"/>
              </w:rPr>
              <w:t xml:space="preserve"> - </w:t>
            </w:r>
            <w:r w:rsidRPr="005E7735">
              <w:rPr>
                <w:rFonts w:ascii="Times New Roman" w:hAnsi="Times New Roman" w:cs="Times New Roman"/>
                <w:color w:val="000000" w:themeColor="text1"/>
                <w:sz w:val="18"/>
                <w:szCs w:val="18"/>
              </w:rPr>
              <w:t>7</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850</w:t>
            </w:r>
          </w:p>
        </w:tc>
        <w:tc>
          <w:tcPr>
            <w:tcW w:w="90" w:type="dxa"/>
          </w:tcPr>
          <w:p w14:paraId="5C15C21F" w14:textId="77777777" w:rsidR="00AF0E9C" w:rsidRPr="005E7735" w:rsidRDefault="00AF0E9C" w:rsidP="00AF3155">
            <w:pPr>
              <w:tabs>
                <w:tab w:val="decimal" w:pos="1161"/>
              </w:tabs>
              <w:spacing w:line="240" w:lineRule="exact"/>
              <w:ind w:right="62"/>
              <w:jc w:val="both"/>
              <w:rPr>
                <w:rFonts w:ascii="Times New Roman" w:hAnsi="Times New Roman" w:cs="Times New Roman"/>
                <w:color w:val="000000" w:themeColor="text1"/>
                <w:sz w:val="18"/>
                <w:szCs w:val="18"/>
              </w:rPr>
            </w:pPr>
          </w:p>
        </w:tc>
        <w:tc>
          <w:tcPr>
            <w:tcW w:w="1170" w:type="dxa"/>
          </w:tcPr>
          <w:p w14:paraId="49C5131A" w14:textId="5D30C1BD" w:rsidR="00AF0E9C" w:rsidRPr="005E7735" w:rsidRDefault="002D1CAC" w:rsidP="00AF3155">
            <w:pPr>
              <w:pStyle w:val="a"/>
              <w:tabs>
                <w:tab w:val="decimal" w:pos="1142"/>
              </w:tabs>
              <w:spacing w:line="240" w:lineRule="exact"/>
              <w:ind w:left="-22" w:right="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14</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986</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102</w:t>
            </w:r>
          </w:p>
        </w:tc>
        <w:tc>
          <w:tcPr>
            <w:tcW w:w="180" w:type="dxa"/>
          </w:tcPr>
          <w:p w14:paraId="287A9F3E" w14:textId="77777777" w:rsidR="00AF0E9C" w:rsidRPr="005E7735" w:rsidRDefault="00AF0E9C" w:rsidP="00AF3155">
            <w:pPr>
              <w:tabs>
                <w:tab w:val="decimal" w:pos="1161"/>
              </w:tabs>
              <w:spacing w:line="240" w:lineRule="exact"/>
              <w:ind w:right="62"/>
              <w:jc w:val="both"/>
              <w:rPr>
                <w:rFonts w:ascii="Times New Roman" w:hAnsi="Times New Roman" w:cs="Times New Roman"/>
                <w:sz w:val="18"/>
                <w:szCs w:val="18"/>
                <w:cs/>
              </w:rPr>
            </w:pPr>
          </w:p>
        </w:tc>
        <w:tc>
          <w:tcPr>
            <w:tcW w:w="1189" w:type="dxa"/>
          </w:tcPr>
          <w:p w14:paraId="033BDC5A" w14:textId="15E4EBEA" w:rsidR="00AF0E9C" w:rsidRPr="005E7735" w:rsidRDefault="002D1CAC" w:rsidP="00AF3155">
            <w:pPr>
              <w:pStyle w:val="a"/>
              <w:tabs>
                <w:tab w:val="decimal" w:pos="1142"/>
              </w:tabs>
              <w:spacing w:line="240" w:lineRule="exact"/>
              <w:ind w:left="-22" w:right="0"/>
              <w:rPr>
                <w:rFonts w:ascii="Times New Roman" w:hAnsi="Times New Roman" w:cs="Times New Roman"/>
                <w:color w:val="000000" w:themeColor="text1"/>
                <w:sz w:val="18"/>
                <w:szCs w:val="18"/>
                <w:cs/>
              </w:rPr>
            </w:pPr>
            <w:r w:rsidRPr="005E7735">
              <w:rPr>
                <w:rFonts w:ascii="Times New Roman" w:hAnsi="Times New Roman" w:cs="Times New Roman"/>
                <w:color w:val="000000" w:themeColor="text1"/>
                <w:sz w:val="18"/>
                <w:szCs w:val="18"/>
              </w:rPr>
              <w:t>14</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970</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796</w:t>
            </w:r>
          </w:p>
        </w:tc>
      </w:tr>
      <w:tr w:rsidR="00AF0E9C" w:rsidRPr="005E7735" w14:paraId="685ABA78" w14:textId="77777777" w:rsidTr="00955F42">
        <w:tc>
          <w:tcPr>
            <w:tcW w:w="3150" w:type="dxa"/>
          </w:tcPr>
          <w:p w14:paraId="36A10FF8" w14:textId="6F7A25F8" w:rsidR="00AF0E9C" w:rsidRPr="005E7735" w:rsidRDefault="00AF0E9C" w:rsidP="00AF3155">
            <w:pPr>
              <w:pStyle w:val="a"/>
              <w:tabs>
                <w:tab w:val="left" w:pos="882"/>
              </w:tabs>
              <w:spacing w:line="240" w:lineRule="exact"/>
              <w:ind w:right="63"/>
              <w:rPr>
                <w:rFonts w:ascii="Times New Roman" w:eastAsia="SimSun" w:hAnsi="Times New Roman" w:cs="Times New Roman"/>
                <w:color w:val="000000" w:themeColor="text1"/>
                <w:sz w:val="18"/>
                <w:szCs w:val="18"/>
                <w:lang w:eastAsia="zh-CN"/>
              </w:rPr>
            </w:pPr>
            <w:r w:rsidRPr="005E7735">
              <w:rPr>
                <w:rFonts w:ascii="Times New Roman" w:eastAsia="SimSun" w:hAnsi="Times New Roman" w:cs="Times New Roman"/>
                <w:color w:val="000000" w:themeColor="text1"/>
                <w:sz w:val="18"/>
                <w:szCs w:val="18"/>
                <w:lang w:eastAsia="zh-CN"/>
              </w:rPr>
              <w:t xml:space="preserve">Clover Phichit Limited </w:t>
            </w:r>
            <w:r w:rsidRPr="005E7735">
              <w:rPr>
                <w:rFonts w:ascii="Times New Roman" w:eastAsia="SimSun" w:hAnsi="Times New Roman" w:cs="Times New Roman"/>
                <w:color w:val="000000" w:themeColor="text1"/>
                <w:sz w:val="18"/>
                <w:szCs w:val="18"/>
                <w:vertAlign w:val="superscript"/>
                <w:lang w:eastAsia="zh-CN"/>
              </w:rPr>
              <w:t>(</w:t>
            </w:r>
            <w:r w:rsidR="002D1CAC" w:rsidRPr="005E7735">
              <w:rPr>
                <w:rFonts w:ascii="Times New Roman" w:eastAsia="SimSun" w:hAnsi="Times New Roman" w:cs="Times New Roman"/>
                <w:color w:val="000000" w:themeColor="text1"/>
                <w:sz w:val="18"/>
                <w:szCs w:val="18"/>
                <w:vertAlign w:val="superscript"/>
                <w:lang w:eastAsia="zh-CN"/>
              </w:rPr>
              <w:t>4</w:t>
            </w:r>
            <w:r w:rsidRPr="005E7735">
              <w:rPr>
                <w:rFonts w:ascii="Times New Roman" w:eastAsia="SimSun" w:hAnsi="Times New Roman" w:cs="Times New Roman"/>
                <w:color w:val="000000" w:themeColor="text1"/>
                <w:sz w:val="18"/>
                <w:szCs w:val="18"/>
                <w:vertAlign w:val="superscript"/>
                <w:lang w:eastAsia="zh-CN"/>
              </w:rPr>
              <w:t>)</w:t>
            </w:r>
          </w:p>
        </w:tc>
        <w:tc>
          <w:tcPr>
            <w:tcW w:w="1238" w:type="dxa"/>
          </w:tcPr>
          <w:p w14:paraId="5BEE719D" w14:textId="56056DA1" w:rsidR="00AF0E9C" w:rsidRPr="005E7735" w:rsidRDefault="002D1CAC" w:rsidP="00AF3155">
            <w:pPr>
              <w:pStyle w:val="a"/>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7</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550</w:t>
            </w:r>
          </w:p>
        </w:tc>
        <w:tc>
          <w:tcPr>
            <w:tcW w:w="22" w:type="dxa"/>
          </w:tcPr>
          <w:p w14:paraId="658969AD" w14:textId="77777777" w:rsidR="00AF0E9C" w:rsidRPr="005E7735" w:rsidRDefault="00AF0E9C" w:rsidP="00AF3155">
            <w:pPr>
              <w:spacing w:line="240" w:lineRule="exact"/>
              <w:jc w:val="center"/>
              <w:rPr>
                <w:rFonts w:ascii="Times New Roman" w:hAnsi="Times New Roman" w:cs="Times New Roman"/>
                <w:color w:val="000000" w:themeColor="text1"/>
                <w:sz w:val="18"/>
                <w:szCs w:val="18"/>
              </w:rPr>
            </w:pPr>
          </w:p>
        </w:tc>
        <w:tc>
          <w:tcPr>
            <w:tcW w:w="1170" w:type="dxa"/>
          </w:tcPr>
          <w:p w14:paraId="63A8034A" w14:textId="53B8EB2D" w:rsidR="00AF0E9C" w:rsidRPr="005E7735" w:rsidRDefault="002D1CAC" w:rsidP="00AF3155">
            <w:pPr>
              <w:pStyle w:val="a"/>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7</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550</w:t>
            </w:r>
          </w:p>
        </w:tc>
        <w:tc>
          <w:tcPr>
            <w:tcW w:w="90" w:type="dxa"/>
          </w:tcPr>
          <w:p w14:paraId="3F9307DF" w14:textId="77777777" w:rsidR="00AF0E9C" w:rsidRPr="005E7735" w:rsidRDefault="00AF0E9C" w:rsidP="00AF3155">
            <w:pPr>
              <w:spacing w:line="240" w:lineRule="exact"/>
              <w:rPr>
                <w:rFonts w:ascii="Times New Roman" w:hAnsi="Times New Roman" w:cs="Times New Roman"/>
                <w:color w:val="000000" w:themeColor="text1"/>
                <w:sz w:val="18"/>
                <w:szCs w:val="18"/>
              </w:rPr>
            </w:pPr>
          </w:p>
        </w:tc>
        <w:tc>
          <w:tcPr>
            <w:tcW w:w="1170" w:type="dxa"/>
          </w:tcPr>
          <w:p w14:paraId="06A1D5A0" w14:textId="0CCC689A" w:rsidR="00AF0E9C" w:rsidRPr="005E7735" w:rsidRDefault="002D1CAC" w:rsidP="00AF3155">
            <w:pPr>
              <w:pStyle w:val="a"/>
              <w:tabs>
                <w:tab w:val="decimal" w:pos="1142"/>
              </w:tabs>
              <w:spacing w:line="240" w:lineRule="exact"/>
              <w:ind w:left="-22" w:right="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934</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896</w:t>
            </w:r>
          </w:p>
        </w:tc>
        <w:tc>
          <w:tcPr>
            <w:tcW w:w="180" w:type="dxa"/>
          </w:tcPr>
          <w:p w14:paraId="098D05EA" w14:textId="77777777" w:rsidR="00AF0E9C" w:rsidRPr="005E7735" w:rsidRDefault="00AF0E9C" w:rsidP="00AF3155">
            <w:pPr>
              <w:spacing w:line="240" w:lineRule="exact"/>
              <w:rPr>
                <w:rFonts w:ascii="Times New Roman" w:hAnsi="Times New Roman" w:cs="Times New Roman"/>
                <w:sz w:val="18"/>
                <w:szCs w:val="18"/>
              </w:rPr>
            </w:pPr>
          </w:p>
        </w:tc>
        <w:tc>
          <w:tcPr>
            <w:tcW w:w="1189" w:type="dxa"/>
          </w:tcPr>
          <w:p w14:paraId="02288AA0" w14:textId="1AFD7A93" w:rsidR="00AF0E9C" w:rsidRPr="005E7735" w:rsidRDefault="002D1CAC" w:rsidP="00AF3155">
            <w:pPr>
              <w:pStyle w:val="a"/>
              <w:tabs>
                <w:tab w:val="decimal" w:pos="1142"/>
              </w:tabs>
              <w:spacing w:line="240" w:lineRule="exact"/>
              <w:ind w:left="-22" w:right="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666</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822</w:t>
            </w:r>
          </w:p>
        </w:tc>
      </w:tr>
      <w:tr w:rsidR="00AF0E9C" w:rsidRPr="005E7735" w14:paraId="62407E99" w14:textId="77777777" w:rsidTr="00955F42">
        <w:tc>
          <w:tcPr>
            <w:tcW w:w="3150" w:type="dxa"/>
            <w:vAlign w:val="center"/>
          </w:tcPr>
          <w:p w14:paraId="7BB07D16" w14:textId="579A0B34" w:rsidR="00AF0E9C" w:rsidRPr="005E7735" w:rsidRDefault="00AF0E9C" w:rsidP="00AF3155">
            <w:pPr>
              <w:pStyle w:val="a"/>
              <w:tabs>
                <w:tab w:val="left" w:pos="882"/>
              </w:tabs>
              <w:spacing w:line="240" w:lineRule="exact"/>
              <w:ind w:right="63"/>
              <w:rPr>
                <w:rFonts w:ascii="Times New Roman" w:eastAsia="SimSun" w:hAnsi="Times New Roman" w:cs="Times New Roman"/>
                <w:color w:val="000000" w:themeColor="text1"/>
                <w:sz w:val="18"/>
                <w:szCs w:val="18"/>
                <w:lang w:eastAsia="zh-CN"/>
              </w:rPr>
            </w:pPr>
            <w:r w:rsidRPr="005E7735">
              <w:rPr>
                <w:rFonts w:ascii="Times New Roman" w:eastAsia="SimSun" w:hAnsi="Times New Roman" w:cs="Times New Roman"/>
                <w:color w:val="000000" w:themeColor="text1"/>
                <w:sz w:val="18"/>
                <w:szCs w:val="18"/>
                <w:lang w:eastAsia="zh-CN"/>
              </w:rPr>
              <w:t xml:space="preserve">Clover Phitsanulok Limited </w:t>
            </w:r>
            <w:r w:rsidRPr="005E7735">
              <w:rPr>
                <w:rFonts w:ascii="Times New Roman" w:eastAsia="SimSun" w:hAnsi="Times New Roman" w:cs="Times New Roman"/>
                <w:color w:val="000000" w:themeColor="text1"/>
                <w:sz w:val="18"/>
                <w:szCs w:val="18"/>
                <w:vertAlign w:val="superscript"/>
                <w:lang w:eastAsia="zh-CN"/>
              </w:rPr>
              <w:t>(</w:t>
            </w:r>
            <w:r w:rsidR="002D1CAC" w:rsidRPr="005E7735">
              <w:rPr>
                <w:rFonts w:ascii="Times New Roman" w:eastAsia="SimSun" w:hAnsi="Times New Roman" w:cs="Times New Roman"/>
                <w:color w:val="000000" w:themeColor="text1"/>
                <w:sz w:val="18"/>
                <w:szCs w:val="18"/>
                <w:vertAlign w:val="superscript"/>
                <w:lang w:eastAsia="zh-CN"/>
              </w:rPr>
              <w:t>5</w:t>
            </w:r>
            <w:r w:rsidRPr="005E7735">
              <w:rPr>
                <w:rFonts w:ascii="Times New Roman" w:eastAsia="SimSun" w:hAnsi="Times New Roman" w:cs="Times New Roman"/>
                <w:color w:val="000000" w:themeColor="text1"/>
                <w:sz w:val="18"/>
                <w:szCs w:val="18"/>
                <w:vertAlign w:val="superscript"/>
                <w:lang w:eastAsia="zh-CN"/>
              </w:rPr>
              <w:t>)</w:t>
            </w:r>
          </w:p>
        </w:tc>
        <w:tc>
          <w:tcPr>
            <w:tcW w:w="1238" w:type="dxa"/>
          </w:tcPr>
          <w:p w14:paraId="3CBBB0A0" w14:textId="743A7286" w:rsidR="00AF0E9C" w:rsidRPr="005E7735" w:rsidRDefault="002D1CAC" w:rsidP="00AF3155">
            <w:pPr>
              <w:pStyle w:val="a"/>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7</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550</w:t>
            </w:r>
          </w:p>
        </w:tc>
        <w:tc>
          <w:tcPr>
            <w:tcW w:w="22" w:type="dxa"/>
          </w:tcPr>
          <w:p w14:paraId="0773B8E1" w14:textId="77777777" w:rsidR="00AF0E9C" w:rsidRPr="005E7735" w:rsidRDefault="00AF0E9C" w:rsidP="00AF3155">
            <w:pPr>
              <w:spacing w:line="240" w:lineRule="exact"/>
              <w:jc w:val="center"/>
              <w:rPr>
                <w:rFonts w:ascii="Times New Roman" w:hAnsi="Times New Roman" w:cs="Times New Roman"/>
                <w:color w:val="000000" w:themeColor="text1"/>
                <w:sz w:val="18"/>
                <w:szCs w:val="18"/>
              </w:rPr>
            </w:pPr>
          </w:p>
        </w:tc>
        <w:tc>
          <w:tcPr>
            <w:tcW w:w="1170" w:type="dxa"/>
          </w:tcPr>
          <w:p w14:paraId="7D883F8A" w14:textId="540203D1" w:rsidR="00AF0E9C" w:rsidRPr="005E7735" w:rsidRDefault="002D1CAC" w:rsidP="00AF3155">
            <w:pPr>
              <w:pStyle w:val="a"/>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7</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550</w:t>
            </w:r>
          </w:p>
        </w:tc>
        <w:tc>
          <w:tcPr>
            <w:tcW w:w="90" w:type="dxa"/>
          </w:tcPr>
          <w:p w14:paraId="6EFA8CFD" w14:textId="77777777" w:rsidR="00AF0E9C" w:rsidRPr="005E7735" w:rsidRDefault="00AF0E9C" w:rsidP="00AF3155">
            <w:pPr>
              <w:spacing w:line="240" w:lineRule="exact"/>
              <w:rPr>
                <w:rFonts w:ascii="Times New Roman" w:hAnsi="Times New Roman" w:cs="Times New Roman"/>
                <w:color w:val="000000" w:themeColor="text1"/>
                <w:sz w:val="18"/>
                <w:szCs w:val="18"/>
              </w:rPr>
            </w:pPr>
          </w:p>
        </w:tc>
        <w:tc>
          <w:tcPr>
            <w:tcW w:w="1170" w:type="dxa"/>
          </w:tcPr>
          <w:p w14:paraId="1CFFA97E" w14:textId="54C68112" w:rsidR="00AF0E9C" w:rsidRPr="005E7735" w:rsidRDefault="002D1CAC" w:rsidP="00AF3155">
            <w:pPr>
              <w:pStyle w:val="a"/>
              <w:tabs>
                <w:tab w:val="decimal" w:pos="1142"/>
              </w:tabs>
              <w:spacing w:line="240" w:lineRule="exact"/>
              <w:ind w:left="-22" w:right="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4</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917</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885</w:t>
            </w:r>
          </w:p>
        </w:tc>
        <w:tc>
          <w:tcPr>
            <w:tcW w:w="180" w:type="dxa"/>
          </w:tcPr>
          <w:p w14:paraId="171609B0" w14:textId="77777777" w:rsidR="00AF0E9C" w:rsidRPr="005E7735" w:rsidRDefault="00AF0E9C" w:rsidP="00AF3155">
            <w:pPr>
              <w:spacing w:line="240" w:lineRule="exact"/>
              <w:rPr>
                <w:rFonts w:ascii="Times New Roman" w:hAnsi="Times New Roman" w:cs="Times New Roman"/>
                <w:sz w:val="18"/>
                <w:szCs w:val="18"/>
              </w:rPr>
            </w:pPr>
          </w:p>
        </w:tc>
        <w:tc>
          <w:tcPr>
            <w:tcW w:w="1189" w:type="dxa"/>
          </w:tcPr>
          <w:p w14:paraId="437E6048" w14:textId="1BB9C357" w:rsidR="00AF0E9C" w:rsidRPr="005E7735" w:rsidRDefault="002D1CAC" w:rsidP="00AF3155">
            <w:pPr>
              <w:pStyle w:val="a"/>
              <w:tabs>
                <w:tab w:val="decimal" w:pos="1142"/>
              </w:tabs>
              <w:spacing w:line="240" w:lineRule="exact"/>
              <w:ind w:left="-22" w:right="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4</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806</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906</w:t>
            </w:r>
          </w:p>
        </w:tc>
      </w:tr>
      <w:tr w:rsidR="00AF0E9C" w:rsidRPr="005E7735" w14:paraId="59028553" w14:textId="77777777" w:rsidTr="00955F42">
        <w:tc>
          <w:tcPr>
            <w:tcW w:w="3150" w:type="dxa"/>
            <w:vAlign w:val="center"/>
          </w:tcPr>
          <w:p w14:paraId="5F45A89E" w14:textId="2472152B" w:rsidR="00AF0E9C" w:rsidRPr="005E7735" w:rsidRDefault="00AF0E9C" w:rsidP="00AF3155">
            <w:pPr>
              <w:pStyle w:val="a"/>
              <w:tabs>
                <w:tab w:val="left" w:pos="882"/>
              </w:tabs>
              <w:spacing w:line="240" w:lineRule="exact"/>
              <w:ind w:right="63"/>
              <w:rPr>
                <w:rFonts w:ascii="Times New Roman" w:eastAsia="SimSun" w:hAnsi="Times New Roman" w:cs="Times New Roman"/>
                <w:color w:val="000000" w:themeColor="text1"/>
                <w:sz w:val="18"/>
                <w:szCs w:val="18"/>
                <w:cs/>
                <w:lang w:eastAsia="zh-CN"/>
              </w:rPr>
            </w:pPr>
            <w:r w:rsidRPr="005E7735">
              <w:rPr>
                <w:rFonts w:ascii="Times New Roman" w:eastAsia="SimSun" w:hAnsi="Times New Roman" w:cs="Times New Roman"/>
                <w:color w:val="000000" w:themeColor="text1"/>
                <w:sz w:val="18"/>
                <w:szCs w:val="18"/>
                <w:lang w:eastAsia="zh-CN"/>
              </w:rPr>
              <w:t xml:space="preserve">Siam Pellet Power Company Limited </w:t>
            </w:r>
            <w:r w:rsidRPr="005E7735">
              <w:rPr>
                <w:rFonts w:ascii="Times New Roman" w:eastAsia="SimSun" w:hAnsi="Times New Roman" w:cs="Times New Roman"/>
                <w:color w:val="000000" w:themeColor="text1"/>
                <w:sz w:val="18"/>
                <w:szCs w:val="18"/>
                <w:vertAlign w:val="superscript"/>
                <w:lang w:eastAsia="zh-CN"/>
              </w:rPr>
              <w:t>(</w:t>
            </w:r>
            <w:r w:rsidR="002D1CAC" w:rsidRPr="005E7735">
              <w:rPr>
                <w:rFonts w:ascii="Times New Roman" w:eastAsia="SimSun" w:hAnsi="Times New Roman" w:cs="Times New Roman"/>
                <w:color w:val="000000" w:themeColor="text1"/>
                <w:sz w:val="18"/>
                <w:szCs w:val="18"/>
                <w:vertAlign w:val="superscript"/>
                <w:lang w:eastAsia="zh-CN"/>
              </w:rPr>
              <w:t>6</w:t>
            </w:r>
            <w:r w:rsidRPr="005E7735">
              <w:rPr>
                <w:rFonts w:ascii="Times New Roman" w:eastAsia="SimSun" w:hAnsi="Times New Roman" w:cs="Times New Roman"/>
                <w:color w:val="000000" w:themeColor="text1"/>
                <w:sz w:val="18"/>
                <w:szCs w:val="18"/>
                <w:vertAlign w:val="superscript"/>
                <w:lang w:eastAsia="zh-CN"/>
              </w:rPr>
              <w:t>)</w:t>
            </w:r>
          </w:p>
        </w:tc>
        <w:tc>
          <w:tcPr>
            <w:tcW w:w="1238" w:type="dxa"/>
          </w:tcPr>
          <w:p w14:paraId="0E62AAF7" w14:textId="443B7844" w:rsidR="00AF0E9C" w:rsidRPr="005E7735" w:rsidRDefault="002D1CAC" w:rsidP="00AF3155">
            <w:pPr>
              <w:pStyle w:val="a"/>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6</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770</w:t>
            </w:r>
          </w:p>
        </w:tc>
        <w:tc>
          <w:tcPr>
            <w:tcW w:w="22" w:type="dxa"/>
          </w:tcPr>
          <w:p w14:paraId="7A4578FA" w14:textId="77777777" w:rsidR="00AF0E9C" w:rsidRPr="005E7735" w:rsidRDefault="00AF0E9C" w:rsidP="00AF3155">
            <w:pPr>
              <w:spacing w:line="240" w:lineRule="exact"/>
              <w:jc w:val="center"/>
              <w:rPr>
                <w:rFonts w:ascii="Times New Roman" w:hAnsi="Times New Roman" w:cs="Times New Roman"/>
                <w:color w:val="000000" w:themeColor="text1"/>
                <w:sz w:val="18"/>
                <w:szCs w:val="18"/>
              </w:rPr>
            </w:pPr>
          </w:p>
        </w:tc>
        <w:tc>
          <w:tcPr>
            <w:tcW w:w="1170" w:type="dxa"/>
          </w:tcPr>
          <w:p w14:paraId="563F1850" w14:textId="6CF48BAB" w:rsidR="00AF0E9C" w:rsidRPr="005E7735" w:rsidRDefault="002D1CAC" w:rsidP="00AF3155">
            <w:pPr>
              <w:pStyle w:val="a"/>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6</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770</w:t>
            </w:r>
          </w:p>
        </w:tc>
        <w:tc>
          <w:tcPr>
            <w:tcW w:w="90" w:type="dxa"/>
          </w:tcPr>
          <w:p w14:paraId="4D949AE4" w14:textId="77777777" w:rsidR="00AF0E9C" w:rsidRPr="005E7735" w:rsidRDefault="00AF0E9C" w:rsidP="00AF3155">
            <w:pPr>
              <w:spacing w:line="240" w:lineRule="exact"/>
              <w:rPr>
                <w:rFonts w:ascii="Times New Roman" w:hAnsi="Times New Roman" w:cs="Times New Roman"/>
                <w:color w:val="000000" w:themeColor="text1"/>
                <w:sz w:val="18"/>
                <w:szCs w:val="18"/>
              </w:rPr>
            </w:pPr>
          </w:p>
        </w:tc>
        <w:tc>
          <w:tcPr>
            <w:tcW w:w="1170" w:type="dxa"/>
          </w:tcPr>
          <w:p w14:paraId="5906F0E5" w14:textId="3DCF1536" w:rsidR="00AF0E9C" w:rsidRPr="005E7735" w:rsidRDefault="002D1CAC" w:rsidP="00AF3155">
            <w:pPr>
              <w:pStyle w:val="a"/>
              <w:tabs>
                <w:tab w:val="decimal" w:pos="1142"/>
              </w:tabs>
              <w:spacing w:line="240" w:lineRule="exact"/>
              <w:ind w:left="-22" w:right="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6</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050</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228</w:t>
            </w:r>
          </w:p>
        </w:tc>
        <w:tc>
          <w:tcPr>
            <w:tcW w:w="180" w:type="dxa"/>
          </w:tcPr>
          <w:p w14:paraId="7A5479BF" w14:textId="77777777" w:rsidR="00AF0E9C" w:rsidRPr="005E7735" w:rsidRDefault="00AF0E9C" w:rsidP="00AF3155">
            <w:pPr>
              <w:spacing w:line="240" w:lineRule="exact"/>
              <w:rPr>
                <w:rFonts w:ascii="Times New Roman" w:hAnsi="Times New Roman" w:cs="Times New Roman"/>
                <w:sz w:val="18"/>
                <w:szCs w:val="18"/>
              </w:rPr>
            </w:pPr>
          </w:p>
        </w:tc>
        <w:tc>
          <w:tcPr>
            <w:tcW w:w="1189" w:type="dxa"/>
          </w:tcPr>
          <w:p w14:paraId="15CF9E8F" w14:textId="2FC3D336" w:rsidR="00AF0E9C" w:rsidRPr="005E7735" w:rsidRDefault="002D1CAC" w:rsidP="00AF3155">
            <w:pPr>
              <w:pStyle w:val="a"/>
              <w:tabs>
                <w:tab w:val="decimal" w:pos="1142"/>
              </w:tabs>
              <w:spacing w:line="240" w:lineRule="exact"/>
              <w:ind w:left="-22" w:right="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538</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809</w:t>
            </w:r>
          </w:p>
        </w:tc>
      </w:tr>
      <w:tr w:rsidR="00AF0E9C" w:rsidRPr="005E7735" w14:paraId="0D83CFF3" w14:textId="77777777" w:rsidTr="00955F42">
        <w:tc>
          <w:tcPr>
            <w:tcW w:w="3150" w:type="dxa"/>
            <w:vAlign w:val="center"/>
          </w:tcPr>
          <w:p w14:paraId="71D69ECB" w14:textId="7C962685" w:rsidR="00AF0E9C" w:rsidRPr="005E7735" w:rsidRDefault="00AF0E9C" w:rsidP="00AF3155">
            <w:pPr>
              <w:pStyle w:val="a"/>
              <w:tabs>
                <w:tab w:val="left" w:pos="882"/>
              </w:tabs>
              <w:spacing w:line="240" w:lineRule="exact"/>
              <w:ind w:right="63"/>
              <w:rPr>
                <w:rFonts w:ascii="Times New Roman" w:eastAsia="SimSun" w:hAnsi="Times New Roman" w:cs="Times New Roman"/>
                <w:color w:val="000000" w:themeColor="text1"/>
                <w:sz w:val="18"/>
                <w:szCs w:val="18"/>
                <w:lang w:eastAsia="zh-CN"/>
              </w:rPr>
            </w:pPr>
            <w:r w:rsidRPr="005E7735">
              <w:rPr>
                <w:rFonts w:ascii="Times New Roman" w:eastAsia="SimSun" w:hAnsi="Times New Roman" w:cs="Times New Roman"/>
                <w:color w:val="000000" w:themeColor="text1"/>
                <w:sz w:val="18"/>
                <w:szCs w:val="18"/>
                <w:lang w:eastAsia="zh-CN"/>
              </w:rPr>
              <w:t>Clover Recycle Limited</w:t>
            </w:r>
            <w:r w:rsidRPr="005E7735">
              <w:rPr>
                <w:rFonts w:ascii="Times New Roman" w:eastAsia="SimSun" w:hAnsi="Times New Roman" w:cs="Times New Roman"/>
                <w:color w:val="000000" w:themeColor="text1"/>
                <w:sz w:val="18"/>
                <w:szCs w:val="18"/>
                <w:vertAlign w:val="superscript"/>
                <w:lang w:eastAsia="zh-CN"/>
              </w:rPr>
              <w:t xml:space="preserve"> (</w:t>
            </w:r>
            <w:r w:rsidR="002D1CAC" w:rsidRPr="005E7735">
              <w:rPr>
                <w:rFonts w:ascii="Times New Roman" w:eastAsia="SimSun" w:hAnsi="Times New Roman" w:cs="Times New Roman"/>
                <w:color w:val="000000" w:themeColor="text1"/>
                <w:sz w:val="18"/>
                <w:szCs w:val="18"/>
                <w:vertAlign w:val="superscript"/>
                <w:lang w:eastAsia="zh-CN"/>
              </w:rPr>
              <w:t>7</w:t>
            </w:r>
            <w:r w:rsidRPr="005E7735">
              <w:rPr>
                <w:rFonts w:ascii="Times New Roman" w:eastAsia="SimSun" w:hAnsi="Times New Roman" w:cs="Times New Roman"/>
                <w:color w:val="000000" w:themeColor="text1"/>
                <w:sz w:val="18"/>
                <w:szCs w:val="18"/>
                <w:vertAlign w:val="superscript"/>
                <w:lang w:eastAsia="zh-CN"/>
              </w:rPr>
              <w:t>)</w:t>
            </w:r>
          </w:p>
        </w:tc>
        <w:tc>
          <w:tcPr>
            <w:tcW w:w="1238" w:type="dxa"/>
          </w:tcPr>
          <w:p w14:paraId="5196BE2B" w14:textId="3459EF8B" w:rsidR="00AF0E9C" w:rsidRPr="005E7735" w:rsidRDefault="00AF0E9C" w:rsidP="00AF3155">
            <w:pPr>
              <w:pStyle w:val="a"/>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c>
          <w:tcPr>
            <w:tcW w:w="22" w:type="dxa"/>
          </w:tcPr>
          <w:p w14:paraId="1F0A4B2B" w14:textId="77777777" w:rsidR="00AF0E9C" w:rsidRPr="005E7735" w:rsidRDefault="00AF0E9C" w:rsidP="00AF3155">
            <w:pPr>
              <w:spacing w:line="240" w:lineRule="exact"/>
              <w:jc w:val="center"/>
              <w:rPr>
                <w:rFonts w:ascii="Times New Roman" w:hAnsi="Times New Roman" w:cs="Times New Roman"/>
                <w:color w:val="000000" w:themeColor="text1"/>
                <w:sz w:val="18"/>
                <w:szCs w:val="18"/>
              </w:rPr>
            </w:pPr>
          </w:p>
        </w:tc>
        <w:tc>
          <w:tcPr>
            <w:tcW w:w="1170" w:type="dxa"/>
          </w:tcPr>
          <w:p w14:paraId="68F27866" w14:textId="1B42916C" w:rsidR="00AF0E9C" w:rsidRPr="005E7735" w:rsidRDefault="002D1CAC" w:rsidP="00AF3155">
            <w:pPr>
              <w:pStyle w:val="a"/>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5</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850</w:t>
            </w:r>
          </w:p>
        </w:tc>
        <w:tc>
          <w:tcPr>
            <w:tcW w:w="90" w:type="dxa"/>
          </w:tcPr>
          <w:p w14:paraId="3901E1B5" w14:textId="77777777" w:rsidR="00AF0E9C" w:rsidRPr="005E7735" w:rsidRDefault="00AF0E9C" w:rsidP="00AF3155">
            <w:pPr>
              <w:spacing w:line="240" w:lineRule="exact"/>
              <w:rPr>
                <w:rFonts w:ascii="Times New Roman" w:hAnsi="Times New Roman" w:cs="Times New Roman"/>
                <w:color w:val="000000" w:themeColor="text1"/>
                <w:sz w:val="18"/>
                <w:szCs w:val="18"/>
              </w:rPr>
            </w:pPr>
          </w:p>
        </w:tc>
        <w:tc>
          <w:tcPr>
            <w:tcW w:w="1170" w:type="dxa"/>
            <w:tcBorders>
              <w:bottom w:val="single" w:sz="4" w:space="0" w:color="auto"/>
            </w:tcBorders>
          </w:tcPr>
          <w:p w14:paraId="183CB1E0" w14:textId="1DF11ABC" w:rsidR="00AF0E9C" w:rsidRPr="005E7735" w:rsidRDefault="00AF0E9C" w:rsidP="00AF3155">
            <w:pPr>
              <w:pStyle w:val="a"/>
              <w:spacing w:line="240" w:lineRule="exact"/>
              <w:ind w:left="-22" w:right="0"/>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c>
          <w:tcPr>
            <w:tcW w:w="180" w:type="dxa"/>
          </w:tcPr>
          <w:p w14:paraId="6B809F09" w14:textId="77777777" w:rsidR="00AF0E9C" w:rsidRPr="005E7735" w:rsidRDefault="00AF0E9C" w:rsidP="00AF3155">
            <w:pPr>
              <w:spacing w:line="240" w:lineRule="exact"/>
              <w:rPr>
                <w:rFonts w:ascii="Times New Roman" w:hAnsi="Times New Roman" w:cs="Times New Roman"/>
                <w:sz w:val="18"/>
                <w:szCs w:val="18"/>
              </w:rPr>
            </w:pPr>
          </w:p>
        </w:tc>
        <w:tc>
          <w:tcPr>
            <w:tcW w:w="1189" w:type="dxa"/>
            <w:tcBorders>
              <w:bottom w:val="single" w:sz="4" w:space="0" w:color="auto"/>
            </w:tcBorders>
          </w:tcPr>
          <w:p w14:paraId="4062131B" w14:textId="0C3BA6DF" w:rsidR="00AF0E9C" w:rsidRPr="005E7735" w:rsidRDefault="002D1CAC" w:rsidP="00AF3155">
            <w:pPr>
              <w:pStyle w:val="a"/>
              <w:tabs>
                <w:tab w:val="decimal" w:pos="1142"/>
              </w:tabs>
              <w:spacing w:line="240" w:lineRule="exact"/>
              <w:ind w:left="-22" w:right="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4</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958</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164</w:t>
            </w:r>
          </w:p>
        </w:tc>
      </w:tr>
      <w:tr w:rsidR="00AF0E9C" w:rsidRPr="005E7735" w14:paraId="595B610C" w14:textId="77777777" w:rsidTr="00955F42">
        <w:tc>
          <w:tcPr>
            <w:tcW w:w="3150" w:type="dxa"/>
            <w:vAlign w:val="center"/>
          </w:tcPr>
          <w:p w14:paraId="50C1B5E4" w14:textId="77777777" w:rsidR="00AF0E9C" w:rsidRPr="005E7735" w:rsidRDefault="00AF0E9C" w:rsidP="00AF3155">
            <w:pPr>
              <w:tabs>
                <w:tab w:val="left" w:pos="2250"/>
              </w:tabs>
              <w:spacing w:line="240" w:lineRule="exact"/>
              <w:ind w:right="62"/>
              <w:rPr>
                <w:rFonts w:ascii="Times New Roman" w:hAnsi="Times New Roman" w:cs="Times New Roman"/>
                <w:color w:val="000000" w:themeColor="text1"/>
                <w:spacing w:val="-2"/>
                <w:sz w:val="18"/>
                <w:szCs w:val="18"/>
              </w:rPr>
            </w:pPr>
            <w:r w:rsidRPr="005E7735">
              <w:rPr>
                <w:rFonts w:ascii="Times New Roman" w:hAnsi="Times New Roman" w:cs="Times New Roman"/>
                <w:color w:val="000000" w:themeColor="text1"/>
                <w:spacing w:val="-2"/>
                <w:sz w:val="18"/>
                <w:szCs w:val="18"/>
              </w:rPr>
              <w:t xml:space="preserve"> </w:t>
            </w:r>
          </w:p>
        </w:tc>
        <w:tc>
          <w:tcPr>
            <w:tcW w:w="1238" w:type="dxa"/>
          </w:tcPr>
          <w:p w14:paraId="326BC585" w14:textId="77777777" w:rsidR="00AF0E9C" w:rsidRPr="005E7735" w:rsidRDefault="00AF0E9C" w:rsidP="00AF3155">
            <w:pPr>
              <w:spacing w:line="240" w:lineRule="exact"/>
              <w:rPr>
                <w:rFonts w:ascii="Times New Roman" w:hAnsi="Times New Roman" w:cs="Times New Roman"/>
                <w:color w:val="000000" w:themeColor="text1"/>
                <w:sz w:val="18"/>
                <w:szCs w:val="18"/>
              </w:rPr>
            </w:pPr>
          </w:p>
        </w:tc>
        <w:tc>
          <w:tcPr>
            <w:tcW w:w="22" w:type="dxa"/>
          </w:tcPr>
          <w:p w14:paraId="6B85430D" w14:textId="77777777" w:rsidR="00AF0E9C" w:rsidRPr="005E7735" w:rsidRDefault="00AF0E9C" w:rsidP="00AF3155">
            <w:pPr>
              <w:spacing w:line="240" w:lineRule="exact"/>
              <w:rPr>
                <w:rFonts w:ascii="Times New Roman" w:hAnsi="Times New Roman" w:cs="Times New Roman"/>
                <w:color w:val="000000" w:themeColor="text1"/>
                <w:sz w:val="18"/>
                <w:szCs w:val="18"/>
              </w:rPr>
            </w:pPr>
          </w:p>
        </w:tc>
        <w:tc>
          <w:tcPr>
            <w:tcW w:w="1170" w:type="dxa"/>
          </w:tcPr>
          <w:p w14:paraId="726A2B5A" w14:textId="77777777" w:rsidR="00AF0E9C" w:rsidRPr="005E7735" w:rsidRDefault="00AF0E9C" w:rsidP="00AF3155">
            <w:pPr>
              <w:spacing w:line="240" w:lineRule="exact"/>
              <w:rPr>
                <w:rFonts w:ascii="Times New Roman" w:hAnsi="Times New Roman" w:cs="Times New Roman"/>
                <w:color w:val="000000" w:themeColor="text1"/>
                <w:sz w:val="18"/>
                <w:szCs w:val="18"/>
              </w:rPr>
            </w:pPr>
          </w:p>
        </w:tc>
        <w:tc>
          <w:tcPr>
            <w:tcW w:w="90" w:type="dxa"/>
          </w:tcPr>
          <w:p w14:paraId="6E0E0F9B" w14:textId="77777777" w:rsidR="00AF0E9C" w:rsidRPr="005E7735" w:rsidRDefault="00AF0E9C" w:rsidP="00AF3155">
            <w:pPr>
              <w:spacing w:line="240" w:lineRule="exact"/>
              <w:rPr>
                <w:rFonts w:ascii="Times New Roman" w:hAnsi="Times New Roman" w:cs="Times New Roman"/>
                <w:color w:val="000000" w:themeColor="text1"/>
                <w:sz w:val="18"/>
                <w:szCs w:val="18"/>
              </w:rPr>
            </w:pPr>
          </w:p>
        </w:tc>
        <w:tc>
          <w:tcPr>
            <w:tcW w:w="1170" w:type="dxa"/>
            <w:tcBorders>
              <w:top w:val="single" w:sz="4" w:space="0" w:color="auto"/>
              <w:bottom w:val="double" w:sz="4" w:space="0" w:color="auto"/>
            </w:tcBorders>
          </w:tcPr>
          <w:p w14:paraId="2C79AD83" w14:textId="483D344A" w:rsidR="00AF0E9C" w:rsidRPr="005E7735" w:rsidRDefault="002D1CAC" w:rsidP="00AF3155">
            <w:pPr>
              <w:pStyle w:val="a"/>
              <w:tabs>
                <w:tab w:val="decimal" w:pos="1142"/>
              </w:tabs>
              <w:spacing w:line="240" w:lineRule="exact"/>
              <w:ind w:left="-22" w:right="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72</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396</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904</w:t>
            </w:r>
          </w:p>
        </w:tc>
        <w:tc>
          <w:tcPr>
            <w:tcW w:w="180" w:type="dxa"/>
          </w:tcPr>
          <w:p w14:paraId="53024C56" w14:textId="77777777" w:rsidR="00AF0E9C" w:rsidRPr="005E7735" w:rsidRDefault="00AF0E9C" w:rsidP="00AF3155">
            <w:pPr>
              <w:spacing w:line="240" w:lineRule="exact"/>
              <w:rPr>
                <w:rFonts w:ascii="Times New Roman" w:hAnsi="Times New Roman" w:cs="Times New Roman"/>
                <w:sz w:val="18"/>
                <w:szCs w:val="18"/>
              </w:rPr>
            </w:pPr>
          </w:p>
        </w:tc>
        <w:tc>
          <w:tcPr>
            <w:tcW w:w="1189" w:type="dxa"/>
            <w:tcBorders>
              <w:top w:val="single" w:sz="4" w:space="0" w:color="auto"/>
              <w:bottom w:val="double" w:sz="4" w:space="0" w:color="auto"/>
            </w:tcBorders>
          </w:tcPr>
          <w:p w14:paraId="1A375F9A" w14:textId="15F912B2" w:rsidR="00AF0E9C" w:rsidRPr="005E7735" w:rsidRDefault="002D1CAC" w:rsidP="00AF3155">
            <w:pPr>
              <w:pStyle w:val="a"/>
              <w:tabs>
                <w:tab w:val="decimal" w:pos="1142"/>
              </w:tabs>
              <w:spacing w:line="240" w:lineRule="exact"/>
              <w:ind w:left="-22" w:right="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75</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333</w:t>
            </w:r>
            <w:r w:rsidR="00AF0E9C"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468</w:t>
            </w:r>
          </w:p>
        </w:tc>
      </w:tr>
    </w:tbl>
    <w:p w14:paraId="37D209B4" w14:textId="77777777" w:rsidR="00A9649F" w:rsidRPr="005E7735" w:rsidRDefault="00A9649F" w:rsidP="00AF3155">
      <w:pPr>
        <w:spacing w:after="120"/>
        <w:ind w:right="-27"/>
        <w:jc w:val="thaiDistribute"/>
        <w:rPr>
          <w:rFonts w:ascii="Times New Roman" w:hAnsi="Times New Roman" w:cs="Times New Roman"/>
        </w:rPr>
      </w:pPr>
      <w:bookmarkStart w:id="1" w:name="_Hlk118724556"/>
    </w:p>
    <w:p w14:paraId="21A6FBDA" w14:textId="32B771BD" w:rsidR="008F5A09" w:rsidRPr="005E7735" w:rsidRDefault="008F5A09" w:rsidP="00AF3155">
      <w:pPr>
        <w:pStyle w:val="ListParagraph"/>
        <w:numPr>
          <w:ilvl w:val="0"/>
          <w:numId w:val="21"/>
        </w:numPr>
        <w:spacing w:after="120" w:line="240" w:lineRule="auto"/>
        <w:ind w:left="1350" w:right="-27" w:hanging="270"/>
        <w:contextualSpacing w:val="0"/>
        <w:jc w:val="thaiDistribute"/>
        <w:rPr>
          <w:rFonts w:ascii="Times New Roman" w:hAnsi="Times New Roman" w:cs="Times New Roman"/>
          <w:spacing w:val="-4"/>
          <w:sz w:val="20"/>
          <w:szCs w:val="20"/>
        </w:rPr>
      </w:pPr>
      <w:r w:rsidRPr="005E7735">
        <w:rPr>
          <w:rFonts w:ascii="Times New Roman" w:hAnsi="Times New Roman" w:cs="Times New Roman"/>
          <w:spacing w:val="-4"/>
          <w:sz w:val="20"/>
          <w:szCs w:val="20"/>
        </w:rPr>
        <w:t xml:space="preserve">Bank overdrafts from a financial institution </w:t>
      </w:r>
      <w:bookmarkEnd w:id="1"/>
      <w:r w:rsidRPr="005E7735">
        <w:rPr>
          <w:rFonts w:ascii="Times New Roman" w:hAnsi="Times New Roman" w:cs="Times New Roman"/>
          <w:spacing w:val="-4"/>
          <w:sz w:val="20"/>
          <w:szCs w:val="20"/>
        </w:rPr>
        <w:t xml:space="preserve">of Clover Power Public </w:t>
      </w:r>
      <w:r w:rsidR="007D07BF" w:rsidRPr="005E7735">
        <w:rPr>
          <w:rFonts w:ascii="Times New Roman" w:hAnsi="Times New Roman" w:cs="Times New Roman"/>
          <w:spacing w:val="-4"/>
          <w:sz w:val="20"/>
          <w:szCs w:val="20"/>
        </w:rPr>
        <w:t>Company</w:t>
      </w:r>
      <w:r w:rsidRPr="005E7735">
        <w:rPr>
          <w:rFonts w:ascii="Times New Roman" w:hAnsi="Times New Roman" w:cs="Times New Roman"/>
          <w:spacing w:val="-4"/>
          <w:sz w:val="20"/>
          <w:szCs w:val="20"/>
        </w:rPr>
        <w:t xml:space="preserve"> </w:t>
      </w:r>
      <w:r w:rsidR="007D07BF" w:rsidRPr="005E7735">
        <w:rPr>
          <w:rFonts w:ascii="Times New Roman" w:hAnsi="Times New Roman" w:cs="Times New Roman"/>
          <w:spacing w:val="-4"/>
          <w:sz w:val="20"/>
          <w:szCs w:val="20"/>
        </w:rPr>
        <w:t>Limited</w:t>
      </w:r>
      <w:r w:rsidRPr="005E7735">
        <w:rPr>
          <w:rFonts w:ascii="Times New Roman" w:hAnsi="Times New Roman" w:cs="Times New Roman"/>
          <w:spacing w:val="-4"/>
          <w:sz w:val="20"/>
          <w:szCs w:val="20"/>
        </w:rPr>
        <w:t xml:space="preserve"> are guaranteed by land, land improvements, building, building improvements and certain machinery (see Note </w:t>
      </w:r>
      <w:r w:rsidR="002D1CAC" w:rsidRPr="005E7735">
        <w:rPr>
          <w:rFonts w:ascii="Times New Roman" w:hAnsi="Times New Roman" w:cs="Times New Roman"/>
          <w:spacing w:val="-4"/>
          <w:sz w:val="20"/>
          <w:szCs w:val="20"/>
        </w:rPr>
        <w:t>13</w:t>
      </w:r>
      <w:r w:rsidRPr="005E7735">
        <w:rPr>
          <w:rFonts w:ascii="Times New Roman" w:hAnsi="Times New Roman" w:cs="Times New Roman"/>
          <w:spacing w:val="-4"/>
          <w:sz w:val="20"/>
          <w:szCs w:val="20"/>
        </w:rPr>
        <w:t>).</w:t>
      </w:r>
      <w:r w:rsidR="00342AD3" w:rsidRPr="005E7735">
        <w:rPr>
          <w:rFonts w:ascii="Times New Roman" w:hAnsi="Times New Roman" w:cs="Times New Roman"/>
          <w:spacing w:val="-4"/>
          <w:sz w:val="20"/>
          <w:szCs w:val="20"/>
        </w:rPr>
        <w:t xml:space="preserve">              </w:t>
      </w:r>
      <w:r w:rsidR="00524A74" w:rsidRPr="005E7735">
        <w:rPr>
          <w:rFonts w:ascii="Times New Roman" w:hAnsi="Times New Roman" w:cs="Times New Roman"/>
          <w:spacing w:val="-4"/>
          <w:sz w:val="20"/>
          <w:szCs w:val="20"/>
        </w:rPr>
        <w:t xml:space="preserve"> </w:t>
      </w:r>
      <w:r w:rsidR="002D732A" w:rsidRPr="005E7735">
        <w:rPr>
          <w:rFonts w:ascii="Times New Roman" w:hAnsi="Times New Roman" w:cs="Times New Roman"/>
          <w:spacing w:val="-4"/>
          <w:sz w:val="20"/>
          <w:szCs w:val="20"/>
        </w:rPr>
        <w:t>On</w:t>
      </w:r>
      <w:r w:rsidR="009412FA" w:rsidRPr="005E7735">
        <w:rPr>
          <w:rFonts w:ascii="Times New Roman" w:hAnsi="Times New Roman" w:cs="Times New Roman"/>
          <w:spacing w:val="-4"/>
          <w:sz w:val="20"/>
          <w:szCs w:val="20"/>
        </w:rPr>
        <w:t xml:space="preserve"> June </w:t>
      </w:r>
      <w:r w:rsidR="002D1CAC" w:rsidRPr="005E7735">
        <w:rPr>
          <w:rFonts w:ascii="Times New Roman" w:hAnsi="Times New Roman" w:cs="Times New Roman"/>
          <w:spacing w:val="-4"/>
          <w:sz w:val="20"/>
          <w:szCs w:val="20"/>
        </w:rPr>
        <w:t>27</w:t>
      </w:r>
      <w:r w:rsidR="009412FA" w:rsidRPr="005E7735">
        <w:rPr>
          <w:rFonts w:ascii="Times New Roman" w:hAnsi="Times New Roman" w:cs="Times New Roman"/>
          <w:spacing w:val="-4"/>
          <w:sz w:val="20"/>
          <w:szCs w:val="20"/>
        </w:rPr>
        <w:t xml:space="preserve">, </w:t>
      </w:r>
      <w:r w:rsidR="002D1CAC" w:rsidRPr="005E7735">
        <w:rPr>
          <w:rFonts w:ascii="Times New Roman" w:hAnsi="Times New Roman" w:cs="Times New Roman"/>
          <w:spacing w:val="-4"/>
          <w:sz w:val="20"/>
          <w:szCs w:val="20"/>
        </w:rPr>
        <w:t>2024</w:t>
      </w:r>
      <w:r w:rsidR="009412FA" w:rsidRPr="005E7735">
        <w:rPr>
          <w:rFonts w:ascii="Times New Roman" w:hAnsi="Times New Roman" w:cs="Times New Roman"/>
          <w:spacing w:val="-4"/>
          <w:sz w:val="20"/>
          <w:szCs w:val="20"/>
        </w:rPr>
        <w:t xml:space="preserve">, the Company </w:t>
      </w:r>
      <w:r w:rsidR="7535D606" w:rsidRPr="005E7735">
        <w:rPr>
          <w:rFonts w:ascii="Times New Roman" w:hAnsi="Times New Roman" w:cs="Times New Roman"/>
          <w:spacing w:val="-4"/>
          <w:sz w:val="20"/>
          <w:szCs w:val="20"/>
        </w:rPr>
        <w:t>entered into</w:t>
      </w:r>
      <w:r w:rsidR="009412FA" w:rsidRPr="005E7735">
        <w:rPr>
          <w:rFonts w:ascii="Times New Roman" w:hAnsi="Times New Roman" w:cs="Times New Roman"/>
          <w:spacing w:val="-4"/>
          <w:sz w:val="20"/>
          <w:szCs w:val="20"/>
        </w:rPr>
        <w:t xml:space="preserve"> debt restructur</w:t>
      </w:r>
      <w:r w:rsidR="002D732A" w:rsidRPr="005E7735">
        <w:rPr>
          <w:rFonts w:ascii="Times New Roman" w:hAnsi="Times New Roman" w:cs="Times New Roman"/>
          <w:spacing w:val="-4"/>
          <w:sz w:val="20"/>
          <w:szCs w:val="20"/>
        </w:rPr>
        <w:t>ing</w:t>
      </w:r>
      <w:r w:rsidR="009412FA" w:rsidRPr="005E7735">
        <w:rPr>
          <w:rFonts w:ascii="Times New Roman" w:hAnsi="Times New Roman" w:cs="Times New Roman"/>
          <w:spacing w:val="-4"/>
          <w:sz w:val="20"/>
          <w:szCs w:val="20"/>
        </w:rPr>
        <w:t xml:space="preserve"> agreement with a financial institution by converting </w:t>
      </w:r>
      <w:r w:rsidR="0063501D" w:rsidRPr="005E7735">
        <w:rPr>
          <w:rFonts w:ascii="Times New Roman" w:hAnsi="Times New Roman" w:cs="Times New Roman"/>
          <w:spacing w:val="-4"/>
          <w:sz w:val="20"/>
          <w:szCs w:val="20"/>
        </w:rPr>
        <w:t xml:space="preserve">bank overdrafts from a financial institution </w:t>
      </w:r>
      <w:r w:rsidR="009412FA" w:rsidRPr="005E7735">
        <w:rPr>
          <w:rFonts w:ascii="Times New Roman" w:hAnsi="Times New Roman" w:cs="Times New Roman"/>
          <w:spacing w:val="-4"/>
          <w:sz w:val="20"/>
          <w:szCs w:val="20"/>
        </w:rPr>
        <w:t xml:space="preserve">in amount of Baht </w:t>
      </w:r>
      <w:r w:rsidR="002D1CAC" w:rsidRPr="005E7735">
        <w:rPr>
          <w:rFonts w:ascii="Times New Roman" w:hAnsi="Times New Roman" w:cs="Times New Roman"/>
          <w:spacing w:val="-4"/>
          <w:sz w:val="20"/>
          <w:szCs w:val="20"/>
        </w:rPr>
        <w:t>9</w:t>
      </w:r>
      <w:r w:rsidR="0063501D" w:rsidRPr="005E7735">
        <w:rPr>
          <w:rFonts w:ascii="Times New Roman" w:hAnsi="Times New Roman" w:cs="Times New Roman"/>
          <w:spacing w:val="-4"/>
          <w:sz w:val="20"/>
          <w:szCs w:val="20"/>
        </w:rPr>
        <w:t>.</w:t>
      </w:r>
      <w:r w:rsidR="002D1CAC" w:rsidRPr="005E7735">
        <w:rPr>
          <w:rFonts w:ascii="Times New Roman" w:hAnsi="Times New Roman" w:cs="Times New Roman"/>
          <w:spacing w:val="-4"/>
          <w:sz w:val="20"/>
          <w:szCs w:val="20"/>
        </w:rPr>
        <w:t>90</w:t>
      </w:r>
      <w:r w:rsidR="009412FA" w:rsidRPr="005E7735">
        <w:rPr>
          <w:rFonts w:ascii="Times New Roman" w:hAnsi="Times New Roman" w:cs="Times New Roman"/>
          <w:spacing w:val="-4"/>
          <w:sz w:val="20"/>
          <w:szCs w:val="20"/>
        </w:rPr>
        <w:t xml:space="preserve"> million to</w:t>
      </w:r>
      <w:r w:rsidR="002D732A" w:rsidRPr="005E7735">
        <w:rPr>
          <w:rFonts w:ascii="Times New Roman" w:hAnsi="Times New Roman" w:cs="Times New Roman"/>
          <w:spacing w:val="-4"/>
          <w:sz w:val="20"/>
          <w:szCs w:val="20"/>
        </w:rPr>
        <w:t xml:space="preserve"> be</w:t>
      </w:r>
      <w:r w:rsidR="009412FA" w:rsidRPr="005E7735">
        <w:rPr>
          <w:rFonts w:ascii="Times New Roman" w:hAnsi="Times New Roman" w:cs="Times New Roman"/>
          <w:spacing w:val="-4"/>
          <w:sz w:val="20"/>
          <w:szCs w:val="20"/>
        </w:rPr>
        <w:t xml:space="preserve"> long-term borrowings from a financial institution (see Note </w:t>
      </w:r>
      <w:r w:rsidR="002D1CAC" w:rsidRPr="005E7735">
        <w:rPr>
          <w:rFonts w:ascii="Times New Roman" w:hAnsi="Times New Roman" w:cs="Times New Roman"/>
          <w:spacing w:val="-4"/>
          <w:sz w:val="20"/>
          <w:szCs w:val="20"/>
        </w:rPr>
        <w:t>20</w:t>
      </w:r>
      <w:r w:rsidR="009412FA" w:rsidRPr="005E7735">
        <w:rPr>
          <w:rFonts w:ascii="Times New Roman" w:hAnsi="Times New Roman" w:cs="Times New Roman"/>
          <w:spacing w:val="-4"/>
          <w:sz w:val="20"/>
          <w:szCs w:val="20"/>
        </w:rPr>
        <w:t>).</w:t>
      </w:r>
    </w:p>
    <w:p w14:paraId="1E18A2A7" w14:textId="3094A87A" w:rsidR="008F5A09" w:rsidRPr="005E7735" w:rsidRDefault="008F5A09" w:rsidP="00AF3155">
      <w:pPr>
        <w:pStyle w:val="ListParagraph"/>
        <w:numPr>
          <w:ilvl w:val="0"/>
          <w:numId w:val="21"/>
        </w:numPr>
        <w:spacing w:after="120" w:line="240" w:lineRule="auto"/>
        <w:ind w:left="1350" w:right="-27" w:hanging="270"/>
        <w:contextualSpacing w:val="0"/>
        <w:jc w:val="thaiDistribute"/>
        <w:rPr>
          <w:rFonts w:ascii="Times New Roman" w:hAnsi="Times New Roman" w:cs="Times New Roman"/>
          <w:spacing w:val="-4"/>
          <w:sz w:val="20"/>
          <w:szCs w:val="20"/>
        </w:rPr>
      </w:pPr>
      <w:r w:rsidRPr="005E7735">
        <w:rPr>
          <w:rFonts w:ascii="Times New Roman" w:hAnsi="Times New Roman" w:cs="Times New Roman"/>
          <w:spacing w:val="-4"/>
          <w:sz w:val="20"/>
          <w:szCs w:val="20"/>
        </w:rPr>
        <w:t>Bank overdrafts from financial institutions of SBANG Corporation Ltd.</w:t>
      </w:r>
      <w:r w:rsidRPr="005E7735">
        <w:rPr>
          <w:rFonts w:ascii="Times New Roman" w:hAnsi="Times New Roman" w:cs="Times New Roman"/>
          <w:spacing w:val="-4"/>
          <w:sz w:val="20"/>
          <w:szCs w:val="20"/>
          <w:cs/>
        </w:rPr>
        <w:t xml:space="preserve"> </w:t>
      </w:r>
      <w:r w:rsidRPr="005E7735">
        <w:rPr>
          <w:rFonts w:ascii="Times New Roman" w:hAnsi="Times New Roman" w:cs="Times New Roman"/>
          <w:spacing w:val="-4"/>
          <w:sz w:val="20"/>
          <w:szCs w:val="20"/>
        </w:rPr>
        <w:t xml:space="preserve">are guaranteed by restricted deposit at financial institutions (see Note </w:t>
      </w:r>
      <w:r w:rsidR="002D1CAC" w:rsidRPr="005E7735">
        <w:rPr>
          <w:rFonts w:ascii="Times New Roman" w:hAnsi="Times New Roman" w:cs="Times New Roman"/>
          <w:spacing w:val="-4"/>
          <w:sz w:val="20"/>
          <w:szCs w:val="20"/>
        </w:rPr>
        <w:t>10</w:t>
      </w:r>
      <w:r w:rsidRPr="005E7735">
        <w:rPr>
          <w:rFonts w:ascii="Times New Roman" w:hAnsi="Times New Roman" w:cs="Times New Roman"/>
          <w:spacing w:val="-4"/>
          <w:sz w:val="20"/>
          <w:szCs w:val="20"/>
        </w:rPr>
        <w:t xml:space="preserve">), land, building and building improvements (see Note </w:t>
      </w:r>
      <w:r w:rsidR="002D1CAC" w:rsidRPr="005E7735">
        <w:rPr>
          <w:rFonts w:ascii="Times New Roman" w:hAnsi="Times New Roman" w:cs="Times New Roman"/>
          <w:spacing w:val="-4"/>
          <w:sz w:val="20"/>
          <w:szCs w:val="20"/>
        </w:rPr>
        <w:t>13</w:t>
      </w:r>
      <w:r w:rsidRPr="005E7735">
        <w:rPr>
          <w:rFonts w:ascii="Times New Roman" w:hAnsi="Times New Roman" w:cs="Times New Roman"/>
          <w:spacing w:val="-4"/>
          <w:sz w:val="20"/>
          <w:szCs w:val="20"/>
        </w:rPr>
        <w:t xml:space="preserve">) and the </w:t>
      </w:r>
      <w:r w:rsidR="00153489" w:rsidRPr="005E7735">
        <w:rPr>
          <w:rFonts w:ascii="Times New Roman" w:hAnsi="Times New Roman" w:cs="Times New Roman"/>
          <w:spacing w:val="-4"/>
          <w:sz w:val="20"/>
          <w:szCs w:val="20"/>
        </w:rPr>
        <w:t>p</w:t>
      </w:r>
      <w:r w:rsidR="0038063B" w:rsidRPr="005E7735">
        <w:rPr>
          <w:rFonts w:ascii="Times New Roman" w:hAnsi="Times New Roman" w:cs="Times New Roman"/>
          <w:spacing w:val="-4"/>
          <w:sz w:val="20"/>
          <w:szCs w:val="20"/>
        </w:rPr>
        <w:t>arent</w:t>
      </w:r>
      <w:r w:rsidR="00317AA2" w:rsidRPr="005E7735">
        <w:rPr>
          <w:rFonts w:ascii="Times New Roman" w:hAnsi="Times New Roman" w:cs="Times New Roman"/>
          <w:spacing w:val="-4"/>
          <w:sz w:val="20"/>
          <w:szCs w:val="20"/>
        </w:rPr>
        <w:t xml:space="preserve"> company</w:t>
      </w:r>
      <w:r w:rsidR="0038063B" w:rsidRPr="005E7735">
        <w:rPr>
          <w:rFonts w:ascii="Times New Roman" w:hAnsi="Times New Roman" w:cs="Times New Roman"/>
          <w:spacing w:val="-4"/>
          <w:sz w:val="20"/>
          <w:szCs w:val="20"/>
        </w:rPr>
        <w:t xml:space="preserve"> and </w:t>
      </w:r>
      <w:r w:rsidR="00513920" w:rsidRPr="005E7735">
        <w:rPr>
          <w:rFonts w:ascii="Times New Roman" w:hAnsi="Times New Roman" w:cs="Times New Roman"/>
          <w:spacing w:val="-4"/>
          <w:sz w:val="20"/>
          <w:szCs w:val="20"/>
        </w:rPr>
        <w:t>subsidiar</w:t>
      </w:r>
      <w:r w:rsidR="00BB42CE" w:rsidRPr="005E7735">
        <w:rPr>
          <w:rFonts w:ascii="Times New Roman" w:hAnsi="Times New Roman" w:cs="Times New Roman"/>
          <w:spacing w:val="-4"/>
          <w:sz w:val="20"/>
          <w:szCs w:val="20"/>
        </w:rPr>
        <w:t>y’</w:t>
      </w:r>
      <w:r w:rsidR="00513920" w:rsidRPr="005E7735">
        <w:rPr>
          <w:rFonts w:ascii="Times New Roman" w:hAnsi="Times New Roman" w:cs="Times New Roman"/>
          <w:spacing w:val="-4"/>
          <w:sz w:val="20"/>
          <w:szCs w:val="20"/>
        </w:rPr>
        <w:t>s</w:t>
      </w:r>
      <w:r w:rsidRPr="005E7735">
        <w:rPr>
          <w:rFonts w:ascii="Times New Roman" w:hAnsi="Times New Roman" w:cs="Times New Roman"/>
          <w:spacing w:val="-4"/>
          <w:sz w:val="20"/>
          <w:szCs w:val="20"/>
        </w:rPr>
        <w:t xml:space="preserve"> director and </w:t>
      </w:r>
      <w:r w:rsidR="00400448" w:rsidRPr="005E7735">
        <w:rPr>
          <w:rFonts w:ascii="Times New Roman" w:hAnsi="Times New Roman" w:cs="Times New Roman"/>
          <w:spacing w:val="-4"/>
          <w:sz w:val="20"/>
          <w:szCs w:val="20"/>
        </w:rPr>
        <w:t>are guar</w:t>
      </w:r>
      <w:r w:rsidR="00AF1DB8" w:rsidRPr="005E7735">
        <w:rPr>
          <w:rFonts w:ascii="Times New Roman" w:hAnsi="Times New Roman" w:cs="Times New Roman"/>
          <w:spacing w:val="-4"/>
          <w:sz w:val="20"/>
          <w:szCs w:val="20"/>
        </w:rPr>
        <w:t>ante</w:t>
      </w:r>
      <w:r w:rsidR="008E7B93" w:rsidRPr="005E7735">
        <w:rPr>
          <w:rFonts w:ascii="Times New Roman" w:hAnsi="Times New Roman" w:cs="Times New Roman"/>
          <w:spacing w:val="-4"/>
          <w:sz w:val="20"/>
          <w:szCs w:val="20"/>
        </w:rPr>
        <w:t>e</w:t>
      </w:r>
      <w:r w:rsidR="00AF1DB8" w:rsidRPr="005E7735">
        <w:rPr>
          <w:rFonts w:ascii="Times New Roman" w:hAnsi="Times New Roman" w:cs="Times New Roman"/>
          <w:spacing w:val="-4"/>
          <w:sz w:val="20"/>
          <w:szCs w:val="20"/>
        </w:rPr>
        <w:t xml:space="preserve">d by </w:t>
      </w:r>
      <w:r w:rsidRPr="005E7735">
        <w:rPr>
          <w:rFonts w:ascii="Times New Roman" w:hAnsi="Times New Roman" w:cs="Times New Roman"/>
          <w:spacing w:val="-4"/>
          <w:sz w:val="20"/>
          <w:szCs w:val="20"/>
        </w:rPr>
        <w:t>the parent company.</w:t>
      </w:r>
    </w:p>
    <w:p w14:paraId="740D9CBF" w14:textId="22C2DFC3" w:rsidR="00153489" w:rsidRPr="005E7735" w:rsidRDefault="008F5A09" w:rsidP="00AF3155">
      <w:pPr>
        <w:pStyle w:val="ListParagraph"/>
        <w:numPr>
          <w:ilvl w:val="0"/>
          <w:numId w:val="21"/>
        </w:numPr>
        <w:spacing w:after="120" w:line="240" w:lineRule="auto"/>
        <w:ind w:left="1350" w:right="-27" w:hanging="270"/>
        <w:contextualSpacing w:val="0"/>
        <w:jc w:val="thaiDistribute"/>
        <w:rPr>
          <w:rFonts w:ascii="Times New Roman" w:hAnsi="Times New Roman" w:cs="Times New Roman"/>
          <w:sz w:val="20"/>
          <w:szCs w:val="20"/>
        </w:rPr>
      </w:pPr>
      <w:r w:rsidRPr="005E7735">
        <w:rPr>
          <w:rFonts w:ascii="Times New Roman" w:hAnsi="Times New Roman" w:cs="Times New Roman"/>
          <w:spacing w:val="-4"/>
          <w:sz w:val="20"/>
          <w:szCs w:val="20"/>
        </w:rPr>
        <w:t>Bank overdrafts from a financial institution of SBANG Engineering Ltd. are guaranteed</w:t>
      </w:r>
      <w:r w:rsidRPr="005E7735">
        <w:rPr>
          <w:rFonts w:ascii="Times New Roman" w:hAnsi="Times New Roman" w:cs="Times New Roman"/>
          <w:sz w:val="20"/>
          <w:szCs w:val="20"/>
        </w:rPr>
        <w:t xml:space="preserve"> by restricted deposit at financial institutions (see Note </w:t>
      </w:r>
      <w:r w:rsidR="002D1CAC" w:rsidRPr="005E7735">
        <w:rPr>
          <w:rFonts w:ascii="Times New Roman" w:hAnsi="Times New Roman" w:cs="Times New Roman"/>
          <w:sz w:val="20"/>
          <w:szCs w:val="20"/>
        </w:rPr>
        <w:t>10</w:t>
      </w:r>
      <w:r w:rsidRPr="005E7735">
        <w:rPr>
          <w:rFonts w:ascii="Times New Roman" w:hAnsi="Times New Roman" w:cs="Times New Roman"/>
          <w:sz w:val="20"/>
          <w:szCs w:val="20"/>
        </w:rPr>
        <w:t xml:space="preserve">) </w:t>
      </w:r>
      <w:r w:rsidR="00153489" w:rsidRPr="005E7735">
        <w:rPr>
          <w:rFonts w:ascii="Times New Roman" w:hAnsi="Times New Roman" w:cs="Times New Roman"/>
          <w:spacing w:val="-4"/>
          <w:sz w:val="20"/>
          <w:szCs w:val="20"/>
        </w:rPr>
        <w:t xml:space="preserve">and </w:t>
      </w:r>
      <w:r w:rsidR="00AF1DB8" w:rsidRPr="005E7735">
        <w:rPr>
          <w:rFonts w:ascii="Times New Roman" w:hAnsi="Times New Roman" w:cs="Times New Roman"/>
          <w:spacing w:val="-4"/>
          <w:sz w:val="20"/>
          <w:szCs w:val="20"/>
        </w:rPr>
        <w:t>are guarant</w:t>
      </w:r>
      <w:r w:rsidR="00A500BA" w:rsidRPr="005E7735">
        <w:rPr>
          <w:rFonts w:ascii="Times New Roman" w:hAnsi="Times New Roman" w:cs="Times New Roman"/>
          <w:spacing w:val="-4"/>
          <w:sz w:val="20"/>
          <w:szCs w:val="20"/>
        </w:rPr>
        <w:t>e</w:t>
      </w:r>
      <w:r w:rsidR="00AF1DB8" w:rsidRPr="005E7735">
        <w:rPr>
          <w:rFonts w:ascii="Times New Roman" w:hAnsi="Times New Roman" w:cs="Times New Roman"/>
          <w:spacing w:val="-4"/>
          <w:sz w:val="20"/>
          <w:szCs w:val="20"/>
        </w:rPr>
        <w:t xml:space="preserve">ed by </w:t>
      </w:r>
      <w:r w:rsidR="00153489" w:rsidRPr="005E7735">
        <w:rPr>
          <w:rFonts w:ascii="Times New Roman" w:hAnsi="Times New Roman" w:cs="Times New Roman"/>
          <w:spacing w:val="-4"/>
          <w:sz w:val="20"/>
          <w:szCs w:val="20"/>
        </w:rPr>
        <w:t xml:space="preserve">the </w:t>
      </w:r>
      <w:r w:rsidR="00975B65" w:rsidRPr="005E7735">
        <w:rPr>
          <w:rFonts w:ascii="Times New Roman" w:hAnsi="Times New Roman" w:cs="Times New Roman"/>
          <w:spacing w:val="-4"/>
          <w:sz w:val="20"/>
          <w:szCs w:val="20"/>
        </w:rPr>
        <w:t xml:space="preserve">ultimate </w:t>
      </w:r>
      <w:r w:rsidR="00153489" w:rsidRPr="005E7735">
        <w:rPr>
          <w:rFonts w:ascii="Times New Roman" w:hAnsi="Times New Roman" w:cs="Times New Roman"/>
          <w:spacing w:val="-4"/>
          <w:sz w:val="20"/>
          <w:szCs w:val="20"/>
        </w:rPr>
        <w:t>parent company.</w:t>
      </w:r>
    </w:p>
    <w:p w14:paraId="7D3CEACC" w14:textId="4D8AE278" w:rsidR="00261CF6" w:rsidRPr="005E7735" w:rsidRDefault="008F5A09" w:rsidP="00AF3155">
      <w:pPr>
        <w:pStyle w:val="ListParagraph"/>
        <w:numPr>
          <w:ilvl w:val="0"/>
          <w:numId w:val="21"/>
        </w:numPr>
        <w:spacing w:after="120" w:line="240" w:lineRule="auto"/>
        <w:ind w:left="1350" w:right="-27" w:hanging="270"/>
        <w:contextualSpacing w:val="0"/>
        <w:jc w:val="thaiDistribute"/>
        <w:rPr>
          <w:rFonts w:ascii="Times New Roman" w:hAnsi="Times New Roman" w:cs="Times New Roman"/>
          <w:sz w:val="20"/>
          <w:szCs w:val="20"/>
        </w:rPr>
      </w:pPr>
      <w:r w:rsidRPr="005E7735">
        <w:rPr>
          <w:rFonts w:ascii="Times New Roman" w:hAnsi="Times New Roman" w:cs="Times New Roman"/>
          <w:sz w:val="20"/>
          <w:szCs w:val="20"/>
        </w:rPr>
        <w:t xml:space="preserve">Bank overdrafts from a financial institution of Clover Phichit </w:t>
      </w:r>
      <w:r w:rsidR="007D07BF" w:rsidRPr="005E7735">
        <w:rPr>
          <w:rFonts w:ascii="Times New Roman" w:hAnsi="Times New Roman" w:cs="Times New Roman"/>
          <w:sz w:val="20"/>
          <w:szCs w:val="20"/>
        </w:rPr>
        <w:t>Limited</w:t>
      </w:r>
      <w:r w:rsidRPr="005E7735">
        <w:rPr>
          <w:rFonts w:ascii="Times New Roman" w:hAnsi="Times New Roman" w:cs="Times New Roman"/>
          <w:sz w:val="20"/>
          <w:szCs w:val="20"/>
        </w:rPr>
        <w:t xml:space="preserve"> are guaranteed by restricted deposit at a financial institution (see Note </w:t>
      </w:r>
      <w:r w:rsidR="002D1CAC" w:rsidRPr="005E7735">
        <w:rPr>
          <w:rFonts w:ascii="Times New Roman" w:hAnsi="Times New Roman" w:cs="Times New Roman"/>
          <w:sz w:val="20"/>
          <w:szCs w:val="20"/>
        </w:rPr>
        <w:t>10</w:t>
      </w:r>
      <w:r w:rsidRPr="005E7735">
        <w:rPr>
          <w:rFonts w:ascii="Times New Roman" w:hAnsi="Times New Roman" w:cs="Times New Roman"/>
          <w:sz w:val="20"/>
          <w:szCs w:val="20"/>
        </w:rPr>
        <w:t>), building</w:t>
      </w:r>
      <w:r w:rsidR="00FB0A9C" w:rsidRPr="005E7735">
        <w:rPr>
          <w:rFonts w:ascii="Times New Roman" w:hAnsi="Times New Roman" w:cs="Times New Roman"/>
          <w:sz w:val="20"/>
          <w:szCs w:val="20"/>
        </w:rPr>
        <w:t xml:space="preserve"> and all</w:t>
      </w:r>
      <w:r w:rsidRPr="005E7735">
        <w:rPr>
          <w:rFonts w:ascii="Times New Roman" w:hAnsi="Times New Roman" w:cs="Times New Roman"/>
          <w:sz w:val="20"/>
          <w:szCs w:val="20"/>
        </w:rPr>
        <w:t xml:space="preserve"> building improvements, certain machinery (see Note </w:t>
      </w:r>
      <w:r w:rsidR="002D1CAC" w:rsidRPr="005E7735">
        <w:rPr>
          <w:rFonts w:ascii="Times New Roman" w:hAnsi="Times New Roman" w:cs="Times New Roman"/>
          <w:sz w:val="20"/>
          <w:szCs w:val="20"/>
        </w:rPr>
        <w:t>13</w:t>
      </w:r>
      <w:r w:rsidRPr="005E7735">
        <w:rPr>
          <w:rFonts w:ascii="Times New Roman" w:hAnsi="Times New Roman" w:cs="Times New Roman"/>
          <w:sz w:val="20"/>
          <w:szCs w:val="20"/>
        </w:rPr>
        <w:t>)</w:t>
      </w:r>
      <w:r w:rsidR="001263DF" w:rsidRPr="005E7735">
        <w:rPr>
          <w:rFonts w:ascii="Times New Roman" w:hAnsi="Times New Roman" w:cs="Times New Roman"/>
          <w:sz w:val="20"/>
          <w:szCs w:val="20"/>
        </w:rPr>
        <w:t>,</w:t>
      </w:r>
      <w:r w:rsidR="00DF5CEC" w:rsidRPr="005E7735">
        <w:rPr>
          <w:rFonts w:ascii="Times New Roman" w:hAnsi="Times New Roman" w:cs="Times New Roman"/>
          <w:sz w:val="20"/>
          <w:szCs w:val="20"/>
        </w:rPr>
        <w:t xml:space="preserve"> leasehold of land and building</w:t>
      </w:r>
      <w:r w:rsidRPr="005E7735">
        <w:rPr>
          <w:rFonts w:ascii="Times New Roman" w:hAnsi="Times New Roman" w:cs="Times New Roman"/>
          <w:sz w:val="20"/>
          <w:szCs w:val="20"/>
        </w:rPr>
        <w:t xml:space="preserve"> and </w:t>
      </w:r>
      <w:r w:rsidR="00513920" w:rsidRPr="005E7735">
        <w:rPr>
          <w:rFonts w:ascii="Times New Roman" w:hAnsi="Times New Roman" w:cs="Times New Roman"/>
          <w:sz w:val="20"/>
          <w:szCs w:val="20"/>
        </w:rPr>
        <w:t xml:space="preserve">the </w:t>
      </w:r>
      <w:r w:rsidR="006B1DEB" w:rsidRPr="005E7735">
        <w:rPr>
          <w:rFonts w:ascii="Times New Roman" w:hAnsi="Times New Roman" w:cs="Times New Roman"/>
          <w:sz w:val="20"/>
          <w:szCs w:val="20"/>
        </w:rPr>
        <w:t xml:space="preserve">parent company and </w:t>
      </w:r>
      <w:r w:rsidR="00513920" w:rsidRPr="005E7735">
        <w:rPr>
          <w:rFonts w:ascii="Times New Roman" w:hAnsi="Times New Roman" w:cs="Times New Roman"/>
          <w:sz w:val="20"/>
          <w:szCs w:val="20"/>
        </w:rPr>
        <w:t>subsidiary</w:t>
      </w:r>
      <w:r w:rsidR="00BB42CE" w:rsidRPr="005E7735">
        <w:rPr>
          <w:rFonts w:ascii="Times New Roman" w:hAnsi="Times New Roman" w:cs="Times New Roman"/>
          <w:sz w:val="20"/>
          <w:szCs w:val="20"/>
        </w:rPr>
        <w:t>’</w:t>
      </w:r>
      <w:r w:rsidR="00513920" w:rsidRPr="005E7735">
        <w:rPr>
          <w:rFonts w:ascii="Times New Roman" w:hAnsi="Times New Roman" w:cs="Times New Roman"/>
          <w:sz w:val="20"/>
          <w:szCs w:val="20"/>
        </w:rPr>
        <w:t>s</w:t>
      </w:r>
      <w:r w:rsidRPr="005E7735">
        <w:rPr>
          <w:rFonts w:ascii="Times New Roman" w:hAnsi="Times New Roman" w:cs="Times New Roman"/>
          <w:sz w:val="20"/>
          <w:szCs w:val="20"/>
        </w:rPr>
        <w:t xml:space="preserve"> directors and </w:t>
      </w:r>
      <w:r w:rsidR="00AF1DB8" w:rsidRPr="005E7735">
        <w:rPr>
          <w:rFonts w:ascii="Times New Roman" w:hAnsi="Times New Roman" w:cs="Times New Roman"/>
          <w:spacing w:val="-4"/>
          <w:sz w:val="20"/>
          <w:szCs w:val="20"/>
        </w:rPr>
        <w:t>are guarante</w:t>
      </w:r>
      <w:r w:rsidR="00A500BA" w:rsidRPr="005E7735">
        <w:rPr>
          <w:rFonts w:ascii="Times New Roman" w:hAnsi="Times New Roman" w:cs="Times New Roman"/>
          <w:spacing w:val="-4"/>
          <w:sz w:val="20"/>
          <w:szCs w:val="20"/>
        </w:rPr>
        <w:t>e</w:t>
      </w:r>
      <w:r w:rsidR="00AF1DB8" w:rsidRPr="005E7735">
        <w:rPr>
          <w:rFonts w:ascii="Times New Roman" w:hAnsi="Times New Roman" w:cs="Times New Roman"/>
          <w:spacing w:val="-4"/>
          <w:sz w:val="20"/>
          <w:szCs w:val="20"/>
        </w:rPr>
        <w:t xml:space="preserve">d by </w:t>
      </w:r>
      <w:r w:rsidRPr="005E7735">
        <w:rPr>
          <w:rFonts w:ascii="Times New Roman" w:hAnsi="Times New Roman" w:cs="Times New Roman"/>
          <w:sz w:val="20"/>
          <w:szCs w:val="20"/>
        </w:rPr>
        <w:t>the parent company.</w:t>
      </w:r>
    </w:p>
    <w:p w14:paraId="0B9218BD" w14:textId="10A394B5" w:rsidR="008C4717" w:rsidRPr="005E7735" w:rsidRDefault="008F5A09" w:rsidP="00AF3155">
      <w:pPr>
        <w:pStyle w:val="ListParagraph"/>
        <w:numPr>
          <w:ilvl w:val="0"/>
          <w:numId w:val="28"/>
        </w:numPr>
        <w:tabs>
          <w:tab w:val="left" w:pos="1350"/>
        </w:tabs>
        <w:spacing w:after="120" w:line="240" w:lineRule="auto"/>
        <w:ind w:left="1350" w:right="-27" w:hanging="270"/>
        <w:contextualSpacing w:val="0"/>
        <w:jc w:val="thaiDistribute"/>
        <w:rPr>
          <w:rFonts w:ascii="Times New Roman" w:hAnsi="Times New Roman" w:cs="Times New Roman"/>
          <w:sz w:val="20"/>
          <w:szCs w:val="20"/>
        </w:rPr>
      </w:pPr>
      <w:r w:rsidRPr="005E7735">
        <w:rPr>
          <w:rFonts w:ascii="Times New Roman" w:hAnsi="Times New Roman" w:cs="Times New Roman"/>
          <w:sz w:val="20"/>
          <w:szCs w:val="20"/>
        </w:rPr>
        <w:t xml:space="preserve">Bank overdrafts from a financial institution of Clover Phitsanulok </w:t>
      </w:r>
      <w:r w:rsidR="007D07BF" w:rsidRPr="005E7735">
        <w:rPr>
          <w:rFonts w:ascii="Times New Roman" w:hAnsi="Times New Roman" w:cs="Times New Roman"/>
          <w:sz w:val="20"/>
          <w:szCs w:val="20"/>
        </w:rPr>
        <w:t>Limited</w:t>
      </w:r>
      <w:r w:rsidRPr="005E7735">
        <w:rPr>
          <w:rFonts w:ascii="Times New Roman" w:hAnsi="Times New Roman" w:cs="Times New Roman"/>
          <w:sz w:val="20"/>
          <w:szCs w:val="20"/>
        </w:rPr>
        <w:t xml:space="preserve"> are guaranteed </w:t>
      </w:r>
      <w:r w:rsidRPr="005E7735">
        <w:rPr>
          <w:rFonts w:ascii="Times New Roman" w:hAnsi="Times New Roman" w:cs="Times New Roman"/>
          <w:spacing w:val="-8"/>
          <w:sz w:val="20"/>
          <w:szCs w:val="20"/>
        </w:rPr>
        <w:t xml:space="preserve">by restricted deposit at a financial institution (see Note </w:t>
      </w:r>
      <w:r w:rsidR="002D1CAC" w:rsidRPr="005E7735">
        <w:rPr>
          <w:rFonts w:ascii="Times New Roman" w:hAnsi="Times New Roman" w:cs="Times New Roman"/>
          <w:spacing w:val="-8"/>
          <w:sz w:val="20"/>
          <w:szCs w:val="20"/>
        </w:rPr>
        <w:t>10</w:t>
      </w:r>
      <w:r w:rsidRPr="005E7735">
        <w:rPr>
          <w:rFonts w:ascii="Times New Roman" w:hAnsi="Times New Roman" w:cs="Times New Roman"/>
          <w:spacing w:val="-8"/>
          <w:sz w:val="20"/>
          <w:szCs w:val="20"/>
        </w:rPr>
        <w:t xml:space="preserve">), land, land improvements, building, </w:t>
      </w:r>
      <w:r w:rsidRPr="005E7735">
        <w:rPr>
          <w:rFonts w:ascii="Times New Roman" w:hAnsi="Times New Roman" w:cs="Times New Roman"/>
          <w:spacing w:val="-10"/>
          <w:sz w:val="20"/>
          <w:szCs w:val="20"/>
        </w:rPr>
        <w:t>building improvements,</w:t>
      </w:r>
      <w:r w:rsidR="001263DF" w:rsidRPr="005E7735">
        <w:rPr>
          <w:rFonts w:ascii="Times New Roman" w:hAnsi="Times New Roman" w:cs="Times New Roman"/>
          <w:spacing w:val="-10"/>
          <w:sz w:val="20"/>
          <w:szCs w:val="20"/>
        </w:rPr>
        <w:t xml:space="preserve"> </w:t>
      </w:r>
      <w:r w:rsidRPr="005E7735">
        <w:rPr>
          <w:rFonts w:ascii="Times New Roman" w:hAnsi="Times New Roman" w:cs="Times New Roman"/>
          <w:spacing w:val="-10"/>
          <w:sz w:val="20"/>
          <w:szCs w:val="20"/>
        </w:rPr>
        <w:t xml:space="preserve">certain machinery (see Note </w:t>
      </w:r>
      <w:r w:rsidR="002D1CAC" w:rsidRPr="005E7735">
        <w:rPr>
          <w:rFonts w:ascii="Times New Roman" w:hAnsi="Times New Roman" w:cs="Times New Roman"/>
          <w:spacing w:val="-10"/>
          <w:sz w:val="20"/>
          <w:szCs w:val="20"/>
        </w:rPr>
        <w:t>13</w:t>
      </w:r>
      <w:r w:rsidRPr="005E7735">
        <w:rPr>
          <w:rFonts w:ascii="Times New Roman" w:hAnsi="Times New Roman" w:cs="Times New Roman"/>
          <w:spacing w:val="-10"/>
          <w:sz w:val="20"/>
          <w:szCs w:val="20"/>
        </w:rPr>
        <w:t xml:space="preserve">) and </w:t>
      </w:r>
      <w:r w:rsidR="00513920" w:rsidRPr="005E7735">
        <w:rPr>
          <w:rFonts w:ascii="Times New Roman" w:hAnsi="Times New Roman" w:cs="Times New Roman"/>
          <w:spacing w:val="-10"/>
          <w:sz w:val="20"/>
          <w:szCs w:val="20"/>
        </w:rPr>
        <w:t xml:space="preserve">the </w:t>
      </w:r>
      <w:r w:rsidR="006B1DEB" w:rsidRPr="005E7735">
        <w:rPr>
          <w:rFonts w:ascii="Times New Roman" w:hAnsi="Times New Roman" w:cs="Times New Roman"/>
          <w:spacing w:val="-10"/>
          <w:sz w:val="20"/>
          <w:szCs w:val="20"/>
        </w:rPr>
        <w:t xml:space="preserve">parent company and </w:t>
      </w:r>
      <w:r w:rsidR="00513920" w:rsidRPr="005E7735">
        <w:rPr>
          <w:rFonts w:ascii="Times New Roman" w:hAnsi="Times New Roman" w:cs="Times New Roman"/>
          <w:spacing w:val="-10"/>
          <w:sz w:val="20"/>
          <w:szCs w:val="20"/>
        </w:rPr>
        <w:t>subsidiary</w:t>
      </w:r>
      <w:r w:rsidR="00E7182D" w:rsidRPr="005E7735">
        <w:rPr>
          <w:rFonts w:ascii="Times New Roman" w:hAnsi="Times New Roman" w:cs="Times New Roman"/>
          <w:spacing w:val="-10"/>
          <w:sz w:val="20"/>
          <w:szCs w:val="20"/>
        </w:rPr>
        <w:t>’</w:t>
      </w:r>
      <w:r w:rsidR="00513920" w:rsidRPr="005E7735">
        <w:rPr>
          <w:rFonts w:ascii="Times New Roman" w:hAnsi="Times New Roman" w:cs="Times New Roman"/>
          <w:spacing w:val="-10"/>
          <w:sz w:val="20"/>
          <w:szCs w:val="20"/>
        </w:rPr>
        <w:t>s</w:t>
      </w:r>
      <w:r w:rsidR="00513920" w:rsidRPr="005E7735">
        <w:rPr>
          <w:rFonts w:ascii="Times New Roman" w:hAnsi="Times New Roman" w:cs="Times New Roman"/>
          <w:sz w:val="20"/>
          <w:szCs w:val="20"/>
        </w:rPr>
        <w:t xml:space="preserve"> </w:t>
      </w:r>
      <w:r w:rsidRPr="005E7735">
        <w:rPr>
          <w:rFonts w:ascii="Times New Roman" w:hAnsi="Times New Roman" w:cs="Times New Roman"/>
          <w:sz w:val="20"/>
          <w:szCs w:val="20"/>
        </w:rPr>
        <w:t>directors and</w:t>
      </w:r>
      <w:r w:rsidR="00C85B0C" w:rsidRPr="005E7735">
        <w:rPr>
          <w:rFonts w:ascii="Times New Roman" w:hAnsi="Times New Roman" w:cs="Times New Roman"/>
          <w:sz w:val="20"/>
          <w:szCs w:val="20"/>
        </w:rPr>
        <w:t xml:space="preserve"> </w:t>
      </w:r>
      <w:r w:rsidRPr="005E7735">
        <w:rPr>
          <w:rFonts w:ascii="Times New Roman" w:hAnsi="Times New Roman" w:cs="Times New Roman"/>
          <w:sz w:val="20"/>
          <w:szCs w:val="20"/>
        </w:rPr>
        <w:t>the parent company.</w:t>
      </w:r>
    </w:p>
    <w:p w14:paraId="44004F01" w14:textId="77777777" w:rsidR="008C4717" w:rsidRPr="005E7735" w:rsidRDefault="008C4717">
      <w:pPr>
        <w:rPr>
          <w:rFonts w:ascii="Times New Roman" w:eastAsia="Calibri" w:hAnsi="Times New Roman" w:cs="Times New Roman"/>
          <w:sz w:val="20"/>
          <w:szCs w:val="20"/>
        </w:rPr>
      </w:pPr>
      <w:r w:rsidRPr="005E7735">
        <w:rPr>
          <w:rFonts w:ascii="Times New Roman" w:hAnsi="Times New Roman" w:cs="Times New Roman"/>
          <w:sz w:val="20"/>
          <w:szCs w:val="20"/>
        </w:rPr>
        <w:br w:type="page"/>
      </w:r>
    </w:p>
    <w:p w14:paraId="70B0B203" w14:textId="24BA6B47" w:rsidR="006F6D0B" w:rsidRPr="005E7735" w:rsidRDefault="008F5A09" w:rsidP="00AF3155">
      <w:pPr>
        <w:pStyle w:val="ListParagraph"/>
        <w:numPr>
          <w:ilvl w:val="0"/>
          <w:numId w:val="28"/>
        </w:numPr>
        <w:spacing w:after="120" w:line="240" w:lineRule="auto"/>
        <w:ind w:left="1350" w:right="-27" w:hanging="270"/>
        <w:contextualSpacing w:val="0"/>
        <w:jc w:val="thaiDistribute"/>
        <w:rPr>
          <w:rFonts w:ascii="Times New Roman" w:hAnsi="Times New Roman" w:cs="Times New Roman"/>
          <w:sz w:val="20"/>
          <w:szCs w:val="20"/>
        </w:rPr>
      </w:pPr>
      <w:r w:rsidRPr="005E7735">
        <w:rPr>
          <w:rFonts w:ascii="Times New Roman" w:hAnsi="Times New Roman" w:cs="Times New Roman"/>
          <w:spacing w:val="-4"/>
          <w:sz w:val="20"/>
          <w:szCs w:val="20"/>
        </w:rPr>
        <w:lastRenderedPageBreak/>
        <w:t xml:space="preserve">Bank overdrafts from a financial institution of Siam Pellet Power </w:t>
      </w:r>
      <w:r w:rsidR="007D07BF" w:rsidRPr="005E7735">
        <w:rPr>
          <w:rFonts w:ascii="Times New Roman" w:hAnsi="Times New Roman" w:cs="Times New Roman"/>
          <w:spacing w:val="-4"/>
          <w:sz w:val="20"/>
          <w:szCs w:val="20"/>
        </w:rPr>
        <w:t>Company</w:t>
      </w:r>
      <w:r w:rsidRPr="005E7735">
        <w:rPr>
          <w:rFonts w:ascii="Times New Roman" w:hAnsi="Times New Roman" w:cs="Times New Roman"/>
          <w:spacing w:val="-4"/>
          <w:sz w:val="20"/>
          <w:szCs w:val="20"/>
        </w:rPr>
        <w:t xml:space="preserve"> </w:t>
      </w:r>
      <w:r w:rsidR="007D07BF" w:rsidRPr="005E7735">
        <w:rPr>
          <w:rFonts w:ascii="Times New Roman" w:hAnsi="Times New Roman" w:cs="Times New Roman"/>
          <w:spacing w:val="-4"/>
          <w:sz w:val="20"/>
          <w:szCs w:val="20"/>
        </w:rPr>
        <w:t>Limited</w:t>
      </w:r>
      <w:r w:rsidRPr="005E7735">
        <w:rPr>
          <w:rFonts w:ascii="Times New Roman" w:hAnsi="Times New Roman" w:cs="Times New Roman"/>
          <w:spacing w:val="-4"/>
          <w:sz w:val="20"/>
          <w:szCs w:val="20"/>
        </w:rPr>
        <w:t xml:space="preserve"> are guaranteed by restricted deposit at a financial institution (see Note </w:t>
      </w:r>
      <w:r w:rsidR="002D1CAC" w:rsidRPr="005E7735">
        <w:rPr>
          <w:rFonts w:ascii="Times New Roman" w:hAnsi="Times New Roman" w:cs="Times New Roman"/>
          <w:spacing w:val="-4"/>
          <w:sz w:val="20"/>
          <w:szCs w:val="20"/>
        </w:rPr>
        <w:t>10</w:t>
      </w:r>
      <w:r w:rsidRPr="005E7735">
        <w:rPr>
          <w:rFonts w:ascii="Times New Roman" w:hAnsi="Times New Roman" w:cs="Times New Roman"/>
          <w:spacing w:val="-4"/>
          <w:sz w:val="20"/>
          <w:szCs w:val="20"/>
        </w:rPr>
        <w:t>), land, building and building improvement</w:t>
      </w:r>
      <w:r w:rsidR="000B2497" w:rsidRPr="005E7735">
        <w:rPr>
          <w:rFonts w:ascii="Times New Roman" w:hAnsi="Times New Roman" w:cs="Times New Roman"/>
          <w:spacing w:val="-4"/>
          <w:sz w:val="20"/>
          <w:szCs w:val="20"/>
        </w:rPr>
        <w:t>,</w:t>
      </w:r>
      <w:r w:rsidRPr="005E7735">
        <w:rPr>
          <w:rFonts w:ascii="Times New Roman" w:hAnsi="Times New Roman" w:cs="Times New Roman"/>
          <w:spacing w:val="-4"/>
          <w:sz w:val="20"/>
          <w:szCs w:val="20"/>
        </w:rPr>
        <w:t xml:space="preserve"> certain machinery (see Note </w:t>
      </w:r>
      <w:r w:rsidR="002D1CAC" w:rsidRPr="005E7735">
        <w:rPr>
          <w:rFonts w:ascii="Times New Roman" w:hAnsi="Times New Roman" w:cs="Times New Roman"/>
          <w:spacing w:val="-4"/>
          <w:sz w:val="20"/>
          <w:szCs w:val="20"/>
        </w:rPr>
        <w:t>13</w:t>
      </w:r>
      <w:r w:rsidRPr="005E7735">
        <w:rPr>
          <w:rFonts w:ascii="Times New Roman" w:hAnsi="Times New Roman" w:cs="Times New Roman"/>
          <w:spacing w:val="-4"/>
          <w:sz w:val="20"/>
          <w:szCs w:val="20"/>
        </w:rPr>
        <w:t>) and the parent company.</w:t>
      </w:r>
    </w:p>
    <w:p w14:paraId="08D29848" w14:textId="2BCF1BAF" w:rsidR="004A77ED" w:rsidRPr="005E7735" w:rsidRDefault="00D11771" w:rsidP="00AF3155">
      <w:pPr>
        <w:pStyle w:val="ListParagraph"/>
        <w:numPr>
          <w:ilvl w:val="0"/>
          <w:numId w:val="28"/>
        </w:numPr>
        <w:spacing w:after="120" w:line="240" w:lineRule="auto"/>
        <w:ind w:left="1350" w:right="-27" w:hanging="270"/>
        <w:contextualSpacing w:val="0"/>
        <w:jc w:val="thaiDistribute"/>
        <w:rPr>
          <w:rFonts w:ascii="Times New Roman" w:hAnsi="Times New Roman" w:cs="Times New Roman"/>
          <w:color w:val="000000" w:themeColor="text1"/>
          <w:spacing w:val="-8"/>
          <w:sz w:val="20"/>
          <w:szCs w:val="24"/>
        </w:rPr>
      </w:pPr>
      <w:r w:rsidRPr="005E7735">
        <w:rPr>
          <w:rFonts w:ascii="Times New Roman" w:hAnsi="Times New Roman" w:cs="Times New Roman"/>
          <w:spacing w:val="-4"/>
          <w:sz w:val="20"/>
          <w:szCs w:val="20"/>
        </w:rPr>
        <w:t xml:space="preserve">Bank overdrafts from a financial institution of Clover Recycle </w:t>
      </w:r>
      <w:r w:rsidR="007D07BF" w:rsidRPr="005E7735">
        <w:rPr>
          <w:rFonts w:ascii="Times New Roman" w:hAnsi="Times New Roman" w:cs="Times New Roman"/>
          <w:spacing w:val="-4"/>
          <w:sz w:val="20"/>
          <w:szCs w:val="20"/>
        </w:rPr>
        <w:t>Limited</w:t>
      </w:r>
      <w:r w:rsidR="00D61FAB" w:rsidRPr="005E7735">
        <w:rPr>
          <w:rFonts w:ascii="Times New Roman" w:hAnsi="Times New Roman" w:cs="Times New Roman"/>
          <w:spacing w:val="-4"/>
          <w:sz w:val="20"/>
          <w:szCs w:val="20"/>
        </w:rPr>
        <w:t xml:space="preserve"> are guaranteed by restricted deposit at a financial institution (see Note </w:t>
      </w:r>
      <w:r w:rsidR="002D1CAC" w:rsidRPr="005E7735">
        <w:rPr>
          <w:rFonts w:ascii="Times New Roman" w:hAnsi="Times New Roman" w:cs="Times New Roman"/>
          <w:spacing w:val="-4"/>
          <w:sz w:val="20"/>
          <w:szCs w:val="20"/>
        </w:rPr>
        <w:t>10</w:t>
      </w:r>
      <w:r w:rsidR="00D61FAB" w:rsidRPr="005E7735">
        <w:rPr>
          <w:rFonts w:ascii="Times New Roman" w:hAnsi="Times New Roman" w:cs="Times New Roman"/>
          <w:spacing w:val="-4"/>
          <w:sz w:val="20"/>
          <w:szCs w:val="20"/>
        </w:rPr>
        <w:t>), and the parent company</w:t>
      </w:r>
      <w:r w:rsidR="00E74C78" w:rsidRPr="005E7735">
        <w:rPr>
          <w:rFonts w:ascii="Times New Roman" w:hAnsi="Times New Roman" w:cs="Times New Roman"/>
          <w:spacing w:val="-4"/>
          <w:sz w:val="20"/>
          <w:szCs w:val="20"/>
          <w:cs/>
        </w:rPr>
        <w:t xml:space="preserve"> </w:t>
      </w:r>
      <w:r w:rsidR="00E74C78" w:rsidRPr="005E7735">
        <w:rPr>
          <w:rFonts w:ascii="Times New Roman" w:hAnsi="Times New Roman" w:cs="Times New Roman"/>
          <w:spacing w:val="-4"/>
          <w:sz w:val="20"/>
          <w:szCs w:val="20"/>
        </w:rPr>
        <w:t xml:space="preserve">(As at </w:t>
      </w:r>
      <w:r w:rsidR="00AC2CA9" w:rsidRPr="005E7735">
        <w:rPr>
          <w:rFonts w:ascii="Times New Roman" w:hAnsi="Times New Roman" w:cs="Times New Roman"/>
          <w:spacing w:val="-4"/>
          <w:sz w:val="20"/>
          <w:szCs w:val="20"/>
        </w:rPr>
        <w:t>September</w:t>
      </w:r>
      <w:r w:rsidR="00E74C78" w:rsidRPr="005E7735">
        <w:rPr>
          <w:rFonts w:ascii="Times New Roman" w:hAnsi="Times New Roman" w:cs="Times New Roman"/>
          <w:spacing w:val="-4"/>
          <w:sz w:val="20"/>
          <w:szCs w:val="20"/>
        </w:rPr>
        <w:t xml:space="preserve"> </w:t>
      </w:r>
      <w:r w:rsidR="002D1CAC" w:rsidRPr="005E7735">
        <w:rPr>
          <w:rFonts w:ascii="Times New Roman" w:hAnsi="Times New Roman" w:cs="Times New Roman"/>
          <w:spacing w:val="-4"/>
          <w:sz w:val="20"/>
          <w:szCs w:val="20"/>
        </w:rPr>
        <w:t>30</w:t>
      </w:r>
      <w:r w:rsidR="00E74C78" w:rsidRPr="005E7735">
        <w:rPr>
          <w:rFonts w:ascii="Times New Roman" w:hAnsi="Times New Roman" w:cs="Times New Roman"/>
          <w:spacing w:val="-4"/>
          <w:sz w:val="20"/>
          <w:szCs w:val="20"/>
        </w:rPr>
        <w:t xml:space="preserve">, </w:t>
      </w:r>
      <w:r w:rsidR="002D1CAC" w:rsidRPr="005E7735">
        <w:rPr>
          <w:rFonts w:ascii="Times New Roman" w:hAnsi="Times New Roman" w:cs="Times New Roman"/>
          <w:spacing w:val="-4"/>
          <w:sz w:val="20"/>
          <w:szCs w:val="20"/>
        </w:rPr>
        <w:t>2024</w:t>
      </w:r>
      <w:r w:rsidR="00E74C78" w:rsidRPr="005E7735">
        <w:rPr>
          <w:rFonts w:ascii="Times New Roman" w:hAnsi="Times New Roman" w:cs="Times New Roman"/>
          <w:spacing w:val="-4"/>
          <w:sz w:val="20"/>
          <w:szCs w:val="20"/>
        </w:rPr>
        <w:t>: Nil).</w:t>
      </w:r>
    </w:p>
    <w:p w14:paraId="0AFFA8F7" w14:textId="4ACCDFAD" w:rsidR="00557884" w:rsidRPr="005E7735" w:rsidRDefault="002D1CAC" w:rsidP="00AF3155">
      <w:pPr>
        <w:tabs>
          <w:tab w:val="left" w:pos="1170"/>
        </w:tabs>
        <w:spacing w:before="240" w:after="240"/>
        <w:ind w:left="1094" w:right="58" w:hanging="547"/>
        <w:jc w:val="thaiDistribute"/>
        <w:rPr>
          <w:rFonts w:ascii="Times New Roman" w:hAnsi="Times New Roman" w:cs="Times New Roman"/>
          <w:color w:val="000000" w:themeColor="text1"/>
        </w:rPr>
      </w:pPr>
      <w:r w:rsidRPr="005E7735">
        <w:rPr>
          <w:rFonts w:ascii="Times New Roman" w:hAnsi="Times New Roman" w:cs="Times New Roman"/>
          <w:color w:val="000000" w:themeColor="text1"/>
          <w:spacing w:val="-8"/>
        </w:rPr>
        <w:t>17</w:t>
      </w:r>
      <w:r w:rsidR="005F7023" w:rsidRPr="005E7735">
        <w:rPr>
          <w:rFonts w:ascii="Times New Roman" w:hAnsi="Times New Roman" w:cs="Times New Roman"/>
          <w:color w:val="000000" w:themeColor="text1"/>
          <w:spacing w:val="-8"/>
        </w:rPr>
        <w:t>.</w:t>
      </w:r>
      <w:r w:rsidRPr="005E7735">
        <w:rPr>
          <w:rFonts w:ascii="Times New Roman" w:hAnsi="Times New Roman" w:cs="Times New Roman"/>
          <w:color w:val="000000" w:themeColor="text1"/>
          <w:spacing w:val="-8"/>
        </w:rPr>
        <w:t>2</w:t>
      </w:r>
      <w:r w:rsidR="005F7023" w:rsidRPr="005E7735">
        <w:rPr>
          <w:rFonts w:ascii="Times New Roman" w:hAnsi="Times New Roman" w:cs="Times New Roman"/>
          <w:color w:val="000000" w:themeColor="text1"/>
          <w:spacing w:val="-8"/>
        </w:rPr>
        <w:tab/>
      </w:r>
      <w:r w:rsidR="00557884" w:rsidRPr="005E7735">
        <w:rPr>
          <w:rFonts w:ascii="Times New Roman" w:hAnsi="Times New Roman" w:cs="Times New Roman"/>
          <w:color w:val="000000" w:themeColor="text1"/>
          <w:spacing w:val="-8"/>
        </w:rPr>
        <w:t xml:space="preserve">Short-term borrowings from financial institutions </w:t>
      </w:r>
      <w:r w:rsidR="00566179" w:rsidRPr="005E7735">
        <w:rPr>
          <w:rFonts w:ascii="Times New Roman" w:hAnsi="Times New Roman" w:cs="Times New Roman"/>
          <w:color w:val="000000" w:themeColor="text1"/>
          <w:spacing w:val="-8"/>
        </w:rPr>
        <w:t xml:space="preserve">as at </w:t>
      </w:r>
      <w:r w:rsidR="000D4FBA" w:rsidRPr="005E7735">
        <w:rPr>
          <w:rFonts w:ascii="Times New Roman" w:hAnsi="Times New Roman" w:cs="Times New Roman"/>
          <w:color w:val="000000" w:themeColor="text1"/>
          <w:spacing w:val="-4"/>
        </w:rPr>
        <w:t xml:space="preserve">September </w:t>
      </w:r>
      <w:r w:rsidRPr="005E7735">
        <w:rPr>
          <w:rFonts w:ascii="Times New Roman" w:hAnsi="Times New Roman" w:cs="Times New Roman"/>
          <w:color w:val="000000" w:themeColor="text1"/>
          <w:spacing w:val="-8"/>
        </w:rPr>
        <w:t>30</w:t>
      </w:r>
      <w:r w:rsidR="0085599E" w:rsidRPr="005E7735">
        <w:rPr>
          <w:rFonts w:ascii="Times New Roman" w:hAnsi="Times New Roman" w:cs="Times New Roman"/>
          <w:color w:val="000000" w:themeColor="text1"/>
          <w:spacing w:val="-8"/>
        </w:rPr>
        <w:t xml:space="preserve">, </w:t>
      </w:r>
      <w:r w:rsidRPr="005E7735">
        <w:rPr>
          <w:rFonts w:ascii="Times New Roman" w:hAnsi="Times New Roman" w:cs="Times New Roman"/>
          <w:color w:val="000000" w:themeColor="text1"/>
          <w:spacing w:val="-8"/>
        </w:rPr>
        <w:t>2024</w:t>
      </w:r>
      <w:r w:rsidR="0085599E" w:rsidRPr="005E7735">
        <w:rPr>
          <w:rFonts w:ascii="Times New Roman" w:hAnsi="Times New Roman" w:cs="Times New Roman"/>
          <w:color w:val="000000" w:themeColor="text1"/>
          <w:spacing w:val="-8"/>
        </w:rPr>
        <w:t xml:space="preserve"> and December </w:t>
      </w:r>
      <w:r w:rsidRPr="005E7735">
        <w:rPr>
          <w:rFonts w:ascii="Times New Roman" w:hAnsi="Times New Roman" w:cs="Times New Roman"/>
          <w:color w:val="000000" w:themeColor="text1"/>
          <w:spacing w:val="-8"/>
        </w:rPr>
        <w:t>31</w:t>
      </w:r>
      <w:r w:rsidR="0085599E" w:rsidRPr="005E7735">
        <w:rPr>
          <w:rFonts w:ascii="Times New Roman" w:hAnsi="Times New Roman" w:cs="Times New Roman"/>
          <w:color w:val="000000" w:themeColor="text1"/>
          <w:spacing w:val="-8"/>
        </w:rPr>
        <w:t xml:space="preserve">, </w:t>
      </w:r>
      <w:r w:rsidRPr="005E7735">
        <w:rPr>
          <w:rFonts w:ascii="Times New Roman" w:hAnsi="Times New Roman" w:cs="Times New Roman"/>
          <w:color w:val="000000" w:themeColor="text1"/>
          <w:spacing w:val="-8"/>
        </w:rPr>
        <w:t>2023</w:t>
      </w:r>
      <w:r w:rsidR="00204725" w:rsidRPr="005E7735">
        <w:rPr>
          <w:rFonts w:ascii="Times New Roman" w:hAnsi="Times New Roman" w:cs="Times New Roman"/>
          <w:color w:val="000000" w:themeColor="text1"/>
          <w:spacing w:val="-8"/>
        </w:rPr>
        <w:t xml:space="preserve"> </w:t>
      </w:r>
      <w:r w:rsidR="00557884" w:rsidRPr="005E7735">
        <w:rPr>
          <w:rFonts w:ascii="Times New Roman" w:hAnsi="Times New Roman" w:cs="Times New Roman"/>
          <w:color w:val="000000" w:themeColor="text1"/>
          <w:spacing w:val="-8"/>
        </w:rPr>
        <w:t>consist of:</w:t>
      </w:r>
    </w:p>
    <w:p w14:paraId="23352B4F" w14:textId="77777777" w:rsidR="00E07B84" w:rsidRPr="005E7735" w:rsidRDefault="00E07B84" w:rsidP="00AF3155">
      <w:pPr>
        <w:spacing w:line="240" w:lineRule="exact"/>
        <w:ind w:left="547" w:right="58" w:hanging="547"/>
        <w:jc w:val="right"/>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Unit : Baht</w:t>
      </w:r>
    </w:p>
    <w:tbl>
      <w:tblPr>
        <w:tblW w:w="8163" w:type="dxa"/>
        <w:tblInd w:w="990" w:type="dxa"/>
        <w:tblLayout w:type="fixed"/>
        <w:tblCellMar>
          <w:left w:w="0" w:type="dxa"/>
          <w:right w:w="0" w:type="dxa"/>
        </w:tblCellMar>
        <w:tblLook w:val="0000" w:firstRow="0" w:lastRow="0" w:firstColumn="0" w:lastColumn="0" w:noHBand="0" w:noVBand="0"/>
      </w:tblPr>
      <w:tblGrid>
        <w:gridCol w:w="3240"/>
        <w:gridCol w:w="1890"/>
        <w:gridCol w:w="90"/>
        <w:gridCol w:w="1350"/>
        <w:gridCol w:w="270"/>
        <w:gridCol w:w="1323"/>
      </w:tblGrid>
      <w:tr w:rsidR="00E07B84" w:rsidRPr="005E7735" w14:paraId="46598DCA" w14:textId="77777777" w:rsidTr="00BA14FC">
        <w:tc>
          <w:tcPr>
            <w:tcW w:w="3240" w:type="dxa"/>
            <w:vAlign w:val="bottom"/>
          </w:tcPr>
          <w:p w14:paraId="49CB2E1F" w14:textId="12C7CBA8" w:rsidR="00E07B84" w:rsidRPr="005E7735" w:rsidRDefault="00E07B84" w:rsidP="00AF3155">
            <w:pPr>
              <w:pStyle w:val="a"/>
              <w:spacing w:line="260" w:lineRule="exact"/>
              <w:ind w:left="629" w:right="58"/>
              <w:rPr>
                <w:rFonts w:ascii="Times New Roman" w:hAnsi="Times New Roman" w:cs="Times New Roman"/>
                <w:snapToGrid w:val="0"/>
                <w:color w:val="000000" w:themeColor="text1"/>
                <w:sz w:val="18"/>
                <w:szCs w:val="18"/>
                <w:lang w:eastAsia="th-TH"/>
              </w:rPr>
            </w:pPr>
          </w:p>
        </w:tc>
        <w:tc>
          <w:tcPr>
            <w:tcW w:w="1890" w:type="dxa"/>
          </w:tcPr>
          <w:p w14:paraId="12B52C7D" w14:textId="3C689278" w:rsidR="00E07B84" w:rsidRPr="005E7735" w:rsidRDefault="00E07B84" w:rsidP="00AF3155">
            <w:pPr>
              <w:pStyle w:val="a"/>
              <w:spacing w:line="260" w:lineRule="exact"/>
              <w:ind w:right="95"/>
              <w:jc w:val="center"/>
              <w:rPr>
                <w:rFonts w:ascii="Times New Roman" w:hAnsi="Times New Roman" w:cs="Times New Roman"/>
                <w:b/>
                <w:bCs/>
                <w:color w:val="000000" w:themeColor="text1"/>
                <w:sz w:val="18"/>
                <w:szCs w:val="18"/>
              </w:rPr>
            </w:pPr>
          </w:p>
        </w:tc>
        <w:tc>
          <w:tcPr>
            <w:tcW w:w="90" w:type="dxa"/>
          </w:tcPr>
          <w:p w14:paraId="4B7866FD" w14:textId="77777777" w:rsidR="00E07B84" w:rsidRPr="005E7735" w:rsidRDefault="00E07B84" w:rsidP="00AF3155">
            <w:pPr>
              <w:pStyle w:val="a"/>
              <w:spacing w:line="260" w:lineRule="exact"/>
              <w:ind w:right="58"/>
              <w:jc w:val="center"/>
              <w:rPr>
                <w:rFonts w:ascii="Times New Roman" w:hAnsi="Times New Roman" w:cs="Times New Roman"/>
                <w:b/>
                <w:bCs/>
                <w:color w:val="000000" w:themeColor="text1"/>
                <w:sz w:val="18"/>
                <w:szCs w:val="18"/>
              </w:rPr>
            </w:pPr>
          </w:p>
        </w:tc>
        <w:tc>
          <w:tcPr>
            <w:tcW w:w="2943" w:type="dxa"/>
            <w:gridSpan w:val="3"/>
          </w:tcPr>
          <w:p w14:paraId="6513DEDC" w14:textId="77777777" w:rsidR="00E07B84" w:rsidRPr="005E7735" w:rsidRDefault="00E07B84" w:rsidP="00AF3155">
            <w:pPr>
              <w:pStyle w:val="a"/>
              <w:spacing w:line="260" w:lineRule="exact"/>
              <w:ind w:right="58"/>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Consolidated</w:t>
            </w:r>
          </w:p>
        </w:tc>
      </w:tr>
      <w:tr w:rsidR="00E07B84" w:rsidRPr="005E7735" w14:paraId="2F6728CA" w14:textId="77777777" w:rsidTr="00BA14FC">
        <w:tc>
          <w:tcPr>
            <w:tcW w:w="3240" w:type="dxa"/>
            <w:vAlign w:val="bottom"/>
          </w:tcPr>
          <w:p w14:paraId="74A15F7D" w14:textId="77777777" w:rsidR="00E07B84" w:rsidRPr="005E7735" w:rsidRDefault="00E07B84" w:rsidP="00AF3155">
            <w:pPr>
              <w:spacing w:line="260" w:lineRule="exact"/>
              <w:ind w:left="432" w:right="58"/>
              <w:rPr>
                <w:rFonts w:ascii="Times New Roman" w:hAnsi="Times New Roman" w:cs="Times New Roman"/>
                <w:snapToGrid w:val="0"/>
                <w:color w:val="000000" w:themeColor="text1"/>
                <w:sz w:val="18"/>
                <w:szCs w:val="18"/>
                <w:lang w:eastAsia="th-TH"/>
              </w:rPr>
            </w:pPr>
          </w:p>
        </w:tc>
        <w:tc>
          <w:tcPr>
            <w:tcW w:w="1890" w:type="dxa"/>
          </w:tcPr>
          <w:p w14:paraId="6DD927D5" w14:textId="15DC9924" w:rsidR="00E07B84" w:rsidRPr="005E7735" w:rsidRDefault="00E07B84" w:rsidP="00AF3155">
            <w:pPr>
              <w:pStyle w:val="a"/>
              <w:spacing w:line="260" w:lineRule="exact"/>
              <w:ind w:right="95"/>
              <w:jc w:val="center"/>
              <w:rPr>
                <w:rFonts w:ascii="Times New Roman" w:hAnsi="Times New Roman" w:cs="Times New Roman"/>
                <w:b/>
                <w:bCs/>
                <w:color w:val="000000" w:themeColor="text1"/>
                <w:sz w:val="18"/>
                <w:szCs w:val="18"/>
              </w:rPr>
            </w:pPr>
          </w:p>
        </w:tc>
        <w:tc>
          <w:tcPr>
            <w:tcW w:w="90" w:type="dxa"/>
          </w:tcPr>
          <w:p w14:paraId="3EDA0619" w14:textId="77777777" w:rsidR="00E07B84" w:rsidRPr="005E7735" w:rsidRDefault="00E07B84" w:rsidP="00AF3155">
            <w:pPr>
              <w:pStyle w:val="a"/>
              <w:spacing w:line="260" w:lineRule="exact"/>
              <w:ind w:right="58"/>
              <w:jc w:val="center"/>
              <w:rPr>
                <w:rFonts w:ascii="Times New Roman" w:hAnsi="Times New Roman" w:cs="Times New Roman"/>
                <w:b/>
                <w:bCs/>
                <w:color w:val="000000" w:themeColor="text1"/>
                <w:sz w:val="18"/>
                <w:szCs w:val="18"/>
              </w:rPr>
            </w:pPr>
          </w:p>
        </w:tc>
        <w:tc>
          <w:tcPr>
            <w:tcW w:w="2943" w:type="dxa"/>
            <w:gridSpan w:val="3"/>
          </w:tcPr>
          <w:p w14:paraId="4D28C054" w14:textId="77777777" w:rsidR="00E07B84" w:rsidRPr="005E7735" w:rsidRDefault="00E07B84" w:rsidP="00AF3155">
            <w:pPr>
              <w:pStyle w:val="a"/>
              <w:spacing w:line="260" w:lineRule="exact"/>
              <w:ind w:right="58"/>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r>
      <w:tr w:rsidR="00F51A41" w:rsidRPr="005E7735" w14:paraId="56B5C93A" w14:textId="77777777" w:rsidTr="00F51A41">
        <w:tc>
          <w:tcPr>
            <w:tcW w:w="3240" w:type="dxa"/>
            <w:vAlign w:val="bottom"/>
          </w:tcPr>
          <w:p w14:paraId="270C9341" w14:textId="043D99E0" w:rsidR="00F51A41" w:rsidRPr="005E7735" w:rsidRDefault="00F51A41" w:rsidP="00AF3155">
            <w:pPr>
              <w:spacing w:line="260" w:lineRule="exact"/>
              <w:ind w:right="58"/>
              <w:jc w:val="center"/>
              <w:rPr>
                <w:rFonts w:ascii="Times New Roman" w:hAnsi="Times New Roman" w:cs="Times New Roman"/>
                <w:snapToGrid w:val="0"/>
                <w:color w:val="000000" w:themeColor="text1"/>
                <w:sz w:val="18"/>
                <w:szCs w:val="18"/>
                <w:lang w:eastAsia="th-TH"/>
              </w:rPr>
            </w:pPr>
            <w:r w:rsidRPr="005E7735">
              <w:rPr>
                <w:rFonts w:ascii="Times New Roman" w:hAnsi="Times New Roman" w:cs="Times New Roman"/>
                <w:b/>
                <w:bCs/>
                <w:color w:val="000000" w:themeColor="text1"/>
                <w:sz w:val="18"/>
                <w:szCs w:val="18"/>
              </w:rPr>
              <w:t>Borrowers</w:t>
            </w:r>
          </w:p>
        </w:tc>
        <w:tc>
          <w:tcPr>
            <w:tcW w:w="1890" w:type="dxa"/>
          </w:tcPr>
          <w:p w14:paraId="2879DCF6" w14:textId="789DEAA0" w:rsidR="00F51A41" w:rsidRPr="005E7735" w:rsidRDefault="00F51A41" w:rsidP="00AF3155">
            <w:pPr>
              <w:pStyle w:val="a"/>
              <w:spacing w:line="260" w:lineRule="exact"/>
              <w:ind w:right="95"/>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Interest rate</w:t>
            </w:r>
          </w:p>
        </w:tc>
        <w:tc>
          <w:tcPr>
            <w:tcW w:w="90" w:type="dxa"/>
          </w:tcPr>
          <w:p w14:paraId="661E939E" w14:textId="77777777" w:rsidR="00F51A41" w:rsidRPr="005E7735" w:rsidRDefault="00F51A41" w:rsidP="00AF3155">
            <w:pPr>
              <w:pStyle w:val="a"/>
              <w:spacing w:line="260" w:lineRule="exact"/>
              <w:ind w:right="58"/>
              <w:jc w:val="center"/>
              <w:rPr>
                <w:rFonts w:ascii="Times New Roman" w:hAnsi="Times New Roman" w:cs="Times New Roman"/>
                <w:b/>
                <w:bCs/>
                <w:color w:val="000000" w:themeColor="text1"/>
                <w:sz w:val="18"/>
                <w:szCs w:val="18"/>
              </w:rPr>
            </w:pPr>
          </w:p>
        </w:tc>
        <w:tc>
          <w:tcPr>
            <w:tcW w:w="1350" w:type="dxa"/>
          </w:tcPr>
          <w:p w14:paraId="3215E439" w14:textId="183A55C6" w:rsidR="00F51A41" w:rsidRPr="005E7735" w:rsidRDefault="00F51A41" w:rsidP="00AF3155">
            <w:pPr>
              <w:pStyle w:val="a"/>
              <w:spacing w:line="260" w:lineRule="exact"/>
              <w:ind w:right="58"/>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270" w:type="dxa"/>
          </w:tcPr>
          <w:p w14:paraId="0CE12944" w14:textId="77777777" w:rsidR="00F51A41" w:rsidRPr="005E7735" w:rsidRDefault="00F51A41" w:rsidP="00AF3155">
            <w:pPr>
              <w:pStyle w:val="a"/>
              <w:spacing w:line="260" w:lineRule="exact"/>
              <w:ind w:right="58"/>
              <w:jc w:val="center"/>
              <w:rPr>
                <w:rFonts w:ascii="Times New Roman" w:hAnsi="Times New Roman" w:cs="Times New Roman"/>
                <w:b/>
                <w:bCs/>
                <w:color w:val="000000" w:themeColor="text1"/>
                <w:sz w:val="18"/>
                <w:szCs w:val="18"/>
              </w:rPr>
            </w:pPr>
          </w:p>
        </w:tc>
        <w:tc>
          <w:tcPr>
            <w:tcW w:w="1323" w:type="dxa"/>
          </w:tcPr>
          <w:p w14:paraId="3E1214D3" w14:textId="1D390D9C" w:rsidR="00F51A41" w:rsidRPr="005E7735" w:rsidRDefault="00F51A41" w:rsidP="00AF3155">
            <w:pPr>
              <w:pStyle w:val="a"/>
              <w:spacing w:line="260" w:lineRule="exact"/>
              <w:ind w:right="58"/>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r>
      <w:tr w:rsidR="00BA14FC" w:rsidRPr="005E7735" w14:paraId="750295D5" w14:textId="77777777" w:rsidTr="00BA14FC">
        <w:tc>
          <w:tcPr>
            <w:tcW w:w="3240" w:type="dxa"/>
            <w:vAlign w:val="bottom"/>
          </w:tcPr>
          <w:p w14:paraId="239491CB" w14:textId="77777777" w:rsidR="00BA14FC" w:rsidRPr="005E7735" w:rsidRDefault="00BA14FC" w:rsidP="00AF3155">
            <w:pPr>
              <w:spacing w:line="260" w:lineRule="exact"/>
              <w:ind w:left="432" w:right="58"/>
              <w:rPr>
                <w:rFonts w:ascii="Times New Roman" w:hAnsi="Times New Roman" w:cs="Times New Roman"/>
                <w:snapToGrid w:val="0"/>
                <w:color w:val="000000" w:themeColor="text1"/>
                <w:sz w:val="18"/>
                <w:szCs w:val="18"/>
                <w:lang w:eastAsia="th-TH"/>
              </w:rPr>
            </w:pPr>
          </w:p>
        </w:tc>
        <w:tc>
          <w:tcPr>
            <w:tcW w:w="1890" w:type="dxa"/>
          </w:tcPr>
          <w:p w14:paraId="15A9EC5E" w14:textId="5D3EF283" w:rsidR="00BA14FC" w:rsidRPr="005E7735" w:rsidRDefault="00F51A41" w:rsidP="00AF3155">
            <w:pPr>
              <w:pStyle w:val="a"/>
              <w:spacing w:line="260" w:lineRule="exact"/>
              <w:ind w:right="95"/>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per annum</w:t>
            </w:r>
          </w:p>
        </w:tc>
        <w:tc>
          <w:tcPr>
            <w:tcW w:w="90" w:type="dxa"/>
          </w:tcPr>
          <w:p w14:paraId="32DDA0E6" w14:textId="77777777" w:rsidR="00BA14FC" w:rsidRPr="005E7735" w:rsidRDefault="00BA14FC" w:rsidP="00AF3155">
            <w:pPr>
              <w:pStyle w:val="a"/>
              <w:spacing w:line="260" w:lineRule="exact"/>
              <w:ind w:right="58"/>
              <w:jc w:val="center"/>
              <w:rPr>
                <w:rFonts w:ascii="Times New Roman" w:hAnsi="Times New Roman" w:cs="Times New Roman"/>
                <w:b/>
                <w:bCs/>
                <w:color w:val="000000" w:themeColor="text1"/>
                <w:sz w:val="18"/>
                <w:szCs w:val="18"/>
              </w:rPr>
            </w:pPr>
          </w:p>
        </w:tc>
        <w:tc>
          <w:tcPr>
            <w:tcW w:w="1350" w:type="dxa"/>
          </w:tcPr>
          <w:p w14:paraId="22C94443" w14:textId="367CF5BF" w:rsidR="00BA14FC" w:rsidRPr="005E7735" w:rsidRDefault="000D4FBA" w:rsidP="00AF3155">
            <w:pPr>
              <w:pStyle w:val="a"/>
              <w:spacing w:line="260" w:lineRule="exact"/>
              <w:ind w:right="58"/>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September </w:t>
            </w:r>
            <w:r w:rsidR="002D1CAC" w:rsidRPr="005E7735">
              <w:rPr>
                <w:rFonts w:ascii="Times New Roman" w:hAnsi="Times New Roman" w:cs="Times New Roman"/>
                <w:b/>
                <w:bCs/>
                <w:color w:val="000000" w:themeColor="text1"/>
                <w:sz w:val="18"/>
                <w:szCs w:val="18"/>
              </w:rPr>
              <w:t>30</w:t>
            </w:r>
            <w:r w:rsidR="00BA14FC" w:rsidRPr="005E7735">
              <w:rPr>
                <w:rFonts w:ascii="Times New Roman" w:hAnsi="Times New Roman" w:cs="Times New Roman"/>
                <w:b/>
                <w:bCs/>
                <w:color w:val="000000" w:themeColor="text1"/>
                <w:sz w:val="18"/>
                <w:szCs w:val="18"/>
              </w:rPr>
              <w:t xml:space="preserve">, </w:t>
            </w:r>
          </w:p>
          <w:p w14:paraId="6FE827B3" w14:textId="20FCE5C1" w:rsidR="00BA14FC" w:rsidRPr="005E7735" w:rsidRDefault="002D1CAC" w:rsidP="00AF3155">
            <w:pPr>
              <w:pStyle w:val="a"/>
              <w:spacing w:line="260" w:lineRule="exact"/>
              <w:ind w:right="58"/>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270" w:type="dxa"/>
          </w:tcPr>
          <w:p w14:paraId="3847E19C" w14:textId="77777777" w:rsidR="00BA14FC" w:rsidRPr="005E7735" w:rsidRDefault="00BA14FC" w:rsidP="00AF3155">
            <w:pPr>
              <w:pStyle w:val="a"/>
              <w:spacing w:line="260" w:lineRule="exact"/>
              <w:ind w:right="58"/>
              <w:jc w:val="center"/>
              <w:rPr>
                <w:rFonts w:ascii="Times New Roman" w:hAnsi="Times New Roman" w:cs="Times New Roman"/>
                <w:b/>
                <w:bCs/>
                <w:color w:val="000000" w:themeColor="text1"/>
                <w:sz w:val="18"/>
                <w:szCs w:val="18"/>
              </w:rPr>
            </w:pPr>
          </w:p>
        </w:tc>
        <w:tc>
          <w:tcPr>
            <w:tcW w:w="1323" w:type="dxa"/>
          </w:tcPr>
          <w:p w14:paraId="38A6E095" w14:textId="60B820FB" w:rsidR="00BA14FC" w:rsidRPr="005E7735" w:rsidRDefault="00BA14FC" w:rsidP="00AF3155">
            <w:pPr>
              <w:pStyle w:val="a"/>
              <w:spacing w:line="260" w:lineRule="exact"/>
              <w:ind w:left="89" w:right="58"/>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December </w:t>
            </w:r>
            <w:r w:rsidR="002D1CAC" w:rsidRPr="005E7735">
              <w:rPr>
                <w:rFonts w:ascii="Times New Roman" w:hAnsi="Times New Roman" w:cs="Times New Roman"/>
                <w:b/>
                <w:bCs/>
                <w:color w:val="000000" w:themeColor="text1"/>
                <w:sz w:val="18"/>
                <w:szCs w:val="18"/>
              </w:rPr>
              <w:t>31</w:t>
            </w:r>
            <w:r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2023</w:t>
            </w:r>
          </w:p>
        </w:tc>
      </w:tr>
      <w:tr w:rsidR="00BA14FC" w:rsidRPr="005E7735" w14:paraId="096A61F4" w14:textId="77777777" w:rsidTr="00BA14FC">
        <w:trPr>
          <w:trHeight w:val="234"/>
        </w:trPr>
        <w:tc>
          <w:tcPr>
            <w:tcW w:w="3240" w:type="dxa"/>
            <w:vAlign w:val="bottom"/>
          </w:tcPr>
          <w:p w14:paraId="7F3B072F" w14:textId="77777777" w:rsidR="00BA14FC" w:rsidRPr="005E7735" w:rsidRDefault="00BA14FC" w:rsidP="00AF3155">
            <w:pPr>
              <w:spacing w:line="260" w:lineRule="exact"/>
              <w:ind w:left="432" w:right="58"/>
              <w:rPr>
                <w:rFonts w:ascii="Times New Roman" w:hAnsi="Times New Roman" w:cs="Times New Roman"/>
                <w:snapToGrid w:val="0"/>
                <w:color w:val="000000" w:themeColor="text1"/>
                <w:sz w:val="18"/>
                <w:szCs w:val="18"/>
                <w:lang w:eastAsia="th-TH"/>
              </w:rPr>
            </w:pPr>
          </w:p>
        </w:tc>
        <w:tc>
          <w:tcPr>
            <w:tcW w:w="1890" w:type="dxa"/>
          </w:tcPr>
          <w:p w14:paraId="168F8B31" w14:textId="77777777" w:rsidR="00BA14FC" w:rsidRPr="005E7735" w:rsidRDefault="00BA14FC" w:rsidP="00AF3155">
            <w:pPr>
              <w:pStyle w:val="a"/>
              <w:spacing w:line="260" w:lineRule="exact"/>
              <w:ind w:right="95"/>
              <w:jc w:val="center"/>
              <w:rPr>
                <w:rFonts w:ascii="Times New Roman" w:hAnsi="Times New Roman" w:cs="Times New Roman"/>
                <w:b/>
                <w:bCs/>
                <w:color w:val="000000" w:themeColor="text1"/>
                <w:sz w:val="18"/>
                <w:szCs w:val="18"/>
              </w:rPr>
            </w:pPr>
          </w:p>
        </w:tc>
        <w:tc>
          <w:tcPr>
            <w:tcW w:w="90" w:type="dxa"/>
          </w:tcPr>
          <w:p w14:paraId="1BDB86AF" w14:textId="77777777" w:rsidR="00BA14FC" w:rsidRPr="005E7735" w:rsidRDefault="00BA14FC" w:rsidP="00AF3155">
            <w:pPr>
              <w:pStyle w:val="a"/>
              <w:spacing w:line="260" w:lineRule="exact"/>
              <w:ind w:right="58"/>
              <w:jc w:val="center"/>
              <w:rPr>
                <w:rFonts w:ascii="Times New Roman" w:hAnsi="Times New Roman" w:cs="Times New Roman"/>
                <w:b/>
                <w:bCs/>
                <w:color w:val="000000" w:themeColor="text1"/>
                <w:sz w:val="18"/>
                <w:szCs w:val="18"/>
              </w:rPr>
            </w:pPr>
          </w:p>
        </w:tc>
        <w:tc>
          <w:tcPr>
            <w:tcW w:w="1350" w:type="dxa"/>
          </w:tcPr>
          <w:p w14:paraId="4FCA9DAC" w14:textId="77777777" w:rsidR="00BA14FC" w:rsidRPr="005E7735" w:rsidRDefault="00BA14FC" w:rsidP="00AF3155">
            <w:pPr>
              <w:pStyle w:val="a"/>
              <w:spacing w:line="260" w:lineRule="exact"/>
              <w:ind w:right="58"/>
              <w:jc w:val="center"/>
              <w:rPr>
                <w:rFonts w:ascii="Times New Roman" w:hAnsi="Times New Roman" w:cs="Times New Roman"/>
                <w:b/>
                <w:bCs/>
                <w:color w:val="000000" w:themeColor="text1"/>
                <w:sz w:val="18"/>
                <w:szCs w:val="18"/>
              </w:rPr>
            </w:pPr>
          </w:p>
        </w:tc>
        <w:tc>
          <w:tcPr>
            <w:tcW w:w="270" w:type="dxa"/>
          </w:tcPr>
          <w:p w14:paraId="2B0FAEDF" w14:textId="77777777" w:rsidR="00BA14FC" w:rsidRPr="005E7735" w:rsidRDefault="00BA14FC" w:rsidP="00AF3155">
            <w:pPr>
              <w:pStyle w:val="a"/>
              <w:spacing w:line="260" w:lineRule="exact"/>
              <w:ind w:right="58"/>
              <w:jc w:val="center"/>
              <w:rPr>
                <w:rFonts w:ascii="Times New Roman" w:hAnsi="Times New Roman" w:cs="Times New Roman"/>
                <w:b/>
                <w:bCs/>
                <w:color w:val="000000" w:themeColor="text1"/>
                <w:sz w:val="18"/>
                <w:szCs w:val="18"/>
              </w:rPr>
            </w:pPr>
          </w:p>
        </w:tc>
        <w:tc>
          <w:tcPr>
            <w:tcW w:w="1323" w:type="dxa"/>
          </w:tcPr>
          <w:p w14:paraId="13B45D42" w14:textId="77777777" w:rsidR="00BA14FC" w:rsidRPr="005E7735" w:rsidRDefault="00BA14FC" w:rsidP="00AF3155">
            <w:pPr>
              <w:pStyle w:val="a"/>
              <w:tabs>
                <w:tab w:val="decimal" w:pos="1260"/>
              </w:tabs>
              <w:spacing w:line="260" w:lineRule="exact"/>
              <w:ind w:left="-22" w:right="0"/>
              <w:rPr>
                <w:rFonts w:ascii="Times New Roman" w:hAnsi="Times New Roman" w:cs="Times New Roman"/>
                <w:color w:val="000000" w:themeColor="text1"/>
                <w:sz w:val="18"/>
                <w:szCs w:val="18"/>
              </w:rPr>
            </w:pPr>
          </w:p>
        </w:tc>
      </w:tr>
      <w:tr w:rsidR="004C6CA7" w:rsidRPr="005E7735" w14:paraId="1EA76563" w14:textId="77777777" w:rsidTr="00BA14FC">
        <w:tc>
          <w:tcPr>
            <w:tcW w:w="3240" w:type="dxa"/>
            <w:vAlign w:val="bottom"/>
          </w:tcPr>
          <w:p w14:paraId="513C913A" w14:textId="313D135C" w:rsidR="004C6CA7" w:rsidRPr="005E7735" w:rsidRDefault="004C6CA7" w:rsidP="00AF3155">
            <w:pPr>
              <w:tabs>
                <w:tab w:val="left" w:pos="2261"/>
              </w:tabs>
              <w:spacing w:line="260" w:lineRule="exact"/>
              <w:ind w:left="183" w:right="58" w:hanging="89"/>
              <w:rPr>
                <w:rFonts w:ascii="Times New Roman" w:hAnsi="Times New Roman" w:cs="Times New Roman"/>
                <w:color w:val="000000" w:themeColor="text1"/>
                <w:sz w:val="18"/>
                <w:szCs w:val="18"/>
                <w:vertAlign w:val="superscript"/>
              </w:rPr>
            </w:pPr>
            <w:r w:rsidRPr="005E7735">
              <w:rPr>
                <w:rFonts w:ascii="Times New Roman" w:hAnsi="Times New Roman" w:cs="Times New Roman"/>
                <w:color w:val="000000" w:themeColor="text1"/>
                <w:sz w:val="18"/>
                <w:szCs w:val="18"/>
              </w:rPr>
              <w:t xml:space="preserve">Clover Power Public Company Limited </w:t>
            </w:r>
            <w:r w:rsidRPr="005E7735">
              <w:rPr>
                <w:rFonts w:ascii="Times New Roman" w:hAnsi="Times New Roman" w:cs="Times New Roman"/>
                <w:color w:val="000000" w:themeColor="text1"/>
                <w:sz w:val="18"/>
                <w:szCs w:val="18"/>
                <w:vertAlign w:val="superscript"/>
              </w:rPr>
              <w:t>(</w:t>
            </w:r>
            <w:r w:rsidR="002D1CAC" w:rsidRPr="005E7735">
              <w:rPr>
                <w:rFonts w:ascii="Times New Roman" w:hAnsi="Times New Roman" w:cs="Times New Roman"/>
                <w:color w:val="000000" w:themeColor="text1"/>
                <w:sz w:val="18"/>
                <w:szCs w:val="18"/>
                <w:vertAlign w:val="superscript"/>
              </w:rPr>
              <w:t>1</w:t>
            </w:r>
            <w:r w:rsidRPr="005E7735">
              <w:rPr>
                <w:rFonts w:ascii="Times New Roman" w:hAnsi="Times New Roman" w:cs="Times New Roman"/>
                <w:color w:val="000000" w:themeColor="text1"/>
                <w:sz w:val="18"/>
                <w:szCs w:val="18"/>
                <w:vertAlign w:val="superscript"/>
              </w:rPr>
              <w:t>)</w:t>
            </w:r>
          </w:p>
        </w:tc>
        <w:tc>
          <w:tcPr>
            <w:tcW w:w="1890" w:type="dxa"/>
            <w:shd w:val="clear" w:color="auto" w:fill="auto"/>
          </w:tcPr>
          <w:p w14:paraId="1B9C31C5" w14:textId="5164A6E1" w:rsidR="004C6CA7" w:rsidRPr="005E7735" w:rsidRDefault="004C6CA7" w:rsidP="00AF3155">
            <w:pPr>
              <w:pStyle w:val="a"/>
              <w:tabs>
                <w:tab w:val="decimal" w:pos="0"/>
              </w:tabs>
              <w:spacing w:line="260" w:lineRule="exact"/>
              <w:ind w:right="94"/>
              <w:jc w:val="center"/>
              <w:rPr>
                <w:rFonts w:ascii="Times New Roman" w:hAnsi="Times New Roman" w:cs="Times New Roman"/>
                <w:color w:val="auto"/>
                <w:sz w:val="16"/>
                <w:szCs w:val="16"/>
              </w:rPr>
            </w:pPr>
            <w:r w:rsidRPr="005E7735">
              <w:rPr>
                <w:rFonts w:ascii="Times New Roman" w:hAnsi="Times New Roman" w:cs="Times New Roman"/>
                <w:color w:val="auto"/>
                <w:sz w:val="16"/>
                <w:szCs w:val="16"/>
              </w:rPr>
              <w:t>MLR</w:t>
            </w:r>
            <w:r w:rsidRPr="005E7735">
              <w:rPr>
                <w:rFonts w:ascii="Times New Roman" w:hAnsi="Times New Roman" w:cs="Times New Roman"/>
                <w:color w:val="auto"/>
                <w:sz w:val="16"/>
                <w:szCs w:val="16"/>
                <w:cs/>
              </w:rPr>
              <w:t xml:space="preserve"> </w:t>
            </w:r>
            <w:r w:rsidR="002924FF" w:rsidRPr="005E7735">
              <w:rPr>
                <w:rFonts w:ascii="Times New Roman" w:hAnsi="Times New Roman" w:cs="Times New Roman"/>
                <w:color w:val="auto"/>
                <w:sz w:val="16"/>
                <w:szCs w:val="16"/>
              </w:rPr>
              <w:t>-</w:t>
            </w:r>
            <w:r w:rsidRPr="005E7735">
              <w:rPr>
                <w:rFonts w:ascii="Times New Roman" w:hAnsi="Times New Roman" w:cs="Times New Roman"/>
                <w:color w:val="auto"/>
                <w:sz w:val="16"/>
                <w:szCs w:val="16"/>
              </w:rPr>
              <w:t xml:space="preserve"> </w:t>
            </w:r>
            <w:r w:rsidR="002D1CAC" w:rsidRPr="005E7735">
              <w:rPr>
                <w:rFonts w:ascii="Times New Roman" w:hAnsi="Times New Roman" w:cs="Times New Roman"/>
                <w:color w:val="auto"/>
                <w:sz w:val="16"/>
                <w:szCs w:val="16"/>
              </w:rPr>
              <w:t>1</w:t>
            </w:r>
            <w:r w:rsidRPr="005E7735">
              <w:rPr>
                <w:rFonts w:ascii="Times New Roman" w:hAnsi="Times New Roman" w:cs="Times New Roman"/>
                <w:color w:val="auto"/>
                <w:sz w:val="16"/>
                <w:szCs w:val="16"/>
              </w:rPr>
              <w:t>.</w:t>
            </w:r>
            <w:r w:rsidR="002D1CAC" w:rsidRPr="005E7735">
              <w:rPr>
                <w:rFonts w:ascii="Times New Roman" w:hAnsi="Times New Roman" w:cs="Times New Roman"/>
                <w:color w:val="auto"/>
                <w:sz w:val="16"/>
                <w:szCs w:val="16"/>
              </w:rPr>
              <w:t>0</w:t>
            </w:r>
          </w:p>
        </w:tc>
        <w:tc>
          <w:tcPr>
            <w:tcW w:w="90" w:type="dxa"/>
          </w:tcPr>
          <w:p w14:paraId="522E01EC" w14:textId="77777777" w:rsidR="004C6CA7" w:rsidRPr="005E7735" w:rsidRDefault="004C6CA7" w:rsidP="00AF3155">
            <w:pPr>
              <w:pStyle w:val="a"/>
              <w:tabs>
                <w:tab w:val="decimal" w:pos="266"/>
              </w:tabs>
              <w:spacing w:line="260" w:lineRule="exact"/>
              <w:ind w:right="58"/>
              <w:rPr>
                <w:rFonts w:ascii="Times New Roman" w:hAnsi="Times New Roman" w:cs="Times New Roman"/>
                <w:color w:val="000000" w:themeColor="text1"/>
                <w:sz w:val="18"/>
                <w:szCs w:val="18"/>
              </w:rPr>
            </w:pPr>
          </w:p>
        </w:tc>
        <w:tc>
          <w:tcPr>
            <w:tcW w:w="1350" w:type="dxa"/>
            <w:shd w:val="clear" w:color="auto" w:fill="auto"/>
          </w:tcPr>
          <w:p w14:paraId="4A0C8CC8" w14:textId="124164C6" w:rsidR="004C6CA7" w:rsidRPr="005E7735" w:rsidRDefault="002D1CAC" w:rsidP="00AF3155">
            <w:pPr>
              <w:pStyle w:val="a"/>
              <w:tabs>
                <w:tab w:val="decimal" w:pos="1260"/>
              </w:tabs>
              <w:spacing w:line="260" w:lineRule="exact"/>
              <w:ind w:left="-22" w:right="0"/>
              <w:rPr>
                <w:rFonts w:ascii="Times New Roman" w:eastAsia="SimSun" w:hAnsi="Times New Roman" w:cs="Times New Roman"/>
                <w:color w:val="000000"/>
                <w:sz w:val="18"/>
                <w:szCs w:val="18"/>
              </w:rPr>
            </w:pPr>
            <w:r w:rsidRPr="005E7735">
              <w:rPr>
                <w:rFonts w:ascii="Times New Roman" w:eastAsia="SimSun" w:hAnsi="Times New Roman" w:cs="Times New Roman"/>
                <w:color w:val="000000"/>
                <w:sz w:val="18"/>
                <w:szCs w:val="18"/>
              </w:rPr>
              <w:t>120</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000</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000</w:t>
            </w:r>
          </w:p>
        </w:tc>
        <w:tc>
          <w:tcPr>
            <w:tcW w:w="270" w:type="dxa"/>
          </w:tcPr>
          <w:p w14:paraId="5E81AA86" w14:textId="77777777" w:rsidR="004C6CA7" w:rsidRPr="005E7735" w:rsidRDefault="004C6CA7" w:rsidP="00AF3155">
            <w:pPr>
              <w:spacing w:line="260" w:lineRule="exact"/>
              <w:rPr>
                <w:rFonts w:ascii="Times New Roman" w:hAnsi="Times New Roman" w:cs="Times New Roman"/>
                <w:color w:val="000000" w:themeColor="text1"/>
                <w:sz w:val="18"/>
                <w:szCs w:val="18"/>
              </w:rPr>
            </w:pPr>
          </w:p>
        </w:tc>
        <w:tc>
          <w:tcPr>
            <w:tcW w:w="1323" w:type="dxa"/>
          </w:tcPr>
          <w:p w14:paraId="2F77B6AA" w14:textId="62C6A9BF" w:rsidR="004C6CA7" w:rsidRPr="005E7735" w:rsidRDefault="002D1CAC" w:rsidP="00AF3155">
            <w:pPr>
              <w:pStyle w:val="a"/>
              <w:tabs>
                <w:tab w:val="decimal" w:pos="1256"/>
              </w:tabs>
              <w:spacing w:line="260" w:lineRule="exact"/>
              <w:ind w:left="-22" w:right="0"/>
              <w:rPr>
                <w:rFonts w:ascii="Times New Roman" w:hAnsi="Times New Roman" w:cs="Times New Roman"/>
                <w:color w:val="000000" w:themeColor="text1"/>
                <w:sz w:val="18"/>
                <w:szCs w:val="18"/>
              </w:rPr>
            </w:pPr>
            <w:r w:rsidRPr="005E7735">
              <w:rPr>
                <w:rFonts w:ascii="Times New Roman" w:eastAsia="SimSun" w:hAnsi="Times New Roman" w:cs="Times New Roman"/>
                <w:color w:val="000000"/>
                <w:sz w:val="18"/>
                <w:szCs w:val="18"/>
              </w:rPr>
              <w:t>128</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000</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000</w:t>
            </w:r>
          </w:p>
        </w:tc>
      </w:tr>
      <w:tr w:rsidR="004C6CA7" w:rsidRPr="005E7735" w14:paraId="005362DC" w14:textId="77777777" w:rsidTr="00BA14FC">
        <w:tc>
          <w:tcPr>
            <w:tcW w:w="3240" w:type="dxa"/>
            <w:vAlign w:val="bottom"/>
          </w:tcPr>
          <w:p w14:paraId="0F099930" w14:textId="0AC51964" w:rsidR="004C6CA7" w:rsidRPr="005E7735" w:rsidRDefault="004C6CA7" w:rsidP="00AF3155">
            <w:pPr>
              <w:tabs>
                <w:tab w:val="left" w:pos="2261"/>
              </w:tabs>
              <w:spacing w:line="260" w:lineRule="exact"/>
              <w:ind w:left="183" w:right="58" w:hanging="89"/>
              <w:rPr>
                <w:rFonts w:ascii="Times New Roman" w:hAnsi="Times New Roman" w:cs="Times New Roman"/>
                <w:color w:val="000000" w:themeColor="text1"/>
                <w:sz w:val="18"/>
                <w:szCs w:val="18"/>
                <w:vertAlign w:val="superscript"/>
              </w:rPr>
            </w:pPr>
            <w:r w:rsidRPr="005E7735">
              <w:rPr>
                <w:rFonts w:ascii="Times New Roman" w:hAnsi="Times New Roman" w:cs="Times New Roman"/>
                <w:color w:val="000000" w:themeColor="text1"/>
                <w:sz w:val="18"/>
                <w:szCs w:val="18"/>
              </w:rPr>
              <w:t xml:space="preserve">Clover Power Public Company Limited </w:t>
            </w:r>
            <w:r w:rsidRPr="005E7735">
              <w:rPr>
                <w:rFonts w:ascii="Times New Roman" w:hAnsi="Times New Roman" w:cs="Times New Roman"/>
                <w:color w:val="000000" w:themeColor="text1"/>
                <w:sz w:val="18"/>
                <w:szCs w:val="18"/>
                <w:vertAlign w:val="superscript"/>
              </w:rPr>
              <w:t>(</w:t>
            </w:r>
            <w:r w:rsidR="002D1CAC" w:rsidRPr="005E7735">
              <w:rPr>
                <w:rFonts w:ascii="Times New Roman" w:hAnsi="Times New Roman" w:cs="Times New Roman"/>
                <w:color w:val="000000" w:themeColor="text1"/>
                <w:sz w:val="18"/>
                <w:szCs w:val="18"/>
                <w:vertAlign w:val="superscript"/>
              </w:rPr>
              <w:t>2</w:t>
            </w:r>
            <w:r w:rsidRPr="005E7735">
              <w:rPr>
                <w:rFonts w:ascii="Times New Roman" w:hAnsi="Times New Roman" w:cs="Times New Roman"/>
                <w:color w:val="000000" w:themeColor="text1"/>
                <w:sz w:val="18"/>
                <w:szCs w:val="18"/>
                <w:vertAlign w:val="superscript"/>
              </w:rPr>
              <w:t>)</w:t>
            </w:r>
          </w:p>
        </w:tc>
        <w:tc>
          <w:tcPr>
            <w:tcW w:w="1890" w:type="dxa"/>
            <w:shd w:val="clear" w:color="auto" w:fill="auto"/>
          </w:tcPr>
          <w:p w14:paraId="7E468B98" w14:textId="0962080B" w:rsidR="004C6CA7" w:rsidRPr="005E7735" w:rsidRDefault="004C6CA7" w:rsidP="00AF3155">
            <w:pPr>
              <w:pStyle w:val="a"/>
              <w:tabs>
                <w:tab w:val="decimal" w:pos="0"/>
              </w:tabs>
              <w:spacing w:line="260" w:lineRule="exact"/>
              <w:ind w:right="94"/>
              <w:jc w:val="center"/>
              <w:rPr>
                <w:rFonts w:ascii="Times New Roman" w:hAnsi="Times New Roman" w:cs="Times New Roman"/>
                <w:color w:val="auto"/>
                <w:sz w:val="16"/>
                <w:szCs w:val="16"/>
              </w:rPr>
            </w:pPr>
            <w:r w:rsidRPr="005E7735">
              <w:rPr>
                <w:rFonts w:ascii="Times New Roman" w:hAnsi="Times New Roman" w:cs="Times New Roman"/>
                <w:color w:val="auto"/>
                <w:sz w:val="16"/>
                <w:szCs w:val="16"/>
              </w:rPr>
              <w:t xml:space="preserve">MLR - </w:t>
            </w:r>
            <w:r w:rsidR="002D1CAC" w:rsidRPr="005E7735">
              <w:rPr>
                <w:rFonts w:ascii="Times New Roman" w:hAnsi="Times New Roman" w:cs="Times New Roman"/>
                <w:color w:val="auto"/>
                <w:sz w:val="16"/>
                <w:szCs w:val="16"/>
              </w:rPr>
              <w:t>1</w:t>
            </w:r>
            <w:r w:rsidRPr="005E7735">
              <w:rPr>
                <w:rFonts w:ascii="Times New Roman" w:hAnsi="Times New Roman" w:cs="Times New Roman"/>
                <w:color w:val="auto"/>
                <w:sz w:val="16"/>
                <w:szCs w:val="16"/>
              </w:rPr>
              <w:t>.</w:t>
            </w:r>
            <w:r w:rsidR="002D1CAC" w:rsidRPr="005E7735">
              <w:rPr>
                <w:rFonts w:ascii="Times New Roman" w:hAnsi="Times New Roman" w:cs="Times New Roman"/>
                <w:color w:val="auto"/>
                <w:sz w:val="16"/>
                <w:szCs w:val="16"/>
              </w:rPr>
              <w:t>0</w:t>
            </w:r>
          </w:p>
        </w:tc>
        <w:tc>
          <w:tcPr>
            <w:tcW w:w="90" w:type="dxa"/>
          </w:tcPr>
          <w:p w14:paraId="73663928" w14:textId="77777777" w:rsidR="004C6CA7" w:rsidRPr="005E7735" w:rsidRDefault="004C6CA7" w:rsidP="00AF3155">
            <w:pPr>
              <w:pStyle w:val="a"/>
              <w:tabs>
                <w:tab w:val="decimal" w:pos="1200"/>
              </w:tabs>
              <w:spacing w:line="260" w:lineRule="exact"/>
              <w:ind w:right="-20"/>
              <w:rPr>
                <w:rFonts w:ascii="Times New Roman" w:hAnsi="Times New Roman" w:cs="Times New Roman"/>
                <w:color w:val="000000" w:themeColor="text1"/>
                <w:sz w:val="18"/>
                <w:szCs w:val="18"/>
              </w:rPr>
            </w:pPr>
          </w:p>
        </w:tc>
        <w:tc>
          <w:tcPr>
            <w:tcW w:w="1350" w:type="dxa"/>
            <w:shd w:val="clear" w:color="auto" w:fill="auto"/>
          </w:tcPr>
          <w:p w14:paraId="33ABA5F3" w14:textId="7094887D" w:rsidR="004C6CA7" w:rsidRPr="005E7735" w:rsidRDefault="004C6CA7" w:rsidP="00AF3155">
            <w:pPr>
              <w:pStyle w:val="a"/>
              <w:spacing w:line="240" w:lineRule="exact"/>
              <w:ind w:left="-22" w:right="0"/>
              <w:jc w:val="center"/>
              <w:rPr>
                <w:rFonts w:ascii="Times New Roman" w:eastAsia="SimSun" w:hAnsi="Times New Roman" w:cs="Times New Roman"/>
                <w:color w:val="000000"/>
                <w:sz w:val="18"/>
                <w:szCs w:val="18"/>
                <w:cs/>
              </w:rPr>
            </w:pPr>
            <w:r w:rsidRPr="005E7735">
              <w:rPr>
                <w:rFonts w:ascii="Times New Roman" w:eastAsia="SimSun" w:hAnsi="Times New Roman" w:cs="Times New Roman"/>
                <w:color w:val="000000"/>
                <w:sz w:val="18"/>
                <w:szCs w:val="18"/>
              </w:rPr>
              <w:t>-</w:t>
            </w:r>
          </w:p>
        </w:tc>
        <w:tc>
          <w:tcPr>
            <w:tcW w:w="270" w:type="dxa"/>
          </w:tcPr>
          <w:p w14:paraId="5B0A1CD7" w14:textId="77777777" w:rsidR="004C6CA7" w:rsidRPr="005E7735" w:rsidRDefault="004C6CA7" w:rsidP="00AF3155">
            <w:pPr>
              <w:spacing w:line="260" w:lineRule="exact"/>
              <w:rPr>
                <w:rFonts w:ascii="Times New Roman" w:hAnsi="Times New Roman" w:cs="Times New Roman"/>
                <w:color w:val="000000" w:themeColor="text1"/>
                <w:sz w:val="18"/>
                <w:szCs w:val="18"/>
              </w:rPr>
            </w:pPr>
          </w:p>
        </w:tc>
        <w:tc>
          <w:tcPr>
            <w:tcW w:w="1323" w:type="dxa"/>
          </w:tcPr>
          <w:p w14:paraId="2E013B79" w14:textId="233B0199" w:rsidR="004C6CA7" w:rsidRPr="005E7735" w:rsidRDefault="002D1CAC" w:rsidP="00AF3155">
            <w:pPr>
              <w:pStyle w:val="a"/>
              <w:tabs>
                <w:tab w:val="decimal" w:pos="1260"/>
              </w:tabs>
              <w:spacing w:line="260" w:lineRule="exact"/>
              <w:ind w:left="-22" w:right="0"/>
              <w:rPr>
                <w:rFonts w:ascii="Times New Roman" w:hAnsi="Times New Roman" w:cs="Times New Roman"/>
                <w:color w:val="000000" w:themeColor="text1"/>
                <w:sz w:val="18"/>
                <w:szCs w:val="18"/>
              </w:rPr>
            </w:pPr>
            <w:r w:rsidRPr="005E7735">
              <w:rPr>
                <w:rFonts w:ascii="Times New Roman" w:eastAsia="SimSun" w:hAnsi="Times New Roman" w:cs="Times New Roman"/>
                <w:color w:val="000000"/>
                <w:sz w:val="18"/>
                <w:szCs w:val="18"/>
              </w:rPr>
              <w:t>45</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000</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000</w:t>
            </w:r>
          </w:p>
        </w:tc>
      </w:tr>
      <w:tr w:rsidR="004C6CA7" w:rsidRPr="005E7735" w14:paraId="0C3F9B7F" w14:textId="77777777" w:rsidTr="00BA14FC">
        <w:tc>
          <w:tcPr>
            <w:tcW w:w="3240" w:type="dxa"/>
          </w:tcPr>
          <w:p w14:paraId="16E94156" w14:textId="3D770DBC" w:rsidR="004C6CA7" w:rsidRPr="005E7735" w:rsidRDefault="004C6CA7" w:rsidP="00AF3155">
            <w:pPr>
              <w:tabs>
                <w:tab w:val="left" w:pos="2261"/>
              </w:tabs>
              <w:spacing w:line="260" w:lineRule="exact"/>
              <w:ind w:left="183" w:right="58" w:hanging="89"/>
              <w:rPr>
                <w:rFonts w:ascii="Times New Roman" w:hAnsi="Times New Roman" w:cs="Times New Roman"/>
                <w:color w:val="000000" w:themeColor="text1"/>
                <w:sz w:val="18"/>
                <w:szCs w:val="18"/>
                <w:vertAlign w:val="superscript"/>
              </w:rPr>
            </w:pPr>
            <w:r w:rsidRPr="005E7735">
              <w:rPr>
                <w:rFonts w:ascii="Times New Roman" w:hAnsi="Times New Roman" w:cs="Times New Roman"/>
                <w:color w:val="000000" w:themeColor="text1"/>
                <w:sz w:val="18"/>
                <w:szCs w:val="18"/>
              </w:rPr>
              <w:t xml:space="preserve">Clover Phitsanulok Limited </w:t>
            </w:r>
            <w:r w:rsidRPr="005E7735">
              <w:rPr>
                <w:rFonts w:ascii="Times New Roman" w:hAnsi="Times New Roman" w:cs="Times New Roman"/>
                <w:color w:val="000000" w:themeColor="text1"/>
                <w:sz w:val="18"/>
                <w:szCs w:val="18"/>
                <w:vertAlign w:val="superscript"/>
              </w:rPr>
              <w:t>(</w:t>
            </w:r>
            <w:r w:rsidR="002D1CAC" w:rsidRPr="005E7735">
              <w:rPr>
                <w:rFonts w:ascii="Times New Roman" w:hAnsi="Times New Roman" w:cs="Times New Roman"/>
                <w:color w:val="000000" w:themeColor="text1"/>
                <w:sz w:val="18"/>
                <w:szCs w:val="18"/>
                <w:vertAlign w:val="superscript"/>
              </w:rPr>
              <w:t>3</w:t>
            </w:r>
            <w:r w:rsidRPr="005E7735">
              <w:rPr>
                <w:rFonts w:ascii="Times New Roman" w:hAnsi="Times New Roman" w:cs="Times New Roman"/>
                <w:color w:val="000000" w:themeColor="text1"/>
                <w:sz w:val="18"/>
                <w:szCs w:val="18"/>
                <w:vertAlign w:val="superscript"/>
              </w:rPr>
              <w:t>)</w:t>
            </w:r>
          </w:p>
        </w:tc>
        <w:tc>
          <w:tcPr>
            <w:tcW w:w="1890" w:type="dxa"/>
            <w:shd w:val="clear" w:color="auto" w:fill="auto"/>
          </w:tcPr>
          <w:p w14:paraId="0D7C46D4" w14:textId="4429CAA0" w:rsidR="004C6CA7" w:rsidRPr="005E7735" w:rsidRDefault="004C6CA7" w:rsidP="00AF3155">
            <w:pPr>
              <w:pStyle w:val="a"/>
              <w:tabs>
                <w:tab w:val="decimal" w:pos="0"/>
              </w:tabs>
              <w:spacing w:line="260" w:lineRule="exact"/>
              <w:ind w:right="94"/>
              <w:jc w:val="center"/>
              <w:rPr>
                <w:rFonts w:ascii="Times New Roman" w:hAnsi="Times New Roman" w:cs="Times New Roman"/>
                <w:color w:val="auto"/>
                <w:sz w:val="16"/>
                <w:szCs w:val="16"/>
              </w:rPr>
            </w:pPr>
            <w:r w:rsidRPr="005E7735">
              <w:rPr>
                <w:rFonts w:ascii="Times New Roman" w:hAnsi="Times New Roman" w:cs="Times New Roman"/>
                <w:color w:val="auto"/>
                <w:sz w:val="16"/>
                <w:szCs w:val="16"/>
              </w:rPr>
              <w:t xml:space="preserve">MLR - </w:t>
            </w:r>
            <w:r w:rsidR="002D1CAC" w:rsidRPr="005E7735">
              <w:rPr>
                <w:rFonts w:ascii="Times New Roman" w:hAnsi="Times New Roman" w:cs="Times New Roman"/>
                <w:color w:val="auto"/>
                <w:sz w:val="16"/>
                <w:szCs w:val="16"/>
              </w:rPr>
              <w:t>1</w:t>
            </w:r>
            <w:r w:rsidRPr="005E7735">
              <w:rPr>
                <w:rFonts w:ascii="Times New Roman" w:hAnsi="Times New Roman" w:cs="Times New Roman"/>
                <w:color w:val="auto"/>
                <w:sz w:val="16"/>
                <w:szCs w:val="16"/>
              </w:rPr>
              <w:t>.</w:t>
            </w:r>
            <w:r w:rsidR="002D1CAC" w:rsidRPr="005E7735">
              <w:rPr>
                <w:rFonts w:ascii="Times New Roman" w:hAnsi="Times New Roman" w:cs="Times New Roman"/>
                <w:color w:val="auto"/>
                <w:sz w:val="16"/>
                <w:szCs w:val="16"/>
              </w:rPr>
              <w:t>0</w:t>
            </w:r>
          </w:p>
        </w:tc>
        <w:tc>
          <w:tcPr>
            <w:tcW w:w="90" w:type="dxa"/>
          </w:tcPr>
          <w:p w14:paraId="73B5EA89" w14:textId="77777777" w:rsidR="004C6CA7" w:rsidRPr="005E7735" w:rsidRDefault="004C6CA7" w:rsidP="00AF3155">
            <w:pPr>
              <w:pStyle w:val="a"/>
              <w:tabs>
                <w:tab w:val="decimal" w:pos="1200"/>
              </w:tabs>
              <w:spacing w:line="260" w:lineRule="exact"/>
              <w:ind w:right="-20"/>
              <w:rPr>
                <w:rFonts w:ascii="Times New Roman" w:hAnsi="Times New Roman" w:cs="Times New Roman"/>
                <w:color w:val="000000" w:themeColor="text1"/>
                <w:sz w:val="18"/>
                <w:szCs w:val="18"/>
              </w:rPr>
            </w:pPr>
          </w:p>
        </w:tc>
        <w:tc>
          <w:tcPr>
            <w:tcW w:w="1350" w:type="dxa"/>
            <w:shd w:val="clear" w:color="auto" w:fill="auto"/>
          </w:tcPr>
          <w:p w14:paraId="24F37A77" w14:textId="2631283E" w:rsidR="004C6CA7" w:rsidRPr="005E7735" w:rsidRDefault="002D1CAC" w:rsidP="00AF3155">
            <w:pPr>
              <w:pStyle w:val="a"/>
              <w:tabs>
                <w:tab w:val="decimal" w:pos="1260"/>
              </w:tabs>
              <w:spacing w:line="260" w:lineRule="exact"/>
              <w:ind w:left="-22" w:right="0"/>
              <w:rPr>
                <w:rFonts w:ascii="Times New Roman" w:eastAsia="SimSun" w:hAnsi="Times New Roman" w:cs="Times New Roman"/>
                <w:color w:val="000000"/>
                <w:sz w:val="18"/>
                <w:szCs w:val="18"/>
                <w:cs/>
              </w:rPr>
            </w:pPr>
            <w:r w:rsidRPr="005E7735">
              <w:rPr>
                <w:rFonts w:ascii="Times New Roman" w:eastAsia="SimSun" w:hAnsi="Times New Roman" w:cs="Times New Roman"/>
                <w:color w:val="000000"/>
                <w:sz w:val="18"/>
                <w:szCs w:val="18"/>
              </w:rPr>
              <w:t>9</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000</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000</w:t>
            </w:r>
          </w:p>
        </w:tc>
        <w:tc>
          <w:tcPr>
            <w:tcW w:w="270" w:type="dxa"/>
          </w:tcPr>
          <w:p w14:paraId="2BADE1E7" w14:textId="77777777" w:rsidR="004C6CA7" w:rsidRPr="005E7735" w:rsidRDefault="004C6CA7" w:rsidP="00AF3155">
            <w:pPr>
              <w:spacing w:line="260" w:lineRule="exact"/>
              <w:rPr>
                <w:rFonts w:ascii="Times New Roman" w:hAnsi="Times New Roman" w:cs="Times New Roman"/>
                <w:color w:val="000000" w:themeColor="text1"/>
                <w:sz w:val="18"/>
                <w:szCs w:val="18"/>
              </w:rPr>
            </w:pPr>
          </w:p>
        </w:tc>
        <w:tc>
          <w:tcPr>
            <w:tcW w:w="1323" w:type="dxa"/>
          </w:tcPr>
          <w:p w14:paraId="48C01703" w14:textId="3A86E525" w:rsidR="004C6CA7" w:rsidRPr="005E7735" w:rsidRDefault="002D1CAC" w:rsidP="00AF3155">
            <w:pPr>
              <w:pStyle w:val="a"/>
              <w:tabs>
                <w:tab w:val="decimal" w:pos="1260"/>
              </w:tabs>
              <w:spacing w:line="260" w:lineRule="exact"/>
              <w:ind w:left="-22" w:right="0"/>
              <w:rPr>
                <w:rFonts w:ascii="Times New Roman" w:hAnsi="Times New Roman" w:cs="Times New Roman"/>
                <w:color w:val="000000" w:themeColor="text1"/>
                <w:sz w:val="18"/>
                <w:szCs w:val="18"/>
              </w:rPr>
            </w:pPr>
            <w:r w:rsidRPr="005E7735">
              <w:rPr>
                <w:rFonts w:ascii="Times New Roman" w:eastAsia="SimSun" w:hAnsi="Times New Roman" w:cs="Times New Roman"/>
                <w:color w:val="000000"/>
                <w:sz w:val="18"/>
                <w:szCs w:val="18"/>
              </w:rPr>
              <w:t>15</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000</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000</w:t>
            </w:r>
          </w:p>
        </w:tc>
      </w:tr>
      <w:tr w:rsidR="004C6CA7" w:rsidRPr="005E7735" w14:paraId="6F721C10" w14:textId="77777777" w:rsidTr="00BA14FC">
        <w:tc>
          <w:tcPr>
            <w:tcW w:w="3240" w:type="dxa"/>
          </w:tcPr>
          <w:p w14:paraId="7F3CFC99" w14:textId="0C6D912C" w:rsidR="004C6CA7" w:rsidRPr="005E7735" w:rsidRDefault="004C6CA7" w:rsidP="00AF3155">
            <w:pPr>
              <w:tabs>
                <w:tab w:val="left" w:pos="2261"/>
              </w:tabs>
              <w:spacing w:line="260" w:lineRule="exact"/>
              <w:ind w:left="183" w:right="58" w:hanging="89"/>
              <w:rPr>
                <w:rFonts w:ascii="Times New Roman" w:hAnsi="Times New Roman" w:cs="Times New Roman"/>
                <w:color w:val="000000" w:themeColor="text1"/>
                <w:sz w:val="18"/>
                <w:szCs w:val="18"/>
                <w:vertAlign w:val="superscript"/>
              </w:rPr>
            </w:pPr>
            <w:r w:rsidRPr="005E7735">
              <w:rPr>
                <w:rFonts w:ascii="Times New Roman" w:hAnsi="Times New Roman" w:cs="Times New Roman"/>
                <w:color w:val="000000" w:themeColor="text1"/>
                <w:sz w:val="18"/>
                <w:szCs w:val="18"/>
              </w:rPr>
              <w:t xml:space="preserve">Clover Phichit Limited </w:t>
            </w:r>
            <w:r w:rsidRPr="005E7735">
              <w:rPr>
                <w:rFonts w:ascii="Times New Roman" w:hAnsi="Times New Roman" w:cs="Times New Roman"/>
                <w:color w:val="000000" w:themeColor="text1"/>
                <w:sz w:val="18"/>
                <w:szCs w:val="18"/>
                <w:vertAlign w:val="superscript"/>
              </w:rPr>
              <w:t>(</w:t>
            </w:r>
            <w:r w:rsidR="002D1CAC" w:rsidRPr="005E7735">
              <w:rPr>
                <w:rFonts w:ascii="Times New Roman" w:hAnsi="Times New Roman" w:cs="Times New Roman"/>
                <w:color w:val="000000" w:themeColor="text1"/>
                <w:sz w:val="18"/>
                <w:szCs w:val="18"/>
                <w:vertAlign w:val="superscript"/>
              </w:rPr>
              <w:t>4</w:t>
            </w:r>
            <w:r w:rsidRPr="005E7735">
              <w:rPr>
                <w:rFonts w:ascii="Times New Roman" w:hAnsi="Times New Roman" w:cs="Times New Roman"/>
                <w:color w:val="000000" w:themeColor="text1"/>
                <w:sz w:val="18"/>
                <w:szCs w:val="18"/>
                <w:vertAlign w:val="superscript"/>
              </w:rPr>
              <w:t>)</w:t>
            </w:r>
          </w:p>
        </w:tc>
        <w:tc>
          <w:tcPr>
            <w:tcW w:w="1890" w:type="dxa"/>
            <w:shd w:val="clear" w:color="auto" w:fill="auto"/>
          </w:tcPr>
          <w:p w14:paraId="61B372E4" w14:textId="5D5FE5D4" w:rsidR="004C6CA7" w:rsidRPr="005E7735" w:rsidRDefault="006F71A0" w:rsidP="00AF3155">
            <w:pPr>
              <w:pStyle w:val="a"/>
              <w:tabs>
                <w:tab w:val="decimal" w:pos="0"/>
              </w:tabs>
              <w:spacing w:line="260" w:lineRule="exact"/>
              <w:ind w:right="94"/>
              <w:jc w:val="center"/>
              <w:rPr>
                <w:rFonts w:ascii="Times New Roman" w:hAnsi="Times New Roman" w:cs="Times New Roman"/>
                <w:color w:val="auto"/>
                <w:sz w:val="16"/>
                <w:szCs w:val="16"/>
              </w:rPr>
            </w:pPr>
            <w:r w:rsidRPr="005E7735">
              <w:rPr>
                <w:rFonts w:ascii="Times New Roman" w:hAnsi="Times New Roman" w:cs="Times New Roman"/>
                <w:color w:val="auto"/>
                <w:sz w:val="16"/>
                <w:szCs w:val="16"/>
              </w:rPr>
              <w:t xml:space="preserve">MLR, </w:t>
            </w:r>
            <w:r w:rsidR="004C6CA7" w:rsidRPr="005E7735">
              <w:rPr>
                <w:rFonts w:ascii="Times New Roman" w:hAnsi="Times New Roman" w:cs="Times New Roman"/>
                <w:color w:val="auto"/>
                <w:sz w:val="16"/>
                <w:szCs w:val="16"/>
              </w:rPr>
              <w:t xml:space="preserve">MLR - </w:t>
            </w:r>
            <w:r w:rsidR="002D1CAC" w:rsidRPr="005E7735">
              <w:rPr>
                <w:rFonts w:ascii="Times New Roman" w:hAnsi="Times New Roman" w:cs="Times New Roman"/>
                <w:color w:val="auto"/>
                <w:sz w:val="16"/>
                <w:szCs w:val="16"/>
              </w:rPr>
              <w:t>1</w:t>
            </w:r>
            <w:r w:rsidR="004C6CA7" w:rsidRPr="005E7735">
              <w:rPr>
                <w:rFonts w:ascii="Times New Roman" w:hAnsi="Times New Roman" w:cs="Times New Roman"/>
                <w:color w:val="auto"/>
                <w:sz w:val="16"/>
                <w:szCs w:val="16"/>
              </w:rPr>
              <w:t>.</w:t>
            </w:r>
            <w:r w:rsidR="002D1CAC" w:rsidRPr="005E7735">
              <w:rPr>
                <w:rFonts w:ascii="Times New Roman" w:hAnsi="Times New Roman" w:cs="Times New Roman"/>
                <w:color w:val="auto"/>
                <w:sz w:val="16"/>
                <w:szCs w:val="16"/>
              </w:rPr>
              <w:t>0</w:t>
            </w:r>
          </w:p>
        </w:tc>
        <w:tc>
          <w:tcPr>
            <w:tcW w:w="90" w:type="dxa"/>
          </w:tcPr>
          <w:p w14:paraId="3C4B71AA" w14:textId="77777777" w:rsidR="004C6CA7" w:rsidRPr="005E7735" w:rsidRDefault="004C6CA7" w:rsidP="00AF3155">
            <w:pPr>
              <w:pStyle w:val="a"/>
              <w:tabs>
                <w:tab w:val="decimal" w:pos="1200"/>
              </w:tabs>
              <w:spacing w:line="260" w:lineRule="exact"/>
              <w:ind w:right="-20"/>
              <w:rPr>
                <w:rFonts w:ascii="Times New Roman" w:hAnsi="Times New Roman" w:cs="Times New Roman"/>
                <w:color w:val="000000" w:themeColor="text1"/>
                <w:sz w:val="18"/>
                <w:szCs w:val="18"/>
              </w:rPr>
            </w:pPr>
          </w:p>
        </w:tc>
        <w:tc>
          <w:tcPr>
            <w:tcW w:w="1350" w:type="dxa"/>
            <w:shd w:val="clear" w:color="auto" w:fill="auto"/>
          </w:tcPr>
          <w:p w14:paraId="3554629F" w14:textId="5648AF60" w:rsidR="004C6CA7" w:rsidRPr="005E7735" w:rsidRDefault="002D1CAC" w:rsidP="00AF3155">
            <w:pPr>
              <w:pStyle w:val="a"/>
              <w:tabs>
                <w:tab w:val="decimal" w:pos="1260"/>
              </w:tabs>
              <w:spacing w:line="260" w:lineRule="exact"/>
              <w:ind w:left="-22" w:right="0"/>
              <w:rPr>
                <w:rFonts w:ascii="Times New Roman" w:eastAsia="SimSun" w:hAnsi="Times New Roman" w:cs="Times New Roman"/>
                <w:color w:val="000000"/>
                <w:sz w:val="18"/>
                <w:szCs w:val="18"/>
              </w:rPr>
            </w:pPr>
            <w:r w:rsidRPr="005E7735">
              <w:rPr>
                <w:rFonts w:ascii="Times New Roman" w:eastAsia="SimSun" w:hAnsi="Times New Roman" w:cs="Times New Roman"/>
                <w:color w:val="000000"/>
                <w:sz w:val="18"/>
                <w:szCs w:val="18"/>
              </w:rPr>
              <w:t>9</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000</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000</w:t>
            </w:r>
          </w:p>
        </w:tc>
        <w:tc>
          <w:tcPr>
            <w:tcW w:w="270" w:type="dxa"/>
          </w:tcPr>
          <w:p w14:paraId="01583BC4" w14:textId="77777777" w:rsidR="004C6CA7" w:rsidRPr="005E7735" w:rsidRDefault="004C6CA7" w:rsidP="00AF3155">
            <w:pPr>
              <w:spacing w:line="260" w:lineRule="exact"/>
              <w:rPr>
                <w:rFonts w:ascii="Times New Roman" w:hAnsi="Times New Roman" w:cs="Times New Roman"/>
                <w:color w:val="000000" w:themeColor="text1"/>
                <w:sz w:val="18"/>
                <w:szCs w:val="18"/>
              </w:rPr>
            </w:pPr>
          </w:p>
        </w:tc>
        <w:tc>
          <w:tcPr>
            <w:tcW w:w="1323" w:type="dxa"/>
          </w:tcPr>
          <w:p w14:paraId="30F9850D" w14:textId="6AD848E9" w:rsidR="004C6CA7" w:rsidRPr="005E7735" w:rsidRDefault="002D1CAC" w:rsidP="00AF3155">
            <w:pPr>
              <w:pStyle w:val="a"/>
              <w:tabs>
                <w:tab w:val="decimal" w:pos="1260"/>
              </w:tabs>
              <w:spacing w:line="260" w:lineRule="exact"/>
              <w:ind w:left="-22" w:right="0"/>
              <w:rPr>
                <w:rFonts w:ascii="Times New Roman" w:hAnsi="Times New Roman" w:cs="Times New Roman"/>
                <w:color w:val="000000" w:themeColor="text1"/>
                <w:sz w:val="18"/>
                <w:szCs w:val="18"/>
              </w:rPr>
            </w:pPr>
            <w:r w:rsidRPr="005E7735">
              <w:rPr>
                <w:rFonts w:ascii="Times New Roman" w:eastAsia="SimSun" w:hAnsi="Times New Roman" w:cs="Times New Roman"/>
                <w:color w:val="000000"/>
                <w:sz w:val="18"/>
                <w:szCs w:val="18"/>
              </w:rPr>
              <w:t>3</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000</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000</w:t>
            </w:r>
          </w:p>
        </w:tc>
      </w:tr>
      <w:tr w:rsidR="004C6CA7" w:rsidRPr="005E7735" w14:paraId="2040E6A1" w14:textId="77777777" w:rsidTr="00BA14FC">
        <w:tc>
          <w:tcPr>
            <w:tcW w:w="3240" w:type="dxa"/>
          </w:tcPr>
          <w:p w14:paraId="3E5A55CC" w14:textId="12127615" w:rsidR="004C6CA7" w:rsidRPr="005E7735" w:rsidRDefault="004C6CA7" w:rsidP="00AF3155">
            <w:pPr>
              <w:tabs>
                <w:tab w:val="left" w:pos="2261"/>
              </w:tabs>
              <w:spacing w:line="260" w:lineRule="exact"/>
              <w:ind w:left="183" w:right="58" w:hanging="89"/>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SBANG Corporation Ltd.</w:t>
            </w:r>
            <w:r w:rsidRPr="005E7735">
              <w:rPr>
                <w:rFonts w:ascii="Times New Roman" w:hAnsi="Times New Roman" w:cs="Times New Roman"/>
                <w:color w:val="000000" w:themeColor="text1"/>
                <w:sz w:val="18"/>
                <w:szCs w:val="18"/>
                <w:vertAlign w:val="superscript"/>
              </w:rPr>
              <w:t xml:space="preserve"> (</w:t>
            </w:r>
            <w:r w:rsidR="002D1CAC" w:rsidRPr="005E7735">
              <w:rPr>
                <w:rFonts w:ascii="Times New Roman" w:hAnsi="Times New Roman" w:cs="Times New Roman"/>
                <w:color w:val="000000" w:themeColor="text1"/>
                <w:sz w:val="18"/>
                <w:szCs w:val="18"/>
                <w:vertAlign w:val="superscript"/>
              </w:rPr>
              <w:t>5</w:t>
            </w:r>
            <w:r w:rsidRPr="005E7735">
              <w:rPr>
                <w:rFonts w:ascii="Times New Roman" w:hAnsi="Times New Roman" w:cs="Times New Roman"/>
                <w:color w:val="000000" w:themeColor="text1"/>
                <w:sz w:val="18"/>
                <w:szCs w:val="18"/>
                <w:vertAlign w:val="superscript"/>
              </w:rPr>
              <w:t>)</w:t>
            </w:r>
          </w:p>
        </w:tc>
        <w:tc>
          <w:tcPr>
            <w:tcW w:w="1890" w:type="dxa"/>
            <w:shd w:val="clear" w:color="auto" w:fill="auto"/>
          </w:tcPr>
          <w:p w14:paraId="2A9A36B2" w14:textId="24EA80E3" w:rsidR="004C6CA7" w:rsidRPr="005E7735" w:rsidRDefault="004C6CA7" w:rsidP="00AF3155">
            <w:pPr>
              <w:pStyle w:val="a"/>
              <w:tabs>
                <w:tab w:val="decimal" w:pos="0"/>
              </w:tabs>
              <w:spacing w:line="260" w:lineRule="exact"/>
              <w:ind w:right="94"/>
              <w:jc w:val="center"/>
              <w:rPr>
                <w:rFonts w:ascii="Times New Roman" w:hAnsi="Times New Roman" w:cs="Times New Roman"/>
                <w:color w:val="auto"/>
                <w:sz w:val="16"/>
                <w:szCs w:val="16"/>
              </w:rPr>
            </w:pPr>
            <w:r w:rsidRPr="005E7735">
              <w:rPr>
                <w:rFonts w:ascii="Times New Roman" w:hAnsi="Times New Roman" w:cs="Times New Roman"/>
                <w:color w:val="auto"/>
                <w:sz w:val="16"/>
                <w:szCs w:val="16"/>
              </w:rPr>
              <w:t xml:space="preserve">MMR/MLR - </w:t>
            </w:r>
            <w:r w:rsidR="002D1CAC" w:rsidRPr="005E7735">
              <w:rPr>
                <w:rFonts w:ascii="Times New Roman" w:hAnsi="Times New Roman" w:cs="Times New Roman"/>
                <w:color w:val="auto"/>
                <w:sz w:val="16"/>
                <w:szCs w:val="16"/>
              </w:rPr>
              <w:t>0</w:t>
            </w:r>
            <w:r w:rsidRPr="005E7735">
              <w:rPr>
                <w:rFonts w:ascii="Times New Roman" w:hAnsi="Times New Roman" w:cs="Times New Roman"/>
                <w:color w:val="auto"/>
                <w:sz w:val="16"/>
                <w:szCs w:val="16"/>
              </w:rPr>
              <w:t>.</w:t>
            </w:r>
            <w:r w:rsidR="002D1CAC" w:rsidRPr="005E7735">
              <w:rPr>
                <w:rFonts w:ascii="Times New Roman" w:hAnsi="Times New Roman" w:cs="Times New Roman"/>
                <w:color w:val="auto"/>
                <w:sz w:val="16"/>
                <w:szCs w:val="16"/>
              </w:rPr>
              <w:t>5</w:t>
            </w:r>
          </w:p>
        </w:tc>
        <w:tc>
          <w:tcPr>
            <w:tcW w:w="90" w:type="dxa"/>
          </w:tcPr>
          <w:p w14:paraId="79311E5B" w14:textId="77777777" w:rsidR="004C6CA7" w:rsidRPr="005E7735" w:rsidRDefault="004C6CA7" w:rsidP="00AF3155">
            <w:pPr>
              <w:pStyle w:val="a"/>
              <w:tabs>
                <w:tab w:val="decimal" w:pos="266"/>
              </w:tabs>
              <w:spacing w:line="260" w:lineRule="exact"/>
              <w:ind w:right="58"/>
              <w:rPr>
                <w:rFonts w:ascii="Times New Roman" w:hAnsi="Times New Roman" w:cs="Times New Roman"/>
                <w:color w:val="000000" w:themeColor="text1"/>
                <w:sz w:val="18"/>
                <w:szCs w:val="18"/>
              </w:rPr>
            </w:pPr>
          </w:p>
        </w:tc>
        <w:tc>
          <w:tcPr>
            <w:tcW w:w="1350" w:type="dxa"/>
            <w:shd w:val="clear" w:color="auto" w:fill="auto"/>
          </w:tcPr>
          <w:p w14:paraId="6C668523" w14:textId="73E445D2" w:rsidR="004C6CA7" w:rsidRPr="005E7735" w:rsidRDefault="002D1CAC" w:rsidP="00AF3155">
            <w:pPr>
              <w:pStyle w:val="a"/>
              <w:tabs>
                <w:tab w:val="decimal" w:pos="1260"/>
              </w:tabs>
              <w:spacing w:line="260" w:lineRule="exact"/>
              <w:ind w:left="-22" w:right="0"/>
              <w:rPr>
                <w:rFonts w:ascii="Times New Roman" w:eastAsia="SimSun" w:hAnsi="Times New Roman" w:cs="Times New Roman"/>
                <w:color w:val="000000"/>
                <w:sz w:val="18"/>
                <w:szCs w:val="18"/>
              </w:rPr>
            </w:pPr>
            <w:r w:rsidRPr="005E7735">
              <w:rPr>
                <w:rFonts w:ascii="Times New Roman" w:eastAsia="SimSun" w:hAnsi="Times New Roman" w:cs="Times New Roman"/>
                <w:color w:val="000000"/>
                <w:sz w:val="18"/>
                <w:szCs w:val="18"/>
              </w:rPr>
              <w:t>58</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323</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552</w:t>
            </w:r>
          </w:p>
        </w:tc>
        <w:tc>
          <w:tcPr>
            <w:tcW w:w="270" w:type="dxa"/>
          </w:tcPr>
          <w:p w14:paraId="340E8820" w14:textId="77777777" w:rsidR="004C6CA7" w:rsidRPr="005E7735" w:rsidRDefault="004C6CA7" w:rsidP="00AF3155">
            <w:pPr>
              <w:spacing w:line="260" w:lineRule="exact"/>
              <w:rPr>
                <w:rFonts w:ascii="Times New Roman" w:hAnsi="Times New Roman" w:cs="Times New Roman"/>
                <w:color w:val="000000" w:themeColor="text1"/>
                <w:sz w:val="18"/>
                <w:szCs w:val="18"/>
              </w:rPr>
            </w:pPr>
          </w:p>
        </w:tc>
        <w:tc>
          <w:tcPr>
            <w:tcW w:w="1323" w:type="dxa"/>
          </w:tcPr>
          <w:p w14:paraId="2C890992" w14:textId="7AD45325" w:rsidR="004C6CA7" w:rsidRPr="005E7735" w:rsidRDefault="002D1CAC" w:rsidP="00AF3155">
            <w:pPr>
              <w:pStyle w:val="a"/>
              <w:tabs>
                <w:tab w:val="decimal" w:pos="1256"/>
              </w:tabs>
              <w:spacing w:line="260" w:lineRule="exact"/>
              <w:ind w:left="-22" w:right="0"/>
              <w:rPr>
                <w:rFonts w:ascii="Times New Roman" w:hAnsi="Times New Roman" w:cs="Times New Roman"/>
                <w:color w:val="000000" w:themeColor="text1"/>
                <w:sz w:val="18"/>
                <w:szCs w:val="18"/>
              </w:rPr>
            </w:pPr>
            <w:r w:rsidRPr="005E7735">
              <w:rPr>
                <w:rFonts w:ascii="Times New Roman" w:eastAsia="SimSun" w:hAnsi="Times New Roman" w:cs="Times New Roman"/>
                <w:color w:val="000000"/>
                <w:sz w:val="18"/>
                <w:szCs w:val="18"/>
              </w:rPr>
              <w:t>67</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923</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034</w:t>
            </w:r>
          </w:p>
        </w:tc>
      </w:tr>
      <w:tr w:rsidR="004C6CA7" w:rsidRPr="005E7735" w14:paraId="65AAE6B5" w14:textId="77777777" w:rsidTr="00BA14FC">
        <w:tc>
          <w:tcPr>
            <w:tcW w:w="3240" w:type="dxa"/>
          </w:tcPr>
          <w:p w14:paraId="798C4B95" w14:textId="4CDEBF1B" w:rsidR="004C6CA7" w:rsidRPr="005E7735" w:rsidRDefault="004C6CA7" w:rsidP="00AF3155">
            <w:pPr>
              <w:tabs>
                <w:tab w:val="left" w:pos="2261"/>
              </w:tabs>
              <w:spacing w:line="260" w:lineRule="exact"/>
              <w:ind w:left="183" w:right="58" w:hanging="89"/>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SBANG Corporation Ltd.</w:t>
            </w:r>
            <w:r w:rsidRPr="005E7735">
              <w:rPr>
                <w:rFonts w:ascii="Times New Roman" w:hAnsi="Times New Roman" w:cs="Times New Roman"/>
                <w:color w:val="000000" w:themeColor="text1"/>
                <w:sz w:val="18"/>
                <w:szCs w:val="18"/>
                <w:vertAlign w:val="superscript"/>
              </w:rPr>
              <w:t xml:space="preserve"> (</w:t>
            </w:r>
            <w:r w:rsidR="002D1CAC" w:rsidRPr="005E7735">
              <w:rPr>
                <w:rFonts w:ascii="Times New Roman" w:hAnsi="Times New Roman" w:cs="Times New Roman"/>
                <w:color w:val="000000" w:themeColor="text1"/>
                <w:sz w:val="18"/>
                <w:szCs w:val="18"/>
                <w:vertAlign w:val="superscript"/>
              </w:rPr>
              <w:t>6</w:t>
            </w:r>
            <w:r w:rsidRPr="005E7735">
              <w:rPr>
                <w:rFonts w:ascii="Times New Roman" w:hAnsi="Times New Roman" w:cs="Times New Roman"/>
                <w:color w:val="000000" w:themeColor="text1"/>
                <w:sz w:val="18"/>
                <w:szCs w:val="18"/>
                <w:vertAlign w:val="superscript"/>
              </w:rPr>
              <w:t>)</w:t>
            </w:r>
          </w:p>
        </w:tc>
        <w:tc>
          <w:tcPr>
            <w:tcW w:w="1890" w:type="dxa"/>
            <w:shd w:val="clear" w:color="auto" w:fill="auto"/>
          </w:tcPr>
          <w:p w14:paraId="163C8B51" w14:textId="12F305D6" w:rsidR="004C6CA7" w:rsidRPr="005E7735" w:rsidRDefault="004C6CA7" w:rsidP="00AF3155">
            <w:pPr>
              <w:pStyle w:val="a"/>
              <w:tabs>
                <w:tab w:val="decimal" w:pos="0"/>
              </w:tabs>
              <w:spacing w:line="260" w:lineRule="exact"/>
              <w:ind w:right="94"/>
              <w:jc w:val="center"/>
              <w:rPr>
                <w:rFonts w:ascii="Times New Roman" w:hAnsi="Times New Roman" w:cs="Times New Roman"/>
                <w:color w:val="auto"/>
                <w:sz w:val="16"/>
                <w:szCs w:val="16"/>
              </w:rPr>
            </w:pPr>
            <w:r w:rsidRPr="005E7735">
              <w:rPr>
                <w:rFonts w:ascii="Times New Roman" w:hAnsi="Times New Roman" w:cs="Times New Roman"/>
                <w:color w:val="auto"/>
                <w:sz w:val="16"/>
                <w:szCs w:val="16"/>
              </w:rPr>
              <w:t xml:space="preserve">MOR - </w:t>
            </w:r>
            <w:r w:rsidR="002D1CAC" w:rsidRPr="005E7735">
              <w:rPr>
                <w:rFonts w:ascii="Times New Roman" w:hAnsi="Times New Roman" w:cs="Times New Roman"/>
                <w:color w:val="auto"/>
                <w:sz w:val="16"/>
                <w:szCs w:val="16"/>
              </w:rPr>
              <w:t>0</w:t>
            </w:r>
            <w:r w:rsidRPr="005E7735">
              <w:rPr>
                <w:rFonts w:ascii="Times New Roman" w:hAnsi="Times New Roman" w:cs="Times New Roman"/>
                <w:color w:val="auto"/>
                <w:sz w:val="16"/>
                <w:szCs w:val="16"/>
              </w:rPr>
              <w:t>.</w:t>
            </w:r>
            <w:r w:rsidR="002D1CAC" w:rsidRPr="005E7735">
              <w:rPr>
                <w:rFonts w:ascii="Times New Roman" w:hAnsi="Times New Roman" w:cs="Times New Roman"/>
                <w:color w:val="auto"/>
                <w:sz w:val="16"/>
                <w:szCs w:val="16"/>
              </w:rPr>
              <w:t>25</w:t>
            </w:r>
            <w:r w:rsidRPr="005E7735">
              <w:rPr>
                <w:rFonts w:ascii="Times New Roman" w:hAnsi="Times New Roman" w:cs="Times New Roman"/>
                <w:color w:val="auto"/>
                <w:sz w:val="16"/>
                <w:szCs w:val="16"/>
              </w:rPr>
              <w:t xml:space="preserve">, MOR - </w:t>
            </w:r>
            <w:r w:rsidR="002D1CAC" w:rsidRPr="005E7735">
              <w:rPr>
                <w:rFonts w:ascii="Times New Roman" w:hAnsi="Times New Roman" w:cs="Times New Roman"/>
                <w:color w:val="auto"/>
                <w:sz w:val="16"/>
                <w:szCs w:val="16"/>
              </w:rPr>
              <w:t>0</w:t>
            </w:r>
            <w:r w:rsidRPr="005E7735">
              <w:rPr>
                <w:rFonts w:ascii="Times New Roman" w:hAnsi="Times New Roman" w:cs="Times New Roman"/>
                <w:color w:val="auto"/>
                <w:sz w:val="16"/>
                <w:szCs w:val="16"/>
              </w:rPr>
              <w:t>.</w:t>
            </w:r>
            <w:r w:rsidR="002D1CAC" w:rsidRPr="005E7735">
              <w:rPr>
                <w:rFonts w:ascii="Times New Roman" w:hAnsi="Times New Roman" w:cs="Times New Roman"/>
                <w:color w:val="auto"/>
                <w:sz w:val="16"/>
                <w:szCs w:val="16"/>
              </w:rPr>
              <w:t>5</w:t>
            </w:r>
          </w:p>
        </w:tc>
        <w:tc>
          <w:tcPr>
            <w:tcW w:w="90" w:type="dxa"/>
          </w:tcPr>
          <w:p w14:paraId="2BB96364" w14:textId="77777777" w:rsidR="004C6CA7" w:rsidRPr="005E7735" w:rsidRDefault="004C6CA7" w:rsidP="00AF3155">
            <w:pPr>
              <w:pStyle w:val="a"/>
              <w:tabs>
                <w:tab w:val="decimal" w:pos="266"/>
              </w:tabs>
              <w:spacing w:line="260" w:lineRule="exact"/>
              <w:ind w:right="58"/>
              <w:rPr>
                <w:rFonts w:ascii="Times New Roman" w:hAnsi="Times New Roman" w:cs="Times New Roman"/>
                <w:color w:val="000000" w:themeColor="text1"/>
                <w:sz w:val="18"/>
                <w:szCs w:val="18"/>
              </w:rPr>
            </w:pPr>
          </w:p>
        </w:tc>
        <w:tc>
          <w:tcPr>
            <w:tcW w:w="1350" w:type="dxa"/>
            <w:shd w:val="clear" w:color="auto" w:fill="auto"/>
          </w:tcPr>
          <w:p w14:paraId="0226B951" w14:textId="150B59E7" w:rsidR="004C6CA7" w:rsidRPr="005E7735" w:rsidRDefault="002D1CAC" w:rsidP="00AF3155">
            <w:pPr>
              <w:pStyle w:val="a"/>
              <w:tabs>
                <w:tab w:val="decimal" w:pos="1260"/>
              </w:tabs>
              <w:spacing w:line="260" w:lineRule="exact"/>
              <w:ind w:left="-22" w:right="0"/>
              <w:rPr>
                <w:rFonts w:ascii="Times New Roman" w:eastAsia="SimSun" w:hAnsi="Times New Roman" w:cs="Times New Roman"/>
                <w:color w:val="000000"/>
                <w:sz w:val="18"/>
                <w:szCs w:val="18"/>
              </w:rPr>
            </w:pPr>
            <w:r w:rsidRPr="005E7735">
              <w:rPr>
                <w:rFonts w:ascii="Times New Roman" w:eastAsia="SimSun" w:hAnsi="Times New Roman" w:cs="Times New Roman"/>
                <w:color w:val="000000"/>
                <w:sz w:val="18"/>
                <w:szCs w:val="18"/>
              </w:rPr>
              <w:t>100</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000</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000</w:t>
            </w:r>
          </w:p>
        </w:tc>
        <w:tc>
          <w:tcPr>
            <w:tcW w:w="270" w:type="dxa"/>
          </w:tcPr>
          <w:p w14:paraId="229FFE91" w14:textId="77777777" w:rsidR="004C6CA7" w:rsidRPr="005E7735" w:rsidRDefault="004C6CA7" w:rsidP="00AF3155">
            <w:pPr>
              <w:spacing w:line="260" w:lineRule="exact"/>
              <w:rPr>
                <w:rFonts w:ascii="Times New Roman" w:hAnsi="Times New Roman" w:cs="Times New Roman"/>
                <w:color w:val="000000" w:themeColor="text1"/>
                <w:sz w:val="18"/>
                <w:szCs w:val="18"/>
              </w:rPr>
            </w:pPr>
          </w:p>
        </w:tc>
        <w:tc>
          <w:tcPr>
            <w:tcW w:w="1323" w:type="dxa"/>
          </w:tcPr>
          <w:p w14:paraId="6EF5C59C" w14:textId="4F8B7B61" w:rsidR="004C6CA7" w:rsidRPr="005E7735" w:rsidRDefault="002D1CAC" w:rsidP="00AF3155">
            <w:pPr>
              <w:pStyle w:val="a"/>
              <w:tabs>
                <w:tab w:val="decimal" w:pos="1260"/>
              </w:tabs>
              <w:spacing w:line="260" w:lineRule="exact"/>
              <w:ind w:left="-22" w:right="0"/>
              <w:rPr>
                <w:rFonts w:ascii="Times New Roman" w:hAnsi="Times New Roman" w:cs="Times New Roman"/>
                <w:color w:val="000000" w:themeColor="text1"/>
                <w:sz w:val="18"/>
                <w:szCs w:val="18"/>
              </w:rPr>
            </w:pPr>
            <w:r w:rsidRPr="005E7735">
              <w:rPr>
                <w:rFonts w:ascii="Times New Roman" w:eastAsia="SimSun" w:hAnsi="Times New Roman" w:cs="Times New Roman"/>
                <w:color w:val="000000"/>
                <w:sz w:val="18"/>
                <w:szCs w:val="18"/>
              </w:rPr>
              <w:t>100</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000</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000</w:t>
            </w:r>
          </w:p>
        </w:tc>
      </w:tr>
      <w:tr w:rsidR="004C6CA7" w:rsidRPr="005E7735" w14:paraId="7EA6AFBC" w14:textId="77777777" w:rsidTr="00BA14FC">
        <w:tc>
          <w:tcPr>
            <w:tcW w:w="3240" w:type="dxa"/>
          </w:tcPr>
          <w:p w14:paraId="30564E79" w14:textId="021A2C01" w:rsidR="004C6CA7" w:rsidRPr="005E7735" w:rsidRDefault="004C6CA7" w:rsidP="00AF3155">
            <w:pPr>
              <w:tabs>
                <w:tab w:val="left" w:pos="2261"/>
              </w:tabs>
              <w:spacing w:line="260" w:lineRule="exact"/>
              <w:ind w:left="183" w:right="58" w:hanging="89"/>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 xml:space="preserve">Clover Recycle Limited </w:t>
            </w:r>
            <w:r w:rsidRPr="005E7735">
              <w:rPr>
                <w:rFonts w:ascii="Times New Roman" w:hAnsi="Times New Roman" w:cs="Times New Roman"/>
                <w:color w:val="000000" w:themeColor="text1"/>
                <w:sz w:val="18"/>
                <w:szCs w:val="18"/>
                <w:vertAlign w:val="superscript"/>
              </w:rPr>
              <w:t>(</w:t>
            </w:r>
            <w:r w:rsidR="002D1CAC" w:rsidRPr="005E7735">
              <w:rPr>
                <w:rFonts w:ascii="Times New Roman" w:hAnsi="Times New Roman" w:cs="Times New Roman"/>
                <w:color w:val="000000" w:themeColor="text1"/>
                <w:sz w:val="18"/>
                <w:szCs w:val="18"/>
                <w:vertAlign w:val="superscript"/>
              </w:rPr>
              <w:t>7</w:t>
            </w:r>
            <w:r w:rsidRPr="005E7735">
              <w:rPr>
                <w:rFonts w:ascii="Times New Roman" w:hAnsi="Times New Roman" w:cs="Times New Roman"/>
                <w:color w:val="000000" w:themeColor="text1"/>
                <w:sz w:val="18"/>
                <w:szCs w:val="18"/>
                <w:vertAlign w:val="superscript"/>
              </w:rPr>
              <w:t>)</w:t>
            </w:r>
          </w:p>
        </w:tc>
        <w:tc>
          <w:tcPr>
            <w:tcW w:w="1890" w:type="dxa"/>
            <w:shd w:val="clear" w:color="auto" w:fill="auto"/>
          </w:tcPr>
          <w:p w14:paraId="7A0D3ED6" w14:textId="115EE740" w:rsidR="004C6CA7" w:rsidRPr="005E7735" w:rsidRDefault="004C6CA7" w:rsidP="00AF3155">
            <w:pPr>
              <w:pStyle w:val="a"/>
              <w:tabs>
                <w:tab w:val="decimal" w:pos="0"/>
              </w:tabs>
              <w:spacing w:line="260" w:lineRule="exact"/>
              <w:ind w:right="94"/>
              <w:jc w:val="center"/>
              <w:rPr>
                <w:rFonts w:ascii="Times New Roman" w:hAnsi="Times New Roman" w:cs="Times New Roman"/>
                <w:color w:val="auto"/>
                <w:sz w:val="16"/>
                <w:szCs w:val="16"/>
              </w:rPr>
            </w:pPr>
            <w:r w:rsidRPr="005E7735">
              <w:rPr>
                <w:rFonts w:ascii="Times New Roman" w:hAnsi="Times New Roman" w:cs="Times New Roman"/>
                <w:color w:val="auto"/>
                <w:sz w:val="16"/>
                <w:szCs w:val="16"/>
              </w:rPr>
              <w:t>MMR</w:t>
            </w:r>
          </w:p>
        </w:tc>
        <w:tc>
          <w:tcPr>
            <w:tcW w:w="90" w:type="dxa"/>
          </w:tcPr>
          <w:p w14:paraId="69309180" w14:textId="77777777" w:rsidR="004C6CA7" w:rsidRPr="005E7735" w:rsidRDefault="004C6CA7" w:rsidP="00AF3155">
            <w:pPr>
              <w:pStyle w:val="a"/>
              <w:tabs>
                <w:tab w:val="decimal" w:pos="266"/>
              </w:tabs>
              <w:spacing w:line="260" w:lineRule="exact"/>
              <w:ind w:right="58"/>
              <w:rPr>
                <w:rFonts w:ascii="Times New Roman" w:hAnsi="Times New Roman" w:cs="Times New Roman"/>
                <w:color w:val="000000" w:themeColor="text1"/>
                <w:sz w:val="18"/>
                <w:szCs w:val="18"/>
              </w:rPr>
            </w:pPr>
          </w:p>
        </w:tc>
        <w:tc>
          <w:tcPr>
            <w:tcW w:w="1350" w:type="dxa"/>
            <w:shd w:val="clear" w:color="auto" w:fill="auto"/>
          </w:tcPr>
          <w:p w14:paraId="074ABBC9" w14:textId="1EC3F5D3" w:rsidR="004C6CA7" w:rsidRPr="005E7735" w:rsidRDefault="004C6CA7" w:rsidP="00AF3155">
            <w:pPr>
              <w:pStyle w:val="a"/>
              <w:spacing w:line="240" w:lineRule="exact"/>
              <w:ind w:left="-22" w:right="0"/>
              <w:jc w:val="center"/>
              <w:rPr>
                <w:rFonts w:ascii="Times New Roman" w:eastAsia="SimSun" w:hAnsi="Times New Roman" w:cs="Times New Roman"/>
                <w:color w:val="000000"/>
                <w:sz w:val="18"/>
                <w:szCs w:val="18"/>
              </w:rPr>
            </w:pPr>
            <w:r w:rsidRPr="005E7735">
              <w:rPr>
                <w:rFonts w:ascii="Times New Roman" w:eastAsia="SimSun" w:hAnsi="Times New Roman" w:cs="Times New Roman"/>
                <w:color w:val="000000"/>
                <w:sz w:val="18"/>
                <w:szCs w:val="18"/>
              </w:rPr>
              <w:t>-</w:t>
            </w:r>
          </w:p>
        </w:tc>
        <w:tc>
          <w:tcPr>
            <w:tcW w:w="270" w:type="dxa"/>
          </w:tcPr>
          <w:p w14:paraId="5912D127" w14:textId="77777777" w:rsidR="004C6CA7" w:rsidRPr="005E7735" w:rsidRDefault="004C6CA7" w:rsidP="00AF3155">
            <w:pPr>
              <w:spacing w:line="260" w:lineRule="exact"/>
              <w:rPr>
                <w:rFonts w:ascii="Times New Roman" w:hAnsi="Times New Roman" w:cs="Times New Roman"/>
                <w:color w:val="000000" w:themeColor="text1"/>
                <w:sz w:val="18"/>
                <w:szCs w:val="18"/>
              </w:rPr>
            </w:pPr>
          </w:p>
        </w:tc>
        <w:tc>
          <w:tcPr>
            <w:tcW w:w="1323" w:type="dxa"/>
          </w:tcPr>
          <w:p w14:paraId="41EEBBC8" w14:textId="188A777A" w:rsidR="004C6CA7" w:rsidRPr="005E7735" w:rsidRDefault="002D1CAC" w:rsidP="00AF3155">
            <w:pPr>
              <w:pStyle w:val="a"/>
              <w:tabs>
                <w:tab w:val="decimal" w:pos="1260"/>
              </w:tabs>
              <w:spacing w:line="260" w:lineRule="exact"/>
              <w:ind w:left="-22" w:right="0"/>
              <w:rPr>
                <w:rFonts w:ascii="Times New Roman" w:hAnsi="Times New Roman" w:cs="Times New Roman"/>
                <w:color w:val="000000" w:themeColor="text1"/>
                <w:sz w:val="18"/>
                <w:szCs w:val="18"/>
              </w:rPr>
            </w:pPr>
            <w:r w:rsidRPr="005E7735">
              <w:rPr>
                <w:rFonts w:ascii="Times New Roman" w:eastAsia="SimSun" w:hAnsi="Times New Roman" w:cs="Times New Roman"/>
                <w:color w:val="000000"/>
                <w:sz w:val="18"/>
                <w:szCs w:val="18"/>
              </w:rPr>
              <w:t>20</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000</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000</w:t>
            </w:r>
          </w:p>
        </w:tc>
      </w:tr>
      <w:tr w:rsidR="004C6CA7" w:rsidRPr="005E7735" w14:paraId="07A3FF8D" w14:textId="77777777" w:rsidTr="00BA14FC">
        <w:tc>
          <w:tcPr>
            <w:tcW w:w="3240" w:type="dxa"/>
          </w:tcPr>
          <w:p w14:paraId="6861A377" w14:textId="77777777" w:rsidR="004C6CA7" w:rsidRPr="005E7735" w:rsidRDefault="004C6CA7" w:rsidP="00AF3155">
            <w:pPr>
              <w:tabs>
                <w:tab w:val="left" w:pos="2261"/>
              </w:tabs>
              <w:spacing w:line="260" w:lineRule="exact"/>
              <w:ind w:left="183" w:right="58"/>
              <w:rPr>
                <w:rFonts w:ascii="Times New Roman" w:hAnsi="Times New Roman" w:cs="Times New Roman"/>
                <w:color w:val="000000" w:themeColor="text1"/>
                <w:sz w:val="18"/>
                <w:szCs w:val="18"/>
              </w:rPr>
            </w:pPr>
          </w:p>
        </w:tc>
        <w:tc>
          <w:tcPr>
            <w:tcW w:w="1890" w:type="dxa"/>
            <w:shd w:val="clear" w:color="auto" w:fill="auto"/>
            <w:vAlign w:val="center"/>
          </w:tcPr>
          <w:p w14:paraId="04C8F3C9" w14:textId="77777777" w:rsidR="004C6CA7" w:rsidRPr="005E7735" w:rsidRDefault="004C6CA7" w:rsidP="00AF3155">
            <w:pPr>
              <w:tabs>
                <w:tab w:val="left" w:pos="2261"/>
              </w:tabs>
              <w:spacing w:line="260" w:lineRule="exact"/>
              <w:ind w:right="95"/>
              <w:rPr>
                <w:rFonts w:ascii="Times New Roman" w:hAnsi="Times New Roman" w:cs="Times New Roman"/>
                <w:color w:val="000000" w:themeColor="text1"/>
                <w:sz w:val="18"/>
                <w:szCs w:val="18"/>
              </w:rPr>
            </w:pPr>
          </w:p>
        </w:tc>
        <w:tc>
          <w:tcPr>
            <w:tcW w:w="90" w:type="dxa"/>
          </w:tcPr>
          <w:p w14:paraId="2C3D1A8C" w14:textId="77777777" w:rsidR="004C6CA7" w:rsidRPr="005E7735" w:rsidRDefault="004C6CA7" w:rsidP="00AF3155">
            <w:pPr>
              <w:pStyle w:val="a"/>
              <w:tabs>
                <w:tab w:val="decimal" w:pos="266"/>
              </w:tabs>
              <w:spacing w:line="260" w:lineRule="exact"/>
              <w:ind w:right="58"/>
              <w:rPr>
                <w:rFonts w:ascii="Times New Roman" w:hAnsi="Times New Roman" w:cs="Times New Roman"/>
                <w:color w:val="000000" w:themeColor="text1"/>
                <w:sz w:val="18"/>
                <w:szCs w:val="18"/>
              </w:rPr>
            </w:pPr>
          </w:p>
        </w:tc>
        <w:tc>
          <w:tcPr>
            <w:tcW w:w="1350" w:type="dxa"/>
            <w:tcBorders>
              <w:top w:val="single" w:sz="4" w:space="0" w:color="auto"/>
              <w:bottom w:val="double" w:sz="4" w:space="0" w:color="auto"/>
            </w:tcBorders>
            <w:shd w:val="clear" w:color="auto" w:fill="auto"/>
          </w:tcPr>
          <w:p w14:paraId="3F302D00" w14:textId="50E1F14A" w:rsidR="004C6CA7" w:rsidRPr="005E7735" w:rsidRDefault="002D1CAC" w:rsidP="00AF3155">
            <w:pPr>
              <w:pStyle w:val="a"/>
              <w:tabs>
                <w:tab w:val="decimal" w:pos="1260"/>
              </w:tabs>
              <w:spacing w:line="260" w:lineRule="exact"/>
              <w:ind w:left="-22" w:right="0"/>
              <w:rPr>
                <w:rFonts w:ascii="Times New Roman" w:eastAsia="SimSun" w:hAnsi="Times New Roman" w:cs="Times New Roman"/>
                <w:color w:val="000000"/>
                <w:sz w:val="18"/>
                <w:szCs w:val="18"/>
              </w:rPr>
            </w:pPr>
            <w:r w:rsidRPr="005E7735">
              <w:rPr>
                <w:rFonts w:ascii="Times New Roman" w:eastAsia="SimSun" w:hAnsi="Times New Roman" w:cs="Times New Roman"/>
                <w:color w:val="000000"/>
                <w:sz w:val="18"/>
                <w:szCs w:val="18"/>
              </w:rPr>
              <w:t>296</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323</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552</w:t>
            </w:r>
          </w:p>
        </w:tc>
        <w:tc>
          <w:tcPr>
            <w:tcW w:w="270" w:type="dxa"/>
          </w:tcPr>
          <w:p w14:paraId="363B1F0F" w14:textId="77777777" w:rsidR="004C6CA7" w:rsidRPr="005E7735" w:rsidRDefault="004C6CA7" w:rsidP="00AF3155">
            <w:pPr>
              <w:spacing w:line="260" w:lineRule="exact"/>
              <w:rPr>
                <w:rFonts w:ascii="Times New Roman" w:hAnsi="Times New Roman" w:cs="Times New Roman"/>
                <w:color w:val="000000" w:themeColor="text1"/>
                <w:sz w:val="18"/>
                <w:szCs w:val="18"/>
              </w:rPr>
            </w:pPr>
          </w:p>
        </w:tc>
        <w:tc>
          <w:tcPr>
            <w:tcW w:w="1323" w:type="dxa"/>
            <w:tcBorders>
              <w:top w:val="single" w:sz="4" w:space="0" w:color="auto"/>
              <w:bottom w:val="double" w:sz="4" w:space="0" w:color="auto"/>
            </w:tcBorders>
          </w:tcPr>
          <w:p w14:paraId="152355EC" w14:textId="22C7B19C" w:rsidR="004C6CA7" w:rsidRPr="005E7735" w:rsidRDefault="002D1CAC" w:rsidP="00AF3155">
            <w:pPr>
              <w:pStyle w:val="a"/>
              <w:tabs>
                <w:tab w:val="decimal" w:pos="1260"/>
              </w:tabs>
              <w:spacing w:line="260" w:lineRule="exact"/>
              <w:ind w:left="-22" w:right="0"/>
              <w:rPr>
                <w:rFonts w:ascii="Times New Roman" w:hAnsi="Times New Roman" w:cs="Times New Roman"/>
                <w:color w:val="000000" w:themeColor="text1"/>
                <w:sz w:val="18"/>
                <w:szCs w:val="18"/>
              </w:rPr>
            </w:pPr>
            <w:r w:rsidRPr="005E7735">
              <w:rPr>
                <w:rFonts w:ascii="Times New Roman" w:eastAsia="SimSun" w:hAnsi="Times New Roman" w:cs="Times New Roman"/>
                <w:color w:val="000000"/>
                <w:sz w:val="18"/>
                <w:szCs w:val="18"/>
              </w:rPr>
              <w:t>378</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923</w:t>
            </w:r>
            <w:r w:rsidR="004C6CA7" w:rsidRPr="005E7735">
              <w:rPr>
                <w:rFonts w:ascii="Times New Roman" w:eastAsia="SimSun" w:hAnsi="Times New Roman" w:cs="Times New Roman"/>
                <w:color w:val="000000"/>
                <w:sz w:val="18"/>
                <w:szCs w:val="18"/>
              </w:rPr>
              <w:t>,</w:t>
            </w:r>
            <w:r w:rsidRPr="005E7735">
              <w:rPr>
                <w:rFonts w:ascii="Times New Roman" w:eastAsia="SimSun" w:hAnsi="Times New Roman" w:cs="Times New Roman"/>
                <w:color w:val="000000"/>
                <w:sz w:val="18"/>
                <w:szCs w:val="18"/>
              </w:rPr>
              <w:t>034</w:t>
            </w:r>
          </w:p>
        </w:tc>
      </w:tr>
    </w:tbl>
    <w:p w14:paraId="398F7C45" w14:textId="36341AC2" w:rsidR="00E07B84" w:rsidRPr="005E7735" w:rsidRDefault="0006038E" w:rsidP="00AF3155">
      <w:pPr>
        <w:pStyle w:val="ListParagraph"/>
        <w:numPr>
          <w:ilvl w:val="0"/>
          <w:numId w:val="6"/>
        </w:numPr>
        <w:spacing w:before="240" w:after="120" w:line="240" w:lineRule="auto"/>
        <w:ind w:left="1354" w:right="58" w:hanging="274"/>
        <w:contextualSpacing w:val="0"/>
        <w:jc w:val="thaiDistribute"/>
        <w:rPr>
          <w:rFonts w:ascii="Times New Roman" w:hAnsi="Times New Roman" w:cs="Times New Roman"/>
          <w:snapToGrid w:val="0"/>
          <w:spacing w:val="-2"/>
          <w:sz w:val="20"/>
          <w:szCs w:val="20"/>
          <w:lang w:eastAsia="th-TH"/>
        </w:rPr>
      </w:pPr>
      <w:r w:rsidRPr="005E7735">
        <w:rPr>
          <w:rFonts w:ascii="Times New Roman" w:hAnsi="Times New Roman" w:cs="Times New Roman"/>
          <w:snapToGrid w:val="0"/>
          <w:sz w:val="20"/>
          <w:szCs w:val="20"/>
          <w:lang w:eastAsia="th-TH"/>
        </w:rPr>
        <w:t xml:space="preserve">As at </w:t>
      </w:r>
      <w:r w:rsidR="000D4FBA" w:rsidRPr="005E7735">
        <w:rPr>
          <w:rFonts w:ascii="Times New Roman" w:hAnsi="Times New Roman" w:cs="Times New Roman"/>
          <w:snapToGrid w:val="0"/>
          <w:sz w:val="20"/>
          <w:szCs w:val="20"/>
          <w:lang w:eastAsia="th-TH"/>
        </w:rPr>
        <w:t>September</w:t>
      </w:r>
      <w:r w:rsidR="00871C73" w:rsidRPr="005E7735">
        <w:rPr>
          <w:rFonts w:ascii="Times New Roman" w:hAnsi="Times New Roman" w:cs="Times New Roman"/>
          <w:snapToGrid w:val="0"/>
          <w:sz w:val="20"/>
          <w:szCs w:val="20"/>
          <w:lang w:eastAsia="th-TH"/>
        </w:rPr>
        <w:t xml:space="preserve"> </w:t>
      </w:r>
      <w:r w:rsidR="002D1CAC" w:rsidRPr="005E7735">
        <w:rPr>
          <w:rFonts w:ascii="Times New Roman" w:hAnsi="Times New Roman" w:cs="Times New Roman"/>
          <w:snapToGrid w:val="0"/>
          <w:sz w:val="20"/>
          <w:szCs w:val="20"/>
          <w:lang w:eastAsia="th-TH"/>
        </w:rPr>
        <w:t>30</w:t>
      </w:r>
      <w:r w:rsidRPr="005E7735">
        <w:rPr>
          <w:rFonts w:ascii="Times New Roman" w:hAnsi="Times New Roman" w:cs="Times New Roman"/>
          <w:snapToGrid w:val="0"/>
          <w:sz w:val="20"/>
          <w:szCs w:val="20"/>
          <w:lang w:eastAsia="th-TH"/>
        </w:rPr>
        <w:t xml:space="preserve">, </w:t>
      </w:r>
      <w:r w:rsidR="002D1CAC" w:rsidRPr="005E7735">
        <w:rPr>
          <w:rFonts w:ascii="Times New Roman" w:hAnsi="Times New Roman" w:cs="Times New Roman"/>
          <w:snapToGrid w:val="0"/>
          <w:sz w:val="20"/>
          <w:szCs w:val="20"/>
          <w:lang w:eastAsia="th-TH"/>
        </w:rPr>
        <w:t>2024</w:t>
      </w:r>
      <w:r w:rsidR="0005400C" w:rsidRPr="005E7735">
        <w:rPr>
          <w:rFonts w:ascii="Times New Roman" w:hAnsi="Times New Roman" w:cs="Times New Roman"/>
          <w:snapToGrid w:val="0"/>
          <w:sz w:val="20"/>
          <w:szCs w:val="20"/>
          <w:lang w:eastAsia="th-TH"/>
        </w:rPr>
        <w:t xml:space="preserve"> and December </w:t>
      </w:r>
      <w:r w:rsidR="002D1CAC" w:rsidRPr="005E7735">
        <w:rPr>
          <w:rFonts w:ascii="Times New Roman" w:hAnsi="Times New Roman" w:cs="Times New Roman"/>
          <w:snapToGrid w:val="0"/>
          <w:sz w:val="20"/>
          <w:szCs w:val="20"/>
          <w:lang w:eastAsia="th-TH"/>
        </w:rPr>
        <w:t>31</w:t>
      </w:r>
      <w:r w:rsidR="0005400C" w:rsidRPr="005E7735">
        <w:rPr>
          <w:rFonts w:ascii="Times New Roman" w:hAnsi="Times New Roman" w:cs="Times New Roman"/>
          <w:snapToGrid w:val="0"/>
          <w:sz w:val="20"/>
          <w:szCs w:val="20"/>
          <w:lang w:eastAsia="th-TH"/>
        </w:rPr>
        <w:t xml:space="preserve">, </w:t>
      </w:r>
      <w:r w:rsidR="002D1CAC" w:rsidRPr="005E7735">
        <w:rPr>
          <w:rFonts w:ascii="Times New Roman" w:hAnsi="Times New Roman" w:cs="Times New Roman"/>
          <w:snapToGrid w:val="0"/>
          <w:sz w:val="20"/>
          <w:szCs w:val="20"/>
          <w:lang w:eastAsia="th-TH"/>
        </w:rPr>
        <w:t>2023</w:t>
      </w:r>
      <w:r w:rsidRPr="005E7735">
        <w:rPr>
          <w:rFonts w:ascii="Times New Roman" w:hAnsi="Times New Roman" w:cs="Times New Roman"/>
          <w:snapToGrid w:val="0"/>
          <w:sz w:val="20"/>
          <w:szCs w:val="20"/>
          <w:lang w:eastAsia="th-TH"/>
        </w:rPr>
        <w:t xml:space="preserve">, Clover Power Public Company Limited has borrowings from a local financial institution by issuing promissory notes to a local financial institution which are repayable in </w:t>
      </w:r>
      <w:r w:rsidR="00292080" w:rsidRPr="005E7735">
        <w:rPr>
          <w:rFonts w:ascii="Times New Roman" w:hAnsi="Times New Roman" w:cs="Times New Roman"/>
          <w:snapToGrid w:val="0"/>
          <w:sz w:val="20"/>
          <w:szCs w:val="20"/>
          <w:lang w:eastAsia="th-TH"/>
        </w:rPr>
        <w:t>December</w:t>
      </w:r>
      <w:r w:rsidRPr="005E7735">
        <w:rPr>
          <w:rFonts w:ascii="Times New Roman" w:hAnsi="Times New Roman" w:cs="Times New Roman"/>
          <w:snapToGrid w:val="0"/>
          <w:sz w:val="20"/>
          <w:szCs w:val="20"/>
          <w:lang w:eastAsia="th-TH"/>
        </w:rPr>
        <w:t xml:space="preserve"> </w:t>
      </w:r>
      <w:r w:rsidR="002D1CAC" w:rsidRPr="005E7735">
        <w:rPr>
          <w:rFonts w:ascii="Times New Roman" w:hAnsi="Times New Roman" w:cs="Times New Roman"/>
          <w:snapToGrid w:val="0"/>
          <w:sz w:val="20"/>
          <w:szCs w:val="20"/>
          <w:lang w:eastAsia="th-TH"/>
        </w:rPr>
        <w:t>2024</w:t>
      </w:r>
      <w:r w:rsidRPr="005E7735">
        <w:rPr>
          <w:rFonts w:ascii="Times New Roman" w:hAnsi="Times New Roman" w:cs="Times New Roman"/>
          <w:snapToGrid w:val="0"/>
          <w:sz w:val="20"/>
          <w:szCs w:val="20"/>
          <w:lang w:eastAsia="th-TH"/>
        </w:rPr>
        <w:t xml:space="preserve"> to </w:t>
      </w:r>
      <w:r w:rsidR="00292080" w:rsidRPr="005E7735">
        <w:rPr>
          <w:rFonts w:ascii="Times New Roman" w:hAnsi="Times New Roman" w:cs="Times New Roman"/>
          <w:snapToGrid w:val="0"/>
          <w:sz w:val="20"/>
          <w:szCs w:val="20"/>
          <w:lang w:eastAsia="th-TH"/>
        </w:rPr>
        <w:t>January</w:t>
      </w:r>
      <w:r w:rsidRPr="005E7735">
        <w:rPr>
          <w:rFonts w:ascii="Times New Roman" w:hAnsi="Times New Roman" w:cs="Times New Roman"/>
          <w:snapToGrid w:val="0"/>
          <w:sz w:val="20"/>
          <w:szCs w:val="20"/>
          <w:lang w:eastAsia="th-TH"/>
        </w:rPr>
        <w:t xml:space="preserve"> </w:t>
      </w:r>
      <w:r w:rsidR="002D1CAC" w:rsidRPr="005E7735">
        <w:rPr>
          <w:rFonts w:ascii="Times New Roman" w:hAnsi="Times New Roman" w:cs="Times New Roman"/>
          <w:snapToGrid w:val="0"/>
          <w:sz w:val="20"/>
          <w:szCs w:val="20"/>
          <w:lang w:eastAsia="th-TH"/>
        </w:rPr>
        <w:t>2025</w:t>
      </w:r>
      <w:r w:rsidR="0005400C" w:rsidRPr="005E7735">
        <w:rPr>
          <w:rFonts w:ascii="Times New Roman" w:hAnsi="Times New Roman" w:cs="Times New Roman"/>
          <w:snapToGrid w:val="0"/>
          <w:sz w:val="20"/>
          <w:szCs w:val="20"/>
          <w:lang w:eastAsia="th-TH"/>
        </w:rPr>
        <w:t xml:space="preserve"> and </w:t>
      </w:r>
      <w:r w:rsidRPr="005E7735">
        <w:rPr>
          <w:rFonts w:ascii="Times New Roman" w:hAnsi="Times New Roman" w:cs="Times New Roman"/>
          <w:snapToGrid w:val="0"/>
          <w:sz w:val="20"/>
          <w:szCs w:val="20"/>
          <w:lang w:eastAsia="th-TH"/>
        </w:rPr>
        <w:t xml:space="preserve">January </w:t>
      </w:r>
      <w:r w:rsidR="002D1CAC" w:rsidRPr="005E7735">
        <w:rPr>
          <w:rFonts w:ascii="Times New Roman" w:hAnsi="Times New Roman" w:cs="Times New Roman"/>
          <w:snapToGrid w:val="0"/>
          <w:sz w:val="20"/>
          <w:szCs w:val="20"/>
          <w:lang w:eastAsia="th-TH"/>
        </w:rPr>
        <w:t>2024</w:t>
      </w:r>
      <w:r w:rsidRPr="005E7735">
        <w:rPr>
          <w:rFonts w:ascii="Times New Roman" w:hAnsi="Times New Roman" w:cs="Times New Roman"/>
          <w:snapToGrid w:val="0"/>
          <w:sz w:val="20"/>
          <w:szCs w:val="20"/>
          <w:lang w:eastAsia="th-TH"/>
        </w:rPr>
        <w:t xml:space="preserve"> to April </w:t>
      </w:r>
      <w:r w:rsidR="002D1CAC" w:rsidRPr="005E7735">
        <w:rPr>
          <w:rFonts w:ascii="Times New Roman" w:hAnsi="Times New Roman" w:cs="Times New Roman"/>
          <w:snapToGrid w:val="0"/>
          <w:sz w:val="20"/>
          <w:szCs w:val="20"/>
          <w:lang w:eastAsia="th-TH"/>
        </w:rPr>
        <w:t>2024</w:t>
      </w:r>
      <w:r w:rsidRPr="005E7735">
        <w:rPr>
          <w:rFonts w:ascii="Times New Roman" w:hAnsi="Times New Roman" w:cs="Times New Roman"/>
          <w:snapToGrid w:val="0"/>
          <w:sz w:val="20"/>
          <w:szCs w:val="20"/>
          <w:lang w:eastAsia="th-TH"/>
        </w:rPr>
        <w:t>. Such promissory notes</w:t>
      </w:r>
      <w:r w:rsidR="00F35DAA" w:rsidRPr="005E7735">
        <w:rPr>
          <w:rFonts w:ascii="Times New Roman" w:hAnsi="Times New Roman" w:cs="Times New Roman"/>
          <w:snapToGrid w:val="0"/>
          <w:sz w:val="20"/>
          <w:szCs w:val="20"/>
          <w:lang w:eastAsia="th-TH"/>
        </w:rPr>
        <w:t xml:space="preserve"> were</w:t>
      </w:r>
      <w:r w:rsidRPr="005E7735">
        <w:rPr>
          <w:rFonts w:ascii="Times New Roman" w:hAnsi="Times New Roman" w:cs="Times New Roman"/>
          <w:snapToGrid w:val="0"/>
          <w:sz w:val="20"/>
          <w:szCs w:val="20"/>
          <w:lang w:eastAsia="th-TH"/>
        </w:rPr>
        <w:t xml:space="preserve"> secured by land and certain machine (see Note </w:t>
      </w:r>
      <w:r w:rsidR="002D1CAC" w:rsidRPr="005E7735">
        <w:rPr>
          <w:rFonts w:ascii="Times New Roman" w:hAnsi="Times New Roman" w:cs="Times New Roman"/>
          <w:snapToGrid w:val="0"/>
          <w:sz w:val="20"/>
          <w:szCs w:val="20"/>
          <w:lang w:eastAsia="th-TH"/>
        </w:rPr>
        <w:t>13</w:t>
      </w:r>
      <w:r w:rsidRPr="005E7735">
        <w:rPr>
          <w:rFonts w:ascii="Times New Roman" w:hAnsi="Times New Roman" w:cs="Times New Roman"/>
          <w:snapToGrid w:val="0"/>
          <w:sz w:val="20"/>
          <w:szCs w:val="20"/>
          <w:lang w:eastAsia="th-TH"/>
        </w:rPr>
        <w:t>).</w:t>
      </w:r>
      <w:r w:rsidR="00E07B84" w:rsidRPr="005E7735">
        <w:rPr>
          <w:rFonts w:ascii="Times New Roman" w:hAnsi="Times New Roman" w:cs="Times New Roman"/>
          <w:snapToGrid w:val="0"/>
          <w:spacing w:val="4"/>
          <w:sz w:val="20"/>
          <w:szCs w:val="20"/>
          <w:lang w:eastAsia="th-TH"/>
        </w:rPr>
        <w:t xml:space="preserve"> </w:t>
      </w:r>
    </w:p>
    <w:p w14:paraId="3F28254C" w14:textId="1BA0BFD7" w:rsidR="00256B78" w:rsidRPr="005E7735" w:rsidRDefault="00256B78" w:rsidP="00AF3155">
      <w:pPr>
        <w:pStyle w:val="ListParagraph"/>
        <w:numPr>
          <w:ilvl w:val="0"/>
          <w:numId w:val="6"/>
        </w:numPr>
        <w:spacing w:after="120" w:line="240" w:lineRule="auto"/>
        <w:ind w:left="1354" w:right="58" w:hanging="274"/>
        <w:contextualSpacing w:val="0"/>
        <w:jc w:val="thaiDistribute"/>
        <w:rPr>
          <w:rFonts w:ascii="Times New Roman" w:hAnsi="Times New Roman" w:cs="Times New Roman"/>
          <w:spacing w:val="-4"/>
          <w:sz w:val="20"/>
          <w:szCs w:val="20"/>
        </w:rPr>
      </w:pPr>
      <w:r w:rsidRPr="005E7735">
        <w:rPr>
          <w:rFonts w:ascii="Times New Roman" w:hAnsi="Times New Roman" w:cs="Times New Roman"/>
          <w:spacing w:val="-6"/>
          <w:sz w:val="20"/>
          <w:szCs w:val="20"/>
        </w:rPr>
        <w:t xml:space="preserve">As at December </w:t>
      </w:r>
      <w:r w:rsidR="002D1CAC" w:rsidRPr="005E7735">
        <w:rPr>
          <w:rFonts w:ascii="Times New Roman" w:hAnsi="Times New Roman" w:cs="Times New Roman"/>
          <w:spacing w:val="-6"/>
          <w:sz w:val="20"/>
          <w:szCs w:val="20"/>
        </w:rPr>
        <w:t>31</w:t>
      </w:r>
      <w:r w:rsidRPr="005E7735">
        <w:rPr>
          <w:rFonts w:ascii="Times New Roman" w:hAnsi="Times New Roman" w:cs="Times New Roman"/>
          <w:spacing w:val="-6"/>
          <w:sz w:val="20"/>
          <w:szCs w:val="20"/>
        </w:rPr>
        <w:t xml:space="preserve">, </w:t>
      </w:r>
      <w:r w:rsidR="002D1CAC" w:rsidRPr="005E7735">
        <w:rPr>
          <w:rFonts w:ascii="Times New Roman" w:hAnsi="Times New Roman" w:cs="Times New Roman"/>
          <w:spacing w:val="-6"/>
          <w:sz w:val="20"/>
          <w:szCs w:val="20"/>
        </w:rPr>
        <w:t>2023</w:t>
      </w:r>
      <w:r w:rsidR="008C7C18" w:rsidRPr="005E7735">
        <w:rPr>
          <w:rFonts w:ascii="Times New Roman" w:hAnsi="Times New Roman" w:cs="Times New Roman"/>
          <w:spacing w:val="-4"/>
          <w:sz w:val="20"/>
          <w:szCs w:val="20"/>
        </w:rPr>
        <w:t xml:space="preserve">, </w:t>
      </w:r>
      <w:r w:rsidRPr="005E7735">
        <w:rPr>
          <w:rFonts w:ascii="Times New Roman" w:hAnsi="Times New Roman" w:cs="Times New Roman"/>
          <w:spacing w:val="-4"/>
          <w:sz w:val="20"/>
          <w:szCs w:val="20"/>
        </w:rPr>
        <w:t xml:space="preserve">Clover Power Public Company Limited has borrowings from a financial institution by issuing promissory notes to a local financial institution which are repayable in February </w:t>
      </w:r>
      <w:r w:rsidR="002D1CAC" w:rsidRPr="005E7735">
        <w:rPr>
          <w:rFonts w:ascii="Times New Roman" w:hAnsi="Times New Roman" w:cs="Times New Roman"/>
          <w:spacing w:val="-4"/>
          <w:sz w:val="20"/>
          <w:szCs w:val="20"/>
        </w:rPr>
        <w:t>2024</w:t>
      </w:r>
      <w:r w:rsidRPr="005E7735">
        <w:rPr>
          <w:rFonts w:ascii="Times New Roman" w:hAnsi="Times New Roman" w:cs="Times New Roman"/>
          <w:spacing w:val="-4"/>
          <w:sz w:val="20"/>
          <w:szCs w:val="20"/>
        </w:rPr>
        <w:t xml:space="preserve"> to March </w:t>
      </w:r>
      <w:r w:rsidR="002D1CAC" w:rsidRPr="005E7735">
        <w:rPr>
          <w:rFonts w:ascii="Times New Roman" w:hAnsi="Times New Roman" w:cs="Times New Roman"/>
          <w:spacing w:val="-4"/>
          <w:sz w:val="20"/>
          <w:szCs w:val="20"/>
        </w:rPr>
        <w:t>2024</w:t>
      </w:r>
      <w:r w:rsidRPr="005E7735">
        <w:rPr>
          <w:rFonts w:ascii="Times New Roman" w:hAnsi="Times New Roman" w:cs="Times New Roman"/>
          <w:spacing w:val="-4"/>
          <w:sz w:val="20"/>
          <w:szCs w:val="20"/>
        </w:rPr>
        <w:t xml:space="preserve">. Such promissory notes were secured by restricted deposit at financial institutions (see Note </w:t>
      </w:r>
      <w:r w:rsidR="002D1CAC" w:rsidRPr="005E7735">
        <w:rPr>
          <w:rFonts w:ascii="Times New Roman" w:hAnsi="Times New Roman" w:cs="Times New Roman"/>
          <w:spacing w:val="-4"/>
          <w:sz w:val="20"/>
          <w:szCs w:val="20"/>
        </w:rPr>
        <w:t>10</w:t>
      </w:r>
      <w:r w:rsidRPr="005E7735">
        <w:rPr>
          <w:rFonts w:ascii="Times New Roman" w:hAnsi="Times New Roman" w:cs="Times New Roman"/>
          <w:spacing w:val="-4"/>
          <w:sz w:val="20"/>
          <w:szCs w:val="20"/>
        </w:rPr>
        <w:t>) and the Company’s directors and major shareholders</w:t>
      </w:r>
      <w:r w:rsidR="00BC19D1" w:rsidRPr="005E7735">
        <w:rPr>
          <w:rFonts w:ascii="Times New Roman" w:hAnsi="Times New Roman" w:cs="Times New Roman"/>
          <w:spacing w:val="-4"/>
          <w:sz w:val="20"/>
          <w:szCs w:val="20"/>
        </w:rPr>
        <w:t xml:space="preserve"> </w:t>
      </w:r>
      <w:r w:rsidR="00BC19D1" w:rsidRPr="005E7735">
        <w:rPr>
          <w:rFonts w:ascii="Times New Roman" w:hAnsi="Times New Roman" w:cs="Times New Roman"/>
          <w:snapToGrid w:val="0"/>
          <w:sz w:val="20"/>
          <w:szCs w:val="20"/>
          <w:cs/>
          <w:lang w:eastAsia="th-TH"/>
        </w:rPr>
        <w:t>(</w:t>
      </w:r>
      <w:r w:rsidR="00100245" w:rsidRPr="005E7735">
        <w:rPr>
          <w:rFonts w:ascii="Times New Roman" w:hAnsi="Times New Roman" w:cs="Times New Roman"/>
          <w:snapToGrid w:val="0"/>
          <w:sz w:val="20"/>
          <w:szCs w:val="20"/>
          <w:lang w:eastAsia="th-TH"/>
        </w:rPr>
        <w:t xml:space="preserve">As at </w:t>
      </w:r>
      <w:r w:rsidR="00AE491C" w:rsidRPr="005E7735">
        <w:rPr>
          <w:rFonts w:ascii="Times New Roman" w:hAnsi="Times New Roman" w:cs="Times New Roman"/>
          <w:snapToGrid w:val="0"/>
          <w:sz w:val="20"/>
          <w:szCs w:val="20"/>
          <w:lang w:eastAsia="th-TH"/>
        </w:rPr>
        <w:t>September</w:t>
      </w:r>
      <w:r w:rsidR="000B1E78" w:rsidRPr="005E7735">
        <w:rPr>
          <w:rFonts w:ascii="Times New Roman" w:hAnsi="Times New Roman" w:cs="Times New Roman"/>
          <w:snapToGrid w:val="0"/>
          <w:sz w:val="20"/>
          <w:szCs w:val="20"/>
          <w:lang w:eastAsia="th-TH"/>
        </w:rPr>
        <w:t xml:space="preserve"> </w:t>
      </w:r>
      <w:r w:rsidR="002D1CAC" w:rsidRPr="005E7735">
        <w:rPr>
          <w:rFonts w:ascii="Times New Roman" w:hAnsi="Times New Roman" w:cs="Times New Roman"/>
          <w:snapToGrid w:val="0"/>
          <w:sz w:val="20"/>
          <w:szCs w:val="20"/>
          <w:lang w:eastAsia="th-TH"/>
        </w:rPr>
        <w:t>30</w:t>
      </w:r>
      <w:r w:rsidR="000B1E78" w:rsidRPr="005E7735">
        <w:rPr>
          <w:rFonts w:ascii="Times New Roman" w:hAnsi="Times New Roman" w:cs="Times New Roman"/>
          <w:snapToGrid w:val="0"/>
          <w:sz w:val="20"/>
          <w:szCs w:val="20"/>
          <w:lang w:eastAsia="th-TH"/>
        </w:rPr>
        <w:t xml:space="preserve">, </w:t>
      </w:r>
      <w:r w:rsidR="002D1CAC" w:rsidRPr="005E7735">
        <w:rPr>
          <w:rFonts w:ascii="Times New Roman" w:hAnsi="Times New Roman" w:cs="Times New Roman"/>
          <w:snapToGrid w:val="0"/>
          <w:sz w:val="20"/>
          <w:szCs w:val="20"/>
          <w:lang w:eastAsia="th-TH"/>
        </w:rPr>
        <w:t>2024</w:t>
      </w:r>
      <w:r w:rsidR="000B1E78" w:rsidRPr="005E7735">
        <w:rPr>
          <w:rFonts w:ascii="Times New Roman" w:hAnsi="Times New Roman" w:cs="Times New Roman"/>
          <w:snapToGrid w:val="0"/>
          <w:sz w:val="20"/>
          <w:szCs w:val="20"/>
          <w:lang w:eastAsia="th-TH"/>
        </w:rPr>
        <w:t>: Nil</w:t>
      </w:r>
      <w:r w:rsidR="00BC19D1" w:rsidRPr="005E7735">
        <w:rPr>
          <w:rFonts w:ascii="Times New Roman" w:hAnsi="Times New Roman" w:cs="Times New Roman"/>
          <w:snapToGrid w:val="0"/>
          <w:sz w:val="20"/>
          <w:szCs w:val="20"/>
          <w:cs/>
          <w:lang w:eastAsia="th-TH"/>
        </w:rPr>
        <w:t>)</w:t>
      </w:r>
      <w:r w:rsidR="000B1E78" w:rsidRPr="005E7735">
        <w:rPr>
          <w:rFonts w:ascii="Times New Roman" w:hAnsi="Times New Roman" w:cs="Times New Roman"/>
          <w:snapToGrid w:val="0"/>
          <w:sz w:val="20"/>
          <w:szCs w:val="20"/>
          <w:lang w:eastAsia="th-TH"/>
        </w:rPr>
        <w:t>.</w:t>
      </w:r>
    </w:p>
    <w:p w14:paraId="792F0D99" w14:textId="14264AC0" w:rsidR="00C84346" w:rsidRPr="005E7735" w:rsidRDefault="00877BEF" w:rsidP="00AF3155">
      <w:pPr>
        <w:pStyle w:val="ListParagraph"/>
        <w:spacing w:after="120" w:line="240" w:lineRule="auto"/>
        <w:ind w:left="1354" w:right="58"/>
        <w:contextualSpacing w:val="0"/>
        <w:jc w:val="thaiDistribute"/>
        <w:rPr>
          <w:rFonts w:ascii="Times New Roman" w:hAnsi="Times New Roman" w:cs="Times New Roman"/>
          <w:sz w:val="20"/>
          <w:szCs w:val="20"/>
        </w:rPr>
      </w:pPr>
      <w:r w:rsidRPr="005E7735">
        <w:rPr>
          <w:rFonts w:ascii="Times New Roman" w:hAnsi="Times New Roman" w:cs="Times New Roman"/>
          <w:spacing w:val="-4"/>
          <w:sz w:val="20"/>
          <w:szCs w:val="20"/>
        </w:rPr>
        <w:t>On</w:t>
      </w:r>
      <w:r w:rsidR="00AF6EA3" w:rsidRPr="005E7735">
        <w:rPr>
          <w:rFonts w:ascii="Times New Roman" w:hAnsi="Times New Roman" w:cs="Times New Roman"/>
          <w:spacing w:val="-4"/>
          <w:sz w:val="20"/>
          <w:szCs w:val="20"/>
        </w:rPr>
        <w:t xml:space="preserve"> June </w:t>
      </w:r>
      <w:r w:rsidR="002D1CAC" w:rsidRPr="005E7735">
        <w:rPr>
          <w:rFonts w:ascii="Times New Roman" w:hAnsi="Times New Roman" w:cs="Times New Roman"/>
          <w:spacing w:val="-4"/>
          <w:sz w:val="20"/>
          <w:szCs w:val="20"/>
        </w:rPr>
        <w:t>27</w:t>
      </w:r>
      <w:r w:rsidR="00AF6EA3" w:rsidRPr="005E7735">
        <w:rPr>
          <w:rFonts w:ascii="Times New Roman" w:hAnsi="Times New Roman" w:cs="Times New Roman"/>
          <w:spacing w:val="-4"/>
          <w:sz w:val="20"/>
          <w:szCs w:val="20"/>
        </w:rPr>
        <w:t xml:space="preserve">, </w:t>
      </w:r>
      <w:r w:rsidR="002D1CAC" w:rsidRPr="005E7735">
        <w:rPr>
          <w:rFonts w:ascii="Times New Roman" w:hAnsi="Times New Roman" w:cs="Times New Roman"/>
          <w:spacing w:val="-4"/>
          <w:sz w:val="20"/>
          <w:szCs w:val="20"/>
        </w:rPr>
        <w:t>2024</w:t>
      </w:r>
      <w:r w:rsidR="00AF6EA3" w:rsidRPr="005E7735">
        <w:rPr>
          <w:rFonts w:ascii="Times New Roman" w:hAnsi="Times New Roman" w:cs="Times New Roman"/>
          <w:spacing w:val="-4"/>
          <w:sz w:val="20"/>
          <w:szCs w:val="20"/>
        </w:rPr>
        <w:t xml:space="preserve">, </w:t>
      </w:r>
      <w:r w:rsidR="008A11C0" w:rsidRPr="005E7735">
        <w:rPr>
          <w:rFonts w:ascii="Times New Roman" w:hAnsi="Times New Roman" w:cs="Times New Roman"/>
          <w:spacing w:val="-4"/>
          <w:sz w:val="20"/>
          <w:szCs w:val="20"/>
        </w:rPr>
        <w:t>the Com</w:t>
      </w:r>
      <w:r w:rsidR="0031684C" w:rsidRPr="005E7735">
        <w:rPr>
          <w:rFonts w:ascii="Times New Roman" w:hAnsi="Times New Roman" w:cs="Times New Roman"/>
          <w:spacing w:val="-4"/>
          <w:sz w:val="20"/>
          <w:szCs w:val="20"/>
        </w:rPr>
        <w:t>p</w:t>
      </w:r>
      <w:r w:rsidR="008A11C0" w:rsidRPr="005E7735">
        <w:rPr>
          <w:rFonts w:ascii="Times New Roman" w:hAnsi="Times New Roman" w:cs="Times New Roman"/>
          <w:spacing w:val="-4"/>
          <w:sz w:val="20"/>
          <w:szCs w:val="20"/>
        </w:rPr>
        <w:t>any</w:t>
      </w:r>
      <w:r w:rsidR="00AF6EA3" w:rsidRPr="005E7735">
        <w:rPr>
          <w:rFonts w:ascii="Times New Roman" w:hAnsi="Times New Roman" w:cs="Times New Roman"/>
          <w:spacing w:val="-4"/>
          <w:sz w:val="20"/>
          <w:szCs w:val="20"/>
        </w:rPr>
        <w:t xml:space="preserve"> </w:t>
      </w:r>
      <w:r w:rsidR="4A70DB4F" w:rsidRPr="005E7735">
        <w:rPr>
          <w:rFonts w:ascii="Times New Roman" w:hAnsi="Times New Roman" w:cs="Times New Roman"/>
          <w:sz w:val="20"/>
          <w:szCs w:val="20"/>
        </w:rPr>
        <w:t>entered into</w:t>
      </w:r>
      <w:r w:rsidR="002B3B28" w:rsidRPr="005E7735">
        <w:rPr>
          <w:rFonts w:ascii="Times New Roman" w:hAnsi="Times New Roman" w:cs="Times New Roman"/>
          <w:spacing w:val="-4"/>
          <w:sz w:val="20"/>
          <w:szCs w:val="20"/>
        </w:rPr>
        <w:t xml:space="preserve"> </w:t>
      </w:r>
      <w:r w:rsidR="00DB29D0" w:rsidRPr="005E7735">
        <w:rPr>
          <w:rFonts w:ascii="Times New Roman" w:hAnsi="Times New Roman" w:cs="Times New Roman"/>
          <w:spacing w:val="-4"/>
          <w:sz w:val="20"/>
          <w:szCs w:val="20"/>
        </w:rPr>
        <w:t xml:space="preserve">debt </w:t>
      </w:r>
      <w:r w:rsidR="00BE77A6" w:rsidRPr="005E7735">
        <w:rPr>
          <w:rFonts w:ascii="Times New Roman" w:hAnsi="Times New Roman" w:cs="Times New Roman"/>
          <w:spacing w:val="-4"/>
          <w:sz w:val="20"/>
          <w:szCs w:val="20"/>
        </w:rPr>
        <w:t>restr</w:t>
      </w:r>
      <w:r w:rsidR="001F06B2" w:rsidRPr="005E7735">
        <w:rPr>
          <w:rFonts w:ascii="Times New Roman" w:hAnsi="Times New Roman" w:cs="Times New Roman"/>
          <w:spacing w:val="-4"/>
          <w:sz w:val="20"/>
          <w:szCs w:val="20"/>
        </w:rPr>
        <w:t>uctur</w:t>
      </w:r>
      <w:r w:rsidR="00DE5E0A" w:rsidRPr="005E7735">
        <w:rPr>
          <w:rFonts w:ascii="Times New Roman" w:hAnsi="Times New Roman" w:cs="Times New Roman"/>
          <w:spacing w:val="-4"/>
          <w:sz w:val="20"/>
          <w:szCs w:val="20"/>
        </w:rPr>
        <w:t>ing</w:t>
      </w:r>
      <w:r w:rsidR="001F06B2" w:rsidRPr="005E7735">
        <w:rPr>
          <w:rFonts w:ascii="Times New Roman" w:hAnsi="Times New Roman" w:cs="Times New Roman"/>
          <w:spacing w:val="-4"/>
          <w:sz w:val="20"/>
          <w:szCs w:val="20"/>
        </w:rPr>
        <w:t xml:space="preserve"> agreement </w:t>
      </w:r>
      <w:r w:rsidR="00B33CB4" w:rsidRPr="005E7735">
        <w:rPr>
          <w:rFonts w:ascii="Times New Roman" w:hAnsi="Times New Roman" w:cs="Times New Roman"/>
          <w:spacing w:val="-4"/>
          <w:sz w:val="20"/>
          <w:szCs w:val="20"/>
        </w:rPr>
        <w:t>with</w:t>
      </w:r>
      <w:r w:rsidR="00AF6EA3" w:rsidRPr="005E7735">
        <w:rPr>
          <w:rFonts w:ascii="Times New Roman" w:hAnsi="Times New Roman" w:cs="Times New Roman"/>
          <w:spacing w:val="-4"/>
          <w:sz w:val="20"/>
          <w:szCs w:val="20"/>
        </w:rPr>
        <w:t xml:space="preserve"> a financial </w:t>
      </w:r>
      <w:r w:rsidR="00AF6EA3" w:rsidRPr="005E7735">
        <w:rPr>
          <w:rFonts w:ascii="Times New Roman" w:hAnsi="Times New Roman" w:cs="Times New Roman"/>
          <w:sz w:val="20"/>
          <w:szCs w:val="20"/>
        </w:rPr>
        <w:t xml:space="preserve">institution by </w:t>
      </w:r>
      <w:r w:rsidR="00237BA4" w:rsidRPr="005E7735">
        <w:rPr>
          <w:rFonts w:ascii="Times New Roman" w:hAnsi="Times New Roman" w:cs="Times New Roman"/>
          <w:sz w:val="20"/>
          <w:szCs w:val="20"/>
        </w:rPr>
        <w:t>c</w:t>
      </w:r>
      <w:r w:rsidR="008A6AA9" w:rsidRPr="005E7735">
        <w:rPr>
          <w:rFonts w:ascii="Times New Roman" w:hAnsi="Times New Roman" w:cs="Times New Roman"/>
          <w:sz w:val="20"/>
          <w:szCs w:val="20"/>
        </w:rPr>
        <w:t>onverting</w:t>
      </w:r>
      <w:r w:rsidR="00AF6EA3" w:rsidRPr="005E7735">
        <w:rPr>
          <w:rFonts w:ascii="Times New Roman" w:hAnsi="Times New Roman" w:cs="Times New Roman"/>
          <w:sz w:val="20"/>
          <w:szCs w:val="20"/>
        </w:rPr>
        <w:t xml:space="preserve"> promissory notes </w:t>
      </w:r>
      <w:r w:rsidR="00F47F89" w:rsidRPr="005E7735">
        <w:rPr>
          <w:rFonts w:ascii="Times New Roman" w:hAnsi="Times New Roman" w:cs="Times New Roman"/>
          <w:sz w:val="20"/>
          <w:szCs w:val="20"/>
        </w:rPr>
        <w:t xml:space="preserve">in amount of Baht </w:t>
      </w:r>
      <w:r w:rsidR="002D1CAC" w:rsidRPr="005E7735">
        <w:rPr>
          <w:rFonts w:ascii="Times New Roman" w:hAnsi="Times New Roman" w:cs="Times New Roman"/>
          <w:sz w:val="20"/>
          <w:szCs w:val="20"/>
        </w:rPr>
        <w:t>17</w:t>
      </w:r>
      <w:r w:rsidR="00F47F89" w:rsidRPr="005E7735">
        <w:rPr>
          <w:rFonts w:ascii="Times New Roman" w:hAnsi="Times New Roman" w:cs="Times New Roman"/>
          <w:sz w:val="20"/>
          <w:szCs w:val="20"/>
        </w:rPr>
        <w:t>.</w:t>
      </w:r>
      <w:r w:rsidR="002D1CAC" w:rsidRPr="005E7735">
        <w:rPr>
          <w:rFonts w:ascii="Times New Roman" w:hAnsi="Times New Roman" w:cs="Times New Roman"/>
          <w:sz w:val="20"/>
          <w:szCs w:val="20"/>
        </w:rPr>
        <w:t>50</w:t>
      </w:r>
      <w:r w:rsidR="00F47F89" w:rsidRPr="005E7735">
        <w:rPr>
          <w:rFonts w:ascii="Times New Roman" w:hAnsi="Times New Roman" w:cs="Times New Roman"/>
          <w:sz w:val="20"/>
          <w:szCs w:val="20"/>
        </w:rPr>
        <w:t xml:space="preserve"> million </w:t>
      </w:r>
      <w:r w:rsidR="00AF6EA3" w:rsidRPr="005E7735">
        <w:rPr>
          <w:rFonts w:ascii="Times New Roman" w:hAnsi="Times New Roman" w:cs="Times New Roman"/>
          <w:sz w:val="20"/>
          <w:szCs w:val="20"/>
        </w:rPr>
        <w:t>to</w:t>
      </w:r>
      <w:r w:rsidR="00236F0F" w:rsidRPr="005E7735">
        <w:rPr>
          <w:rFonts w:ascii="Times New Roman" w:hAnsi="Times New Roman" w:cs="Times New Roman"/>
          <w:sz w:val="20"/>
          <w:szCs w:val="20"/>
        </w:rPr>
        <w:t xml:space="preserve"> be</w:t>
      </w:r>
      <w:r w:rsidR="00AF6EA3" w:rsidRPr="005E7735">
        <w:rPr>
          <w:rFonts w:ascii="Times New Roman" w:hAnsi="Times New Roman" w:cs="Times New Roman"/>
          <w:sz w:val="20"/>
          <w:szCs w:val="20"/>
        </w:rPr>
        <w:t xml:space="preserve"> </w:t>
      </w:r>
      <w:r w:rsidR="0091255D" w:rsidRPr="005E7735">
        <w:rPr>
          <w:rFonts w:ascii="Times New Roman" w:hAnsi="Times New Roman" w:cs="Times New Roman"/>
          <w:sz w:val="20"/>
          <w:szCs w:val="20"/>
        </w:rPr>
        <w:t xml:space="preserve">long-term </w:t>
      </w:r>
      <w:r w:rsidR="00FC109F" w:rsidRPr="005E7735">
        <w:rPr>
          <w:rFonts w:ascii="Times New Roman" w:hAnsi="Times New Roman" w:cs="Times New Roman"/>
          <w:sz w:val="20"/>
          <w:szCs w:val="20"/>
        </w:rPr>
        <w:t>borrowing</w:t>
      </w:r>
      <w:r w:rsidR="00E776F4" w:rsidRPr="005E7735">
        <w:rPr>
          <w:rFonts w:ascii="Times New Roman" w:hAnsi="Times New Roman" w:cs="Times New Roman"/>
          <w:sz w:val="20"/>
          <w:szCs w:val="20"/>
        </w:rPr>
        <w:t>s</w:t>
      </w:r>
      <w:r w:rsidR="00FC109F" w:rsidRPr="005E7735">
        <w:rPr>
          <w:rFonts w:ascii="Times New Roman" w:hAnsi="Times New Roman" w:cs="Times New Roman"/>
          <w:sz w:val="20"/>
          <w:szCs w:val="20"/>
        </w:rPr>
        <w:t xml:space="preserve"> from</w:t>
      </w:r>
      <w:r w:rsidR="00E12854" w:rsidRPr="005E7735">
        <w:rPr>
          <w:rFonts w:ascii="Times New Roman" w:hAnsi="Times New Roman" w:cs="Times New Roman"/>
          <w:sz w:val="20"/>
          <w:szCs w:val="20"/>
        </w:rPr>
        <w:t xml:space="preserve"> </w:t>
      </w:r>
      <w:r w:rsidR="00E12854" w:rsidRPr="005E7735">
        <w:rPr>
          <w:rFonts w:ascii="Times New Roman" w:hAnsi="Times New Roman" w:cs="Times New Roman"/>
          <w:spacing w:val="-4"/>
          <w:sz w:val="20"/>
          <w:szCs w:val="20"/>
        </w:rPr>
        <w:t>a financial institution</w:t>
      </w:r>
      <w:r w:rsidR="00CB1B4E" w:rsidRPr="005E7735">
        <w:rPr>
          <w:rFonts w:ascii="Times New Roman" w:hAnsi="Times New Roman" w:cs="Times New Roman"/>
          <w:spacing w:val="-4"/>
          <w:sz w:val="20"/>
          <w:szCs w:val="20"/>
        </w:rPr>
        <w:t xml:space="preserve"> </w:t>
      </w:r>
      <w:r w:rsidR="00CB1B4E" w:rsidRPr="005E7735">
        <w:rPr>
          <w:rFonts w:ascii="Times New Roman" w:hAnsi="Times New Roman" w:cs="Times New Roman"/>
          <w:snapToGrid w:val="0"/>
          <w:sz w:val="20"/>
          <w:szCs w:val="20"/>
          <w:cs/>
          <w:lang w:eastAsia="th-TH"/>
        </w:rPr>
        <w:t>(</w:t>
      </w:r>
      <w:r w:rsidR="00425AF5" w:rsidRPr="005E7735">
        <w:rPr>
          <w:rFonts w:ascii="Times New Roman" w:hAnsi="Times New Roman" w:cs="Times New Roman"/>
          <w:spacing w:val="-4"/>
          <w:sz w:val="20"/>
          <w:szCs w:val="20"/>
        </w:rPr>
        <w:t xml:space="preserve">see </w:t>
      </w:r>
      <w:r w:rsidR="00CB1B4E" w:rsidRPr="005E7735">
        <w:rPr>
          <w:rFonts w:ascii="Times New Roman" w:hAnsi="Times New Roman" w:cs="Times New Roman"/>
          <w:spacing w:val="-4"/>
          <w:sz w:val="20"/>
          <w:szCs w:val="20"/>
        </w:rPr>
        <w:t>Note</w:t>
      </w:r>
      <w:r w:rsidR="00425AF5" w:rsidRPr="005E7735">
        <w:rPr>
          <w:rFonts w:ascii="Times New Roman" w:hAnsi="Times New Roman" w:cs="Times New Roman"/>
          <w:spacing w:val="-4"/>
          <w:sz w:val="20"/>
          <w:szCs w:val="20"/>
        </w:rPr>
        <w:t xml:space="preserve"> </w:t>
      </w:r>
      <w:r w:rsidR="002D1CAC" w:rsidRPr="005E7735">
        <w:rPr>
          <w:rFonts w:ascii="Times New Roman" w:hAnsi="Times New Roman" w:cs="Times New Roman"/>
          <w:snapToGrid w:val="0"/>
          <w:sz w:val="20"/>
          <w:szCs w:val="20"/>
          <w:lang w:eastAsia="th-TH"/>
        </w:rPr>
        <w:t>20</w:t>
      </w:r>
      <w:r w:rsidR="00CB1B4E" w:rsidRPr="005E7735">
        <w:rPr>
          <w:rFonts w:ascii="Times New Roman" w:hAnsi="Times New Roman" w:cs="Times New Roman"/>
          <w:snapToGrid w:val="0"/>
          <w:sz w:val="20"/>
          <w:szCs w:val="20"/>
          <w:cs/>
          <w:lang w:eastAsia="th-TH"/>
        </w:rPr>
        <w:t>)</w:t>
      </w:r>
      <w:r w:rsidR="00425AF5" w:rsidRPr="005E7735">
        <w:rPr>
          <w:rFonts w:ascii="Times New Roman" w:hAnsi="Times New Roman" w:cs="Times New Roman"/>
          <w:sz w:val="20"/>
          <w:szCs w:val="20"/>
        </w:rPr>
        <w:t>.</w:t>
      </w:r>
    </w:p>
    <w:p w14:paraId="072CEAC0" w14:textId="66954FCA" w:rsidR="00E07B84" w:rsidRPr="005E7735" w:rsidRDefault="00040DE5" w:rsidP="00AF3155">
      <w:pPr>
        <w:pStyle w:val="ListParagraph"/>
        <w:numPr>
          <w:ilvl w:val="0"/>
          <w:numId w:val="6"/>
        </w:numPr>
        <w:spacing w:after="120" w:line="240" w:lineRule="auto"/>
        <w:ind w:left="1354" w:right="58" w:hanging="274"/>
        <w:contextualSpacing w:val="0"/>
        <w:jc w:val="thaiDistribute"/>
        <w:rPr>
          <w:rFonts w:ascii="Times New Roman" w:hAnsi="Times New Roman" w:cs="Times New Roman"/>
          <w:spacing w:val="-4"/>
          <w:sz w:val="20"/>
          <w:szCs w:val="20"/>
        </w:rPr>
      </w:pPr>
      <w:r w:rsidRPr="005E7735">
        <w:rPr>
          <w:rFonts w:ascii="Times New Roman" w:hAnsi="Times New Roman" w:cs="Times New Roman"/>
          <w:snapToGrid w:val="0"/>
          <w:sz w:val="20"/>
          <w:szCs w:val="20"/>
          <w:lang w:eastAsia="th-TH"/>
        </w:rPr>
        <w:t xml:space="preserve">As at </w:t>
      </w:r>
      <w:r w:rsidR="000D4FBA" w:rsidRPr="005E7735">
        <w:rPr>
          <w:rFonts w:ascii="Times New Roman" w:hAnsi="Times New Roman" w:cs="Times New Roman"/>
          <w:snapToGrid w:val="0"/>
          <w:sz w:val="20"/>
          <w:szCs w:val="20"/>
          <w:lang w:eastAsia="th-TH"/>
        </w:rPr>
        <w:t xml:space="preserve">September </w:t>
      </w:r>
      <w:r w:rsidR="002D1CAC" w:rsidRPr="005E7735">
        <w:rPr>
          <w:rFonts w:ascii="Times New Roman" w:hAnsi="Times New Roman" w:cs="Times New Roman"/>
          <w:snapToGrid w:val="0"/>
          <w:sz w:val="20"/>
          <w:szCs w:val="20"/>
          <w:lang w:eastAsia="th-TH"/>
        </w:rPr>
        <w:t>30</w:t>
      </w:r>
      <w:r w:rsidRPr="005E7735">
        <w:rPr>
          <w:rFonts w:ascii="Times New Roman" w:hAnsi="Times New Roman" w:cs="Times New Roman"/>
          <w:snapToGrid w:val="0"/>
          <w:sz w:val="20"/>
          <w:szCs w:val="20"/>
          <w:lang w:eastAsia="th-TH"/>
        </w:rPr>
        <w:t xml:space="preserve">, </w:t>
      </w:r>
      <w:r w:rsidR="002D1CAC" w:rsidRPr="005E7735">
        <w:rPr>
          <w:rFonts w:ascii="Times New Roman" w:hAnsi="Times New Roman" w:cs="Times New Roman"/>
          <w:snapToGrid w:val="0"/>
          <w:sz w:val="20"/>
          <w:szCs w:val="20"/>
          <w:lang w:eastAsia="th-TH"/>
        </w:rPr>
        <w:t>2024</w:t>
      </w:r>
      <w:r w:rsidRPr="005E7735">
        <w:rPr>
          <w:rFonts w:ascii="Times New Roman" w:hAnsi="Times New Roman" w:cs="Times New Roman"/>
          <w:snapToGrid w:val="0"/>
          <w:sz w:val="20"/>
          <w:szCs w:val="20"/>
          <w:lang w:eastAsia="th-TH"/>
        </w:rPr>
        <w:t xml:space="preserve"> and December </w:t>
      </w:r>
      <w:r w:rsidR="002D1CAC" w:rsidRPr="005E7735">
        <w:rPr>
          <w:rFonts w:ascii="Times New Roman" w:hAnsi="Times New Roman" w:cs="Times New Roman"/>
          <w:snapToGrid w:val="0"/>
          <w:sz w:val="20"/>
          <w:szCs w:val="20"/>
          <w:lang w:eastAsia="th-TH"/>
        </w:rPr>
        <w:t>31</w:t>
      </w:r>
      <w:r w:rsidRPr="005E7735">
        <w:rPr>
          <w:rFonts w:ascii="Times New Roman" w:hAnsi="Times New Roman" w:cs="Times New Roman"/>
          <w:snapToGrid w:val="0"/>
          <w:sz w:val="20"/>
          <w:szCs w:val="20"/>
          <w:lang w:eastAsia="th-TH"/>
        </w:rPr>
        <w:t xml:space="preserve">, </w:t>
      </w:r>
      <w:r w:rsidR="002D1CAC" w:rsidRPr="005E7735">
        <w:rPr>
          <w:rFonts w:ascii="Times New Roman" w:hAnsi="Times New Roman" w:cs="Times New Roman"/>
          <w:snapToGrid w:val="0"/>
          <w:sz w:val="20"/>
          <w:szCs w:val="20"/>
          <w:lang w:eastAsia="th-TH"/>
        </w:rPr>
        <w:t>2023</w:t>
      </w:r>
      <w:r w:rsidR="00E07B84" w:rsidRPr="005E7735">
        <w:rPr>
          <w:rFonts w:ascii="Times New Roman" w:hAnsi="Times New Roman" w:cs="Times New Roman"/>
          <w:snapToGrid w:val="0"/>
          <w:spacing w:val="-2"/>
          <w:sz w:val="20"/>
          <w:szCs w:val="20"/>
          <w:lang w:eastAsia="th-TH"/>
        </w:rPr>
        <w:t xml:space="preserve">, Clover Phitsanulok </w:t>
      </w:r>
      <w:r w:rsidR="007D07BF" w:rsidRPr="005E7735">
        <w:rPr>
          <w:rFonts w:ascii="Times New Roman" w:hAnsi="Times New Roman" w:cs="Times New Roman"/>
          <w:snapToGrid w:val="0"/>
          <w:spacing w:val="-2"/>
          <w:sz w:val="20"/>
          <w:szCs w:val="20"/>
          <w:lang w:eastAsia="th-TH"/>
        </w:rPr>
        <w:t>Limited</w:t>
      </w:r>
      <w:r w:rsidR="00E07B84" w:rsidRPr="005E7735">
        <w:rPr>
          <w:rFonts w:ascii="Times New Roman" w:hAnsi="Times New Roman" w:cs="Times New Roman"/>
          <w:snapToGrid w:val="0"/>
          <w:spacing w:val="-2"/>
          <w:sz w:val="20"/>
          <w:szCs w:val="20"/>
          <w:lang w:eastAsia="th-TH"/>
        </w:rPr>
        <w:t xml:space="preserve"> has borrowings from a financial institution by issuing promissory notes to a local financial institution which are repayable </w:t>
      </w:r>
      <w:r w:rsidR="00E07B84" w:rsidRPr="005E7735">
        <w:rPr>
          <w:rFonts w:ascii="Times New Roman" w:hAnsi="Times New Roman" w:cs="Times New Roman"/>
          <w:snapToGrid w:val="0"/>
          <w:sz w:val="20"/>
          <w:szCs w:val="20"/>
          <w:lang w:eastAsia="th-TH"/>
        </w:rPr>
        <w:t xml:space="preserve">in </w:t>
      </w:r>
      <w:r w:rsidR="00B9418B" w:rsidRPr="005E7735">
        <w:rPr>
          <w:rFonts w:ascii="Times New Roman" w:hAnsi="Times New Roman" w:cs="Times New Roman"/>
          <w:snapToGrid w:val="0"/>
          <w:sz w:val="20"/>
          <w:szCs w:val="20"/>
          <w:lang w:eastAsia="th-TH"/>
        </w:rPr>
        <w:t>January</w:t>
      </w:r>
      <w:r w:rsidR="009A5D7B" w:rsidRPr="005E7735">
        <w:rPr>
          <w:rFonts w:ascii="Times New Roman" w:hAnsi="Times New Roman" w:cs="Times New Roman"/>
          <w:snapToGrid w:val="0"/>
          <w:sz w:val="20"/>
          <w:szCs w:val="20"/>
          <w:lang w:eastAsia="th-TH"/>
        </w:rPr>
        <w:t xml:space="preserve"> </w:t>
      </w:r>
      <w:r w:rsidR="002D1CAC" w:rsidRPr="005E7735">
        <w:rPr>
          <w:rFonts w:ascii="Times New Roman" w:hAnsi="Times New Roman" w:cs="Times New Roman"/>
          <w:snapToGrid w:val="0"/>
          <w:sz w:val="20"/>
          <w:szCs w:val="20"/>
          <w:lang w:eastAsia="th-TH"/>
        </w:rPr>
        <w:t>2025</w:t>
      </w:r>
      <w:r w:rsidR="009A5D7B" w:rsidRPr="005E7735">
        <w:rPr>
          <w:rFonts w:ascii="Times New Roman" w:hAnsi="Times New Roman" w:cs="Times New Roman"/>
          <w:snapToGrid w:val="0"/>
          <w:sz w:val="20"/>
          <w:szCs w:val="20"/>
          <w:lang w:eastAsia="th-TH"/>
        </w:rPr>
        <w:t xml:space="preserve"> </w:t>
      </w:r>
      <w:r w:rsidR="00843587" w:rsidRPr="005E7735">
        <w:rPr>
          <w:rFonts w:ascii="Times New Roman" w:hAnsi="Times New Roman" w:cs="Times New Roman"/>
          <w:snapToGrid w:val="0"/>
          <w:sz w:val="20"/>
          <w:szCs w:val="20"/>
          <w:lang w:eastAsia="th-TH"/>
        </w:rPr>
        <w:t xml:space="preserve">and </w:t>
      </w:r>
      <w:r w:rsidR="00626F82" w:rsidRPr="005E7735">
        <w:rPr>
          <w:rFonts w:ascii="Times New Roman" w:hAnsi="Times New Roman" w:cs="Times New Roman"/>
          <w:snapToGrid w:val="0"/>
          <w:sz w:val="20"/>
          <w:szCs w:val="20"/>
          <w:lang w:eastAsia="th-TH"/>
        </w:rPr>
        <w:t>February</w:t>
      </w:r>
      <w:r w:rsidR="009A5D7B" w:rsidRPr="005E7735">
        <w:rPr>
          <w:rFonts w:ascii="Times New Roman" w:hAnsi="Times New Roman" w:cs="Times New Roman"/>
          <w:snapToGrid w:val="0"/>
          <w:sz w:val="20"/>
          <w:szCs w:val="20"/>
          <w:lang w:eastAsia="th-TH"/>
        </w:rPr>
        <w:t xml:space="preserve"> </w:t>
      </w:r>
      <w:r w:rsidR="002D1CAC" w:rsidRPr="005E7735">
        <w:rPr>
          <w:rFonts w:ascii="Times New Roman" w:hAnsi="Times New Roman" w:cs="Times New Roman"/>
          <w:snapToGrid w:val="0"/>
          <w:sz w:val="20"/>
          <w:szCs w:val="20"/>
          <w:lang w:eastAsia="th-TH"/>
        </w:rPr>
        <w:t>2024</w:t>
      </w:r>
      <w:r w:rsidR="009A5D7B" w:rsidRPr="005E7735">
        <w:rPr>
          <w:rFonts w:ascii="Times New Roman" w:hAnsi="Times New Roman" w:cs="Times New Roman"/>
          <w:snapToGrid w:val="0"/>
          <w:sz w:val="20"/>
          <w:szCs w:val="20"/>
          <w:lang w:eastAsia="th-TH"/>
        </w:rPr>
        <w:t xml:space="preserve"> to </w:t>
      </w:r>
      <w:r w:rsidR="00626F82" w:rsidRPr="005E7735">
        <w:rPr>
          <w:rFonts w:ascii="Times New Roman" w:hAnsi="Times New Roman" w:cs="Times New Roman"/>
          <w:snapToGrid w:val="0"/>
          <w:sz w:val="20"/>
          <w:szCs w:val="20"/>
          <w:lang w:eastAsia="th-TH"/>
        </w:rPr>
        <w:t>March</w:t>
      </w:r>
      <w:r w:rsidR="009A5D7B" w:rsidRPr="005E7735">
        <w:rPr>
          <w:rFonts w:ascii="Times New Roman" w:hAnsi="Times New Roman" w:cs="Times New Roman"/>
          <w:snapToGrid w:val="0"/>
          <w:sz w:val="20"/>
          <w:szCs w:val="20"/>
          <w:lang w:eastAsia="th-TH"/>
        </w:rPr>
        <w:t xml:space="preserve"> </w:t>
      </w:r>
      <w:r w:rsidR="002D1CAC" w:rsidRPr="005E7735">
        <w:rPr>
          <w:rFonts w:ascii="Times New Roman" w:hAnsi="Times New Roman" w:cs="Times New Roman"/>
          <w:snapToGrid w:val="0"/>
          <w:sz w:val="20"/>
          <w:szCs w:val="20"/>
          <w:lang w:eastAsia="th-TH"/>
        </w:rPr>
        <w:t>2024</w:t>
      </w:r>
      <w:r w:rsidR="00582A3F" w:rsidRPr="005E7735">
        <w:rPr>
          <w:rFonts w:ascii="Times New Roman" w:hAnsi="Times New Roman" w:cs="Times New Roman"/>
          <w:snapToGrid w:val="0"/>
          <w:sz w:val="20"/>
          <w:szCs w:val="20"/>
          <w:lang w:eastAsia="th-TH"/>
        </w:rPr>
        <w:t xml:space="preserve"> and</w:t>
      </w:r>
      <w:r w:rsidR="00E07B84" w:rsidRPr="005E7735">
        <w:rPr>
          <w:rFonts w:ascii="Times New Roman" w:hAnsi="Times New Roman" w:cs="Times New Roman"/>
          <w:snapToGrid w:val="0"/>
          <w:spacing w:val="-2"/>
          <w:sz w:val="20"/>
          <w:szCs w:val="20"/>
          <w:lang w:eastAsia="th-TH"/>
        </w:rPr>
        <w:t xml:space="preserve"> secured by restricted deposit at financial institutions (see Note </w:t>
      </w:r>
      <w:r w:rsidR="002D1CAC" w:rsidRPr="005E7735">
        <w:rPr>
          <w:rFonts w:ascii="Times New Roman" w:hAnsi="Times New Roman" w:cs="Times New Roman"/>
          <w:snapToGrid w:val="0"/>
          <w:spacing w:val="-2"/>
          <w:sz w:val="20"/>
          <w:szCs w:val="20"/>
          <w:lang w:eastAsia="th-TH"/>
        </w:rPr>
        <w:t>10</w:t>
      </w:r>
      <w:r w:rsidR="00E07B84" w:rsidRPr="005E7735">
        <w:rPr>
          <w:rFonts w:ascii="Times New Roman" w:hAnsi="Times New Roman" w:cs="Times New Roman"/>
          <w:snapToGrid w:val="0"/>
          <w:spacing w:val="-2"/>
          <w:sz w:val="20"/>
          <w:szCs w:val="20"/>
          <w:cs/>
          <w:lang w:eastAsia="th-TH"/>
        </w:rPr>
        <w:t xml:space="preserve">) </w:t>
      </w:r>
      <w:r w:rsidR="00E07B84" w:rsidRPr="005E7735">
        <w:rPr>
          <w:rFonts w:ascii="Times New Roman" w:hAnsi="Times New Roman" w:cs="Times New Roman"/>
          <w:snapToGrid w:val="0"/>
          <w:spacing w:val="-2"/>
          <w:sz w:val="20"/>
          <w:szCs w:val="20"/>
          <w:lang w:eastAsia="th-TH"/>
        </w:rPr>
        <w:t xml:space="preserve">and land, land improvements, building and building improvements (see Note </w:t>
      </w:r>
      <w:r w:rsidR="002D1CAC" w:rsidRPr="005E7735">
        <w:rPr>
          <w:rFonts w:ascii="Times New Roman" w:hAnsi="Times New Roman" w:cs="Times New Roman"/>
          <w:snapToGrid w:val="0"/>
          <w:spacing w:val="-2"/>
          <w:sz w:val="20"/>
          <w:szCs w:val="20"/>
          <w:lang w:eastAsia="th-TH"/>
        </w:rPr>
        <w:t>13</w:t>
      </w:r>
      <w:r w:rsidR="00E07B84" w:rsidRPr="005E7735">
        <w:rPr>
          <w:rFonts w:ascii="Times New Roman" w:hAnsi="Times New Roman" w:cs="Times New Roman"/>
          <w:snapToGrid w:val="0"/>
          <w:spacing w:val="-2"/>
          <w:sz w:val="20"/>
          <w:szCs w:val="20"/>
          <w:lang w:eastAsia="th-TH"/>
        </w:rPr>
        <w:t xml:space="preserve">) and </w:t>
      </w:r>
      <w:r w:rsidR="00E07B84" w:rsidRPr="005E7735">
        <w:rPr>
          <w:rFonts w:ascii="Times New Roman" w:hAnsi="Times New Roman" w:cs="Times New Roman"/>
          <w:snapToGrid w:val="0"/>
          <w:spacing w:val="4"/>
          <w:sz w:val="20"/>
          <w:szCs w:val="20"/>
          <w:lang w:eastAsia="th-TH"/>
        </w:rPr>
        <w:t xml:space="preserve">the </w:t>
      </w:r>
      <w:r w:rsidR="004A7DA9" w:rsidRPr="005E7735">
        <w:rPr>
          <w:rFonts w:ascii="Times New Roman" w:hAnsi="Times New Roman" w:cs="Times New Roman"/>
          <w:snapToGrid w:val="0"/>
          <w:spacing w:val="4"/>
          <w:sz w:val="20"/>
          <w:szCs w:val="20"/>
          <w:lang w:eastAsia="th-TH"/>
        </w:rPr>
        <w:t>subsidiary</w:t>
      </w:r>
      <w:r w:rsidR="00E07B84" w:rsidRPr="005E7735">
        <w:rPr>
          <w:rFonts w:ascii="Times New Roman" w:hAnsi="Times New Roman" w:cs="Times New Roman"/>
          <w:snapToGrid w:val="0"/>
          <w:spacing w:val="4"/>
          <w:sz w:val="20"/>
          <w:szCs w:val="20"/>
          <w:lang w:eastAsia="th-TH"/>
        </w:rPr>
        <w:t>’s directors</w:t>
      </w:r>
      <w:r w:rsidR="00E07B84" w:rsidRPr="005E7735">
        <w:rPr>
          <w:rFonts w:ascii="Times New Roman" w:hAnsi="Times New Roman" w:cs="Times New Roman"/>
          <w:snapToGrid w:val="0"/>
          <w:spacing w:val="-2"/>
          <w:sz w:val="20"/>
          <w:szCs w:val="20"/>
          <w:lang w:eastAsia="th-TH"/>
        </w:rPr>
        <w:t xml:space="preserve"> and the parent</w:t>
      </w:r>
      <w:r w:rsidR="001F7CF9" w:rsidRPr="005E7735">
        <w:rPr>
          <w:rFonts w:ascii="Times New Roman" w:hAnsi="Times New Roman" w:cs="Times New Roman"/>
          <w:snapToGrid w:val="0"/>
          <w:spacing w:val="-2"/>
          <w:sz w:val="20"/>
          <w:szCs w:val="20"/>
          <w:lang w:eastAsia="th-TH"/>
        </w:rPr>
        <w:t xml:space="preserve"> company.</w:t>
      </w:r>
    </w:p>
    <w:p w14:paraId="77FC49BD" w14:textId="6253FA7D" w:rsidR="00FE5EF7" w:rsidRPr="005E7735" w:rsidRDefault="007A0DCC" w:rsidP="00AF3155">
      <w:pPr>
        <w:pStyle w:val="ListParagraph"/>
        <w:numPr>
          <w:ilvl w:val="0"/>
          <w:numId w:val="6"/>
        </w:numPr>
        <w:spacing w:after="60" w:line="240" w:lineRule="auto"/>
        <w:ind w:left="1354" w:right="58" w:hanging="274"/>
        <w:contextualSpacing w:val="0"/>
        <w:jc w:val="thaiDistribute"/>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 xml:space="preserve">As at </w:t>
      </w:r>
      <w:r w:rsidR="000D4FBA" w:rsidRPr="005E7735">
        <w:rPr>
          <w:rFonts w:ascii="Times New Roman" w:hAnsi="Times New Roman" w:cs="Times New Roman"/>
          <w:snapToGrid w:val="0"/>
          <w:sz w:val="20"/>
          <w:szCs w:val="20"/>
          <w:lang w:eastAsia="th-TH"/>
        </w:rPr>
        <w:t xml:space="preserve">September </w:t>
      </w:r>
      <w:r w:rsidR="002D1CAC" w:rsidRPr="005E7735">
        <w:rPr>
          <w:rFonts w:ascii="Times New Roman" w:hAnsi="Times New Roman" w:cs="Times New Roman"/>
          <w:snapToGrid w:val="0"/>
          <w:sz w:val="20"/>
          <w:szCs w:val="20"/>
          <w:lang w:eastAsia="th-TH"/>
        </w:rPr>
        <w:t>30</w:t>
      </w:r>
      <w:r w:rsidRPr="005E7735">
        <w:rPr>
          <w:rFonts w:ascii="Times New Roman" w:hAnsi="Times New Roman" w:cs="Times New Roman"/>
          <w:snapToGrid w:val="0"/>
          <w:sz w:val="20"/>
          <w:szCs w:val="20"/>
          <w:lang w:eastAsia="th-TH"/>
        </w:rPr>
        <w:t xml:space="preserve">, </w:t>
      </w:r>
      <w:r w:rsidR="002D1CAC" w:rsidRPr="005E7735">
        <w:rPr>
          <w:rFonts w:ascii="Times New Roman" w:hAnsi="Times New Roman" w:cs="Times New Roman"/>
          <w:snapToGrid w:val="0"/>
          <w:sz w:val="20"/>
          <w:szCs w:val="20"/>
          <w:lang w:eastAsia="th-TH"/>
        </w:rPr>
        <w:t>2024</w:t>
      </w:r>
      <w:r w:rsidRPr="005E7735">
        <w:rPr>
          <w:rFonts w:ascii="Times New Roman" w:hAnsi="Times New Roman" w:cs="Times New Roman"/>
          <w:snapToGrid w:val="0"/>
          <w:sz w:val="20"/>
          <w:szCs w:val="20"/>
          <w:lang w:eastAsia="th-TH"/>
        </w:rPr>
        <w:t xml:space="preserve"> and</w:t>
      </w:r>
      <w:r w:rsidR="003D1E1F" w:rsidRPr="005E7735">
        <w:rPr>
          <w:rFonts w:ascii="Times New Roman" w:hAnsi="Times New Roman" w:cs="Times New Roman"/>
          <w:snapToGrid w:val="0"/>
          <w:sz w:val="20"/>
          <w:szCs w:val="20"/>
          <w:lang w:eastAsia="th-TH"/>
        </w:rPr>
        <w:t xml:space="preserve"> December </w:t>
      </w:r>
      <w:r w:rsidR="002D1CAC" w:rsidRPr="005E7735">
        <w:rPr>
          <w:rFonts w:ascii="Times New Roman" w:hAnsi="Times New Roman" w:cs="Times New Roman"/>
          <w:snapToGrid w:val="0"/>
          <w:sz w:val="20"/>
          <w:szCs w:val="20"/>
          <w:lang w:eastAsia="th-TH"/>
        </w:rPr>
        <w:t>31</w:t>
      </w:r>
      <w:r w:rsidR="003D1E1F" w:rsidRPr="005E7735">
        <w:rPr>
          <w:rFonts w:ascii="Times New Roman" w:hAnsi="Times New Roman" w:cs="Times New Roman"/>
          <w:snapToGrid w:val="0"/>
          <w:sz w:val="20"/>
          <w:szCs w:val="20"/>
          <w:lang w:eastAsia="th-TH"/>
        </w:rPr>
        <w:t xml:space="preserve">, </w:t>
      </w:r>
      <w:r w:rsidR="002D1CAC" w:rsidRPr="005E7735">
        <w:rPr>
          <w:rFonts w:ascii="Times New Roman" w:hAnsi="Times New Roman" w:cs="Times New Roman"/>
          <w:snapToGrid w:val="0"/>
          <w:sz w:val="20"/>
          <w:szCs w:val="20"/>
          <w:lang w:eastAsia="th-TH"/>
        </w:rPr>
        <w:t>2023</w:t>
      </w:r>
      <w:r w:rsidR="003D1E1F" w:rsidRPr="005E7735">
        <w:rPr>
          <w:rFonts w:ascii="Times New Roman" w:hAnsi="Times New Roman" w:cs="Times New Roman"/>
          <w:snapToGrid w:val="0"/>
          <w:sz w:val="20"/>
          <w:szCs w:val="20"/>
          <w:lang w:eastAsia="th-TH"/>
        </w:rPr>
        <w:t xml:space="preserve">, Clover Phichit Limited has borrowings from financial institution by issuing promissory notes to a local financial institution which are repayable in </w:t>
      </w:r>
      <w:r w:rsidR="00FB4407" w:rsidRPr="005E7735">
        <w:rPr>
          <w:rFonts w:ascii="Times New Roman" w:hAnsi="Times New Roman" w:cs="Times New Roman"/>
          <w:snapToGrid w:val="0"/>
          <w:sz w:val="20"/>
          <w:szCs w:val="20"/>
          <w:lang w:eastAsia="th-TH"/>
        </w:rPr>
        <w:t>November</w:t>
      </w:r>
      <w:r w:rsidR="00B77E7A" w:rsidRPr="005E7735">
        <w:rPr>
          <w:rFonts w:ascii="Times New Roman" w:hAnsi="Times New Roman" w:cs="Times New Roman"/>
          <w:snapToGrid w:val="0"/>
          <w:sz w:val="20"/>
          <w:szCs w:val="20"/>
          <w:lang w:eastAsia="th-TH"/>
        </w:rPr>
        <w:t xml:space="preserve"> </w:t>
      </w:r>
      <w:r w:rsidR="002D1CAC" w:rsidRPr="005E7735">
        <w:rPr>
          <w:rFonts w:ascii="Times New Roman" w:hAnsi="Times New Roman" w:cs="Times New Roman"/>
          <w:snapToGrid w:val="0"/>
          <w:sz w:val="20"/>
          <w:szCs w:val="20"/>
          <w:lang w:eastAsia="th-TH"/>
        </w:rPr>
        <w:t>2024</w:t>
      </w:r>
      <w:r w:rsidR="008124E0" w:rsidRPr="005E7735">
        <w:rPr>
          <w:rFonts w:ascii="Times New Roman" w:hAnsi="Times New Roman" w:cs="Times New Roman"/>
          <w:snapToGrid w:val="0"/>
          <w:sz w:val="20"/>
          <w:szCs w:val="20"/>
          <w:lang w:eastAsia="th-TH"/>
        </w:rPr>
        <w:t xml:space="preserve"> and </w:t>
      </w:r>
      <w:r w:rsidR="003D1E1F" w:rsidRPr="005E7735">
        <w:rPr>
          <w:rFonts w:ascii="Times New Roman" w:hAnsi="Times New Roman" w:cs="Times New Roman"/>
          <w:snapToGrid w:val="0"/>
          <w:sz w:val="20"/>
          <w:szCs w:val="20"/>
          <w:lang w:eastAsia="th-TH"/>
        </w:rPr>
        <w:t xml:space="preserve">March </w:t>
      </w:r>
      <w:r w:rsidR="002D1CAC" w:rsidRPr="005E7735">
        <w:rPr>
          <w:rFonts w:ascii="Times New Roman" w:hAnsi="Times New Roman" w:cs="Times New Roman"/>
          <w:snapToGrid w:val="0"/>
          <w:sz w:val="20"/>
          <w:szCs w:val="20"/>
          <w:lang w:eastAsia="th-TH"/>
        </w:rPr>
        <w:t>2024</w:t>
      </w:r>
      <w:r w:rsidR="003D1E1F" w:rsidRPr="005E7735">
        <w:rPr>
          <w:rFonts w:ascii="Times New Roman" w:hAnsi="Times New Roman" w:cs="Times New Roman"/>
          <w:snapToGrid w:val="0"/>
          <w:sz w:val="20"/>
          <w:szCs w:val="20"/>
          <w:lang w:eastAsia="th-TH"/>
        </w:rPr>
        <w:t xml:space="preserve">, </w:t>
      </w:r>
      <w:r w:rsidR="002E7E08" w:rsidRPr="005E7735">
        <w:rPr>
          <w:rFonts w:ascii="Times New Roman" w:hAnsi="Times New Roman" w:cs="Times New Roman"/>
          <w:snapToGrid w:val="0"/>
          <w:sz w:val="20"/>
          <w:szCs w:val="20"/>
          <w:lang w:eastAsia="th-TH"/>
        </w:rPr>
        <w:t>Such</w:t>
      </w:r>
      <w:r w:rsidR="003D1E1F" w:rsidRPr="005E7735">
        <w:rPr>
          <w:rFonts w:ascii="Times New Roman" w:hAnsi="Times New Roman" w:cs="Times New Roman"/>
          <w:snapToGrid w:val="0"/>
          <w:sz w:val="20"/>
          <w:szCs w:val="20"/>
          <w:lang w:eastAsia="th-TH"/>
        </w:rPr>
        <w:t xml:space="preserve"> promissory notes were secured by restricted deposits at financial institutions </w:t>
      </w:r>
      <w:r w:rsidR="003D1E1F" w:rsidRPr="005E7735">
        <w:rPr>
          <w:rFonts w:ascii="Times New Roman" w:hAnsi="Times New Roman" w:cs="Times New Roman"/>
          <w:snapToGrid w:val="0"/>
          <w:spacing w:val="4"/>
          <w:sz w:val="20"/>
          <w:szCs w:val="20"/>
          <w:lang w:eastAsia="th-TH"/>
        </w:rPr>
        <w:t xml:space="preserve">(see Note </w:t>
      </w:r>
      <w:r w:rsidR="002D1CAC" w:rsidRPr="005E7735">
        <w:rPr>
          <w:rFonts w:ascii="Times New Roman" w:hAnsi="Times New Roman" w:cs="Times New Roman"/>
          <w:snapToGrid w:val="0"/>
          <w:spacing w:val="4"/>
          <w:sz w:val="20"/>
          <w:szCs w:val="20"/>
          <w:lang w:eastAsia="th-TH"/>
        </w:rPr>
        <w:t>10</w:t>
      </w:r>
      <w:r w:rsidR="003D1E1F" w:rsidRPr="005E7735">
        <w:rPr>
          <w:rFonts w:ascii="Times New Roman" w:hAnsi="Times New Roman" w:cs="Times New Roman"/>
          <w:snapToGrid w:val="0"/>
          <w:spacing w:val="4"/>
          <w:sz w:val="20"/>
          <w:szCs w:val="20"/>
          <w:lang w:eastAsia="th-TH"/>
        </w:rPr>
        <w:t xml:space="preserve">), </w:t>
      </w:r>
      <w:r w:rsidR="00FE5EF7" w:rsidRPr="005E7735">
        <w:rPr>
          <w:rFonts w:ascii="Times New Roman" w:hAnsi="Times New Roman" w:cs="Times New Roman"/>
          <w:snapToGrid w:val="0"/>
          <w:spacing w:val="4"/>
          <w:sz w:val="20"/>
          <w:szCs w:val="20"/>
          <w:lang w:eastAsia="th-TH"/>
        </w:rPr>
        <w:t xml:space="preserve">and land, land improvements, building and building improvements (see Note </w:t>
      </w:r>
      <w:r w:rsidR="002D1CAC" w:rsidRPr="005E7735">
        <w:rPr>
          <w:rFonts w:ascii="Times New Roman" w:hAnsi="Times New Roman" w:cs="Times New Roman"/>
          <w:snapToGrid w:val="0"/>
          <w:spacing w:val="4"/>
          <w:sz w:val="20"/>
          <w:szCs w:val="20"/>
          <w:lang w:eastAsia="th-TH"/>
        </w:rPr>
        <w:t>13</w:t>
      </w:r>
      <w:r w:rsidR="00FE5EF7" w:rsidRPr="005E7735">
        <w:rPr>
          <w:rFonts w:ascii="Times New Roman" w:hAnsi="Times New Roman" w:cs="Times New Roman"/>
          <w:snapToGrid w:val="0"/>
          <w:spacing w:val="4"/>
          <w:sz w:val="20"/>
          <w:szCs w:val="20"/>
          <w:lang w:eastAsia="th-TH"/>
        </w:rPr>
        <w:t>) and the</w:t>
      </w:r>
      <w:r w:rsidR="00FE5EF7" w:rsidRPr="005E7735">
        <w:rPr>
          <w:rFonts w:ascii="Times New Roman" w:hAnsi="Times New Roman" w:cs="Times New Roman"/>
          <w:snapToGrid w:val="0"/>
          <w:sz w:val="20"/>
          <w:szCs w:val="20"/>
          <w:lang w:eastAsia="th-TH"/>
        </w:rPr>
        <w:t xml:space="preserve"> </w:t>
      </w:r>
      <w:r w:rsidR="00023453" w:rsidRPr="005E7735">
        <w:rPr>
          <w:rFonts w:ascii="Times New Roman" w:hAnsi="Times New Roman" w:cs="Times New Roman"/>
          <w:snapToGrid w:val="0"/>
          <w:sz w:val="20"/>
          <w:szCs w:val="20"/>
          <w:lang w:eastAsia="th-TH"/>
        </w:rPr>
        <w:t>C</w:t>
      </w:r>
      <w:r w:rsidR="00530AF5" w:rsidRPr="005E7735">
        <w:rPr>
          <w:rFonts w:ascii="Times New Roman" w:hAnsi="Times New Roman" w:cs="Times New Roman"/>
          <w:snapToGrid w:val="0"/>
          <w:sz w:val="20"/>
          <w:szCs w:val="20"/>
          <w:lang w:eastAsia="th-TH"/>
        </w:rPr>
        <w:t>ompany</w:t>
      </w:r>
      <w:r w:rsidR="00FE5EF7" w:rsidRPr="005E7735">
        <w:rPr>
          <w:rFonts w:ascii="Times New Roman" w:hAnsi="Times New Roman" w:cs="Times New Roman"/>
          <w:snapToGrid w:val="0"/>
          <w:sz w:val="20"/>
          <w:szCs w:val="20"/>
          <w:lang w:eastAsia="th-TH"/>
        </w:rPr>
        <w:t>’s directors and the parent company.</w:t>
      </w:r>
    </w:p>
    <w:p w14:paraId="6D963A08" w14:textId="24A5BF83" w:rsidR="00D21CD4" w:rsidRPr="005E7735" w:rsidRDefault="00D21CD4" w:rsidP="00AF3155">
      <w:pPr>
        <w:pStyle w:val="ListParagraph"/>
        <w:numPr>
          <w:ilvl w:val="0"/>
          <w:numId w:val="6"/>
        </w:numPr>
        <w:spacing w:after="60" w:line="240" w:lineRule="auto"/>
        <w:ind w:right="58" w:hanging="270"/>
        <w:contextualSpacing w:val="0"/>
        <w:jc w:val="thaiDistribute"/>
        <w:rPr>
          <w:rFonts w:ascii="Times New Roman" w:hAnsi="Times New Roman" w:cs="Times New Roman"/>
          <w:snapToGrid w:val="0"/>
          <w:sz w:val="19"/>
          <w:szCs w:val="19"/>
          <w:lang w:eastAsia="th-TH"/>
        </w:rPr>
      </w:pPr>
      <w:r w:rsidRPr="005E7735">
        <w:rPr>
          <w:rFonts w:ascii="Times New Roman" w:hAnsi="Times New Roman" w:cs="Times New Roman"/>
          <w:snapToGrid w:val="0"/>
          <w:sz w:val="19"/>
          <w:szCs w:val="19"/>
          <w:lang w:eastAsia="th-TH"/>
        </w:rPr>
        <w:br w:type="page"/>
      </w:r>
    </w:p>
    <w:p w14:paraId="11D53452" w14:textId="209C3DF3" w:rsidR="00D21CD4" w:rsidRPr="005E7735" w:rsidRDefault="00D21CD4" w:rsidP="00AF3155">
      <w:pPr>
        <w:pStyle w:val="ListParagraph"/>
        <w:numPr>
          <w:ilvl w:val="0"/>
          <w:numId w:val="34"/>
        </w:numPr>
        <w:spacing w:after="60" w:line="240" w:lineRule="auto"/>
        <w:ind w:right="58" w:hanging="270"/>
        <w:contextualSpacing w:val="0"/>
        <w:jc w:val="thaiDistribute"/>
        <w:rPr>
          <w:rFonts w:ascii="Times New Roman" w:hAnsi="Times New Roman" w:cs="Times New Roman"/>
          <w:snapToGrid w:val="0"/>
          <w:sz w:val="19"/>
          <w:szCs w:val="19"/>
          <w:lang w:eastAsia="th-TH"/>
        </w:rPr>
      </w:pPr>
      <w:r w:rsidRPr="005E7735">
        <w:rPr>
          <w:rFonts w:ascii="Times New Roman" w:hAnsi="Times New Roman" w:cs="Times New Roman"/>
          <w:snapToGrid w:val="0"/>
          <w:sz w:val="19"/>
          <w:szCs w:val="19"/>
          <w:lang w:eastAsia="th-TH"/>
        </w:rPr>
        <w:lastRenderedPageBreak/>
        <w:t xml:space="preserve">As at </w:t>
      </w:r>
      <w:r w:rsidR="000D4FBA" w:rsidRPr="005E7735">
        <w:rPr>
          <w:rFonts w:ascii="Times New Roman" w:hAnsi="Times New Roman" w:cs="Times New Roman"/>
          <w:snapToGrid w:val="0"/>
          <w:sz w:val="19"/>
          <w:szCs w:val="19"/>
          <w:lang w:eastAsia="th-TH"/>
        </w:rPr>
        <w:t xml:space="preserve">September </w:t>
      </w:r>
      <w:r w:rsidR="002D1CAC" w:rsidRPr="005E7735">
        <w:rPr>
          <w:rFonts w:ascii="Times New Roman" w:hAnsi="Times New Roman" w:cs="Times New Roman"/>
          <w:snapToGrid w:val="0"/>
          <w:sz w:val="19"/>
          <w:szCs w:val="19"/>
          <w:lang w:eastAsia="th-TH"/>
        </w:rPr>
        <w:t>30</w:t>
      </w:r>
      <w:r w:rsidRPr="005E7735">
        <w:rPr>
          <w:rFonts w:ascii="Times New Roman" w:hAnsi="Times New Roman" w:cs="Times New Roman"/>
          <w:snapToGrid w:val="0"/>
          <w:sz w:val="19"/>
          <w:szCs w:val="19"/>
          <w:lang w:eastAsia="th-TH"/>
        </w:rPr>
        <w:t xml:space="preserve">, </w:t>
      </w:r>
      <w:r w:rsidR="002D1CAC" w:rsidRPr="005E7735">
        <w:rPr>
          <w:rFonts w:ascii="Times New Roman" w:hAnsi="Times New Roman" w:cs="Times New Roman"/>
          <w:snapToGrid w:val="0"/>
          <w:sz w:val="19"/>
          <w:szCs w:val="19"/>
          <w:lang w:eastAsia="th-TH"/>
        </w:rPr>
        <w:t>2024</w:t>
      </w:r>
      <w:r w:rsidR="00760646" w:rsidRPr="005E7735">
        <w:rPr>
          <w:rFonts w:ascii="Times New Roman" w:hAnsi="Times New Roman" w:cs="Times New Roman"/>
          <w:snapToGrid w:val="0"/>
          <w:sz w:val="19"/>
          <w:szCs w:val="19"/>
          <w:lang w:eastAsia="th-TH"/>
        </w:rPr>
        <w:t xml:space="preserve"> and December </w:t>
      </w:r>
      <w:r w:rsidR="002D1CAC" w:rsidRPr="005E7735">
        <w:rPr>
          <w:rFonts w:ascii="Times New Roman" w:hAnsi="Times New Roman" w:cs="Times New Roman"/>
          <w:snapToGrid w:val="0"/>
          <w:sz w:val="19"/>
          <w:szCs w:val="19"/>
          <w:lang w:eastAsia="th-TH"/>
        </w:rPr>
        <w:t>31</w:t>
      </w:r>
      <w:r w:rsidR="00760646" w:rsidRPr="005E7735">
        <w:rPr>
          <w:rFonts w:ascii="Times New Roman" w:hAnsi="Times New Roman" w:cs="Times New Roman"/>
          <w:snapToGrid w:val="0"/>
          <w:sz w:val="19"/>
          <w:szCs w:val="19"/>
          <w:lang w:eastAsia="th-TH"/>
        </w:rPr>
        <w:t xml:space="preserve">, </w:t>
      </w:r>
      <w:r w:rsidR="002D1CAC" w:rsidRPr="005E7735">
        <w:rPr>
          <w:rFonts w:ascii="Times New Roman" w:hAnsi="Times New Roman" w:cs="Times New Roman"/>
          <w:snapToGrid w:val="0"/>
          <w:sz w:val="19"/>
          <w:szCs w:val="19"/>
          <w:lang w:eastAsia="th-TH"/>
        </w:rPr>
        <w:t>2023</w:t>
      </w:r>
      <w:r w:rsidRPr="005E7735">
        <w:rPr>
          <w:rFonts w:ascii="Times New Roman" w:hAnsi="Times New Roman" w:cs="Times New Roman"/>
          <w:snapToGrid w:val="0"/>
          <w:sz w:val="19"/>
          <w:szCs w:val="19"/>
          <w:lang w:eastAsia="th-TH"/>
        </w:rPr>
        <w:t>, SBANG Corporation Ltd. has trust receipt issued by</w:t>
      </w:r>
      <w:r w:rsidRPr="005E7735">
        <w:rPr>
          <w:rFonts w:ascii="Times New Roman" w:hAnsi="Times New Roman" w:cs="Times New Roman"/>
          <w:snapToGrid w:val="0"/>
          <w:spacing w:val="2"/>
          <w:sz w:val="19"/>
          <w:szCs w:val="19"/>
          <w:lang w:eastAsia="th-TH"/>
        </w:rPr>
        <w:t xml:space="preserve"> a</w:t>
      </w:r>
      <w:r w:rsidRPr="005E7735">
        <w:rPr>
          <w:rFonts w:ascii="Times New Roman" w:hAnsi="Times New Roman" w:cs="Times New Roman"/>
          <w:snapToGrid w:val="0"/>
          <w:spacing w:val="-2"/>
          <w:sz w:val="19"/>
          <w:szCs w:val="19"/>
          <w:lang w:eastAsia="th-TH"/>
        </w:rPr>
        <w:t xml:space="preserve"> local</w:t>
      </w:r>
      <w:r w:rsidRPr="005E7735">
        <w:rPr>
          <w:rFonts w:ascii="Times New Roman" w:hAnsi="Times New Roman" w:cs="Times New Roman"/>
          <w:snapToGrid w:val="0"/>
          <w:sz w:val="19"/>
          <w:szCs w:val="19"/>
          <w:lang w:eastAsia="th-TH"/>
        </w:rPr>
        <w:t xml:space="preserve"> financial institution of Baht </w:t>
      </w:r>
      <w:r w:rsidR="002D1CAC" w:rsidRPr="005E7735">
        <w:rPr>
          <w:rFonts w:ascii="Times New Roman" w:hAnsi="Times New Roman" w:cs="Times New Roman"/>
          <w:snapToGrid w:val="0"/>
          <w:sz w:val="19"/>
          <w:szCs w:val="19"/>
          <w:lang w:eastAsia="th-TH"/>
        </w:rPr>
        <w:t>58</w:t>
      </w:r>
      <w:r w:rsidR="00424C65" w:rsidRPr="005E7735">
        <w:rPr>
          <w:rFonts w:ascii="Times New Roman" w:hAnsi="Times New Roman" w:cs="Times New Roman"/>
          <w:snapToGrid w:val="0"/>
          <w:sz w:val="19"/>
          <w:szCs w:val="19"/>
          <w:lang w:eastAsia="th-TH"/>
        </w:rPr>
        <w:t>.</w:t>
      </w:r>
      <w:r w:rsidR="002D1CAC" w:rsidRPr="005E7735">
        <w:rPr>
          <w:rFonts w:ascii="Times New Roman" w:hAnsi="Times New Roman" w:cs="Times New Roman"/>
          <w:snapToGrid w:val="0"/>
          <w:sz w:val="19"/>
          <w:szCs w:val="19"/>
          <w:lang w:eastAsia="th-TH"/>
        </w:rPr>
        <w:t>32</w:t>
      </w:r>
      <w:r w:rsidRPr="005E7735">
        <w:rPr>
          <w:rFonts w:ascii="Times New Roman" w:hAnsi="Times New Roman" w:cs="Times New Roman"/>
          <w:snapToGrid w:val="0"/>
          <w:sz w:val="19"/>
          <w:szCs w:val="19"/>
          <w:lang w:eastAsia="th-TH"/>
        </w:rPr>
        <w:t xml:space="preserve"> million</w:t>
      </w:r>
      <w:r w:rsidR="00D3034A" w:rsidRPr="005E7735">
        <w:rPr>
          <w:rFonts w:ascii="Times New Roman" w:hAnsi="Times New Roman" w:cs="Times New Roman"/>
          <w:snapToGrid w:val="0"/>
          <w:sz w:val="19"/>
          <w:szCs w:val="19"/>
          <w:lang w:eastAsia="th-TH"/>
        </w:rPr>
        <w:t xml:space="preserve"> </w:t>
      </w:r>
      <w:r w:rsidR="00111905" w:rsidRPr="005E7735">
        <w:rPr>
          <w:rFonts w:ascii="Times New Roman" w:hAnsi="Times New Roman" w:cs="Times New Roman"/>
          <w:snapToGrid w:val="0"/>
          <w:sz w:val="19"/>
          <w:szCs w:val="19"/>
          <w:lang w:eastAsia="th-TH"/>
        </w:rPr>
        <w:t xml:space="preserve">and </w:t>
      </w:r>
      <w:r w:rsidR="00563DAE" w:rsidRPr="005E7735">
        <w:rPr>
          <w:rFonts w:ascii="Times New Roman" w:hAnsi="Times New Roman" w:cs="Times New Roman"/>
          <w:snapToGrid w:val="0"/>
          <w:sz w:val="19"/>
          <w:szCs w:val="19"/>
          <w:lang w:eastAsia="th-TH"/>
        </w:rPr>
        <w:t xml:space="preserve">Baht </w:t>
      </w:r>
      <w:r w:rsidR="002D1CAC" w:rsidRPr="005E7735">
        <w:rPr>
          <w:rFonts w:ascii="Times New Roman" w:hAnsi="Times New Roman" w:cs="Times New Roman"/>
          <w:snapToGrid w:val="0"/>
          <w:sz w:val="19"/>
          <w:szCs w:val="19"/>
          <w:lang w:eastAsia="th-TH"/>
        </w:rPr>
        <w:t>67</w:t>
      </w:r>
      <w:r w:rsidR="00C14C26" w:rsidRPr="005E7735">
        <w:rPr>
          <w:rFonts w:ascii="Times New Roman" w:hAnsi="Times New Roman" w:cs="Times New Roman"/>
          <w:snapToGrid w:val="0"/>
          <w:sz w:val="19"/>
          <w:szCs w:val="19"/>
          <w:lang w:eastAsia="th-TH"/>
        </w:rPr>
        <w:t>.</w:t>
      </w:r>
      <w:r w:rsidR="002D1CAC" w:rsidRPr="005E7735">
        <w:rPr>
          <w:rFonts w:ascii="Times New Roman" w:hAnsi="Times New Roman" w:cs="Times New Roman"/>
          <w:snapToGrid w:val="0"/>
          <w:sz w:val="19"/>
          <w:szCs w:val="19"/>
          <w:lang w:eastAsia="th-TH"/>
        </w:rPr>
        <w:t>92</w:t>
      </w:r>
      <w:r w:rsidR="00C14C26" w:rsidRPr="005E7735">
        <w:rPr>
          <w:rFonts w:ascii="Times New Roman" w:hAnsi="Times New Roman" w:cs="Times New Roman"/>
          <w:snapToGrid w:val="0"/>
          <w:sz w:val="19"/>
          <w:szCs w:val="19"/>
          <w:lang w:eastAsia="th-TH"/>
        </w:rPr>
        <w:t xml:space="preserve"> million</w:t>
      </w:r>
      <w:r w:rsidR="006E0818" w:rsidRPr="005E7735">
        <w:rPr>
          <w:rFonts w:ascii="Times New Roman" w:hAnsi="Times New Roman" w:cs="Times New Roman"/>
          <w:snapToGrid w:val="0"/>
          <w:sz w:val="19"/>
          <w:szCs w:val="19"/>
          <w:lang w:eastAsia="th-TH"/>
        </w:rPr>
        <w:t>,</w:t>
      </w:r>
      <w:r w:rsidR="00417F6E" w:rsidRPr="005E7735">
        <w:rPr>
          <w:rFonts w:ascii="Times New Roman" w:hAnsi="Times New Roman" w:cs="Times New Roman"/>
          <w:snapToGrid w:val="0"/>
          <w:sz w:val="19"/>
          <w:szCs w:val="19"/>
          <w:lang w:eastAsia="th-TH"/>
        </w:rPr>
        <w:t xml:space="preserve"> respectively</w:t>
      </w:r>
      <w:r w:rsidR="006E0818" w:rsidRPr="005E7735">
        <w:rPr>
          <w:rFonts w:ascii="Times New Roman" w:hAnsi="Times New Roman" w:cs="Times New Roman"/>
          <w:snapToGrid w:val="0"/>
          <w:sz w:val="19"/>
          <w:szCs w:val="19"/>
          <w:lang w:eastAsia="th-TH"/>
        </w:rPr>
        <w:t>,</w:t>
      </w:r>
      <w:r w:rsidR="00C14C26" w:rsidRPr="005E7735">
        <w:rPr>
          <w:rFonts w:ascii="Times New Roman" w:hAnsi="Times New Roman" w:cs="Times New Roman"/>
          <w:snapToGrid w:val="0"/>
          <w:sz w:val="19"/>
          <w:szCs w:val="19"/>
          <w:lang w:eastAsia="th-TH"/>
        </w:rPr>
        <w:t xml:space="preserve"> </w:t>
      </w:r>
      <w:r w:rsidR="00D3034A" w:rsidRPr="005E7735">
        <w:rPr>
          <w:rFonts w:ascii="Times New Roman" w:hAnsi="Times New Roman" w:cs="Times New Roman"/>
          <w:snapToGrid w:val="0"/>
          <w:sz w:val="19"/>
          <w:szCs w:val="19"/>
          <w:lang w:eastAsia="th-TH"/>
        </w:rPr>
        <w:t xml:space="preserve">which </w:t>
      </w:r>
      <w:r w:rsidR="000F4142" w:rsidRPr="005E7735">
        <w:rPr>
          <w:rFonts w:ascii="Times New Roman" w:hAnsi="Times New Roman" w:cs="Times New Roman"/>
          <w:snapToGrid w:val="0"/>
          <w:sz w:val="19"/>
          <w:szCs w:val="19"/>
          <w:lang w:eastAsia="th-TH"/>
        </w:rPr>
        <w:t>are</w:t>
      </w:r>
      <w:r w:rsidR="00D3034A" w:rsidRPr="005E7735">
        <w:rPr>
          <w:rFonts w:ascii="Times New Roman" w:hAnsi="Times New Roman" w:cs="Times New Roman"/>
          <w:snapToGrid w:val="0"/>
          <w:sz w:val="19"/>
          <w:szCs w:val="19"/>
          <w:lang w:eastAsia="th-TH"/>
        </w:rPr>
        <w:t xml:space="preserve"> </w:t>
      </w:r>
      <w:r w:rsidR="000F4142" w:rsidRPr="005E7735">
        <w:rPr>
          <w:rFonts w:ascii="Times New Roman" w:hAnsi="Times New Roman" w:cs="Times New Roman"/>
          <w:snapToGrid w:val="0"/>
          <w:sz w:val="19"/>
          <w:szCs w:val="19"/>
          <w:lang w:eastAsia="th-TH"/>
        </w:rPr>
        <w:t xml:space="preserve">repayable within </w:t>
      </w:r>
      <w:r w:rsidR="002D1CAC" w:rsidRPr="005E7735">
        <w:rPr>
          <w:rFonts w:ascii="Times New Roman" w:hAnsi="Times New Roman" w:cs="Times New Roman"/>
          <w:snapToGrid w:val="0"/>
          <w:sz w:val="19"/>
          <w:szCs w:val="19"/>
          <w:lang w:eastAsia="th-TH"/>
        </w:rPr>
        <w:t>180</w:t>
      </w:r>
      <w:r w:rsidR="000F4142" w:rsidRPr="005E7735">
        <w:rPr>
          <w:rFonts w:ascii="Times New Roman" w:hAnsi="Times New Roman" w:cs="Times New Roman"/>
          <w:snapToGrid w:val="0"/>
          <w:sz w:val="19"/>
          <w:szCs w:val="19"/>
          <w:lang w:eastAsia="th-TH"/>
        </w:rPr>
        <w:t xml:space="preserve"> days after trust receipt issued</w:t>
      </w:r>
      <w:r w:rsidR="007A4F46" w:rsidRPr="005E7735">
        <w:rPr>
          <w:rFonts w:ascii="Times New Roman" w:hAnsi="Times New Roman" w:cs="Times New Roman"/>
          <w:snapToGrid w:val="0"/>
          <w:sz w:val="19"/>
          <w:szCs w:val="19"/>
          <w:lang w:eastAsia="th-TH"/>
        </w:rPr>
        <w:t xml:space="preserve">. </w:t>
      </w:r>
      <w:r w:rsidRPr="005E7735">
        <w:rPr>
          <w:rFonts w:ascii="Times New Roman" w:hAnsi="Times New Roman" w:cs="Times New Roman"/>
          <w:snapToGrid w:val="0"/>
          <w:sz w:val="19"/>
          <w:szCs w:val="19"/>
          <w:lang w:eastAsia="th-TH"/>
        </w:rPr>
        <w:t xml:space="preserve">Such trust receipt </w:t>
      </w:r>
      <w:r w:rsidR="00F35DAA" w:rsidRPr="005E7735">
        <w:rPr>
          <w:rFonts w:ascii="Times New Roman" w:hAnsi="Times New Roman" w:cs="Times New Roman"/>
          <w:snapToGrid w:val="0"/>
          <w:sz w:val="19"/>
          <w:szCs w:val="19"/>
          <w:lang w:eastAsia="th-TH"/>
        </w:rPr>
        <w:t>w</w:t>
      </w:r>
      <w:r w:rsidR="00DF0262" w:rsidRPr="005E7735">
        <w:rPr>
          <w:rFonts w:ascii="Times New Roman" w:hAnsi="Times New Roman" w:cs="Times New Roman"/>
          <w:snapToGrid w:val="0"/>
          <w:sz w:val="19"/>
          <w:szCs w:val="19"/>
          <w:lang w:eastAsia="th-TH"/>
        </w:rPr>
        <w:t xml:space="preserve">as </w:t>
      </w:r>
      <w:r w:rsidRPr="005E7735">
        <w:rPr>
          <w:rFonts w:ascii="Times New Roman" w:hAnsi="Times New Roman" w:cs="Times New Roman"/>
          <w:snapToGrid w:val="0"/>
          <w:sz w:val="19"/>
          <w:szCs w:val="19"/>
          <w:lang w:eastAsia="th-TH"/>
        </w:rPr>
        <w:t xml:space="preserve">secured by restricted deposits at financial institutions (see Note </w:t>
      </w:r>
      <w:r w:rsidR="002D1CAC" w:rsidRPr="005E7735">
        <w:rPr>
          <w:rFonts w:ascii="Times New Roman" w:hAnsi="Times New Roman" w:cs="Times New Roman"/>
          <w:snapToGrid w:val="0"/>
          <w:sz w:val="19"/>
          <w:szCs w:val="19"/>
          <w:lang w:eastAsia="th-TH"/>
        </w:rPr>
        <w:t>10</w:t>
      </w:r>
      <w:r w:rsidRPr="005E7735">
        <w:rPr>
          <w:rFonts w:ascii="Times New Roman" w:hAnsi="Times New Roman" w:cs="Times New Roman"/>
          <w:snapToGrid w:val="0"/>
          <w:sz w:val="19"/>
          <w:szCs w:val="19"/>
          <w:lang w:eastAsia="th-TH"/>
        </w:rPr>
        <w:t xml:space="preserve">), the parent company and the related party. </w:t>
      </w:r>
    </w:p>
    <w:p w14:paraId="716AE721" w14:textId="310C7989" w:rsidR="00557884" w:rsidRPr="005E7735" w:rsidRDefault="00C7203F" w:rsidP="00AF3155">
      <w:pPr>
        <w:pStyle w:val="ListParagraph"/>
        <w:numPr>
          <w:ilvl w:val="0"/>
          <w:numId w:val="34"/>
        </w:numPr>
        <w:spacing w:after="60" w:line="240" w:lineRule="auto"/>
        <w:ind w:right="58" w:hanging="270"/>
        <w:contextualSpacing w:val="0"/>
        <w:jc w:val="thaiDistribute"/>
        <w:rPr>
          <w:rFonts w:ascii="Times New Roman" w:hAnsi="Times New Roman" w:cs="Times New Roman"/>
          <w:snapToGrid w:val="0"/>
          <w:sz w:val="19"/>
          <w:szCs w:val="19"/>
          <w:lang w:eastAsia="th-TH"/>
        </w:rPr>
      </w:pPr>
      <w:r w:rsidRPr="005E7735">
        <w:rPr>
          <w:rFonts w:ascii="Times New Roman" w:hAnsi="Times New Roman" w:cs="Times New Roman"/>
          <w:snapToGrid w:val="0"/>
          <w:sz w:val="19"/>
          <w:szCs w:val="19"/>
          <w:lang w:eastAsia="th-TH"/>
        </w:rPr>
        <w:t xml:space="preserve">As at </w:t>
      </w:r>
      <w:r w:rsidR="000D4FBA" w:rsidRPr="005E7735">
        <w:rPr>
          <w:rFonts w:ascii="Times New Roman" w:hAnsi="Times New Roman" w:cs="Times New Roman"/>
          <w:snapToGrid w:val="0"/>
          <w:sz w:val="19"/>
          <w:szCs w:val="19"/>
          <w:lang w:eastAsia="th-TH"/>
        </w:rPr>
        <w:t xml:space="preserve">September </w:t>
      </w:r>
      <w:r w:rsidR="002D1CAC" w:rsidRPr="005E7735">
        <w:rPr>
          <w:rFonts w:ascii="Times New Roman" w:hAnsi="Times New Roman" w:cs="Times New Roman"/>
          <w:snapToGrid w:val="0"/>
          <w:sz w:val="19"/>
          <w:szCs w:val="19"/>
          <w:lang w:eastAsia="th-TH"/>
        </w:rPr>
        <w:t>30</w:t>
      </w:r>
      <w:r w:rsidRPr="005E7735">
        <w:rPr>
          <w:rFonts w:ascii="Times New Roman" w:hAnsi="Times New Roman" w:cs="Times New Roman"/>
          <w:snapToGrid w:val="0"/>
          <w:sz w:val="19"/>
          <w:szCs w:val="19"/>
          <w:lang w:eastAsia="th-TH"/>
        </w:rPr>
        <w:t xml:space="preserve">, </w:t>
      </w:r>
      <w:r w:rsidR="002D1CAC" w:rsidRPr="005E7735">
        <w:rPr>
          <w:rFonts w:ascii="Times New Roman" w:hAnsi="Times New Roman" w:cs="Times New Roman"/>
          <w:snapToGrid w:val="0"/>
          <w:sz w:val="19"/>
          <w:szCs w:val="19"/>
          <w:lang w:eastAsia="th-TH"/>
        </w:rPr>
        <w:t>2024</w:t>
      </w:r>
      <w:r w:rsidRPr="005E7735">
        <w:rPr>
          <w:rFonts w:ascii="Times New Roman" w:hAnsi="Times New Roman" w:cs="Times New Roman"/>
          <w:snapToGrid w:val="0"/>
          <w:sz w:val="19"/>
          <w:szCs w:val="19"/>
          <w:lang w:eastAsia="th-TH"/>
        </w:rPr>
        <w:t xml:space="preserve">, SBANG Corporation Ltd. has borrowings from financial institution by issuing promissory notes to a local financial institution which </w:t>
      </w:r>
      <w:r w:rsidR="006E39D3" w:rsidRPr="005E7735">
        <w:rPr>
          <w:rFonts w:ascii="Times New Roman" w:hAnsi="Times New Roman" w:cs="Times New Roman"/>
          <w:snapToGrid w:val="0"/>
          <w:sz w:val="19"/>
          <w:szCs w:val="19"/>
          <w:lang w:eastAsia="th-TH"/>
        </w:rPr>
        <w:t>are</w:t>
      </w:r>
      <w:r w:rsidRPr="005E7735">
        <w:rPr>
          <w:rFonts w:ascii="Times New Roman" w:hAnsi="Times New Roman" w:cs="Times New Roman"/>
          <w:snapToGrid w:val="0"/>
          <w:sz w:val="19"/>
          <w:szCs w:val="19"/>
          <w:lang w:eastAsia="th-TH"/>
        </w:rPr>
        <w:t xml:space="preserve"> repayable in </w:t>
      </w:r>
      <w:r w:rsidR="009F5643" w:rsidRPr="005E7735">
        <w:rPr>
          <w:rFonts w:ascii="Times New Roman" w:hAnsi="Times New Roman" w:cs="Times New Roman"/>
          <w:snapToGrid w:val="0"/>
          <w:sz w:val="19"/>
          <w:szCs w:val="19"/>
          <w:lang w:eastAsia="th-TH"/>
        </w:rPr>
        <w:t xml:space="preserve">September </w:t>
      </w:r>
      <w:r w:rsidR="002D1CAC" w:rsidRPr="005E7735">
        <w:rPr>
          <w:rFonts w:ascii="Times New Roman" w:hAnsi="Times New Roman" w:cs="Times New Roman"/>
          <w:snapToGrid w:val="0"/>
          <w:spacing w:val="-4"/>
          <w:sz w:val="19"/>
          <w:szCs w:val="19"/>
          <w:lang w:eastAsia="th-TH"/>
        </w:rPr>
        <w:t>2024</w:t>
      </w:r>
      <w:r w:rsidR="001F1FED" w:rsidRPr="005E7735">
        <w:rPr>
          <w:rFonts w:ascii="Times New Roman" w:hAnsi="Times New Roman" w:cs="Times New Roman"/>
          <w:snapToGrid w:val="0"/>
          <w:spacing w:val="-4"/>
          <w:sz w:val="19"/>
          <w:szCs w:val="19"/>
          <w:lang w:eastAsia="th-TH"/>
        </w:rPr>
        <w:t xml:space="preserve"> </w:t>
      </w:r>
      <w:r w:rsidR="00B97688" w:rsidRPr="005E7735">
        <w:rPr>
          <w:rFonts w:ascii="Times New Roman" w:hAnsi="Times New Roman" w:cs="Times New Roman"/>
          <w:snapToGrid w:val="0"/>
          <w:spacing w:val="-4"/>
          <w:sz w:val="19"/>
          <w:szCs w:val="19"/>
          <w:lang w:eastAsia="th-TH"/>
        </w:rPr>
        <w:t>of Baht 70 million and in</w:t>
      </w:r>
      <w:r w:rsidR="001F1FED" w:rsidRPr="005E7735">
        <w:rPr>
          <w:rFonts w:ascii="Times New Roman" w:hAnsi="Times New Roman" w:cs="Times New Roman"/>
          <w:snapToGrid w:val="0"/>
          <w:spacing w:val="-4"/>
          <w:sz w:val="19"/>
          <w:szCs w:val="19"/>
          <w:lang w:eastAsia="th-TH"/>
        </w:rPr>
        <w:t xml:space="preserve"> December </w:t>
      </w:r>
      <w:r w:rsidR="002D1CAC" w:rsidRPr="005E7735">
        <w:rPr>
          <w:rFonts w:ascii="Times New Roman" w:hAnsi="Times New Roman" w:cs="Times New Roman"/>
          <w:snapToGrid w:val="0"/>
          <w:spacing w:val="-4"/>
          <w:sz w:val="19"/>
          <w:szCs w:val="19"/>
          <w:lang w:eastAsia="th-TH"/>
        </w:rPr>
        <w:t>2024</w:t>
      </w:r>
      <w:r w:rsidR="00D732AF" w:rsidRPr="005E7735">
        <w:rPr>
          <w:rFonts w:ascii="Times New Roman" w:hAnsi="Times New Roman" w:cs="Times New Roman"/>
          <w:snapToGrid w:val="0"/>
          <w:spacing w:val="-4"/>
          <w:sz w:val="19"/>
          <w:szCs w:val="19"/>
          <w:lang w:eastAsia="th-TH"/>
        </w:rPr>
        <w:t xml:space="preserve"> </w:t>
      </w:r>
      <w:r w:rsidR="00B97688" w:rsidRPr="005E7735">
        <w:rPr>
          <w:rFonts w:ascii="Times New Roman" w:hAnsi="Times New Roman" w:cs="Times New Roman"/>
          <w:snapToGrid w:val="0"/>
          <w:spacing w:val="-4"/>
          <w:sz w:val="19"/>
          <w:szCs w:val="19"/>
          <w:lang w:eastAsia="th-TH"/>
        </w:rPr>
        <w:t xml:space="preserve">of Baht 30 million </w:t>
      </w:r>
      <w:r w:rsidR="00D732AF" w:rsidRPr="005E7735">
        <w:rPr>
          <w:rFonts w:ascii="Times New Roman" w:hAnsi="Times New Roman" w:cs="Times New Roman"/>
          <w:snapToGrid w:val="0"/>
          <w:spacing w:val="-4"/>
          <w:sz w:val="19"/>
          <w:szCs w:val="19"/>
          <w:lang w:eastAsia="th-TH"/>
        </w:rPr>
        <w:t>and</w:t>
      </w:r>
      <w:r w:rsidR="007722D7" w:rsidRPr="005E7735">
        <w:rPr>
          <w:rFonts w:ascii="Times New Roman" w:hAnsi="Times New Roman" w:cs="Times New Roman"/>
          <w:snapToGrid w:val="0"/>
          <w:spacing w:val="-4"/>
          <w:sz w:val="19"/>
          <w:szCs w:val="19"/>
          <w:lang w:eastAsia="th-TH"/>
        </w:rPr>
        <w:t xml:space="preserve"> is in the process of negotiating to extend the repayment period of such </w:t>
      </w:r>
      <w:r w:rsidR="00B62C95" w:rsidRPr="005E7735">
        <w:rPr>
          <w:rFonts w:ascii="Times New Roman" w:hAnsi="Times New Roman" w:cs="Times New Roman"/>
          <w:snapToGrid w:val="0"/>
          <w:sz w:val="19"/>
          <w:szCs w:val="19"/>
          <w:lang w:eastAsia="th-TH"/>
        </w:rPr>
        <w:t>promissory notes</w:t>
      </w:r>
      <w:r w:rsidR="007722D7" w:rsidRPr="005E7735">
        <w:rPr>
          <w:rFonts w:ascii="Times New Roman" w:hAnsi="Times New Roman" w:cs="Times New Roman"/>
          <w:snapToGrid w:val="0"/>
          <w:spacing w:val="-4"/>
          <w:sz w:val="19"/>
          <w:szCs w:val="19"/>
          <w:lang w:eastAsia="th-TH"/>
        </w:rPr>
        <w:t>.</w:t>
      </w:r>
      <w:r w:rsidR="007722D7" w:rsidRPr="005E7735">
        <w:rPr>
          <w:rFonts w:ascii="Times New Roman" w:hAnsi="Times New Roman" w:cs="Times New Roman"/>
          <w:snapToGrid w:val="0"/>
          <w:sz w:val="19"/>
          <w:szCs w:val="19"/>
          <w:lang w:eastAsia="th-TH"/>
        </w:rPr>
        <w:t xml:space="preserve"> </w:t>
      </w:r>
      <w:r w:rsidR="00D732AF" w:rsidRPr="005E7735">
        <w:rPr>
          <w:rFonts w:ascii="Times New Roman" w:hAnsi="Times New Roman" w:cs="Times New Roman"/>
          <w:snapToGrid w:val="0"/>
          <w:sz w:val="19"/>
          <w:szCs w:val="19"/>
          <w:lang w:eastAsia="th-TH"/>
        </w:rPr>
        <w:t xml:space="preserve">As at </w:t>
      </w:r>
      <w:r w:rsidR="00516E55" w:rsidRPr="005E7735">
        <w:rPr>
          <w:rFonts w:ascii="Times New Roman" w:hAnsi="Times New Roman" w:cs="Times New Roman"/>
          <w:snapToGrid w:val="0"/>
          <w:sz w:val="19"/>
          <w:szCs w:val="19"/>
          <w:lang w:eastAsia="th-TH"/>
        </w:rPr>
        <w:t xml:space="preserve">December </w:t>
      </w:r>
      <w:r w:rsidR="002D1CAC" w:rsidRPr="005E7735">
        <w:rPr>
          <w:rFonts w:ascii="Times New Roman" w:hAnsi="Times New Roman" w:cs="Times New Roman"/>
          <w:snapToGrid w:val="0"/>
          <w:sz w:val="19"/>
          <w:szCs w:val="19"/>
          <w:lang w:eastAsia="th-TH"/>
        </w:rPr>
        <w:t>31</w:t>
      </w:r>
      <w:r w:rsidR="00516E55" w:rsidRPr="005E7735">
        <w:rPr>
          <w:rFonts w:ascii="Times New Roman" w:hAnsi="Times New Roman" w:cs="Times New Roman"/>
          <w:snapToGrid w:val="0"/>
          <w:sz w:val="19"/>
          <w:szCs w:val="19"/>
          <w:lang w:eastAsia="th-TH"/>
        </w:rPr>
        <w:t xml:space="preserve">, </w:t>
      </w:r>
      <w:r w:rsidR="002D1CAC" w:rsidRPr="005E7735">
        <w:rPr>
          <w:rFonts w:ascii="Times New Roman" w:hAnsi="Times New Roman" w:cs="Times New Roman"/>
          <w:snapToGrid w:val="0"/>
          <w:sz w:val="19"/>
          <w:szCs w:val="19"/>
          <w:lang w:eastAsia="th-TH"/>
        </w:rPr>
        <w:t>2023</w:t>
      </w:r>
      <w:r w:rsidR="00305F9A" w:rsidRPr="005E7735">
        <w:rPr>
          <w:rFonts w:ascii="Times New Roman" w:hAnsi="Times New Roman" w:cs="Times New Roman"/>
          <w:snapToGrid w:val="0"/>
          <w:sz w:val="19"/>
          <w:szCs w:val="19"/>
          <w:lang w:eastAsia="th-TH"/>
        </w:rPr>
        <w:t xml:space="preserve">, </w:t>
      </w:r>
      <w:r w:rsidR="00D732AF" w:rsidRPr="005E7735">
        <w:rPr>
          <w:rFonts w:ascii="Times New Roman" w:hAnsi="Times New Roman" w:cs="Times New Roman"/>
          <w:snapToGrid w:val="0"/>
          <w:sz w:val="19"/>
          <w:szCs w:val="19"/>
          <w:lang w:eastAsia="th-TH"/>
        </w:rPr>
        <w:t>SBANG Corporation Ltd.</w:t>
      </w:r>
      <w:r w:rsidR="00516E55" w:rsidRPr="005E7735">
        <w:rPr>
          <w:rFonts w:ascii="Times New Roman" w:hAnsi="Times New Roman" w:cs="Times New Roman"/>
          <w:snapToGrid w:val="0"/>
          <w:sz w:val="19"/>
          <w:szCs w:val="19"/>
          <w:lang w:eastAsia="th-TH"/>
        </w:rPr>
        <w:t xml:space="preserve"> has borrowings from financial institution by issuing promissory notes to a local financial institution which are repayable in </w:t>
      </w:r>
      <w:r w:rsidR="00F1756C" w:rsidRPr="005E7735">
        <w:rPr>
          <w:rFonts w:ascii="Times New Roman" w:hAnsi="Times New Roman" w:cs="Times New Roman"/>
          <w:snapToGrid w:val="0"/>
          <w:spacing w:val="-4"/>
          <w:sz w:val="19"/>
          <w:szCs w:val="19"/>
          <w:lang w:eastAsia="th-TH"/>
        </w:rPr>
        <w:t xml:space="preserve">and </w:t>
      </w:r>
      <w:r w:rsidRPr="005E7735">
        <w:rPr>
          <w:rFonts w:ascii="Times New Roman" w:hAnsi="Times New Roman" w:cs="Times New Roman"/>
          <w:snapToGrid w:val="0"/>
          <w:spacing w:val="-4"/>
          <w:sz w:val="19"/>
          <w:szCs w:val="19"/>
          <w:lang w:eastAsia="th-TH"/>
        </w:rPr>
        <w:t xml:space="preserve">March </w:t>
      </w:r>
      <w:r w:rsidR="002D1CAC" w:rsidRPr="005E7735">
        <w:rPr>
          <w:rFonts w:ascii="Times New Roman" w:hAnsi="Times New Roman" w:cs="Times New Roman"/>
          <w:snapToGrid w:val="0"/>
          <w:spacing w:val="-4"/>
          <w:sz w:val="19"/>
          <w:szCs w:val="19"/>
          <w:lang w:eastAsia="th-TH"/>
        </w:rPr>
        <w:t>2024</w:t>
      </w:r>
      <w:r w:rsidRPr="005E7735">
        <w:rPr>
          <w:rFonts w:ascii="Times New Roman" w:hAnsi="Times New Roman" w:cs="Times New Roman"/>
          <w:snapToGrid w:val="0"/>
          <w:spacing w:val="-4"/>
          <w:sz w:val="19"/>
          <w:szCs w:val="19"/>
          <w:lang w:eastAsia="th-TH"/>
        </w:rPr>
        <w:t xml:space="preserve"> to June </w:t>
      </w:r>
      <w:r w:rsidR="002D1CAC" w:rsidRPr="005E7735">
        <w:rPr>
          <w:rFonts w:ascii="Times New Roman" w:hAnsi="Times New Roman" w:cs="Times New Roman"/>
          <w:snapToGrid w:val="0"/>
          <w:spacing w:val="-4"/>
          <w:sz w:val="19"/>
          <w:szCs w:val="19"/>
          <w:lang w:eastAsia="th-TH"/>
        </w:rPr>
        <w:t>2024</w:t>
      </w:r>
      <w:r w:rsidR="00246588" w:rsidRPr="005E7735">
        <w:rPr>
          <w:rFonts w:ascii="Times New Roman" w:hAnsi="Times New Roman" w:cs="Times New Roman"/>
          <w:snapToGrid w:val="0"/>
          <w:spacing w:val="-4"/>
          <w:sz w:val="19"/>
          <w:szCs w:val="19"/>
          <w:lang w:eastAsia="th-TH"/>
        </w:rPr>
        <w:t xml:space="preserve">. </w:t>
      </w:r>
      <w:r w:rsidR="006E39D3" w:rsidRPr="005E7735">
        <w:rPr>
          <w:rFonts w:ascii="Times New Roman" w:hAnsi="Times New Roman" w:cs="Times New Roman"/>
          <w:snapToGrid w:val="0"/>
          <w:spacing w:val="-4"/>
          <w:sz w:val="19"/>
          <w:szCs w:val="19"/>
          <w:lang w:eastAsia="th-TH"/>
        </w:rPr>
        <w:t>S</w:t>
      </w:r>
      <w:r w:rsidRPr="005E7735">
        <w:rPr>
          <w:rFonts w:ascii="Times New Roman" w:hAnsi="Times New Roman" w:cs="Times New Roman"/>
          <w:snapToGrid w:val="0"/>
          <w:spacing w:val="-4"/>
          <w:sz w:val="19"/>
          <w:szCs w:val="19"/>
          <w:lang w:eastAsia="th-TH"/>
        </w:rPr>
        <w:t xml:space="preserve">uch promissory notes </w:t>
      </w:r>
      <w:r w:rsidR="00F35DAA" w:rsidRPr="005E7735">
        <w:rPr>
          <w:rFonts w:ascii="Times New Roman" w:hAnsi="Times New Roman" w:cs="Times New Roman"/>
          <w:snapToGrid w:val="0"/>
          <w:spacing w:val="-4"/>
          <w:sz w:val="19"/>
          <w:szCs w:val="19"/>
          <w:lang w:eastAsia="th-TH"/>
        </w:rPr>
        <w:t>were</w:t>
      </w:r>
      <w:r w:rsidRPr="005E7735">
        <w:rPr>
          <w:rFonts w:ascii="Times New Roman" w:hAnsi="Times New Roman" w:cs="Times New Roman"/>
          <w:snapToGrid w:val="0"/>
          <w:spacing w:val="-4"/>
          <w:sz w:val="19"/>
          <w:szCs w:val="19"/>
          <w:lang w:eastAsia="th-TH"/>
        </w:rPr>
        <w:t xml:space="preserve"> secured by restricted deposits at financial institutions (see Note </w:t>
      </w:r>
      <w:r w:rsidR="002D1CAC" w:rsidRPr="005E7735">
        <w:rPr>
          <w:rFonts w:ascii="Times New Roman" w:hAnsi="Times New Roman" w:cs="Times New Roman"/>
          <w:snapToGrid w:val="0"/>
          <w:spacing w:val="-4"/>
          <w:sz w:val="19"/>
          <w:szCs w:val="19"/>
          <w:lang w:eastAsia="th-TH"/>
        </w:rPr>
        <w:t>10</w:t>
      </w:r>
      <w:r w:rsidRPr="005E7735">
        <w:rPr>
          <w:rFonts w:ascii="Times New Roman" w:hAnsi="Times New Roman" w:cs="Times New Roman"/>
          <w:snapToGrid w:val="0"/>
          <w:spacing w:val="-4"/>
          <w:sz w:val="19"/>
          <w:szCs w:val="19"/>
          <w:lang w:eastAsia="th-TH"/>
        </w:rPr>
        <w:t>), the parent company and the related party.</w:t>
      </w:r>
    </w:p>
    <w:p w14:paraId="6790FC8A" w14:textId="1AE7F531" w:rsidR="001529EF" w:rsidRPr="005E7735" w:rsidRDefault="00040DE5" w:rsidP="00AF3155">
      <w:pPr>
        <w:pStyle w:val="ListParagraph"/>
        <w:numPr>
          <w:ilvl w:val="0"/>
          <w:numId w:val="34"/>
        </w:numPr>
        <w:spacing w:after="60" w:line="240" w:lineRule="auto"/>
        <w:ind w:right="58" w:hanging="270"/>
        <w:contextualSpacing w:val="0"/>
        <w:jc w:val="thaiDistribute"/>
        <w:rPr>
          <w:rFonts w:ascii="Times New Roman" w:hAnsi="Times New Roman" w:cs="Times New Roman"/>
          <w:snapToGrid w:val="0"/>
          <w:sz w:val="19"/>
          <w:szCs w:val="19"/>
          <w:lang w:eastAsia="th-TH"/>
        </w:rPr>
      </w:pPr>
      <w:r w:rsidRPr="005E7735">
        <w:rPr>
          <w:rFonts w:ascii="Times New Roman" w:hAnsi="Times New Roman" w:cs="Times New Roman"/>
          <w:snapToGrid w:val="0"/>
          <w:sz w:val="19"/>
          <w:szCs w:val="19"/>
          <w:lang w:eastAsia="th-TH"/>
        </w:rPr>
        <w:t xml:space="preserve">As at December </w:t>
      </w:r>
      <w:r w:rsidR="002D1CAC" w:rsidRPr="005E7735">
        <w:rPr>
          <w:rFonts w:ascii="Times New Roman" w:hAnsi="Times New Roman" w:cs="Times New Roman"/>
          <w:snapToGrid w:val="0"/>
          <w:sz w:val="19"/>
          <w:szCs w:val="19"/>
          <w:lang w:eastAsia="th-TH"/>
        </w:rPr>
        <w:t>31</w:t>
      </w:r>
      <w:r w:rsidRPr="005E7735">
        <w:rPr>
          <w:rFonts w:ascii="Times New Roman" w:hAnsi="Times New Roman" w:cs="Times New Roman"/>
          <w:snapToGrid w:val="0"/>
          <w:sz w:val="19"/>
          <w:szCs w:val="19"/>
          <w:lang w:eastAsia="th-TH"/>
        </w:rPr>
        <w:t xml:space="preserve">, </w:t>
      </w:r>
      <w:r w:rsidR="002D1CAC" w:rsidRPr="005E7735">
        <w:rPr>
          <w:rFonts w:ascii="Times New Roman" w:hAnsi="Times New Roman" w:cs="Times New Roman"/>
          <w:snapToGrid w:val="0"/>
          <w:sz w:val="19"/>
          <w:szCs w:val="19"/>
          <w:lang w:eastAsia="th-TH"/>
        </w:rPr>
        <w:t>2023</w:t>
      </w:r>
      <w:r w:rsidR="00797B18" w:rsidRPr="005E7735">
        <w:rPr>
          <w:rFonts w:ascii="Times New Roman" w:hAnsi="Times New Roman" w:cs="Times New Roman"/>
          <w:snapToGrid w:val="0"/>
          <w:sz w:val="19"/>
          <w:szCs w:val="19"/>
          <w:lang w:eastAsia="th-TH"/>
        </w:rPr>
        <w:t xml:space="preserve">, Clover </w:t>
      </w:r>
      <w:r w:rsidR="005E27D8" w:rsidRPr="005E7735">
        <w:rPr>
          <w:rFonts w:ascii="Times New Roman" w:hAnsi="Times New Roman" w:cs="Times New Roman"/>
          <w:snapToGrid w:val="0"/>
          <w:sz w:val="19"/>
          <w:szCs w:val="19"/>
          <w:lang w:eastAsia="th-TH"/>
        </w:rPr>
        <w:t>R</w:t>
      </w:r>
      <w:r w:rsidR="00797B18" w:rsidRPr="005E7735">
        <w:rPr>
          <w:rFonts w:ascii="Times New Roman" w:hAnsi="Times New Roman" w:cs="Times New Roman"/>
          <w:snapToGrid w:val="0"/>
          <w:sz w:val="19"/>
          <w:szCs w:val="19"/>
          <w:lang w:eastAsia="th-TH"/>
        </w:rPr>
        <w:t xml:space="preserve">ecycle </w:t>
      </w:r>
      <w:r w:rsidR="007D07BF" w:rsidRPr="005E7735">
        <w:rPr>
          <w:rFonts w:ascii="Times New Roman" w:hAnsi="Times New Roman" w:cs="Times New Roman"/>
          <w:snapToGrid w:val="0"/>
          <w:sz w:val="19"/>
          <w:szCs w:val="19"/>
          <w:lang w:eastAsia="th-TH"/>
        </w:rPr>
        <w:t>Limited</w:t>
      </w:r>
      <w:r w:rsidR="00797B18" w:rsidRPr="005E7735">
        <w:rPr>
          <w:rFonts w:ascii="Times New Roman" w:hAnsi="Times New Roman" w:cs="Times New Roman"/>
          <w:snapToGrid w:val="0"/>
          <w:sz w:val="19"/>
          <w:szCs w:val="19"/>
          <w:lang w:eastAsia="th-TH"/>
        </w:rPr>
        <w:t xml:space="preserve"> </w:t>
      </w:r>
      <w:r w:rsidR="008D7CA5" w:rsidRPr="005E7735">
        <w:rPr>
          <w:rFonts w:ascii="Times New Roman" w:hAnsi="Times New Roman" w:cs="Times New Roman"/>
          <w:snapToGrid w:val="0"/>
          <w:sz w:val="19"/>
          <w:szCs w:val="19"/>
          <w:lang w:eastAsia="th-TH"/>
        </w:rPr>
        <w:t>has borrowings from financial institution by issuing promissory notes to a local financial institution which are repayable in</w:t>
      </w:r>
      <w:r w:rsidR="0075662F" w:rsidRPr="005E7735">
        <w:rPr>
          <w:rFonts w:ascii="Times New Roman" w:hAnsi="Times New Roman" w:cs="Times New Roman"/>
          <w:snapToGrid w:val="0"/>
          <w:sz w:val="19"/>
          <w:szCs w:val="19"/>
          <w:lang w:eastAsia="th-TH"/>
        </w:rPr>
        <w:t xml:space="preserve"> </w:t>
      </w:r>
      <w:r w:rsidR="00D8569D" w:rsidRPr="005E7735">
        <w:rPr>
          <w:rFonts w:ascii="Times New Roman" w:hAnsi="Times New Roman" w:cs="Times New Roman"/>
          <w:snapToGrid w:val="0"/>
          <w:sz w:val="19"/>
          <w:szCs w:val="19"/>
          <w:lang w:eastAsia="th-TH"/>
        </w:rPr>
        <w:t xml:space="preserve">February </w:t>
      </w:r>
      <w:r w:rsidR="002D1CAC" w:rsidRPr="005E7735">
        <w:rPr>
          <w:rFonts w:ascii="Times New Roman" w:hAnsi="Times New Roman" w:cs="Times New Roman"/>
          <w:snapToGrid w:val="0"/>
          <w:sz w:val="19"/>
          <w:szCs w:val="19"/>
          <w:lang w:eastAsia="th-TH"/>
        </w:rPr>
        <w:t>2024</w:t>
      </w:r>
      <w:r w:rsidR="00D8569D" w:rsidRPr="005E7735">
        <w:rPr>
          <w:rFonts w:ascii="Times New Roman" w:hAnsi="Times New Roman" w:cs="Times New Roman"/>
          <w:snapToGrid w:val="0"/>
          <w:sz w:val="19"/>
          <w:szCs w:val="19"/>
          <w:lang w:eastAsia="th-TH"/>
        </w:rPr>
        <w:t xml:space="preserve"> to March </w:t>
      </w:r>
      <w:r w:rsidR="002D1CAC" w:rsidRPr="005E7735">
        <w:rPr>
          <w:rFonts w:ascii="Times New Roman" w:hAnsi="Times New Roman" w:cs="Times New Roman"/>
          <w:snapToGrid w:val="0"/>
          <w:sz w:val="19"/>
          <w:szCs w:val="19"/>
          <w:lang w:eastAsia="th-TH"/>
        </w:rPr>
        <w:t>2024</w:t>
      </w:r>
      <w:r w:rsidR="00D8569D" w:rsidRPr="005E7735">
        <w:rPr>
          <w:rFonts w:ascii="Times New Roman" w:hAnsi="Times New Roman" w:cs="Times New Roman"/>
          <w:snapToGrid w:val="0"/>
          <w:sz w:val="19"/>
          <w:szCs w:val="19"/>
          <w:lang w:eastAsia="th-TH"/>
        </w:rPr>
        <w:t xml:space="preserve"> </w:t>
      </w:r>
      <w:r w:rsidR="00271AEA" w:rsidRPr="005E7735">
        <w:rPr>
          <w:rFonts w:ascii="Times New Roman" w:hAnsi="Times New Roman" w:cs="Times New Roman"/>
          <w:snapToGrid w:val="0"/>
          <w:sz w:val="19"/>
          <w:szCs w:val="19"/>
          <w:lang w:eastAsia="th-TH"/>
        </w:rPr>
        <w:t>and</w:t>
      </w:r>
      <w:r w:rsidR="0075662F" w:rsidRPr="005E7735">
        <w:rPr>
          <w:rFonts w:ascii="Times New Roman" w:hAnsi="Times New Roman" w:cs="Times New Roman"/>
          <w:snapToGrid w:val="0"/>
          <w:sz w:val="19"/>
          <w:szCs w:val="19"/>
          <w:lang w:eastAsia="th-TH"/>
        </w:rPr>
        <w:t xml:space="preserve"> secured by restricted deposits at financial institutions (see Note </w:t>
      </w:r>
      <w:r w:rsidR="002D1CAC" w:rsidRPr="005E7735">
        <w:rPr>
          <w:rFonts w:ascii="Times New Roman" w:hAnsi="Times New Roman" w:cs="Times New Roman"/>
          <w:snapToGrid w:val="0"/>
          <w:sz w:val="19"/>
          <w:szCs w:val="19"/>
          <w:lang w:eastAsia="th-TH"/>
        </w:rPr>
        <w:t>10</w:t>
      </w:r>
      <w:r w:rsidR="0075662F" w:rsidRPr="005E7735">
        <w:rPr>
          <w:rFonts w:ascii="Times New Roman" w:hAnsi="Times New Roman" w:cs="Times New Roman"/>
          <w:snapToGrid w:val="0"/>
          <w:sz w:val="19"/>
          <w:szCs w:val="19"/>
          <w:lang w:eastAsia="th-TH"/>
        </w:rPr>
        <w:t>)</w:t>
      </w:r>
      <w:r w:rsidR="003A71E8" w:rsidRPr="005E7735">
        <w:rPr>
          <w:rFonts w:ascii="Times New Roman" w:hAnsi="Times New Roman" w:cs="Times New Roman"/>
          <w:snapToGrid w:val="0"/>
          <w:sz w:val="19"/>
          <w:szCs w:val="19"/>
          <w:cs/>
          <w:lang w:eastAsia="th-TH"/>
        </w:rPr>
        <w:t xml:space="preserve"> </w:t>
      </w:r>
      <w:r w:rsidR="003A71E8" w:rsidRPr="005E7735">
        <w:rPr>
          <w:rFonts w:ascii="Times New Roman" w:hAnsi="Times New Roman" w:cs="Times New Roman"/>
          <w:snapToGrid w:val="0"/>
          <w:sz w:val="19"/>
          <w:szCs w:val="19"/>
          <w:lang w:eastAsia="th-TH"/>
        </w:rPr>
        <w:t>and</w:t>
      </w:r>
      <w:r w:rsidR="0075662F" w:rsidRPr="005E7735">
        <w:rPr>
          <w:rFonts w:ascii="Times New Roman" w:hAnsi="Times New Roman" w:cs="Times New Roman"/>
          <w:snapToGrid w:val="0"/>
          <w:sz w:val="19"/>
          <w:szCs w:val="19"/>
          <w:cs/>
          <w:lang w:eastAsia="th-TH"/>
        </w:rPr>
        <w:t xml:space="preserve"> </w:t>
      </w:r>
      <w:r w:rsidR="0075662F" w:rsidRPr="005E7735">
        <w:rPr>
          <w:rFonts w:ascii="Times New Roman" w:hAnsi="Times New Roman" w:cs="Times New Roman"/>
          <w:snapToGrid w:val="0"/>
          <w:sz w:val="19"/>
          <w:szCs w:val="19"/>
          <w:lang w:eastAsia="th-TH"/>
        </w:rPr>
        <w:t>the parent company</w:t>
      </w:r>
      <w:r w:rsidR="00AD2220" w:rsidRPr="005E7735">
        <w:rPr>
          <w:rFonts w:ascii="Times New Roman" w:hAnsi="Times New Roman" w:cs="Times New Roman"/>
          <w:snapToGrid w:val="0"/>
          <w:sz w:val="19"/>
          <w:szCs w:val="19"/>
          <w:lang w:eastAsia="th-TH"/>
        </w:rPr>
        <w:t xml:space="preserve"> </w:t>
      </w:r>
      <w:r w:rsidR="00B37696" w:rsidRPr="005E7735">
        <w:rPr>
          <w:rFonts w:ascii="Times New Roman" w:hAnsi="Times New Roman" w:cs="Times New Roman"/>
          <w:snapToGrid w:val="0"/>
          <w:sz w:val="19"/>
          <w:szCs w:val="19"/>
          <w:lang w:eastAsia="th-TH"/>
        </w:rPr>
        <w:t xml:space="preserve">(As at </w:t>
      </w:r>
      <w:r w:rsidR="00AE491C" w:rsidRPr="005E7735">
        <w:rPr>
          <w:rFonts w:ascii="Times New Roman" w:hAnsi="Times New Roman" w:cs="Times New Roman"/>
          <w:snapToGrid w:val="0"/>
          <w:sz w:val="19"/>
          <w:szCs w:val="19"/>
          <w:lang w:eastAsia="th-TH"/>
        </w:rPr>
        <w:t>September</w:t>
      </w:r>
      <w:r w:rsidR="00871C73" w:rsidRPr="005E7735">
        <w:rPr>
          <w:rFonts w:ascii="Times New Roman" w:hAnsi="Times New Roman" w:cs="Times New Roman"/>
          <w:snapToGrid w:val="0"/>
          <w:sz w:val="19"/>
          <w:szCs w:val="19"/>
          <w:lang w:eastAsia="th-TH"/>
        </w:rPr>
        <w:t xml:space="preserve"> </w:t>
      </w:r>
      <w:r w:rsidR="002D1CAC" w:rsidRPr="005E7735">
        <w:rPr>
          <w:rFonts w:ascii="Times New Roman" w:hAnsi="Times New Roman" w:cs="Times New Roman"/>
          <w:snapToGrid w:val="0"/>
          <w:sz w:val="19"/>
          <w:szCs w:val="19"/>
          <w:lang w:eastAsia="th-TH"/>
        </w:rPr>
        <w:t>30</w:t>
      </w:r>
      <w:r w:rsidR="00B37696" w:rsidRPr="005E7735">
        <w:rPr>
          <w:rFonts w:ascii="Times New Roman" w:hAnsi="Times New Roman" w:cs="Times New Roman"/>
          <w:snapToGrid w:val="0"/>
          <w:sz w:val="19"/>
          <w:szCs w:val="19"/>
          <w:lang w:eastAsia="th-TH"/>
        </w:rPr>
        <w:t xml:space="preserve">, </w:t>
      </w:r>
      <w:r w:rsidR="002D1CAC" w:rsidRPr="005E7735">
        <w:rPr>
          <w:rFonts w:ascii="Times New Roman" w:hAnsi="Times New Roman" w:cs="Times New Roman"/>
          <w:snapToGrid w:val="0"/>
          <w:sz w:val="19"/>
          <w:szCs w:val="19"/>
          <w:lang w:eastAsia="th-TH"/>
        </w:rPr>
        <w:t>2024</w:t>
      </w:r>
      <w:r w:rsidR="00B37696" w:rsidRPr="005E7735">
        <w:rPr>
          <w:rFonts w:ascii="Times New Roman" w:hAnsi="Times New Roman" w:cs="Times New Roman"/>
          <w:snapToGrid w:val="0"/>
          <w:sz w:val="19"/>
          <w:szCs w:val="19"/>
          <w:lang w:eastAsia="th-TH"/>
        </w:rPr>
        <w:t xml:space="preserve">: Nil).  </w:t>
      </w:r>
    </w:p>
    <w:p w14:paraId="7537D933" w14:textId="57268F75" w:rsidR="00A15D66" w:rsidRPr="005E7735" w:rsidRDefault="002D1CAC" w:rsidP="00AF3155">
      <w:pPr>
        <w:spacing w:before="480"/>
        <w:ind w:left="547" w:hanging="547"/>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rPr>
        <w:t>18</w:t>
      </w:r>
      <w:r w:rsidR="00A15D66" w:rsidRPr="005E7735">
        <w:rPr>
          <w:rFonts w:ascii="Times New Roman" w:hAnsi="Times New Roman" w:cs="Times New Roman"/>
          <w:b/>
          <w:bCs/>
          <w:color w:val="000000" w:themeColor="text1"/>
        </w:rPr>
        <w:t>.</w:t>
      </w:r>
      <w:r w:rsidR="00A15D66" w:rsidRPr="005E7735">
        <w:rPr>
          <w:rFonts w:ascii="Times New Roman" w:hAnsi="Times New Roman" w:cs="Times New Roman"/>
          <w:b/>
          <w:bCs/>
          <w:color w:val="000000" w:themeColor="text1"/>
          <w:cs/>
        </w:rPr>
        <w:tab/>
      </w:r>
      <w:r w:rsidR="00A15D66" w:rsidRPr="005E7735">
        <w:rPr>
          <w:rFonts w:ascii="Times New Roman" w:hAnsi="Times New Roman" w:cs="Times New Roman"/>
          <w:b/>
          <w:bCs/>
          <w:color w:val="000000" w:themeColor="text1"/>
          <w:sz w:val="20"/>
          <w:szCs w:val="20"/>
        </w:rPr>
        <w:t>TRADE  AND  OTHER  CURRENT  PAYABLES</w:t>
      </w:r>
    </w:p>
    <w:p w14:paraId="7A9468DE" w14:textId="16B6E952" w:rsidR="00A15D66" w:rsidRPr="005E7735" w:rsidRDefault="00A15D66" w:rsidP="00AF3155">
      <w:pPr>
        <w:spacing w:before="240" w:after="240"/>
        <w:ind w:left="547" w:right="58"/>
        <w:jc w:val="both"/>
        <w:rPr>
          <w:rFonts w:ascii="Times New Roman" w:hAnsi="Times New Roman" w:cs="Times New Roman"/>
          <w:color w:val="000000" w:themeColor="text1"/>
          <w:szCs w:val="30"/>
        </w:rPr>
      </w:pPr>
      <w:r w:rsidRPr="005E7735">
        <w:rPr>
          <w:rFonts w:ascii="Times New Roman" w:hAnsi="Times New Roman" w:cs="Times New Roman"/>
          <w:color w:val="000000" w:themeColor="text1"/>
          <w:szCs w:val="30"/>
        </w:rPr>
        <w:t xml:space="preserve">Trade and other current payables </w:t>
      </w:r>
      <w:r w:rsidR="00566179" w:rsidRPr="005E7735">
        <w:rPr>
          <w:rFonts w:ascii="Times New Roman" w:hAnsi="Times New Roman" w:cs="Times New Roman"/>
          <w:color w:val="000000" w:themeColor="text1"/>
          <w:szCs w:val="30"/>
        </w:rPr>
        <w:t xml:space="preserve">as at </w:t>
      </w:r>
      <w:r w:rsidR="000D4FBA" w:rsidRPr="005E7735">
        <w:rPr>
          <w:rFonts w:ascii="Times New Roman" w:hAnsi="Times New Roman" w:cs="Times New Roman"/>
          <w:color w:val="000000" w:themeColor="text1"/>
          <w:szCs w:val="30"/>
        </w:rPr>
        <w:t>September</w:t>
      </w:r>
      <w:r w:rsidR="000D4FBA" w:rsidRPr="005E7735">
        <w:rPr>
          <w:rFonts w:ascii="Times New Roman" w:hAnsi="Times New Roman" w:cs="Times New Roman"/>
          <w:snapToGrid w:val="0"/>
          <w:sz w:val="19"/>
          <w:szCs w:val="19"/>
          <w:lang w:eastAsia="th-TH"/>
        </w:rPr>
        <w:t xml:space="preserve"> </w:t>
      </w:r>
      <w:r w:rsidR="002D1CAC" w:rsidRPr="005E7735">
        <w:rPr>
          <w:rFonts w:ascii="Times New Roman" w:hAnsi="Times New Roman" w:cs="Times New Roman"/>
          <w:color w:val="000000" w:themeColor="text1"/>
          <w:szCs w:val="30"/>
        </w:rPr>
        <w:t>30</w:t>
      </w:r>
      <w:r w:rsidR="0085599E" w:rsidRPr="005E7735">
        <w:rPr>
          <w:rFonts w:ascii="Times New Roman" w:hAnsi="Times New Roman" w:cs="Times New Roman"/>
          <w:color w:val="000000" w:themeColor="text1"/>
          <w:szCs w:val="30"/>
        </w:rPr>
        <w:t xml:space="preserve">, </w:t>
      </w:r>
      <w:r w:rsidR="002D1CAC" w:rsidRPr="005E7735">
        <w:rPr>
          <w:rFonts w:ascii="Times New Roman" w:hAnsi="Times New Roman" w:cs="Times New Roman"/>
          <w:color w:val="000000" w:themeColor="text1"/>
          <w:szCs w:val="30"/>
        </w:rPr>
        <w:t>2024</w:t>
      </w:r>
      <w:r w:rsidR="0085599E" w:rsidRPr="005E7735">
        <w:rPr>
          <w:rFonts w:ascii="Times New Roman" w:hAnsi="Times New Roman" w:cs="Times New Roman"/>
          <w:color w:val="000000" w:themeColor="text1"/>
          <w:szCs w:val="30"/>
        </w:rPr>
        <w:t xml:space="preserve"> and December </w:t>
      </w:r>
      <w:r w:rsidR="002D1CAC" w:rsidRPr="005E7735">
        <w:rPr>
          <w:rFonts w:ascii="Times New Roman" w:hAnsi="Times New Roman" w:cs="Times New Roman"/>
          <w:color w:val="000000" w:themeColor="text1"/>
          <w:szCs w:val="30"/>
        </w:rPr>
        <w:t>31</w:t>
      </w:r>
      <w:r w:rsidR="0085599E" w:rsidRPr="005E7735">
        <w:rPr>
          <w:rFonts w:ascii="Times New Roman" w:hAnsi="Times New Roman" w:cs="Times New Roman"/>
          <w:color w:val="000000" w:themeColor="text1"/>
          <w:szCs w:val="30"/>
        </w:rPr>
        <w:t xml:space="preserve">, </w:t>
      </w:r>
      <w:r w:rsidR="002D1CAC" w:rsidRPr="005E7735">
        <w:rPr>
          <w:rFonts w:ascii="Times New Roman" w:hAnsi="Times New Roman" w:cs="Times New Roman"/>
          <w:color w:val="000000" w:themeColor="text1"/>
          <w:szCs w:val="30"/>
        </w:rPr>
        <w:t>2023</w:t>
      </w:r>
      <w:r w:rsidR="0085599E" w:rsidRPr="005E7735">
        <w:rPr>
          <w:rFonts w:ascii="Times New Roman" w:hAnsi="Times New Roman" w:cs="Times New Roman"/>
          <w:color w:val="000000" w:themeColor="text1"/>
          <w:szCs w:val="30"/>
        </w:rPr>
        <w:t xml:space="preserve"> </w:t>
      </w:r>
      <w:r w:rsidRPr="005E7735">
        <w:rPr>
          <w:rFonts w:ascii="Times New Roman" w:hAnsi="Times New Roman" w:cs="Times New Roman"/>
          <w:color w:val="000000" w:themeColor="text1"/>
          <w:szCs w:val="30"/>
        </w:rPr>
        <w:t>consist of:</w:t>
      </w:r>
    </w:p>
    <w:p w14:paraId="2A8809DB" w14:textId="77777777" w:rsidR="00A15D66" w:rsidRPr="005E7735" w:rsidRDefault="00A15D66" w:rsidP="00AF3155">
      <w:pPr>
        <w:ind w:left="547" w:right="63"/>
        <w:jc w:val="right"/>
        <w:rPr>
          <w:rFonts w:ascii="Times New Roman" w:hAnsi="Times New Roman" w:cs="Times New Roman"/>
          <w:color w:val="000000" w:themeColor="text1"/>
          <w:sz w:val="16"/>
          <w:szCs w:val="16"/>
        </w:rPr>
      </w:pPr>
      <w:r w:rsidRPr="005E7735">
        <w:rPr>
          <w:rFonts w:ascii="Times New Roman" w:hAnsi="Times New Roman" w:cs="Times New Roman"/>
          <w:b/>
          <w:bCs/>
          <w:color w:val="000000" w:themeColor="text1"/>
          <w:sz w:val="16"/>
          <w:szCs w:val="16"/>
        </w:rPr>
        <w:t>Unit : Baht</w:t>
      </w:r>
    </w:p>
    <w:tbl>
      <w:tblPr>
        <w:tblStyle w:val="TableGrid"/>
        <w:tblW w:w="872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413"/>
        <w:gridCol w:w="810"/>
        <w:gridCol w:w="1170"/>
        <w:gridCol w:w="90"/>
        <w:gridCol w:w="1080"/>
        <w:gridCol w:w="90"/>
        <w:gridCol w:w="990"/>
        <w:gridCol w:w="90"/>
        <w:gridCol w:w="990"/>
      </w:tblGrid>
      <w:tr w:rsidR="00FF1F9B" w:rsidRPr="005E7735" w14:paraId="22AE3FED" w14:textId="77777777" w:rsidTr="00982B2A">
        <w:trPr>
          <w:cantSplit/>
          <w:trHeight w:val="20"/>
        </w:trPr>
        <w:tc>
          <w:tcPr>
            <w:tcW w:w="3413" w:type="dxa"/>
          </w:tcPr>
          <w:p w14:paraId="0E7DA643" w14:textId="77777777" w:rsidR="00FF1F9B" w:rsidRPr="005E7735" w:rsidRDefault="00FF1F9B" w:rsidP="00AF3155">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810" w:type="dxa"/>
          </w:tcPr>
          <w:p w14:paraId="05600779" w14:textId="77777777" w:rsidR="00FF1F9B" w:rsidRPr="005E7735" w:rsidRDefault="00FF1F9B"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40" w:type="dxa"/>
            <w:gridSpan w:val="3"/>
          </w:tcPr>
          <w:p w14:paraId="500B6A19" w14:textId="77777777" w:rsidR="00FF1F9B" w:rsidRPr="005E7735" w:rsidRDefault="00FF1F9B"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 xml:space="preserve">Consolidated </w:t>
            </w:r>
          </w:p>
        </w:tc>
        <w:tc>
          <w:tcPr>
            <w:tcW w:w="90" w:type="dxa"/>
          </w:tcPr>
          <w:p w14:paraId="60F22350" w14:textId="77777777" w:rsidR="00FF1F9B" w:rsidRPr="005E7735" w:rsidRDefault="00FF1F9B"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070" w:type="dxa"/>
            <w:gridSpan w:val="3"/>
          </w:tcPr>
          <w:p w14:paraId="444192EC" w14:textId="77777777" w:rsidR="00FF1F9B" w:rsidRPr="005E7735" w:rsidRDefault="00FF1F9B"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 xml:space="preserve">Separate </w:t>
            </w:r>
          </w:p>
        </w:tc>
      </w:tr>
      <w:tr w:rsidR="00FF1F9B" w:rsidRPr="005E7735" w14:paraId="45B55C34" w14:textId="77777777" w:rsidTr="00982B2A">
        <w:trPr>
          <w:cantSplit/>
          <w:trHeight w:val="20"/>
        </w:trPr>
        <w:tc>
          <w:tcPr>
            <w:tcW w:w="3413" w:type="dxa"/>
          </w:tcPr>
          <w:p w14:paraId="11D738EC" w14:textId="77777777" w:rsidR="00FF1F9B" w:rsidRPr="005E7735" w:rsidRDefault="00FF1F9B" w:rsidP="00AF3155">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810" w:type="dxa"/>
          </w:tcPr>
          <w:p w14:paraId="08AF76B3" w14:textId="77777777" w:rsidR="00FF1F9B" w:rsidRPr="005E7735" w:rsidRDefault="00FF1F9B"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40" w:type="dxa"/>
            <w:gridSpan w:val="3"/>
          </w:tcPr>
          <w:p w14:paraId="4E697703" w14:textId="77777777" w:rsidR="00FF1F9B" w:rsidRPr="005E7735" w:rsidRDefault="00FF1F9B"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financial statements</w:t>
            </w:r>
          </w:p>
        </w:tc>
        <w:tc>
          <w:tcPr>
            <w:tcW w:w="90" w:type="dxa"/>
          </w:tcPr>
          <w:p w14:paraId="3F077A98" w14:textId="77777777" w:rsidR="00FF1F9B" w:rsidRPr="005E7735" w:rsidRDefault="00FF1F9B"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070" w:type="dxa"/>
            <w:gridSpan w:val="3"/>
          </w:tcPr>
          <w:p w14:paraId="1CF6DE28" w14:textId="77777777" w:rsidR="00FF1F9B" w:rsidRPr="005E7735" w:rsidRDefault="00FF1F9B"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financial statements</w:t>
            </w:r>
          </w:p>
        </w:tc>
      </w:tr>
      <w:tr w:rsidR="00696E20" w:rsidRPr="005E7735" w14:paraId="248D9E97" w14:textId="77777777" w:rsidTr="00982B2A">
        <w:trPr>
          <w:cantSplit/>
          <w:trHeight w:val="20"/>
        </w:trPr>
        <w:tc>
          <w:tcPr>
            <w:tcW w:w="3413" w:type="dxa"/>
          </w:tcPr>
          <w:p w14:paraId="2DB07FA5" w14:textId="77777777" w:rsidR="00696E20" w:rsidRPr="005E7735" w:rsidRDefault="00696E20" w:rsidP="00AF3155">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810" w:type="dxa"/>
          </w:tcPr>
          <w:p w14:paraId="671DB7E7" w14:textId="4B9EB01C" w:rsidR="00696E20" w:rsidRPr="005E7735" w:rsidRDefault="00696E20"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Notes</w:t>
            </w:r>
          </w:p>
        </w:tc>
        <w:tc>
          <w:tcPr>
            <w:tcW w:w="1170" w:type="dxa"/>
          </w:tcPr>
          <w:p w14:paraId="5079DB3E" w14:textId="00039F19" w:rsidR="00696E20" w:rsidRPr="005E7735" w:rsidRDefault="00AE491C"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 xml:space="preserve"> </w:t>
            </w:r>
            <w:r w:rsidR="00696E20" w:rsidRPr="005E7735">
              <w:rPr>
                <w:rFonts w:ascii="Times New Roman" w:hAnsi="Times New Roman" w:cs="Times New Roman"/>
                <w:b/>
                <w:bCs/>
                <w:color w:val="000000" w:themeColor="text1"/>
                <w:sz w:val="16"/>
                <w:szCs w:val="16"/>
              </w:rPr>
              <w:t>As at</w:t>
            </w:r>
          </w:p>
        </w:tc>
        <w:tc>
          <w:tcPr>
            <w:tcW w:w="90" w:type="dxa"/>
          </w:tcPr>
          <w:p w14:paraId="6DDCABDE" w14:textId="77777777" w:rsidR="00696E20" w:rsidRPr="005E7735" w:rsidRDefault="00696E20"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080" w:type="dxa"/>
          </w:tcPr>
          <w:p w14:paraId="7A250663" w14:textId="725AD431" w:rsidR="00696E20" w:rsidRPr="005E7735" w:rsidRDefault="00696E20"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As at</w:t>
            </w:r>
          </w:p>
        </w:tc>
        <w:tc>
          <w:tcPr>
            <w:tcW w:w="90" w:type="dxa"/>
          </w:tcPr>
          <w:p w14:paraId="7972EC43" w14:textId="77777777" w:rsidR="00696E20" w:rsidRPr="005E7735" w:rsidRDefault="00696E20"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990" w:type="dxa"/>
          </w:tcPr>
          <w:p w14:paraId="69A74939" w14:textId="25FB2D78" w:rsidR="00696E20" w:rsidRPr="005E7735" w:rsidRDefault="00AE491C"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 xml:space="preserve"> </w:t>
            </w:r>
            <w:r w:rsidR="00696E20" w:rsidRPr="005E7735">
              <w:rPr>
                <w:rFonts w:ascii="Times New Roman" w:hAnsi="Times New Roman" w:cs="Times New Roman"/>
                <w:b/>
                <w:bCs/>
                <w:color w:val="000000" w:themeColor="text1"/>
                <w:sz w:val="16"/>
                <w:szCs w:val="16"/>
              </w:rPr>
              <w:t>As at</w:t>
            </w:r>
          </w:p>
        </w:tc>
        <w:tc>
          <w:tcPr>
            <w:tcW w:w="90" w:type="dxa"/>
          </w:tcPr>
          <w:p w14:paraId="51B0EC51" w14:textId="77777777" w:rsidR="00696E20" w:rsidRPr="005E7735" w:rsidRDefault="00696E20"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990" w:type="dxa"/>
          </w:tcPr>
          <w:p w14:paraId="48DEC08C" w14:textId="4E3E3726" w:rsidR="00696E20" w:rsidRPr="005E7735" w:rsidRDefault="00696E20"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As at</w:t>
            </w:r>
          </w:p>
        </w:tc>
      </w:tr>
      <w:tr w:rsidR="000D4FBA" w:rsidRPr="005E7735" w14:paraId="3313375E" w14:textId="77777777" w:rsidTr="00982B2A">
        <w:trPr>
          <w:cantSplit/>
          <w:trHeight w:val="432"/>
        </w:trPr>
        <w:tc>
          <w:tcPr>
            <w:tcW w:w="3413" w:type="dxa"/>
          </w:tcPr>
          <w:p w14:paraId="599F0F28" w14:textId="77777777" w:rsidR="000D4FBA" w:rsidRPr="005E7735" w:rsidRDefault="000D4FBA" w:rsidP="00AF3155">
            <w:pPr>
              <w:pStyle w:val="a"/>
              <w:tabs>
                <w:tab w:val="left" w:pos="540"/>
              </w:tabs>
              <w:spacing w:line="240" w:lineRule="exact"/>
              <w:ind w:right="58"/>
              <w:jc w:val="center"/>
              <w:rPr>
                <w:rFonts w:ascii="Times New Roman" w:hAnsi="Times New Roman" w:cs="Times New Roman"/>
                <w:color w:val="000000" w:themeColor="text1"/>
                <w:spacing w:val="-2"/>
                <w:sz w:val="16"/>
                <w:szCs w:val="16"/>
              </w:rPr>
            </w:pPr>
          </w:p>
        </w:tc>
        <w:tc>
          <w:tcPr>
            <w:tcW w:w="810" w:type="dxa"/>
          </w:tcPr>
          <w:p w14:paraId="46154A52" w14:textId="1B98AFD8" w:rsidR="000D4FBA" w:rsidRPr="005E7735" w:rsidRDefault="000D4FBA"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70" w:type="dxa"/>
          </w:tcPr>
          <w:p w14:paraId="39D10EFF" w14:textId="51E932B6" w:rsidR="000D4FBA" w:rsidRPr="005E7735" w:rsidRDefault="000D4FBA" w:rsidP="00AF3155">
            <w:pPr>
              <w:spacing w:line="240" w:lineRule="exact"/>
              <w:ind w:right="-90"/>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pacing w:val="-6"/>
                <w:sz w:val="16"/>
                <w:szCs w:val="16"/>
              </w:rPr>
              <w:t xml:space="preserve">September </w:t>
            </w:r>
            <w:r w:rsidR="002D1CAC" w:rsidRPr="005E7735">
              <w:rPr>
                <w:rFonts w:ascii="Times New Roman" w:hAnsi="Times New Roman" w:cs="Times New Roman"/>
                <w:b/>
                <w:bCs/>
                <w:color w:val="000000" w:themeColor="text1"/>
                <w:spacing w:val="-6"/>
                <w:sz w:val="16"/>
                <w:szCs w:val="16"/>
                <w:lang w:bidi="th-TH"/>
              </w:rPr>
              <w:t>30</w:t>
            </w:r>
            <w:r w:rsidRPr="005E7735">
              <w:rPr>
                <w:rFonts w:ascii="Times New Roman" w:hAnsi="Times New Roman" w:cs="Times New Roman"/>
                <w:b/>
                <w:bCs/>
                <w:color w:val="000000" w:themeColor="text1"/>
                <w:sz w:val="16"/>
                <w:szCs w:val="16"/>
              </w:rPr>
              <w:t>,</w:t>
            </w:r>
          </w:p>
          <w:p w14:paraId="243912FF" w14:textId="609FADC2" w:rsidR="00AE491C" w:rsidRPr="005E7735" w:rsidRDefault="00AE491C" w:rsidP="00AF3155">
            <w:pPr>
              <w:pStyle w:val="a"/>
              <w:tabs>
                <w:tab w:val="left" w:pos="271"/>
              </w:tabs>
              <w:spacing w:line="24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 xml:space="preserve"> </w:t>
            </w:r>
            <w:r w:rsidR="002D1CAC" w:rsidRPr="005E7735">
              <w:rPr>
                <w:rFonts w:ascii="Times New Roman" w:hAnsi="Times New Roman" w:cs="Times New Roman"/>
                <w:b/>
                <w:bCs/>
                <w:color w:val="000000" w:themeColor="text1"/>
                <w:sz w:val="16"/>
                <w:szCs w:val="16"/>
                <w:lang w:bidi="th-TH"/>
              </w:rPr>
              <w:t>2024</w:t>
            </w:r>
          </w:p>
        </w:tc>
        <w:tc>
          <w:tcPr>
            <w:tcW w:w="90" w:type="dxa"/>
          </w:tcPr>
          <w:p w14:paraId="3C9A899E" w14:textId="77777777" w:rsidR="000D4FBA" w:rsidRPr="005E7735" w:rsidRDefault="000D4FBA"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080" w:type="dxa"/>
          </w:tcPr>
          <w:p w14:paraId="0F9E4918" w14:textId="3794401D" w:rsidR="000D4FBA" w:rsidRPr="005E7735" w:rsidRDefault="000D4FBA" w:rsidP="00AF3155">
            <w:pPr>
              <w:pStyle w:val="a"/>
              <w:tabs>
                <w:tab w:val="left" w:pos="540"/>
              </w:tabs>
              <w:spacing w:line="240" w:lineRule="exact"/>
              <w:ind w:right="58"/>
              <w:jc w:val="center"/>
              <w:rPr>
                <w:rFonts w:ascii="Times New Roman" w:hAnsi="Times New Roman" w:cs="Times New Roman"/>
                <w:b/>
                <w:bCs/>
                <w:color w:val="000000" w:themeColor="text1"/>
                <w:spacing w:val="-6"/>
                <w:sz w:val="16"/>
                <w:szCs w:val="16"/>
              </w:rPr>
            </w:pPr>
            <w:r w:rsidRPr="005E7735">
              <w:rPr>
                <w:rFonts w:ascii="Times New Roman" w:hAnsi="Times New Roman" w:cs="Times New Roman"/>
                <w:b/>
                <w:bCs/>
                <w:color w:val="000000" w:themeColor="text1"/>
                <w:spacing w:val="-6"/>
                <w:sz w:val="16"/>
                <w:szCs w:val="16"/>
              </w:rPr>
              <w:t xml:space="preserve">December </w:t>
            </w:r>
            <w:r w:rsidR="002D1CAC" w:rsidRPr="005E7735">
              <w:rPr>
                <w:rFonts w:ascii="Times New Roman" w:hAnsi="Times New Roman" w:cs="Times New Roman"/>
                <w:b/>
                <w:bCs/>
                <w:color w:val="000000" w:themeColor="text1"/>
                <w:spacing w:val="-6"/>
                <w:sz w:val="16"/>
                <w:szCs w:val="16"/>
                <w:lang w:bidi="th-TH"/>
              </w:rPr>
              <w:t>31</w:t>
            </w:r>
            <w:r w:rsidRPr="005E7735">
              <w:rPr>
                <w:rFonts w:ascii="Times New Roman" w:hAnsi="Times New Roman" w:cs="Times New Roman"/>
                <w:b/>
                <w:bCs/>
                <w:color w:val="000000" w:themeColor="text1"/>
                <w:spacing w:val="-6"/>
                <w:sz w:val="16"/>
                <w:szCs w:val="16"/>
              </w:rPr>
              <w:t xml:space="preserve">, </w:t>
            </w:r>
            <w:r w:rsidR="002D1CAC" w:rsidRPr="005E7735">
              <w:rPr>
                <w:rFonts w:ascii="Times New Roman" w:hAnsi="Times New Roman" w:cs="Times New Roman"/>
                <w:b/>
                <w:bCs/>
                <w:color w:val="000000" w:themeColor="text1"/>
                <w:spacing w:val="-6"/>
                <w:sz w:val="16"/>
                <w:szCs w:val="16"/>
                <w:lang w:bidi="th-TH"/>
              </w:rPr>
              <w:t>2023</w:t>
            </w:r>
          </w:p>
        </w:tc>
        <w:tc>
          <w:tcPr>
            <w:tcW w:w="90" w:type="dxa"/>
          </w:tcPr>
          <w:p w14:paraId="4666D743" w14:textId="77777777" w:rsidR="000D4FBA" w:rsidRPr="005E7735" w:rsidRDefault="000D4FBA"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990" w:type="dxa"/>
          </w:tcPr>
          <w:p w14:paraId="52D23823" w14:textId="542D6164" w:rsidR="000D4FBA" w:rsidRPr="005E7735" w:rsidRDefault="00982B2A" w:rsidP="00AF3155">
            <w:pPr>
              <w:spacing w:line="240" w:lineRule="exact"/>
              <w:ind w:right="-90"/>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pacing w:val="-6"/>
                <w:sz w:val="16"/>
                <w:szCs w:val="16"/>
              </w:rPr>
              <w:t xml:space="preserve"> </w:t>
            </w:r>
            <w:r w:rsidR="000D4FBA" w:rsidRPr="005E7735">
              <w:rPr>
                <w:rFonts w:ascii="Times New Roman" w:hAnsi="Times New Roman" w:cs="Times New Roman"/>
                <w:b/>
                <w:bCs/>
                <w:color w:val="000000" w:themeColor="text1"/>
                <w:spacing w:val="-6"/>
                <w:sz w:val="16"/>
                <w:szCs w:val="16"/>
              </w:rPr>
              <w:t xml:space="preserve">September </w:t>
            </w:r>
            <w:r w:rsidR="002D1CAC" w:rsidRPr="005E7735">
              <w:rPr>
                <w:rFonts w:ascii="Times New Roman" w:hAnsi="Times New Roman" w:cs="Times New Roman"/>
                <w:b/>
                <w:bCs/>
                <w:color w:val="000000" w:themeColor="text1"/>
                <w:spacing w:val="-6"/>
                <w:sz w:val="16"/>
                <w:szCs w:val="16"/>
                <w:lang w:bidi="th-TH"/>
              </w:rPr>
              <w:t>30</w:t>
            </w:r>
            <w:r w:rsidR="000D4FBA" w:rsidRPr="005E7735">
              <w:rPr>
                <w:rFonts w:ascii="Times New Roman" w:hAnsi="Times New Roman" w:cs="Times New Roman"/>
                <w:b/>
                <w:bCs/>
                <w:color w:val="000000" w:themeColor="text1"/>
                <w:sz w:val="16"/>
                <w:szCs w:val="16"/>
              </w:rPr>
              <w:t>,</w:t>
            </w:r>
          </w:p>
          <w:p w14:paraId="77963846" w14:textId="0A5604D9" w:rsidR="000D4FBA" w:rsidRPr="005E7735" w:rsidRDefault="00AE491C"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 xml:space="preserve">  </w:t>
            </w:r>
            <w:r w:rsidR="002D1CAC" w:rsidRPr="005E7735">
              <w:rPr>
                <w:rFonts w:ascii="Times New Roman" w:hAnsi="Times New Roman" w:cs="Times New Roman"/>
                <w:b/>
                <w:bCs/>
                <w:color w:val="000000" w:themeColor="text1"/>
                <w:sz w:val="16"/>
                <w:szCs w:val="16"/>
                <w:lang w:bidi="th-TH"/>
              </w:rPr>
              <w:t>2024</w:t>
            </w:r>
          </w:p>
        </w:tc>
        <w:tc>
          <w:tcPr>
            <w:tcW w:w="90" w:type="dxa"/>
          </w:tcPr>
          <w:p w14:paraId="58F9C226" w14:textId="77777777" w:rsidR="000D4FBA" w:rsidRPr="005E7735" w:rsidRDefault="000D4FBA"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990" w:type="dxa"/>
          </w:tcPr>
          <w:p w14:paraId="009A1B3A" w14:textId="133C57AF" w:rsidR="000D4FBA" w:rsidRPr="005E7735" w:rsidRDefault="000D4FBA" w:rsidP="00AF3155">
            <w:pPr>
              <w:pStyle w:val="a"/>
              <w:tabs>
                <w:tab w:val="left" w:pos="540"/>
              </w:tabs>
              <w:spacing w:line="240" w:lineRule="exact"/>
              <w:ind w:right="58"/>
              <w:jc w:val="center"/>
              <w:rPr>
                <w:rFonts w:ascii="Times New Roman" w:hAnsi="Times New Roman" w:cs="Times New Roman"/>
                <w:b/>
                <w:bCs/>
                <w:color w:val="000000" w:themeColor="text1"/>
                <w:spacing w:val="-6"/>
                <w:sz w:val="16"/>
                <w:szCs w:val="16"/>
              </w:rPr>
            </w:pPr>
            <w:r w:rsidRPr="005E7735">
              <w:rPr>
                <w:rFonts w:ascii="Times New Roman" w:hAnsi="Times New Roman" w:cs="Times New Roman"/>
                <w:b/>
                <w:bCs/>
                <w:color w:val="000000" w:themeColor="text1"/>
                <w:spacing w:val="-6"/>
                <w:sz w:val="16"/>
                <w:szCs w:val="16"/>
              </w:rPr>
              <w:t xml:space="preserve">December </w:t>
            </w:r>
            <w:r w:rsidR="002D1CAC" w:rsidRPr="005E7735">
              <w:rPr>
                <w:rFonts w:ascii="Times New Roman" w:hAnsi="Times New Roman" w:cs="Times New Roman"/>
                <w:b/>
                <w:bCs/>
                <w:color w:val="000000" w:themeColor="text1"/>
                <w:spacing w:val="-6"/>
                <w:sz w:val="16"/>
                <w:szCs w:val="16"/>
                <w:lang w:bidi="th-TH"/>
              </w:rPr>
              <w:t>31</w:t>
            </w:r>
            <w:r w:rsidRPr="005E7735">
              <w:rPr>
                <w:rFonts w:ascii="Times New Roman" w:hAnsi="Times New Roman" w:cs="Times New Roman"/>
                <w:b/>
                <w:bCs/>
                <w:color w:val="000000" w:themeColor="text1"/>
                <w:spacing w:val="-6"/>
                <w:sz w:val="16"/>
                <w:szCs w:val="16"/>
              </w:rPr>
              <w:t xml:space="preserve">, </w:t>
            </w:r>
            <w:r w:rsidR="002D1CAC" w:rsidRPr="005E7735">
              <w:rPr>
                <w:rFonts w:ascii="Times New Roman" w:hAnsi="Times New Roman" w:cs="Times New Roman"/>
                <w:b/>
                <w:bCs/>
                <w:color w:val="000000" w:themeColor="text1"/>
                <w:spacing w:val="-6"/>
                <w:sz w:val="16"/>
                <w:szCs w:val="16"/>
                <w:lang w:bidi="th-TH"/>
              </w:rPr>
              <w:t>2023</w:t>
            </w:r>
          </w:p>
        </w:tc>
      </w:tr>
      <w:tr w:rsidR="000D4FBA" w:rsidRPr="005E7735" w14:paraId="7FD7E7E0" w14:textId="77777777" w:rsidTr="00982B2A">
        <w:trPr>
          <w:cantSplit/>
          <w:trHeight w:val="20"/>
        </w:trPr>
        <w:tc>
          <w:tcPr>
            <w:tcW w:w="3413" w:type="dxa"/>
          </w:tcPr>
          <w:p w14:paraId="033FECF1" w14:textId="77777777" w:rsidR="000D4FBA" w:rsidRPr="005E7735" w:rsidRDefault="000D4FBA" w:rsidP="00AF3155">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810" w:type="dxa"/>
            <w:vAlign w:val="center"/>
          </w:tcPr>
          <w:p w14:paraId="467185B9" w14:textId="77777777" w:rsidR="000D4FBA" w:rsidRPr="005E7735" w:rsidRDefault="000D4FBA"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70" w:type="dxa"/>
          </w:tcPr>
          <w:p w14:paraId="0C23D3D4" w14:textId="77777777" w:rsidR="000D4FBA" w:rsidRPr="005E7735" w:rsidRDefault="000D4FBA" w:rsidP="00AF3155">
            <w:pPr>
              <w:spacing w:line="240" w:lineRule="exact"/>
              <w:ind w:right="63"/>
              <w:jc w:val="center"/>
              <w:rPr>
                <w:rFonts w:ascii="Times New Roman" w:hAnsi="Times New Roman" w:cs="Times New Roman"/>
                <w:b/>
                <w:bCs/>
                <w:color w:val="000000" w:themeColor="text1"/>
                <w:sz w:val="18"/>
                <w:szCs w:val="18"/>
              </w:rPr>
            </w:pPr>
          </w:p>
        </w:tc>
        <w:tc>
          <w:tcPr>
            <w:tcW w:w="90" w:type="dxa"/>
          </w:tcPr>
          <w:p w14:paraId="558234FF" w14:textId="77777777" w:rsidR="000D4FBA" w:rsidRPr="005E7735" w:rsidRDefault="000D4FBA"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080" w:type="dxa"/>
          </w:tcPr>
          <w:p w14:paraId="7F37F153" w14:textId="77777777" w:rsidR="000D4FBA" w:rsidRPr="005E7735" w:rsidRDefault="000D4FBA" w:rsidP="00AF3155">
            <w:pPr>
              <w:pStyle w:val="a"/>
              <w:tabs>
                <w:tab w:val="left" w:pos="540"/>
              </w:tabs>
              <w:spacing w:line="240" w:lineRule="exact"/>
              <w:ind w:right="58"/>
              <w:jc w:val="center"/>
              <w:rPr>
                <w:rFonts w:ascii="Times New Roman" w:hAnsi="Times New Roman" w:cs="Times New Roman"/>
                <w:b/>
                <w:bCs/>
                <w:color w:val="000000" w:themeColor="text1"/>
                <w:sz w:val="18"/>
                <w:szCs w:val="18"/>
              </w:rPr>
            </w:pPr>
          </w:p>
        </w:tc>
        <w:tc>
          <w:tcPr>
            <w:tcW w:w="90" w:type="dxa"/>
            <w:vAlign w:val="center"/>
          </w:tcPr>
          <w:p w14:paraId="2032036D" w14:textId="77777777" w:rsidR="000D4FBA" w:rsidRPr="005E7735" w:rsidRDefault="000D4FBA"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990" w:type="dxa"/>
          </w:tcPr>
          <w:p w14:paraId="39BA3341" w14:textId="77777777" w:rsidR="000D4FBA" w:rsidRPr="005E7735" w:rsidRDefault="000D4FBA" w:rsidP="00AF3155">
            <w:pPr>
              <w:spacing w:line="240" w:lineRule="exact"/>
              <w:ind w:right="63"/>
              <w:jc w:val="center"/>
              <w:rPr>
                <w:rFonts w:ascii="Times New Roman" w:hAnsi="Times New Roman" w:cs="Times New Roman"/>
                <w:b/>
                <w:bCs/>
                <w:color w:val="000000" w:themeColor="text1"/>
                <w:sz w:val="18"/>
                <w:szCs w:val="18"/>
              </w:rPr>
            </w:pPr>
          </w:p>
        </w:tc>
        <w:tc>
          <w:tcPr>
            <w:tcW w:w="90" w:type="dxa"/>
          </w:tcPr>
          <w:p w14:paraId="374D2978" w14:textId="77777777" w:rsidR="000D4FBA" w:rsidRPr="005E7735" w:rsidRDefault="000D4FBA"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990" w:type="dxa"/>
          </w:tcPr>
          <w:p w14:paraId="263CA6CE" w14:textId="77777777" w:rsidR="000D4FBA" w:rsidRPr="005E7735" w:rsidRDefault="000D4FBA" w:rsidP="00AF3155">
            <w:pPr>
              <w:pStyle w:val="a"/>
              <w:tabs>
                <w:tab w:val="left" w:pos="540"/>
              </w:tabs>
              <w:spacing w:line="240" w:lineRule="exact"/>
              <w:ind w:right="58"/>
              <w:jc w:val="center"/>
              <w:rPr>
                <w:rFonts w:ascii="Times New Roman" w:hAnsi="Times New Roman" w:cs="Times New Roman"/>
                <w:b/>
                <w:bCs/>
                <w:color w:val="000000" w:themeColor="text1"/>
                <w:sz w:val="18"/>
                <w:szCs w:val="18"/>
              </w:rPr>
            </w:pPr>
          </w:p>
        </w:tc>
      </w:tr>
      <w:tr w:rsidR="00CD6412" w:rsidRPr="005E7735" w14:paraId="5BE5EBDD" w14:textId="77777777" w:rsidTr="00982B2A">
        <w:trPr>
          <w:cantSplit/>
          <w:trHeight w:val="20"/>
        </w:trPr>
        <w:tc>
          <w:tcPr>
            <w:tcW w:w="3413" w:type="dxa"/>
            <w:vAlign w:val="center"/>
          </w:tcPr>
          <w:p w14:paraId="18E781AD" w14:textId="77777777" w:rsidR="00CD6412" w:rsidRPr="005E7735" w:rsidRDefault="00CD6412" w:rsidP="00AF3155">
            <w:pPr>
              <w:pStyle w:val="a"/>
              <w:tabs>
                <w:tab w:val="decimal" w:pos="1050"/>
              </w:tabs>
              <w:spacing w:line="240" w:lineRule="exact"/>
              <w:ind w:right="58"/>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Trade payables - related parties</w:t>
            </w:r>
          </w:p>
        </w:tc>
        <w:tc>
          <w:tcPr>
            <w:tcW w:w="810" w:type="dxa"/>
            <w:vAlign w:val="center"/>
          </w:tcPr>
          <w:p w14:paraId="046682B9" w14:textId="3EC7777B" w:rsidR="00CD6412" w:rsidRPr="005E7735" w:rsidRDefault="002D1CAC" w:rsidP="00AF3155">
            <w:pPr>
              <w:pStyle w:val="a"/>
              <w:spacing w:line="240" w:lineRule="exact"/>
              <w:ind w:right="58"/>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29</w:t>
            </w:r>
          </w:p>
        </w:tc>
        <w:tc>
          <w:tcPr>
            <w:tcW w:w="1170" w:type="dxa"/>
            <w:vAlign w:val="bottom"/>
          </w:tcPr>
          <w:p w14:paraId="6BB1A183" w14:textId="479FAF54" w:rsidR="00CD6412" w:rsidRPr="005E7735" w:rsidRDefault="002D1CAC" w:rsidP="00AF3155">
            <w:pPr>
              <w:pStyle w:val="a"/>
              <w:spacing w:line="240" w:lineRule="exact"/>
              <w:ind w:right="93"/>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21</w:t>
            </w:r>
            <w:r w:rsidR="00CD6412"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207</w:t>
            </w:r>
          </w:p>
        </w:tc>
        <w:tc>
          <w:tcPr>
            <w:tcW w:w="90" w:type="dxa"/>
            <w:vAlign w:val="center"/>
          </w:tcPr>
          <w:p w14:paraId="188E022C" w14:textId="77777777" w:rsidR="00CD6412" w:rsidRPr="005E7735" w:rsidRDefault="00CD6412" w:rsidP="00AF3155">
            <w:pPr>
              <w:pStyle w:val="a"/>
              <w:spacing w:line="240" w:lineRule="exact"/>
              <w:ind w:right="0"/>
              <w:jc w:val="right"/>
              <w:rPr>
                <w:rFonts w:ascii="Times New Roman" w:hAnsi="Times New Roman" w:cs="Times New Roman"/>
                <w:color w:val="000000" w:themeColor="text1"/>
                <w:sz w:val="16"/>
                <w:szCs w:val="16"/>
              </w:rPr>
            </w:pPr>
          </w:p>
        </w:tc>
        <w:tc>
          <w:tcPr>
            <w:tcW w:w="1080" w:type="dxa"/>
            <w:vAlign w:val="center"/>
          </w:tcPr>
          <w:p w14:paraId="1AF614E6" w14:textId="6AF33295" w:rsidR="00CD6412" w:rsidRPr="005E7735" w:rsidRDefault="002D1CAC" w:rsidP="00AF3155">
            <w:pPr>
              <w:pStyle w:val="a"/>
              <w:tabs>
                <w:tab w:val="decimal" w:pos="994"/>
              </w:tabs>
              <w:spacing w:line="240" w:lineRule="exact"/>
              <w:ind w:right="88"/>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21</w:t>
            </w:r>
            <w:r w:rsidR="00CD6412"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207</w:t>
            </w:r>
          </w:p>
        </w:tc>
        <w:tc>
          <w:tcPr>
            <w:tcW w:w="90" w:type="dxa"/>
            <w:vAlign w:val="center"/>
          </w:tcPr>
          <w:p w14:paraId="6D8C76E5" w14:textId="77777777" w:rsidR="00CD6412" w:rsidRPr="005E7735" w:rsidRDefault="00CD6412" w:rsidP="00AF3155">
            <w:pPr>
              <w:pStyle w:val="a"/>
              <w:spacing w:line="240" w:lineRule="exact"/>
              <w:ind w:right="0"/>
              <w:jc w:val="right"/>
              <w:rPr>
                <w:rFonts w:ascii="Times New Roman" w:hAnsi="Times New Roman" w:cs="Times New Roman"/>
                <w:color w:val="000000" w:themeColor="text1"/>
                <w:sz w:val="16"/>
                <w:szCs w:val="16"/>
              </w:rPr>
            </w:pPr>
          </w:p>
        </w:tc>
        <w:tc>
          <w:tcPr>
            <w:tcW w:w="990" w:type="dxa"/>
          </w:tcPr>
          <w:p w14:paraId="40BA2A00" w14:textId="0D7A834A" w:rsidR="00CD6412" w:rsidRPr="005E7735" w:rsidRDefault="002D1CAC" w:rsidP="00AF3155">
            <w:pPr>
              <w:pStyle w:val="a"/>
              <w:spacing w:line="240" w:lineRule="exact"/>
              <w:ind w:right="88"/>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140</w:t>
            </w:r>
            <w:r w:rsidR="00CD6412"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284</w:t>
            </w:r>
          </w:p>
        </w:tc>
        <w:tc>
          <w:tcPr>
            <w:tcW w:w="90" w:type="dxa"/>
            <w:vAlign w:val="center"/>
          </w:tcPr>
          <w:p w14:paraId="40EA10C0" w14:textId="77777777" w:rsidR="00CD6412" w:rsidRPr="005E7735" w:rsidRDefault="00CD6412" w:rsidP="00AF3155">
            <w:pPr>
              <w:pStyle w:val="a"/>
              <w:spacing w:line="240" w:lineRule="exact"/>
              <w:ind w:right="0"/>
              <w:jc w:val="center"/>
              <w:rPr>
                <w:rFonts w:ascii="Times New Roman" w:hAnsi="Times New Roman" w:cs="Times New Roman"/>
                <w:color w:val="000000" w:themeColor="text1"/>
                <w:sz w:val="16"/>
                <w:szCs w:val="16"/>
              </w:rPr>
            </w:pPr>
          </w:p>
        </w:tc>
        <w:tc>
          <w:tcPr>
            <w:tcW w:w="990" w:type="dxa"/>
            <w:vAlign w:val="center"/>
          </w:tcPr>
          <w:p w14:paraId="6E916BEA" w14:textId="77777777" w:rsidR="00CD6412" w:rsidRPr="005E7735" w:rsidRDefault="00CD6412" w:rsidP="00AF3155">
            <w:pPr>
              <w:pStyle w:val="a"/>
              <w:spacing w:line="240" w:lineRule="exact"/>
              <w:ind w:right="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r>
      <w:tr w:rsidR="00CD6412" w:rsidRPr="005E7735" w14:paraId="5E0C3AEA" w14:textId="77777777" w:rsidTr="00982B2A">
        <w:trPr>
          <w:cantSplit/>
          <w:trHeight w:val="20"/>
        </w:trPr>
        <w:tc>
          <w:tcPr>
            <w:tcW w:w="3413" w:type="dxa"/>
            <w:vAlign w:val="center"/>
          </w:tcPr>
          <w:p w14:paraId="1E9660DE" w14:textId="64673D6C" w:rsidR="00CD6412" w:rsidRPr="005E7735" w:rsidRDefault="00CD6412" w:rsidP="00AF3155">
            <w:pPr>
              <w:pStyle w:val="a"/>
              <w:tabs>
                <w:tab w:val="decimal" w:pos="1050"/>
              </w:tabs>
              <w:spacing w:line="240" w:lineRule="exact"/>
              <w:ind w:right="58"/>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Trade payables - other parties</w:t>
            </w:r>
          </w:p>
        </w:tc>
        <w:tc>
          <w:tcPr>
            <w:tcW w:w="810" w:type="dxa"/>
          </w:tcPr>
          <w:p w14:paraId="0A0EE77D" w14:textId="77777777" w:rsidR="00CD6412" w:rsidRPr="005E7735" w:rsidRDefault="00CD6412" w:rsidP="00AF3155">
            <w:pPr>
              <w:pStyle w:val="a"/>
              <w:tabs>
                <w:tab w:val="decimal" w:pos="1050"/>
              </w:tabs>
              <w:spacing w:line="240" w:lineRule="exact"/>
              <w:ind w:right="58"/>
              <w:jc w:val="center"/>
              <w:rPr>
                <w:rFonts w:ascii="Times New Roman" w:hAnsi="Times New Roman" w:cs="Times New Roman"/>
                <w:color w:val="auto"/>
                <w:sz w:val="16"/>
                <w:szCs w:val="16"/>
              </w:rPr>
            </w:pPr>
          </w:p>
        </w:tc>
        <w:tc>
          <w:tcPr>
            <w:tcW w:w="1170" w:type="dxa"/>
            <w:shd w:val="clear" w:color="auto" w:fill="auto"/>
          </w:tcPr>
          <w:p w14:paraId="78D35AC8" w14:textId="33C69925" w:rsidR="00CD6412" w:rsidRPr="005E7735" w:rsidRDefault="002D1CAC" w:rsidP="00AF3155">
            <w:pPr>
              <w:pStyle w:val="a"/>
              <w:spacing w:line="240" w:lineRule="exact"/>
              <w:ind w:right="93"/>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424</w:t>
            </w:r>
            <w:r w:rsidR="00CD6412"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728</w:t>
            </w:r>
            <w:r w:rsidR="00CD6412"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728</w:t>
            </w:r>
          </w:p>
        </w:tc>
        <w:tc>
          <w:tcPr>
            <w:tcW w:w="90" w:type="dxa"/>
            <w:vAlign w:val="center"/>
          </w:tcPr>
          <w:p w14:paraId="5F4EA995" w14:textId="77777777" w:rsidR="00CD6412" w:rsidRPr="005E7735" w:rsidRDefault="00CD6412" w:rsidP="00AF3155">
            <w:pPr>
              <w:pStyle w:val="a"/>
              <w:spacing w:line="240" w:lineRule="exact"/>
              <w:ind w:right="0"/>
              <w:jc w:val="right"/>
              <w:rPr>
                <w:rFonts w:ascii="Times New Roman" w:hAnsi="Times New Roman" w:cs="Times New Roman"/>
                <w:color w:val="000000" w:themeColor="text1"/>
                <w:sz w:val="16"/>
                <w:szCs w:val="16"/>
              </w:rPr>
            </w:pPr>
          </w:p>
        </w:tc>
        <w:tc>
          <w:tcPr>
            <w:tcW w:w="1080" w:type="dxa"/>
            <w:vAlign w:val="center"/>
          </w:tcPr>
          <w:p w14:paraId="67CCADF1" w14:textId="715A9534" w:rsidR="00CD6412" w:rsidRPr="005E7735" w:rsidRDefault="002D1CAC" w:rsidP="00AF3155">
            <w:pPr>
              <w:pStyle w:val="a"/>
              <w:tabs>
                <w:tab w:val="decimal" w:pos="994"/>
              </w:tabs>
              <w:spacing w:line="240" w:lineRule="exact"/>
              <w:ind w:right="88"/>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411</w:t>
            </w:r>
            <w:r w:rsidR="00CD6412"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986</w:t>
            </w:r>
            <w:r w:rsidR="00CD6412"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512</w:t>
            </w:r>
          </w:p>
        </w:tc>
        <w:tc>
          <w:tcPr>
            <w:tcW w:w="90" w:type="dxa"/>
            <w:vAlign w:val="center"/>
          </w:tcPr>
          <w:p w14:paraId="3239D736" w14:textId="77777777" w:rsidR="00CD6412" w:rsidRPr="005E7735" w:rsidRDefault="00CD6412" w:rsidP="00AF3155">
            <w:pPr>
              <w:pStyle w:val="a"/>
              <w:spacing w:line="240" w:lineRule="exact"/>
              <w:ind w:right="0"/>
              <w:jc w:val="right"/>
              <w:rPr>
                <w:rFonts w:ascii="Times New Roman" w:hAnsi="Times New Roman" w:cs="Times New Roman"/>
                <w:color w:val="000000" w:themeColor="text1"/>
                <w:sz w:val="16"/>
                <w:szCs w:val="16"/>
              </w:rPr>
            </w:pPr>
          </w:p>
        </w:tc>
        <w:tc>
          <w:tcPr>
            <w:tcW w:w="990" w:type="dxa"/>
          </w:tcPr>
          <w:p w14:paraId="7001F23B" w14:textId="19FD972B" w:rsidR="00CD6412" w:rsidRPr="005E7735" w:rsidRDefault="002D1CAC" w:rsidP="00AF3155">
            <w:pPr>
              <w:pStyle w:val="a"/>
              <w:spacing w:line="240" w:lineRule="exact"/>
              <w:ind w:right="88"/>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79</w:t>
            </w:r>
            <w:r w:rsidR="00CD6412"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873</w:t>
            </w:r>
            <w:r w:rsidR="00CD6412"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917</w:t>
            </w:r>
          </w:p>
        </w:tc>
        <w:tc>
          <w:tcPr>
            <w:tcW w:w="90" w:type="dxa"/>
            <w:vAlign w:val="center"/>
          </w:tcPr>
          <w:p w14:paraId="15B6A371" w14:textId="77777777" w:rsidR="00CD6412" w:rsidRPr="005E7735" w:rsidRDefault="00CD6412" w:rsidP="00AF3155">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vAlign w:val="center"/>
          </w:tcPr>
          <w:p w14:paraId="1AA8F002" w14:textId="1397DF8E" w:rsidR="00CD6412" w:rsidRPr="005E7735" w:rsidRDefault="002D1CAC" w:rsidP="00AF3155">
            <w:pPr>
              <w:pStyle w:val="a"/>
              <w:spacing w:line="240" w:lineRule="exact"/>
              <w:ind w:right="89"/>
              <w:jc w:val="right"/>
              <w:rPr>
                <w:rFonts w:ascii="Times New Roman" w:hAnsi="Times New Roman" w:cs="Times New Roman"/>
                <w:color w:val="000000" w:themeColor="text1"/>
                <w:sz w:val="16"/>
                <w:szCs w:val="16"/>
              </w:rPr>
            </w:pPr>
            <w:r w:rsidRPr="005E7735">
              <w:rPr>
                <w:rFonts w:ascii="Times New Roman" w:hAnsi="Times New Roman" w:cs="Times New Roman"/>
                <w:snapToGrid w:val="0"/>
                <w:color w:val="000000" w:themeColor="text1"/>
                <w:sz w:val="16"/>
                <w:szCs w:val="16"/>
                <w:lang w:eastAsia="th-TH" w:bidi="th-TH"/>
              </w:rPr>
              <w:t>53</w:t>
            </w:r>
            <w:r w:rsidR="00CD6412" w:rsidRPr="005E7735">
              <w:rPr>
                <w:rFonts w:ascii="Times New Roman" w:hAnsi="Times New Roman" w:cs="Times New Roman"/>
                <w:snapToGrid w:val="0"/>
                <w:color w:val="000000" w:themeColor="text1"/>
                <w:sz w:val="16"/>
                <w:szCs w:val="16"/>
                <w:lang w:eastAsia="th-TH"/>
              </w:rPr>
              <w:t>,</w:t>
            </w:r>
            <w:r w:rsidRPr="005E7735">
              <w:rPr>
                <w:rFonts w:ascii="Times New Roman" w:hAnsi="Times New Roman" w:cs="Times New Roman"/>
                <w:snapToGrid w:val="0"/>
                <w:color w:val="000000" w:themeColor="text1"/>
                <w:sz w:val="16"/>
                <w:szCs w:val="16"/>
                <w:lang w:eastAsia="th-TH" w:bidi="th-TH"/>
              </w:rPr>
              <w:t>293</w:t>
            </w:r>
            <w:r w:rsidR="00CD6412" w:rsidRPr="005E7735">
              <w:rPr>
                <w:rFonts w:ascii="Times New Roman" w:hAnsi="Times New Roman" w:cs="Times New Roman"/>
                <w:snapToGrid w:val="0"/>
                <w:color w:val="000000" w:themeColor="text1"/>
                <w:sz w:val="16"/>
                <w:szCs w:val="16"/>
                <w:lang w:eastAsia="th-TH"/>
              </w:rPr>
              <w:t>,</w:t>
            </w:r>
            <w:r w:rsidRPr="005E7735">
              <w:rPr>
                <w:rFonts w:ascii="Times New Roman" w:hAnsi="Times New Roman" w:cs="Times New Roman"/>
                <w:snapToGrid w:val="0"/>
                <w:color w:val="000000" w:themeColor="text1"/>
                <w:sz w:val="16"/>
                <w:szCs w:val="16"/>
                <w:lang w:eastAsia="th-TH" w:bidi="th-TH"/>
              </w:rPr>
              <w:t>158</w:t>
            </w:r>
          </w:p>
        </w:tc>
      </w:tr>
      <w:tr w:rsidR="005C1527" w:rsidRPr="005E7735" w14:paraId="20398DF0" w14:textId="77777777" w:rsidTr="00982B2A">
        <w:trPr>
          <w:cantSplit/>
          <w:trHeight w:val="20"/>
        </w:trPr>
        <w:tc>
          <w:tcPr>
            <w:tcW w:w="3413" w:type="dxa"/>
            <w:vAlign w:val="center"/>
          </w:tcPr>
          <w:p w14:paraId="163D1A12" w14:textId="77777777" w:rsidR="005C1527" w:rsidRPr="005E7735" w:rsidRDefault="005C1527" w:rsidP="00AF3155">
            <w:pPr>
              <w:pStyle w:val="a"/>
              <w:tabs>
                <w:tab w:val="decimal" w:pos="1050"/>
              </w:tabs>
              <w:spacing w:line="240" w:lineRule="exact"/>
              <w:ind w:right="58"/>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Accounts payable - acquisition of</w:t>
            </w:r>
          </w:p>
        </w:tc>
        <w:tc>
          <w:tcPr>
            <w:tcW w:w="810" w:type="dxa"/>
          </w:tcPr>
          <w:p w14:paraId="411DF011" w14:textId="77777777" w:rsidR="005C1527" w:rsidRPr="005E7735" w:rsidRDefault="005C1527" w:rsidP="00AF3155">
            <w:pPr>
              <w:pStyle w:val="a"/>
              <w:spacing w:line="240" w:lineRule="exact"/>
              <w:ind w:right="58"/>
              <w:jc w:val="center"/>
              <w:rPr>
                <w:rFonts w:ascii="Times New Roman" w:hAnsi="Times New Roman" w:cs="Times New Roman"/>
                <w:color w:val="auto"/>
                <w:sz w:val="16"/>
                <w:szCs w:val="16"/>
              </w:rPr>
            </w:pPr>
          </w:p>
        </w:tc>
        <w:tc>
          <w:tcPr>
            <w:tcW w:w="1170" w:type="dxa"/>
          </w:tcPr>
          <w:p w14:paraId="348F999D" w14:textId="0AAFCCC7" w:rsidR="005C1527" w:rsidRPr="005E7735" w:rsidRDefault="005C1527" w:rsidP="00AF3155">
            <w:pPr>
              <w:pStyle w:val="a"/>
              <w:spacing w:line="240" w:lineRule="exact"/>
              <w:ind w:right="93"/>
              <w:jc w:val="right"/>
              <w:rPr>
                <w:rFonts w:ascii="Times New Roman" w:hAnsi="Times New Roman" w:cs="Times New Roman"/>
                <w:color w:val="000000" w:themeColor="text1"/>
                <w:sz w:val="16"/>
                <w:szCs w:val="16"/>
              </w:rPr>
            </w:pPr>
          </w:p>
        </w:tc>
        <w:tc>
          <w:tcPr>
            <w:tcW w:w="90" w:type="dxa"/>
            <w:vAlign w:val="center"/>
          </w:tcPr>
          <w:p w14:paraId="0404E2EC" w14:textId="77777777" w:rsidR="005C1527" w:rsidRPr="005E7735" w:rsidRDefault="005C1527" w:rsidP="00AF3155">
            <w:pPr>
              <w:pStyle w:val="a"/>
              <w:spacing w:line="240" w:lineRule="exact"/>
              <w:ind w:right="0"/>
              <w:jc w:val="right"/>
              <w:rPr>
                <w:rFonts w:ascii="Times New Roman" w:hAnsi="Times New Roman" w:cs="Times New Roman"/>
                <w:color w:val="000000" w:themeColor="text1"/>
                <w:sz w:val="16"/>
                <w:szCs w:val="16"/>
              </w:rPr>
            </w:pPr>
          </w:p>
        </w:tc>
        <w:tc>
          <w:tcPr>
            <w:tcW w:w="1080" w:type="dxa"/>
            <w:vAlign w:val="center"/>
          </w:tcPr>
          <w:p w14:paraId="4A8224C4" w14:textId="77777777" w:rsidR="005C1527" w:rsidRPr="005E7735" w:rsidRDefault="005C1527" w:rsidP="00AF3155">
            <w:pPr>
              <w:pStyle w:val="a"/>
              <w:tabs>
                <w:tab w:val="decimal" w:pos="994"/>
              </w:tabs>
              <w:spacing w:line="240" w:lineRule="exact"/>
              <w:ind w:right="88"/>
              <w:jc w:val="right"/>
              <w:rPr>
                <w:rFonts w:ascii="Times New Roman" w:hAnsi="Times New Roman" w:cs="Times New Roman"/>
                <w:color w:val="000000" w:themeColor="text1"/>
                <w:sz w:val="16"/>
                <w:szCs w:val="16"/>
              </w:rPr>
            </w:pPr>
          </w:p>
        </w:tc>
        <w:tc>
          <w:tcPr>
            <w:tcW w:w="90" w:type="dxa"/>
            <w:vAlign w:val="center"/>
          </w:tcPr>
          <w:p w14:paraId="7DC95368" w14:textId="77777777" w:rsidR="005C1527" w:rsidRPr="005E7735" w:rsidRDefault="005C1527" w:rsidP="00AF3155">
            <w:pPr>
              <w:pStyle w:val="a"/>
              <w:spacing w:line="240" w:lineRule="exact"/>
              <w:ind w:right="0"/>
              <w:jc w:val="right"/>
              <w:rPr>
                <w:rFonts w:ascii="Times New Roman" w:hAnsi="Times New Roman" w:cs="Times New Roman"/>
                <w:color w:val="000000" w:themeColor="text1"/>
                <w:sz w:val="16"/>
                <w:szCs w:val="16"/>
              </w:rPr>
            </w:pPr>
          </w:p>
        </w:tc>
        <w:tc>
          <w:tcPr>
            <w:tcW w:w="990" w:type="dxa"/>
            <w:vAlign w:val="center"/>
          </w:tcPr>
          <w:p w14:paraId="2F91C5AD" w14:textId="77777777" w:rsidR="005C1527" w:rsidRPr="005E7735" w:rsidRDefault="005C1527" w:rsidP="00AF3155">
            <w:pPr>
              <w:pStyle w:val="a"/>
              <w:spacing w:line="240" w:lineRule="exact"/>
              <w:ind w:right="88"/>
              <w:jc w:val="right"/>
              <w:rPr>
                <w:rFonts w:ascii="Times New Roman" w:hAnsi="Times New Roman" w:cs="Times New Roman"/>
                <w:color w:val="000000" w:themeColor="text1"/>
                <w:sz w:val="16"/>
                <w:szCs w:val="16"/>
              </w:rPr>
            </w:pPr>
          </w:p>
        </w:tc>
        <w:tc>
          <w:tcPr>
            <w:tcW w:w="90" w:type="dxa"/>
            <w:vAlign w:val="center"/>
          </w:tcPr>
          <w:p w14:paraId="0659524C" w14:textId="77777777" w:rsidR="005C1527" w:rsidRPr="005E7735" w:rsidRDefault="005C1527" w:rsidP="00AF3155">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vAlign w:val="center"/>
          </w:tcPr>
          <w:p w14:paraId="2BB6D5EC" w14:textId="77777777" w:rsidR="005C1527" w:rsidRPr="005E7735" w:rsidRDefault="005C1527" w:rsidP="00AF3155">
            <w:pPr>
              <w:pStyle w:val="a"/>
              <w:tabs>
                <w:tab w:val="decimal" w:pos="1068"/>
              </w:tabs>
              <w:spacing w:line="240" w:lineRule="exact"/>
              <w:ind w:right="58"/>
              <w:jc w:val="right"/>
              <w:rPr>
                <w:rFonts w:ascii="Times New Roman" w:hAnsi="Times New Roman" w:cs="Times New Roman"/>
                <w:color w:val="000000" w:themeColor="text1"/>
                <w:sz w:val="16"/>
                <w:szCs w:val="16"/>
              </w:rPr>
            </w:pPr>
          </w:p>
        </w:tc>
      </w:tr>
      <w:tr w:rsidR="009D5B94" w:rsidRPr="005E7735" w14:paraId="2DE5E921" w14:textId="77777777" w:rsidTr="00982B2A">
        <w:trPr>
          <w:cantSplit/>
          <w:trHeight w:val="20"/>
        </w:trPr>
        <w:tc>
          <w:tcPr>
            <w:tcW w:w="3413" w:type="dxa"/>
            <w:vAlign w:val="center"/>
          </w:tcPr>
          <w:p w14:paraId="5B06E370" w14:textId="2BB84F1C" w:rsidR="009D5B94" w:rsidRPr="005E7735" w:rsidRDefault="00A12CF8" w:rsidP="00AF3155">
            <w:pPr>
              <w:pStyle w:val="a"/>
              <w:tabs>
                <w:tab w:val="decimal" w:pos="623"/>
              </w:tabs>
              <w:spacing w:line="240" w:lineRule="exact"/>
              <w:ind w:left="83" w:right="58"/>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20"/>
                <w:cs/>
                <w:lang w:bidi="th-TH"/>
              </w:rPr>
              <w:t xml:space="preserve"> </w:t>
            </w:r>
            <w:r w:rsidR="009D5B94" w:rsidRPr="005E7735">
              <w:rPr>
                <w:rFonts w:ascii="Times New Roman" w:hAnsi="Times New Roman" w:cs="Times New Roman"/>
                <w:color w:val="000000" w:themeColor="text1"/>
                <w:sz w:val="16"/>
                <w:szCs w:val="16"/>
              </w:rPr>
              <w:t>fixed assets - other parties</w:t>
            </w:r>
          </w:p>
        </w:tc>
        <w:tc>
          <w:tcPr>
            <w:tcW w:w="810" w:type="dxa"/>
          </w:tcPr>
          <w:p w14:paraId="325022D2" w14:textId="07C55EA9" w:rsidR="009D5B94" w:rsidRPr="005E7735" w:rsidRDefault="002D1CAC" w:rsidP="00AF3155">
            <w:pPr>
              <w:pStyle w:val="a"/>
              <w:spacing w:line="240" w:lineRule="exact"/>
              <w:ind w:right="58"/>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5</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1</w:t>
            </w:r>
          </w:p>
        </w:tc>
        <w:tc>
          <w:tcPr>
            <w:tcW w:w="1170" w:type="dxa"/>
            <w:shd w:val="clear" w:color="auto" w:fill="auto"/>
          </w:tcPr>
          <w:p w14:paraId="475491AE" w14:textId="68926F0E" w:rsidR="009D5B94" w:rsidRPr="005E7735" w:rsidRDefault="002D1CAC" w:rsidP="00AF3155">
            <w:pPr>
              <w:pStyle w:val="a"/>
              <w:spacing w:line="240" w:lineRule="exact"/>
              <w:ind w:right="93"/>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9</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508</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660</w:t>
            </w:r>
          </w:p>
        </w:tc>
        <w:tc>
          <w:tcPr>
            <w:tcW w:w="90" w:type="dxa"/>
            <w:vAlign w:val="center"/>
          </w:tcPr>
          <w:p w14:paraId="12658D51" w14:textId="77777777" w:rsidR="009D5B94" w:rsidRPr="005E7735" w:rsidRDefault="009D5B94" w:rsidP="00AF3155">
            <w:pPr>
              <w:pStyle w:val="a"/>
              <w:spacing w:line="240" w:lineRule="exact"/>
              <w:ind w:right="0"/>
              <w:jc w:val="right"/>
              <w:rPr>
                <w:rFonts w:ascii="Times New Roman" w:hAnsi="Times New Roman" w:cs="Times New Roman"/>
                <w:color w:val="000000" w:themeColor="text1"/>
                <w:sz w:val="16"/>
                <w:szCs w:val="16"/>
              </w:rPr>
            </w:pPr>
          </w:p>
        </w:tc>
        <w:tc>
          <w:tcPr>
            <w:tcW w:w="1080" w:type="dxa"/>
            <w:vAlign w:val="center"/>
          </w:tcPr>
          <w:p w14:paraId="5CEB0C61" w14:textId="706DE39F" w:rsidR="009D5B94" w:rsidRPr="005E7735" w:rsidRDefault="002D1CAC" w:rsidP="00AF3155">
            <w:pPr>
              <w:pStyle w:val="a"/>
              <w:tabs>
                <w:tab w:val="decimal" w:pos="994"/>
              </w:tabs>
              <w:spacing w:line="240" w:lineRule="exact"/>
              <w:ind w:right="88"/>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21</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604</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262</w:t>
            </w:r>
          </w:p>
        </w:tc>
        <w:tc>
          <w:tcPr>
            <w:tcW w:w="90" w:type="dxa"/>
            <w:vAlign w:val="center"/>
          </w:tcPr>
          <w:p w14:paraId="4046C8AB" w14:textId="77777777" w:rsidR="009D5B94" w:rsidRPr="005E7735" w:rsidRDefault="009D5B94" w:rsidP="00AF3155">
            <w:pPr>
              <w:pStyle w:val="a"/>
              <w:spacing w:line="240" w:lineRule="exact"/>
              <w:ind w:right="0"/>
              <w:jc w:val="right"/>
              <w:rPr>
                <w:rFonts w:ascii="Times New Roman" w:hAnsi="Times New Roman" w:cs="Times New Roman"/>
                <w:color w:val="000000" w:themeColor="text1"/>
                <w:sz w:val="16"/>
                <w:szCs w:val="16"/>
              </w:rPr>
            </w:pPr>
          </w:p>
        </w:tc>
        <w:tc>
          <w:tcPr>
            <w:tcW w:w="990" w:type="dxa"/>
          </w:tcPr>
          <w:p w14:paraId="768D2361" w14:textId="47F1312C" w:rsidR="009D5B94" w:rsidRPr="005E7735" w:rsidRDefault="002D1CAC" w:rsidP="00AF3155">
            <w:pPr>
              <w:pStyle w:val="a"/>
              <w:spacing w:line="240" w:lineRule="exact"/>
              <w:ind w:right="88"/>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4</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065</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262</w:t>
            </w:r>
          </w:p>
        </w:tc>
        <w:tc>
          <w:tcPr>
            <w:tcW w:w="90" w:type="dxa"/>
            <w:vAlign w:val="center"/>
          </w:tcPr>
          <w:p w14:paraId="1F934996" w14:textId="77777777" w:rsidR="009D5B94" w:rsidRPr="005E7735" w:rsidRDefault="009D5B94" w:rsidP="00AF3155">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vAlign w:val="center"/>
          </w:tcPr>
          <w:p w14:paraId="707AB104" w14:textId="0C9B3D87" w:rsidR="009D5B94" w:rsidRPr="005E7735" w:rsidRDefault="002D1CAC" w:rsidP="00AF3155">
            <w:pPr>
              <w:pStyle w:val="a"/>
              <w:spacing w:line="240" w:lineRule="exact"/>
              <w:ind w:right="89"/>
              <w:jc w:val="right"/>
              <w:rPr>
                <w:rFonts w:ascii="Times New Roman" w:hAnsi="Times New Roman" w:cs="Times New Roman"/>
                <w:color w:val="000000" w:themeColor="text1"/>
                <w:sz w:val="16"/>
                <w:szCs w:val="16"/>
              </w:rPr>
            </w:pPr>
            <w:r w:rsidRPr="005E7735">
              <w:rPr>
                <w:rFonts w:ascii="Times New Roman" w:hAnsi="Times New Roman" w:cs="Times New Roman"/>
                <w:snapToGrid w:val="0"/>
                <w:color w:val="000000" w:themeColor="text1"/>
                <w:sz w:val="16"/>
                <w:szCs w:val="16"/>
                <w:lang w:eastAsia="th-TH" w:bidi="th-TH"/>
              </w:rPr>
              <w:t>3</w:t>
            </w:r>
            <w:r w:rsidR="009D5B94" w:rsidRPr="005E7735">
              <w:rPr>
                <w:rFonts w:ascii="Times New Roman" w:hAnsi="Times New Roman" w:cs="Times New Roman"/>
                <w:snapToGrid w:val="0"/>
                <w:color w:val="000000" w:themeColor="text1"/>
                <w:sz w:val="16"/>
                <w:szCs w:val="16"/>
                <w:lang w:eastAsia="th-TH"/>
              </w:rPr>
              <w:t>,</w:t>
            </w:r>
            <w:r w:rsidRPr="005E7735">
              <w:rPr>
                <w:rFonts w:ascii="Times New Roman" w:hAnsi="Times New Roman" w:cs="Times New Roman"/>
                <w:snapToGrid w:val="0"/>
                <w:color w:val="000000" w:themeColor="text1"/>
                <w:sz w:val="16"/>
                <w:szCs w:val="16"/>
                <w:lang w:eastAsia="th-TH" w:bidi="th-TH"/>
              </w:rPr>
              <w:t>421</w:t>
            </w:r>
            <w:r w:rsidR="009D5B94" w:rsidRPr="005E7735">
              <w:rPr>
                <w:rFonts w:ascii="Times New Roman" w:hAnsi="Times New Roman" w:cs="Times New Roman"/>
                <w:snapToGrid w:val="0"/>
                <w:color w:val="000000" w:themeColor="text1"/>
                <w:sz w:val="16"/>
                <w:szCs w:val="16"/>
                <w:lang w:eastAsia="th-TH"/>
              </w:rPr>
              <w:t>,</w:t>
            </w:r>
            <w:r w:rsidRPr="005E7735">
              <w:rPr>
                <w:rFonts w:ascii="Times New Roman" w:hAnsi="Times New Roman" w:cs="Times New Roman"/>
                <w:snapToGrid w:val="0"/>
                <w:color w:val="000000" w:themeColor="text1"/>
                <w:sz w:val="16"/>
                <w:szCs w:val="16"/>
                <w:lang w:eastAsia="th-TH" w:bidi="th-TH"/>
              </w:rPr>
              <w:t>225</w:t>
            </w:r>
          </w:p>
        </w:tc>
      </w:tr>
      <w:tr w:rsidR="009D5B94" w:rsidRPr="005E7735" w14:paraId="09DD372C" w14:textId="77777777" w:rsidTr="00982B2A">
        <w:trPr>
          <w:cantSplit/>
          <w:trHeight w:val="20"/>
        </w:trPr>
        <w:tc>
          <w:tcPr>
            <w:tcW w:w="3413" w:type="dxa"/>
            <w:vAlign w:val="center"/>
          </w:tcPr>
          <w:p w14:paraId="682D686F" w14:textId="77777777" w:rsidR="009D5B94" w:rsidRPr="005E7735" w:rsidRDefault="009D5B94" w:rsidP="00AF3155">
            <w:pPr>
              <w:pStyle w:val="a"/>
              <w:tabs>
                <w:tab w:val="decimal" w:pos="1050"/>
              </w:tabs>
              <w:spacing w:line="240" w:lineRule="exact"/>
              <w:ind w:right="58"/>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 xml:space="preserve">Advance received - </w:t>
            </w:r>
            <w:r w:rsidRPr="005E7735">
              <w:rPr>
                <w:rFonts w:ascii="Times New Roman" w:hAnsi="Times New Roman" w:cs="Times New Roman"/>
                <w:color w:val="000000" w:themeColor="text1"/>
                <w:sz w:val="16"/>
                <w:szCs w:val="16"/>
              </w:rPr>
              <w:t>related parties</w:t>
            </w:r>
          </w:p>
        </w:tc>
        <w:tc>
          <w:tcPr>
            <w:tcW w:w="810" w:type="dxa"/>
            <w:vAlign w:val="center"/>
          </w:tcPr>
          <w:p w14:paraId="310C552C" w14:textId="31E62AB5" w:rsidR="009D5B94" w:rsidRPr="005E7735" w:rsidRDefault="002D1CAC" w:rsidP="00AF3155">
            <w:pPr>
              <w:pStyle w:val="a"/>
              <w:spacing w:line="240" w:lineRule="exact"/>
              <w:ind w:right="58"/>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29</w:t>
            </w:r>
          </w:p>
        </w:tc>
        <w:tc>
          <w:tcPr>
            <w:tcW w:w="1170" w:type="dxa"/>
          </w:tcPr>
          <w:p w14:paraId="412C5393" w14:textId="3B34BBAE" w:rsidR="009D5B94" w:rsidRPr="005E7735" w:rsidRDefault="002D1CAC" w:rsidP="00AF3155">
            <w:pPr>
              <w:pStyle w:val="a"/>
              <w:spacing w:line="240" w:lineRule="exact"/>
              <w:ind w:right="93"/>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47</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267</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547</w:t>
            </w:r>
          </w:p>
        </w:tc>
        <w:tc>
          <w:tcPr>
            <w:tcW w:w="90" w:type="dxa"/>
            <w:vAlign w:val="center"/>
          </w:tcPr>
          <w:p w14:paraId="5C8EF908" w14:textId="77777777" w:rsidR="009D5B94" w:rsidRPr="005E7735" w:rsidRDefault="009D5B94" w:rsidP="00AF3155">
            <w:pPr>
              <w:pStyle w:val="a"/>
              <w:spacing w:line="240" w:lineRule="exact"/>
              <w:ind w:right="0"/>
              <w:jc w:val="right"/>
              <w:rPr>
                <w:rFonts w:ascii="Times New Roman" w:hAnsi="Times New Roman" w:cs="Times New Roman"/>
                <w:color w:val="000000" w:themeColor="text1"/>
                <w:sz w:val="16"/>
                <w:szCs w:val="16"/>
              </w:rPr>
            </w:pPr>
          </w:p>
        </w:tc>
        <w:tc>
          <w:tcPr>
            <w:tcW w:w="1080" w:type="dxa"/>
            <w:vAlign w:val="center"/>
          </w:tcPr>
          <w:p w14:paraId="73F47E72" w14:textId="68DA741C" w:rsidR="009D5B94" w:rsidRPr="005E7735" w:rsidRDefault="002D1CAC" w:rsidP="00AF3155">
            <w:pPr>
              <w:pStyle w:val="a"/>
              <w:tabs>
                <w:tab w:val="decimal" w:pos="994"/>
              </w:tabs>
              <w:spacing w:line="240" w:lineRule="exact"/>
              <w:ind w:right="88"/>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49</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549</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551</w:t>
            </w:r>
          </w:p>
        </w:tc>
        <w:tc>
          <w:tcPr>
            <w:tcW w:w="90" w:type="dxa"/>
            <w:vAlign w:val="center"/>
          </w:tcPr>
          <w:p w14:paraId="05A3D3C1" w14:textId="77777777" w:rsidR="009D5B94" w:rsidRPr="005E7735" w:rsidRDefault="009D5B94" w:rsidP="00AF3155">
            <w:pPr>
              <w:pStyle w:val="a"/>
              <w:spacing w:line="240" w:lineRule="exact"/>
              <w:ind w:right="0"/>
              <w:jc w:val="right"/>
              <w:rPr>
                <w:rFonts w:ascii="Times New Roman" w:hAnsi="Times New Roman" w:cs="Times New Roman"/>
                <w:color w:val="000000" w:themeColor="text1"/>
                <w:sz w:val="16"/>
                <w:szCs w:val="16"/>
              </w:rPr>
            </w:pPr>
          </w:p>
        </w:tc>
        <w:tc>
          <w:tcPr>
            <w:tcW w:w="990" w:type="dxa"/>
          </w:tcPr>
          <w:p w14:paraId="78FF3BCC" w14:textId="44A4DA46" w:rsidR="009D5B94" w:rsidRPr="005E7735" w:rsidRDefault="009D5B94" w:rsidP="00AF3155">
            <w:pPr>
              <w:pStyle w:val="a"/>
              <w:spacing w:line="240" w:lineRule="exact"/>
              <w:ind w:right="-92"/>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c>
          <w:tcPr>
            <w:tcW w:w="90" w:type="dxa"/>
            <w:vAlign w:val="center"/>
          </w:tcPr>
          <w:p w14:paraId="72A5F326" w14:textId="77777777" w:rsidR="009D5B94" w:rsidRPr="005E7735" w:rsidRDefault="009D5B94" w:rsidP="00AF3155">
            <w:pPr>
              <w:pStyle w:val="a"/>
              <w:spacing w:line="240" w:lineRule="exact"/>
              <w:ind w:right="0"/>
              <w:jc w:val="center"/>
              <w:rPr>
                <w:rFonts w:ascii="Times New Roman" w:hAnsi="Times New Roman" w:cs="Times New Roman"/>
                <w:color w:val="000000" w:themeColor="text1"/>
                <w:sz w:val="16"/>
                <w:szCs w:val="16"/>
              </w:rPr>
            </w:pPr>
          </w:p>
        </w:tc>
        <w:tc>
          <w:tcPr>
            <w:tcW w:w="990" w:type="dxa"/>
            <w:vAlign w:val="center"/>
          </w:tcPr>
          <w:p w14:paraId="636DE453" w14:textId="77777777" w:rsidR="009D5B94" w:rsidRPr="005E7735" w:rsidRDefault="009D5B94" w:rsidP="00AF3155">
            <w:pPr>
              <w:pStyle w:val="a"/>
              <w:spacing w:line="240" w:lineRule="exact"/>
              <w:ind w:right="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r>
      <w:tr w:rsidR="009D5B94" w:rsidRPr="005E7735" w14:paraId="20018415" w14:textId="77777777" w:rsidTr="00982B2A">
        <w:trPr>
          <w:cantSplit/>
          <w:trHeight w:val="20"/>
        </w:trPr>
        <w:tc>
          <w:tcPr>
            <w:tcW w:w="3413" w:type="dxa"/>
            <w:vAlign w:val="center"/>
          </w:tcPr>
          <w:p w14:paraId="069A3F7F" w14:textId="77FD5DF8" w:rsidR="009D5B94" w:rsidRPr="005E7735" w:rsidRDefault="009D5B94" w:rsidP="00AF3155">
            <w:pPr>
              <w:pStyle w:val="a"/>
              <w:tabs>
                <w:tab w:val="decimal" w:pos="1050"/>
              </w:tabs>
              <w:spacing w:line="240" w:lineRule="exact"/>
              <w:ind w:right="58"/>
              <w:rPr>
                <w:rFonts w:ascii="Times New Roman" w:hAnsi="Times New Roman" w:cs="Times New Roman"/>
                <w:color w:val="000000" w:themeColor="text1"/>
                <w:sz w:val="16"/>
                <w:szCs w:val="16"/>
                <w:cs/>
                <w:lang w:bidi="th-TH"/>
              </w:rPr>
            </w:pPr>
            <w:r w:rsidRPr="005E7735">
              <w:rPr>
                <w:rFonts w:ascii="Times New Roman" w:hAnsi="Times New Roman" w:cs="Times New Roman"/>
                <w:color w:val="000000" w:themeColor="text1"/>
                <w:sz w:val="16"/>
                <w:szCs w:val="16"/>
                <w:lang w:bidi="th-TH"/>
              </w:rPr>
              <w:t xml:space="preserve">Advance received - other </w:t>
            </w:r>
            <w:r w:rsidRPr="005E7735">
              <w:rPr>
                <w:rFonts w:ascii="Times New Roman" w:hAnsi="Times New Roman" w:cs="Times New Roman"/>
                <w:color w:val="000000" w:themeColor="text1"/>
                <w:sz w:val="16"/>
                <w:szCs w:val="16"/>
              </w:rPr>
              <w:t>parties</w:t>
            </w:r>
          </w:p>
        </w:tc>
        <w:tc>
          <w:tcPr>
            <w:tcW w:w="810" w:type="dxa"/>
          </w:tcPr>
          <w:p w14:paraId="66829A90" w14:textId="77777777" w:rsidR="009D5B94" w:rsidRPr="005E7735" w:rsidRDefault="009D5B94" w:rsidP="00AF3155">
            <w:pPr>
              <w:pStyle w:val="a"/>
              <w:spacing w:line="240" w:lineRule="exact"/>
              <w:ind w:right="58"/>
              <w:jc w:val="center"/>
              <w:rPr>
                <w:rFonts w:ascii="Times New Roman" w:hAnsi="Times New Roman" w:cs="Times New Roman"/>
                <w:color w:val="000000" w:themeColor="text1"/>
                <w:sz w:val="16"/>
                <w:szCs w:val="16"/>
              </w:rPr>
            </w:pPr>
          </w:p>
        </w:tc>
        <w:tc>
          <w:tcPr>
            <w:tcW w:w="1170" w:type="dxa"/>
          </w:tcPr>
          <w:p w14:paraId="3B7085B1" w14:textId="23AAA12A" w:rsidR="009D5B94" w:rsidRPr="005E7735" w:rsidRDefault="002D1CAC" w:rsidP="00AF3155">
            <w:pPr>
              <w:pStyle w:val="a"/>
              <w:spacing w:line="240" w:lineRule="exact"/>
              <w:ind w:right="93"/>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82</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926</w:t>
            </w:r>
          </w:p>
        </w:tc>
        <w:tc>
          <w:tcPr>
            <w:tcW w:w="90" w:type="dxa"/>
            <w:vAlign w:val="center"/>
          </w:tcPr>
          <w:p w14:paraId="66C5A90C" w14:textId="77777777" w:rsidR="009D5B94" w:rsidRPr="005E7735" w:rsidRDefault="009D5B94" w:rsidP="00AF3155">
            <w:pPr>
              <w:pStyle w:val="a"/>
              <w:spacing w:line="240" w:lineRule="exact"/>
              <w:ind w:right="0"/>
              <w:jc w:val="right"/>
              <w:rPr>
                <w:rFonts w:ascii="Times New Roman" w:hAnsi="Times New Roman" w:cs="Times New Roman"/>
                <w:color w:val="000000" w:themeColor="text1"/>
                <w:sz w:val="16"/>
                <w:szCs w:val="16"/>
              </w:rPr>
            </w:pPr>
          </w:p>
        </w:tc>
        <w:tc>
          <w:tcPr>
            <w:tcW w:w="1080" w:type="dxa"/>
            <w:vAlign w:val="center"/>
          </w:tcPr>
          <w:p w14:paraId="47F311B8" w14:textId="5C538490" w:rsidR="009D5B94" w:rsidRPr="005E7735" w:rsidRDefault="002D1CAC" w:rsidP="00AF3155">
            <w:pPr>
              <w:pStyle w:val="a"/>
              <w:tabs>
                <w:tab w:val="decimal" w:pos="994"/>
              </w:tabs>
              <w:spacing w:line="240" w:lineRule="exact"/>
              <w:ind w:right="88"/>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82</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926</w:t>
            </w:r>
          </w:p>
        </w:tc>
        <w:tc>
          <w:tcPr>
            <w:tcW w:w="90" w:type="dxa"/>
            <w:vAlign w:val="center"/>
          </w:tcPr>
          <w:p w14:paraId="52FB89F2" w14:textId="77777777" w:rsidR="009D5B94" w:rsidRPr="005E7735" w:rsidRDefault="009D5B94" w:rsidP="00AF3155">
            <w:pPr>
              <w:pStyle w:val="a"/>
              <w:spacing w:line="240" w:lineRule="exact"/>
              <w:ind w:right="0"/>
              <w:jc w:val="right"/>
              <w:rPr>
                <w:rFonts w:ascii="Times New Roman" w:hAnsi="Times New Roman" w:cs="Times New Roman"/>
                <w:color w:val="000000" w:themeColor="text1"/>
                <w:sz w:val="16"/>
                <w:szCs w:val="16"/>
              </w:rPr>
            </w:pPr>
          </w:p>
        </w:tc>
        <w:tc>
          <w:tcPr>
            <w:tcW w:w="990" w:type="dxa"/>
          </w:tcPr>
          <w:p w14:paraId="16E7FB68" w14:textId="03568022" w:rsidR="009D5B94" w:rsidRPr="005E7735" w:rsidRDefault="009D5B94" w:rsidP="00AF3155">
            <w:pPr>
              <w:pStyle w:val="a"/>
              <w:spacing w:line="240" w:lineRule="exact"/>
              <w:ind w:right="-92"/>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c>
          <w:tcPr>
            <w:tcW w:w="90" w:type="dxa"/>
            <w:vAlign w:val="center"/>
          </w:tcPr>
          <w:p w14:paraId="5CA48D3C" w14:textId="77777777" w:rsidR="009D5B94" w:rsidRPr="005E7735" w:rsidRDefault="009D5B94" w:rsidP="00AF3155">
            <w:pPr>
              <w:pStyle w:val="a"/>
              <w:spacing w:line="240" w:lineRule="exact"/>
              <w:ind w:right="0"/>
              <w:jc w:val="center"/>
              <w:rPr>
                <w:rFonts w:ascii="Times New Roman" w:hAnsi="Times New Roman" w:cs="Times New Roman"/>
                <w:color w:val="000000" w:themeColor="text1"/>
                <w:sz w:val="16"/>
                <w:szCs w:val="16"/>
              </w:rPr>
            </w:pPr>
          </w:p>
        </w:tc>
        <w:tc>
          <w:tcPr>
            <w:tcW w:w="990" w:type="dxa"/>
            <w:vAlign w:val="center"/>
          </w:tcPr>
          <w:p w14:paraId="2FCB2970" w14:textId="77777777" w:rsidR="009D5B94" w:rsidRPr="005E7735" w:rsidRDefault="009D5B94" w:rsidP="00AF3155">
            <w:pPr>
              <w:pStyle w:val="a"/>
              <w:spacing w:line="240" w:lineRule="exact"/>
              <w:ind w:right="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r>
      <w:tr w:rsidR="009D5B94" w:rsidRPr="005E7735" w14:paraId="182D1EBE" w14:textId="77777777" w:rsidTr="00982B2A">
        <w:trPr>
          <w:cantSplit/>
          <w:trHeight w:val="20"/>
        </w:trPr>
        <w:tc>
          <w:tcPr>
            <w:tcW w:w="3413" w:type="dxa"/>
            <w:vAlign w:val="center"/>
          </w:tcPr>
          <w:p w14:paraId="7534DDA9" w14:textId="77777777" w:rsidR="009D5B94" w:rsidRPr="005E7735" w:rsidRDefault="009D5B94" w:rsidP="00AF3155">
            <w:pPr>
              <w:pStyle w:val="a"/>
              <w:tabs>
                <w:tab w:val="decimal" w:pos="1050"/>
              </w:tabs>
              <w:spacing w:line="240" w:lineRule="exact"/>
              <w:ind w:right="58"/>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Other payables - related parties</w:t>
            </w:r>
          </w:p>
        </w:tc>
        <w:tc>
          <w:tcPr>
            <w:tcW w:w="810" w:type="dxa"/>
          </w:tcPr>
          <w:p w14:paraId="082899E7" w14:textId="34F7E374" w:rsidR="009D5B94" w:rsidRPr="005E7735" w:rsidRDefault="002D1CAC" w:rsidP="00AF3155">
            <w:pPr>
              <w:pStyle w:val="a"/>
              <w:spacing w:line="240" w:lineRule="exact"/>
              <w:ind w:right="58"/>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29</w:t>
            </w:r>
          </w:p>
        </w:tc>
        <w:tc>
          <w:tcPr>
            <w:tcW w:w="1170" w:type="dxa"/>
          </w:tcPr>
          <w:p w14:paraId="18A4EFFD" w14:textId="31CC9235" w:rsidR="009D5B94" w:rsidRPr="005E7735" w:rsidRDefault="002307DC" w:rsidP="00AF3155">
            <w:pPr>
              <w:pStyle w:val="a"/>
              <w:spacing w:line="240" w:lineRule="exact"/>
              <w:ind w:right="-87"/>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 </w:t>
            </w:r>
            <w:r w:rsidR="009D5B94" w:rsidRPr="005E7735">
              <w:rPr>
                <w:rFonts w:ascii="Times New Roman" w:hAnsi="Times New Roman" w:cs="Times New Roman"/>
                <w:color w:val="000000" w:themeColor="text1"/>
                <w:sz w:val="16"/>
                <w:szCs w:val="16"/>
              </w:rPr>
              <w:t>-</w:t>
            </w:r>
          </w:p>
        </w:tc>
        <w:tc>
          <w:tcPr>
            <w:tcW w:w="90" w:type="dxa"/>
            <w:vAlign w:val="center"/>
          </w:tcPr>
          <w:p w14:paraId="0A9771D0" w14:textId="77777777" w:rsidR="009D5B94" w:rsidRPr="005E7735" w:rsidRDefault="009D5B94" w:rsidP="00AF3155">
            <w:pPr>
              <w:pStyle w:val="a"/>
              <w:tabs>
                <w:tab w:val="decimal" w:pos="1050"/>
              </w:tabs>
              <w:spacing w:line="240" w:lineRule="exact"/>
              <w:ind w:right="0"/>
              <w:jc w:val="right"/>
              <w:rPr>
                <w:rFonts w:ascii="Times New Roman" w:hAnsi="Times New Roman" w:cs="Times New Roman"/>
                <w:color w:val="000000" w:themeColor="text1"/>
                <w:sz w:val="16"/>
                <w:szCs w:val="16"/>
              </w:rPr>
            </w:pPr>
          </w:p>
        </w:tc>
        <w:tc>
          <w:tcPr>
            <w:tcW w:w="1080" w:type="dxa"/>
            <w:vAlign w:val="center"/>
          </w:tcPr>
          <w:p w14:paraId="6EF5F52D" w14:textId="77777777" w:rsidR="009D5B94" w:rsidRPr="005E7735" w:rsidRDefault="009D5B94" w:rsidP="00AF3155">
            <w:pPr>
              <w:pStyle w:val="a"/>
              <w:spacing w:line="240" w:lineRule="exact"/>
              <w:ind w:right="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c>
          <w:tcPr>
            <w:tcW w:w="90" w:type="dxa"/>
            <w:vAlign w:val="center"/>
          </w:tcPr>
          <w:p w14:paraId="6CCBBD86" w14:textId="77777777" w:rsidR="009D5B94" w:rsidRPr="005E7735" w:rsidRDefault="009D5B94" w:rsidP="00AF3155">
            <w:pPr>
              <w:pStyle w:val="a"/>
              <w:tabs>
                <w:tab w:val="decimal" w:pos="1050"/>
              </w:tabs>
              <w:spacing w:line="240" w:lineRule="exact"/>
              <w:ind w:right="0"/>
              <w:jc w:val="right"/>
              <w:rPr>
                <w:rFonts w:ascii="Times New Roman" w:hAnsi="Times New Roman" w:cs="Times New Roman"/>
                <w:color w:val="000000" w:themeColor="text1"/>
                <w:sz w:val="16"/>
                <w:szCs w:val="16"/>
              </w:rPr>
            </w:pPr>
          </w:p>
        </w:tc>
        <w:tc>
          <w:tcPr>
            <w:tcW w:w="990" w:type="dxa"/>
          </w:tcPr>
          <w:p w14:paraId="5F32B962" w14:textId="2EDF5002" w:rsidR="009D5B94" w:rsidRPr="005E7735" w:rsidRDefault="002D1CAC" w:rsidP="00AF3155">
            <w:pPr>
              <w:pStyle w:val="a"/>
              <w:tabs>
                <w:tab w:val="decimal" w:pos="1050"/>
              </w:tabs>
              <w:spacing w:line="240" w:lineRule="exact"/>
              <w:ind w:right="88"/>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67</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024</w:t>
            </w:r>
          </w:p>
        </w:tc>
        <w:tc>
          <w:tcPr>
            <w:tcW w:w="90" w:type="dxa"/>
            <w:vAlign w:val="center"/>
          </w:tcPr>
          <w:p w14:paraId="37FEE09C" w14:textId="77777777" w:rsidR="009D5B94" w:rsidRPr="005E7735" w:rsidRDefault="009D5B94" w:rsidP="00AF3155">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vAlign w:val="center"/>
          </w:tcPr>
          <w:p w14:paraId="47FB8BC0" w14:textId="663C8EF8" w:rsidR="009D5B94" w:rsidRPr="005E7735" w:rsidRDefault="002D1CAC" w:rsidP="00AF3155">
            <w:pPr>
              <w:pStyle w:val="a"/>
              <w:spacing w:line="240" w:lineRule="exact"/>
              <w:ind w:right="89"/>
              <w:jc w:val="right"/>
              <w:rPr>
                <w:rFonts w:ascii="Times New Roman" w:hAnsi="Times New Roman" w:cs="Times New Roman"/>
                <w:snapToGrid w:val="0"/>
                <w:color w:val="000000" w:themeColor="text1"/>
                <w:sz w:val="16"/>
                <w:szCs w:val="16"/>
                <w:lang w:eastAsia="th-TH"/>
              </w:rPr>
            </w:pPr>
            <w:r w:rsidRPr="005E7735">
              <w:rPr>
                <w:rFonts w:ascii="Times New Roman" w:hAnsi="Times New Roman" w:cs="Times New Roman"/>
                <w:snapToGrid w:val="0"/>
                <w:color w:val="000000" w:themeColor="text1"/>
                <w:sz w:val="16"/>
                <w:szCs w:val="16"/>
                <w:lang w:eastAsia="th-TH" w:bidi="th-TH"/>
              </w:rPr>
              <w:t>84</w:t>
            </w:r>
            <w:r w:rsidR="009D5B94" w:rsidRPr="005E7735">
              <w:rPr>
                <w:rFonts w:ascii="Times New Roman" w:hAnsi="Times New Roman" w:cs="Times New Roman"/>
                <w:snapToGrid w:val="0"/>
                <w:color w:val="000000" w:themeColor="text1"/>
                <w:sz w:val="16"/>
                <w:szCs w:val="16"/>
                <w:lang w:eastAsia="th-TH"/>
              </w:rPr>
              <w:t>,</w:t>
            </w:r>
            <w:r w:rsidRPr="005E7735">
              <w:rPr>
                <w:rFonts w:ascii="Times New Roman" w:hAnsi="Times New Roman" w:cs="Times New Roman"/>
                <w:snapToGrid w:val="0"/>
                <w:color w:val="000000" w:themeColor="text1"/>
                <w:sz w:val="16"/>
                <w:szCs w:val="16"/>
                <w:lang w:eastAsia="th-TH" w:bidi="th-TH"/>
              </w:rPr>
              <w:t>839</w:t>
            </w:r>
          </w:p>
        </w:tc>
      </w:tr>
      <w:tr w:rsidR="009D5B94" w:rsidRPr="005E7735" w14:paraId="043CDDC9" w14:textId="77777777" w:rsidTr="00982B2A">
        <w:trPr>
          <w:cantSplit/>
          <w:trHeight w:val="20"/>
        </w:trPr>
        <w:tc>
          <w:tcPr>
            <w:tcW w:w="3413" w:type="dxa"/>
            <w:vAlign w:val="center"/>
          </w:tcPr>
          <w:p w14:paraId="16011846" w14:textId="5FE9A3E7" w:rsidR="009D5B94" w:rsidRPr="005E7735" w:rsidRDefault="009D5B94" w:rsidP="00AF3155">
            <w:pPr>
              <w:pStyle w:val="a"/>
              <w:tabs>
                <w:tab w:val="decimal" w:pos="1050"/>
              </w:tabs>
              <w:spacing w:line="240" w:lineRule="exact"/>
              <w:ind w:right="58"/>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Other payables - other parties</w:t>
            </w:r>
          </w:p>
        </w:tc>
        <w:tc>
          <w:tcPr>
            <w:tcW w:w="810" w:type="dxa"/>
            <w:vAlign w:val="center"/>
          </w:tcPr>
          <w:p w14:paraId="430CE037" w14:textId="77777777" w:rsidR="009D5B94" w:rsidRPr="005E7735" w:rsidRDefault="009D5B94" w:rsidP="00AF3155">
            <w:pPr>
              <w:pStyle w:val="a"/>
              <w:spacing w:line="240" w:lineRule="exact"/>
              <w:ind w:right="58"/>
              <w:jc w:val="center"/>
              <w:rPr>
                <w:rFonts w:ascii="Times New Roman" w:hAnsi="Times New Roman" w:cs="Times New Roman"/>
                <w:color w:val="000000" w:themeColor="text1"/>
                <w:sz w:val="16"/>
                <w:szCs w:val="16"/>
              </w:rPr>
            </w:pPr>
          </w:p>
        </w:tc>
        <w:tc>
          <w:tcPr>
            <w:tcW w:w="1170" w:type="dxa"/>
          </w:tcPr>
          <w:p w14:paraId="60026CF4" w14:textId="573D3FD4" w:rsidR="009D5B94" w:rsidRPr="005E7735" w:rsidRDefault="002D1CAC" w:rsidP="00AF3155">
            <w:pPr>
              <w:pStyle w:val="a"/>
              <w:spacing w:line="240" w:lineRule="exact"/>
              <w:ind w:right="93"/>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40</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366</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719</w:t>
            </w:r>
          </w:p>
        </w:tc>
        <w:tc>
          <w:tcPr>
            <w:tcW w:w="90" w:type="dxa"/>
          </w:tcPr>
          <w:p w14:paraId="581AB7B6" w14:textId="77777777" w:rsidR="009D5B94" w:rsidRPr="005E7735" w:rsidRDefault="009D5B94" w:rsidP="00AF3155">
            <w:pPr>
              <w:pStyle w:val="a"/>
              <w:spacing w:line="240" w:lineRule="exact"/>
              <w:ind w:right="0"/>
              <w:jc w:val="right"/>
              <w:rPr>
                <w:rFonts w:ascii="Times New Roman" w:hAnsi="Times New Roman" w:cs="Times New Roman"/>
                <w:color w:val="000000" w:themeColor="text1"/>
                <w:sz w:val="16"/>
                <w:szCs w:val="16"/>
              </w:rPr>
            </w:pPr>
          </w:p>
        </w:tc>
        <w:tc>
          <w:tcPr>
            <w:tcW w:w="1080" w:type="dxa"/>
          </w:tcPr>
          <w:p w14:paraId="1406B09D" w14:textId="53564A60" w:rsidR="009D5B94" w:rsidRPr="005E7735" w:rsidRDefault="002D1CAC" w:rsidP="00AF3155">
            <w:pPr>
              <w:pStyle w:val="a"/>
              <w:tabs>
                <w:tab w:val="decimal" w:pos="994"/>
              </w:tabs>
              <w:spacing w:line="240" w:lineRule="exact"/>
              <w:ind w:right="88"/>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31</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395</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713</w:t>
            </w:r>
          </w:p>
        </w:tc>
        <w:tc>
          <w:tcPr>
            <w:tcW w:w="90" w:type="dxa"/>
            <w:vAlign w:val="center"/>
          </w:tcPr>
          <w:p w14:paraId="5FB2354D" w14:textId="77777777" w:rsidR="009D5B94" w:rsidRPr="005E7735" w:rsidRDefault="009D5B94" w:rsidP="00AF3155">
            <w:pPr>
              <w:pStyle w:val="a"/>
              <w:spacing w:line="240" w:lineRule="exact"/>
              <w:ind w:right="0"/>
              <w:jc w:val="right"/>
              <w:rPr>
                <w:rFonts w:ascii="Times New Roman" w:hAnsi="Times New Roman" w:cs="Times New Roman"/>
                <w:color w:val="000000" w:themeColor="text1"/>
                <w:sz w:val="16"/>
                <w:szCs w:val="16"/>
              </w:rPr>
            </w:pPr>
          </w:p>
        </w:tc>
        <w:tc>
          <w:tcPr>
            <w:tcW w:w="990" w:type="dxa"/>
          </w:tcPr>
          <w:p w14:paraId="52B3A2A3" w14:textId="57E8E544" w:rsidR="009D5B94" w:rsidRPr="005E7735" w:rsidRDefault="002D1CAC" w:rsidP="00AF3155">
            <w:pPr>
              <w:pStyle w:val="a"/>
              <w:spacing w:line="240" w:lineRule="exact"/>
              <w:ind w:right="88"/>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17</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738</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446</w:t>
            </w:r>
          </w:p>
        </w:tc>
        <w:tc>
          <w:tcPr>
            <w:tcW w:w="90" w:type="dxa"/>
            <w:vAlign w:val="center"/>
          </w:tcPr>
          <w:p w14:paraId="507334FC" w14:textId="77777777" w:rsidR="009D5B94" w:rsidRPr="005E7735" w:rsidRDefault="009D5B94" w:rsidP="00AF3155">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vAlign w:val="center"/>
          </w:tcPr>
          <w:p w14:paraId="6EC4855B" w14:textId="5762CF25" w:rsidR="009D5B94" w:rsidRPr="005E7735" w:rsidRDefault="002D1CAC" w:rsidP="00AF3155">
            <w:pPr>
              <w:pStyle w:val="a"/>
              <w:spacing w:line="240" w:lineRule="exact"/>
              <w:ind w:right="89"/>
              <w:jc w:val="right"/>
              <w:rPr>
                <w:rFonts w:ascii="Times New Roman" w:hAnsi="Times New Roman" w:cs="Times New Roman"/>
                <w:snapToGrid w:val="0"/>
                <w:color w:val="000000" w:themeColor="text1"/>
                <w:sz w:val="16"/>
                <w:szCs w:val="16"/>
                <w:lang w:eastAsia="th-TH"/>
              </w:rPr>
            </w:pPr>
            <w:r w:rsidRPr="005E7735">
              <w:rPr>
                <w:rFonts w:ascii="Times New Roman" w:hAnsi="Times New Roman" w:cs="Times New Roman"/>
                <w:snapToGrid w:val="0"/>
                <w:color w:val="000000" w:themeColor="text1"/>
                <w:sz w:val="16"/>
                <w:szCs w:val="16"/>
                <w:lang w:eastAsia="th-TH" w:bidi="th-TH"/>
              </w:rPr>
              <w:t>15</w:t>
            </w:r>
            <w:r w:rsidR="009D5B94" w:rsidRPr="005E7735">
              <w:rPr>
                <w:rFonts w:ascii="Times New Roman" w:hAnsi="Times New Roman" w:cs="Times New Roman"/>
                <w:snapToGrid w:val="0"/>
                <w:color w:val="000000" w:themeColor="text1"/>
                <w:sz w:val="16"/>
                <w:szCs w:val="16"/>
                <w:lang w:eastAsia="th-TH"/>
              </w:rPr>
              <w:t>,</w:t>
            </w:r>
            <w:r w:rsidRPr="005E7735">
              <w:rPr>
                <w:rFonts w:ascii="Times New Roman" w:hAnsi="Times New Roman" w:cs="Times New Roman"/>
                <w:snapToGrid w:val="0"/>
                <w:color w:val="000000" w:themeColor="text1"/>
                <w:sz w:val="16"/>
                <w:szCs w:val="16"/>
                <w:lang w:eastAsia="th-TH" w:bidi="th-TH"/>
              </w:rPr>
              <w:t>625</w:t>
            </w:r>
            <w:r w:rsidR="009D5B94" w:rsidRPr="005E7735">
              <w:rPr>
                <w:rFonts w:ascii="Times New Roman" w:hAnsi="Times New Roman" w:cs="Times New Roman"/>
                <w:snapToGrid w:val="0"/>
                <w:color w:val="000000" w:themeColor="text1"/>
                <w:sz w:val="16"/>
                <w:szCs w:val="16"/>
                <w:lang w:eastAsia="th-TH"/>
              </w:rPr>
              <w:t>,</w:t>
            </w:r>
            <w:r w:rsidRPr="005E7735">
              <w:rPr>
                <w:rFonts w:ascii="Times New Roman" w:hAnsi="Times New Roman" w:cs="Times New Roman"/>
                <w:snapToGrid w:val="0"/>
                <w:color w:val="000000" w:themeColor="text1"/>
                <w:sz w:val="16"/>
                <w:szCs w:val="16"/>
                <w:lang w:eastAsia="th-TH" w:bidi="th-TH"/>
              </w:rPr>
              <w:t>029</w:t>
            </w:r>
          </w:p>
        </w:tc>
      </w:tr>
      <w:tr w:rsidR="009D5B94" w:rsidRPr="005E7735" w14:paraId="110B521C" w14:textId="77777777" w:rsidTr="00982B2A">
        <w:trPr>
          <w:cantSplit/>
          <w:trHeight w:val="20"/>
        </w:trPr>
        <w:tc>
          <w:tcPr>
            <w:tcW w:w="3413" w:type="dxa"/>
            <w:vAlign w:val="center"/>
          </w:tcPr>
          <w:p w14:paraId="2E1526E3" w14:textId="77777777" w:rsidR="009D5B94" w:rsidRPr="005E7735" w:rsidRDefault="009D5B94" w:rsidP="00AF3155">
            <w:pPr>
              <w:pStyle w:val="a"/>
              <w:tabs>
                <w:tab w:val="decimal" w:pos="1050"/>
              </w:tabs>
              <w:spacing w:line="240" w:lineRule="exact"/>
              <w:ind w:right="58"/>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Accrued interest expense - related parties</w:t>
            </w:r>
          </w:p>
        </w:tc>
        <w:tc>
          <w:tcPr>
            <w:tcW w:w="810" w:type="dxa"/>
            <w:vAlign w:val="center"/>
          </w:tcPr>
          <w:p w14:paraId="7C819526" w14:textId="2CDB2BF1" w:rsidR="009D5B94" w:rsidRPr="005E7735" w:rsidRDefault="002D1CAC" w:rsidP="00AF3155">
            <w:pPr>
              <w:pStyle w:val="a"/>
              <w:spacing w:line="240" w:lineRule="exact"/>
              <w:ind w:right="58"/>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29</w:t>
            </w:r>
          </w:p>
        </w:tc>
        <w:tc>
          <w:tcPr>
            <w:tcW w:w="1170" w:type="dxa"/>
            <w:vAlign w:val="bottom"/>
          </w:tcPr>
          <w:p w14:paraId="1243C5F9" w14:textId="0A0E7131" w:rsidR="009D5B94" w:rsidRPr="005E7735" w:rsidRDefault="009D5B94" w:rsidP="00AF3155">
            <w:pPr>
              <w:pStyle w:val="a"/>
              <w:spacing w:line="240" w:lineRule="exact"/>
              <w:ind w:right="-87"/>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c>
          <w:tcPr>
            <w:tcW w:w="90" w:type="dxa"/>
            <w:vAlign w:val="bottom"/>
          </w:tcPr>
          <w:p w14:paraId="4D0E9BFA" w14:textId="77777777" w:rsidR="009D5B94" w:rsidRPr="005E7735" w:rsidRDefault="009D5B94" w:rsidP="00AF3155">
            <w:pPr>
              <w:pStyle w:val="a"/>
              <w:tabs>
                <w:tab w:val="decimal" w:pos="1050"/>
              </w:tabs>
              <w:spacing w:line="240" w:lineRule="exact"/>
              <w:ind w:right="0"/>
              <w:jc w:val="right"/>
              <w:rPr>
                <w:rFonts w:ascii="Times New Roman" w:hAnsi="Times New Roman" w:cs="Times New Roman"/>
                <w:color w:val="000000" w:themeColor="text1"/>
                <w:sz w:val="16"/>
                <w:szCs w:val="16"/>
              </w:rPr>
            </w:pPr>
          </w:p>
        </w:tc>
        <w:tc>
          <w:tcPr>
            <w:tcW w:w="1080" w:type="dxa"/>
            <w:vAlign w:val="bottom"/>
          </w:tcPr>
          <w:p w14:paraId="44829A57" w14:textId="77777777" w:rsidR="009D5B94" w:rsidRPr="005E7735" w:rsidRDefault="009D5B94" w:rsidP="00AF3155">
            <w:pPr>
              <w:pStyle w:val="a"/>
              <w:spacing w:line="240" w:lineRule="exact"/>
              <w:ind w:right="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c>
          <w:tcPr>
            <w:tcW w:w="90" w:type="dxa"/>
            <w:vAlign w:val="center"/>
          </w:tcPr>
          <w:p w14:paraId="6167D13F" w14:textId="77777777" w:rsidR="009D5B94" w:rsidRPr="005E7735" w:rsidRDefault="009D5B94" w:rsidP="00AF3155">
            <w:pPr>
              <w:pStyle w:val="a"/>
              <w:tabs>
                <w:tab w:val="decimal" w:pos="1050"/>
              </w:tabs>
              <w:spacing w:line="240" w:lineRule="exact"/>
              <w:ind w:right="0"/>
              <w:jc w:val="right"/>
              <w:rPr>
                <w:rFonts w:ascii="Times New Roman" w:hAnsi="Times New Roman" w:cs="Times New Roman"/>
                <w:color w:val="000000" w:themeColor="text1"/>
                <w:sz w:val="16"/>
                <w:szCs w:val="16"/>
              </w:rPr>
            </w:pPr>
          </w:p>
        </w:tc>
        <w:tc>
          <w:tcPr>
            <w:tcW w:w="990" w:type="dxa"/>
          </w:tcPr>
          <w:p w14:paraId="66D34F53" w14:textId="1C8867D4" w:rsidR="009D5B94" w:rsidRPr="005E7735" w:rsidRDefault="002D1CAC" w:rsidP="00AF3155">
            <w:pPr>
              <w:pStyle w:val="a"/>
              <w:tabs>
                <w:tab w:val="decimal" w:pos="1050"/>
              </w:tabs>
              <w:spacing w:line="240" w:lineRule="exact"/>
              <w:ind w:right="88"/>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699</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096</w:t>
            </w:r>
          </w:p>
        </w:tc>
        <w:tc>
          <w:tcPr>
            <w:tcW w:w="90" w:type="dxa"/>
            <w:vAlign w:val="center"/>
          </w:tcPr>
          <w:p w14:paraId="53972381" w14:textId="77777777" w:rsidR="009D5B94" w:rsidRPr="005E7735" w:rsidRDefault="009D5B94" w:rsidP="00AF3155">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vAlign w:val="center"/>
          </w:tcPr>
          <w:p w14:paraId="6839EB78" w14:textId="081E6BBE" w:rsidR="009D5B94" w:rsidRPr="005E7735" w:rsidRDefault="002D1CAC" w:rsidP="00AF3155">
            <w:pPr>
              <w:pStyle w:val="a"/>
              <w:spacing w:line="240" w:lineRule="exact"/>
              <w:ind w:right="89"/>
              <w:jc w:val="right"/>
              <w:rPr>
                <w:rFonts w:ascii="Times New Roman" w:hAnsi="Times New Roman" w:cs="Times New Roman"/>
                <w:snapToGrid w:val="0"/>
                <w:color w:val="000000" w:themeColor="text1"/>
                <w:sz w:val="16"/>
                <w:szCs w:val="16"/>
                <w:lang w:eastAsia="th-TH"/>
              </w:rPr>
            </w:pPr>
            <w:r w:rsidRPr="005E7735">
              <w:rPr>
                <w:rFonts w:ascii="Times New Roman" w:hAnsi="Times New Roman" w:cs="Times New Roman"/>
                <w:snapToGrid w:val="0"/>
                <w:color w:val="000000" w:themeColor="text1"/>
                <w:sz w:val="16"/>
                <w:szCs w:val="16"/>
                <w:lang w:eastAsia="th-TH" w:bidi="th-TH"/>
              </w:rPr>
              <w:t>212</w:t>
            </w:r>
            <w:r w:rsidR="009D5B94" w:rsidRPr="005E7735">
              <w:rPr>
                <w:rFonts w:ascii="Times New Roman" w:hAnsi="Times New Roman" w:cs="Times New Roman"/>
                <w:snapToGrid w:val="0"/>
                <w:color w:val="000000" w:themeColor="text1"/>
                <w:sz w:val="16"/>
                <w:szCs w:val="16"/>
                <w:lang w:eastAsia="th-TH"/>
              </w:rPr>
              <w:t>,</w:t>
            </w:r>
            <w:r w:rsidRPr="005E7735">
              <w:rPr>
                <w:rFonts w:ascii="Times New Roman" w:hAnsi="Times New Roman" w:cs="Times New Roman"/>
                <w:snapToGrid w:val="0"/>
                <w:color w:val="000000" w:themeColor="text1"/>
                <w:sz w:val="16"/>
                <w:szCs w:val="16"/>
                <w:lang w:eastAsia="th-TH" w:bidi="th-TH"/>
              </w:rPr>
              <w:t>398</w:t>
            </w:r>
          </w:p>
        </w:tc>
      </w:tr>
      <w:tr w:rsidR="009D5B94" w:rsidRPr="005E7735" w14:paraId="6D075C16" w14:textId="77777777" w:rsidTr="00982B2A">
        <w:trPr>
          <w:cantSplit/>
          <w:trHeight w:val="20"/>
        </w:trPr>
        <w:tc>
          <w:tcPr>
            <w:tcW w:w="3413" w:type="dxa"/>
            <w:vAlign w:val="center"/>
          </w:tcPr>
          <w:p w14:paraId="7A59A4C8" w14:textId="72162069" w:rsidR="009D5B94" w:rsidRPr="005E7735" w:rsidRDefault="009D5B94" w:rsidP="00AF3155">
            <w:pPr>
              <w:pStyle w:val="a"/>
              <w:tabs>
                <w:tab w:val="decimal" w:pos="1050"/>
              </w:tabs>
              <w:spacing w:line="240" w:lineRule="exact"/>
              <w:ind w:right="58"/>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Accrued interest expense - other parties</w:t>
            </w:r>
          </w:p>
        </w:tc>
        <w:tc>
          <w:tcPr>
            <w:tcW w:w="810" w:type="dxa"/>
            <w:vAlign w:val="center"/>
          </w:tcPr>
          <w:p w14:paraId="5C1377BA" w14:textId="77777777" w:rsidR="009D5B94" w:rsidRPr="005E7735" w:rsidRDefault="009D5B94" w:rsidP="00AF3155">
            <w:pPr>
              <w:pStyle w:val="a"/>
              <w:spacing w:line="240" w:lineRule="exact"/>
              <w:ind w:right="58"/>
              <w:jc w:val="center"/>
              <w:rPr>
                <w:rFonts w:ascii="Times New Roman" w:hAnsi="Times New Roman" w:cs="Times New Roman"/>
                <w:color w:val="000000" w:themeColor="text1"/>
                <w:sz w:val="16"/>
                <w:szCs w:val="16"/>
              </w:rPr>
            </w:pPr>
          </w:p>
        </w:tc>
        <w:tc>
          <w:tcPr>
            <w:tcW w:w="1170" w:type="dxa"/>
          </w:tcPr>
          <w:p w14:paraId="71E50A23" w14:textId="10860B20" w:rsidR="009D5B94" w:rsidRPr="005E7735" w:rsidRDefault="002D1CAC" w:rsidP="00AF3155">
            <w:pPr>
              <w:pStyle w:val="a"/>
              <w:spacing w:line="240" w:lineRule="exact"/>
              <w:ind w:right="93"/>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24</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822</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214</w:t>
            </w:r>
          </w:p>
        </w:tc>
        <w:tc>
          <w:tcPr>
            <w:tcW w:w="90" w:type="dxa"/>
          </w:tcPr>
          <w:p w14:paraId="7AC2CC4F" w14:textId="77777777" w:rsidR="009D5B94" w:rsidRPr="005E7735" w:rsidRDefault="009D5B94" w:rsidP="00AF3155">
            <w:pPr>
              <w:pStyle w:val="a"/>
              <w:spacing w:line="240" w:lineRule="exact"/>
              <w:ind w:right="0"/>
              <w:jc w:val="right"/>
              <w:rPr>
                <w:rFonts w:ascii="Times New Roman" w:hAnsi="Times New Roman" w:cs="Times New Roman"/>
                <w:color w:val="000000" w:themeColor="text1"/>
                <w:sz w:val="16"/>
                <w:szCs w:val="16"/>
              </w:rPr>
            </w:pPr>
          </w:p>
        </w:tc>
        <w:tc>
          <w:tcPr>
            <w:tcW w:w="1080" w:type="dxa"/>
          </w:tcPr>
          <w:p w14:paraId="1E24EC9C" w14:textId="03C9CE79" w:rsidR="009D5B94" w:rsidRPr="005E7735" w:rsidRDefault="002D1CAC" w:rsidP="00AF3155">
            <w:pPr>
              <w:pStyle w:val="a"/>
              <w:tabs>
                <w:tab w:val="decimal" w:pos="994"/>
              </w:tabs>
              <w:spacing w:line="240" w:lineRule="exact"/>
              <w:ind w:right="88"/>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13</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564</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576</w:t>
            </w:r>
          </w:p>
        </w:tc>
        <w:tc>
          <w:tcPr>
            <w:tcW w:w="90" w:type="dxa"/>
            <w:vAlign w:val="center"/>
          </w:tcPr>
          <w:p w14:paraId="0995E488" w14:textId="77777777" w:rsidR="009D5B94" w:rsidRPr="005E7735" w:rsidRDefault="009D5B94" w:rsidP="00AF3155">
            <w:pPr>
              <w:pStyle w:val="a"/>
              <w:spacing w:line="240" w:lineRule="exact"/>
              <w:ind w:right="0"/>
              <w:jc w:val="right"/>
              <w:rPr>
                <w:rFonts w:ascii="Times New Roman" w:hAnsi="Times New Roman" w:cs="Times New Roman"/>
                <w:color w:val="000000" w:themeColor="text1"/>
                <w:sz w:val="16"/>
                <w:szCs w:val="16"/>
              </w:rPr>
            </w:pPr>
          </w:p>
        </w:tc>
        <w:tc>
          <w:tcPr>
            <w:tcW w:w="990" w:type="dxa"/>
          </w:tcPr>
          <w:p w14:paraId="566CF04D" w14:textId="3FD9FB09" w:rsidR="009D5B94" w:rsidRPr="005E7735" w:rsidRDefault="002D1CAC" w:rsidP="00AF3155">
            <w:pPr>
              <w:pStyle w:val="a"/>
              <w:spacing w:line="240" w:lineRule="exact"/>
              <w:ind w:right="88"/>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24</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170</w:t>
            </w:r>
            <w:r w:rsidR="009D5B94"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159</w:t>
            </w:r>
          </w:p>
        </w:tc>
        <w:tc>
          <w:tcPr>
            <w:tcW w:w="90" w:type="dxa"/>
            <w:vAlign w:val="center"/>
          </w:tcPr>
          <w:p w14:paraId="2C4B8AF9" w14:textId="77777777" w:rsidR="009D5B94" w:rsidRPr="005E7735" w:rsidRDefault="009D5B94" w:rsidP="00AF3155">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vAlign w:val="center"/>
          </w:tcPr>
          <w:p w14:paraId="691F337E" w14:textId="2E7273CF" w:rsidR="009D5B94" w:rsidRPr="005E7735" w:rsidRDefault="002D1CAC" w:rsidP="00AF3155">
            <w:pPr>
              <w:pStyle w:val="a"/>
              <w:spacing w:line="240" w:lineRule="exact"/>
              <w:ind w:right="89"/>
              <w:jc w:val="right"/>
              <w:rPr>
                <w:rFonts w:ascii="Times New Roman" w:hAnsi="Times New Roman" w:cs="Times New Roman"/>
                <w:snapToGrid w:val="0"/>
                <w:color w:val="000000" w:themeColor="text1"/>
                <w:sz w:val="16"/>
                <w:szCs w:val="16"/>
                <w:lang w:eastAsia="th-TH"/>
              </w:rPr>
            </w:pPr>
            <w:r w:rsidRPr="005E7735">
              <w:rPr>
                <w:rFonts w:ascii="Times New Roman" w:hAnsi="Times New Roman" w:cs="Times New Roman"/>
                <w:snapToGrid w:val="0"/>
                <w:color w:val="000000" w:themeColor="text1"/>
                <w:sz w:val="16"/>
                <w:szCs w:val="16"/>
                <w:lang w:eastAsia="th-TH" w:bidi="th-TH"/>
              </w:rPr>
              <w:t>12</w:t>
            </w:r>
            <w:r w:rsidR="009D5B94" w:rsidRPr="005E7735">
              <w:rPr>
                <w:rFonts w:ascii="Times New Roman" w:hAnsi="Times New Roman" w:cs="Times New Roman"/>
                <w:snapToGrid w:val="0"/>
                <w:color w:val="000000" w:themeColor="text1"/>
                <w:sz w:val="16"/>
                <w:szCs w:val="16"/>
                <w:lang w:eastAsia="th-TH"/>
              </w:rPr>
              <w:t>,</w:t>
            </w:r>
            <w:r w:rsidRPr="005E7735">
              <w:rPr>
                <w:rFonts w:ascii="Times New Roman" w:hAnsi="Times New Roman" w:cs="Times New Roman"/>
                <w:snapToGrid w:val="0"/>
                <w:color w:val="000000" w:themeColor="text1"/>
                <w:sz w:val="16"/>
                <w:szCs w:val="16"/>
                <w:lang w:eastAsia="th-TH" w:bidi="th-TH"/>
              </w:rPr>
              <w:t>074</w:t>
            </w:r>
            <w:r w:rsidR="009D5B94" w:rsidRPr="005E7735">
              <w:rPr>
                <w:rFonts w:ascii="Times New Roman" w:hAnsi="Times New Roman" w:cs="Times New Roman"/>
                <w:snapToGrid w:val="0"/>
                <w:color w:val="000000" w:themeColor="text1"/>
                <w:sz w:val="16"/>
                <w:szCs w:val="16"/>
                <w:lang w:eastAsia="th-TH"/>
              </w:rPr>
              <w:t>,</w:t>
            </w:r>
            <w:r w:rsidRPr="005E7735">
              <w:rPr>
                <w:rFonts w:ascii="Times New Roman" w:hAnsi="Times New Roman" w:cs="Times New Roman"/>
                <w:snapToGrid w:val="0"/>
                <w:color w:val="000000" w:themeColor="text1"/>
                <w:sz w:val="16"/>
                <w:szCs w:val="16"/>
                <w:lang w:eastAsia="th-TH" w:bidi="th-TH"/>
              </w:rPr>
              <w:t>758</w:t>
            </w:r>
          </w:p>
        </w:tc>
      </w:tr>
      <w:tr w:rsidR="0098784B" w:rsidRPr="005E7735" w14:paraId="738F6001" w14:textId="77777777" w:rsidTr="00982B2A">
        <w:trPr>
          <w:cantSplit/>
          <w:trHeight w:val="20"/>
        </w:trPr>
        <w:tc>
          <w:tcPr>
            <w:tcW w:w="3413" w:type="dxa"/>
            <w:vAlign w:val="center"/>
          </w:tcPr>
          <w:p w14:paraId="4E64A6BC" w14:textId="77777777" w:rsidR="0098784B" w:rsidRPr="005E7735" w:rsidRDefault="0098784B" w:rsidP="00AF3155">
            <w:pPr>
              <w:pStyle w:val="a"/>
              <w:tabs>
                <w:tab w:val="decimal" w:pos="619"/>
              </w:tabs>
              <w:spacing w:line="240" w:lineRule="exact"/>
              <w:ind w:right="58"/>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Retention</w:t>
            </w:r>
          </w:p>
        </w:tc>
        <w:tc>
          <w:tcPr>
            <w:tcW w:w="810" w:type="dxa"/>
            <w:vAlign w:val="center"/>
          </w:tcPr>
          <w:p w14:paraId="065D661F" w14:textId="77777777" w:rsidR="0098784B" w:rsidRPr="005E7735" w:rsidRDefault="0098784B" w:rsidP="00AF3155">
            <w:pPr>
              <w:pStyle w:val="a"/>
              <w:spacing w:line="240" w:lineRule="exact"/>
              <w:ind w:right="58"/>
              <w:jc w:val="center"/>
              <w:rPr>
                <w:rFonts w:ascii="Times New Roman" w:hAnsi="Times New Roman" w:cs="Times New Roman"/>
                <w:color w:val="000000" w:themeColor="text1"/>
                <w:sz w:val="16"/>
                <w:szCs w:val="16"/>
              </w:rPr>
            </w:pPr>
          </w:p>
        </w:tc>
        <w:tc>
          <w:tcPr>
            <w:tcW w:w="1170" w:type="dxa"/>
            <w:vAlign w:val="bottom"/>
          </w:tcPr>
          <w:p w14:paraId="48237559" w14:textId="64A98163" w:rsidR="0098784B" w:rsidRPr="005E7735" w:rsidRDefault="002D1CAC" w:rsidP="00AF3155">
            <w:pPr>
              <w:pStyle w:val="a"/>
              <w:spacing w:line="240" w:lineRule="exact"/>
              <w:ind w:right="93"/>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9</w:t>
            </w:r>
            <w:r w:rsidR="0098784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949</w:t>
            </w:r>
            <w:r w:rsidR="0098784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890</w:t>
            </w:r>
          </w:p>
        </w:tc>
        <w:tc>
          <w:tcPr>
            <w:tcW w:w="90" w:type="dxa"/>
            <w:vAlign w:val="bottom"/>
          </w:tcPr>
          <w:p w14:paraId="1359B91E" w14:textId="77777777" w:rsidR="0098784B" w:rsidRPr="005E7735" w:rsidRDefault="0098784B" w:rsidP="00AF3155">
            <w:pPr>
              <w:pStyle w:val="a"/>
              <w:spacing w:line="240" w:lineRule="exact"/>
              <w:ind w:right="0"/>
              <w:jc w:val="right"/>
              <w:rPr>
                <w:rFonts w:ascii="Times New Roman" w:hAnsi="Times New Roman" w:cs="Times New Roman"/>
                <w:color w:val="000000" w:themeColor="text1"/>
                <w:sz w:val="16"/>
                <w:szCs w:val="16"/>
              </w:rPr>
            </w:pPr>
          </w:p>
        </w:tc>
        <w:tc>
          <w:tcPr>
            <w:tcW w:w="1080" w:type="dxa"/>
            <w:vAlign w:val="bottom"/>
          </w:tcPr>
          <w:p w14:paraId="741F68F2" w14:textId="3E4DE73F" w:rsidR="0098784B" w:rsidRPr="005E7735" w:rsidRDefault="002D1CAC" w:rsidP="00AF3155">
            <w:pPr>
              <w:pStyle w:val="a"/>
              <w:tabs>
                <w:tab w:val="decimal" w:pos="994"/>
              </w:tabs>
              <w:spacing w:line="240" w:lineRule="exact"/>
              <w:ind w:right="88"/>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9</w:t>
            </w:r>
            <w:r w:rsidR="0098784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949</w:t>
            </w:r>
            <w:r w:rsidR="0098784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890</w:t>
            </w:r>
          </w:p>
        </w:tc>
        <w:tc>
          <w:tcPr>
            <w:tcW w:w="90" w:type="dxa"/>
            <w:vAlign w:val="center"/>
          </w:tcPr>
          <w:p w14:paraId="7409FCD4" w14:textId="77777777" w:rsidR="0098784B" w:rsidRPr="005E7735" w:rsidRDefault="0098784B" w:rsidP="00AF3155">
            <w:pPr>
              <w:pStyle w:val="a"/>
              <w:spacing w:line="240" w:lineRule="exact"/>
              <w:ind w:right="0"/>
              <w:jc w:val="right"/>
              <w:rPr>
                <w:rFonts w:ascii="Times New Roman" w:hAnsi="Times New Roman" w:cs="Times New Roman"/>
                <w:color w:val="000000" w:themeColor="text1"/>
                <w:sz w:val="16"/>
                <w:szCs w:val="16"/>
              </w:rPr>
            </w:pPr>
          </w:p>
        </w:tc>
        <w:tc>
          <w:tcPr>
            <w:tcW w:w="990" w:type="dxa"/>
            <w:vAlign w:val="center"/>
          </w:tcPr>
          <w:p w14:paraId="3E354707" w14:textId="50190CEC" w:rsidR="0098784B" w:rsidRPr="005E7735" w:rsidRDefault="0098784B" w:rsidP="00AF3155">
            <w:pPr>
              <w:pStyle w:val="a"/>
              <w:spacing w:line="240" w:lineRule="exact"/>
              <w:ind w:right="-92"/>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c>
          <w:tcPr>
            <w:tcW w:w="90" w:type="dxa"/>
            <w:vAlign w:val="center"/>
          </w:tcPr>
          <w:p w14:paraId="1CF2B4AE" w14:textId="77777777" w:rsidR="0098784B" w:rsidRPr="005E7735" w:rsidRDefault="0098784B" w:rsidP="00AF3155">
            <w:pPr>
              <w:pStyle w:val="a"/>
              <w:spacing w:line="240" w:lineRule="exact"/>
              <w:ind w:right="0"/>
              <w:jc w:val="center"/>
              <w:rPr>
                <w:rFonts w:ascii="Times New Roman" w:hAnsi="Times New Roman" w:cs="Times New Roman"/>
                <w:color w:val="000000" w:themeColor="text1"/>
                <w:sz w:val="16"/>
                <w:szCs w:val="16"/>
              </w:rPr>
            </w:pPr>
          </w:p>
        </w:tc>
        <w:tc>
          <w:tcPr>
            <w:tcW w:w="990" w:type="dxa"/>
            <w:vAlign w:val="center"/>
          </w:tcPr>
          <w:p w14:paraId="260A4896" w14:textId="77777777" w:rsidR="0098784B" w:rsidRPr="005E7735" w:rsidRDefault="0098784B" w:rsidP="00AF3155">
            <w:pPr>
              <w:pStyle w:val="a"/>
              <w:spacing w:line="240" w:lineRule="exact"/>
              <w:ind w:right="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r>
      <w:tr w:rsidR="0098784B" w:rsidRPr="005E7735" w14:paraId="29288C61" w14:textId="77777777" w:rsidTr="00982B2A">
        <w:trPr>
          <w:cantSplit/>
          <w:trHeight w:val="20"/>
        </w:trPr>
        <w:tc>
          <w:tcPr>
            <w:tcW w:w="3413" w:type="dxa"/>
            <w:vAlign w:val="center"/>
          </w:tcPr>
          <w:p w14:paraId="5E630B6F" w14:textId="77777777" w:rsidR="0098784B" w:rsidRPr="005E7735" w:rsidRDefault="0098784B" w:rsidP="00AF3155">
            <w:pPr>
              <w:pStyle w:val="a"/>
              <w:tabs>
                <w:tab w:val="left" w:pos="170"/>
                <w:tab w:val="decimal" w:pos="1050"/>
              </w:tabs>
              <w:spacing w:line="240" w:lineRule="exact"/>
              <w:ind w:right="58"/>
              <w:rPr>
                <w:rFonts w:ascii="Times New Roman" w:hAnsi="Times New Roman" w:cs="Times New Roman"/>
                <w:color w:val="000000" w:themeColor="text1"/>
                <w:sz w:val="16"/>
                <w:szCs w:val="16"/>
              </w:rPr>
            </w:pPr>
            <w:bookmarkStart w:id="2" w:name="_Hlk96375585"/>
            <w:r w:rsidRPr="005E7735">
              <w:rPr>
                <w:rFonts w:ascii="Times New Roman" w:hAnsi="Times New Roman" w:cs="Times New Roman"/>
                <w:color w:val="000000" w:themeColor="text1"/>
                <w:sz w:val="16"/>
                <w:szCs w:val="16"/>
              </w:rPr>
              <w:t>Advance received for inventories</w:t>
            </w:r>
          </w:p>
        </w:tc>
        <w:tc>
          <w:tcPr>
            <w:tcW w:w="810" w:type="dxa"/>
            <w:vAlign w:val="center"/>
          </w:tcPr>
          <w:p w14:paraId="18BA91F2" w14:textId="77777777" w:rsidR="0098784B" w:rsidRPr="005E7735" w:rsidRDefault="0098784B" w:rsidP="00AF3155">
            <w:pPr>
              <w:pStyle w:val="a"/>
              <w:spacing w:line="240" w:lineRule="exact"/>
              <w:ind w:right="58"/>
              <w:jc w:val="center"/>
              <w:rPr>
                <w:rFonts w:ascii="Times New Roman" w:hAnsi="Times New Roman" w:cs="Times New Roman"/>
                <w:color w:val="000000" w:themeColor="text1"/>
                <w:sz w:val="16"/>
                <w:szCs w:val="16"/>
              </w:rPr>
            </w:pPr>
          </w:p>
        </w:tc>
        <w:tc>
          <w:tcPr>
            <w:tcW w:w="1170" w:type="dxa"/>
          </w:tcPr>
          <w:p w14:paraId="487DA49D" w14:textId="05F9ECEE" w:rsidR="0098784B" w:rsidRPr="005E7735" w:rsidRDefault="0098784B" w:rsidP="00AF3155">
            <w:pPr>
              <w:pStyle w:val="a"/>
              <w:spacing w:line="240" w:lineRule="exact"/>
              <w:ind w:right="-87"/>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c>
          <w:tcPr>
            <w:tcW w:w="90" w:type="dxa"/>
            <w:vAlign w:val="center"/>
          </w:tcPr>
          <w:p w14:paraId="1721019D" w14:textId="77777777" w:rsidR="0098784B" w:rsidRPr="005E7735" w:rsidRDefault="0098784B" w:rsidP="00AF3155">
            <w:pPr>
              <w:pStyle w:val="a"/>
              <w:tabs>
                <w:tab w:val="decimal" w:pos="1050"/>
              </w:tabs>
              <w:spacing w:line="240" w:lineRule="exact"/>
              <w:ind w:right="0"/>
              <w:jc w:val="right"/>
              <w:rPr>
                <w:rFonts w:ascii="Times New Roman" w:hAnsi="Times New Roman" w:cs="Times New Roman"/>
                <w:color w:val="000000" w:themeColor="text1"/>
                <w:sz w:val="16"/>
                <w:szCs w:val="16"/>
              </w:rPr>
            </w:pPr>
          </w:p>
        </w:tc>
        <w:tc>
          <w:tcPr>
            <w:tcW w:w="1080" w:type="dxa"/>
            <w:vAlign w:val="center"/>
          </w:tcPr>
          <w:p w14:paraId="6847B10F" w14:textId="2107E722" w:rsidR="0098784B" w:rsidRPr="005E7735" w:rsidRDefault="002D1CAC" w:rsidP="00AF3155">
            <w:pPr>
              <w:pStyle w:val="a"/>
              <w:tabs>
                <w:tab w:val="decimal" w:pos="994"/>
              </w:tabs>
              <w:spacing w:line="240" w:lineRule="exact"/>
              <w:ind w:right="88"/>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326</w:t>
            </w:r>
            <w:r w:rsidR="0098784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627</w:t>
            </w:r>
          </w:p>
        </w:tc>
        <w:tc>
          <w:tcPr>
            <w:tcW w:w="90" w:type="dxa"/>
            <w:vAlign w:val="center"/>
          </w:tcPr>
          <w:p w14:paraId="2160822A" w14:textId="77777777" w:rsidR="0098784B" w:rsidRPr="005E7735" w:rsidRDefault="0098784B" w:rsidP="00AF3155">
            <w:pPr>
              <w:pStyle w:val="a"/>
              <w:tabs>
                <w:tab w:val="decimal" w:pos="1050"/>
              </w:tabs>
              <w:spacing w:line="240" w:lineRule="exact"/>
              <w:ind w:right="0"/>
              <w:jc w:val="right"/>
              <w:rPr>
                <w:rFonts w:ascii="Times New Roman" w:hAnsi="Times New Roman" w:cs="Times New Roman"/>
                <w:color w:val="000000" w:themeColor="text1"/>
                <w:sz w:val="16"/>
                <w:szCs w:val="16"/>
              </w:rPr>
            </w:pPr>
          </w:p>
        </w:tc>
        <w:tc>
          <w:tcPr>
            <w:tcW w:w="990" w:type="dxa"/>
            <w:vAlign w:val="center"/>
          </w:tcPr>
          <w:p w14:paraId="0E6E4673" w14:textId="7823ADE9" w:rsidR="0098784B" w:rsidRPr="005E7735" w:rsidRDefault="0098784B" w:rsidP="00AF3155">
            <w:pPr>
              <w:pStyle w:val="a"/>
              <w:spacing w:line="240" w:lineRule="exact"/>
              <w:ind w:right="-92"/>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c>
          <w:tcPr>
            <w:tcW w:w="90" w:type="dxa"/>
            <w:vAlign w:val="center"/>
          </w:tcPr>
          <w:p w14:paraId="37915E4E" w14:textId="77777777" w:rsidR="0098784B" w:rsidRPr="005E7735" w:rsidRDefault="0098784B" w:rsidP="00AF3155">
            <w:pPr>
              <w:pStyle w:val="a"/>
              <w:spacing w:line="240" w:lineRule="exact"/>
              <w:ind w:right="0"/>
              <w:jc w:val="center"/>
              <w:rPr>
                <w:rFonts w:ascii="Times New Roman" w:hAnsi="Times New Roman" w:cs="Times New Roman"/>
                <w:color w:val="000000" w:themeColor="text1"/>
                <w:sz w:val="16"/>
                <w:szCs w:val="16"/>
              </w:rPr>
            </w:pPr>
          </w:p>
        </w:tc>
        <w:tc>
          <w:tcPr>
            <w:tcW w:w="990" w:type="dxa"/>
            <w:vAlign w:val="center"/>
          </w:tcPr>
          <w:p w14:paraId="5EDB9679" w14:textId="77777777" w:rsidR="0098784B" w:rsidRPr="005E7735" w:rsidRDefault="0098784B" w:rsidP="00AF3155">
            <w:pPr>
              <w:pStyle w:val="a"/>
              <w:spacing w:line="240" w:lineRule="exact"/>
              <w:ind w:right="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w:t>
            </w:r>
          </w:p>
        </w:tc>
      </w:tr>
      <w:bookmarkEnd w:id="2"/>
      <w:tr w:rsidR="0098784B" w:rsidRPr="005E7735" w14:paraId="48B82888" w14:textId="77777777" w:rsidTr="00982B2A">
        <w:trPr>
          <w:cantSplit/>
          <w:trHeight w:val="20"/>
        </w:trPr>
        <w:tc>
          <w:tcPr>
            <w:tcW w:w="3413" w:type="dxa"/>
            <w:vAlign w:val="center"/>
          </w:tcPr>
          <w:p w14:paraId="139E38B6" w14:textId="7F358DBC" w:rsidR="0098784B" w:rsidRPr="005E7735" w:rsidRDefault="0098784B" w:rsidP="00AF3155">
            <w:pPr>
              <w:pStyle w:val="a"/>
              <w:tabs>
                <w:tab w:val="left" w:pos="170"/>
                <w:tab w:val="decimal" w:pos="1050"/>
              </w:tabs>
              <w:spacing w:line="240" w:lineRule="exact"/>
              <w:ind w:right="58"/>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Accrued expenses - other parties</w:t>
            </w:r>
          </w:p>
        </w:tc>
        <w:tc>
          <w:tcPr>
            <w:tcW w:w="810" w:type="dxa"/>
            <w:vAlign w:val="center"/>
          </w:tcPr>
          <w:p w14:paraId="37F25EEE" w14:textId="77777777" w:rsidR="0098784B" w:rsidRPr="005E7735" w:rsidRDefault="0098784B" w:rsidP="00AF3155">
            <w:pPr>
              <w:pStyle w:val="a"/>
              <w:spacing w:line="240" w:lineRule="exact"/>
              <w:ind w:right="58"/>
              <w:jc w:val="center"/>
              <w:rPr>
                <w:rFonts w:ascii="Times New Roman" w:hAnsi="Times New Roman" w:cs="Times New Roman"/>
                <w:color w:val="000000" w:themeColor="text1"/>
                <w:sz w:val="16"/>
                <w:szCs w:val="16"/>
              </w:rPr>
            </w:pPr>
          </w:p>
        </w:tc>
        <w:tc>
          <w:tcPr>
            <w:tcW w:w="1170" w:type="dxa"/>
          </w:tcPr>
          <w:p w14:paraId="6830AEDE" w14:textId="5D669CA7" w:rsidR="0098784B" w:rsidRPr="005E7735" w:rsidRDefault="002D1CAC" w:rsidP="00AF3155">
            <w:pPr>
              <w:pStyle w:val="a"/>
              <w:spacing w:line="240" w:lineRule="exact"/>
              <w:ind w:right="93"/>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38</w:t>
            </w:r>
            <w:r w:rsidR="0098784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621</w:t>
            </w:r>
            <w:r w:rsidR="0098784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048</w:t>
            </w:r>
          </w:p>
        </w:tc>
        <w:tc>
          <w:tcPr>
            <w:tcW w:w="90" w:type="dxa"/>
            <w:vAlign w:val="center"/>
          </w:tcPr>
          <w:p w14:paraId="2EB175C2" w14:textId="77777777" w:rsidR="0098784B" w:rsidRPr="005E7735" w:rsidRDefault="0098784B" w:rsidP="00AF3155">
            <w:pPr>
              <w:pStyle w:val="a"/>
              <w:spacing w:line="240" w:lineRule="exact"/>
              <w:ind w:right="0"/>
              <w:jc w:val="right"/>
              <w:rPr>
                <w:rFonts w:ascii="Times New Roman" w:hAnsi="Times New Roman" w:cs="Times New Roman"/>
                <w:color w:val="000000" w:themeColor="text1"/>
                <w:sz w:val="16"/>
                <w:szCs w:val="16"/>
              </w:rPr>
            </w:pPr>
          </w:p>
        </w:tc>
        <w:tc>
          <w:tcPr>
            <w:tcW w:w="1080" w:type="dxa"/>
            <w:vAlign w:val="center"/>
          </w:tcPr>
          <w:p w14:paraId="68FF57A9" w14:textId="13E1B1C1" w:rsidR="0098784B" w:rsidRPr="005E7735" w:rsidRDefault="002D1CAC" w:rsidP="00AF3155">
            <w:pPr>
              <w:pStyle w:val="a"/>
              <w:tabs>
                <w:tab w:val="decimal" w:pos="994"/>
              </w:tabs>
              <w:spacing w:line="240" w:lineRule="exact"/>
              <w:ind w:right="88"/>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65</w:t>
            </w:r>
            <w:r w:rsidR="0098784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585</w:t>
            </w:r>
            <w:r w:rsidR="0098784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354</w:t>
            </w:r>
          </w:p>
        </w:tc>
        <w:tc>
          <w:tcPr>
            <w:tcW w:w="90" w:type="dxa"/>
            <w:vAlign w:val="center"/>
          </w:tcPr>
          <w:p w14:paraId="26D2D37A" w14:textId="77777777" w:rsidR="0098784B" w:rsidRPr="005E7735" w:rsidRDefault="0098784B" w:rsidP="00AF3155">
            <w:pPr>
              <w:pStyle w:val="a"/>
              <w:spacing w:line="240" w:lineRule="exact"/>
              <w:ind w:right="0"/>
              <w:jc w:val="right"/>
              <w:rPr>
                <w:rFonts w:ascii="Times New Roman" w:hAnsi="Times New Roman" w:cs="Times New Roman"/>
                <w:color w:val="000000" w:themeColor="text1"/>
                <w:sz w:val="16"/>
                <w:szCs w:val="16"/>
              </w:rPr>
            </w:pPr>
          </w:p>
        </w:tc>
        <w:tc>
          <w:tcPr>
            <w:tcW w:w="990" w:type="dxa"/>
            <w:vAlign w:val="bottom"/>
          </w:tcPr>
          <w:p w14:paraId="0107A413" w14:textId="05B7177E" w:rsidR="0098784B" w:rsidRPr="005E7735" w:rsidRDefault="002D1CAC" w:rsidP="00AF3155">
            <w:pPr>
              <w:pStyle w:val="a"/>
              <w:spacing w:line="240" w:lineRule="exact"/>
              <w:ind w:right="88"/>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9</w:t>
            </w:r>
            <w:r w:rsidR="0098784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064</w:t>
            </w:r>
            <w:r w:rsidR="0098784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002</w:t>
            </w:r>
          </w:p>
        </w:tc>
        <w:tc>
          <w:tcPr>
            <w:tcW w:w="90" w:type="dxa"/>
            <w:vAlign w:val="center"/>
          </w:tcPr>
          <w:p w14:paraId="1D2E1B96" w14:textId="77777777" w:rsidR="0098784B" w:rsidRPr="005E7735" w:rsidRDefault="0098784B" w:rsidP="00AF3155">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vAlign w:val="center"/>
          </w:tcPr>
          <w:p w14:paraId="0CE50331" w14:textId="76FC5DD5" w:rsidR="0098784B" w:rsidRPr="005E7735" w:rsidRDefault="002D1CAC" w:rsidP="00AF3155">
            <w:pPr>
              <w:pStyle w:val="a"/>
              <w:spacing w:line="240" w:lineRule="exact"/>
              <w:ind w:right="89"/>
              <w:jc w:val="right"/>
              <w:rPr>
                <w:rFonts w:ascii="Times New Roman" w:hAnsi="Times New Roman" w:cs="Times New Roman"/>
                <w:snapToGrid w:val="0"/>
                <w:color w:val="000000" w:themeColor="text1"/>
                <w:sz w:val="16"/>
                <w:szCs w:val="16"/>
                <w:lang w:eastAsia="th-TH"/>
              </w:rPr>
            </w:pPr>
            <w:r w:rsidRPr="005E7735">
              <w:rPr>
                <w:rFonts w:ascii="Times New Roman" w:hAnsi="Times New Roman" w:cs="Times New Roman"/>
                <w:snapToGrid w:val="0"/>
                <w:color w:val="000000" w:themeColor="text1"/>
                <w:sz w:val="16"/>
                <w:szCs w:val="16"/>
                <w:lang w:eastAsia="th-TH" w:bidi="th-TH"/>
              </w:rPr>
              <w:t>4</w:t>
            </w:r>
            <w:r w:rsidR="0098784B" w:rsidRPr="005E7735">
              <w:rPr>
                <w:rFonts w:ascii="Times New Roman" w:hAnsi="Times New Roman" w:cs="Times New Roman"/>
                <w:snapToGrid w:val="0"/>
                <w:color w:val="000000" w:themeColor="text1"/>
                <w:sz w:val="16"/>
                <w:szCs w:val="16"/>
                <w:lang w:eastAsia="th-TH"/>
              </w:rPr>
              <w:t>,</w:t>
            </w:r>
            <w:r w:rsidRPr="005E7735">
              <w:rPr>
                <w:rFonts w:ascii="Times New Roman" w:hAnsi="Times New Roman" w:cs="Times New Roman"/>
                <w:snapToGrid w:val="0"/>
                <w:color w:val="000000" w:themeColor="text1"/>
                <w:sz w:val="16"/>
                <w:szCs w:val="16"/>
                <w:lang w:eastAsia="th-TH" w:bidi="th-TH"/>
              </w:rPr>
              <w:t>049</w:t>
            </w:r>
            <w:r w:rsidR="0098784B" w:rsidRPr="005E7735">
              <w:rPr>
                <w:rFonts w:ascii="Times New Roman" w:hAnsi="Times New Roman" w:cs="Times New Roman"/>
                <w:snapToGrid w:val="0"/>
                <w:color w:val="000000" w:themeColor="text1"/>
                <w:sz w:val="16"/>
                <w:szCs w:val="16"/>
                <w:lang w:eastAsia="th-TH"/>
              </w:rPr>
              <w:t>,</w:t>
            </w:r>
            <w:r w:rsidRPr="005E7735">
              <w:rPr>
                <w:rFonts w:ascii="Times New Roman" w:hAnsi="Times New Roman" w:cs="Times New Roman"/>
                <w:snapToGrid w:val="0"/>
                <w:color w:val="000000" w:themeColor="text1"/>
                <w:sz w:val="16"/>
                <w:szCs w:val="16"/>
                <w:lang w:eastAsia="th-TH" w:bidi="th-TH"/>
              </w:rPr>
              <w:t>255</w:t>
            </w:r>
            <w:r w:rsidR="0098784B" w:rsidRPr="005E7735">
              <w:rPr>
                <w:rFonts w:ascii="Times New Roman" w:hAnsi="Times New Roman" w:cs="Times New Roman"/>
                <w:snapToGrid w:val="0"/>
                <w:color w:val="000000" w:themeColor="text1"/>
                <w:sz w:val="16"/>
                <w:szCs w:val="16"/>
                <w:lang w:eastAsia="th-TH"/>
              </w:rPr>
              <w:t xml:space="preserve"> </w:t>
            </w:r>
          </w:p>
        </w:tc>
      </w:tr>
      <w:tr w:rsidR="0098784B" w:rsidRPr="005E7735" w14:paraId="50EBD412" w14:textId="77777777" w:rsidTr="00982B2A">
        <w:trPr>
          <w:cantSplit/>
          <w:trHeight w:val="20"/>
        </w:trPr>
        <w:tc>
          <w:tcPr>
            <w:tcW w:w="3413" w:type="dxa"/>
            <w:vAlign w:val="center"/>
          </w:tcPr>
          <w:p w14:paraId="5BF7D4AA" w14:textId="1DEE233B" w:rsidR="0098784B" w:rsidRPr="005E7735" w:rsidRDefault="0098784B" w:rsidP="00AF3155">
            <w:pPr>
              <w:pStyle w:val="a"/>
              <w:tabs>
                <w:tab w:val="decimal" w:pos="1050"/>
              </w:tabs>
              <w:spacing w:line="240" w:lineRule="exact"/>
              <w:ind w:right="58"/>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Payables to Revenue Department </w:t>
            </w:r>
          </w:p>
        </w:tc>
        <w:tc>
          <w:tcPr>
            <w:tcW w:w="810" w:type="dxa"/>
            <w:vAlign w:val="center"/>
          </w:tcPr>
          <w:p w14:paraId="4DA66B74" w14:textId="77777777" w:rsidR="0098784B" w:rsidRPr="005E7735" w:rsidRDefault="0098784B" w:rsidP="00AF3155">
            <w:pPr>
              <w:pStyle w:val="a"/>
              <w:spacing w:line="240" w:lineRule="exact"/>
              <w:ind w:right="58"/>
              <w:jc w:val="center"/>
              <w:rPr>
                <w:rFonts w:ascii="Times New Roman" w:hAnsi="Times New Roman" w:cs="Times New Roman"/>
                <w:color w:val="000000" w:themeColor="text1"/>
                <w:sz w:val="16"/>
                <w:szCs w:val="16"/>
              </w:rPr>
            </w:pPr>
          </w:p>
        </w:tc>
        <w:tc>
          <w:tcPr>
            <w:tcW w:w="1170" w:type="dxa"/>
          </w:tcPr>
          <w:p w14:paraId="047517FD" w14:textId="458C0538" w:rsidR="0098784B" w:rsidRPr="005E7735" w:rsidRDefault="002D1CAC" w:rsidP="00AF3155">
            <w:pPr>
              <w:pStyle w:val="a"/>
              <w:spacing w:line="240" w:lineRule="exact"/>
              <w:ind w:right="93"/>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34</w:t>
            </w:r>
            <w:r w:rsidR="0098784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138</w:t>
            </w:r>
            <w:r w:rsidR="0098784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459</w:t>
            </w:r>
          </w:p>
        </w:tc>
        <w:tc>
          <w:tcPr>
            <w:tcW w:w="90" w:type="dxa"/>
            <w:vAlign w:val="center"/>
          </w:tcPr>
          <w:p w14:paraId="1B25E608" w14:textId="77777777" w:rsidR="0098784B" w:rsidRPr="005E7735" w:rsidRDefault="0098784B" w:rsidP="00AF3155">
            <w:pPr>
              <w:pStyle w:val="a"/>
              <w:spacing w:line="240" w:lineRule="exact"/>
              <w:ind w:right="0"/>
              <w:jc w:val="right"/>
              <w:rPr>
                <w:rFonts w:ascii="Times New Roman" w:hAnsi="Times New Roman" w:cs="Times New Roman"/>
                <w:color w:val="000000" w:themeColor="text1"/>
                <w:sz w:val="16"/>
                <w:szCs w:val="16"/>
              </w:rPr>
            </w:pPr>
          </w:p>
        </w:tc>
        <w:tc>
          <w:tcPr>
            <w:tcW w:w="1080" w:type="dxa"/>
            <w:vAlign w:val="center"/>
          </w:tcPr>
          <w:p w14:paraId="17F67F53" w14:textId="03EAC21D" w:rsidR="0098784B" w:rsidRPr="005E7735" w:rsidRDefault="002D1CAC" w:rsidP="00AF3155">
            <w:pPr>
              <w:pStyle w:val="a"/>
              <w:tabs>
                <w:tab w:val="decimal" w:pos="994"/>
              </w:tabs>
              <w:spacing w:line="240" w:lineRule="exact"/>
              <w:ind w:right="88"/>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35</w:t>
            </w:r>
            <w:r w:rsidR="0098784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616</w:t>
            </w:r>
            <w:r w:rsidR="0098784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357</w:t>
            </w:r>
          </w:p>
        </w:tc>
        <w:tc>
          <w:tcPr>
            <w:tcW w:w="90" w:type="dxa"/>
            <w:vAlign w:val="center"/>
          </w:tcPr>
          <w:p w14:paraId="667F5264" w14:textId="77777777" w:rsidR="0098784B" w:rsidRPr="005E7735" w:rsidRDefault="0098784B" w:rsidP="00AF3155">
            <w:pPr>
              <w:pStyle w:val="a"/>
              <w:spacing w:line="240" w:lineRule="exact"/>
              <w:ind w:right="0"/>
              <w:jc w:val="right"/>
              <w:rPr>
                <w:rFonts w:ascii="Times New Roman" w:hAnsi="Times New Roman" w:cs="Times New Roman"/>
                <w:color w:val="000000" w:themeColor="text1"/>
                <w:sz w:val="16"/>
                <w:szCs w:val="16"/>
              </w:rPr>
            </w:pPr>
          </w:p>
        </w:tc>
        <w:tc>
          <w:tcPr>
            <w:tcW w:w="990" w:type="dxa"/>
            <w:vAlign w:val="bottom"/>
          </w:tcPr>
          <w:p w14:paraId="3D88ABDB" w14:textId="13EE49C3" w:rsidR="0098784B" w:rsidRPr="005E7735" w:rsidRDefault="002D1CAC" w:rsidP="00AF3155">
            <w:pPr>
              <w:pStyle w:val="a"/>
              <w:spacing w:line="240" w:lineRule="exact"/>
              <w:ind w:right="88"/>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8</w:t>
            </w:r>
            <w:r w:rsidR="0098784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103</w:t>
            </w:r>
            <w:r w:rsidR="0098784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040</w:t>
            </w:r>
          </w:p>
        </w:tc>
        <w:tc>
          <w:tcPr>
            <w:tcW w:w="90" w:type="dxa"/>
            <w:vAlign w:val="center"/>
          </w:tcPr>
          <w:p w14:paraId="3F35CF1E" w14:textId="77777777" w:rsidR="0098784B" w:rsidRPr="005E7735" w:rsidRDefault="0098784B" w:rsidP="00AF3155">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vAlign w:val="center"/>
          </w:tcPr>
          <w:p w14:paraId="0E579495" w14:textId="175BD768" w:rsidR="0098784B" w:rsidRPr="005E7735" w:rsidRDefault="002D1CAC" w:rsidP="00AF3155">
            <w:pPr>
              <w:pStyle w:val="a"/>
              <w:spacing w:line="240" w:lineRule="exact"/>
              <w:ind w:right="89"/>
              <w:jc w:val="right"/>
              <w:rPr>
                <w:rFonts w:ascii="Times New Roman" w:hAnsi="Times New Roman" w:cs="Times New Roman"/>
                <w:snapToGrid w:val="0"/>
                <w:color w:val="000000" w:themeColor="text1"/>
                <w:sz w:val="16"/>
                <w:szCs w:val="16"/>
                <w:lang w:eastAsia="th-TH"/>
              </w:rPr>
            </w:pPr>
            <w:r w:rsidRPr="005E7735">
              <w:rPr>
                <w:rFonts w:ascii="Times New Roman" w:hAnsi="Times New Roman" w:cs="Times New Roman"/>
                <w:snapToGrid w:val="0"/>
                <w:color w:val="000000" w:themeColor="text1"/>
                <w:sz w:val="16"/>
                <w:szCs w:val="16"/>
                <w:lang w:eastAsia="th-TH"/>
              </w:rPr>
              <w:t>6</w:t>
            </w:r>
            <w:r w:rsidR="0098784B" w:rsidRPr="005E7735">
              <w:rPr>
                <w:rFonts w:ascii="Times New Roman" w:hAnsi="Times New Roman" w:cs="Times New Roman"/>
                <w:snapToGrid w:val="0"/>
                <w:color w:val="000000" w:themeColor="text1"/>
                <w:sz w:val="16"/>
                <w:szCs w:val="16"/>
                <w:lang w:eastAsia="th-TH"/>
              </w:rPr>
              <w:t>,</w:t>
            </w:r>
            <w:r w:rsidRPr="005E7735">
              <w:rPr>
                <w:rFonts w:ascii="Times New Roman" w:hAnsi="Times New Roman" w:cs="Times New Roman"/>
                <w:snapToGrid w:val="0"/>
                <w:color w:val="000000" w:themeColor="text1"/>
                <w:sz w:val="16"/>
                <w:szCs w:val="16"/>
                <w:lang w:eastAsia="th-TH"/>
              </w:rPr>
              <w:t>616</w:t>
            </w:r>
            <w:r w:rsidR="0098784B" w:rsidRPr="005E7735">
              <w:rPr>
                <w:rFonts w:ascii="Times New Roman" w:hAnsi="Times New Roman" w:cs="Times New Roman"/>
                <w:snapToGrid w:val="0"/>
                <w:color w:val="000000" w:themeColor="text1"/>
                <w:sz w:val="16"/>
                <w:szCs w:val="16"/>
                <w:lang w:eastAsia="th-TH"/>
              </w:rPr>
              <w:t>,</w:t>
            </w:r>
            <w:r w:rsidRPr="005E7735">
              <w:rPr>
                <w:rFonts w:ascii="Times New Roman" w:hAnsi="Times New Roman" w:cs="Times New Roman"/>
                <w:snapToGrid w:val="0"/>
                <w:color w:val="000000" w:themeColor="text1"/>
                <w:sz w:val="16"/>
                <w:szCs w:val="16"/>
                <w:lang w:eastAsia="th-TH"/>
              </w:rPr>
              <w:t>13</w:t>
            </w:r>
            <w:r w:rsidRPr="005E7735">
              <w:rPr>
                <w:rFonts w:ascii="Times New Roman" w:hAnsi="Times New Roman" w:cs="Times New Roman"/>
                <w:snapToGrid w:val="0"/>
                <w:color w:val="000000" w:themeColor="text1"/>
                <w:sz w:val="16"/>
                <w:szCs w:val="16"/>
                <w:lang w:eastAsia="th-TH" w:bidi="th-TH"/>
              </w:rPr>
              <w:t>2</w:t>
            </w:r>
          </w:p>
        </w:tc>
      </w:tr>
      <w:tr w:rsidR="0098784B" w:rsidRPr="005E7735" w14:paraId="78358764" w14:textId="77777777" w:rsidTr="00982B2A">
        <w:trPr>
          <w:cantSplit/>
          <w:trHeight w:val="20"/>
        </w:trPr>
        <w:tc>
          <w:tcPr>
            <w:tcW w:w="3413" w:type="dxa"/>
          </w:tcPr>
          <w:p w14:paraId="02339C5F" w14:textId="77777777" w:rsidR="0098784B" w:rsidRPr="005E7735" w:rsidRDefault="0098784B" w:rsidP="00AF3155">
            <w:pPr>
              <w:pStyle w:val="a"/>
              <w:tabs>
                <w:tab w:val="decimal" w:pos="1050"/>
              </w:tabs>
              <w:spacing w:line="240" w:lineRule="exact"/>
              <w:ind w:right="58"/>
              <w:rPr>
                <w:rFonts w:ascii="Times New Roman" w:hAnsi="Times New Roman" w:cs="Times New Roman"/>
                <w:color w:val="000000" w:themeColor="text1"/>
                <w:sz w:val="16"/>
                <w:szCs w:val="16"/>
              </w:rPr>
            </w:pPr>
          </w:p>
        </w:tc>
        <w:tc>
          <w:tcPr>
            <w:tcW w:w="810" w:type="dxa"/>
          </w:tcPr>
          <w:p w14:paraId="11029639" w14:textId="77777777" w:rsidR="0098784B" w:rsidRPr="005E7735" w:rsidRDefault="0098784B" w:rsidP="00AF3155">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Borders>
              <w:top w:val="single" w:sz="4" w:space="0" w:color="auto"/>
              <w:bottom w:val="double" w:sz="4" w:space="0" w:color="auto"/>
            </w:tcBorders>
          </w:tcPr>
          <w:p w14:paraId="2B49B48B" w14:textId="2770CEF3" w:rsidR="0098784B" w:rsidRPr="005E7735" w:rsidRDefault="002D1CAC" w:rsidP="00AF3155">
            <w:pPr>
              <w:pStyle w:val="a"/>
              <w:spacing w:line="240" w:lineRule="exact"/>
              <w:ind w:right="93"/>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629</w:t>
            </w:r>
            <w:r w:rsidR="0098784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507</w:t>
            </w:r>
            <w:r w:rsidR="0098784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398</w:t>
            </w:r>
          </w:p>
        </w:tc>
        <w:tc>
          <w:tcPr>
            <w:tcW w:w="90" w:type="dxa"/>
          </w:tcPr>
          <w:p w14:paraId="45A00CF1" w14:textId="77777777" w:rsidR="0098784B" w:rsidRPr="005E7735" w:rsidRDefault="0098784B" w:rsidP="00AF3155">
            <w:pPr>
              <w:pStyle w:val="a"/>
              <w:spacing w:line="240" w:lineRule="exact"/>
              <w:ind w:right="0"/>
              <w:jc w:val="right"/>
              <w:rPr>
                <w:rFonts w:ascii="Times New Roman" w:hAnsi="Times New Roman" w:cs="Times New Roman"/>
                <w:color w:val="000000" w:themeColor="text1"/>
                <w:sz w:val="16"/>
                <w:szCs w:val="16"/>
              </w:rPr>
            </w:pPr>
          </w:p>
        </w:tc>
        <w:tc>
          <w:tcPr>
            <w:tcW w:w="1080" w:type="dxa"/>
            <w:tcBorders>
              <w:top w:val="single" w:sz="4" w:space="0" w:color="auto"/>
              <w:bottom w:val="double" w:sz="4" w:space="0" w:color="auto"/>
            </w:tcBorders>
          </w:tcPr>
          <w:p w14:paraId="281D483A" w14:textId="5023A057" w:rsidR="0098784B" w:rsidRPr="005E7735" w:rsidRDefault="002D1CAC" w:rsidP="00AF3155">
            <w:pPr>
              <w:pStyle w:val="a"/>
              <w:tabs>
                <w:tab w:val="decimal" w:pos="994"/>
              </w:tabs>
              <w:spacing w:line="240" w:lineRule="exact"/>
              <w:ind w:right="88"/>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639</w:t>
            </w:r>
            <w:r w:rsidR="0098784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682</w:t>
            </w:r>
            <w:r w:rsidR="0098784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975</w:t>
            </w:r>
          </w:p>
        </w:tc>
        <w:tc>
          <w:tcPr>
            <w:tcW w:w="90" w:type="dxa"/>
            <w:vAlign w:val="center"/>
          </w:tcPr>
          <w:p w14:paraId="0668A846" w14:textId="77777777" w:rsidR="0098784B" w:rsidRPr="005E7735" w:rsidRDefault="0098784B" w:rsidP="00AF3155">
            <w:pPr>
              <w:pStyle w:val="a"/>
              <w:spacing w:line="240" w:lineRule="exact"/>
              <w:ind w:right="0"/>
              <w:jc w:val="right"/>
              <w:rPr>
                <w:rFonts w:ascii="Times New Roman" w:hAnsi="Times New Roman" w:cs="Times New Roman"/>
                <w:color w:val="000000" w:themeColor="text1"/>
                <w:sz w:val="16"/>
                <w:szCs w:val="16"/>
              </w:rPr>
            </w:pPr>
          </w:p>
        </w:tc>
        <w:tc>
          <w:tcPr>
            <w:tcW w:w="990" w:type="dxa"/>
            <w:tcBorders>
              <w:top w:val="single" w:sz="4" w:space="0" w:color="auto"/>
              <w:bottom w:val="double" w:sz="4" w:space="0" w:color="auto"/>
            </w:tcBorders>
          </w:tcPr>
          <w:p w14:paraId="780C38AD" w14:textId="67F07450" w:rsidR="0098784B" w:rsidRPr="005E7735" w:rsidRDefault="002D1CAC" w:rsidP="00AF3155">
            <w:pPr>
              <w:pStyle w:val="a"/>
              <w:spacing w:line="240" w:lineRule="exact"/>
              <w:ind w:right="88"/>
              <w:jc w:val="right"/>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143</w:t>
            </w:r>
            <w:r w:rsidR="0098784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921</w:t>
            </w:r>
            <w:r w:rsidR="0098784B"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230</w:t>
            </w:r>
          </w:p>
        </w:tc>
        <w:tc>
          <w:tcPr>
            <w:tcW w:w="90" w:type="dxa"/>
            <w:vAlign w:val="center"/>
          </w:tcPr>
          <w:p w14:paraId="07E74E58" w14:textId="77777777" w:rsidR="0098784B" w:rsidRPr="005E7735" w:rsidRDefault="0098784B" w:rsidP="00AF3155">
            <w:pPr>
              <w:pStyle w:val="a"/>
              <w:tabs>
                <w:tab w:val="decimal" w:pos="1050"/>
              </w:tabs>
              <w:spacing w:line="240" w:lineRule="exact"/>
              <w:ind w:right="58"/>
              <w:jc w:val="right"/>
              <w:rPr>
                <w:rFonts w:ascii="Times New Roman" w:hAnsi="Times New Roman" w:cs="Times New Roman"/>
                <w:color w:val="000000" w:themeColor="text1"/>
                <w:sz w:val="16"/>
                <w:szCs w:val="16"/>
              </w:rPr>
            </w:pPr>
          </w:p>
        </w:tc>
        <w:tc>
          <w:tcPr>
            <w:tcW w:w="990" w:type="dxa"/>
            <w:tcBorders>
              <w:top w:val="single" w:sz="4" w:space="0" w:color="auto"/>
              <w:bottom w:val="double" w:sz="4" w:space="0" w:color="auto"/>
            </w:tcBorders>
            <w:vAlign w:val="center"/>
          </w:tcPr>
          <w:p w14:paraId="4FB5456F" w14:textId="7DC944C1" w:rsidR="0098784B" w:rsidRPr="005E7735" w:rsidRDefault="002D1CAC" w:rsidP="00AF3155">
            <w:pPr>
              <w:pStyle w:val="a"/>
              <w:spacing w:line="240" w:lineRule="exact"/>
              <w:ind w:right="89"/>
              <w:jc w:val="right"/>
              <w:rPr>
                <w:rFonts w:ascii="Times New Roman" w:hAnsi="Times New Roman" w:cs="Times New Roman"/>
                <w:snapToGrid w:val="0"/>
                <w:color w:val="000000" w:themeColor="text1"/>
                <w:sz w:val="16"/>
                <w:szCs w:val="16"/>
                <w:lang w:eastAsia="th-TH"/>
              </w:rPr>
            </w:pPr>
            <w:r w:rsidRPr="005E7735">
              <w:rPr>
                <w:rFonts w:ascii="Times New Roman" w:hAnsi="Times New Roman" w:cs="Times New Roman"/>
                <w:snapToGrid w:val="0"/>
                <w:color w:val="000000" w:themeColor="text1"/>
                <w:sz w:val="16"/>
                <w:szCs w:val="16"/>
                <w:lang w:eastAsia="th-TH" w:bidi="th-TH"/>
              </w:rPr>
              <w:t>95</w:t>
            </w:r>
            <w:r w:rsidR="0098784B" w:rsidRPr="005E7735">
              <w:rPr>
                <w:rFonts w:ascii="Times New Roman" w:hAnsi="Times New Roman" w:cs="Times New Roman"/>
                <w:snapToGrid w:val="0"/>
                <w:color w:val="000000" w:themeColor="text1"/>
                <w:sz w:val="16"/>
                <w:szCs w:val="16"/>
                <w:lang w:eastAsia="th-TH"/>
              </w:rPr>
              <w:t>,</w:t>
            </w:r>
            <w:r w:rsidRPr="005E7735">
              <w:rPr>
                <w:rFonts w:ascii="Times New Roman" w:hAnsi="Times New Roman" w:cs="Times New Roman"/>
                <w:snapToGrid w:val="0"/>
                <w:color w:val="000000" w:themeColor="text1"/>
                <w:sz w:val="16"/>
                <w:szCs w:val="16"/>
                <w:lang w:eastAsia="th-TH" w:bidi="th-TH"/>
              </w:rPr>
              <w:t>376</w:t>
            </w:r>
            <w:r w:rsidR="0098784B" w:rsidRPr="005E7735">
              <w:rPr>
                <w:rFonts w:ascii="Times New Roman" w:hAnsi="Times New Roman" w:cs="Times New Roman"/>
                <w:snapToGrid w:val="0"/>
                <w:color w:val="000000" w:themeColor="text1"/>
                <w:sz w:val="16"/>
                <w:szCs w:val="16"/>
                <w:lang w:eastAsia="th-TH"/>
              </w:rPr>
              <w:t>,</w:t>
            </w:r>
            <w:r w:rsidRPr="005E7735">
              <w:rPr>
                <w:rFonts w:ascii="Times New Roman" w:hAnsi="Times New Roman" w:cs="Times New Roman"/>
                <w:snapToGrid w:val="0"/>
                <w:color w:val="000000" w:themeColor="text1"/>
                <w:sz w:val="16"/>
                <w:szCs w:val="16"/>
                <w:lang w:eastAsia="th-TH" w:bidi="th-TH"/>
              </w:rPr>
              <w:t>794</w:t>
            </w:r>
          </w:p>
        </w:tc>
      </w:tr>
    </w:tbl>
    <w:p w14:paraId="4C10B129" w14:textId="77777777" w:rsidR="00010ABF" w:rsidRPr="005E7735" w:rsidRDefault="00010ABF" w:rsidP="00AF3155">
      <w:pPr>
        <w:spacing w:before="480"/>
        <w:ind w:left="547" w:right="58" w:hanging="547"/>
        <w:rPr>
          <w:rFonts w:ascii="Times New Roman" w:hAnsi="Times New Roman" w:cs="Times New Roman"/>
          <w:b/>
          <w:bCs/>
          <w:color w:val="000000" w:themeColor="text1"/>
        </w:rPr>
      </w:pPr>
      <w:r w:rsidRPr="005E7735">
        <w:rPr>
          <w:rFonts w:ascii="Times New Roman" w:hAnsi="Times New Roman" w:cs="Times New Roman"/>
          <w:b/>
          <w:bCs/>
          <w:color w:val="000000" w:themeColor="text1"/>
        </w:rPr>
        <w:br w:type="page"/>
      </w:r>
    </w:p>
    <w:p w14:paraId="2F47D58E" w14:textId="48511847" w:rsidR="00637F80" w:rsidRPr="005E7735" w:rsidRDefault="002D1CAC" w:rsidP="00AF3155">
      <w:pPr>
        <w:spacing w:before="480"/>
        <w:ind w:left="547" w:right="58" w:hanging="547"/>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rPr>
        <w:lastRenderedPageBreak/>
        <w:t>19</w:t>
      </w:r>
      <w:r w:rsidR="00637F80" w:rsidRPr="005E7735">
        <w:rPr>
          <w:rFonts w:ascii="Times New Roman" w:hAnsi="Times New Roman" w:cs="Times New Roman"/>
          <w:b/>
          <w:bCs/>
          <w:color w:val="000000" w:themeColor="text1"/>
        </w:rPr>
        <w:t>.</w:t>
      </w:r>
      <w:r w:rsidR="00637F80" w:rsidRPr="005E7735">
        <w:rPr>
          <w:rFonts w:ascii="Times New Roman" w:hAnsi="Times New Roman" w:cs="Times New Roman"/>
          <w:b/>
          <w:bCs/>
          <w:color w:val="000000" w:themeColor="text1"/>
          <w:cs/>
        </w:rPr>
        <w:tab/>
      </w:r>
      <w:r w:rsidR="00AC1609" w:rsidRPr="005E7735">
        <w:rPr>
          <w:rFonts w:ascii="Times New Roman" w:hAnsi="Times New Roman" w:cs="Times New Roman"/>
          <w:b/>
          <w:bCs/>
          <w:color w:val="000000" w:themeColor="text1"/>
          <w:sz w:val="20"/>
          <w:szCs w:val="20"/>
        </w:rPr>
        <w:t>CURRENT  CONTRACT  LIABILITIES</w:t>
      </w:r>
    </w:p>
    <w:p w14:paraId="71D876E2" w14:textId="5E31C0E9" w:rsidR="00637F80" w:rsidRPr="005E7735" w:rsidRDefault="004C03C8" w:rsidP="00AF3155">
      <w:pPr>
        <w:spacing w:before="240" w:after="240"/>
        <w:ind w:left="547" w:right="-117"/>
        <w:jc w:val="both"/>
        <w:rPr>
          <w:rFonts w:ascii="Times New Roman" w:hAnsi="Times New Roman" w:cs="Times New Roman"/>
          <w:color w:val="000000" w:themeColor="text1"/>
          <w:szCs w:val="30"/>
        </w:rPr>
      </w:pPr>
      <w:r w:rsidRPr="005E7735">
        <w:rPr>
          <w:rFonts w:ascii="Times New Roman" w:hAnsi="Times New Roman" w:cs="Times New Roman"/>
          <w:color w:val="000000" w:themeColor="text1"/>
          <w:szCs w:val="30"/>
        </w:rPr>
        <w:t xml:space="preserve">Current contract liabilities </w:t>
      </w:r>
      <w:r w:rsidR="00566179" w:rsidRPr="005E7735">
        <w:rPr>
          <w:rFonts w:ascii="Times New Roman" w:hAnsi="Times New Roman" w:cs="Times New Roman"/>
          <w:color w:val="000000" w:themeColor="text1"/>
          <w:szCs w:val="30"/>
        </w:rPr>
        <w:t xml:space="preserve">as at </w:t>
      </w:r>
      <w:r w:rsidR="000D4FBA" w:rsidRPr="005E7735">
        <w:rPr>
          <w:rFonts w:ascii="Times New Roman" w:hAnsi="Times New Roman" w:cs="Times New Roman"/>
          <w:snapToGrid w:val="0"/>
          <w:lang w:eastAsia="th-TH"/>
        </w:rPr>
        <w:t xml:space="preserve">September </w:t>
      </w:r>
      <w:r w:rsidR="002D1CAC" w:rsidRPr="005E7735">
        <w:rPr>
          <w:rFonts w:ascii="Times New Roman" w:hAnsi="Times New Roman" w:cs="Times New Roman"/>
          <w:color w:val="000000" w:themeColor="text1"/>
          <w:szCs w:val="30"/>
        </w:rPr>
        <w:t>30</w:t>
      </w:r>
      <w:r w:rsidR="0085599E" w:rsidRPr="005E7735">
        <w:rPr>
          <w:rFonts w:ascii="Times New Roman" w:hAnsi="Times New Roman" w:cs="Times New Roman"/>
          <w:color w:val="000000" w:themeColor="text1"/>
          <w:szCs w:val="30"/>
        </w:rPr>
        <w:t xml:space="preserve">, </w:t>
      </w:r>
      <w:r w:rsidR="002D1CAC" w:rsidRPr="005E7735">
        <w:rPr>
          <w:rFonts w:ascii="Times New Roman" w:hAnsi="Times New Roman" w:cs="Times New Roman"/>
          <w:color w:val="000000" w:themeColor="text1"/>
          <w:szCs w:val="30"/>
        </w:rPr>
        <w:t>2024</w:t>
      </w:r>
      <w:r w:rsidR="0085599E" w:rsidRPr="005E7735">
        <w:rPr>
          <w:rFonts w:ascii="Times New Roman" w:hAnsi="Times New Roman" w:cs="Times New Roman"/>
          <w:color w:val="000000" w:themeColor="text1"/>
          <w:szCs w:val="30"/>
        </w:rPr>
        <w:t xml:space="preserve"> and December </w:t>
      </w:r>
      <w:r w:rsidR="002D1CAC" w:rsidRPr="005E7735">
        <w:rPr>
          <w:rFonts w:ascii="Times New Roman" w:hAnsi="Times New Roman" w:cs="Times New Roman"/>
          <w:color w:val="000000" w:themeColor="text1"/>
          <w:szCs w:val="30"/>
        </w:rPr>
        <w:t>31</w:t>
      </w:r>
      <w:r w:rsidR="0085599E" w:rsidRPr="005E7735">
        <w:rPr>
          <w:rFonts w:ascii="Times New Roman" w:hAnsi="Times New Roman" w:cs="Times New Roman"/>
          <w:color w:val="000000" w:themeColor="text1"/>
          <w:szCs w:val="30"/>
        </w:rPr>
        <w:t xml:space="preserve">, </w:t>
      </w:r>
      <w:r w:rsidR="002D1CAC" w:rsidRPr="005E7735">
        <w:rPr>
          <w:rFonts w:ascii="Times New Roman" w:hAnsi="Times New Roman" w:cs="Times New Roman"/>
          <w:color w:val="000000" w:themeColor="text1"/>
          <w:szCs w:val="30"/>
        </w:rPr>
        <w:t>2023</w:t>
      </w:r>
      <w:r w:rsidR="0085599E" w:rsidRPr="005E7735">
        <w:rPr>
          <w:rFonts w:ascii="Times New Roman" w:hAnsi="Times New Roman" w:cs="Times New Roman"/>
          <w:color w:val="000000" w:themeColor="text1"/>
          <w:szCs w:val="30"/>
        </w:rPr>
        <w:t xml:space="preserve"> </w:t>
      </w:r>
      <w:r w:rsidR="00637F80" w:rsidRPr="005E7735">
        <w:rPr>
          <w:rFonts w:ascii="Times New Roman" w:hAnsi="Times New Roman" w:cs="Times New Roman"/>
          <w:color w:val="000000" w:themeColor="text1"/>
          <w:szCs w:val="30"/>
        </w:rPr>
        <w:t>consist of:</w:t>
      </w:r>
    </w:p>
    <w:p w14:paraId="1855B530" w14:textId="77777777" w:rsidR="00637F80" w:rsidRPr="005E7735" w:rsidRDefault="00637F80" w:rsidP="00AF3155">
      <w:pPr>
        <w:ind w:left="547" w:right="63"/>
        <w:jc w:val="right"/>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Unit : Baht</w:t>
      </w:r>
    </w:p>
    <w:tbl>
      <w:tblPr>
        <w:tblStyle w:val="TableGrid"/>
        <w:tblW w:w="865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33"/>
        <w:gridCol w:w="504"/>
        <w:gridCol w:w="1116"/>
        <w:gridCol w:w="180"/>
        <w:gridCol w:w="1080"/>
        <w:gridCol w:w="144"/>
        <w:gridCol w:w="1116"/>
        <w:gridCol w:w="180"/>
        <w:gridCol w:w="1098"/>
      </w:tblGrid>
      <w:tr w:rsidR="00637F80" w:rsidRPr="005E7735" w14:paraId="05047D31" w14:textId="77777777" w:rsidTr="00480B8B">
        <w:trPr>
          <w:cantSplit/>
        </w:trPr>
        <w:tc>
          <w:tcPr>
            <w:tcW w:w="3233" w:type="dxa"/>
          </w:tcPr>
          <w:p w14:paraId="2B14BA4C" w14:textId="77777777" w:rsidR="00637F80" w:rsidRPr="005E7735" w:rsidRDefault="00637F80" w:rsidP="00AF3155">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504" w:type="dxa"/>
          </w:tcPr>
          <w:p w14:paraId="553BB081" w14:textId="77777777" w:rsidR="00637F80" w:rsidRPr="005E7735" w:rsidRDefault="00637F80"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76" w:type="dxa"/>
            <w:gridSpan w:val="3"/>
          </w:tcPr>
          <w:p w14:paraId="6DEF15DC" w14:textId="77777777" w:rsidR="00637F80" w:rsidRPr="005E7735" w:rsidRDefault="00637F80"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 xml:space="preserve">Consolidated </w:t>
            </w:r>
          </w:p>
        </w:tc>
        <w:tc>
          <w:tcPr>
            <w:tcW w:w="144" w:type="dxa"/>
          </w:tcPr>
          <w:p w14:paraId="08268054" w14:textId="77777777" w:rsidR="00637F80" w:rsidRPr="005E7735" w:rsidRDefault="00637F80"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94" w:type="dxa"/>
            <w:gridSpan w:val="3"/>
          </w:tcPr>
          <w:p w14:paraId="4815BD1B" w14:textId="77777777" w:rsidR="00637F80" w:rsidRPr="005E7735" w:rsidRDefault="00637F80"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 xml:space="preserve">Separate </w:t>
            </w:r>
          </w:p>
        </w:tc>
      </w:tr>
      <w:tr w:rsidR="00637F80" w:rsidRPr="005E7735" w14:paraId="29CD5C5C" w14:textId="77777777" w:rsidTr="00480B8B">
        <w:trPr>
          <w:cantSplit/>
        </w:trPr>
        <w:tc>
          <w:tcPr>
            <w:tcW w:w="3233" w:type="dxa"/>
          </w:tcPr>
          <w:p w14:paraId="1843861D" w14:textId="77777777" w:rsidR="00637F80" w:rsidRPr="005E7735" w:rsidRDefault="00637F80" w:rsidP="00AF3155">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504" w:type="dxa"/>
          </w:tcPr>
          <w:p w14:paraId="717CBAAF" w14:textId="77777777" w:rsidR="00637F80" w:rsidRPr="005E7735" w:rsidRDefault="00637F80"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76" w:type="dxa"/>
            <w:gridSpan w:val="3"/>
          </w:tcPr>
          <w:p w14:paraId="5912B599" w14:textId="77777777" w:rsidR="00637F80" w:rsidRPr="005E7735" w:rsidRDefault="00637F80"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financial statements</w:t>
            </w:r>
          </w:p>
        </w:tc>
        <w:tc>
          <w:tcPr>
            <w:tcW w:w="144" w:type="dxa"/>
          </w:tcPr>
          <w:p w14:paraId="3DCD8952" w14:textId="77777777" w:rsidR="00637F80" w:rsidRPr="005E7735" w:rsidRDefault="00637F80"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94" w:type="dxa"/>
            <w:gridSpan w:val="3"/>
          </w:tcPr>
          <w:p w14:paraId="1119E75C" w14:textId="77777777" w:rsidR="00637F80" w:rsidRPr="005E7735" w:rsidRDefault="00637F80"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financial statements</w:t>
            </w:r>
          </w:p>
        </w:tc>
      </w:tr>
      <w:tr w:rsidR="00634105" w:rsidRPr="005E7735" w14:paraId="47784FB6" w14:textId="77777777" w:rsidTr="00634105">
        <w:trPr>
          <w:cantSplit/>
        </w:trPr>
        <w:tc>
          <w:tcPr>
            <w:tcW w:w="3233" w:type="dxa"/>
          </w:tcPr>
          <w:p w14:paraId="0CB927EB" w14:textId="77777777" w:rsidR="00634105" w:rsidRPr="005E7735" w:rsidRDefault="00634105" w:rsidP="00AF3155">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504" w:type="dxa"/>
          </w:tcPr>
          <w:p w14:paraId="363D1DF1" w14:textId="77777777" w:rsidR="00634105" w:rsidRPr="005E7735" w:rsidRDefault="00634105"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16" w:type="dxa"/>
          </w:tcPr>
          <w:p w14:paraId="3E5FCFD5" w14:textId="478BA735" w:rsidR="00634105" w:rsidRPr="005E7735" w:rsidRDefault="00634105"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As at</w:t>
            </w:r>
          </w:p>
        </w:tc>
        <w:tc>
          <w:tcPr>
            <w:tcW w:w="180" w:type="dxa"/>
          </w:tcPr>
          <w:p w14:paraId="7CB4E4CF" w14:textId="77777777" w:rsidR="00634105" w:rsidRPr="005E7735" w:rsidRDefault="00634105"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080" w:type="dxa"/>
          </w:tcPr>
          <w:p w14:paraId="61B26989" w14:textId="2811B8DE" w:rsidR="00634105" w:rsidRPr="005E7735" w:rsidRDefault="00634105"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As at</w:t>
            </w:r>
          </w:p>
        </w:tc>
        <w:tc>
          <w:tcPr>
            <w:tcW w:w="144" w:type="dxa"/>
          </w:tcPr>
          <w:p w14:paraId="14879573" w14:textId="77777777" w:rsidR="00634105" w:rsidRPr="005E7735" w:rsidRDefault="00634105"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16" w:type="dxa"/>
          </w:tcPr>
          <w:p w14:paraId="744B1B6B" w14:textId="6878986E" w:rsidR="00634105" w:rsidRPr="005E7735" w:rsidRDefault="00634105"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As at</w:t>
            </w:r>
          </w:p>
        </w:tc>
        <w:tc>
          <w:tcPr>
            <w:tcW w:w="180" w:type="dxa"/>
          </w:tcPr>
          <w:p w14:paraId="0067CE1D" w14:textId="77777777" w:rsidR="00634105" w:rsidRPr="005E7735" w:rsidRDefault="00634105"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098" w:type="dxa"/>
          </w:tcPr>
          <w:p w14:paraId="307D06BD" w14:textId="51EF9FA6" w:rsidR="00634105" w:rsidRPr="005E7735" w:rsidRDefault="00634105"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As at</w:t>
            </w:r>
          </w:p>
        </w:tc>
      </w:tr>
      <w:tr w:rsidR="000D4FBA" w:rsidRPr="005E7735" w14:paraId="4B32AF7D" w14:textId="77777777" w:rsidTr="00634105">
        <w:trPr>
          <w:cantSplit/>
          <w:trHeight w:val="49"/>
        </w:trPr>
        <w:tc>
          <w:tcPr>
            <w:tcW w:w="3233" w:type="dxa"/>
          </w:tcPr>
          <w:p w14:paraId="465D0825" w14:textId="77777777" w:rsidR="000D4FBA" w:rsidRPr="005E7735" w:rsidRDefault="000D4FBA" w:rsidP="00AF3155">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504" w:type="dxa"/>
          </w:tcPr>
          <w:p w14:paraId="7A0E3B4B" w14:textId="4C3B5C5D" w:rsidR="000D4FBA" w:rsidRPr="005E7735" w:rsidRDefault="000D4FBA"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16" w:type="dxa"/>
          </w:tcPr>
          <w:p w14:paraId="5ECE384A" w14:textId="16DBCA56" w:rsidR="000D4FBA" w:rsidRPr="005E7735" w:rsidRDefault="000D4FBA"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 xml:space="preserve">September </w:t>
            </w:r>
            <w:r w:rsidR="002D1CAC" w:rsidRPr="005E7735">
              <w:rPr>
                <w:rFonts w:ascii="Times New Roman" w:hAnsi="Times New Roman" w:cs="Times New Roman"/>
                <w:b/>
                <w:bCs/>
                <w:color w:val="000000" w:themeColor="text1"/>
                <w:sz w:val="16"/>
                <w:szCs w:val="16"/>
                <w:lang w:bidi="th-TH"/>
              </w:rPr>
              <w:t>30</w:t>
            </w:r>
            <w:r w:rsidRPr="005E7735">
              <w:rPr>
                <w:rFonts w:ascii="Times New Roman" w:hAnsi="Times New Roman" w:cs="Times New Roman"/>
                <w:b/>
                <w:bCs/>
                <w:color w:val="000000" w:themeColor="text1"/>
                <w:sz w:val="16"/>
                <w:szCs w:val="16"/>
              </w:rPr>
              <w:t xml:space="preserve">, </w:t>
            </w:r>
          </w:p>
          <w:p w14:paraId="68D21CCB" w14:textId="03167293" w:rsidR="000D4FBA" w:rsidRPr="005E7735" w:rsidRDefault="002D1CAC"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lang w:bidi="th-TH"/>
              </w:rPr>
              <w:t>2024</w:t>
            </w:r>
          </w:p>
        </w:tc>
        <w:tc>
          <w:tcPr>
            <w:tcW w:w="180" w:type="dxa"/>
          </w:tcPr>
          <w:p w14:paraId="5FA78D15" w14:textId="77777777" w:rsidR="000D4FBA" w:rsidRPr="005E7735" w:rsidRDefault="000D4FBA"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080" w:type="dxa"/>
          </w:tcPr>
          <w:p w14:paraId="39DC49B4" w14:textId="591B0B1A" w:rsidR="000D4FBA" w:rsidRPr="005E7735" w:rsidRDefault="000D4FBA"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 xml:space="preserve">December </w:t>
            </w:r>
            <w:r w:rsidR="002D1CAC" w:rsidRPr="005E7735">
              <w:rPr>
                <w:rFonts w:ascii="Times New Roman" w:hAnsi="Times New Roman" w:cs="Times New Roman"/>
                <w:b/>
                <w:bCs/>
                <w:color w:val="000000" w:themeColor="text1"/>
                <w:sz w:val="16"/>
                <w:szCs w:val="16"/>
                <w:lang w:bidi="th-TH"/>
              </w:rPr>
              <w:t>31</w:t>
            </w:r>
            <w:r w:rsidRPr="005E7735">
              <w:rPr>
                <w:rFonts w:ascii="Times New Roman" w:hAnsi="Times New Roman" w:cs="Times New Roman"/>
                <w:b/>
                <w:bCs/>
                <w:color w:val="000000" w:themeColor="text1"/>
                <w:sz w:val="16"/>
                <w:szCs w:val="16"/>
              </w:rPr>
              <w:t xml:space="preserve">, </w:t>
            </w:r>
            <w:r w:rsidR="002D1CAC" w:rsidRPr="005E7735">
              <w:rPr>
                <w:rFonts w:ascii="Times New Roman" w:hAnsi="Times New Roman" w:cs="Times New Roman"/>
                <w:b/>
                <w:bCs/>
                <w:color w:val="000000" w:themeColor="text1"/>
                <w:sz w:val="16"/>
                <w:szCs w:val="16"/>
                <w:lang w:bidi="th-TH"/>
              </w:rPr>
              <w:t>2023</w:t>
            </w:r>
          </w:p>
        </w:tc>
        <w:tc>
          <w:tcPr>
            <w:tcW w:w="144" w:type="dxa"/>
          </w:tcPr>
          <w:p w14:paraId="53044785" w14:textId="77777777" w:rsidR="000D4FBA" w:rsidRPr="005E7735" w:rsidRDefault="000D4FBA"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16" w:type="dxa"/>
          </w:tcPr>
          <w:p w14:paraId="00D8D355" w14:textId="0FA53F67" w:rsidR="000D4FBA" w:rsidRPr="005E7735" w:rsidRDefault="000D4FBA"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 xml:space="preserve">September </w:t>
            </w:r>
            <w:r w:rsidR="002D1CAC" w:rsidRPr="005E7735">
              <w:rPr>
                <w:rFonts w:ascii="Times New Roman" w:hAnsi="Times New Roman" w:cs="Times New Roman"/>
                <w:b/>
                <w:bCs/>
                <w:color w:val="000000" w:themeColor="text1"/>
                <w:sz w:val="16"/>
                <w:szCs w:val="16"/>
                <w:lang w:bidi="th-TH"/>
              </w:rPr>
              <w:t>30</w:t>
            </w:r>
            <w:r w:rsidRPr="005E7735">
              <w:rPr>
                <w:rFonts w:ascii="Times New Roman" w:hAnsi="Times New Roman" w:cs="Times New Roman"/>
                <w:b/>
                <w:bCs/>
                <w:color w:val="000000" w:themeColor="text1"/>
                <w:sz w:val="16"/>
                <w:szCs w:val="16"/>
              </w:rPr>
              <w:t xml:space="preserve">, </w:t>
            </w:r>
          </w:p>
          <w:p w14:paraId="25102495" w14:textId="2C766ECD" w:rsidR="000D4FBA" w:rsidRPr="005E7735" w:rsidRDefault="002D1CAC" w:rsidP="00AF3155">
            <w:pPr>
              <w:pStyle w:val="a"/>
              <w:tabs>
                <w:tab w:val="left" w:pos="181"/>
              </w:tabs>
              <w:spacing w:line="240" w:lineRule="exact"/>
              <w:ind w:left="91" w:right="5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lang w:bidi="th-TH"/>
              </w:rPr>
              <w:t>2024</w:t>
            </w:r>
          </w:p>
        </w:tc>
        <w:tc>
          <w:tcPr>
            <w:tcW w:w="180" w:type="dxa"/>
          </w:tcPr>
          <w:p w14:paraId="77582F88" w14:textId="77777777" w:rsidR="000D4FBA" w:rsidRPr="005E7735" w:rsidRDefault="000D4FBA" w:rsidP="00AF3155">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098" w:type="dxa"/>
          </w:tcPr>
          <w:p w14:paraId="0D247895" w14:textId="6A4B20A1" w:rsidR="000D4FBA" w:rsidRPr="005E7735" w:rsidRDefault="000D4FBA" w:rsidP="00AF3155">
            <w:pPr>
              <w:pStyle w:val="a"/>
              <w:tabs>
                <w:tab w:val="left" w:pos="269"/>
              </w:tabs>
              <w:spacing w:line="240" w:lineRule="exact"/>
              <w:ind w:right="0"/>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 xml:space="preserve">December </w:t>
            </w:r>
            <w:r w:rsidR="002D1CAC" w:rsidRPr="005E7735">
              <w:rPr>
                <w:rFonts w:ascii="Times New Roman" w:hAnsi="Times New Roman" w:cs="Times New Roman"/>
                <w:b/>
                <w:bCs/>
                <w:color w:val="000000" w:themeColor="text1"/>
                <w:sz w:val="16"/>
                <w:szCs w:val="16"/>
                <w:lang w:bidi="th-TH"/>
              </w:rPr>
              <w:t>31</w:t>
            </w:r>
            <w:r w:rsidRPr="005E7735">
              <w:rPr>
                <w:rFonts w:ascii="Times New Roman" w:hAnsi="Times New Roman" w:cs="Times New Roman"/>
                <w:b/>
                <w:bCs/>
                <w:color w:val="000000" w:themeColor="text1"/>
                <w:sz w:val="16"/>
                <w:szCs w:val="16"/>
              </w:rPr>
              <w:t xml:space="preserve">, </w:t>
            </w:r>
            <w:r w:rsidR="002D1CAC" w:rsidRPr="005E7735">
              <w:rPr>
                <w:rFonts w:ascii="Times New Roman" w:hAnsi="Times New Roman" w:cs="Times New Roman"/>
                <w:b/>
                <w:bCs/>
                <w:color w:val="000000" w:themeColor="text1"/>
                <w:sz w:val="16"/>
                <w:szCs w:val="16"/>
                <w:lang w:bidi="th-TH"/>
              </w:rPr>
              <w:t>2023</w:t>
            </w:r>
          </w:p>
        </w:tc>
      </w:tr>
      <w:tr w:rsidR="000D4FBA" w:rsidRPr="005E7735" w14:paraId="148444A4" w14:textId="77777777" w:rsidTr="00634105">
        <w:trPr>
          <w:cantSplit/>
        </w:trPr>
        <w:tc>
          <w:tcPr>
            <w:tcW w:w="3233" w:type="dxa"/>
          </w:tcPr>
          <w:p w14:paraId="72833390" w14:textId="77777777" w:rsidR="000D4FBA" w:rsidRPr="005E7735" w:rsidRDefault="000D4FBA" w:rsidP="00AF3155">
            <w:pPr>
              <w:pStyle w:val="a"/>
              <w:tabs>
                <w:tab w:val="decimal" w:pos="1050"/>
              </w:tabs>
              <w:spacing w:line="240" w:lineRule="exact"/>
              <w:ind w:right="58"/>
              <w:rPr>
                <w:rFonts w:ascii="Times New Roman" w:hAnsi="Times New Roman" w:cs="Times New Roman"/>
                <w:color w:val="000000" w:themeColor="text1"/>
                <w:sz w:val="16"/>
                <w:szCs w:val="16"/>
              </w:rPr>
            </w:pPr>
          </w:p>
        </w:tc>
        <w:tc>
          <w:tcPr>
            <w:tcW w:w="504" w:type="dxa"/>
          </w:tcPr>
          <w:p w14:paraId="2E5DFD65" w14:textId="77777777" w:rsidR="000D4FBA" w:rsidRPr="005E7735" w:rsidRDefault="000D4FBA" w:rsidP="00AF3155">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16" w:type="dxa"/>
          </w:tcPr>
          <w:p w14:paraId="66CEDCB0" w14:textId="77777777" w:rsidR="000D4FBA" w:rsidRPr="005E7735" w:rsidRDefault="000D4FBA" w:rsidP="00AF3155">
            <w:pPr>
              <w:pStyle w:val="a"/>
              <w:tabs>
                <w:tab w:val="decimal" w:pos="1068"/>
              </w:tabs>
              <w:spacing w:line="240" w:lineRule="exact"/>
              <w:ind w:right="58"/>
              <w:rPr>
                <w:rFonts w:ascii="Times New Roman" w:hAnsi="Times New Roman" w:cs="Times New Roman"/>
                <w:color w:val="000000" w:themeColor="text1"/>
                <w:sz w:val="16"/>
                <w:szCs w:val="16"/>
              </w:rPr>
            </w:pPr>
          </w:p>
        </w:tc>
        <w:tc>
          <w:tcPr>
            <w:tcW w:w="180" w:type="dxa"/>
          </w:tcPr>
          <w:p w14:paraId="28F53357" w14:textId="77777777" w:rsidR="000D4FBA" w:rsidRPr="005E7735" w:rsidRDefault="000D4FBA" w:rsidP="00AF3155">
            <w:pPr>
              <w:pStyle w:val="a"/>
              <w:tabs>
                <w:tab w:val="decimal" w:pos="1050"/>
              </w:tabs>
              <w:spacing w:line="240" w:lineRule="exact"/>
              <w:ind w:right="58"/>
              <w:rPr>
                <w:rFonts w:ascii="Times New Roman" w:hAnsi="Times New Roman" w:cs="Times New Roman"/>
                <w:color w:val="000000" w:themeColor="text1"/>
                <w:sz w:val="16"/>
                <w:szCs w:val="16"/>
              </w:rPr>
            </w:pPr>
          </w:p>
        </w:tc>
        <w:tc>
          <w:tcPr>
            <w:tcW w:w="1080" w:type="dxa"/>
          </w:tcPr>
          <w:p w14:paraId="61BF5D8E" w14:textId="77777777" w:rsidR="000D4FBA" w:rsidRPr="005E7735" w:rsidRDefault="000D4FBA" w:rsidP="00AF3155">
            <w:pPr>
              <w:pStyle w:val="a"/>
              <w:tabs>
                <w:tab w:val="decimal" w:pos="1050"/>
              </w:tabs>
              <w:spacing w:line="240" w:lineRule="exact"/>
              <w:ind w:right="58"/>
              <w:rPr>
                <w:rFonts w:ascii="Times New Roman" w:hAnsi="Times New Roman" w:cs="Times New Roman"/>
                <w:color w:val="000000" w:themeColor="text1"/>
                <w:sz w:val="16"/>
                <w:szCs w:val="16"/>
              </w:rPr>
            </w:pPr>
          </w:p>
        </w:tc>
        <w:tc>
          <w:tcPr>
            <w:tcW w:w="144" w:type="dxa"/>
          </w:tcPr>
          <w:p w14:paraId="0574FF55" w14:textId="77777777" w:rsidR="000D4FBA" w:rsidRPr="005E7735" w:rsidRDefault="000D4FBA" w:rsidP="00AF3155">
            <w:pPr>
              <w:pStyle w:val="a"/>
              <w:tabs>
                <w:tab w:val="decimal" w:pos="1050"/>
              </w:tabs>
              <w:spacing w:line="240" w:lineRule="exact"/>
              <w:ind w:right="58"/>
              <w:rPr>
                <w:rFonts w:ascii="Times New Roman" w:hAnsi="Times New Roman" w:cs="Times New Roman"/>
                <w:color w:val="000000" w:themeColor="text1"/>
                <w:sz w:val="16"/>
                <w:szCs w:val="16"/>
              </w:rPr>
            </w:pPr>
          </w:p>
        </w:tc>
        <w:tc>
          <w:tcPr>
            <w:tcW w:w="1116" w:type="dxa"/>
          </w:tcPr>
          <w:p w14:paraId="7474252F" w14:textId="77777777" w:rsidR="000D4FBA" w:rsidRPr="005E7735" w:rsidRDefault="000D4FBA" w:rsidP="00AF3155">
            <w:pPr>
              <w:pStyle w:val="a"/>
              <w:tabs>
                <w:tab w:val="decimal" w:pos="1040"/>
              </w:tabs>
              <w:spacing w:line="240" w:lineRule="exact"/>
              <w:ind w:right="58"/>
              <w:rPr>
                <w:rFonts w:ascii="Times New Roman" w:hAnsi="Times New Roman" w:cs="Times New Roman"/>
                <w:color w:val="000000" w:themeColor="text1"/>
                <w:sz w:val="16"/>
                <w:szCs w:val="16"/>
              </w:rPr>
            </w:pPr>
          </w:p>
        </w:tc>
        <w:tc>
          <w:tcPr>
            <w:tcW w:w="180" w:type="dxa"/>
          </w:tcPr>
          <w:p w14:paraId="26C37CF4" w14:textId="77777777" w:rsidR="000D4FBA" w:rsidRPr="005E7735" w:rsidRDefault="000D4FBA" w:rsidP="00AF3155">
            <w:pPr>
              <w:pStyle w:val="a"/>
              <w:tabs>
                <w:tab w:val="decimal" w:pos="1050"/>
              </w:tabs>
              <w:spacing w:line="240" w:lineRule="exact"/>
              <w:ind w:right="58"/>
              <w:rPr>
                <w:rFonts w:ascii="Times New Roman" w:hAnsi="Times New Roman" w:cs="Times New Roman"/>
                <w:color w:val="000000" w:themeColor="text1"/>
                <w:sz w:val="16"/>
                <w:szCs w:val="16"/>
              </w:rPr>
            </w:pPr>
          </w:p>
        </w:tc>
        <w:tc>
          <w:tcPr>
            <w:tcW w:w="1098" w:type="dxa"/>
          </w:tcPr>
          <w:p w14:paraId="349D604D" w14:textId="77777777" w:rsidR="000D4FBA" w:rsidRPr="005E7735" w:rsidRDefault="000D4FBA" w:rsidP="00AF3155">
            <w:pPr>
              <w:pStyle w:val="a"/>
              <w:tabs>
                <w:tab w:val="decimal" w:pos="1050"/>
              </w:tabs>
              <w:spacing w:line="240" w:lineRule="exact"/>
              <w:ind w:right="58"/>
              <w:rPr>
                <w:rFonts w:ascii="Times New Roman" w:hAnsi="Times New Roman" w:cs="Times New Roman"/>
                <w:color w:val="000000" w:themeColor="text1"/>
                <w:sz w:val="16"/>
                <w:szCs w:val="16"/>
              </w:rPr>
            </w:pPr>
          </w:p>
        </w:tc>
      </w:tr>
      <w:tr w:rsidR="00B4025E" w:rsidRPr="005E7735" w14:paraId="43E02C17" w14:textId="77777777" w:rsidTr="00634105">
        <w:trPr>
          <w:cantSplit/>
        </w:trPr>
        <w:tc>
          <w:tcPr>
            <w:tcW w:w="3233" w:type="dxa"/>
          </w:tcPr>
          <w:p w14:paraId="4B34EAD9" w14:textId="58D9CC17" w:rsidR="00B4025E" w:rsidRPr="005E7735" w:rsidRDefault="00B4025E" w:rsidP="00AF3155">
            <w:pPr>
              <w:pStyle w:val="a"/>
              <w:tabs>
                <w:tab w:val="decimal" w:pos="709"/>
              </w:tabs>
              <w:spacing w:line="240" w:lineRule="exact"/>
              <w:ind w:left="-3" w:right="58"/>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Unearned revenues - other parties</w:t>
            </w:r>
          </w:p>
        </w:tc>
        <w:tc>
          <w:tcPr>
            <w:tcW w:w="504" w:type="dxa"/>
          </w:tcPr>
          <w:p w14:paraId="482272BB" w14:textId="77777777" w:rsidR="00B4025E" w:rsidRPr="005E7735" w:rsidRDefault="00B4025E" w:rsidP="00AF3155">
            <w:pPr>
              <w:pStyle w:val="a"/>
              <w:spacing w:line="240" w:lineRule="exact"/>
              <w:ind w:right="58"/>
              <w:jc w:val="center"/>
              <w:rPr>
                <w:rFonts w:ascii="Times New Roman" w:hAnsi="Times New Roman" w:cs="Times New Roman"/>
                <w:color w:val="000000" w:themeColor="text1"/>
                <w:sz w:val="16"/>
                <w:szCs w:val="16"/>
              </w:rPr>
            </w:pPr>
          </w:p>
        </w:tc>
        <w:tc>
          <w:tcPr>
            <w:tcW w:w="1116" w:type="dxa"/>
            <w:vAlign w:val="bottom"/>
          </w:tcPr>
          <w:p w14:paraId="6C9838FC" w14:textId="3741C3BF" w:rsidR="00B4025E" w:rsidRPr="005E7735" w:rsidRDefault="002D1CAC" w:rsidP="00AF3155">
            <w:pPr>
              <w:pStyle w:val="a"/>
              <w:tabs>
                <w:tab w:val="decimal" w:pos="990"/>
              </w:tabs>
              <w:spacing w:line="240" w:lineRule="exact"/>
              <w:ind w:right="58"/>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2</w:t>
            </w:r>
            <w:r w:rsidR="00B4025E"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803</w:t>
            </w:r>
            <w:r w:rsidR="00B4025E"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738</w:t>
            </w:r>
          </w:p>
        </w:tc>
        <w:tc>
          <w:tcPr>
            <w:tcW w:w="180" w:type="dxa"/>
          </w:tcPr>
          <w:p w14:paraId="26CF1F93" w14:textId="77777777" w:rsidR="00B4025E" w:rsidRPr="005E7735" w:rsidRDefault="00B4025E" w:rsidP="00AF3155">
            <w:pPr>
              <w:pStyle w:val="a"/>
              <w:tabs>
                <w:tab w:val="decimal" w:pos="1050"/>
              </w:tabs>
              <w:spacing w:line="240" w:lineRule="exact"/>
              <w:ind w:right="58"/>
              <w:rPr>
                <w:rFonts w:ascii="Times New Roman" w:hAnsi="Times New Roman" w:cs="Times New Roman"/>
                <w:color w:val="000000" w:themeColor="text1"/>
                <w:sz w:val="16"/>
                <w:szCs w:val="16"/>
              </w:rPr>
            </w:pPr>
          </w:p>
        </w:tc>
        <w:tc>
          <w:tcPr>
            <w:tcW w:w="1080" w:type="dxa"/>
            <w:vAlign w:val="bottom"/>
          </w:tcPr>
          <w:p w14:paraId="72FAFFF9" w14:textId="1C3E7892" w:rsidR="00B4025E" w:rsidRPr="005E7735" w:rsidRDefault="002D1CAC" w:rsidP="00AF3155">
            <w:pPr>
              <w:pStyle w:val="a"/>
              <w:tabs>
                <w:tab w:val="decimal" w:pos="990"/>
              </w:tabs>
              <w:spacing w:line="240" w:lineRule="exact"/>
              <w:ind w:right="58"/>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2</w:t>
            </w:r>
            <w:r w:rsidR="00B4025E"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8</w:t>
            </w:r>
            <w:r w:rsidRPr="005E7735">
              <w:rPr>
                <w:rFonts w:ascii="Times New Roman" w:hAnsi="Times New Roman" w:cs="Times New Roman"/>
                <w:color w:val="000000" w:themeColor="text1"/>
                <w:sz w:val="16"/>
                <w:szCs w:val="16"/>
                <w:lang w:bidi="th-TH"/>
              </w:rPr>
              <w:t>03</w:t>
            </w:r>
            <w:r w:rsidR="00B4025E"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738</w:t>
            </w:r>
          </w:p>
        </w:tc>
        <w:tc>
          <w:tcPr>
            <w:tcW w:w="144" w:type="dxa"/>
          </w:tcPr>
          <w:p w14:paraId="223AEECB" w14:textId="77777777" w:rsidR="00B4025E" w:rsidRPr="005E7735" w:rsidRDefault="00B4025E" w:rsidP="00AF3155">
            <w:pPr>
              <w:pStyle w:val="a"/>
              <w:tabs>
                <w:tab w:val="decimal" w:pos="1050"/>
              </w:tabs>
              <w:spacing w:line="240" w:lineRule="exact"/>
              <w:ind w:right="58"/>
              <w:rPr>
                <w:rFonts w:ascii="Times New Roman" w:hAnsi="Times New Roman" w:cs="Times New Roman"/>
                <w:color w:val="000000" w:themeColor="text1"/>
                <w:sz w:val="16"/>
                <w:szCs w:val="16"/>
              </w:rPr>
            </w:pPr>
          </w:p>
        </w:tc>
        <w:tc>
          <w:tcPr>
            <w:tcW w:w="1116" w:type="dxa"/>
            <w:vAlign w:val="bottom"/>
          </w:tcPr>
          <w:p w14:paraId="49E7949F" w14:textId="088E5F35" w:rsidR="00B4025E" w:rsidRPr="005E7735" w:rsidRDefault="00B4025E" w:rsidP="00AF3155">
            <w:pPr>
              <w:pStyle w:val="a"/>
              <w:tabs>
                <w:tab w:val="decimal" w:pos="631"/>
              </w:tabs>
              <w:spacing w:line="240" w:lineRule="exact"/>
              <w:ind w:right="58"/>
              <w:rPr>
                <w:rFonts w:ascii="Times New Roman" w:hAnsi="Times New Roman" w:cs="Times New Roman"/>
                <w:color w:val="000000" w:themeColor="text1"/>
                <w:sz w:val="16"/>
                <w:szCs w:val="16"/>
              </w:rPr>
            </w:pPr>
            <w:r w:rsidRPr="005E7735">
              <w:rPr>
                <w:rFonts w:ascii="Times New Roman" w:hAnsi="Times New Roman" w:cs="Times New Roman"/>
                <w:b/>
                <w:bCs/>
                <w:color w:val="000000" w:themeColor="text1"/>
                <w:sz w:val="16"/>
                <w:szCs w:val="16"/>
              </w:rPr>
              <w:t>-</w:t>
            </w:r>
          </w:p>
        </w:tc>
        <w:tc>
          <w:tcPr>
            <w:tcW w:w="180" w:type="dxa"/>
          </w:tcPr>
          <w:p w14:paraId="543D7E6A" w14:textId="77777777" w:rsidR="00B4025E" w:rsidRPr="005E7735" w:rsidRDefault="00B4025E" w:rsidP="00AF3155">
            <w:pPr>
              <w:pStyle w:val="a"/>
              <w:spacing w:line="240" w:lineRule="exact"/>
              <w:ind w:right="58"/>
              <w:jc w:val="center"/>
              <w:rPr>
                <w:rFonts w:ascii="Times New Roman" w:hAnsi="Times New Roman" w:cs="Times New Roman"/>
                <w:color w:val="000000" w:themeColor="text1"/>
                <w:sz w:val="16"/>
                <w:szCs w:val="16"/>
              </w:rPr>
            </w:pPr>
          </w:p>
        </w:tc>
        <w:tc>
          <w:tcPr>
            <w:tcW w:w="1098" w:type="dxa"/>
            <w:vAlign w:val="bottom"/>
          </w:tcPr>
          <w:p w14:paraId="56277C80" w14:textId="77777777" w:rsidR="00B4025E" w:rsidRPr="005E7735" w:rsidRDefault="00B4025E" w:rsidP="00AF3155">
            <w:pPr>
              <w:pStyle w:val="a"/>
              <w:tabs>
                <w:tab w:val="decimal" w:pos="629"/>
              </w:tabs>
              <w:spacing w:line="240" w:lineRule="exact"/>
              <w:ind w:right="58"/>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w:t>
            </w:r>
          </w:p>
        </w:tc>
      </w:tr>
      <w:tr w:rsidR="00B4025E" w:rsidRPr="005E7735" w14:paraId="312C2E9F" w14:textId="77777777" w:rsidTr="00634105">
        <w:trPr>
          <w:cantSplit/>
        </w:trPr>
        <w:tc>
          <w:tcPr>
            <w:tcW w:w="3233" w:type="dxa"/>
          </w:tcPr>
          <w:p w14:paraId="0A085649" w14:textId="77777777" w:rsidR="00B4025E" w:rsidRPr="005E7735" w:rsidRDefault="00B4025E" w:rsidP="00AF3155">
            <w:pPr>
              <w:pStyle w:val="a"/>
              <w:tabs>
                <w:tab w:val="decimal" w:pos="1050"/>
              </w:tabs>
              <w:spacing w:line="240" w:lineRule="exact"/>
              <w:ind w:right="58"/>
              <w:rPr>
                <w:rFonts w:ascii="Times New Roman" w:hAnsi="Times New Roman" w:cs="Times New Roman"/>
                <w:color w:val="000000" w:themeColor="text1"/>
                <w:sz w:val="16"/>
                <w:szCs w:val="16"/>
              </w:rPr>
            </w:pPr>
          </w:p>
        </w:tc>
        <w:tc>
          <w:tcPr>
            <w:tcW w:w="504" w:type="dxa"/>
          </w:tcPr>
          <w:p w14:paraId="7CE2DF85" w14:textId="77777777" w:rsidR="00B4025E" w:rsidRPr="005E7735" w:rsidRDefault="00B4025E" w:rsidP="00AF3155">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16" w:type="dxa"/>
            <w:tcBorders>
              <w:top w:val="single" w:sz="4" w:space="0" w:color="auto"/>
              <w:bottom w:val="double" w:sz="4" w:space="0" w:color="auto"/>
            </w:tcBorders>
            <w:vAlign w:val="bottom"/>
          </w:tcPr>
          <w:p w14:paraId="26A5E994" w14:textId="64A6C59B" w:rsidR="00B4025E" w:rsidRPr="005E7735" w:rsidRDefault="002D1CAC" w:rsidP="00AF3155">
            <w:pPr>
              <w:pStyle w:val="a"/>
              <w:tabs>
                <w:tab w:val="decimal" w:pos="990"/>
              </w:tabs>
              <w:spacing w:line="240" w:lineRule="exact"/>
              <w:ind w:right="58"/>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lang w:bidi="th-TH"/>
              </w:rPr>
              <w:t>2</w:t>
            </w:r>
            <w:r w:rsidR="00B4025E"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803</w:t>
            </w:r>
            <w:r w:rsidR="00B4025E"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738</w:t>
            </w:r>
          </w:p>
        </w:tc>
        <w:tc>
          <w:tcPr>
            <w:tcW w:w="180" w:type="dxa"/>
          </w:tcPr>
          <w:p w14:paraId="45FE9AC6" w14:textId="77777777" w:rsidR="00B4025E" w:rsidRPr="005E7735" w:rsidRDefault="00B4025E" w:rsidP="00AF3155">
            <w:pPr>
              <w:pStyle w:val="a"/>
              <w:tabs>
                <w:tab w:val="decimal" w:pos="1050"/>
              </w:tabs>
              <w:spacing w:line="240" w:lineRule="exact"/>
              <w:ind w:right="58"/>
              <w:rPr>
                <w:rFonts w:ascii="Times New Roman" w:hAnsi="Times New Roman" w:cs="Times New Roman"/>
                <w:color w:val="000000" w:themeColor="text1"/>
                <w:sz w:val="16"/>
                <w:szCs w:val="16"/>
              </w:rPr>
            </w:pPr>
          </w:p>
        </w:tc>
        <w:tc>
          <w:tcPr>
            <w:tcW w:w="1080" w:type="dxa"/>
            <w:tcBorders>
              <w:top w:val="single" w:sz="4" w:space="0" w:color="auto"/>
              <w:bottom w:val="double" w:sz="4" w:space="0" w:color="auto"/>
            </w:tcBorders>
            <w:vAlign w:val="bottom"/>
          </w:tcPr>
          <w:p w14:paraId="538466C2" w14:textId="4B7F8B93" w:rsidR="00B4025E" w:rsidRPr="005E7735" w:rsidRDefault="002D1CAC" w:rsidP="00AF3155">
            <w:pPr>
              <w:pStyle w:val="a"/>
              <w:tabs>
                <w:tab w:val="decimal" w:pos="990"/>
              </w:tabs>
              <w:spacing w:line="240" w:lineRule="exact"/>
              <w:ind w:right="58"/>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2</w:t>
            </w:r>
            <w:r w:rsidR="00B4025E"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8</w:t>
            </w:r>
            <w:r w:rsidRPr="005E7735">
              <w:rPr>
                <w:rFonts w:ascii="Times New Roman" w:hAnsi="Times New Roman" w:cs="Times New Roman"/>
                <w:color w:val="000000" w:themeColor="text1"/>
                <w:sz w:val="16"/>
                <w:szCs w:val="16"/>
                <w:lang w:bidi="th-TH"/>
              </w:rPr>
              <w:t>03</w:t>
            </w:r>
            <w:r w:rsidR="00B4025E"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lang w:bidi="th-TH"/>
              </w:rPr>
              <w:t>738</w:t>
            </w:r>
          </w:p>
        </w:tc>
        <w:tc>
          <w:tcPr>
            <w:tcW w:w="144" w:type="dxa"/>
          </w:tcPr>
          <w:p w14:paraId="19670F99" w14:textId="77777777" w:rsidR="00B4025E" w:rsidRPr="005E7735" w:rsidRDefault="00B4025E" w:rsidP="00AF3155">
            <w:pPr>
              <w:pStyle w:val="a"/>
              <w:tabs>
                <w:tab w:val="decimal" w:pos="1050"/>
              </w:tabs>
              <w:spacing w:line="240" w:lineRule="exact"/>
              <w:ind w:right="58"/>
              <w:rPr>
                <w:rFonts w:ascii="Times New Roman" w:hAnsi="Times New Roman" w:cs="Times New Roman"/>
                <w:color w:val="000000" w:themeColor="text1"/>
                <w:sz w:val="16"/>
                <w:szCs w:val="16"/>
              </w:rPr>
            </w:pPr>
          </w:p>
        </w:tc>
        <w:tc>
          <w:tcPr>
            <w:tcW w:w="1116" w:type="dxa"/>
            <w:tcBorders>
              <w:top w:val="single" w:sz="4" w:space="0" w:color="auto"/>
              <w:bottom w:val="double" w:sz="4" w:space="0" w:color="auto"/>
            </w:tcBorders>
            <w:vAlign w:val="bottom"/>
          </w:tcPr>
          <w:p w14:paraId="21CE225F" w14:textId="58E72A80" w:rsidR="00B4025E" w:rsidRPr="005E7735" w:rsidRDefault="00B4025E" w:rsidP="00AF3155">
            <w:pPr>
              <w:pStyle w:val="a"/>
              <w:tabs>
                <w:tab w:val="decimal" w:pos="631"/>
              </w:tabs>
              <w:spacing w:line="240" w:lineRule="exact"/>
              <w:ind w:right="58"/>
              <w:rPr>
                <w:rFonts w:ascii="Times New Roman" w:hAnsi="Times New Roman" w:cs="Times New Roman"/>
                <w:color w:val="000000" w:themeColor="text1"/>
                <w:sz w:val="16"/>
                <w:szCs w:val="16"/>
              </w:rPr>
            </w:pPr>
            <w:r w:rsidRPr="005E7735">
              <w:rPr>
                <w:rFonts w:ascii="Times New Roman" w:hAnsi="Times New Roman" w:cs="Times New Roman"/>
                <w:b/>
                <w:bCs/>
                <w:color w:val="000000" w:themeColor="text1"/>
                <w:sz w:val="16"/>
                <w:szCs w:val="16"/>
              </w:rPr>
              <w:t>-</w:t>
            </w:r>
          </w:p>
        </w:tc>
        <w:tc>
          <w:tcPr>
            <w:tcW w:w="180" w:type="dxa"/>
          </w:tcPr>
          <w:p w14:paraId="7C095C6B" w14:textId="77777777" w:rsidR="00B4025E" w:rsidRPr="005E7735" w:rsidRDefault="00B4025E" w:rsidP="00AF3155">
            <w:pPr>
              <w:pStyle w:val="a"/>
              <w:tabs>
                <w:tab w:val="decimal" w:pos="1050"/>
              </w:tabs>
              <w:spacing w:line="240" w:lineRule="exact"/>
              <w:ind w:right="58"/>
              <w:rPr>
                <w:rFonts w:ascii="Times New Roman" w:hAnsi="Times New Roman" w:cs="Times New Roman"/>
                <w:color w:val="000000" w:themeColor="text1"/>
                <w:sz w:val="16"/>
                <w:szCs w:val="16"/>
              </w:rPr>
            </w:pPr>
          </w:p>
        </w:tc>
        <w:tc>
          <w:tcPr>
            <w:tcW w:w="1098" w:type="dxa"/>
            <w:tcBorders>
              <w:top w:val="single" w:sz="4" w:space="0" w:color="auto"/>
              <w:bottom w:val="double" w:sz="4" w:space="0" w:color="auto"/>
            </w:tcBorders>
            <w:vAlign w:val="bottom"/>
          </w:tcPr>
          <w:p w14:paraId="0E2B60C5" w14:textId="77777777" w:rsidR="00B4025E" w:rsidRPr="005E7735" w:rsidRDefault="00B4025E" w:rsidP="00AF3155">
            <w:pPr>
              <w:pStyle w:val="a"/>
              <w:tabs>
                <w:tab w:val="decimal" w:pos="631"/>
              </w:tabs>
              <w:spacing w:line="240" w:lineRule="exact"/>
              <w:ind w:right="58"/>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w:t>
            </w:r>
          </w:p>
        </w:tc>
      </w:tr>
    </w:tbl>
    <w:p w14:paraId="536A48CB" w14:textId="362EF286" w:rsidR="00682389" w:rsidRPr="005E7735" w:rsidRDefault="002D1CAC" w:rsidP="00AF3155">
      <w:pPr>
        <w:tabs>
          <w:tab w:val="left" w:pos="540"/>
        </w:tabs>
        <w:spacing w:before="480"/>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rPr>
        <w:t>20</w:t>
      </w:r>
      <w:r w:rsidR="00682389" w:rsidRPr="005E7735">
        <w:rPr>
          <w:rFonts w:ascii="Times New Roman" w:hAnsi="Times New Roman" w:cs="Times New Roman"/>
          <w:b/>
          <w:bCs/>
          <w:color w:val="000000" w:themeColor="text1"/>
        </w:rPr>
        <w:t>.</w:t>
      </w:r>
      <w:r w:rsidR="00682389" w:rsidRPr="005E7735">
        <w:rPr>
          <w:rFonts w:ascii="Times New Roman" w:hAnsi="Times New Roman" w:cs="Times New Roman"/>
          <w:b/>
          <w:bCs/>
          <w:color w:val="000000" w:themeColor="text1"/>
          <w:sz w:val="20"/>
          <w:szCs w:val="20"/>
          <w:cs/>
        </w:rPr>
        <w:tab/>
      </w:r>
      <w:r w:rsidR="00682389" w:rsidRPr="005E7735">
        <w:rPr>
          <w:rFonts w:ascii="Times New Roman" w:hAnsi="Times New Roman" w:cs="Times New Roman"/>
          <w:b/>
          <w:bCs/>
          <w:color w:val="000000" w:themeColor="text1"/>
          <w:sz w:val="20"/>
          <w:szCs w:val="20"/>
        </w:rPr>
        <w:t>LONG-TERM  BORROWINGS  FROM  FINANCIAL  INSTITUTIONS</w:t>
      </w:r>
    </w:p>
    <w:p w14:paraId="2F7785CA" w14:textId="58A09B34" w:rsidR="00682389" w:rsidRPr="005E7735" w:rsidRDefault="00682389" w:rsidP="00AF3155">
      <w:pPr>
        <w:spacing w:before="240" w:after="240"/>
        <w:ind w:left="547" w:right="-117"/>
        <w:rPr>
          <w:rFonts w:ascii="Times New Roman" w:hAnsi="Times New Roman" w:cs="Times New Roman"/>
          <w:color w:val="000000" w:themeColor="text1"/>
          <w:szCs w:val="30"/>
        </w:rPr>
      </w:pPr>
      <w:r w:rsidRPr="005E7735">
        <w:rPr>
          <w:rFonts w:ascii="Times New Roman" w:hAnsi="Times New Roman" w:cs="Times New Roman"/>
          <w:color w:val="000000" w:themeColor="text1"/>
          <w:szCs w:val="30"/>
        </w:rPr>
        <w:t xml:space="preserve">Long-term borrowings from financial institutions </w:t>
      </w:r>
      <w:r w:rsidR="00566179" w:rsidRPr="005E7735">
        <w:rPr>
          <w:rFonts w:ascii="Times New Roman" w:hAnsi="Times New Roman" w:cs="Times New Roman"/>
          <w:color w:val="000000" w:themeColor="text1"/>
          <w:szCs w:val="30"/>
        </w:rPr>
        <w:t xml:space="preserve">as at </w:t>
      </w:r>
      <w:r w:rsidR="000D4FBA" w:rsidRPr="005E7735">
        <w:rPr>
          <w:rFonts w:ascii="Times New Roman" w:hAnsi="Times New Roman" w:cs="Times New Roman"/>
          <w:color w:val="000000" w:themeColor="text1"/>
          <w:szCs w:val="30"/>
        </w:rPr>
        <w:t xml:space="preserve">September </w:t>
      </w:r>
      <w:r w:rsidR="002D1CAC" w:rsidRPr="005E7735">
        <w:rPr>
          <w:rFonts w:ascii="Times New Roman" w:hAnsi="Times New Roman" w:cs="Times New Roman"/>
          <w:color w:val="000000" w:themeColor="text1"/>
          <w:szCs w:val="30"/>
        </w:rPr>
        <w:t>30</w:t>
      </w:r>
      <w:r w:rsidR="0085599E" w:rsidRPr="005E7735">
        <w:rPr>
          <w:rFonts w:ascii="Times New Roman" w:hAnsi="Times New Roman" w:cs="Times New Roman"/>
          <w:color w:val="000000" w:themeColor="text1"/>
          <w:szCs w:val="30"/>
        </w:rPr>
        <w:t xml:space="preserve">, </w:t>
      </w:r>
      <w:r w:rsidR="002D1CAC" w:rsidRPr="005E7735">
        <w:rPr>
          <w:rFonts w:ascii="Times New Roman" w:hAnsi="Times New Roman" w:cs="Times New Roman"/>
          <w:color w:val="000000" w:themeColor="text1"/>
          <w:szCs w:val="30"/>
        </w:rPr>
        <w:t>2024</w:t>
      </w:r>
      <w:r w:rsidR="0085599E" w:rsidRPr="005E7735">
        <w:rPr>
          <w:rFonts w:ascii="Times New Roman" w:hAnsi="Times New Roman" w:cs="Times New Roman"/>
          <w:color w:val="000000" w:themeColor="text1"/>
          <w:szCs w:val="30"/>
        </w:rPr>
        <w:t xml:space="preserve"> and December </w:t>
      </w:r>
      <w:r w:rsidR="002D1CAC" w:rsidRPr="005E7735">
        <w:rPr>
          <w:rFonts w:ascii="Times New Roman" w:hAnsi="Times New Roman" w:cs="Times New Roman"/>
          <w:color w:val="000000" w:themeColor="text1"/>
          <w:szCs w:val="30"/>
        </w:rPr>
        <w:t>31</w:t>
      </w:r>
      <w:r w:rsidR="0085599E" w:rsidRPr="005E7735">
        <w:rPr>
          <w:rFonts w:ascii="Times New Roman" w:hAnsi="Times New Roman" w:cs="Times New Roman"/>
          <w:color w:val="000000" w:themeColor="text1"/>
          <w:szCs w:val="30"/>
        </w:rPr>
        <w:t xml:space="preserve">, </w:t>
      </w:r>
      <w:r w:rsidR="002D1CAC" w:rsidRPr="005E7735">
        <w:rPr>
          <w:rFonts w:ascii="Times New Roman" w:hAnsi="Times New Roman" w:cs="Times New Roman"/>
          <w:color w:val="000000" w:themeColor="text1"/>
          <w:szCs w:val="30"/>
        </w:rPr>
        <w:t>2023</w:t>
      </w:r>
      <w:r w:rsidR="0085599E" w:rsidRPr="005E7735">
        <w:rPr>
          <w:rFonts w:ascii="Times New Roman" w:hAnsi="Times New Roman" w:cs="Times New Roman"/>
          <w:color w:val="000000" w:themeColor="text1"/>
          <w:szCs w:val="30"/>
        </w:rPr>
        <w:t xml:space="preserve"> </w:t>
      </w:r>
      <w:r w:rsidRPr="005E7735">
        <w:rPr>
          <w:rFonts w:ascii="Times New Roman" w:hAnsi="Times New Roman" w:cs="Times New Roman"/>
          <w:color w:val="000000" w:themeColor="text1"/>
          <w:szCs w:val="30"/>
        </w:rPr>
        <w:t>consist of:</w:t>
      </w:r>
    </w:p>
    <w:p w14:paraId="17545B65" w14:textId="77777777" w:rsidR="00682389" w:rsidRPr="005E7735" w:rsidRDefault="00682389" w:rsidP="00AF3155">
      <w:pPr>
        <w:spacing w:before="240" w:line="240" w:lineRule="exact"/>
        <w:ind w:left="547" w:right="63" w:hanging="547"/>
        <w:jc w:val="right"/>
        <w:rPr>
          <w:rFonts w:ascii="Times New Roman" w:hAnsi="Times New Roman" w:cs="Times New Roman"/>
          <w:b/>
          <w:bCs/>
          <w:color w:val="000000" w:themeColor="text1"/>
          <w:sz w:val="18"/>
          <w:szCs w:val="18"/>
          <w:vertAlign w:val="superscript"/>
        </w:rPr>
      </w:pPr>
      <w:r w:rsidRPr="005E7735">
        <w:rPr>
          <w:rFonts w:ascii="Times New Roman" w:hAnsi="Times New Roman" w:cs="Times New Roman"/>
          <w:b/>
          <w:bCs/>
          <w:color w:val="000000" w:themeColor="text1"/>
          <w:sz w:val="18"/>
          <w:szCs w:val="18"/>
        </w:rPr>
        <w:t>Unit : Baht</w:t>
      </w:r>
    </w:p>
    <w:tbl>
      <w:tblPr>
        <w:tblW w:w="9089" w:type="dxa"/>
        <w:tblInd w:w="108" w:type="dxa"/>
        <w:tblLayout w:type="fixed"/>
        <w:tblCellMar>
          <w:left w:w="0" w:type="dxa"/>
          <w:right w:w="0" w:type="dxa"/>
        </w:tblCellMar>
        <w:tblLook w:val="0000" w:firstRow="0" w:lastRow="0" w:firstColumn="0" w:lastColumn="0" w:noHBand="0" w:noVBand="0"/>
      </w:tblPr>
      <w:tblGrid>
        <w:gridCol w:w="3582"/>
        <w:gridCol w:w="1350"/>
        <w:gridCol w:w="90"/>
        <w:gridCol w:w="1367"/>
        <w:gridCol w:w="90"/>
        <w:gridCol w:w="1243"/>
        <w:gridCol w:w="90"/>
        <w:gridCol w:w="1277"/>
      </w:tblGrid>
      <w:tr w:rsidR="000A5D0E" w:rsidRPr="005E7735" w14:paraId="4117D936" w14:textId="77777777" w:rsidTr="001B18BA">
        <w:trPr>
          <w:trHeight w:val="20"/>
        </w:trPr>
        <w:tc>
          <w:tcPr>
            <w:tcW w:w="3582" w:type="dxa"/>
            <w:vAlign w:val="center"/>
          </w:tcPr>
          <w:p w14:paraId="69F29E61" w14:textId="77777777" w:rsidR="000A5D0E" w:rsidRPr="005E7735" w:rsidRDefault="000A5D0E" w:rsidP="00AF3155">
            <w:pPr>
              <w:spacing w:line="240" w:lineRule="exact"/>
              <w:ind w:left="432" w:right="63"/>
              <w:rPr>
                <w:rFonts w:ascii="Times New Roman" w:hAnsi="Times New Roman" w:cs="Times New Roman"/>
                <w:snapToGrid w:val="0"/>
                <w:color w:val="000000" w:themeColor="text1"/>
                <w:sz w:val="18"/>
                <w:szCs w:val="18"/>
                <w:lang w:eastAsia="th-TH"/>
              </w:rPr>
            </w:pPr>
          </w:p>
        </w:tc>
        <w:tc>
          <w:tcPr>
            <w:tcW w:w="2807" w:type="dxa"/>
            <w:gridSpan w:val="3"/>
            <w:vAlign w:val="center"/>
          </w:tcPr>
          <w:p w14:paraId="1BB2CF13" w14:textId="77777777" w:rsidR="000A5D0E" w:rsidRPr="005E7735" w:rsidRDefault="000A5D0E"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Consolidated</w:t>
            </w:r>
          </w:p>
        </w:tc>
        <w:tc>
          <w:tcPr>
            <w:tcW w:w="90" w:type="dxa"/>
          </w:tcPr>
          <w:p w14:paraId="35BECB98" w14:textId="77777777" w:rsidR="000A5D0E" w:rsidRPr="005E7735" w:rsidRDefault="000A5D0E" w:rsidP="00AF3155">
            <w:pPr>
              <w:pStyle w:val="a"/>
              <w:spacing w:line="240" w:lineRule="exact"/>
              <w:ind w:right="63"/>
              <w:jc w:val="center"/>
              <w:rPr>
                <w:rFonts w:ascii="Times New Roman" w:hAnsi="Times New Roman" w:cs="Times New Roman"/>
                <w:b/>
                <w:bCs/>
                <w:color w:val="000000" w:themeColor="text1"/>
                <w:sz w:val="18"/>
                <w:szCs w:val="18"/>
              </w:rPr>
            </w:pPr>
          </w:p>
        </w:tc>
        <w:tc>
          <w:tcPr>
            <w:tcW w:w="2610" w:type="dxa"/>
            <w:gridSpan w:val="3"/>
            <w:vAlign w:val="center"/>
          </w:tcPr>
          <w:p w14:paraId="739548D4" w14:textId="77777777" w:rsidR="000A5D0E" w:rsidRPr="005E7735" w:rsidRDefault="000A5D0E"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Separate</w:t>
            </w:r>
          </w:p>
        </w:tc>
      </w:tr>
      <w:tr w:rsidR="000A5D0E" w:rsidRPr="005E7735" w14:paraId="241FE9D5" w14:textId="77777777" w:rsidTr="001B18BA">
        <w:trPr>
          <w:trHeight w:val="20"/>
        </w:trPr>
        <w:tc>
          <w:tcPr>
            <w:tcW w:w="3582" w:type="dxa"/>
            <w:vAlign w:val="center"/>
          </w:tcPr>
          <w:p w14:paraId="4AF4D18C" w14:textId="77777777" w:rsidR="000A5D0E" w:rsidRPr="005E7735" w:rsidRDefault="000A5D0E" w:rsidP="00AF3155">
            <w:pPr>
              <w:spacing w:line="240" w:lineRule="exact"/>
              <w:ind w:left="432" w:right="63"/>
              <w:rPr>
                <w:rFonts w:ascii="Times New Roman" w:hAnsi="Times New Roman" w:cs="Times New Roman"/>
                <w:snapToGrid w:val="0"/>
                <w:color w:val="000000" w:themeColor="text1"/>
                <w:sz w:val="18"/>
                <w:szCs w:val="18"/>
                <w:lang w:eastAsia="th-TH"/>
              </w:rPr>
            </w:pPr>
          </w:p>
        </w:tc>
        <w:tc>
          <w:tcPr>
            <w:tcW w:w="2807" w:type="dxa"/>
            <w:gridSpan w:val="3"/>
            <w:vAlign w:val="center"/>
          </w:tcPr>
          <w:p w14:paraId="2D17B509" w14:textId="77777777" w:rsidR="000A5D0E" w:rsidRPr="005E7735" w:rsidRDefault="000A5D0E"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c>
          <w:tcPr>
            <w:tcW w:w="90" w:type="dxa"/>
          </w:tcPr>
          <w:p w14:paraId="0188F78F" w14:textId="77777777" w:rsidR="000A5D0E" w:rsidRPr="005E7735" w:rsidRDefault="000A5D0E" w:rsidP="00AF3155">
            <w:pPr>
              <w:pStyle w:val="a"/>
              <w:spacing w:line="240" w:lineRule="exact"/>
              <w:ind w:right="63"/>
              <w:jc w:val="center"/>
              <w:rPr>
                <w:rFonts w:ascii="Times New Roman" w:hAnsi="Times New Roman" w:cs="Times New Roman"/>
                <w:b/>
                <w:bCs/>
                <w:color w:val="000000" w:themeColor="text1"/>
                <w:sz w:val="18"/>
                <w:szCs w:val="18"/>
              </w:rPr>
            </w:pPr>
          </w:p>
        </w:tc>
        <w:tc>
          <w:tcPr>
            <w:tcW w:w="2610" w:type="dxa"/>
            <w:gridSpan w:val="3"/>
            <w:vAlign w:val="center"/>
          </w:tcPr>
          <w:p w14:paraId="7E8DE1E4" w14:textId="77777777" w:rsidR="000A5D0E" w:rsidRPr="005E7735" w:rsidRDefault="000A5D0E"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r>
      <w:tr w:rsidR="00CD56D5" w:rsidRPr="005E7735" w14:paraId="29BBD348" w14:textId="77777777" w:rsidTr="001B18BA">
        <w:trPr>
          <w:trHeight w:val="20"/>
        </w:trPr>
        <w:tc>
          <w:tcPr>
            <w:tcW w:w="3582" w:type="dxa"/>
            <w:vAlign w:val="center"/>
          </w:tcPr>
          <w:p w14:paraId="40F9C5B4" w14:textId="77777777" w:rsidR="00CD56D5" w:rsidRPr="005E7735" w:rsidRDefault="00CD56D5" w:rsidP="00AF3155">
            <w:pPr>
              <w:spacing w:line="240" w:lineRule="exact"/>
              <w:ind w:left="432" w:right="63"/>
              <w:rPr>
                <w:rFonts w:ascii="Times New Roman" w:hAnsi="Times New Roman" w:cs="Times New Roman"/>
                <w:snapToGrid w:val="0"/>
                <w:color w:val="000000" w:themeColor="text1"/>
                <w:sz w:val="18"/>
                <w:szCs w:val="18"/>
                <w:lang w:eastAsia="th-TH"/>
              </w:rPr>
            </w:pPr>
          </w:p>
        </w:tc>
        <w:tc>
          <w:tcPr>
            <w:tcW w:w="1350" w:type="dxa"/>
            <w:vAlign w:val="center"/>
          </w:tcPr>
          <w:p w14:paraId="0F292051" w14:textId="708B0939" w:rsidR="00CD56D5" w:rsidRPr="005E7735" w:rsidRDefault="00CD56D5"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   As at</w:t>
            </w:r>
          </w:p>
        </w:tc>
        <w:tc>
          <w:tcPr>
            <w:tcW w:w="90" w:type="dxa"/>
            <w:vAlign w:val="center"/>
          </w:tcPr>
          <w:p w14:paraId="37C98A02" w14:textId="77777777" w:rsidR="00CD56D5" w:rsidRPr="005E7735" w:rsidRDefault="00CD56D5" w:rsidP="00AF3155">
            <w:pPr>
              <w:pStyle w:val="a"/>
              <w:spacing w:line="240" w:lineRule="exact"/>
              <w:ind w:right="63"/>
              <w:jc w:val="center"/>
              <w:rPr>
                <w:rFonts w:ascii="Times New Roman" w:hAnsi="Times New Roman" w:cs="Times New Roman"/>
                <w:b/>
                <w:bCs/>
                <w:color w:val="000000" w:themeColor="text1"/>
                <w:sz w:val="18"/>
                <w:szCs w:val="18"/>
              </w:rPr>
            </w:pPr>
          </w:p>
        </w:tc>
        <w:tc>
          <w:tcPr>
            <w:tcW w:w="1367" w:type="dxa"/>
            <w:vAlign w:val="center"/>
          </w:tcPr>
          <w:p w14:paraId="49226235" w14:textId="24CD9249" w:rsidR="00CD56D5" w:rsidRPr="005E7735" w:rsidRDefault="00CD56D5"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90" w:type="dxa"/>
          </w:tcPr>
          <w:p w14:paraId="471E6099" w14:textId="77777777" w:rsidR="00CD56D5" w:rsidRPr="005E7735" w:rsidRDefault="00CD56D5" w:rsidP="00AF3155">
            <w:pPr>
              <w:pStyle w:val="a"/>
              <w:spacing w:line="240" w:lineRule="exact"/>
              <w:ind w:right="63"/>
              <w:jc w:val="center"/>
              <w:rPr>
                <w:rFonts w:ascii="Times New Roman" w:hAnsi="Times New Roman" w:cs="Times New Roman"/>
                <w:b/>
                <w:bCs/>
                <w:color w:val="000000" w:themeColor="text1"/>
                <w:sz w:val="18"/>
                <w:szCs w:val="18"/>
              </w:rPr>
            </w:pPr>
          </w:p>
        </w:tc>
        <w:tc>
          <w:tcPr>
            <w:tcW w:w="1243" w:type="dxa"/>
            <w:vAlign w:val="center"/>
          </w:tcPr>
          <w:p w14:paraId="309DC3BC" w14:textId="0BA20DC3" w:rsidR="00CD56D5" w:rsidRPr="005E7735" w:rsidRDefault="00CD56D5"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90" w:type="dxa"/>
            <w:vAlign w:val="center"/>
          </w:tcPr>
          <w:p w14:paraId="2F6AD74B" w14:textId="77777777" w:rsidR="00CD56D5" w:rsidRPr="005E7735" w:rsidRDefault="00CD56D5" w:rsidP="00AF3155">
            <w:pPr>
              <w:pStyle w:val="a"/>
              <w:spacing w:line="240" w:lineRule="exact"/>
              <w:ind w:right="63"/>
              <w:jc w:val="center"/>
              <w:rPr>
                <w:rFonts w:ascii="Times New Roman" w:hAnsi="Times New Roman" w:cs="Times New Roman"/>
                <w:b/>
                <w:bCs/>
                <w:color w:val="000000" w:themeColor="text1"/>
                <w:sz w:val="18"/>
                <w:szCs w:val="18"/>
              </w:rPr>
            </w:pPr>
          </w:p>
        </w:tc>
        <w:tc>
          <w:tcPr>
            <w:tcW w:w="1277" w:type="dxa"/>
            <w:vAlign w:val="center"/>
          </w:tcPr>
          <w:p w14:paraId="736CA326" w14:textId="14034A04" w:rsidR="00CD56D5" w:rsidRPr="005E7735" w:rsidRDefault="00CD56D5"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r>
      <w:tr w:rsidR="000D4FBA" w:rsidRPr="005E7735" w14:paraId="118E0805" w14:textId="77777777" w:rsidTr="001B18BA">
        <w:trPr>
          <w:trHeight w:val="20"/>
        </w:trPr>
        <w:tc>
          <w:tcPr>
            <w:tcW w:w="3582" w:type="dxa"/>
            <w:vAlign w:val="center"/>
          </w:tcPr>
          <w:p w14:paraId="775A5516" w14:textId="77777777" w:rsidR="000D4FBA" w:rsidRPr="005E7735" w:rsidRDefault="000D4FBA" w:rsidP="00AF3155">
            <w:pPr>
              <w:spacing w:line="240" w:lineRule="exact"/>
              <w:ind w:left="432" w:right="63"/>
              <w:rPr>
                <w:rFonts w:ascii="Times New Roman" w:hAnsi="Times New Roman" w:cs="Times New Roman"/>
                <w:snapToGrid w:val="0"/>
                <w:color w:val="000000" w:themeColor="text1"/>
                <w:sz w:val="18"/>
                <w:szCs w:val="18"/>
                <w:lang w:eastAsia="th-TH"/>
              </w:rPr>
            </w:pPr>
          </w:p>
        </w:tc>
        <w:tc>
          <w:tcPr>
            <w:tcW w:w="1350" w:type="dxa"/>
          </w:tcPr>
          <w:p w14:paraId="2A74A5AD" w14:textId="0DA198A1" w:rsidR="000D4FBA" w:rsidRPr="005E7735" w:rsidRDefault="000D4FBA"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   September</w:t>
            </w:r>
            <w:r w:rsidRPr="005E7735">
              <w:rPr>
                <w:rFonts w:ascii="Times New Roman" w:hAnsi="Times New Roman" w:cs="Times New Roman"/>
                <w:snapToGrid w:val="0"/>
                <w:sz w:val="19"/>
                <w:szCs w:val="19"/>
                <w:lang w:eastAsia="th-TH"/>
              </w:rPr>
              <w:t xml:space="preserve"> </w:t>
            </w:r>
            <w:r w:rsidR="002D1CAC" w:rsidRPr="005E7735">
              <w:rPr>
                <w:rFonts w:ascii="Times New Roman" w:hAnsi="Times New Roman" w:cs="Times New Roman"/>
                <w:b/>
                <w:bCs/>
                <w:color w:val="000000" w:themeColor="text1"/>
                <w:sz w:val="18"/>
                <w:szCs w:val="18"/>
              </w:rPr>
              <w:t>30</w:t>
            </w:r>
            <w:r w:rsidRPr="005E7735">
              <w:rPr>
                <w:rFonts w:ascii="Times New Roman" w:hAnsi="Times New Roman" w:cs="Times New Roman"/>
                <w:b/>
                <w:bCs/>
                <w:color w:val="000000" w:themeColor="text1"/>
                <w:sz w:val="18"/>
                <w:szCs w:val="18"/>
              </w:rPr>
              <w:t xml:space="preserve">, </w:t>
            </w:r>
          </w:p>
        </w:tc>
        <w:tc>
          <w:tcPr>
            <w:tcW w:w="90" w:type="dxa"/>
          </w:tcPr>
          <w:p w14:paraId="5804B583" w14:textId="77777777" w:rsidR="000D4FBA" w:rsidRPr="005E7735" w:rsidRDefault="000D4FBA" w:rsidP="00AF3155">
            <w:pPr>
              <w:pStyle w:val="a"/>
              <w:spacing w:line="240" w:lineRule="exact"/>
              <w:ind w:right="63"/>
              <w:jc w:val="center"/>
              <w:rPr>
                <w:rFonts w:ascii="Times New Roman" w:hAnsi="Times New Roman" w:cs="Times New Roman"/>
                <w:b/>
                <w:bCs/>
                <w:color w:val="000000" w:themeColor="text1"/>
                <w:sz w:val="18"/>
                <w:szCs w:val="18"/>
              </w:rPr>
            </w:pPr>
          </w:p>
        </w:tc>
        <w:tc>
          <w:tcPr>
            <w:tcW w:w="1367" w:type="dxa"/>
          </w:tcPr>
          <w:p w14:paraId="47B4505C" w14:textId="595B84A0" w:rsidR="000D4FBA" w:rsidRPr="005E7735" w:rsidRDefault="000D4FBA"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    December </w:t>
            </w:r>
            <w:r w:rsidR="002D1CAC" w:rsidRPr="005E7735">
              <w:rPr>
                <w:rFonts w:ascii="Times New Roman" w:hAnsi="Times New Roman" w:cs="Times New Roman"/>
                <w:b/>
                <w:bCs/>
                <w:color w:val="000000" w:themeColor="text1"/>
                <w:sz w:val="18"/>
                <w:szCs w:val="18"/>
              </w:rPr>
              <w:t>31</w:t>
            </w:r>
            <w:r w:rsidRPr="005E7735">
              <w:rPr>
                <w:rFonts w:ascii="Times New Roman" w:hAnsi="Times New Roman" w:cs="Times New Roman"/>
                <w:b/>
                <w:bCs/>
                <w:color w:val="000000" w:themeColor="text1"/>
                <w:sz w:val="18"/>
                <w:szCs w:val="18"/>
              </w:rPr>
              <w:t xml:space="preserve">, </w:t>
            </w:r>
          </w:p>
        </w:tc>
        <w:tc>
          <w:tcPr>
            <w:tcW w:w="90" w:type="dxa"/>
          </w:tcPr>
          <w:p w14:paraId="6B7BB73B" w14:textId="77777777" w:rsidR="000D4FBA" w:rsidRPr="005E7735" w:rsidRDefault="000D4FBA" w:rsidP="00AF3155">
            <w:pPr>
              <w:pStyle w:val="a"/>
              <w:spacing w:line="240" w:lineRule="exact"/>
              <w:ind w:right="63"/>
              <w:jc w:val="center"/>
              <w:rPr>
                <w:rFonts w:ascii="Times New Roman" w:hAnsi="Times New Roman" w:cs="Times New Roman"/>
                <w:b/>
                <w:bCs/>
                <w:color w:val="000000" w:themeColor="text1"/>
                <w:sz w:val="18"/>
                <w:szCs w:val="18"/>
              </w:rPr>
            </w:pPr>
          </w:p>
        </w:tc>
        <w:tc>
          <w:tcPr>
            <w:tcW w:w="1243" w:type="dxa"/>
          </w:tcPr>
          <w:p w14:paraId="6FDDAFC2" w14:textId="2386A82A" w:rsidR="000D4FBA" w:rsidRPr="005E7735" w:rsidRDefault="000D4FBA"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 September</w:t>
            </w:r>
            <w:r w:rsidRPr="005E7735">
              <w:rPr>
                <w:rFonts w:ascii="Times New Roman" w:hAnsi="Times New Roman" w:cs="Times New Roman"/>
                <w:snapToGrid w:val="0"/>
                <w:sz w:val="19"/>
                <w:szCs w:val="19"/>
                <w:lang w:eastAsia="th-TH"/>
              </w:rPr>
              <w:t xml:space="preserve"> </w:t>
            </w:r>
            <w:r w:rsidR="002D1CAC" w:rsidRPr="005E7735">
              <w:rPr>
                <w:rFonts w:ascii="Times New Roman" w:hAnsi="Times New Roman" w:cs="Times New Roman"/>
                <w:b/>
                <w:bCs/>
                <w:color w:val="000000" w:themeColor="text1"/>
                <w:sz w:val="18"/>
                <w:szCs w:val="18"/>
              </w:rPr>
              <w:t>30</w:t>
            </w:r>
            <w:r w:rsidRPr="005E7735">
              <w:rPr>
                <w:rFonts w:ascii="Times New Roman" w:hAnsi="Times New Roman" w:cs="Times New Roman"/>
                <w:b/>
                <w:bCs/>
                <w:color w:val="000000" w:themeColor="text1"/>
                <w:sz w:val="18"/>
                <w:szCs w:val="18"/>
              </w:rPr>
              <w:t xml:space="preserve">, </w:t>
            </w:r>
          </w:p>
        </w:tc>
        <w:tc>
          <w:tcPr>
            <w:tcW w:w="90" w:type="dxa"/>
          </w:tcPr>
          <w:p w14:paraId="26AC8E87" w14:textId="77777777" w:rsidR="000D4FBA" w:rsidRPr="005E7735" w:rsidRDefault="000D4FBA" w:rsidP="00AF3155">
            <w:pPr>
              <w:pStyle w:val="a"/>
              <w:spacing w:line="240" w:lineRule="exact"/>
              <w:ind w:right="63"/>
              <w:jc w:val="center"/>
              <w:rPr>
                <w:rFonts w:ascii="Times New Roman" w:hAnsi="Times New Roman" w:cs="Times New Roman"/>
                <w:b/>
                <w:bCs/>
                <w:color w:val="000000" w:themeColor="text1"/>
                <w:sz w:val="18"/>
                <w:szCs w:val="18"/>
              </w:rPr>
            </w:pPr>
          </w:p>
        </w:tc>
        <w:tc>
          <w:tcPr>
            <w:tcW w:w="1277" w:type="dxa"/>
          </w:tcPr>
          <w:p w14:paraId="44E49DFF" w14:textId="6C034F42" w:rsidR="000D4FBA" w:rsidRPr="005E7735" w:rsidRDefault="000D4FBA"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   December </w:t>
            </w:r>
            <w:r w:rsidR="002D1CAC" w:rsidRPr="005E7735">
              <w:rPr>
                <w:rFonts w:ascii="Times New Roman" w:hAnsi="Times New Roman" w:cs="Times New Roman"/>
                <w:b/>
                <w:bCs/>
                <w:color w:val="000000" w:themeColor="text1"/>
                <w:sz w:val="18"/>
                <w:szCs w:val="18"/>
              </w:rPr>
              <w:t>31</w:t>
            </w:r>
            <w:r w:rsidRPr="005E7735">
              <w:rPr>
                <w:rFonts w:ascii="Times New Roman" w:hAnsi="Times New Roman" w:cs="Times New Roman"/>
                <w:b/>
                <w:bCs/>
                <w:color w:val="000000" w:themeColor="text1"/>
                <w:sz w:val="18"/>
                <w:szCs w:val="18"/>
              </w:rPr>
              <w:t xml:space="preserve">, </w:t>
            </w:r>
          </w:p>
        </w:tc>
      </w:tr>
      <w:tr w:rsidR="000D4FBA" w:rsidRPr="005E7735" w14:paraId="5D9E6AAD" w14:textId="77777777" w:rsidTr="001B18BA">
        <w:trPr>
          <w:trHeight w:val="20"/>
        </w:trPr>
        <w:tc>
          <w:tcPr>
            <w:tcW w:w="3582" w:type="dxa"/>
            <w:vAlign w:val="bottom"/>
          </w:tcPr>
          <w:p w14:paraId="10D66D21" w14:textId="77777777" w:rsidR="000D4FBA" w:rsidRPr="005E7735" w:rsidRDefault="000D4FBA" w:rsidP="00AF3155">
            <w:pPr>
              <w:tabs>
                <w:tab w:val="left" w:pos="2362"/>
              </w:tabs>
              <w:ind w:left="432" w:right="58"/>
              <w:jc w:val="center"/>
              <w:rPr>
                <w:rFonts w:ascii="Times New Roman" w:hAnsi="Times New Roman" w:cs="Times New Roman"/>
                <w:color w:val="000000" w:themeColor="text1"/>
                <w:sz w:val="18"/>
                <w:szCs w:val="18"/>
              </w:rPr>
            </w:pPr>
          </w:p>
        </w:tc>
        <w:tc>
          <w:tcPr>
            <w:tcW w:w="1350" w:type="dxa"/>
            <w:vAlign w:val="bottom"/>
          </w:tcPr>
          <w:p w14:paraId="0D253F24" w14:textId="51270BFB" w:rsidR="000D4FBA" w:rsidRPr="005E7735" w:rsidRDefault="002D1CAC" w:rsidP="00AF3155">
            <w:pPr>
              <w:tabs>
                <w:tab w:val="decimal" w:pos="450"/>
              </w:tabs>
              <w:ind w:right="58"/>
              <w:jc w:val="center"/>
              <w:rPr>
                <w:rFonts w:ascii="Times New Roman" w:hAnsi="Times New Roman" w:cs="Times New Roman"/>
                <w:snapToGrid w:val="0"/>
                <w:color w:val="000000" w:themeColor="text1"/>
                <w:sz w:val="18"/>
                <w:szCs w:val="18"/>
                <w:lang w:eastAsia="th-TH"/>
              </w:rPr>
            </w:pPr>
            <w:r w:rsidRPr="005E7735">
              <w:rPr>
                <w:rFonts w:ascii="Times New Roman" w:hAnsi="Times New Roman" w:cs="Times New Roman"/>
                <w:b/>
                <w:bCs/>
                <w:color w:val="000000" w:themeColor="text1"/>
                <w:sz w:val="18"/>
                <w:szCs w:val="18"/>
              </w:rPr>
              <w:t>2024</w:t>
            </w:r>
          </w:p>
        </w:tc>
        <w:tc>
          <w:tcPr>
            <w:tcW w:w="90" w:type="dxa"/>
            <w:vAlign w:val="bottom"/>
          </w:tcPr>
          <w:p w14:paraId="68F40BBC" w14:textId="77777777" w:rsidR="000D4FBA" w:rsidRPr="005E7735" w:rsidRDefault="000D4FBA" w:rsidP="00AF3155">
            <w:pPr>
              <w:tabs>
                <w:tab w:val="decimal" w:pos="1109"/>
              </w:tabs>
              <w:ind w:right="58"/>
              <w:jc w:val="center"/>
              <w:rPr>
                <w:rFonts w:ascii="Times New Roman" w:hAnsi="Times New Roman" w:cs="Times New Roman"/>
                <w:snapToGrid w:val="0"/>
                <w:color w:val="000000" w:themeColor="text1"/>
                <w:sz w:val="18"/>
                <w:szCs w:val="18"/>
                <w:lang w:eastAsia="th-TH"/>
              </w:rPr>
            </w:pPr>
          </w:p>
        </w:tc>
        <w:tc>
          <w:tcPr>
            <w:tcW w:w="1367" w:type="dxa"/>
            <w:vAlign w:val="bottom"/>
          </w:tcPr>
          <w:p w14:paraId="75732C52" w14:textId="0437CA5D" w:rsidR="000D4FBA" w:rsidRPr="005E7735" w:rsidRDefault="002D1CAC" w:rsidP="00AF3155">
            <w:pPr>
              <w:tabs>
                <w:tab w:val="decimal" w:pos="450"/>
              </w:tabs>
              <w:ind w:right="58"/>
              <w:jc w:val="center"/>
              <w:rPr>
                <w:rFonts w:ascii="Times New Roman" w:hAnsi="Times New Roman" w:cs="Times New Roman"/>
                <w:snapToGrid w:val="0"/>
                <w:color w:val="000000" w:themeColor="text1"/>
                <w:sz w:val="18"/>
                <w:szCs w:val="18"/>
                <w:lang w:eastAsia="th-TH"/>
              </w:rPr>
            </w:pPr>
            <w:r w:rsidRPr="005E7735">
              <w:rPr>
                <w:rFonts w:ascii="Times New Roman" w:hAnsi="Times New Roman" w:cs="Times New Roman"/>
                <w:b/>
                <w:bCs/>
                <w:color w:val="000000" w:themeColor="text1"/>
                <w:sz w:val="18"/>
                <w:szCs w:val="18"/>
              </w:rPr>
              <w:t>2023</w:t>
            </w:r>
          </w:p>
        </w:tc>
        <w:tc>
          <w:tcPr>
            <w:tcW w:w="90" w:type="dxa"/>
            <w:vAlign w:val="bottom"/>
          </w:tcPr>
          <w:p w14:paraId="5E783DBF" w14:textId="77777777" w:rsidR="000D4FBA" w:rsidRPr="005E7735" w:rsidRDefault="000D4FBA" w:rsidP="00AF3155">
            <w:pPr>
              <w:tabs>
                <w:tab w:val="decimal" w:pos="1152"/>
              </w:tabs>
              <w:ind w:right="58"/>
              <w:jc w:val="center"/>
              <w:rPr>
                <w:rFonts w:ascii="Times New Roman" w:hAnsi="Times New Roman" w:cs="Times New Roman"/>
                <w:snapToGrid w:val="0"/>
                <w:color w:val="000000" w:themeColor="text1"/>
                <w:sz w:val="18"/>
                <w:szCs w:val="18"/>
                <w:lang w:eastAsia="th-TH"/>
              </w:rPr>
            </w:pPr>
          </w:p>
        </w:tc>
        <w:tc>
          <w:tcPr>
            <w:tcW w:w="1243" w:type="dxa"/>
            <w:vAlign w:val="bottom"/>
          </w:tcPr>
          <w:p w14:paraId="45E5C13F" w14:textId="3CD03374" w:rsidR="000D4FBA" w:rsidRPr="005E7735" w:rsidRDefault="002D1CAC" w:rsidP="00AF3155">
            <w:pPr>
              <w:tabs>
                <w:tab w:val="decimal" w:pos="450"/>
              </w:tabs>
              <w:ind w:right="58"/>
              <w:jc w:val="center"/>
              <w:rPr>
                <w:rFonts w:ascii="Times New Roman" w:hAnsi="Times New Roman" w:cs="Times New Roman"/>
                <w:snapToGrid w:val="0"/>
                <w:color w:val="000000" w:themeColor="text1"/>
                <w:sz w:val="18"/>
                <w:szCs w:val="18"/>
                <w:lang w:eastAsia="th-TH"/>
              </w:rPr>
            </w:pPr>
            <w:r w:rsidRPr="005E7735">
              <w:rPr>
                <w:rFonts w:ascii="Times New Roman" w:hAnsi="Times New Roman" w:cs="Times New Roman"/>
                <w:b/>
                <w:bCs/>
                <w:color w:val="000000" w:themeColor="text1"/>
                <w:sz w:val="18"/>
                <w:szCs w:val="18"/>
              </w:rPr>
              <w:t>2024</w:t>
            </w:r>
          </w:p>
        </w:tc>
        <w:tc>
          <w:tcPr>
            <w:tcW w:w="90" w:type="dxa"/>
            <w:vAlign w:val="bottom"/>
          </w:tcPr>
          <w:p w14:paraId="1A336734" w14:textId="77777777" w:rsidR="000D4FBA" w:rsidRPr="005E7735" w:rsidRDefault="000D4FBA" w:rsidP="00AF3155">
            <w:pPr>
              <w:tabs>
                <w:tab w:val="decimal" w:pos="1109"/>
              </w:tabs>
              <w:ind w:right="58"/>
              <w:jc w:val="center"/>
              <w:rPr>
                <w:rFonts w:ascii="Times New Roman" w:hAnsi="Times New Roman" w:cs="Times New Roman"/>
                <w:snapToGrid w:val="0"/>
                <w:color w:val="000000" w:themeColor="text1"/>
                <w:sz w:val="18"/>
                <w:szCs w:val="18"/>
                <w:lang w:eastAsia="th-TH"/>
              </w:rPr>
            </w:pPr>
          </w:p>
        </w:tc>
        <w:tc>
          <w:tcPr>
            <w:tcW w:w="1277" w:type="dxa"/>
            <w:vAlign w:val="bottom"/>
          </w:tcPr>
          <w:p w14:paraId="410AFD26" w14:textId="2066B02D" w:rsidR="000D4FBA" w:rsidRPr="005E7735" w:rsidRDefault="002D1CAC" w:rsidP="00AF3155">
            <w:pPr>
              <w:tabs>
                <w:tab w:val="decimal" w:pos="450"/>
              </w:tabs>
              <w:ind w:right="58"/>
              <w:jc w:val="center"/>
              <w:rPr>
                <w:rFonts w:ascii="Times New Roman" w:hAnsi="Times New Roman" w:cs="Times New Roman"/>
                <w:snapToGrid w:val="0"/>
                <w:color w:val="000000" w:themeColor="text1"/>
                <w:sz w:val="18"/>
                <w:szCs w:val="18"/>
                <w:lang w:eastAsia="th-TH"/>
              </w:rPr>
            </w:pPr>
            <w:r w:rsidRPr="005E7735">
              <w:rPr>
                <w:rFonts w:ascii="Times New Roman" w:hAnsi="Times New Roman" w:cs="Times New Roman"/>
                <w:b/>
                <w:bCs/>
                <w:color w:val="000000" w:themeColor="text1"/>
                <w:sz w:val="18"/>
                <w:szCs w:val="18"/>
              </w:rPr>
              <w:t>2023</w:t>
            </w:r>
          </w:p>
        </w:tc>
      </w:tr>
      <w:tr w:rsidR="000D4FBA" w:rsidRPr="005E7735" w14:paraId="6A265072" w14:textId="77777777" w:rsidTr="001B18BA">
        <w:trPr>
          <w:trHeight w:val="20"/>
        </w:trPr>
        <w:tc>
          <w:tcPr>
            <w:tcW w:w="3582" w:type="dxa"/>
            <w:vAlign w:val="bottom"/>
          </w:tcPr>
          <w:p w14:paraId="3AD1D965" w14:textId="77777777" w:rsidR="000D4FBA" w:rsidRPr="005E7735" w:rsidRDefault="000D4FBA" w:rsidP="00AF3155">
            <w:pPr>
              <w:tabs>
                <w:tab w:val="left" w:pos="2362"/>
              </w:tabs>
              <w:ind w:left="432" w:right="58"/>
              <w:jc w:val="center"/>
              <w:rPr>
                <w:rFonts w:ascii="Times New Roman" w:hAnsi="Times New Roman" w:cs="Times New Roman"/>
                <w:color w:val="000000" w:themeColor="text1"/>
                <w:sz w:val="18"/>
                <w:szCs w:val="18"/>
              </w:rPr>
            </w:pPr>
          </w:p>
        </w:tc>
        <w:tc>
          <w:tcPr>
            <w:tcW w:w="1350" w:type="dxa"/>
            <w:vAlign w:val="bottom"/>
          </w:tcPr>
          <w:p w14:paraId="1F8DCB50" w14:textId="77777777" w:rsidR="000D4FBA" w:rsidRPr="005E7735" w:rsidRDefault="000D4FBA" w:rsidP="00AF3155">
            <w:pPr>
              <w:tabs>
                <w:tab w:val="decimal" w:pos="450"/>
              </w:tabs>
              <w:ind w:right="58"/>
              <w:jc w:val="center"/>
              <w:rPr>
                <w:rFonts w:ascii="Times New Roman" w:hAnsi="Times New Roman" w:cs="Times New Roman"/>
                <w:b/>
                <w:bCs/>
                <w:color w:val="000000" w:themeColor="text1"/>
                <w:sz w:val="18"/>
                <w:szCs w:val="18"/>
              </w:rPr>
            </w:pPr>
          </w:p>
        </w:tc>
        <w:tc>
          <w:tcPr>
            <w:tcW w:w="90" w:type="dxa"/>
            <w:vAlign w:val="bottom"/>
          </w:tcPr>
          <w:p w14:paraId="1DBD8AD1" w14:textId="77777777" w:rsidR="000D4FBA" w:rsidRPr="005E7735" w:rsidRDefault="000D4FBA" w:rsidP="00AF3155">
            <w:pPr>
              <w:tabs>
                <w:tab w:val="decimal" w:pos="1109"/>
              </w:tabs>
              <w:ind w:right="58"/>
              <w:jc w:val="center"/>
              <w:rPr>
                <w:rFonts w:ascii="Times New Roman" w:hAnsi="Times New Roman" w:cs="Times New Roman"/>
                <w:snapToGrid w:val="0"/>
                <w:color w:val="000000" w:themeColor="text1"/>
                <w:sz w:val="18"/>
                <w:szCs w:val="18"/>
                <w:lang w:eastAsia="th-TH"/>
              </w:rPr>
            </w:pPr>
          </w:p>
        </w:tc>
        <w:tc>
          <w:tcPr>
            <w:tcW w:w="1367" w:type="dxa"/>
            <w:vAlign w:val="bottom"/>
          </w:tcPr>
          <w:p w14:paraId="0B8323BC" w14:textId="77777777" w:rsidR="000D4FBA" w:rsidRPr="005E7735" w:rsidRDefault="000D4FBA" w:rsidP="00AF3155">
            <w:pPr>
              <w:tabs>
                <w:tab w:val="decimal" w:pos="450"/>
              </w:tabs>
              <w:ind w:right="58"/>
              <w:jc w:val="center"/>
              <w:rPr>
                <w:rFonts w:ascii="Times New Roman" w:hAnsi="Times New Roman" w:cs="Times New Roman"/>
                <w:b/>
                <w:bCs/>
                <w:color w:val="000000" w:themeColor="text1"/>
                <w:sz w:val="18"/>
                <w:szCs w:val="18"/>
              </w:rPr>
            </w:pPr>
          </w:p>
        </w:tc>
        <w:tc>
          <w:tcPr>
            <w:tcW w:w="90" w:type="dxa"/>
            <w:vAlign w:val="bottom"/>
          </w:tcPr>
          <w:p w14:paraId="40FE926D" w14:textId="77777777" w:rsidR="000D4FBA" w:rsidRPr="005E7735" w:rsidRDefault="000D4FBA" w:rsidP="00AF3155">
            <w:pPr>
              <w:tabs>
                <w:tab w:val="decimal" w:pos="1152"/>
              </w:tabs>
              <w:ind w:right="58"/>
              <w:jc w:val="center"/>
              <w:rPr>
                <w:rFonts w:ascii="Times New Roman" w:hAnsi="Times New Roman" w:cs="Times New Roman"/>
                <w:snapToGrid w:val="0"/>
                <w:color w:val="000000" w:themeColor="text1"/>
                <w:sz w:val="18"/>
                <w:szCs w:val="18"/>
                <w:lang w:eastAsia="th-TH"/>
              </w:rPr>
            </w:pPr>
          </w:p>
        </w:tc>
        <w:tc>
          <w:tcPr>
            <w:tcW w:w="1243" w:type="dxa"/>
            <w:vAlign w:val="bottom"/>
          </w:tcPr>
          <w:p w14:paraId="0144431B" w14:textId="77777777" w:rsidR="000D4FBA" w:rsidRPr="005E7735" w:rsidRDefault="000D4FBA" w:rsidP="00AF3155">
            <w:pPr>
              <w:tabs>
                <w:tab w:val="decimal" w:pos="450"/>
              </w:tabs>
              <w:ind w:right="58"/>
              <w:jc w:val="center"/>
              <w:rPr>
                <w:rFonts w:ascii="Times New Roman" w:hAnsi="Times New Roman" w:cs="Times New Roman"/>
                <w:b/>
                <w:bCs/>
                <w:color w:val="000000" w:themeColor="text1"/>
                <w:sz w:val="18"/>
                <w:szCs w:val="18"/>
              </w:rPr>
            </w:pPr>
          </w:p>
        </w:tc>
        <w:tc>
          <w:tcPr>
            <w:tcW w:w="90" w:type="dxa"/>
            <w:vAlign w:val="bottom"/>
          </w:tcPr>
          <w:p w14:paraId="32CF1EAD" w14:textId="77777777" w:rsidR="000D4FBA" w:rsidRPr="005E7735" w:rsidRDefault="000D4FBA" w:rsidP="00AF3155">
            <w:pPr>
              <w:tabs>
                <w:tab w:val="decimal" w:pos="1109"/>
              </w:tabs>
              <w:ind w:right="58"/>
              <w:jc w:val="center"/>
              <w:rPr>
                <w:rFonts w:ascii="Times New Roman" w:hAnsi="Times New Roman" w:cs="Times New Roman"/>
                <w:snapToGrid w:val="0"/>
                <w:color w:val="000000" w:themeColor="text1"/>
                <w:sz w:val="18"/>
                <w:szCs w:val="18"/>
                <w:lang w:eastAsia="th-TH"/>
              </w:rPr>
            </w:pPr>
          </w:p>
        </w:tc>
        <w:tc>
          <w:tcPr>
            <w:tcW w:w="1277" w:type="dxa"/>
            <w:vAlign w:val="bottom"/>
          </w:tcPr>
          <w:p w14:paraId="4ED8B1B5" w14:textId="77777777" w:rsidR="000D4FBA" w:rsidRPr="005E7735" w:rsidRDefault="000D4FBA" w:rsidP="00AF3155">
            <w:pPr>
              <w:tabs>
                <w:tab w:val="decimal" w:pos="450"/>
              </w:tabs>
              <w:ind w:right="58"/>
              <w:jc w:val="center"/>
              <w:rPr>
                <w:rFonts w:ascii="Times New Roman" w:hAnsi="Times New Roman" w:cs="Times New Roman"/>
                <w:b/>
                <w:bCs/>
                <w:color w:val="000000" w:themeColor="text1"/>
                <w:sz w:val="18"/>
                <w:szCs w:val="18"/>
              </w:rPr>
            </w:pPr>
          </w:p>
        </w:tc>
      </w:tr>
      <w:tr w:rsidR="00E85BFA" w:rsidRPr="005E7735" w14:paraId="14650604" w14:textId="77777777" w:rsidTr="001B18BA">
        <w:trPr>
          <w:trHeight w:val="20"/>
        </w:trPr>
        <w:tc>
          <w:tcPr>
            <w:tcW w:w="3582" w:type="dxa"/>
            <w:vAlign w:val="center"/>
          </w:tcPr>
          <w:p w14:paraId="216F60D1" w14:textId="031C35D7" w:rsidR="00E85BFA" w:rsidRPr="005E7735" w:rsidRDefault="00E85BFA" w:rsidP="00AF3155">
            <w:pPr>
              <w:spacing w:line="240" w:lineRule="exact"/>
              <w:ind w:left="432" w:right="63"/>
              <w:jc w:val="both"/>
              <w:rPr>
                <w:rFonts w:ascii="Times New Roman" w:hAnsi="Times New Roman" w:cs="Times New Roman"/>
                <w:color w:val="000000" w:themeColor="text1"/>
                <w:sz w:val="18"/>
                <w:szCs w:val="18"/>
                <w:lang w:eastAsia="en-GB"/>
              </w:rPr>
            </w:pPr>
            <w:r w:rsidRPr="005E7735">
              <w:rPr>
                <w:rFonts w:ascii="Times New Roman" w:hAnsi="Times New Roman" w:cs="Times New Roman"/>
                <w:color w:val="000000" w:themeColor="text1"/>
                <w:sz w:val="18"/>
                <w:szCs w:val="18"/>
                <w:lang w:eastAsia="en-GB"/>
              </w:rPr>
              <w:t xml:space="preserve">Balances as at January </w:t>
            </w:r>
            <w:r w:rsidR="002D1CAC" w:rsidRPr="005E7735">
              <w:rPr>
                <w:rFonts w:ascii="Times New Roman" w:hAnsi="Times New Roman" w:cs="Times New Roman"/>
                <w:color w:val="000000" w:themeColor="text1"/>
                <w:sz w:val="18"/>
                <w:szCs w:val="18"/>
                <w:lang w:eastAsia="en-GB"/>
              </w:rPr>
              <w:t>1</w:t>
            </w:r>
            <w:r w:rsidRPr="005E7735">
              <w:rPr>
                <w:rFonts w:ascii="Times New Roman" w:hAnsi="Times New Roman" w:cs="Times New Roman"/>
                <w:color w:val="000000" w:themeColor="text1"/>
                <w:sz w:val="18"/>
                <w:szCs w:val="18"/>
                <w:lang w:eastAsia="en-GB"/>
              </w:rPr>
              <w:t>,</w:t>
            </w:r>
          </w:p>
        </w:tc>
        <w:tc>
          <w:tcPr>
            <w:tcW w:w="1350" w:type="dxa"/>
            <w:shd w:val="clear" w:color="auto" w:fill="auto"/>
          </w:tcPr>
          <w:p w14:paraId="48E1EFF7" w14:textId="590AE228" w:rsidR="00E85BFA" w:rsidRPr="005E7735" w:rsidRDefault="002D1CAC" w:rsidP="00AF3155">
            <w:pPr>
              <w:pStyle w:val="NoSpacing"/>
              <w:spacing w:line="240" w:lineRule="exact"/>
              <w:ind w:right="90"/>
              <w:jc w:val="right"/>
              <w:rPr>
                <w:rFonts w:ascii="Times New Roman" w:hAnsi="Times New Roman" w:cs="Times New Roman"/>
                <w:color w:val="000000"/>
                <w:sz w:val="18"/>
                <w:szCs w:val="18"/>
              </w:rPr>
            </w:pPr>
            <w:r w:rsidRPr="005E7735">
              <w:rPr>
                <w:rFonts w:ascii="Times New Roman" w:hAnsi="Times New Roman" w:cs="Times New Roman"/>
                <w:color w:val="000000"/>
                <w:sz w:val="18"/>
                <w:szCs w:val="18"/>
              </w:rPr>
              <w:t>702</w:t>
            </w:r>
            <w:r w:rsidR="00E85BFA"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445</w:t>
            </w:r>
            <w:r w:rsidR="00E85BFA"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878</w:t>
            </w:r>
          </w:p>
        </w:tc>
        <w:tc>
          <w:tcPr>
            <w:tcW w:w="90" w:type="dxa"/>
          </w:tcPr>
          <w:p w14:paraId="1EBFBFDB" w14:textId="77777777" w:rsidR="00E85BFA" w:rsidRPr="005E7735" w:rsidRDefault="00E85BFA" w:rsidP="00AF3155">
            <w:pPr>
              <w:tabs>
                <w:tab w:val="decimal" w:pos="1170"/>
              </w:tabs>
              <w:spacing w:line="240" w:lineRule="exact"/>
              <w:jc w:val="right"/>
              <w:rPr>
                <w:rFonts w:ascii="Times New Roman" w:eastAsia="Calibri" w:hAnsi="Times New Roman" w:cs="Times New Roman"/>
                <w:color w:val="000000"/>
                <w:sz w:val="18"/>
                <w:szCs w:val="18"/>
              </w:rPr>
            </w:pPr>
          </w:p>
        </w:tc>
        <w:tc>
          <w:tcPr>
            <w:tcW w:w="1367" w:type="dxa"/>
          </w:tcPr>
          <w:p w14:paraId="3D300854" w14:textId="4DADF514" w:rsidR="00E85BFA" w:rsidRPr="005E7735" w:rsidRDefault="002D1CAC" w:rsidP="00AF3155">
            <w:pPr>
              <w:pStyle w:val="NoSpacing"/>
              <w:tabs>
                <w:tab w:val="decimal" w:pos="1170"/>
              </w:tabs>
              <w:spacing w:line="240" w:lineRule="exact"/>
              <w:ind w:right="108"/>
              <w:jc w:val="right"/>
              <w:rPr>
                <w:rFonts w:ascii="Times New Roman" w:hAnsi="Times New Roman" w:cs="Times New Roman"/>
                <w:color w:val="000000"/>
                <w:sz w:val="18"/>
                <w:szCs w:val="18"/>
              </w:rPr>
            </w:pPr>
            <w:r w:rsidRPr="005E7735">
              <w:rPr>
                <w:rFonts w:ascii="Times New Roman" w:hAnsi="Times New Roman" w:cs="Times New Roman"/>
                <w:color w:val="000000"/>
                <w:sz w:val="18"/>
                <w:szCs w:val="18"/>
              </w:rPr>
              <w:t>872</w:t>
            </w:r>
            <w:r w:rsidR="00E85BFA"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124</w:t>
            </w:r>
            <w:r w:rsidR="00E85BFA"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107</w:t>
            </w:r>
          </w:p>
        </w:tc>
        <w:tc>
          <w:tcPr>
            <w:tcW w:w="90" w:type="dxa"/>
          </w:tcPr>
          <w:p w14:paraId="76BC5B33" w14:textId="77777777" w:rsidR="00E85BFA" w:rsidRPr="005E7735" w:rsidRDefault="00E85BFA" w:rsidP="00AF3155">
            <w:pPr>
              <w:tabs>
                <w:tab w:val="left" w:pos="1080"/>
                <w:tab w:val="decimal" w:pos="1170"/>
              </w:tabs>
              <w:spacing w:line="240" w:lineRule="exact"/>
              <w:jc w:val="right"/>
              <w:rPr>
                <w:rFonts w:ascii="Times New Roman" w:eastAsia="Calibri" w:hAnsi="Times New Roman" w:cs="Times New Roman"/>
                <w:color w:val="000000"/>
                <w:sz w:val="18"/>
                <w:szCs w:val="18"/>
              </w:rPr>
            </w:pPr>
          </w:p>
        </w:tc>
        <w:tc>
          <w:tcPr>
            <w:tcW w:w="1243" w:type="dxa"/>
          </w:tcPr>
          <w:p w14:paraId="3303A7D1" w14:textId="5DB76D9B" w:rsidR="00E85BFA" w:rsidRPr="005E7735" w:rsidRDefault="002D1CAC" w:rsidP="00AF3155">
            <w:pPr>
              <w:pStyle w:val="NoSpacing"/>
              <w:tabs>
                <w:tab w:val="decimal" w:pos="1129"/>
                <w:tab w:val="decimal" w:pos="1170"/>
              </w:tabs>
              <w:spacing w:line="240" w:lineRule="exact"/>
              <w:ind w:right="89"/>
              <w:jc w:val="right"/>
              <w:rPr>
                <w:rFonts w:ascii="Times New Roman" w:hAnsi="Times New Roman" w:cs="Times New Roman"/>
                <w:color w:val="000000"/>
                <w:sz w:val="18"/>
                <w:szCs w:val="18"/>
              </w:rPr>
            </w:pPr>
            <w:r w:rsidRPr="005E7735">
              <w:rPr>
                <w:rFonts w:ascii="Times New Roman" w:hAnsi="Times New Roman" w:cs="Times New Roman"/>
                <w:color w:val="000000"/>
                <w:sz w:val="18"/>
                <w:szCs w:val="18"/>
              </w:rPr>
              <w:t>340</w:t>
            </w:r>
            <w:r w:rsidR="00E85BFA"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696</w:t>
            </w:r>
            <w:r w:rsidR="00E85BFA"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590</w:t>
            </w:r>
          </w:p>
        </w:tc>
        <w:tc>
          <w:tcPr>
            <w:tcW w:w="90" w:type="dxa"/>
          </w:tcPr>
          <w:p w14:paraId="2E49D32B" w14:textId="77777777" w:rsidR="00E85BFA" w:rsidRPr="005E7735" w:rsidRDefault="00E85BFA" w:rsidP="00AF3155">
            <w:pPr>
              <w:tabs>
                <w:tab w:val="left" w:pos="1080"/>
              </w:tabs>
              <w:spacing w:line="240" w:lineRule="exact"/>
              <w:ind w:right="90"/>
              <w:jc w:val="right"/>
              <w:rPr>
                <w:rFonts w:ascii="Times New Roman" w:hAnsi="Times New Roman" w:cs="Times New Roman"/>
                <w:snapToGrid w:val="0"/>
                <w:color w:val="000000" w:themeColor="text1"/>
                <w:sz w:val="18"/>
                <w:szCs w:val="18"/>
                <w:lang w:eastAsia="th-TH"/>
              </w:rPr>
            </w:pPr>
          </w:p>
        </w:tc>
        <w:tc>
          <w:tcPr>
            <w:tcW w:w="1277" w:type="dxa"/>
          </w:tcPr>
          <w:p w14:paraId="6136F515" w14:textId="285DDD0D" w:rsidR="00E85BFA" w:rsidRPr="005E7735" w:rsidRDefault="002D1CAC" w:rsidP="00AF3155">
            <w:pPr>
              <w:pStyle w:val="NoSpacing"/>
              <w:tabs>
                <w:tab w:val="decimal" w:pos="1170"/>
              </w:tabs>
              <w:spacing w:line="240" w:lineRule="exact"/>
              <w:ind w:right="-241"/>
              <w:rPr>
                <w:rFonts w:ascii="Times New Roman" w:hAnsi="Times New Roman" w:cs="Times New Roman"/>
                <w:sz w:val="18"/>
                <w:szCs w:val="18"/>
              </w:rPr>
            </w:pPr>
            <w:r w:rsidRPr="005E7735">
              <w:rPr>
                <w:rFonts w:ascii="Times New Roman" w:hAnsi="Times New Roman" w:cs="Times New Roman"/>
                <w:color w:val="000000"/>
                <w:sz w:val="18"/>
                <w:szCs w:val="18"/>
              </w:rPr>
              <w:t>407</w:t>
            </w:r>
            <w:r w:rsidR="00E85BFA"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204</w:t>
            </w:r>
            <w:r w:rsidR="00E85BFA"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359</w:t>
            </w:r>
          </w:p>
        </w:tc>
      </w:tr>
      <w:tr w:rsidR="00E85BFA" w:rsidRPr="005E7735" w14:paraId="4BD98C22" w14:textId="77777777" w:rsidTr="001B18BA">
        <w:trPr>
          <w:trHeight w:val="20"/>
        </w:trPr>
        <w:tc>
          <w:tcPr>
            <w:tcW w:w="3582" w:type="dxa"/>
          </w:tcPr>
          <w:p w14:paraId="6CDFF867" w14:textId="3B489829" w:rsidR="00E85BFA" w:rsidRPr="005E7735" w:rsidRDefault="00E85BFA" w:rsidP="00AF3155">
            <w:pPr>
              <w:spacing w:line="240" w:lineRule="exact"/>
              <w:ind w:left="432" w:right="63"/>
              <w:jc w:val="both"/>
              <w:rPr>
                <w:rFonts w:ascii="Times New Roman" w:hAnsi="Times New Roman" w:cs="Times New Roman"/>
                <w:color w:val="000000" w:themeColor="text1"/>
                <w:sz w:val="18"/>
                <w:szCs w:val="18"/>
                <w:lang w:eastAsia="en-GB"/>
              </w:rPr>
            </w:pPr>
            <w:r w:rsidRPr="005E7735">
              <w:rPr>
                <w:rFonts w:ascii="Times New Roman" w:hAnsi="Times New Roman" w:cs="Times New Roman"/>
                <w:color w:val="000000" w:themeColor="text1"/>
                <w:sz w:val="18"/>
                <w:szCs w:val="18"/>
                <w:lang w:eastAsia="en-GB"/>
              </w:rPr>
              <w:t>Addition</w:t>
            </w:r>
          </w:p>
        </w:tc>
        <w:tc>
          <w:tcPr>
            <w:tcW w:w="1350" w:type="dxa"/>
            <w:shd w:val="clear" w:color="auto" w:fill="auto"/>
          </w:tcPr>
          <w:p w14:paraId="67497496" w14:textId="5DEDAB73" w:rsidR="00E85BFA" w:rsidRPr="005E7735" w:rsidRDefault="002D1CAC" w:rsidP="00AF3155">
            <w:pPr>
              <w:pStyle w:val="NoSpacing"/>
              <w:spacing w:line="240" w:lineRule="exact"/>
              <w:ind w:right="90"/>
              <w:jc w:val="right"/>
              <w:rPr>
                <w:rFonts w:ascii="Times New Roman" w:hAnsi="Times New Roman" w:cs="Times New Roman"/>
                <w:color w:val="000000"/>
                <w:sz w:val="18"/>
                <w:szCs w:val="18"/>
              </w:rPr>
            </w:pPr>
            <w:r w:rsidRPr="005E7735">
              <w:rPr>
                <w:rFonts w:ascii="Times New Roman" w:hAnsi="Times New Roman" w:cs="Times New Roman"/>
                <w:color w:val="000000"/>
                <w:sz w:val="18"/>
                <w:szCs w:val="18"/>
              </w:rPr>
              <w:t>27</w:t>
            </w:r>
            <w:r w:rsidR="00E85BFA"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399</w:t>
            </w:r>
            <w:r w:rsidR="00E85BFA"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876</w:t>
            </w:r>
          </w:p>
        </w:tc>
        <w:tc>
          <w:tcPr>
            <w:tcW w:w="90" w:type="dxa"/>
          </w:tcPr>
          <w:p w14:paraId="080A915C" w14:textId="77777777" w:rsidR="00E85BFA" w:rsidRPr="005E7735" w:rsidRDefault="00E85BFA" w:rsidP="00AF3155">
            <w:pPr>
              <w:tabs>
                <w:tab w:val="decimal" w:pos="1170"/>
              </w:tabs>
              <w:spacing w:line="240" w:lineRule="exact"/>
              <w:jc w:val="right"/>
              <w:rPr>
                <w:rFonts w:ascii="Times New Roman" w:eastAsia="Calibri" w:hAnsi="Times New Roman" w:cs="Times New Roman"/>
                <w:color w:val="000000"/>
                <w:sz w:val="18"/>
                <w:szCs w:val="18"/>
              </w:rPr>
            </w:pPr>
          </w:p>
        </w:tc>
        <w:tc>
          <w:tcPr>
            <w:tcW w:w="1367" w:type="dxa"/>
          </w:tcPr>
          <w:p w14:paraId="18773B5C" w14:textId="27D9E518" w:rsidR="00E85BFA" w:rsidRPr="005E7735" w:rsidRDefault="00E85BFA" w:rsidP="00AF3155">
            <w:pPr>
              <w:pStyle w:val="NoSpacing"/>
              <w:tabs>
                <w:tab w:val="decimal" w:pos="719"/>
                <w:tab w:val="decimal" w:pos="1079"/>
              </w:tabs>
              <w:spacing w:line="240" w:lineRule="exact"/>
              <w:ind w:right="-72"/>
              <w:jc w:val="center"/>
              <w:rPr>
                <w:rFonts w:ascii="Times New Roman" w:hAnsi="Times New Roman" w:cs="Times New Roman"/>
                <w:color w:val="000000"/>
                <w:sz w:val="18"/>
                <w:szCs w:val="18"/>
                <w:cs/>
              </w:rPr>
            </w:pPr>
            <w:r w:rsidRPr="005E7735">
              <w:rPr>
                <w:rFonts w:ascii="Times New Roman" w:hAnsi="Times New Roman" w:cs="Times New Roman"/>
                <w:color w:val="000000"/>
                <w:sz w:val="18"/>
                <w:szCs w:val="18"/>
                <w:cs/>
              </w:rPr>
              <w:t>-</w:t>
            </w:r>
          </w:p>
        </w:tc>
        <w:tc>
          <w:tcPr>
            <w:tcW w:w="90" w:type="dxa"/>
          </w:tcPr>
          <w:p w14:paraId="312CF018" w14:textId="77777777" w:rsidR="00E85BFA" w:rsidRPr="005E7735" w:rsidRDefault="00E85BFA" w:rsidP="00AF3155">
            <w:pPr>
              <w:tabs>
                <w:tab w:val="left" w:pos="1080"/>
                <w:tab w:val="decimal" w:pos="1170"/>
              </w:tabs>
              <w:spacing w:line="240" w:lineRule="exact"/>
              <w:jc w:val="right"/>
              <w:rPr>
                <w:rFonts w:ascii="Times New Roman" w:eastAsia="Calibri" w:hAnsi="Times New Roman" w:cs="Times New Roman"/>
                <w:color w:val="000000"/>
                <w:sz w:val="18"/>
                <w:szCs w:val="18"/>
              </w:rPr>
            </w:pPr>
          </w:p>
        </w:tc>
        <w:tc>
          <w:tcPr>
            <w:tcW w:w="1243" w:type="dxa"/>
          </w:tcPr>
          <w:p w14:paraId="2403A0FC" w14:textId="0DAECD03" w:rsidR="00E85BFA" w:rsidRPr="005E7735" w:rsidRDefault="002D1CAC" w:rsidP="00AF3155">
            <w:pPr>
              <w:pStyle w:val="NoSpacing"/>
              <w:tabs>
                <w:tab w:val="decimal" w:pos="1129"/>
                <w:tab w:val="decimal" w:pos="1170"/>
              </w:tabs>
              <w:spacing w:line="240" w:lineRule="exact"/>
              <w:ind w:right="89"/>
              <w:jc w:val="right"/>
              <w:rPr>
                <w:rFonts w:ascii="Times New Roman" w:hAnsi="Times New Roman" w:cs="Times New Roman"/>
                <w:color w:val="000000"/>
                <w:sz w:val="18"/>
                <w:szCs w:val="18"/>
              </w:rPr>
            </w:pPr>
            <w:r w:rsidRPr="005E7735">
              <w:rPr>
                <w:rFonts w:ascii="Times New Roman" w:hAnsi="Times New Roman" w:cs="Times New Roman"/>
                <w:color w:val="000000"/>
                <w:sz w:val="18"/>
                <w:szCs w:val="18"/>
              </w:rPr>
              <w:t>27</w:t>
            </w:r>
            <w:r w:rsidR="00E85BFA"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399</w:t>
            </w:r>
            <w:r w:rsidR="00E85BFA"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876</w:t>
            </w:r>
          </w:p>
        </w:tc>
        <w:tc>
          <w:tcPr>
            <w:tcW w:w="90" w:type="dxa"/>
          </w:tcPr>
          <w:p w14:paraId="3A43BC56" w14:textId="77777777" w:rsidR="00E85BFA" w:rsidRPr="005E7735" w:rsidRDefault="00E85BFA" w:rsidP="00AF3155">
            <w:pPr>
              <w:tabs>
                <w:tab w:val="left" w:pos="1080"/>
              </w:tabs>
              <w:spacing w:line="240" w:lineRule="exact"/>
              <w:ind w:right="90"/>
              <w:jc w:val="right"/>
              <w:rPr>
                <w:rFonts w:ascii="Times New Roman" w:hAnsi="Times New Roman" w:cs="Times New Roman"/>
                <w:snapToGrid w:val="0"/>
                <w:color w:val="000000" w:themeColor="text1"/>
                <w:sz w:val="18"/>
                <w:szCs w:val="18"/>
                <w:lang w:eastAsia="th-TH"/>
              </w:rPr>
            </w:pPr>
          </w:p>
        </w:tc>
        <w:tc>
          <w:tcPr>
            <w:tcW w:w="1277" w:type="dxa"/>
          </w:tcPr>
          <w:p w14:paraId="539D1272" w14:textId="6D368A28" w:rsidR="00E85BFA" w:rsidRPr="005E7735" w:rsidRDefault="00E85BFA" w:rsidP="00AF3155">
            <w:pPr>
              <w:pStyle w:val="NoSpacing"/>
              <w:tabs>
                <w:tab w:val="decimal" w:pos="719"/>
              </w:tabs>
              <w:spacing w:line="240" w:lineRule="exact"/>
              <w:ind w:right="-241"/>
              <w:rPr>
                <w:rFonts w:ascii="Times New Roman" w:hAnsi="Times New Roman" w:cs="Times New Roman"/>
                <w:color w:val="000000"/>
                <w:sz w:val="18"/>
                <w:szCs w:val="18"/>
                <w:cs/>
              </w:rPr>
            </w:pPr>
            <w:r w:rsidRPr="005E7735">
              <w:rPr>
                <w:rFonts w:ascii="Times New Roman" w:hAnsi="Times New Roman" w:cs="Times New Roman"/>
                <w:color w:val="000000"/>
                <w:sz w:val="18"/>
                <w:szCs w:val="18"/>
                <w:cs/>
              </w:rPr>
              <w:t>-</w:t>
            </w:r>
          </w:p>
        </w:tc>
      </w:tr>
      <w:tr w:rsidR="00E85BFA" w:rsidRPr="005E7735" w14:paraId="4573F586" w14:textId="77777777" w:rsidTr="001B18BA">
        <w:trPr>
          <w:trHeight w:val="20"/>
        </w:trPr>
        <w:tc>
          <w:tcPr>
            <w:tcW w:w="3582" w:type="dxa"/>
            <w:vAlign w:val="center"/>
          </w:tcPr>
          <w:p w14:paraId="5807A980" w14:textId="279861D3" w:rsidR="00E85BFA" w:rsidRPr="005E7735" w:rsidRDefault="00E85BFA" w:rsidP="00AF3155">
            <w:pPr>
              <w:spacing w:line="240" w:lineRule="exact"/>
              <w:ind w:left="432" w:right="63"/>
              <w:jc w:val="both"/>
              <w:rPr>
                <w:rFonts w:ascii="Times New Roman" w:hAnsi="Times New Roman" w:cs="Times New Roman"/>
                <w:color w:val="000000" w:themeColor="text1"/>
                <w:sz w:val="18"/>
                <w:szCs w:val="18"/>
                <w:cs/>
                <w:lang w:eastAsia="en-GB"/>
              </w:rPr>
            </w:pPr>
            <w:r w:rsidRPr="005E7735">
              <w:rPr>
                <w:rFonts w:ascii="Times New Roman" w:hAnsi="Times New Roman" w:cs="Times New Roman"/>
                <w:color w:val="000000" w:themeColor="text1"/>
                <w:sz w:val="18"/>
                <w:szCs w:val="18"/>
                <w:lang w:eastAsia="en-GB"/>
              </w:rPr>
              <w:t>Repayments during the year</w:t>
            </w:r>
          </w:p>
        </w:tc>
        <w:tc>
          <w:tcPr>
            <w:tcW w:w="1350" w:type="dxa"/>
            <w:shd w:val="clear" w:color="auto" w:fill="auto"/>
          </w:tcPr>
          <w:p w14:paraId="38FE810C" w14:textId="20AF74A7" w:rsidR="00E85BFA" w:rsidRPr="005E7735" w:rsidRDefault="00E62AE5" w:rsidP="00AF3155">
            <w:pPr>
              <w:pStyle w:val="NoSpacing"/>
              <w:spacing w:line="240" w:lineRule="exact"/>
              <w:jc w:val="center"/>
              <w:rPr>
                <w:rFonts w:ascii="Times New Roman" w:hAnsi="Times New Roman" w:cs="Times New Roman"/>
                <w:color w:val="000000"/>
                <w:sz w:val="18"/>
                <w:szCs w:val="18"/>
              </w:rPr>
            </w:pPr>
            <w:r w:rsidRPr="005E7735">
              <w:rPr>
                <w:rFonts w:ascii="Times New Roman" w:hAnsi="Times New Roman" w:cs="Times New Roman"/>
                <w:color w:val="000000"/>
                <w:sz w:val="18"/>
                <w:szCs w:val="18"/>
              </w:rPr>
              <w:t xml:space="preserve">    </w:t>
            </w:r>
            <w:r w:rsidR="00655D5F" w:rsidRPr="005E7735">
              <w:rPr>
                <w:rFonts w:ascii="Times New Roman" w:hAnsi="Times New Roman" w:cs="Times New Roman"/>
                <w:color w:val="000000"/>
                <w:sz w:val="18"/>
                <w:szCs w:val="18"/>
              </w:rPr>
              <w:t xml:space="preserve">  </w:t>
            </w:r>
            <w:r w:rsidR="00E85BFA"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124</w:t>
            </w:r>
            <w:r w:rsidR="00E85BFA"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011</w:t>
            </w:r>
            <w:r w:rsidR="00E85BFA"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489</w:t>
            </w:r>
            <w:r w:rsidR="00E85BFA" w:rsidRPr="005E7735">
              <w:rPr>
                <w:rFonts w:ascii="Times New Roman" w:hAnsi="Times New Roman" w:cs="Times New Roman"/>
                <w:color w:val="000000"/>
                <w:sz w:val="18"/>
                <w:szCs w:val="18"/>
              </w:rPr>
              <w:t>)</w:t>
            </w:r>
          </w:p>
        </w:tc>
        <w:tc>
          <w:tcPr>
            <w:tcW w:w="90" w:type="dxa"/>
          </w:tcPr>
          <w:p w14:paraId="16A97244" w14:textId="77777777" w:rsidR="00E85BFA" w:rsidRPr="005E7735" w:rsidRDefault="00E85BFA" w:rsidP="00AF3155">
            <w:pPr>
              <w:tabs>
                <w:tab w:val="decimal" w:pos="1170"/>
              </w:tabs>
              <w:spacing w:line="240" w:lineRule="exact"/>
              <w:jc w:val="right"/>
              <w:rPr>
                <w:rFonts w:ascii="Times New Roman" w:eastAsia="Calibri" w:hAnsi="Times New Roman" w:cs="Times New Roman"/>
                <w:color w:val="000000"/>
                <w:sz w:val="18"/>
                <w:szCs w:val="18"/>
              </w:rPr>
            </w:pPr>
          </w:p>
        </w:tc>
        <w:tc>
          <w:tcPr>
            <w:tcW w:w="1367" w:type="dxa"/>
          </w:tcPr>
          <w:p w14:paraId="7D916A6C" w14:textId="520AC91E" w:rsidR="00E85BFA" w:rsidRPr="005E7735" w:rsidRDefault="00E62AE5" w:rsidP="00AF3155">
            <w:pPr>
              <w:pStyle w:val="NoSpacing"/>
              <w:spacing w:line="240" w:lineRule="exact"/>
              <w:ind w:right="18"/>
              <w:jc w:val="center"/>
              <w:rPr>
                <w:rFonts w:ascii="Times New Roman" w:hAnsi="Times New Roman" w:cs="Times New Roman"/>
                <w:color w:val="000000"/>
                <w:sz w:val="18"/>
                <w:szCs w:val="18"/>
              </w:rPr>
            </w:pPr>
            <w:r w:rsidRPr="005E7735">
              <w:rPr>
                <w:rFonts w:ascii="Times New Roman" w:hAnsi="Times New Roman" w:cs="Times New Roman"/>
                <w:color w:val="000000"/>
                <w:sz w:val="18"/>
                <w:szCs w:val="18"/>
              </w:rPr>
              <w:t xml:space="preserve">      </w:t>
            </w:r>
            <w:r w:rsidR="00E85BFA" w:rsidRPr="005E7735">
              <w:rPr>
                <w:rFonts w:ascii="Times New Roman" w:hAnsi="Times New Roman" w:cs="Times New Roman"/>
                <w:color w:val="000000"/>
                <w:sz w:val="18"/>
                <w:szCs w:val="18"/>
                <w:cs/>
              </w:rPr>
              <w:t>(</w:t>
            </w:r>
            <w:r w:rsidR="002D1CAC" w:rsidRPr="005E7735">
              <w:rPr>
                <w:rFonts w:ascii="Times New Roman" w:hAnsi="Times New Roman" w:cs="Times New Roman"/>
                <w:color w:val="000000"/>
                <w:sz w:val="18"/>
                <w:szCs w:val="18"/>
              </w:rPr>
              <w:t>160</w:t>
            </w:r>
            <w:r w:rsidR="00E85BFA"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759</w:t>
            </w:r>
            <w:r w:rsidR="00E85BFA"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613</w:t>
            </w:r>
            <w:r w:rsidR="00E85BFA" w:rsidRPr="005E7735">
              <w:rPr>
                <w:rFonts w:ascii="Times New Roman" w:hAnsi="Times New Roman" w:cs="Times New Roman"/>
                <w:color w:val="000000"/>
                <w:sz w:val="18"/>
                <w:szCs w:val="18"/>
                <w:cs/>
              </w:rPr>
              <w:t>)</w:t>
            </w:r>
          </w:p>
        </w:tc>
        <w:tc>
          <w:tcPr>
            <w:tcW w:w="90" w:type="dxa"/>
          </w:tcPr>
          <w:p w14:paraId="4EACBBA0" w14:textId="77777777" w:rsidR="00E85BFA" w:rsidRPr="005E7735" w:rsidRDefault="00E85BFA" w:rsidP="00AF3155">
            <w:pPr>
              <w:tabs>
                <w:tab w:val="left" w:pos="1080"/>
                <w:tab w:val="decimal" w:pos="1170"/>
              </w:tabs>
              <w:spacing w:line="240" w:lineRule="exact"/>
              <w:ind w:right="90"/>
              <w:jc w:val="right"/>
              <w:rPr>
                <w:rFonts w:ascii="Times New Roman" w:eastAsia="Calibri" w:hAnsi="Times New Roman" w:cs="Times New Roman"/>
                <w:color w:val="000000"/>
                <w:sz w:val="18"/>
                <w:szCs w:val="18"/>
              </w:rPr>
            </w:pPr>
          </w:p>
        </w:tc>
        <w:tc>
          <w:tcPr>
            <w:tcW w:w="1243" w:type="dxa"/>
          </w:tcPr>
          <w:p w14:paraId="53A6D5D8" w14:textId="51D31455" w:rsidR="00E85BFA" w:rsidRPr="005E7735" w:rsidRDefault="00E62AE5" w:rsidP="00AF3155">
            <w:pPr>
              <w:pStyle w:val="NoSpacing"/>
              <w:tabs>
                <w:tab w:val="decimal" w:pos="791"/>
              </w:tabs>
              <w:spacing w:line="240" w:lineRule="exact"/>
              <w:ind w:right="-91"/>
              <w:jc w:val="center"/>
              <w:rPr>
                <w:rFonts w:ascii="Times New Roman" w:hAnsi="Times New Roman" w:cs="Times New Roman"/>
                <w:color w:val="000000"/>
                <w:sz w:val="18"/>
                <w:szCs w:val="18"/>
              </w:rPr>
            </w:pPr>
            <w:r w:rsidRPr="005E7735">
              <w:rPr>
                <w:rFonts w:ascii="Times New Roman" w:hAnsi="Times New Roman" w:cs="Times New Roman"/>
                <w:color w:val="000000"/>
                <w:sz w:val="18"/>
                <w:szCs w:val="18"/>
              </w:rPr>
              <w:t xml:space="preserve">    </w:t>
            </w:r>
            <w:r w:rsidR="00E85BFA"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53</w:t>
            </w:r>
            <w:r w:rsidR="00E85BFA"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456</w:t>
            </w:r>
            <w:r w:rsidR="00E85BFA"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413</w:t>
            </w:r>
            <w:r w:rsidR="00E85BFA" w:rsidRPr="005E7735">
              <w:rPr>
                <w:rFonts w:ascii="Times New Roman" w:hAnsi="Times New Roman" w:cs="Times New Roman"/>
                <w:color w:val="000000"/>
                <w:sz w:val="18"/>
                <w:szCs w:val="18"/>
              </w:rPr>
              <w:t>)</w:t>
            </w:r>
          </w:p>
        </w:tc>
        <w:tc>
          <w:tcPr>
            <w:tcW w:w="90" w:type="dxa"/>
          </w:tcPr>
          <w:p w14:paraId="4266AED0" w14:textId="77777777" w:rsidR="00E85BFA" w:rsidRPr="005E7735" w:rsidRDefault="00E85BFA" w:rsidP="00AF3155">
            <w:pPr>
              <w:tabs>
                <w:tab w:val="left" w:pos="1080"/>
              </w:tabs>
              <w:spacing w:line="240" w:lineRule="exact"/>
              <w:ind w:right="90"/>
              <w:jc w:val="right"/>
              <w:rPr>
                <w:rFonts w:ascii="Times New Roman" w:hAnsi="Times New Roman" w:cs="Times New Roman"/>
                <w:snapToGrid w:val="0"/>
                <w:color w:val="000000" w:themeColor="text1"/>
                <w:sz w:val="18"/>
                <w:szCs w:val="18"/>
                <w:lang w:eastAsia="th-TH"/>
              </w:rPr>
            </w:pPr>
          </w:p>
        </w:tc>
        <w:tc>
          <w:tcPr>
            <w:tcW w:w="1277" w:type="dxa"/>
          </w:tcPr>
          <w:p w14:paraId="784D3840" w14:textId="5DAA7314" w:rsidR="00E85BFA" w:rsidRPr="005E7735" w:rsidRDefault="00E85BFA" w:rsidP="00AF3155">
            <w:pPr>
              <w:pStyle w:val="NoSpacing"/>
              <w:tabs>
                <w:tab w:val="decimal" w:pos="1170"/>
              </w:tabs>
              <w:spacing w:line="240" w:lineRule="exact"/>
              <w:ind w:right="-241"/>
              <w:rPr>
                <w:rFonts w:ascii="Times New Roman" w:hAnsi="Times New Roman" w:cs="Times New Roman"/>
                <w:sz w:val="18"/>
                <w:szCs w:val="18"/>
              </w:rPr>
            </w:pPr>
            <w:r w:rsidRPr="005E7735">
              <w:rPr>
                <w:rFonts w:ascii="Times New Roman" w:hAnsi="Times New Roman" w:cs="Times New Roman"/>
                <w:color w:val="000000"/>
                <w:sz w:val="18"/>
                <w:szCs w:val="18"/>
                <w:cs/>
              </w:rPr>
              <w:t>(</w:t>
            </w:r>
            <w:r w:rsidR="002D1CAC" w:rsidRPr="005E7735">
              <w:rPr>
                <w:rFonts w:ascii="Times New Roman" w:hAnsi="Times New Roman" w:cs="Times New Roman"/>
                <w:color w:val="000000"/>
                <w:sz w:val="18"/>
                <w:szCs w:val="18"/>
              </w:rPr>
              <w:t>66</w:t>
            </w:r>
            <w:r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507</w:t>
            </w:r>
            <w:r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769</w:t>
            </w:r>
            <w:r w:rsidRPr="005E7735">
              <w:rPr>
                <w:rFonts w:ascii="Times New Roman" w:hAnsi="Times New Roman" w:cs="Times New Roman"/>
                <w:color w:val="000000"/>
                <w:sz w:val="18"/>
                <w:szCs w:val="18"/>
                <w:cs/>
              </w:rPr>
              <w:t>)</w:t>
            </w:r>
          </w:p>
        </w:tc>
      </w:tr>
      <w:tr w:rsidR="00E85BFA" w:rsidRPr="005E7735" w14:paraId="7B71B2B1" w14:textId="77777777" w:rsidTr="001B18BA">
        <w:trPr>
          <w:trHeight w:val="20"/>
        </w:trPr>
        <w:tc>
          <w:tcPr>
            <w:tcW w:w="3582" w:type="dxa"/>
            <w:vAlign w:val="center"/>
          </w:tcPr>
          <w:p w14:paraId="0C9EDC57" w14:textId="77777777" w:rsidR="00E85BFA" w:rsidRPr="005E7735" w:rsidRDefault="00E85BFA" w:rsidP="00AF3155">
            <w:pPr>
              <w:spacing w:line="240" w:lineRule="exact"/>
              <w:ind w:left="432" w:right="63"/>
              <w:jc w:val="both"/>
              <w:rPr>
                <w:rFonts w:ascii="Times New Roman" w:hAnsi="Times New Roman" w:cs="Times New Roman"/>
                <w:color w:val="000000" w:themeColor="text1"/>
                <w:sz w:val="18"/>
                <w:szCs w:val="18"/>
                <w:lang w:eastAsia="en-GB"/>
              </w:rPr>
            </w:pPr>
            <w:r w:rsidRPr="005E7735">
              <w:rPr>
                <w:rFonts w:ascii="Times New Roman" w:hAnsi="Times New Roman" w:cs="Times New Roman"/>
                <w:color w:val="000000" w:themeColor="text1"/>
                <w:sz w:val="18"/>
                <w:szCs w:val="18"/>
                <w:lang w:eastAsia="en-GB"/>
              </w:rPr>
              <w:t>Exchange differences on translating</w:t>
            </w:r>
          </w:p>
        </w:tc>
        <w:tc>
          <w:tcPr>
            <w:tcW w:w="1350" w:type="dxa"/>
            <w:shd w:val="clear" w:color="auto" w:fill="auto"/>
          </w:tcPr>
          <w:p w14:paraId="4577B418" w14:textId="1CE0BC1E" w:rsidR="00E85BFA" w:rsidRPr="005E7735" w:rsidRDefault="00E85BFA" w:rsidP="00AF3155">
            <w:pPr>
              <w:pStyle w:val="NoSpacing"/>
              <w:spacing w:line="240" w:lineRule="exact"/>
              <w:ind w:right="90"/>
              <w:jc w:val="right"/>
              <w:rPr>
                <w:rFonts w:ascii="Times New Roman" w:hAnsi="Times New Roman" w:cs="Times New Roman"/>
                <w:color w:val="000000"/>
                <w:sz w:val="18"/>
                <w:szCs w:val="18"/>
              </w:rPr>
            </w:pPr>
          </w:p>
        </w:tc>
        <w:tc>
          <w:tcPr>
            <w:tcW w:w="90" w:type="dxa"/>
          </w:tcPr>
          <w:p w14:paraId="1C44E94B" w14:textId="77777777" w:rsidR="00E85BFA" w:rsidRPr="005E7735" w:rsidRDefault="00E85BFA" w:rsidP="00AF3155">
            <w:pPr>
              <w:tabs>
                <w:tab w:val="decimal" w:pos="1170"/>
              </w:tabs>
              <w:spacing w:line="240" w:lineRule="exact"/>
              <w:jc w:val="right"/>
              <w:rPr>
                <w:rFonts w:ascii="Times New Roman" w:eastAsia="Calibri" w:hAnsi="Times New Roman" w:cs="Times New Roman"/>
                <w:color w:val="000000"/>
                <w:sz w:val="18"/>
                <w:szCs w:val="18"/>
              </w:rPr>
            </w:pPr>
          </w:p>
        </w:tc>
        <w:tc>
          <w:tcPr>
            <w:tcW w:w="1367" w:type="dxa"/>
          </w:tcPr>
          <w:p w14:paraId="1AB69D4B" w14:textId="77777777" w:rsidR="00E85BFA" w:rsidRPr="005E7735" w:rsidRDefault="00E85BFA" w:rsidP="00AF3155">
            <w:pPr>
              <w:pStyle w:val="NoSpacing"/>
              <w:tabs>
                <w:tab w:val="decimal" w:pos="719"/>
                <w:tab w:val="decimal" w:pos="1170"/>
              </w:tabs>
              <w:spacing w:line="240" w:lineRule="exact"/>
              <w:ind w:right="108"/>
              <w:jc w:val="right"/>
              <w:rPr>
                <w:rFonts w:ascii="Times New Roman" w:hAnsi="Times New Roman" w:cs="Times New Roman"/>
                <w:color w:val="000000"/>
                <w:sz w:val="18"/>
                <w:szCs w:val="18"/>
              </w:rPr>
            </w:pPr>
          </w:p>
        </w:tc>
        <w:tc>
          <w:tcPr>
            <w:tcW w:w="90" w:type="dxa"/>
          </w:tcPr>
          <w:p w14:paraId="6ABCFED1" w14:textId="77777777" w:rsidR="00E85BFA" w:rsidRPr="005E7735" w:rsidRDefault="00E85BFA" w:rsidP="00AF3155">
            <w:pPr>
              <w:tabs>
                <w:tab w:val="decimal" w:pos="719"/>
                <w:tab w:val="left" w:pos="1080"/>
                <w:tab w:val="decimal" w:pos="1170"/>
              </w:tabs>
              <w:spacing w:line="240" w:lineRule="exact"/>
              <w:ind w:right="90"/>
              <w:jc w:val="right"/>
              <w:rPr>
                <w:rFonts w:ascii="Times New Roman" w:eastAsia="Calibri" w:hAnsi="Times New Roman" w:cs="Times New Roman"/>
                <w:color w:val="000000"/>
                <w:sz w:val="18"/>
                <w:szCs w:val="18"/>
              </w:rPr>
            </w:pPr>
          </w:p>
        </w:tc>
        <w:tc>
          <w:tcPr>
            <w:tcW w:w="1243" w:type="dxa"/>
          </w:tcPr>
          <w:p w14:paraId="6F887715" w14:textId="77777777" w:rsidR="00E85BFA" w:rsidRPr="005E7735" w:rsidRDefault="00E85BFA" w:rsidP="00AF3155">
            <w:pPr>
              <w:pStyle w:val="NoSpacing"/>
              <w:tabs>
                <w:tab w:val="decimal" w:pos="1129"/>
                <w:tab w:val="decimal" w:pos="1170"/>
              </w:tabs>
              <w:spacing w:line="240" w:lineRule="exact"/>
              <w:ind w:right="89"/>
              <w:jc w:val="right"/>
              <w:rPr>
                <w:rFonts w:ascii="Times New Roman" w:hAnsi="Times New Roman" w:cs="Times New Roman"/>
                <w:color w:val="000000"/>
                <w:sz w:val="18"/>
                <w:szCs w:val="18"/>
              </w:rPr>
            </w:pPr>
          </w:p>
        </w:tc>
        <w:tc>
          <w:tcPr>
            <w:tcW w:w="90" w:type="dxa"/>
          </w:tcPr>
          <w:p w14:paraId="614D54B1" w14:textId="77777777" w:rsidR="00E85BFA" w:rsidRPr="005E7735" w:rsidRDefault="00E85BFA" w:rsidP="00AF3155">
            <w:pPr>
              <w:tabs>
                <w:tab w:val="decimal" w:pos="719"/>
                <w:tab w:val="left" w:pos="1080"/>
              </w:tabs>
              <w:spacing w:line="240" w:lineRule="exact"/>
              <w:ind w:right="90"/>
              <w:jc w:val="right"/>
              <w:rPr>
                <w:rFonts w:ascii="Times New Roman" w:eastAsia="Calibri" w:hAnsi="Times New Roman" w:cs="Times New Roman"/>
                <w:sz w:val="18"/>
                <w:szCs w:val="18"/>
              </w:rPr>
            </w:pPr>
          </w:p>
        </w:tc>
        <w:tc>
          <w:tcPr>
            <w:tcW w:w="1277" w:type="dxa"/>
          </w:tcPr>
          <w:p w14:paraId="6EB6F213" w14:textId="77777777" w:rsidR="00E85BFA" w:rsidRPr="005E7735" w:rsidRDefault="00E85BFA" w:rsidP="00AF3155">
            <w:pPr>
              <w:pStyle w:val="NoSpacing"/>
              <w:tabs>
                <w:tab w:val="decimal" w:pos="719"/>
              </w:tabs>
              <w:spacing w:line="240" w:lineRule="exact"/>
              <w:ind w:right="-241"/>
              <w:rPr>
                <w:rFonts w:ascii="Times New Roman" w:hAnsi="Times New Roman" w:cs="Times New Roman"/>
                <w:sz w:val="18"/>
                <w:szCs w:val="18"/>
              </w:rPr>
            </w:pPr>
          </w:p>
        </w:tc>
      </w:tr>
      <w:tr w:rsidR="00E85BFA" w:rsidRPr="005E7735" w14:paraId="4E141946" w14:textId="77777777" w:rsidTr="001B18BA">
        <w:trPr>
          <w:trHeight w:val="20"/>
        </w:trPr>
        <w:tc>
          <w:tcPr>
            <w:tcW w:w="3582" w:type="dxa"/>
            <w:vAlign w:val="center"/>
          </w:tcPr>
          <w:p w14:paraId="53E130CD" w14:textId="77777777" w:rsidR="00E85BFA" w:rsidRPr="005E7735" w:rsidRDefault="00E85BFA" w:rsidP="00AF3155">
            <w:pPr>
              <w:spacing w:line="240" w:lineRule="exact"/>
              <w:ind w:left="697" w:right="63"/>
              <w:jc w:val="both"/>
              <w:rPr>
                <w:rFonts w:ascii="Times New Roman" w:hAnsi="Times New Roman" w:cs="Times New Roman"/>
                <w:color w:val="000000" w:themeColor="text1"/>
                <w:sz w:val="18"/>
                <w:szCs w:val="18"/>
                <w:lang w:eastAsia="en-GB"/>
              </w:rPr>
            </w:pPr>
            <w:r w:rsidRPr="005E7735">
              <w:rPr>
                <w:rFonts w:ascii="Times New Roman" w:hAnsi="Times New Roman" w:cs="Times New Roman"/>
                <w:color w:val="000000" w:themeColor="text1"/>
                <w:sz w:val="18"/>
                <w:szCs w:val="18"/>
                <w:lang w:eastAsia="en-GB"/>
              </w:rPr>
              <w:t>financial statements</w:t>
            </w:r>
          </w:p>
        </w:tc>
        <w:tc>
          <w:tcPr>
            <w:tcW w:w="1350" w:type="dxa"/>
            <w:tcBorders>
              <w:bottom w:val="single" w:sz="4" w:space="0" w:color="auto"/>
            </w:tcBorders>
            <w:shd w:val="clear" w:color="auto" w:fill="auto"/>
          </w:tcPr>
          <w:p w14:paraId="011A1619" w14:textId="51F7533C" w:rsidR="00E85BFA" w:rsidRPr="005E7735" w:rsidRDefault="002D1CAC" w:rsidP="00AF3155">
            <w:pPr>
              <w:pStyle w:val="NoSpacing"/>
              <w:spacing w:line="240" w:lineRule="exact"/>
              <w:ind w:right="90"/>
              <w:jc w:val="right"/>
              <w:rPr>
                <w:rFonts w:ascii="Times New Roman" w:hAnsi="Times New Roman" w:cs="Times New Roman"/>
                <w:color w:val="000000"/>
                <w:sz w:val="18"/>
                <w:szCs w:val="18"/>
              </w:rPr>
            </w:pPr>
            <w:r w:rsidRPr="005E7735">
              <w:rPr>
                <w:rFonts w:ascii="Times New Roman" w:hAnsi="Times New Roman" w:cs="Times New Roman"/>
                <w:color w:val="000000"/>
                <w:sz w:val="18"/>
                <w:szCs w:val="18"/>
              </w:rPr>
              <w:t>7</w:t>
            </w:r>
            <w:r w:rsidR="00E85BFA"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997</w:t>
            </w:r>
            <w:r w:rsidR="00E85BFA"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511</w:t>
            </w:r>
          </w:p>
        </w:tc>
        <w:tc>
          <w:tcPr>
            <w:tcW w:w="90" w:type="dxa"/>
          </w:tcPr>
          <w:p w14:paraId="60CE6697" w14:textId="77777777" w:rsidR="00E85BFA" w:rsidRPr="005E7735" w:rsidRDefault="00E85BFA" w:rsidP="00AF3155">
            <w:pPr>
              <w:tabs>
                <w:tab w:val="decimal" w:pos="1170"/>
              </w:tabs>
              <w:spacing w:line="240" w:lineRule="exact"/>
              <w:jc w:val="right"/>
              <w:rPr>
                <w:rFonts w:ascii="Times New Roman" w:eastAsia="Calibri" w:hAnsi="Times New Roman" w:cs="Times New Roman"/>
                <w:color w:val="000000"/>
                <w:sz w:val="18"/>
                <w:szCs w:val="18"/>
              </w:rPr>
            </w:pPr>
          </w:p>
        </w:tc>
        <w:tc>
          <w:tcPr>
            <w:tcW w:w="1367" w:type="dxa"/>
            <w:tcBorders>
              <w:bottom w:val="single" w:sz="4" w:space="0" w:color="auto"/>
            </w:tcBorders>
          </w:tcPr>
          <w:p w14:paraId="6942A0D2" w14:textId="10CEA0E1" w:rsidR="00E85BFA" w:rsidRPr="005E7735" w:rsidRDefault="00E62AE5" w:rsidP="00AF3155">
            <w:pPr>
              <w:pStyle w:val="NoSpacing"/>
              <w:spacing w:line="240" w:lineRule="exact"/>
              <w:ind w:right="18"/>
              <w:jc w:val="center"/>
              <w:rPr>
                <w:rFonts w:ascii="Times New Roman" w:hAnsi="Times New Roman" w:cs="Times New Roman"/>
                <w:color w:val="000000"/>
                <w:sz w:val="18"/>
                <w:szCs w:val="18"/>
              </w:rPr>
            </w:pPr>
            <w:r w:rsidRPr="005E7735">
              <w:rPr>
                <w:rFonts w:ascii="Times New Roman" w:hAnsi="Times New Roman" w:cs="Times New Roman"/>
                <w:color w:val="000000"/>
                <w:sz w:val="18"/>
                <w:szCs w:val="18"/>
              </w:rPr>
              <w:t xml:space="preserve">          </w:t>
            </w:r>
            <w:r w:rsidR="00E85BFA" w:rsidRPr="005E7735">
              <w:rPr>
                <w:rFonts w:ascii="Times New Roman" w:hAnsi="Times New Roman" w:cs="Times New Roman"/>
                <w:color w:val="000000"/>
                <w:sz w:val="18"/>
                <w:szCs w:val="18"/>
                <w:cs/>
              </w:rPr>
              <w:t>(</w:t>
            </w:r>
            <w:r w:rsidR="002D1CAC" w:rsidRPr="005E7735">
              <w:rPr>
                <w:rFonts w:ascii="Times New Roman" w:hAnsi="Times New Roman" w:cs="Times New Roman"/>
                <w:color w:val="000000"/>
                <w:sz w:val="18"/>
                <w:szCs w:val="18"/>
              </w:rPr>
              <w:t>8</w:t>
            </w:r>
            <w:r w:rsidR="00E85BFA"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918</w:t>
            </w:r>
            <w:r w:rsidR="00E85BFA"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616</w:t>
            </w:r>
            <w:r w:rsidR="00E85BFA" w:rsidRPr="005E7735">
              <w:rPr>
                <w:rFonts w:ascii="Times New Roman" w:hAnsi="Times New Roman" w:cs="Times New Roman"/>
                <w:color w:val="000000"/>
                <w:sz w:val="18"/>
                <w:szCs w:val="18"/>
                <w:cs/>
              </w:rPr>
              <w:t>)</w:t>
            </w:r>
          </w:p>
        </w:tc>
        <w:tc>
          <w:tcPr>
            <w:tcW w:w="90" w:type="dxa"/>
          </w:tcPr>
          <w:p w14:paraId="3C208828" w14:textId="77777777" w:rsidR="00E85BFA" w:rsidRPr="005E7735" w:rsidRDefault="00E85BFA" w:rsidP="00AF3155">
            <w:pPr>
              <w:tabs>
                <w:tab w:val="left" w:pos="1080"/>
                <w:tab w:val="decimal" w:pos="1170"/>
              </w:tabs>
              <w:spacing w:line="240" w:lineRule="exact"/>
              <w:ind w:right="90"/>
              <w:jc w:val="right"/>
              <w:rPr>
                <w:rFonts w:ascii="Times New Roman" w:eastAsia="Calibri" w:hAnsi="Times New Roman" w:cs="Times New Roman"/>
                <w:color w:val="000000"/>
                <w:sz w:val="18"/>
                <w:szCs w:val="18"/>
              </w:rPr>
            </w:pPr>
          </w:p>
        </w:tc>
        <w:tc>
          <w:tcPr>
            <w:tcW w:w="1243" w:type="dxa"/>
            <w:tcBorders>
              <w:bottom w:val="single" w:sz="4" w:space="0" w:color="auto"/>
            </w:tcBorders>
          </w:tcPr>
          <w:p w14:paraId="471447A3" w14:textId="6A321A6E" w:rsidR="00E85BFA" w:rsidRPr="005E7735" w:rsidRDefault="00E85BFA" w:rsidP="00AF3155">
            <w:pPr>
              <w:pStyle w:val="NoSpacing"/>
              <w:tabs>
                <w:tab w:val="decimal" w:pos="791"/>
              </w:tabs>
              <w:spacing w:line="240" w:lineRule="exact"/>
              <w:ind w:right="89"/>
              <w:rPr>
                <w:rFonts w:ascii="Times New Roman" w:hAnsi="Times New Roman" w:cs="Times New Roman"/>
                <w:color w:val="000000"/>
                <w:sz w:val="18"/>
                <w:szCs w:val="18"/>
              </w:rPr>
            </w:pPr>
            <w:r w:rsidRPr="005E7735">
              <w:rPr>
                <w:rFonts w:ascii="Times New Roman" w:hAnsi="Times New Roman" w:cs="Times New Roman"/>
                <w:color w:val="000000"/>
                <w:sz w:val="18"/>
                <w:szCs w:val="18"/>
              </w:rPr>
              <w:t>-</w:t>
            </w:r>
          </w:p>
        </w:tc>
        <w:tc>
          <w:tcPr>
            <w:tcW w:w="90" w:type="dxa"/>
          </w:tcPr>
          <w:p w14:paraId="700D21A3" w14:textId="77777777" w:rsidR="00E85BFA" w:rsidRPr="005E7735" w:rsidRDefault="00E85BFA" w:rsidP="00AF3155">
            <w:pPr>
              <w:tabs>
                <w:tab w:val="left" w:pos="1080"/>
              </w:tabs>
              <w:spacing w:line="240" w:lineRule="exact"/>
              <w:ind w:right="90"/>
              <w:jc w:val="right"/>
              <w:rPr>
                <w:rFonts w:ascii="Times New Roman" w:hAnsi="Times New Roman" w:cs="Times New Roman"/>
                <w:snapToGrid w:val="0"/>
                <w:color w:val="000000" w:themeColor="text1"/>
                <w:sz w:val="18"/>
                <w:szCs w:val="18"/>
                <w:lang w:eastAsia="th-TH"/>
              </w:rPr>
            </w:pPr>
          </w:p>
        </w:tc>
        <w:tc>
          <w:tcPr>
            <w:tcW w:w="1277" w:type="dxa"/>
            <w:tcBorders>
              <w:bottom w:val="single" w:sz="4" w:space="0" w:color="auto"/>
            </w:tcBorders>
          </w:tcPr>
          <w:p w14:paraId="42D059DC" w14:textId="61B67C54" w:rsidR="00E85BFA" w:rsidRPr="005E7735" w:rsidRDefault="00E85BFA" w:rsidP="00AF3155">
            <w:pPr>
              <w:pStyle w:val="NoSpacing"/>
              <w:tabs>
                <w:tab w:val="decimal" w:pos="719"/>
              </w:tabs>
              <w:spacing w:line="240" w:lineRule="exact"/>
              <w:ind w:right="-241"/>
              <w:rPr>
                <w:rFonts w:ascii="Times New Roman" w:hAnsi="Times New Roman" w:cs="Times New Roman"/>
                <w:sz w:val="18"/>
                <w:szCs w:val="18"/>
              </w:rPr>
            </w:pPr>
            <w:r w:rsidRPr="005E7735">
              <w:rPr>
                <w:rFonts w:ascii="Times New Roman" w:hAnsi="Times New Roman" w:cs="Times New Roman"/>
                <w:color w:val="000000"/>
                <w:sz w:val="18"/>
                <w:szCs w:val="18"/>
              </w:rPr>
              <w:t>-</w:t>
            </w:r>
          </w:p>
        </w:tc>
      </w:tr>
      <w:tr w:rsidR="00E85BFA" w:rsidRPr="005E7735" w14:paraId="31230479" w14:textId="77777777" w:rsidTr="001B18BA">
        <w:trPr>
          <w:trHeight w:val="20"/>
        </w:trPr>
        <w:tc>
          <w:tcPr>
            <w:tcW w:w="3582" w:type="dxa"/>
            <w:vAlign w:val="center"/>
          </w:tcPr>
          <w:p w14:paraId="741A6FCA" w14:textId="1C32E68F" w:rsidR="00E85BFA" w:rsidRPr="005E7735" w:rsidRDefault="00E85BFA" w:rsidP="00AF3155">
            <w:pPr>
              <w:spacing w:line="240" w:lineRule="exact"/>
              <w:ind w:left="432" w:right="63"/>
              <w:jc w:val="both"/>
              <w:rPr>
                <w:rFonts w:ascii="Times New Roman" w:hAnsi="Times New Roman" w:cs="Times New Roman"/>
                <w:color w:val="000000" w:themeColor="text1"/>
                <w:sz w:val="18"/>
                <w:szCs w:val="18"/>
                <w:lang w:eastAsia="en-GB"/>
              </w:rPr>
            </w:pPr>
            <w:r w:rsidRPr="005E7735">
              <w:rPr>
                <w:rFonts w:ascii="Times New Roman" w:hAnsi="Times New Roman" w:cs="Times New Roman"/>
                <w:color w:val="000000" w:themeColor="text1"/>
                <w:sz w:val="18"/>
                <w:szCs w:val="18"/>
                <w:lang w:eastAsia="en-GB"/>
              </w:rPr>
              <w:t xml:space="preserve">Balances as at December </w:t>
            </w:r>
            <w:r w:rsidR="002D1CAC" w:rsidRPr="005E7735">
              <w:rPr>
                <w:rFonts w:ascii="Times New Roman" w:hAnsi="Times New Roman" w:cs="Times New Roman"/>
                <w:color w:val="000000" w:themeColor="text1"/>
                <w:sz w:val="18"/>
                <w:szCs w:val="18"/>
                <w:lang w:eastAsia="en-GB"/>
              </w:rPr>
              <w:t>31</w:t>
            </w:r>
            <w:r w:rsidRPr="005E7735">
              <w:rPr>
                <w:rFonts w:ascii="Times New Roman" w:hAnsi="Times New Roman" w:cs="Times New Roman"/>
                <w:color w:val="000000" w:themeColor="text1"/>
                <w:sz w:val="18"/>
                <w:szCs w:val="18"/>
                <w:lang w:eastAsia="en-GB"/>
              </w:rPr>
              <w:t>,</w:t>
            </w:r>
          </w:p>
        </w:tc>
        <w:tc>
          <w:tcPr>
            <w:tcW w:w="1350" w:type="dxa"/>
            <w:tcBorders>
              <w:bottom w:val="double" w:sz="4" w:space="0" w:color="auto"/>
            </w:tcBorders>
            <w:shd w:val="clear" w:color="auto" w:fill="auto"/>
          </w:tcPr>
          <w:p w14:paraId="353F7EA9" w14:textId="31DD812E" w:rsidR="00E85BFA" w:rsidRPr="005E7735" w:rsidRDefault="002D1CAC" w:rsidP="00AF3155">
            <w:pPr>
              <w:pStyle w:val="NoSpacing"/>
              <w:spacing w:line="240" w:lineRule="exact"/>
              <w:ind w:right="90"/>
              <w:jc w:val="right"/>
              <w:rPr>
                <w:rFonts w:ascii="Times New Roman" w:hAnsi="Times New Roman" w:cs="Times New Roman"/>
                <w:color w:val="000000"/>
                <w:sz w:val="18"/>
                <w:szCs w:val="18"/>
              </w:rPr>
            </w:pPr>
            <w:r w:rsidRPr="005E7735">
              <w:rPr>
                <w:rFonts w:ascii="Times New Roman" w:hAnsi="Times New Roman" w:cs="Times New Roman"/>
                <w:color w:val="000000"/>
                <w:sz w:val="18"/>
                <w:szCs w:val="18"/>
              </w:rPr>
              <w:t>613</w:t>
            </w:r>
            <w:r w:rsidR="00E85BFA"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831</w:t>
            </w:r>
            <w:r w:rsidR="00E85BFA"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776</w:t>
            </w:r>
          </w:p>
        </w:tc>
        <w:tc>
          <w:tcPr>
            <w:tcW w:w="90" w:type="dxa"/>
          </w:tcPr>
          <w:p w14:paraId="5FEAF0FC" w14:textId="77777777" w:rsidR="00E85BFA" w:rsidRPr="005E7735" w:rsidRDefault="00E85BFA" w:rsidP="00AF3155">
            <w:pPr>
              <w:tabs>
                <w:tab w:val="decimal" w:pos="1170"/>
              </w:tabs>
              <w:spacing w:line="240" w:lineRule="exact"/>
              <w:jc w:val="right"/>
              <w:rPr>
                <w:rFonts w:ascii="Times New Roman" w:eastAsia="Calibri" w:hAnsi="Times New Roman" w:cs="Times New Roman"/>
                <w:color w:val="000000"/>
                <w:sz w:val="18"/>
                <w:szCs w:val="18"/>
              </w:rPr>
            </w:pPr>
          </w:p>
        </w:tc>
        <w:tc>
          <w:tcPr>
            <w:tcW w:w="1367" w:type="dxa"/>
            <w:tcBorders>
              <w:top w:val="single" w:sz="4" w:space="0" w:color="auto"/>
              <w:bottom w:val="double" w:sz="4" w:space="0" w:color="auto"/>
            </w:tcBorders>
          </w:tcPr>
          <w:p w14:paraId="532BDA59" w14:textId="7AAB6EF0" w:rsidR="00E85BFA" w:rsidRPr="005E7735" w:rsidRDefault="00E62AE5" w:rsidP="00AF3155">
            <w:pPr>
              <w:pStyle w:val="NoSpacing"/>
              <w:tabs>
                <w:tab w:val="decimal" w:pos="1170"/>
              </w:tabs>
              <w:spacing w:line="240" w:lineRule="exact"/>
              <w:ind w:right="108"/>
              <w:jc w:val="right"/>
              <w:rPr>
                <w:rFonts w:ascii="Times New Roman" w:hAnsi="Times New Roman" w:cs="Times New Roman"/>
                <w:color w:val="000000"/>
                <w:sz w:val="18"/>
                <w:szCs w:val="18"/>
              </w:rPr>
            </w:pPr>
            <w:r w:rsidRPr="005E7735">
              <w:rPr>
                <w:rFonts w:ascii="Times New Roman" w:hAnsi="Times New Roman" w:cs="Times New Roman"/>
                <w:color w:val="000000"/>
                <w:sz w:val="18"/>
                <w:szCs w:val="18"/>
              </w:rPr>
              <w:t xml:space="preserve">  </w:t>
            </w:r>
            <w:r w:rsidR="002D1CAC" w:rsidRPr="005E7735">
              <w:rPr>
                <w:rFonts w:ascii="Times New Roman" w:hAnsi="Times New Roman" w:cs="Times New Roman"/>
                <w:color w:val="000000"/>
                <w:sz w:val="18"/>
                <w:szCs w:val="18"/>
              </w:rPr>
              <w:t>702</w:t>
            </w:r>
            <w:r w:rsidR="00E85BFA"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445</w:t>
            </w:r>
            <w:r w:rsidR="00E85BFA"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878</w:t>
            </w:r>
          </w:p>
        </w:tc>
        <w:tc>
          <w:tcPr>
            <w:tcW w:w="90" w:type="dxa"/>
          </w:tcPr>
          <w:p w14:paraId="54646A43" w14:textId="77777777" w:rsidR="00E85BFA" w:rsidRPr="005E7735" w:rsidRDefault="00E85BFA" w:rsidP="00AF3155">
            <w:pPr>
              <w:tabs>
                <w:tab w:val="decimal" w:pos="1022"/>
                <w:tab w:val="decimal" w:pos="1170"/>
              </w:tabs>
              <w:spacing w:line="240" w:lineRule="exact"/>
              <w:ind w:right="-29"/>
              <w:jc w:val="right"/>
              <w:rPr>
                <w:rFonts w:ascii="Times New Roman" w:eastAsia="Calibri" w:hAnsi="Times New Roman" w:cs="Times New Roman"/>
                <w:color w:val="000000"/>
                <w:sz w:val="18"/>
                <w:szCs w:val="18"/>
              </w:rPr>
            </w:pPr>
          </w:p>
        </w:tc>
        <w:tc>
          <w:tcPr>
            <w:tcW w:w="1243" w:type="dxa"/>
            <w:tcBorders>
              <w:bottom w:val="double" w:sz="4" w:space="0" w:color="auto"/>
            </w:tcBorders>
          </w:tcPr>
          <w:p w14:paraId="2B4D75B1" w14:textId="533078E8" w:rsidR="00E85BFA" w:rsidRPr="005E7735" w:rsidRDefault="002D1CAC" w:rsidP="00AF3155">
            <w:pPr>
              <w:pStyle w:val="NoSpacing"/>
              <w:tabs>
                <w:tab w:val="decimal" w:pos="1129"/>
                <w:tab w:val="decimal" w:pos="1170"/>
              </w:tabs>
              <w:spacing w:line="240" w:lineRule="exact"/>
              <w:ind w:right="89"/>
              <w:jc w:val="right"/>
              <w:rPr>
                <w:rFonts w:ascii="Times New Roman" w:hAnsi="Times New Roman" w:cs="Times New Roman"/>
                <w:color w:val="000000"/>
                <w:sz w:val="18"/>
                <w:szCs w:val="18"/>
              </w:rPr>
            </w:pPr>
            <w:r w:rsidRPr="005E7735">
              <w:rPr>
                <w:rFonts w:ascii="Times New Roman" w:hAnsi="Times New Roman" w:cs="Times New Roman"/>
                <w:color w:val="000000"/>
                <w:sz w:val="18"/>
                <w:szCs w:val="18"/>
              </w:rPr>
              <w:t>314</w:t>
            </w:r>
            <w:r w:rsidR="00E85BFA"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640</w:t>
            </w:r>
            <w:r w:rsidR="00E85BFA"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053</w:t>
            </w:r>
          </w:p>
        </w:tc>
        <w:tc>
          <w:tcPr>
            <w:tcW w:w="90" w:type="dxa"/>
          </w:tcPr>
          <w:p w14:paraId="55A8C99C" w14:textId="77777777" w:rsidR="00E85BFA" w:rsidRPr="005E7735" w:rsidRDefault="00E85BFA" w:rsidP="00AF3155">
            <w:pPr>
              <w:tabs>
                <w:tab w:val="decimal" w:pos="1022"/>
              </w:tabs>
              <w:spacing w:line="240" w:lineRule="exact"/>
              <w:ind w:right="-29"/>
              <w:jc w:val="center"/>
              <w:rPr>
                <w:rFonts w:ascii="Times New Roman" w:hAnsi="Times New Roman" w:cs="Times New Roman"/>
                <w:sz w:val="18"/>
                <w:szCs w:val="18"/>
              </w:rPr>
            </w:pPr>
          </w:p>
        </w:tc>
        <w:tc>
          <w:tcPr>
            <w:tcW w:w="1277" w:type="dxa"/>
            <w:tcBorders>
              <w:top w:val="single" w:sz="4" w:space="0" w:color="auto"/>
              <w:bottom w:val="double" w:sz="4" w:space="0" w:color="auto"/>
            </w:tcBorders>
          </w:tcPr>
          <w:p w14:paraId="474B5C5C" w14:textId="46B38002" w:rsidR="00E85BFA" w:rsidRPr="005E7735" w:rsidRDefault="002D1CAC" w:rsidP="00AF3155">
            <w:pPr>
              <w:pStyle w:val="NoSpacing"/>
              <w:tabs>
                <w:tab w:val="decimal" w:pos="1170"/>
              </w:tabs>
              <w:spacing w:line="240" w:lineRule="exact"/>
              <w:ind w:right="-241"/>
              <w:rPr>
                <w:rFonts w:ascii="Times New Roman" w:hAnsi="Times New Roman" w:cs="Times New Roman"/>
                <w:sz w:val="18"/>
                <w:szCs w:val="18"/>
              </w:rPr>
            </w:pPr>
            <w:r w:rsidRPr="005E7735">
              <w:rPr>
                <w:rFonts w:ascii="Times New Roman" w:hAnsi="Times New Roman" w:cs="Times New Roman"/>
                <w:color w:val="000000"/>
                <w:sz w:val="18"/>
                <w:szCs w:val="18"/>
              </w:rPr>
              <w:t>340</w:t>
            </w:r>
            <w:r w:rsidR="00E85BFA"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696</w:t>
            </w:r>
            <w:r w:rsidR="00E85BFA"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590</w:t>
            </w:r>
          </w:p>
        </w:tc>
      </w:tr>
      <w:tr w:rsidR="000D4FBA" w:rsidRPr="005E7735" w14:paraId="5D632C56" w14:textId="77777777" w:rsidTr="001B18BA">
        <w:trPr>
          <w:trHeight w:val="20"/>
        </w:trPr>
        <w:tc>
          <w:tcPr>
            <w:tcW w:w="3582" w:type="dxa"/>
            <w:vAlign w:val="center"/>
          </w:tcPr>
          <w:p w14:paraId="276F61A3" w14:textId="77777777" w:rsidR="000D4FBA" w:rsidRPr="005E7735" w:rsidRDefault="000D4FBA" w:rsidP="00AF3155">
            <w:pPr>
              <w:spacing w:line="240" w:lineRule="exact"/>
              <w:ind w:left="432" w:right="63"/>
              <w:jc w:val="both"/>
              <w:rPr>
                <w:rFonts w:ascii="Times New Roman" w:hAnsi="Times New Roman" w:cs="Times New Roman"/>
                <w:color w:val="000000" w:themeColor="text1"/>
                <w:sz w:val="18"/>
                <w:szCs w:val="18"/>
                <w:lang w:eastAsia="en-GB"/>
              </w:rPr>
            </w:pPr>
          </w:p>
        </w:tc>
        <w:tc>
          <w:tcPr>
            <w:tcW w:w="1350" w:type="dxa"/>
            <w:tcBorders>
              <w:top w:val="double" w:sz="4" w:space="0" w:color="auto"/>
            </w:tcBorders>
            <w:vAlign w:val="center"/>
          </w:tcPr>
          <w:p w14:paraId="77016F39" w14:textId="77777777" w:rsidR="000D4FBA" w:rsidRPr="005E7735" w:rsidRDefault="000D4FBA" w:rsidP="00AF3155">
            <w:pPr>
              <w:pStyle w:val="NoSpacing"/>
              <w:spacing w:line="240" w:lineRule="exact"/>
              <w:ind w:right="90"/>
              <w:jc w:val="right"/>
              <w:rPr>
                <w:rFonts w:ascii="Times New Roman" w:hAnsi="Times New Roman" w:cs="Times New Roman"/>
                <w:color w:val="000000"/>
                <w:sz w:val="18"/>
                <w:szCs w:val="18"/>
              </w:rPr>
            </w:pPr>
          </w:p>
        </w:tc>
        <w:tc>
          <w:tcPr>
            <w:tcW w:w="90" w:type="dxa"/>
          </w:tcPr>
          <w:p w14:paraId="0D14C2B7" w14:textId="77777777" w:rsidR="000D4FBA" w:rsidRPr="005E7735" w:rsidRDefault="000D4FBA" w:rsidP="00AF3155">
            <w:pPr>
              <w:pStyle w:val="a"/>
              <w:tabs>
                <w:tab w:val="decimal" w:pos="1109"/>
                <w:tab w:val="decimal" w:pos="1170"/>
              </w:tabs>
              <w:spacing w:line="240" w:lineRule="exact"/>
              <w:ind w:right="63"/>
              <w:jc w:val="right"/>
              <w:rPr>
                <w:rFonts w:ascii="Times New Roman" w:eastAsia="Calibri" w:hAnsi="Times New Roman" w:cs="Times New Roman"/>
                <w:color w:val="000000"/>
                <w:sz w:val="18"/>
                <w:szCs w:val="18"/>
              </w:rPr>
            </w:pPr>
          </w:p>
        </w:tc>
        <w:tc>
          <w:tcPr>
            <w:tcW w:w="1367" w:type="dxa"/>
            <w:tcBorders>
              <w:top w:val="double" w:sz="4" w:space="0" w:color="auto"/>
            </w:tcBorders>
            <w:vAlign w:val="center"/>
          </w:tcPr>
          <w:p w14:paraId="707E9442" w14:textId="77777777" w:rsidR="000D4FBA" w:rsidRPr="005E7735" w:rsidRDefault="000D4FBA" w:rsidP="00AF3155">
            <w:pPr>
              <w:pStyle w:val="NoSpacing"/>
              <w:tabs>
                <w:tab w:val="decimal" w:pos="1170"/>
              </w:tabs>
              <w:spacing w:line="240" w:lineRule="exact"/>
              <w:ind w:right="108"/>
              <w:jc w:val="right"/>
              <w:rPr>
                <w:rFonts w:ascii="Times New Roman" w:hAnsi="Times New Roman" w:cs="Times New Roman"/>
                <w:color w:val="000000"/>
                <w:sz w:val="18"/>
                <w:szCs w:val="18"/>
              </w:rPr>
            </w:pPr>
          </w:p>
        </w:tc>
        <w:tc>
          <w:tcPr>
            <w:tcW w:w="90" w:type="dxa"/>
          </w:tcPr>
          <w:p w14:paraId="430AA781" w14:textId="77777777" w:rsidR="000D4FBA" w:rsidRPr="005E7735" w:rsidRDefault="000D4FBA" w:rsidP="00AF3155">
            <w:pPr>
              <w:pStyle w:val="a"/>
              <w:tabs>
                <w:tab w:val="decimal" w:pos="1109"/>
                <w:tab w:val="decimal" w:pos="1170"/>
              </w:tabs>
              <w:spacing w:line="240" w:lineRule="exact"/>
              <w:ind w:right="63"/>
              <w:jc w:val="right"/>
              <w:rPr>
                <w:rFonts w:ascii="Times New Roman" w:eastAsia="Calibri" w:hAnsi="Times New Roman" w:cs="Times New Roman"/>
                <w:color w:val="000000"/>
                <w:sz w:val="18"/>
                <w:szCs w:val="18"/>
              </w:rPr>
            </w:pPr>
          </w:p>
        </w:tc>
        <w:tc>
          <w:tcPr>
            <w:tcW w:w="1243" w:type="dxa"/>
            <w:tcBorders>
              <w:top w:val="double" w:sz="4" w:space="0" w:color="auto"/>
            </w:tcBorders>
            <w:vAlign w:val="center"/>
          </w:tcPr>
          <w:p w14:paraId="0AC8DFB3" w14:textId="77777777" w:rsidR="000D4FBA" w:rsidRPr="005E7735" w:rsidRDefault="000D4FBA" w:rsidP="00AF3155">
            <w:pPr>
              <w:pStyle w:val="NoSpacing"/>
              <w:tabs>
                <w:tab w:val="decimal" w:pos="1129"/>
                <w:tab w:val="decimal" w:pos="1170"/>
              </w:tabs>
              <w:spacing w:line="240" w:lineRule="exact"/>
              <w:ind w:right="89"/>
              <w:jc w:val="right"/>
              <w:rPr>
                <w:rFonts w:ascii="Times New Roman" w:hAnsi="Times New Roman" w:cs="Times New Roman"/>
                <w:color w:val="000000"/>
                <w:sz w:val="18"/>
                <w:szCs w:val="18"/>
              </w:rPr>
            </w:pPr>
          </w:p>
        </w:tc>
        <w:tc>
          <w:tcPr>
            <w:tcW w:w="90" w:type="dxa"/>
          </w:tcPr>
          <w:p w14:paraId="573A95B7" w14:textId="77777777" w:rsidR="000D4FBA" w:rsidRPr="005E7735" w:rsidRDefault="000D4FBA" w:rsidP="00AF3155">
            <w:pPr>
              <w:pStyle w:val="a"/>
              <w:tabs>
                <w:tab w:val="decimal" w:pos="1109"/>
              </w:tabs>
              <w:spacing w:line="240" w:lineRule="exact"/>
              <w:ind w:right="63"/>
              <w:jc w:val="both"/>
              <w:rPr>
                <w:rFonts w:ascii="Times New Roman" w:hAnsi="Times New Roman" w:cs="Times New Roman"/>
                <w:color w:val="000000" w:themeColor="text1"/>
                <w:sz w:val="18"/>
                <w:szCs w:val="18"/>
              </w:rPr>
            </w:pPr>
          </w:p>
        </w:tc>
        <w:tc>
          <w:tcPr>
            <w:tcW w:w="1277" w:type="dxa"/>
            <w:tcBorders>
              <w:top w:val="double" w:sz="4" w:space="0" w:color="auto"/>
            </w:tcBorders>
            <w:vAlign w:val="center"/>
          </w:tcPr>
          <w:p w14:paraId="7D8E7674" w14:textId="77777777" w:rsidR="000D4FBA" w:rsidRPr="005E7735" w:rsidRDefault="000D4FBA" w:rsidP="00AF3155">
            <w:pPr>
              <w:pStyle w:val="NoSpacing"/>
              <w:tabs>
                <w:tab w:val="decimal" w:pos="1216"/>
              </w:tabs>
              <w:spacing w:line="240" w:lineRule="exact"/>
              <w:ind w:right="-241"/>
              <w:rPr>
                <w:rFonts w:ascii="Times New Roman" w:hAnsi="Times New Roman" w:cs="Times New Roman"/>
                <w:sz w:val="18"/>
                <w:szCs w:val="18"/>
              </w:rPr>
            </w:pPr>
          </w:p>
        </w:tc>
      </w:tr>
      <w:tr w:rsidR="000D4FBA" w:rsidRPr="005E7735" w14:paraId="6D52BCB5" w14:textId="77777777" w:rsidTr="001B18BA">
        <w:trPr>
          <w:trHeight w:val="20"/>
        </w:trPr>
        <w:tc>
          <w:tcPr>
            <w:tcW w:w="3582" w:type="dxa"/>
            <w:vAlign w:val="center"/>
          </w:tcPr>
          <w:p w14:paraId="40A8C42C" w14:textId="77777777" w:rsidR="000D4FBA" w:rsidRPr="005E7735" w:rsidRDefault="000D4FBA" w:rsidP="00AF3155">
            <w:pPr>
              <w:spacing w:line="240" w:lineRule="exact"/>
              <w:ind w:left="432" w:right="63"/>
              <w:jc w:val="both"/>
              <w:rPr>
                <w:rFonts w:ascii="Times New Roman" w:hAnsi="Times New Roman" w:cs="Times New Roman"/>
                <w:color w:val="000000" w:themeColor="text1"/>
                <w:sz w:val="18"/>
                <w:szCs w:val="18"/>
                <w:lang w:eastAsia="en-GB"/>
              </w:rPr>
            </w:pPr>
            <w:r w:rsidRPr="005E7735">
              <w:rPr>
                <w:rFonts w:ascii="Times New Roman" w:hAnsi="Times New Roman" w:cs="Times New Roman"/>
                <w:color w:val="000000" w:themeColor="text1"/>
                <w:sz w:val="18"/>
                <w:szCs w:val="18"/>
                <w:lang w:eastAsia="en-GB"/>
              </w:rPr>
              <w:t>Long-term borrowings from</w:t>
            </w:r>
          </w:p>
        </w:tc>
        <w:tc>
          <w:tcPr>
            <w:tcW w:w="1350" w:type="dxa"/>
            <w:vAlign w:val="center"/>
          </w:tcPr>
          <w:p w14:paraId="257A992A" w14:textId="77777777" w:rsidR="000D4FBA" w:rsidRPr="005E7735" w:rsidRDefault="000D4FBA" w:rsidP="00AF3155">
            <w:pPr>
              <w:pStyle w:val="NoSpacing"/>
              <w:spacing w:line="240" w:lineRule="exact"/>
              <w:ind w:right="90"/>
              <w:jc w:val="right"/>
              <w:rPr>
                <w:rFonts w:ascii="Times New Roman" w:hAnsi="Times New Roman" w:cs="Times New Roman"/>
                <w:color w:val="000000"/>
                <w:sz w:val="18"/>
                <w:szCs w:val="18"/>
              </w:rPr>
            </w:pPr>
          </w:p>
        </w:tc>
        <w:tc>
          <w:tcPr>
            <w:tcW w:w="90" w:type="dxa"/>
          </w:tcPr>
          <w:p w14:paraId="6B52972E" w14:textId="77777777" w:rsidR="000D4FBA" w:rsidRPr="005E7735" w:rsidRDefault="000D4FBA" w:rsidP="00AF3155">
            <w:pPr>
              <w:pStyle w:val="a"/>
              <w:tabs>
                <w:tab w:val="decimal" w:pos="1109"/>
                <w:tab w:val="decimal" w:pos="1170"/>
              </w:tabs>
              <w:spacing w:line="240" w:lineRule="exact"/>
              <w:ind w:right="63"/>
              <w:jc w:val="right"/>
              <w:rPr>
                <w:rFonts w:ascii="Times New Roman" w:eastAsia="Calibri" w:hAnsi="Times New Roman" w:cs="Times New Roman"/>
                <w:color w:val="000000"/>
                <w:sz w:val="18"/>
                <w:szCs w:val="18"/>
              </w:rPr>
            </w:pPr>
          </w:p>
        </w:tc>
        <w:tc>
          <w:tcPr>
            <w:tcW w:w="1367" w:type="dxa"/>
            <w:vAlign w:val="center"/>
          </w:tcPr>
          <w:p w14:paraId="5A7E9F05" w14:textId="77777777" w:rsidR="000D4FBA" w:rsidRPr="005E7735" w:rsidRDefault="000D4FBA" w:rsidP="00AF3155">
            <w:pPr>
              <w:pStyle w:val="NoSpacing"/>
              <w:tabs>
                <w:tab w:val="decimal" w:pos="1170"/>
              </w:tabs>
              <w:spacing w:line="240" w:lineRule="exact"/>
              <w:ind w:right="108"/>
              <w:jc w:val="right"/>
              <w:rPr>
                <w:rFonts w:ascii="Times New Roman" w:hAnsi="Times New Roman" w:cs="Times New Roman"/>
                <w:color w:val="000000"/>
                <w:sz w:val="18"/>
                <w:szCs w:val="18"/>
              </w:rPr>
            </w:pPr>
          </w:p>
        </w:tc>
        <w:tc>
          <w:tcPr>
            <w:tcW w:w="90" w:type="dxa"/>
          </w:tcPr>
          <w:p w14:paraId="46A75E74" w14:textId="77777777" w:rsidR="000D4FBA" w:rsidRPr="005E7735" w:rsidRDefault="000D4FBA" w:rsidP="00AF3155">
            <w:pPr>
              <w:pStyle w:val="a"/>
              <w:tabs>
                <w:tab w:val="decimal" w:pos="1109"/>
                <w:tab w:val="decimal" w:pos="1170"/>
              </w:tabs>
              <w:spacing w:line="240" w:lineRule="exact"/>
              <w:ind w:right="63"/>
              <w:jc w:val="right"/>
              <w:rPr>
                <w:rFonts w:ascii="Times New Roman" w:eastAsia="Calibri" w:hAnsi="Times New Roman" w:cs="Times New Roman"/>
                <w:color w:val="000000"/>
                <w:sz w:val="18"/>
                <w:szCs w:val="18"/>
              </w:rPr>
            </w:pPr>
          </w:p>
        </w:tc>
        <w:tc>
          <w:tcPr>
            <w:tcW w:w="1243" w:type="dxa"/>
            <w:vAlign w:val="center"/>
          </w:tcPr>
          <w:p w14:paraId="1DDF679A" w14:textId="77777777" w:rsidR="000D4FBA" w:rsidRPr="005E7735" w:rsidRDefault="000D4FBA" w:rsidP="00AF3155">
            <w:pPr>
              <w:pStyle w:val="NoSpacing"/>
              <w:tabs>
                <w:tab w:val="decimal" w:pos="1129"/>
                <w:tab w:val="decimal" w:pos="1170"/>
              </w:tabs>
              <w:spacing w:line="240" w:lineRule="exact"/>
              <w:ind w:right="89"/>
              <w:jc w:val="right"/>
              <w:rPr>
                <w:rFonts w:ascii="Times New Roman" w:hAnsi="Times New Roman" w:cs="Times New Roman"/>
                <w:color w:val="000000"/>
                <w:sz w:val="18"/>
                <w:szCs w:val="18"/>
              </w:rPr>
            </w:pPr>
          </w:p>
        </w:tc>
        <w:tc>
          <w:tcPr>
            <w:tcW w:w="90" w:type="dxa"/>
          </w:tcPr>
          <w:p w14:paraId="1E964229" w14:textId="77777777" w:rsidR="000D4FBA" w:rsidRPr="005E7735" w:rsidRDefault="000D4FBA" w:rsidP="00AF3155">
            <w:pPr>
              <w:pStyle w:val="a"/>
              <w:tabs>
                <w:tab w:val="decimal" w:pos="1109"/>
              </w:tabs>
              <w:spacing w:line="240" w:lineRule="exact"/>
              <w:ind w:right="63"/>
              <w:jc w:val="both"/>
              <w:rPr>
                <w:rFonts w:ascii="Times New Roman" w:hAnsi="Times New Roman" w:cs="Times New Roman"/>
                <w:color w:val="000000" w:themeColor="text1"/>
                <w:sz w:val="18"/>
                <w:szCs w:val="18"/>
              </w:rPr>
            </w:pPr>
          </w:p>
        </w:tc>
        <w:tc>
          <w:tcPr>
            <w:tcW w:w="1277" w:type="dxa"/>
            <w:vAlign w:val="center"/>
          </w:tcPr>
          <w:p w14:paraId="0574CFC0" w14:textId="77777777" w:rsidR="000D4FBA" w:rsidRPr="005E7735" w:rsidRDefault="000D4FBA" w:rsidP="00AF3155">
            <w:pPr>
              <w:pStyle w:val="NoSpacing"/>
              <w:tabs>
                <w:tab w:val="decimal" w:pos="1216"/>
              </w:tabs>
              <w:spacing w:line="240" w:lineRule="exact"/>
              <w:ind w:right="-241"/>
              <w:rPr>
                <w:rFonts w:ascii="Times New Roman" w:hAnsi="Times New Roman" w:cs="Times New Roman"/>
                <w:sz w:val="18"/>
                <w:szCs w:val="18"/>
              </w:rPr>
            </w:pPr>
          </w:p>
        </w:tc>
      </w:tr>
      <w:tr w:rsidR="006972FE" w:rsidRPr="005E7735" w14:paraId="08BFEF70" w14:textId="77777777" w:rsidTr="00F06FD2">
        <w:trPr>
          <w:trHeight w:val="144"/>
        </w:trPr>
        <w:tc>
          <w:tcPr>
            <w:tcW w:w="3582" w:type="dxa"/>
            <w:vAlign w:val="center"/>
          </w:tcPr>
          <w:p w14:paraId="1A1E624B" w14:textId="77777777" w:rsidR="006972FE" w:rsidRPr="005E7735" w:rsidRDefault="006972FE" w:rsidP="00AF3155">
            <w:pPr>
              <w:spacing w:line="240" w:lineRule="exact"/>
              <w:ind w:right="63" w:firstLine="700"/>
              <w:rPr>
                <w:rFonts w:ascii="Times New Roman" w:hAnsi="Times New Roman" w:cs="Times New Roman"/>
                <w:color w:val="000000" w:themeColor="text1"/>
                <w:sz w:val="18"/>
                <w:szCs w:val="18"/>
                <w:lang w:eastAsia="en-GB"/>
              </w:rPr>
            </w:pPr>
            <w:r w:rsidRPr="005E7735">
              <w:rPr>
                <w:rFonts w:ascii="Times New Roman" w:hAnsi="Times New Roman" w:cs="Times New Roman"/>
                <w:color w:val="000000" w:themeColor="text1"/>
                <w:sz w:val="18"/>
                <w:szCs w:val="18"/>
                <w:lang w:eastAsia="en-GB"/>
              </w:rPr>
              <w:t>financial institutions</w:t>
            </w:r>
          </w:p>
        </w:tc>
        <w:tc>
          <w:tcPr>
            <w:tcW w:w="1350" w:type="dxa"/>
            <w:shd w:val="clear" w:color="auto" w:fill="auto"/>
          </w:tcPr>
          <w:p w14:paraId="1AAD9883" w14:textId="2FEF4EA6" w:rsidR="006972FE" w:rsidRPr="005E7735" w:rsidRDefault="002D1CAC" w:rsidP="00AF3155">
            <w:pPr>
              <w:pStyle w:val="NoSpacing"/>
              <w:spacing w:line="240" w:lineRule="exact"/>
              <w:ind w:right="90"/>
              <w:jc w:val="right"/>
              <w:rPr>
                <w:rFonts w:ascii="Times New Roman" w:hAnsi="Times New Roman" w:cs="Times New Roman"/>
                <w:color w:val="000000"/>
                <w:sz w:val="18"/>
                <w:szCs w:val="18"/>
              </w:rPr>
            </w:pPr>
            <w:r w:rsidRPr="005E7735">
              <w:rPr>
                <w:rFonts w:ascii="Times New Roman" w:hAnsi="Times New Roman" w:cs="Times New Roman"/>
                <w:color w:val="000000"/>
                <w:sz w:val="18"/>
                <w:szCs w:val="18"/>
              </w:rPr>
              <w:t>613</w:t>
            </w:r>
            <w:r w:rsidR="006972FE"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831</w:t>
            </w:r>
            <w:r w:rsidR="006972FE"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776</w:t>
            </w:r>
          </w:p>
        </w:tc>
        <w:tc>
          <w:tcPr>
            <w:tcW w:w="90" w:type="dxa"/>
          </w:tcPr>
          <w:p w14:paraId="10C09516" w14:textId="77777777" w:rsidR="006972FE" w:rsidRPr="005E7735" w:rsidRDefault="006972FE" w:rsidP="00AF3155">
            <w:pPr>
              <w:tabs>
                <w:tab w:val="decimal" w:pos="1170"/>
              </w:tabs>
              <w:spacing w:line="240" w:lineRule="exact"/>
              <w:jc w:val="right"/>
              <w:rPr>
                <w:rFonts w:ascii="Times New Roman" w:eastAsia="Calibri" w:hAnsi="Times New Roman" w:cs="Times New Roman"/>
                <w:color w:val="000000"/>
                <w:sz w:val="18"/>
                <w:szCs w:val="18"/>
              </w:rPr>
            </w:pPr>
          </w:p>
        </w:tc>
        <w:tc>
          <w:tcPr>
            <w:tcW w:w="1367" w:type="dxa"/>
            <w:shd w:val="clear" w:color="auto" w:fill="auto"/>
          </w:tcPr>
          <w:p w14:paraId="47242902" w14:textId="6FD90894" w:rsidR="006972FE" w:rsidRPr="005E7735" w:rsidRDefault="002D1CAC" w:rsidP="00AF3155">
            <w:pPr>
              <w:pStyle w:val="NoSpacing"/>
              <w:spacing w:line="240" w:lineRule="exact"/>
              <w:ind w:right="90"/>
              <w:jc w:val="right"/>
              <w:rPr>
                <w:rFonts w:ascii="Times New Roman" w:hAnsi="Times New Roman" w:cs="Times New Roman"/>
                <w:color w:val="000000"/>
                <w:sz w:val="18"/>
                <w:szCs w:val="18"/>
              </w:rPr>
            </w:pPr>
            <w:r w:rsidRPr="005E7735">
              <w:rPr>
                <w:rFonts w:ascii="Times New Roman" w:hAnsi="Times New Roman" w:cs="Times New Roman"/>
                <w:color w:val="000000"/>
                <w:sz w:val="18"/>
                <w:szCs w:val="18"/>
              </w:rPr>
              <w:t>702</w:t>
            </w:r>
            <w:r w:rsidR="006972FE"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445</w:t>
            </w:r>
            <w:r w:rsidR="006972FE"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878</w:t>
            </w:r>
          </w:p>
        </w:tc>
        <w:tc>
          <w:tcPr>
            <w:tcW w:w="90" w:type="dxa"/>
          </w:tcPr>
          <w:p w14:paraId="51461E86" w14:textId="77777777" w:rsidR="006972FE" w:rsidRPr="005E7735" w:rsidRDefault="006972FE" w:rsidP="00AF3155">
            <w:pPr>
              <w:tabs>
                <w:tab w:val="decimal" w:pos="1022"/>
                <w:tab w:val="decimal" w:pos="1170"/>
              </w:tabs>
              <w:spacing w:line="240" w:lineRule="exact"/>
              <w:ind w:right="-29"/>
              <w:jc w:val="right"/>
              <w:rPr>
                <w:rFonts w:ascii="Times New Roman" w:eastAsia="Calibri" w:hAnsi="Times New Roman" w:cs="Times New Roman"/>
                <w:color w:val="000000"/>
                <w:sz w:val="18"/>
                <w:szCs w:val="18"/>
              </w:rPr>
            </w:pPr>
          </w:p>
        </w:tc>
        <w:tc>
          <w:tcPr>
            <w:tcW w:w="1243" w:type="dxa"/>
          </w:tcPr>
          <w:p w14:paraId="0A0DCAA2" w14:textId="168B0047" w:rsidR="006972FE" w:rsidRPr="005E7735" w:rsidRDefault="002D1CAC" w:rsidP="00AF3155">
            <w:pPr>
              <w:pStyle w:val="NoSpacing"/>
              <w:spacing w:line="240" w:lineRule="exact"/>
              <w:ind w:right="90"/>
              <w:jc w:val="right"/>
              <w:rPr>
                <w:rFonts w:ascii="Times New Roman" w:hAnsi="Times New Roman" w:cs="Times New Roman"/>
                <w:color w:val="000000"/>
                <w:sz w:val="18"/>
                <w:szCs w:val="18"/>
              </w:rPr>
            </w:pPr>
            <w:r w:rsidRPr="005E7735">
              <w:rPr>
                <w:rFonts w:ascii="Times New Roman" w:hAnsi="Times New Roman" w:cs="Times New Roman"/>
                <w:color w:val="000000"/>
                <w:sz w:val="18"/>
                <w:szCs w:val="18"/>
              </w:rPr>
              <w:t>314</w:t>
            </w:r>
            <w:r w:rsidR="006972FE"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640</w:t>
            </w:r>
            <w:r w:rsidR="006972FE"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053</w:t>
            </w:r>
          </w:p>
        </w:tc>
        <w:tc>
          <w:tcPr>
            <w:tcW w:w="90" w:type="dxa"/>
          </w:tcPr>
          <w:p w14:paraId="4E23550F" w14:textId="77777777" w:rsidR="006972FE" w:rsidRPr="005E7735" w:rsidRDefault="006972FE" w:rsidP="00AF3155">
            <w:pPr>
              <w:tabs>
                <w:tab w:val="decimal" w:pos="1022"/>
              </w:tabs>
              <w:spacing w:line="240" w:lineRule="exact"/>
              <w:ind w:right="-29"/>
              <w:jc w:val="center"/>
              <w:rPr>
                <w:rFonts w:ascii="Times New Roman" w:hAnsi="Times New Roman" w:cs="Times New Roman"/>
                <w:sz w:val="18"/>
                <w:szCs w:val="18"/>
              </w:rPr>
            </w:pPr>
          </w:p>
        </w:tc>
        <w:tc>
          <w:tcPr>
            <w:tcW w:w="1277" w:type="dxa"/>
          </w:tcPr>
          <w:p w14:paraId="3C8300BC" w14:textId="2386241B" w:rsidR="006972FE" w:rsidRPr="005E7735" w:rsidRDefault="002D1CAC" w:rsidP="00AF3155">
            <w:pPr>
              <w:pStyle w:val="NoSpacing"/>
              <w:spacing w:line="240" w:lineRule="exact"/>
              <w:ind w:right="90"/>
              <w:jc w:val="right"/>
              <w:rPr>
                <w:rFonts w:ascii="Times New Roman" w:hAnsi="Times New Roman" w:cs="Times New Roman"/>
                <w:sz w:val="18"/>
                <w:szCs w:val="18"/>
              </w:rPr>
            </w:pPr>
            <w:r w:rsidRPr="005E7735">
              <w:rPr>
                <w:rFonts w:ascii="Times New Roman" w:hAnsi="Times New Roman" w:cs="Times New Roman"/>
                <w:color w:val="000000"/>
                <w:sz w:val="18"/>
                <w:szCs w:val="18"/>
              </w:rPr>
              <w:t>340</w:t>
            </w:r>
            <w:r w:rsidR="006972FE"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696</w:t>
            </w:r>
            <w:r w:rsidR="006972FE"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590</w:t>
            </w:r>
          </w:p>
        </w:tc>
      </w:tr>
      <w:tr w:rsidR="006972FE" w:rsidRPr="005E7735" w14:paraId="2F22F797" w14:textId="77777777" w:rsidTr="001B18BA">
        <w:trPr>
          <w:trHeight w:val="20"/>
        </w:trPr>
        <w:tc>
          <w:tcPr>
            <w:tcW w:w="3582" w:type="dxa"/>
            <w:vAlign w:val="center"/>
          </w:tcPr>
          <w:p w14:paraId="46514593" w14:textId="77777777" w:rsidR="006972FE" w:rsidRPr="005E7735" w:rsidRDefault="006972FE" w:rsidP="00AF3155">
            <w:pPr>
              <w:spacing w:line="240" w:lineRule="exact"/>
              <w:ind w:left="432" w:right="63"/>
              <w:jc w:val="both"/>
              <w:rPr>
                <w:rFonts w:ascii="Times New Roman" w:hAnsi="Times New Roman" w:cs="Times New Roman"/>
                <w:color w:val="000000" w:themeColor="text1"/>
                <w:sz w:val="18"/>
                <w:szCs w:val="18"/>
                <w:lang w:eastAsia="en-GB"/>
              </w:rPr>
            </w:pPr>
            <w:r w:rsidRPr="005E7735">
              <w:rPr>
                <w:rFonts w:ascii="Times New Roman" w:hAnsi="Times New Roman" w:cs="Times New Roman"/>
                <w:color w:val="000000" w:themeColor="text1"/>
                <w:sz w:val="18"/>
                <w:szCs w:val="18"/>
                <w:u w:val="single"/>
                <w:lang w:eastAsia="en-GB"/>
              </w:rPr>
              <w:t>Less</w:t>
            </w:r>
            <w:r w:rsidRPr="005E7735">
              <w:rPr>
                <w:rFonts w:ascii="Times New Roman" w:hAnsi="Times New Roman" w:cs="Times New Roman"/>
                <w:color w:val="000000" w:themeColor="text1"/>
                <w:sz w:val="18"/>
                <w:szCs w:val="18"/>
                <w:lang w:eastAsia="en-GB"/>
              </w:rPr>
              <w:t xml:space="preserve">  Deferred borrowings fee</w:t>
            </w:r>
          </w:p>
        </w:tc>
        <w:tc>
          <w:tcPr>
            <w:tcW w:w="1350" w:type="dxa"/>
            <w:tcBorders>
              <w:bottom w:val="single" w:sz="4" w:space="0" w:color="auto"/>
            </w:tcBorders>
            <w:shd w:val="clear" w:color="auto" w:fill="auto"/>
          </w:tcPr>
          <w:p w14:paraId="36E6E07C" w14:textId="356A8952" w:rsidR="006972FE" w:rsidRPr="005E7735" w:rsidRDefault="00451762" w:rsidP="00AF3155">
            <w:pPr>
              <w:pStyle w:val="NoSpacing"/>
              <w:spacing w:line="240" w:lineRule="exact"/>
              <w:jc w:val="center"/>
              <w:rPr>
                <w:rFonts w:ascii="Times New Roman" w:hAnsi="Times New Roman" w:cs="Times New Roman"/>
                <w:color w:val="000000"/>
                <w:sz w:val="18"/>
                <w:szCs w:val="18"/>
              </w:rPr>
            </w:pPr>
            <w:r w:rsidRPr="005E7735">
              <w:rPr>
                <w:rFonts w:ascii="Times New Roman" w:hAnsi="Times New Roman" w:cs="Times New Roman"/>
                <w:color w:val="000000"/>
                <w:sz w:val="18"/>
                <w:szCs w:val="18"/>
              </w:rPr>
              <w:t xml:space="preserve">            </w:t>
            </w:r>
            <w:r w:rsidR="006972FE"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490</w:t>
            </w:r>
            <w:r w:rsidR="00F735F7"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864</w:t>
            </w:r>
            <w:r w:rsidR="006972FE" w:rsidRPr="005E7735">
              <w:rPr>
                <w:rFonts w:ascii="Times New Roman" w:hAnsi="Times New Roman" w:cs="Times New Roman"/>
                <w:color w:val="000000"/>
                <w:sz w:val="18"/>
                <w:szCs w:val="18"/>
              </w:rPr>
              <w:t>)</w:t>
            </w:r>
          </w:p>
        </w:tc>
        <w:tc>
          <w:tcPr>
            <w:tcW w:w="90" w:type="dxa"/>
          </w:tcPr>
          <w:p w14:paraId="523EC4D8" w14:textId="77777777" w:rsidR="006972FE" w:rsidRPr="005E7735" w:rsidRDefault="006972FE" w:rsidP="00AF3155">
            <w:pPr>
              <w:tabs>
                <w:tab w:val="decimal" w:pos="1170"/>
              </w:tabs>
              <w:spacing w:line="240" w:lineRule="exact"/>
              <w:jc w:val="right"/>
              <w:rPr>
                <w:rFonts w:ascii="Times New Roman" w:eastAsia="Calibri" w:hAnsi="Times New Roman" w:cs="Times New Roman"/>
                <w:color w:val="000000"/>
                <w:sz w:val="18"/>
                <w:szCs w:val="18"/>
              </w:rPr>
            </w:pPr>
          </w:p>
        </w:tc>
        <w:tc>
          <w:tcPr>
            <w:tcW w:w="1367" w:type="dxa"/>
            <w:tcBorders>
              <w:bottom w:val="single" w:sz="4" w:space="0" w:color="auto"/>
            </w:tcBorders>
            <w:shd w:val="clear" w:color="auto" w:fill="auto"/>
          </w:tcPr>
          <w:p w14:paraId="4D127D77" w14:textId="7DD2F3B1" w:rsidR="006972FE" w:rsidRPr="005E7735" w:rsidRDefault="00E62AE5" w:rsidP="00AF3155">
            <w:pPr>
              <w:pStyle w:val="NoSpacing"/>
              <w:spacing w:line="240" w:lineRule="exact"/>
              <w:ind w:right="18"/>
              <w:jc w:val="center"/>
              <w:rPr>
                <w:rFonts w:ascii="Times New Roman" w:hAnsi="Times New Roman" w:cs="Times New Roman"/>
                <w:color w:val="000000"/>
                <w:sz w:val="18"/>
                <w:szCs w:val="18"/>
              </w:rPr>
            </w:pPr>
            <w:r w:rsidRPr="005E7735">
              <w:rPr>
                <w:rFonts w:ascii="Times New Roman" w:hAnsi="Times New Roman" w:cs="Times New Roman"/>
                <w:color w:val="000000"/>
                <w:sz w:val="18"/>
                <w:szCs w:val="18"/>
              </w:rPr>
              <w:t xml:space="preserve">        </w:t>
            </w:r>
            <w:r w:rsidR="002332D4" w:rsidRPr="005E7735">
              <w:rPr>
                <w:rFonts w:ascii="Times New Roman" w:hAnsi="Times New Roman" w:cs="Times New Roman"/>
                <w:color w:val="000000"/>
                <w:sz w:val="18"/>
                <w:szCs w:val="18"/>
              </w:rPr>
              <w:t xml:space="preserve"> </w:t>
            </w:r>
            <w:r w:rsidRPr="005E7735">
              <w:rPr>
                <w:rFonts w:ascii="Times New Roman" w:hAnsi="Times New Roman" w:cs="Times New Roman"/>
                <w:color w:val="000000"/>
                <w:sz w:val="18"/>
                <w:szCs w:val="18"/>
              </w:rPr>
              <w:t xml:space="preserve"> </w:t>
            </w:r>
            <w:r w:rsidR="006972FE" w:rsidRPr="005E7735">
              <w:rPr>
                <w:rFonts w:ascii="Times New Roman" w:hAnsi="Times New Roman" w:cs="Times New Roman"/>
                <w:color w:val="000000"/>
                <w:sz w:val="18"/>
                <w:szCs w:val="18"/>
                <w:cs/>
              </w:rPr>
              <w:t>(</w:t>
            </w:r>
            <w:r w:rsidR="002D1CAC" w:rsidRPr="005E7735">
              <w:rPr>
                <w:rFonts w:ascii="Times New Roman" w:hAnsi="Times New Roman" w:cs="Times New Roman"/>
                <w:color w:val="000000"/>
                <w:sz w:val="18"/>
                <w:szCs w:val="18"/>
              </w:rPr>
              <w:t>1</w:t>
            </w:r>
            <w:r w:rsidR="006972FE"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708</w:t>
            </w:r>
            <w:r w:rsidR="006972FE"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894</w:t>
            </w:r>
            <w:r w:rsidR="006972FE" w:rsidRPr="005E7735">
              <w:rPr>
                <w:rFonts w:ascii="Times New Roman" w:hAnsi="Times New Roman" w:cs="Times New Roman"/>
                <w:color w:val="000000"/>
                <w:sz w:val="18"/>
                <w:szCs w:val="18"/>
                <w:cs/>
              </w:rPr>
              <w:t>)</w:t>
            </w:r>
          </w:p>
        </w:tc>
        <w:tc>
          <w:tcPr>
            <w:tcW w:w="90" w:type="dxa"/>
          </w:tcPr>
          <w:p w14:paraId="596426C1" w14:textId="77777777" w:rsidR="006972FE" w:rsidRPr="005E7735" w:rsidRDefault="006972FE" w:rsidP="00AF3155">
            <w:pPr>
              <w:tabs>
                <w:tab w:val="decimal" w:pos="1022"/>
                <w:tab w:val="left" w:pos="1080"/>
                <w:tab w:val="decimal" w:pos="1170"/>
              </w:tabs>
              <w:spacing w:line="240" w:lineRule="exact"/>
              <w:ind w:right="-29"/>
              <w:jc w:val="right"/>
              <w:rPr>
                <w:rFonts w:ascii="Times New Roman" w:eastAsia="Calibri" w:hAnsi="Times New Roman" w:cs="Times New Roman"/>
                <w:color w:val="000000"/>
                <w:sz w:val="18"/>
                <w:szCs w:val="18"/>
              </w:rPr>
            </w:pPr>
          </w:p>
        </w:tc>
        <w:tc>
          <w:tcPr>
            <w:tcW w:w="1243" w:type="dxa"/>
            <w:tcBorders>
              <w:bottom w:val="single" w:sz="4" w:space="0" w:color="auto"/>
            </w:tcBorders>
          </w:tcPr>
          <w:p w14:paraId="722FA2DC" w14:textId="3AC78F23" w:rsidR="006972FE" w:rsidRPr="005E7735" w:rsidRDefault="00141585" w:rsidP="00AF3155">
            <w:pPr>
              <w:pStyle w:val="NoSpacing"/>
              <w:tabs>
                <w:tab w:val="decimal" w:pos="1129"/>
                <w:tab w:val="decimal" w:pos="1170"/>
              </w:tabs>
              <w:spacing w:line="240" w:lineRule="exact"/>
              <w:ind w:right="89"/>
              <w:jc w:val="center"/>
              <w:rPr>
                <w:rFonts w:ascii="Times New Roman" w:hAnsi="Times New Roman" w:cs="Times New Roman"/>
                <w:color w:val="000000"/>
                <w:sz w:val="18"/>
                <w:szCs w:val="18"/>
              </w:rPr>
            </w:pPr>
            <w:r w:rsidRPr="005E7735">
              <w:rPr>
                <w:rFonts w:ascii="Times New Roman" w:hAnsi="Times New Roman" w:cs="Times New Roman"/>
                <w:color w:val="000000"/>
                <w:sz w:val="18"/>
                <w:szCs w:val="18"/>
              </w:rPr>
              <w:t xml:space="preserve">            </w:t>
            </w:r>
            <w:r w:rsidR="002D1CAC" w:rsidRPr="005E7735">
              <w:rPr>
                <w:rFonts w:ascii="Times New Roman" w:hAnsi="Times New Roman" w:cs="Times New Roman"/>
                <w:color w:val="000000"/>
                <w:sz w:val="18"/>
                <w:szCs w:val="18"/>
              </w:rPr>
              <w:t>349</w:t>
            </w:r>
            <w:r w:rsidR="006972FE"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996</w:t>
            </w:r>
          </w:p>
        </w:tc>
        <w:tc>
          <w:tcPr>
            <w:tcW w:w="90" w:type="dxa"/>
          </w:tcPr>
          <w:p w14:paraId="2887CF94" w14:textId="77777777" w:rsidR="006972FE" w:rsidRPr="005E7735" w:rsidRDefault="006972FE" w:rsidP="00AF3155">
            <w:pPr>
              <w:tabs>
                <w:tab w:val="decimal" w:pos="1022"/>
                <w:tab w:val="left" w:pos="1080"/>
              </w:tabs>
              <w:spacing w:line="240" w:lineRule="exact"/>
              <w:ind w:right="-29"/>
              <w:jc w:val="right"/>
              <w:rPr>
                <w:rFonts w:ascii="Times New Roman" w:hAnsi="Times New Roman" w:cs="Times New Roman"/>
                <w:sz w:val="18"/>
                <w:szCs w:val="18"/>
              </w:rPr>
            </w:pPr>
          </w:p>
        </w:tc>
        <w:tc>
          <w:tcPr>
            <w:tcW w:w="1277" w:type="dxa"/>
            <w:tcBorders>
              <w:bottom w:val="single" w:sz="4" w:space="0" w:color="auto"/>
            </w:tcBorders>
          </w:tcPr>
          <w:p w14:paraId="7D332BC4" w14:textId="4CF73337" w:rsidR="006972FE" w:rsidRPr="005E7735" w:rsidRDefault="002D1CAC" w:rsidP="00AF3155">
            <w:pPr>
              <w:pStyle w:val="NoSpacing"/>
              <w:tabs>
                <w:tab w:val="decimal" w:pos="1170"/>
              </w:tabs>
              <w:spacing w:line="240" w:lineRule="exact"/>
              <w:ind w:right="-241"/>
              <w:rPr>
                <w:rFonts w:ascii="Times New Roman" w:hAnsi="Times New Roman" w:cs="Times New Roman"/>
                <w:sz w:val="18"/>
                <w:szCs w:val="18"/>
              </w:rPr>
            </w:pPr>
            <w:r w:rsidRPr="005E7735">
              <w:rPr>
                <w:rFonts w:ascii="Times New Roman" w:hAnsi="Times New Roman" w:cs="Times New Roman"/>
                <w:color w:val="000000"/>
                <w:sz w:val="18"/>
                <w:szCs w:val="18"/>
              </w:rPr>
              <w:t>94</w:t>
            </w:r>
            <w:r w:rsidR="006972FE"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625</w:t>
            </w:r>
          </w:p>
        </w:tc>
      </w:tr>
      <w:tr w:rsidR="000D4FBA" w:rsidRPr="005E7735" w14:paraId="2203CD3E" w14:textId="77777777" w:rsidTr="001B18BA">
        <w:trPr>
          <w:trHeight w:val="20"/>
        </w:trPr>
        <w:tc>
          <w:tcPr>
            <w:tcW w:w="3582" w:type="dxa"/>
            <w:vAlign w:val="center"/>
          </w:tcPr>
          <w:p w14:paraId="6B811938" w14:textId="77777777" w:rsidR="000D4FBA" w:rsidRPr="005E7735" w:rsidRDefault="000D4FBA" w:rsidP="00AF3155">
            <w:pPr>
              <w:spacing w:line="240" w:lineRule="exact"/>
              <w:ind w:left="432" w:right="63"/>
              <w:jc w:val="both"/>
              <w:rPr>
                <w:rFonts w:ascii="Times New Roman" w:hAnsi="Times New Roman" w:cs="Times New Roman"/>
                <w:color w:val="000000" w:themeColor="text1"/>
                <w:sz w:val="18"/>
                <w:szCs w:val="18"/>
                <w:u w:val="single"/>
                <w:lang w:eastAsia="en-GB"/>
              </w:rPr>
            </w:pPr>
            <w:r w:rsidRPr="005E7735">
              <w:rPr>
                <w:rFonts w:ascii="Times New Roman" w:hAnsi="Times New Roman" w:cs="Times New Roman"/>
                <w:color w:val="000000" w:themeColor="text1"/>
                <w:sz w:val="18"/>
                <w:szCs w:val="18"/>
                <w:lang w:eastAsia="en-GB"/>
              </w:rPr>
              <w:t>Present value of long-term borrowings</w:t>
            </w:r>
          </w:p>
        </w:tc>
        <w:tc>
          <w:tcPr>
            <w:tcW w:w="1350" w:type="dxa"/>
          </w:tcPr>
          <w:p w14:paraId="52B1707B" w14:textId="77777777" w:rsidR="000D4FBA" w:rsidRPr="005E7735" w:rsidRDefault="000D4FBA" w:rsidP="00AF3155">
            <w:pPr>
              <w:pStyle w:val="NoSpacing"/>
              <w:spacing w:line="240" w:lineRule="exact"/>
              <w:ind w:right="90"/>
              <w:jc w:val="right"/>
              <w:rPr>
                <w:rFonts w:ascii="Times New Roman" w:hAnsi="Times New Roman" w:cs="Times New Roman"/>
                <w:color w:val="000000"/>
                <w:sz w:val="18"/>
                <w:szCs w:val="18"/>
              </w:rPr>
            </w:pPr>
          </w:p>
        </w:tc>
        <w:tc>
          <w:tcPr>
            <w:tcW w:w="90" w:type="dxa"/>
          </w:tcPr>
          <w:p w14:paraId="7C34F153" w14:textId="77777777" w:rsidR="000D4FBA" w:rsidRPr="005E7735" w:rsidRDefault="000D4FBA" w:rsidP="00AF3155">
            <w:pPr>
              <w:tabs>
                <w:tab w:val="decimal" w:pos="1170"/>
              </w:tabs>
              <w:spacing w:line="240" w:lineRule="exact"/>
              <w:jc w:val="right"/>
              <w:rPr>
                <w:rFonts w:ascii="Times New Roman" w:eastAsia="Calibri" w:hAnsi="Times New Roman" w:cs="Times New Roman"/>
                <w:color w:val="000000"/>
                <w:sz w:val="18"/>
                <w:szCs w:val="18"/>
              </w:rPr>
            </w:pPr>
          </w:p>
        </w:tc>
        <w:tc>
          <w:tcPr>
            <w:tcW w:w="1367" w:type="dxa"/>
          </w:tcPr>
          <w:p w14:paraId="161B0AC5" w14:textId="77777777" w:rsidR="000D4FBA" w:rsidRPr="005E7735" w:rsidRDefault="000D4FBA" w:rsidP="00AF3155">
            <w:pPr>
              <w:pStyle w:val="NoSpacing"/>
              <w:tabs>
                <w:tab w:val="decimal" w:pos="1170"/>
              </w:tabs>
              <w:spacing w:line="240" w:lineRule="exact"/>
              <w:ind w:right="108"/>
              <w:jc w:val="right"/>
              <w:rPr>
                <w:rFonts w:ascii="Times New Roman" w:hAnsi="Times New Roman" w:cs="Times New Roman"/>
                <w:color w:val="000000"/>
                <w:sz w:val="18"/>
                <w:szCs w:val="18"/>
              </w:rPr>
            </w:pPr>
          </w:p>
        </w:tc>
        <w:tc>
          <w:tcPr>
            <w:tcW w:w="90" w:type="dxa"/>
          </w:tcPr>
          <w:p w14:paraId="2678E6BC" w14:textId="77777777" w:rsidR="000D4FBA" w:rsidRPr="005E7735" w:rsidRDefault="000D4FBA" w:rsidP="00AF3155">
            <w:pPr>
              <w:tabs>
                <w:tab w:val="decimal" w:pos="1022"/>
                <w:tab w:val="decimal" w:pos="1170"/>
              </w:tabs>
              <w:spacing w:line="240" w:lineRule="exact"/>
              <w:ind w:right="-29"/>
              <w:jc w:val="right"/>
              <w:rPr>
                <w:rFonts w:ascii="Times New Roman" w:eastAsia="Calibri" w:hAnsi="Times New Roman" w:cs="Times New Roman"/>
                <w:color w:val="000000"/>
                <w:sz w:val="18"/>
                <w:szCs w:val="18"/>
              </w:rPr>
            </w:pPr>
          </w:p>
        </w:tc>
        <w:tc>
          <w:tcPr>
            <w:tcW w:w="1243" w:type="dxa"/>
            <w:tcBorders>
              <w:top w:val="single" w:sz="4" w:space="0" w:color="auto"/>
            </w:tcBorders>
          </w:tcPr>
          <w:p w14:paraId="0738727F" w14:textId="77777777" w:rsidR="000D4FBA" w:rsidRPr="005E7735" w:rsidRDefault="000D4FBA" w:rsidP="00AF3155">
            <w:pPr>
              <w:pStyle w:val="NoSpacing"/>
              <w:tabs>
                <w:tab w:val="decimal" w:pos="1129"/>
                <w:tab w:val="decimal" w:pos="1170"/>
              </w:tabs>
              <w:spacing w:line="240" w:lineRule="exact"/>
              <w:ind w:right="89"/>
              <w:jc w:val="right"/>
              <w:rPr>
                <w:rFonts w:ascii="Times New Roman" w:hAnsi="Times New Roman" w:cs="Times New Roman"/>
                <w:color w:val="000000"/>
                <w:sz w:val="18"/>
                <w:szCs w:val="18"/>
              </w:rPr>
            </w:pPr>
          </w:p>
        </w:tc>
        <w:tc>
          <w:tcPr>
            <w:tcW w:w="90" w:type="dxa"/>
          </w:tcPr>
          <w:p w14:paraId="1B8D2E75" w14:textId="77777777" w:rsidR="000D4FBA" w:rsidRPr="005E7735" w:rsidRDefault="000D4FBA" w:rsidP="00AF3155">
            <w:pPr>
              <w:tabs>
                <w:tab w:val="decimal" w:pos="1022"/>
              </w:tabs>
              <w:spacing w:line="240" w:lineRule="exact"/>
              <w:ind w:right="-29"/>
              <w:jc w:val="center"/>
              <w:rPr>
                <w:rFonts w:ascii="Times New Roman" w:hAnsi="Times New Roman" w:cs="Times New Roman"/>
                <w:sz w:val="18"/>
                <w:szCs w:val="18"/>
              </w:rPr>
            </w:pPr>
          </w:p>
        </w:tc>
        <w:tc>
          <w:tcPr>
            <w:tcW w:w="1277" w:type="dxa"/>
          </w:tcPr>
          <w:p w14:paraId="123BFA73" w14:textId="77777777" w:rsidR="000D4FBA" w:rsidRPr="005E7735" w:rsidRDefault="000D4FBA" w:rsidP="00AF3155">
            <w:pPr>
              <w:pStyle w:val="NoSpacing"/>
              <w:tabs>
                <w:tab w:val="decimal" w:pos="1170"/>
              </w:tabs>
              <w:spacing w:line="240" w:lineRule="exact"/>
              <w:ind w:right="-241"/>
              <w:rPr>
                <w:rFonts w:ascii="Times New Roman" w:hAnsi="Times New Roman" w:cs="Times New Roman"/>
                <w:sz w:val="18"/>
                <w:szCs w:val="18"/>
              </w:rPr>
            </w:pPr>
          </w:p>
        </w:tc>
      </w:tr>
      <w:tr w:rsidR="005971E3" w:rsidRPr="005E7735" w14:paraId="2C35B5E3" w14:textId="77777777" w:rsidTr="001B18BA">
        <w:trPr>
          <w:trHeight w:val="20"/>
        </w:trPr>
        <w:tc>
          <w:tcPr>
            <w:tcW w:w="3582" w:type="dxa"/>
            <w:vAlign w:val="center"/>
          </w:tcPr>
          <w:p w14:paraId="06E59799" w14:textId="77777777" w:rsidR="005971E3" w:rsidRPr="005E7735" w:rsidRDefault="005971E3" w:rsidP="00AF3155">
            <w:pPr>
              <w:spacing w:line="240" w:lineRule="exact"/>
              <w:ind w:left="705" w:right="63" w:hanging="5"/>
              <w:rPr>
                <w:rFonts w:ascii="Times New Roman" w:hAnsi="Times New Roman" w:cs="Times New Roman"/>
                <w:color w:val="000000" w:themeColor="text1"/>
                <w:sz w:val="18"/>
                <w:szCs w:val="18"/>
                <w:vertAlign w:val="superscript"/>
                <w:lang w:eastAsia="en-GB"/>
              </w:rPr>
            </w:pPr>
            <w:r w:rsidRPr="005E7735">
              <w:rPr>
                <w:rFonts w:ascii="Times New Roman" w:hAnsi="Times New Roman" w:cs="Times New Roman"/>
                <w:color w:val="000000" w:themeColor="text1"/>
                <w:sz w:val="18"/>
                <w:szCs w:val="18"/>
                <w:lang w:eastAsia="en-GB"/>
              </w:rPr>
              <w:t xml:space="preserve">from financial institutions </w:t>
            </w:r>
          </w:p>
        </w:tc>
        <w:tc>
          <w:tcPr>
            <w:tcW w:w="1350" w:type="dxa"/>
            <w:shd w:val="clear" w:color="auto" w:fill="auto"/>
          </w:tcPr>
          <w:p w14:paraId="30F5746B" w14:textId="0DD59D49" w:rsidR="005971E3" w:rsidRPr="005E7735" w:rsidRDefault="002D1CAC" w:rsidP="00AF3155">
            <w:pPr>
              <w:pStyle w:val="NoSpacing"/>
              <w:spacing w:line="240" w:lineRule="exact"/>
              <w:ind w:right="90"/>
              <w:jc w:val="right"/>
              <w:rPr>
                <w:rFonts w:ascii="Times New Roman" w:hAnsi="Times New Roman" w:cs="Times New Roman"/>
                <w:color w:val="000000"/>
                <w:sz w:val="18"/>
                <w:szCs w:val="18"/>
              </w:rPr>
            </w:pPr>
            <w:r w:rsidRPr="005E7735">
              <w:rPr>
                <w:rFonts w:ascii="Times New Roman" w:hAnsi="Times New Roman" w:cs="Times New Roman"/>
                <w:color w:val="000000"/>
                <w:sz w:val="18"/>
                <w:szCs w:val="18"/>
              </w:rPr>
              <w:t>613</w:t>
            </w:r>
            <w:r w:rsidR="005971E3"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340</w:t>
            </w:r>
            <w:r w:rsidR="000E2950"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912</w:t>
            </w:r>
          </w:p>
        </w:tc>
        <w:tc>
          <w:tcPr>
            <w:tcW w:w="90" w:type="dxa"/>
          </w:tcPr>
          <w:p w14:paraId="537FEA50" w14:textId="77777777" w:rsidR="005971E3" w:rsidRPr="005E7735" w:rsidRDefault="005971E3" w:rsidP="00AF3155">
            <w:pPr>
              <w:tabs>
                <w:tab w:val="decimal" w:pos="1170"/>
              </w:tabs>
              <w:spacing w:line="240" w:lineRule="exact"/>
              <w:jc w:val="right"/>
              <w:rPr>
                <w:rFonts w:ascii="Times New Roman" w:eastAsia="Calibri" w:hAnsi="Times New Roman" w:cs="Times New Roman"/>
                <w:color w:val="000000"/>
                <w:sz w:val="18"/>
                <w:szCs w:val="18"/>
              </w:rPr>
            </w:pPr>
          </w:p>
        </w:tc>
        <w:tc>
          <w:tcPr>
            <w:tcW w:w="1367" w:type="dxa"/>
          </w:tcPr>
          <w:p w14:paraId="6D4CD6CD" w14:textId="29EA20D2" w:rsidR="005971E3" w:rsidRPr="005E7735" w:rsidRDefault="002D1CAC" w:rsidP="00AF3155">
            <w:pPr>
              <w:pStyle w:val="NoSpacing"/>
              <w:tabs>
                <w:tab w:val="decimal" w:pos="1170"/>
              </w:tabs>
              <w:spacing w:line="240" w:lineRule="exact"/>
              <w:ind w:right="108"/>
              <w:jc w:val="right"/>
              <w:rPr>
                <w:rFonts w:ascii="Times New Roman" w:hAnsi="Times New Roman" w:cs="Times New Roman"/>
                <w:color w:val="000000"/>
                <w:sz w:val="18"/>
                <w:szCs w:val="18"/>
              </w:rPr>
            </w:pPr>
            <w:r w:rsidRPr="005E7735">
              <w:rPr>
                <w:rFonts w:ascii="Times New Roman" w:hAnsi="Times New Roman" w:cs="Times New Roman"/>
                <w:color w:val="000000"/>
                <w:sz w:val="18"/>
                <w:szCs w:val="18"/>
              </w:rPr>
              <w:t>700</w:t>
            </w:r>
            <w:r w:rsidR="005971E3"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736</w:t>
            </w:r>
            <w:r w:rsidR="005971E3"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984</w:t>
            </w:r>
          </w:p>
        </w:tc>
        <w:tc>
          <w:tcPr>
            <w:tcW w:w="90" w:type="dxa"/>
          </w:tcPr>
          <w:p w14:paraId="37D96B36" w14:textId="77777777" w:rsidR="005971E3" w:rsidRPr="005E7735" w:rsidRDefault="005971E3" w:rsidP="00AF3155">
            <w:pPr>
              <w:tabs>
                <w:tab w:val="decimal" w:pos="1022"/>
                <w:tab w:val="decimal" w:pos="1170"/>
              </w:tabs>
              <w:spacing w:line="240" w:lineRule="exact"/>
              <w:ind w:right="-29"/>
              <w:jc w:val="right"/>
              <w:rPr>
                <w:rFonts w:ascii="Times New Roman" w:eastAsia="Calibri" w:hAnsi="Times New Roman" w:cs="Times New Roman"/>
                <w:color w:val="000000"/>
                <w:sz w:val="18"/>
                <w:szCs w:val="18"/>
              </w:rPr>
            </w:pPr>
          </w:p>
        </w:tc>
        <w:tc>
          <w:tcPr>
            <w:tcW w:w="1243" w:type="dxa"/>
          </w:tcPr>
          <w:p w14:paraId="2AF2D075" w14:textId="24734C40" w:rsidR="005971E3" w:rsidRPr="005E7735" w:rsidRDefault="002D1CAC" w:rsidP="00AF3155">
            <w:pPr>
              <w:pStyle w:val="NoSpacing"/>
              <w:tabs>
                <w:tab w:val="decimal" w:pos="1129"/>
                <w:tab w:val="decimal" w:pos="1170"/>
              </w:tabs>
              <w:spacing w:line="240" w:lineRule="exact"/>
              <w:ind w:right="89"/>
              <w:jc w:val="right"/>
              <w:rPr>
                <w:rFonts w:ascii="Times New Roman" w:hAnsi="Times New Roman" w:cs="Times New Roman"/>
                <w:color w:val="000000"/>
                <w:sz w:val="18"/>
                <w:szCs w:val="18"/>
              </w:rPr>
            </w:pPr>
            <w:r w:rsidRPr="005E7735">
              <w:rPr>
                <w:rFonts w:ascii="Times New Roman" w:hAnsi="Times New Roman" w:cs="Times New Roman"/>
                <w:color w:val="000000"/>
                <w:sz w:val="18"/>
                <w:szCs w:val="18"/>
              </w:rPr>
              <w:t>314</w:t>
            </w:r>
            <w:r w:rsidR="005971E3"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990</w:t>
            </w:r>
            <w:r w:rsidR="005971E3"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049</w:t>
            </w:r>
          </w:p>
        </w:tc>
        <w:tc>
          <w:tcPr>
            <w:tcW w:w="90" w:type="dxa"/>
          </w:tcPr>
          <w:p w14:paraId="4033EA2D" w14:textId="77777777" w:rsidR="005971E3" w:rsidRPr="005E7735" w:rsidRDefault="005971E3" w:rsidP="00AF3155">
            <w:pPr>
              <w:tabs>
                <w:tab w:val="decimal" w:pos="1022"/>
              </w:tabs>
              <w:spacing w:line="240" w:lineRule="exact"/>
              <w:ind w:right="-29"/>
              <w:jc w:val="center"/>
              <w:rPr>
                <w:rFonts w:ascii="Times New Roman" w:hAnsi="Times New Roman" w:cs="Times New Roman"/>
                <w:sz w:val="18"/>
                <w:szCs w:val="18"/>
              </w:rPr>
            </w:pPr>
          </w:p>
        </w:tc>
        <w:tc>
          <w:tcPr>
            <w:tcW w:w="1277" w:type="dxa"/>
          </w:tcPr>
          <w:p w14:paraId="22AB99BD" w14:textId="3513A5E5" w:rsidR="005971E3" w:rsidRPr="005E7735" w:rsidRDefault="002D1CAC" w:rsidP="00AF3155">
            <w:pPr>
              <w:pStyle w:val="NoSpacing"/>
              <w:tabs>
                <w:tab w:val="decimal" w:pos="1170"/>
              </w:tabs>
              <w:spacing w:line="240" w:lineRule="exact"/>
              <w:ind w:right="-241"/>
              <w:rPr>
                <w:rFonts w:ascii="Times New Roman" w:hAnsi="Times New Roman" w:cs="Times New Roman"/>
                <w:sz w:val="18"/>
                <w:szCs w:val="18"/>
              </w:rPr>
            </w:pPr>
            <w:r w:rsidRPr="005E7735">
              <w:rPr>
                <w:rFonts w:ascii="Times New Roman" w:hAnsi="Times New Roman" w:cs="Times New Roman"/>
                <w:color w:val="000000"/>
                <w:sz w:val="18"/>
                <w:szCs w:val="18"/>
              </w:rPr>
              <w:t>340</w:t>
            </w:r>
            <w:r w:rsidR="005971E3"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791</w:t>
            </w:r>
            <w:r w:rsidR="005971E3"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215</w:t>
            </w:r>
          </w:p>
        </w:tc>
      </w:tr>
      <w:tr w:rsidR="005971E3" w:rsidRPr="005E7735" w14:paraId="4639D645" w14:textId="77777777" w:rsidTr="001B18BA">
        <w:trPr>
          <w:trHeight w:val="20"/>
        </w:trPr>
        <w:tc>
          <w:tcPr>
            <w:tcW w:w="3582" w:type="dxa"/>
            <w:vAlign w:val="center"/>
          </w:tcPr>
          <w:p w14:paraId="238F9138" w14:textId="77777777" w:rsidR="005971E3" w:rsidRPr="005E7735" w:rsidRDefault="005971E3" w:rsidP="00AF3155">
            <w:pPr>
              <w:spacing w:line="240" w:lineRule="exact"/>
              <w:ind w:left="432" w:right="63"/>
              <w:jc w:val="both"/>
              <w:rPr>
                <w:rFonts w:ascii="Times New Roman" w:hAnsi="Times New Roman" w:cs="Times New Roman"/>
                <w:color w:val="000000" w:themeColor="text1"/>
                <w:sz w:val="18"/>
                <w:szCs w:val="18"/>
                <w:u w:val="single"/>
                <w:vertAlign w:val="superscript"/>
                <w:lang w:eastAsia="en-GB"/>
              </w:rPr>
            </w:pPr>
            <w:r w:rsidRPr="005E7735">
              <w:rPr>
                <w:rFonts w:ascii="Times New Roman" w:hAnsi="Times New Roman" w:cs="Times New Roman"/>
                <w:color w:val="000000" w:themeColor="text1"/>
                <w:sz w:val="18"/>
                <w:szCs w:val="18"/>
                <w:u w:val="single"/>
                <w:lang w:eastAsia="en-GB"/>
              </w:rPr>
              <w:t>Less</w:t>
            </w:r>
            <w:r w:rsidRPr="005E7735">
              <w:rPr>
                <w:rFonts w:ascii="Times New Roman" w:hAnsi="Times New Roman" w:cs="Times New Roman"/>
                <w:color w:val="000000" w:themeColor="text1"/>
                <w:sz w:val="18"/>
                <w:szCs w:val="18"/>
                <w:lang w:eastAsia="en-GB"/>
              </w:rPr>
              <w:t xml:space="preserve">  Current portion </w:t>
            </w:r>
          </w:p>
        </w:tc>
        <w:tc>
          <w:tcPr>
            <w:tcW w:w="1350" w:type="dxa"/>
            <w:tcBorders>
              <w:bottom w:val="single" w:sz="4" w:space="0" w:color="auto"/>
            </w:tcBorders>
            <w:shd w:val="clear" w:color="auto" w:fill="auto"/>
          </w:tcPr>
          <w:p w14:paraId="55C2DD52" w14:textId="44436B68" w:rsidR="005971E3" w:rsidRPr="005E7735" w:rsidRDefault="00141585" w:rsidP="00AF3155">
            <w:pPr>
              <w:pStyle w:val="NoSpacing"/>
              <w:spacing w:line="240" w:lineRule="exact"/>
              <w:jc w:val="center"/>
              <w:rPr>
                <w:rFonts w:ascii="Times New Roman" w:hAnsi="Times New Roman" w:cs="Times New Roman"/>
                <w:color w:val="000000"/>
                <w:sz w:val="18"/>
                <w:szCs w:val="18"/>
              </w:rPr>
            </w:pPr>
            <w:r w:rsidRPr="005E7735">
              <w:rPr>
                <w:rFonts w:ascii="Times New Roman" w:hAnsi="Times New Roman" w:cs="Times New Roman"/>
                <w:color w:val="000000"/>
                <w:sz w:val="18"/>
                <w:szCs w:val="18"/>
              </w:rPr>
              <w:t xml:space="preserve">      </w:t>
            </w:r>
            <w:r w:rsidR="005971E3"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199</w:t>
            </w:r>
            <w:r w:rsidR="005971E3"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728</w:t>
            </w:r>
            <w:r w:rsidR="002021AB"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986</w:t>
            </w:r>
            <w:r w:rsidR="005971E3" w:rsidRPr="005E7735">
              <w:rPr>
                <w:rFonts w:ascii="Times New Roman" w:hAnsi="Times New Roman" w:cs="Times New Roman"/>
                <w:color w:val="000000"/>
                <w:sz w:val="18"/>
                <w:szCs w:val="18"/>
              </w:rPr>
              <w:t>)</w:t>
            </w:r>
          </w:p>
        </w:tc>
        <w:tc>
          <w:tcPr>
            <w:tcW w:w="90" w:type="dxa"/>
          </w:tcPr>
          <w:p w14:paraId="2FB173AC" w14:textId="77777777" w:rsidR="005971E3" w:rsidRPr="005E7735" w:rsidRDefault="005971E3" w:rsidP="00AF3155">
            <w:pPr>
              <w:tabs>
                <w:tab w:val="decimal" w:pos="1170"/>
              </w:tabs>
              <w:spacing w:line="240" w:lineRule="exact"/>
              <w:jc w:val="right"/>
              <w:rPr>
                <w:rFonts w:ascii="Times New Roman" w:eastAsia="Calibri" w:hAnsi="Times New Roman" w:cs="Times New Roman"/>
                <w:color w:val="000000"/>
                <w:sz w:val="18"/>
                <w:szCs w:val="18"/>
              </w:rPr>
            </w:pPr>
          </w:p>
        </w:tc>
        <w:tc>
          <w:tcPr>
            <w:tcW w:w="1367" w:type="dxa"/>
            <w:tcBorders>
              <w:bottom w:val="single" w:sz="4" w:space="0" w:color="auto"/>
            </w:tcBorders>
          </w:tcPr>
          <w:p w14:paraId="45AF6201" w14:textId="6225CCD1" w:rsidR="005971E3" w:rsidRPr="005E7735" w:rsidRDefault="00451762" w:rsidP="00AF3155">
            <w:pPr>
              <w:pStyle w:val="NoSpacing"/>
              <w:spacing w:line="240" w:lineRule="exact"/>
              <w:ind w:right="18"/>
              <w:jc w:val="center"/>
              <w:rPr>
                <w:rFonts w:ascii="Times New Roman" w:hAnsi="Times New Roman" w:cs="Times New Roman"/>
                <w:color w:val="000000"/>
                <w:sz w:val="18"/>
                <w:szCs w:val="18"/>
              </w:rPr>
            </w:pPr>
            <w:r w:rsidRPr="005E7735">
              <w:rPr>
                <w:rFonts w:ascii="Times New Roman" w:hAnsi="Times New Roman" w:cs="Times New Roman"/>
                <w:color w:val="000000"/>
                <w:sz w:val="18"/>
                <w:szCs w:val="18"/>
              </w:rPr>
              <w:t xml:space="preserve">      </w:t>
            </w:r>
            <w:r w:rsidR="005971E3" w:rsidRPr="005E7735">
              <w:rPr>
                <w:rFonts w:ascii="Times New Roman" w:hAnsi="Times New Roman" w:cs="Times New Roman"/>
                <w:color w:val="000000"/>
                <w:sz w:val="18"/>
                <w:szCs w:val="18"/>
                <w:cs/>
              </w:rPr>
              <w:t>(</w:t>
            </w:r>
            <w:r w:rsidR="002D1CAC" w:rsidRPr="005E7735">
              <w:rPr>
                <w:rFonts w:ascii="Times New Roman" w:hAnsi="Times New Roman" w:cs="Times New Roman"/>
                <w:color w:val="000000"/>
                <w:sz w:val="18"/>
                <w:szCs w:val="18"/>
              </w:rPr>
              <w:t>276</w:t>
            </w:r>
            <w:r w:rsidR="005971E3"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636</w:t>
            </w:r>
            <w:r w:rsidR="005971E3"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594</w:t>
            </w:r>
            <w:r w:rsidR="005971E3" w:rsidRPr="005E7735">
              <w:rPr>
                <w:rFonts w:ascii="Times New Roman" w:hAnsi="Times New Roman" w:cs="Times New Roman"/>
                <w:color w:val="000000"/>
                <w:sz w:val="18"/>
                <w:szCs w:val="18"/>
                <w:cs/>
              </w:rPr>
              <w:t>)</w:t>
            </w:r>
          </w:p>
        </w:tc>
        <w:tc>
          <w:tcPr>
            <w:tcW w:w="90" w:type="dxa"/>
          </w:tcPr>
          <w:p w14:paraId="744F9601" w14:textId="77777777" w:rsidR="005971E3" w:rsidRPr="005E7735" w:rsidRDefault="005971E3" w:rsidP="00AF3155">
            <w:pPr>
              <w:tabs>
                <w:tab w:val="decimal" w:pos="1022"/>
                <w:tab w:val="decimal" w:pos="1170"/>
              </w:tabs>
              <w:spacing w:line="240" w:lineRule="exact"/>
              <w:ind w:right="-29"/>
              <w:jc w:val="right"/>
              <w:rPr>
                <w:rFonts w:ascii="Times New Roman" w:eastAsia="Calibri" w:hAnsi="Times New Roman" w:cs="Times New Roman"/>
                <w:color w:val="000000"/>
                <w:sz w:val="18"/>
                <w:szCs w:val="18"/>
              </w:rPr>
            </w:pPr>
          </w:p>
        </w:tc>
        <w:tc>
          <w:tcPr>
            <w:tcW w:w="1243" w:type="dxa"/>
            <w:tcBorders>
              <w:bottom w:val="single" w:sz="4" w:space="0" w:color="auto"/>
            </w:tcBorders>
          </w:tcPr>
          <w:p w14:paraId="2C3A95CE" w14:textId="38C3639E" w:rsidR="005971E3" w:rsidRPr="005E7735" w:rsidRDefault="001A0F75" w:rsidP="00AF3155">
            <w:pPr>
              <w:pStyle w:val="NoSpacing"/>
              <w:tabs>
                <w:tab w:val="decimal" w:pos="791"/>
              </w:tabs>
              <w:spacing w:line="240" w:lineRule="exact"/>
              <w:ind w:right="-91"/>
              <w:jc w:val="center"/>
              <w:rPr>
                <w:rFonts w:ascii="Times New Roman" w:hAnsi="Times New Roman" w:cs="Times New Roman"/>
                <w:color w:val="000000"/>
                <w:sz w:val="18"/>
                <w:szCs w:val="18"/>
              </w:rPr>
            </w:pPr>
            <w:r w:rsidRPr="005E7735">
              <w:rPr>
                <w:rFonts w:ascii="Times New Roman" w:hAnsi="Times New Roman" w:cs="Times New Roman"/>
                <w:color w:val="000000"/>
                <w:sz w:val="18"/>
                <w:szCs w:val="18"/>
              </w:rPr>
              <w:t xml:space="preserve"> </w:t>
            </w:r>
            <w:r w:rsidR="00E62AE5" w:rsidRPr="005E7735">
              <w:rPr>
                <w:rFonts w:ascii="Times New Roman" w:hAnsi="Times New Roman" w:cs="Times New Roman"/>
                <w:color w:val="000000"/>
                <w:sz w:val="18"/>
                <w:szCs w:val="18"/>
              </w:rPr>
              <w:t xml:space="preserve">   </w:t>
            </w:r>
            <w:r w:rsidR="005971E3"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66</w:t>
            </w:r>
            <w:r w:rsidR="005971E3"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643</w:t>
            </w:r>
            <w:r w:rsidR="005971E3"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009</w:t>
            </w:r>
            <w:r w:rsidR="005971E3" w:rsidRPr="005E7735">
              <w:rPr>
                <w:rFonts w:ascii="Times New Roman" w:hAnsi="Times New Roman" w:cs="Times New Roman"/>
                <w:color w:val="000000"/>
                <w:sz w:val="18"/>
                <w:szCs w:val="18"/>
              </w:rPr>
              <w:t>)</w:t>
            </w:r>
          </w:p>
        </w:tc>
        <w:tc>
          <w:tcPr>
            <w:tcW w:w="90" w:type="dxa"/>
          </w:tcPr>
          <w:p w14:paraId="5E91D9F9" w14:textId="77777777" w:rsidR="005971E3" w:rsidRPr="005E7735" w:rsidRDefault="005971E3" w:rsidP="00AF3155">
            <w:pPr>
              <w:tabs>
                <w:tab w:val="decimal" w:pos="1022"/>
              </w:tabs>
              <w:spacing w:line="240" w:lineRule="exact"/>
              <w:ind w:right="-29"/>
              <w:jc w:val="center"/>
              <w:rPr>
                <w:rFonts w:ascii="Times New Roman" w:hAnsi="Times New Roman" w:cs="Times New Roman"/>
                <w:sz w:val="18"/>
                <w:szCs w:val="18"/>
              </w:rPr>
            </w:pPr>
          </w:p>
        </w:tc>
        <w:tc>
          <w:tcPr>
            <w:tcW w:w="1277" w:type="dxa"/>
            <w:tcBorders>
              <w:bottom w:val="single" w:sz="4" w:space="0" w:color="auto"/>
            </w:tcBorders>
          </w:tcPr>
          <w:p w14:paraId="1C641301" w14:textId="74A662F9" w:rsidR="005971E3" w:rsidRPr="005E7735" w:rsidRDefault="00141585" w:rsidP="00AF3155">
            <w:pPr>
              <w:pStyle w:val="NoSpacing"/>
              <w:tabs>
                <w:tab w:val="decimal" w:pos="1170"/>
              </w:tabs>
              <w:spacing w:line="240" w:lineRule="exact"/>
              <w:ind w:right="-241"/>
              <w:rPr>
                <w:rFonts w:ascii="Times New Roman" w:hAnsi="Times New Roman" w:cs="Times New Roman"/>
                <w:sz w:val="18"/>
                <w:szCs w:val="18"/>
              </w:rPr>
            </w:pPr>
            <w:r w:rsidRPr="005E7735">
              <w:rPr>
                <w:rFonts w:ascii="Times New Roman" w:hAnsi="Times New Roman" w:cs="Times New Roman"/>
                <w:color w:val="000000"/>
                <w:sz w:val="18"/>
                <w:szCs w:val="18"/>
              </w:rPr>
              <w:t xml:space="preserve"> </w:t>
            </w:r>
            <w:r w:rsidR="005971E3" w:rsidRPr="005E7735">
              <w:rPr>
                <w:rFonts w:ascii="Times New Roman" w:hAnsi="Times New Roman" w:cs="Times New Roman"/>
                <w:color w:val="000000"/>
                <w:sz w:val="18"/>
                <w:szCs w:val="18"/>
                <w:cs/>
              </w:rPr>
              <w:t>(</w:t>
            </w:r>
            <w:r w:rsidR="002D1CAC" w:rsidRPr="005E7735">
              <w:rPr>
                <w:rFonts w:ascii="Times New Roman" w:hAnsi="Times New Roman" w:cs="Times New Roman"/>
                <w:color w:val="000000"/>
                <w:sz w:val="18"/>
                <w:szCs w:val="18"/>
              </w:rPr>
              <w:t>67</w:t>
            </w:r>
            <w:r w:rsidR="005971E3"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051</w:t>
            </w:r>
            <w:r w:rsidR="005971E3" w:rsidRPr="005E7735">
              <w:rPr>
                <w:rFonts w:ascii="Times New Roman" w:hAnsi="Times New Roman" w:cs="Times New Roman"/>
                <w:color w:val="000000"/>
                <w:sz w:val="18"/>
                <w:szCs w:val="18"/>
              </w:rPr>
              <w:t>,</w:t>
            </w:r>
            <w:r w:rsidR="002D1CAC" w:rsidRPr="005E7735">
              <w:rPr>
                <w:rFonts w:ascii="Times New Roman" w:hAnsi="Times New Roman" w:cs="Times New Roman"/>
                <w:color w:val="000000"/>
                <w:sz w:val="18"/>
                <w:szCs w:val="18"/>
              </w:rPr>
              <w:t>571</w:t>
            </w:r>
            <w:r w:rsidR="005971E3" w:rsidRPr="005E7735">
              <w:rPr>
                <w:rFonts w:ascii="Times New Roman" w:hAnsi="Times New Roman" w:cs="Times New Roman"/>
                <w:color w:val="000000"/>
                <w:sz w:val="18"/>
                <w:szCs w:val="18"/>
                <w:cs/>
              </w:rPr>
              <w:t>)</w:t>
            </w:r>
          </w:p>
        </w:tc>
      </w:tr>
      <w:tr w:rsidR="005971E3" w:rsidRPr="005E7735" w14:paraId="1BE2555E" w14:textId="77777777" w:rsidTr="001B18BA">
        <w:trPr>
          <w:trHeight w:val="20"/>
        </w:trPr>
        <w:tc>
          <w:tcPr>
            <w:tcW w:w="3582" w:type="dxa"/>
            <w:vAlign w:val="center"/>
          </w:tcPr>
          <w:p w14:paraId="33DDE4CB" w14:textId="77777777" w:rsidR="005971E3" w:rsidRPr="005E7735" w:rsidRDefault="005971E3" w:rsidP="00AF3155">
            <w:pPr>
              <w:spacing w:line="240" w:lineRule="exact"/>
              <w:ind w:left="432" w:right="63"/>
              <w:jc w:val="both"/>
              <w:rPr>
                <w:rFonts w:ascii="Times New Roman" w:hAnsi="Times New Roman" w:cs="Times New Roman"/>
                <w:color w:val="000000" w:themeColor="text1"/>
                <w:sz w:val="18"/>
                <w:szCs w:val="18"/>
                <w:lang w:eastAsia="en-GB"/>
              </w:rPr>
            </w:pPr>
          </w:p>
        </w:tc>
        <w:tc>
          <w:tcPr>
            <w:tcW w:w="1350" w:type="dxa"/>
            <w:tcBorders>
              <w:top w:val="single" w:sz="4" w:space="0" w:color="auto"/>
              <w:bottom w:val="double" w:sz="4" w:space="0" w:color="auto"/>
            </w:tcBorders>
            <w:shd w:val="clear" w:color="auto" w:fill="auto"/>
          </w:tcPr>
          <w:p w14:paraId="629EFD69" w14:textId="13630AA2" w:rsidR="005971E3" w:rsidRPr="005E7735" w:rsidRDefault="002D1CAC" w:rsidP="00AF3155">
            <w:pPr>
              <w:pStyle w:val="NoSpacing"/>
              <w:spacing w:line="240" w:lineRule="exact"/>
              <w:ind w:right="90"/>
              <w:jc w:val="right"/>
              <w:rPr>
                <w:rFonts w:ascii="Times New Roman" w:hAnsi="Times New Roman" w:cs="Times New Roman"/>
                <w:color w:val="000000"/>
                <w:sz w:val="18"/>
                <w:szCs w:val="18"/>
              </w:rPr>
            </w:pPr>
            <w:r w:rsidRPr="005E7735">
              <w:rPr>
                <w:rFonts w:ascii="Times New Roman" w:hAnsi="Times New Roman" w:cs="Times New Roman"/>
                <w:color w:val="000000"/>
                <w:sz w:val="18"/>
                <w:szCs w:val="18"/>
              </w:rPr>
              <w:t>413</w:t>
            </w:r>
            <w:r w:rsidR="005971E3"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611</w:t>
            </w:r>
            <w:r w:rsidR="005971E3"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926</w:t>
            </w:r>
          </w:p>
        </w:tc>
        <w:tc>
          <w:tcPr>
            <w:tcW w:w="90" w:type="dxa"/>
          </w:tcPr>
          <w:p w14:paraId="086C91CB" w14:textId="77777777" w:rsidR="005971E3" w:rsidRPr="005E7735" w:rsidRDefault="005971E3" w:rsidP="00AF3155">
            <w:pPr>
              <w:tabs>
                <w:tab w:val="decimal" w:pos="1170"/>
              </w:tabs>
              <w:spacing w:line="240" w:lineRule="exact"/>
              <w:jc w:val="right"/>
              <w:rPr>
                <w:rFonts w:ascii="Times New Roman" w:eastAsia="Calibri" w:hAnsi="Times New Roman" w:cs="Times New Roman"/>
                <w:color w:val="000000"/>
                <w:sz w:val="18"/>
                <w:szCs w:val="18"/>
              </w:rPr>
            </w:pPr>
          </w:p>
        </w:tc>
        <w:tc>
          <w:tcPr>
            <w:tcW w:w="1367" w:type="dxa"/>
            <w:tcBorders>
              <w:top w:val="single" w:sz="4" w:space="0" w:color="auto"/>
              <w:bottom w:val="double" w:sz="4" w:space="0" w:color="auto"/>
            </w:tcBorders>
          </w:tcPr>
          <w:p w14:paraId="4821DAC2" w14:textId="45D105C2" w:rsidR="005971E3" w:rsidRPr="005E7735" w:rsidRDefault="002D1CAC" w:rsidP="00AF3155">
            <w:pPr>
              <w:pStyle w:val="NoSpacing"/>
              <w:tabs>
                <w:tab w:val="decimal" w:pos="1170"/>
              </w:tabs>
              <w:spacing w:line="240" w:lineRule="exact"/>
              <w:ind w:right="108"/>
              <w:jc w:val="right"/>
              <w:rPr>
                <w:rFonts w:ascii="Times New Roman" w:hAnsi="Times New Roman" w:cs="Times New Roman"/>
                <w:color w:val="000000"/>
                <w:sz w:val="18"/>
                <w:szCs w:val="18"/>
              </w:rPr>
            </w:pPr>
            <w:r w:rsidRPr="005E7735">
              <w:rPr>
                <w:rFonts w:ascii="Times New Roman" w:hAnsi="Times New Roman" w:cs="Times New Roman"/>
                <w:color w:val="000000"/>
                <w:sz w:val="18"/>
                <w:szCs w:val="18"/>
              </w:rPr>
              <w:t>424</w:t>
            </w:r>
            <w:r w:rsidR="005971E3"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100</w:t>
            </w:r>
            <w:r w:rsidR="005971E3"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390</w:t>
            </w:r>
          </w:p>
        </w:tc>
        <w:tc>
          <w:tcPr>
            <w:tcW w:w="90" w:type="dxa"/>
          </w:tcPr>
          <w:p w14:paraId="55D21F4A" w14:textId="77777777" w:rsidR="005971E3" w:rsidRPr="005E7735" w:rsidRDefault="005971E3" w:rsidP="00AF3155">
            <w:pPr>
              <w:tabs>
                <w:tab w:val="decimal" w:pos="1022"/>
                <w:tab w:val="decimal" w:pos="1170"/>
              </w:tabs>
              <w:spacing w:line="240" w:lineRule="exact"/>
              <w:ind w:right="-29"/>
              <w:jc w:val="right"/>
              <w:rPr>
                <w:rFonts w:ascii="Times New Roman" w:eastAsia="Calibri" w:hAnsi="Times New Roman" w:cs="Times New Roman"/>
                <w:color w:val="000000"/>
                <w:sz w:val="18"/>
                <w:szCs w:val="18"/>
              </w:rPr>
            </w:pPr>
          </w:p>
        </w:tc>
        <w:tc>
          <w:tcPr>
            <w:tcW w:w="1243" w:type="dxa"/>
            <w:tcBorders>
              <w:top w:val="single" w:sz="4" w:space="0" w:color="auto"/>
              <w:bottom w:val="double" w:sz="4" w:space="0" w:color="auto"/>
            </w:tcBorders>
          </w:tcPr>
          <w:p w14:paraId="7907396A" w14:textId="7530CF9B" w:rsidR="005971E3" w:rsidRPr="005E7735" w:rsidRDefault="002D1CAC" w:rsidP="00AF3155">
            <w:pPr>
              <w:pStyle w:val="NoSpacing"/>
              <w:tabs>
                <w:tab w:val="decimal" w:pos="1129"/>
                <w:tab w:val="decimal" w:pos="1170"/>
              </w:tabs>
              <w:spacing w:line="240" w:lineRule="exact"/>
              <w:ind w:right="89"/>
              <w:jc w:val="right"/>
              <w:rPr>
                <w:rFonts w:ascii="Times New Roman" w:hAnsi="Times New Roman" w:cs="Times New Roman"/>
                <w:color w:val="000000"/>
                <w:sz w:val="18"/>
                <w:szCs w:val="18"/>
              </w:rPr>
            </w:pPr>
            <w:r w:rsidRPr="005E7735">
              <w:rPr>
                <w:rFonts w:ascii="Times New Roman" w:hAnsi="Times New Roman" w:cs="Times New Roman"/>
                <w:color w:val="000000"/>
                <w:sz w:val="18"/>
                <w:szCs w:val="18"/>
              </w:rPr>
              <w:t>248</w:t>
            </w:r>
            <w:r w:rsidR="005971E3"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347</w:t>
            </w:r>
            <w:r w:rsidR="005971E3"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040</w:t>
            </w:r>
          </w:p>
        </w:tc>
        <w:tc>
          <w:tcPr>
            <w:tcW w:w="90" w:type="dxa"/>
          </w:tcPr>
          <w:p w14:paraId="2532880D" w14:textId="77777777" w:rsidR="005971E3" w:rsidRPr="005E7735" w:rsidRDefault="005971E3" w:rsidP="00AF3155">
            <w:pPr>
              <w:tabs>
                <w:tab w:val="left" w:pos="1080"/>
              </w:tabs>
              <w:spacing w:line="240" w:lineRule="exact"/>
              <w:rPr>
                <w:rFonts w:ascii="Times New Roman" w:hAnsi="Times New Roman" w:cs="Times New Roman"/>
                <w:snapToGrid w:val="0"/>
                <w:color w:val="000000" w:themeColor="text1"/>
                <w:sz w:val="18"/>
                <w:szCs w:val="18"/>
                <w:lang w:eastAsia="th-TH"/>
              </w:rPr>
            </w:pPr>
          </w:p>
        </w:tc>
        <w:tc>
          <w:tcPr>
            <w:tcW w:w="1277" w:type="dxa"/>
            <w:tcBorders>
              <w:top w:val="single" w:sz="4" w:space="0" w:color="auto"/>
              <w:bottom w:val="double" w:sz="4" w:space="0" w:color="auto"/>
            </w:tcBorders>
          </w:tcPr>
          <w:p w14:paraId="1E9A2DF8" w14:textId="11996209" w:rsidR="005971E3" w:rsidRPr="005E7735" w:rsidRDefault="002D1CAC" w:rsidP="00AF3155">
            <w:pPr>
              <w:pStyle w:val="NoSpacing"/>
              <w:tabs>
                <w:tab w:val="decimal" w:pos="1170"/>
              </w:tabs>
              <w:spacing w:line="240" w:lineRule="exact"/>
              <w:ind w:right="-241"/>
              <w:rPr>
                <w:rFonts w:ascii="Times New Roman" w:hAnsi="Times New Roman" w:cs="Times New Roman"/>
                <w:sz w:val="18"/>
                <w:szCs w:val="18"/>
              </w:rPr>
            </w:pPr>
            <w:r w:rsidRPr="005E7735">
              <w:rPr>
                <w:rFonts w:ascii="Times New Roman" w:hAnsi="Times New Roman" w:cs="Times New Roman"/>
                <w:color w:val="000000"/>
                <w:sz w:val="18"/>
                <w:szCs w:val="18"/>
              </w:rPr>
              <w:t>273</w:t>
            </w:r>
            <w:r w:rsidR="005971E3"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739</w:t>
            </w:r>
            <w:r w:rsidR="005971E3" w:rsidRPr="005E7735">
              <w:rPr>
                <w:rFonts w:ascii="Times New Roman" w:hAnsi="Times New Roman" w:cs="Times New Roman"/>
                <w:color w:val="000000"/>
                <w:sz w:val="18"/>
                <w:szCs w:val="18"/>
              </w:rPr>
              <w:t>,</w:t>
            </w:r>
            <w:r w:rsidRPr="005E7735">
              <w:rPr>
                <w:rFonts w:ascii="Times New Roman" w:hAnsi="Times New Roman" w:cs="Times New Roman"/>
                <w:color w:val="000000"/>
                <w:sz w:val="18"/>
                <w:szCs w:val="18"/>
              </w:rPr>
              <w:t>644</w:t>
            </w:r>
          </w:p>
        </w:tc>
      </w:tr>
    </w:tbl>
    <w:p w14:paraId="1A90AEEC" w14:textId="1D39BBE5" w:rsidR="00DC1134" w:rsidRPr="005E7735" w:rsidRDefault="00DC1134" w:rsidP="008C4717">
      <w:pPr>
        <w:spacing w:before="240" w:after="240"/>
        <w:ind w:left="547"/>
        <w:jc w:val="thaiDistribute"/>
        <w:rPr>
          <w:rFonts w:ascii="Times New Roman" w:hAnsi="Times New Roman" w:cs="Times New Roman"/>
          <w:color w:val="000000" w:themeColor="text1"/>
          <w:spacing w:val="-4"/>
        </w:rPr>
      </w:pPr>
      <w:r w:rsidRPr="005E7735">
        <w:rPr>
          <w:rFonts w:ascii="Times New Roman" w:hAnsi="Times New Roman" w:cs="Times New Roman"/>
          <w:color w:val="000000" w:themeColor="text1"/>
          <w:spacing w:val="-4"/>
        </w:rPr>
        <w:t xml:space="preserve">On June </w:t>
      </w:r>
      <w:r w:rsidR="002D1CAC" w:rsidRPr="005E7735">
        <w:rPr>
          <w:rFonts w:ascii="Times New Roman" w:hAnsi="Times New Roman" w:cs="Times New Roman"/>
          <w:color w:val="000000" w:themeColor="text1"/>
          <w:spacing w:val="-4"/>
        </w:rPr>
        <w:t>27</w:t>
      </w:r>
      <w:r w:rsidRPr="005E7735">
        <w:rPr>
          <w:rFonts w:ascii="Times New Roman" w:hAnsi="Times New Roman" w:cs="Times New Roman"/>
          <w:color w:val="000000" w:themeColor="text1"/>
          <w:spacing w:val="-4"/>
        </w:rPr>
        <w:t xml:space="preserve">, </w:t>
      </w:r>
      <w:r w:rsidR="002D1CAC" w:rsidRPr="005E7735">
        <w:rPr>
          <w:rFonts w:ascii="Times New Roman" w:hAnsi="Times New Roman" w:cs="Times New Roman"/>
          <w:color w:val="000000" w:themeColor="text1"/>
          <w:spacing w:val="-4"/>
        </w:rPr>
        <w:t>2024</w:t>
      </w:r>
      <w:r w:rsidRPr="005E7735">
        <w:rPr>
          <w:rFonts w:ascii="Times New Roman" w:hAnsi="Times New Roman" w:cs="Times New Roman"/>
          <w:color w:val="000000" w:themeColor="text1"/>
          <w:spacing w:val="-4"/>
        </w:rPr>
        <w:t xml:space="preserve">, the Company </w:t>
      </w:r>
      <w:r w:rsidR="5CA7EC8B" w:rsidRPr="005E7735">
        <w:rPr>
          <w:rFonts w:ascii="Times New Roman" w:hAnsi="Times New Roman" w:cs="Times New Roman"/>
          <w:color w:val="000000" w:themeColor="text1"/>
        </w:rPr>
        <w:t>entered into</w:t>
      </w:r>
      <w:r w:rsidR="00963877" w:rsidRPr="005E7735">
        <w:rPr>
          <w:rFonts w:ascii="Times New Roman" w:hAnsi="Times New Roman" w:cs="Times New Roman"/>
          <w:color w:val="000000" w:themeColor="text1"/>
          <w:spacing w:val="-4"/>
        </w:rPr>
        <w:t xml:space="preserve"> debt restructur</w:t>
      </w:r>
      <w:r w:rsidR="00B25AA0" w:rsidRPr="005E7735">
        <w:rPr>
          <w:rFonts w:ascii="Times New Roman" w:hAnsi="Times New Roman" w:cs="Times New Roman"/>
          <w:color w:val="000000" w:themeColor="text1"/>
          <w:spacing w:val="-4"/>
        </w:rPr>
        <w:t>ing</w:t>
      </w:r>
      <w:r w:rsidR="00963877" w:rsidRPr="005E7735">
        <w:rPr>
          <w:rFonts w:ascii="Times New Roman" w:hAnsi="Times New Roman" w:cs="Times New Roman"/>
          <w:color w:val="000000" w:themeColor="text1"/>
          <w:spacing w:val="-4"/>
        </w:rPr>
        <w:t xml:space="preserve"> agreement </w:t>
      </w:r>
      <w:r w:rsidR="00A95AF9" w:rsidRPr="005E7735">
        <w:rPr>
          <w:rFonts w:ascii="Times New Roman" w:hAnsi="Times New Roman" w:cs="Times New Roman"/>
          <w:color w:val="000000" w:themeColor="text1"/>
          <w:spacing w:val="-4"/>
        </w:rPr>
        <w:t>in amount of Baht</w:t>
      </w:r>
      <w:r w:rsidRPr="005E7735">
        <w:rPr>
          <w:rFonts w:ascii="Times New Roman" w:hAnsi="Times New Roman" w:cs="Times New Roman"/>
          <w:color w:val="000000" w:themeColor="text1"/>
          <w:spacing w:val="-4"/>
        </w:rPr>
        <w:t xml:space="preserve"> </w:t>
      </w:r>
      <w:r w:rsidR="002D1CAC" w:rsidRPr="005E7735">
        <w:rPr>
          <w:rFonts w:ascii="Times New Roman" w:hAnsi="Times New Roman" w:cs="Times New Roman"/>
          <w:color w:val="000000" w:themeColor="text1"/>
          <w:spacing w:val="-4"/>
        </w:rPr>
        <w:t>27</w:t>
      </w:r>
      <w:r w:rsidRPr="005E7735">
        <w:rPr>
          <w:rFonts w:ascii="Times New Roman" w:hAnsi="Times New Roman" w:cs="Times New Roman"/>
          <w:color w:val="000000" w:themeColor="text1"/>
          <w:spacing w:val="-4"/>
        </w:rPr>
        <w:t>.</w:t>
      </w:r>
      <w:r w:rsidR="002D1CAC" w:rsidRPr="005E7735">
        <w:rPr>
          <w:rFonts w:ascii="Times New Roman" w:hAnsi="Times New Roman" w:cs="Times New Roman"/>
          <w:color w:val="000000" w:themeColor="text1"/>
          <w:spacing w:val="-4"/>
        </w:rPr>
        <w:t>40</w:t>
      </w:r>
      <w:r w:rsidRPr="005E7735">
        <w:rPr>
          <w:rFonts w:ascii="Times New Roman" w:hAnsi="Times New Roman" w:cs="Times New Roman"/>
          <w:color w:val="000000" w:themeColor="text1"/>
          <w:spacing w:val="-4"/>
        </w:rPr>
        <w:t xml:space="preserve"> million </w:t>
      </w:r>
      <w:r w:rsidR="00D07310" w:rsidRPr="005E7735">
        <w:rPr>
          <w:rFonts w:ascii="Times New Roman" w:hAnsi="Times New Roman" w:cs="Times New Roman"/>
          <w:color w:val="000000" w:themeColor="text1"/>
          <w:spacing w:val="-4"/>
        </w:rPr>
        <w:t xml:space="preserve">with a financial institution </w:t>
      </w:r>
      <w:r w:rsidRPr="005E7735">
        <w:rPr>
          <w:rFonts w:ascii="Times New Roman" w:hAnsi="Times New Roman" w:cs="Times New Roman"/>
          <w:color w:val="000000" w:themeColor="text1"/>
          <w:spacing w:val="-4"/>
        </w:rPr>
        <w:t>by converting the overdraft</w:t>
      </w:r>
      <w:r w:rsidR="00583D94" w:rsidRPr="005E7735">
        <w:rPr>
          <w:rFonts w:ascii="Times New Roman" w:hAnsi="Times New Roman" w:cs="Times New Roman"/>
          <w:color w:val="000000" w:themeColor="text1"/>
          <w:spacing w:val="-4"/>
        </w:rPr>
        <w:t>s</w:t>
      </w:r>
      <w:r w:rsidRPr="005E7735">
        <w:rPr>
          <w:rFonts w:ascii="Times New Roman" w:hAnsi="Times New Roman" w:cs="Times New Roman"/>
          <w:color w:val="000000" w:themeColor="text1"/>
          <w:spacing w:val="-4"/>
        </w:rPr>
        <w:t xml:space="preserve"> of </w:t>
      </w:r>
      <w:r w:rsidR="00DD3775" w:rsidRPr="005E7735">
        <w:rPr>
          <w:rFonts w:ascii="Times New Roman" w:hAnsi="Times New Roman" w:cs="Times New Roman"/>
          <w:color w:val="000000" w:themeColor="text1"/>
          <w:spacing w:val="-4"/>
        </w:rPr>
        <w:t>Baht</w:t>
      </w:r>
      <w:r w:rsidRPr="005E7735">
        <w:rPr>
          <w:rFonts w:ascii="Times New Roman" w:hAnsi="Times New Roman" w:cs="Times New Roman"/>
          <w:color w:val="000000" w:themeColor="text1"/>
          <w:spacing w:val="-4"/>
        </w:rPr>
        <w:t xml:space="preserve"> </w:t>
      </w:r>
      <w:r w:rsidR="002D1CAC" w:rsidRPr="005E7735">
        <w:rPr>
          <w:rFonts w:ascii="Times New Roman" w:hAnsi="Times New Roman" w:cs="Times New Roman"/>
          <w:color w:val="000000" w:themeColor="text1"/>
          <w:spacing w:val="-4"/>
        </w:rPr>
        <w:t>9</w:t>
      </w:r>
      <w:r w:rsidRPr="005E7735">
        <w:rPr>
          <w:rFonts w:ascii="Times New Roman" w:hAnsi="Times New Roman" w:cs="Times New Roman"/>
          <w:color w:val="000000" w:themeColor="text1"/>
          <w:spacing w:val="-4"/>
        </w:rPr>
        <w:t>.</w:t>
      </w:r>
      <w:r w:rsidR="002D1CAC" w:rsidRPr="005E7735">
        <w:rPr>
          <w:rFonts w:ascii="Times New Roman" w:hAnsi="Times New Roman" w:cs="Times New Roman"/>
          <w:color w:val="000000" w:themeColor="text1"/>
          <w:spacing w:val="-4"/>
        </w:rPr>
        <w:t>90</w:t>
      </w:r>
      <w:r w:rsidRPr="005E7735">
        <w:rPr>
          <w:rFonts w:ascii="Times New Roman" w:hAnsi="Times New Roman" w:cs="Times New Roman"/>
          <w:color w:val="000000" w:themeColor="text1"/>
          <w:spacing w:val="-4"/>
        </w:rPr>
        <w:t xml:space="preserve"> million and the promissory note of </w:t>
      </w:r>
      <w:r w:rsidR="00DD3775" w:rsidRPr="005E7735">
        <w:rPr>
          <w:rFonts w:ascii="Times New Roman" w:hAnsi="Times New Roman" w:cs="Times New Roman"/>
          <w:color w:val="000000" w:themeColor="text1"/>
          <w:spacing w:val="-4"/>
        </w:rPr>
        <w:t>Baht</w:t>
      </w:r>
      <w:r w:rsidRPr="005E7735">
        <w:rPr>
          <w:rFonts w:ascii="Times New Roman" w:hAnsi="Times New Roman" w:cs="Times New Roman"/>
          <w:color w:val="000000" w:themeColor="text1"/>
          <w:spacing w:val="-4"/>
        </w:rPr>
        <w:t xml:space="preserve"> </w:t>
      </w:r>
      <w:r w:rsidR="002D1CAC" w:rsidRPr="005E7735">
        <w:rPr>
          <w:rFonts w:ascii="Times New Roman" w:hAnsi="Times New Roman" w:cs="Times New Roman"/>
          <w:color w:val="000000" w:themeColor="text1"/>
          <w:spacing w:val="-4"/>
        </w:rPr>
        <w:t>17</w:t>
      </w:r>
      <w:r w:rsidRPr="005E7735">
        <w:rPr>
          <w:rFonts w:ascii="Times New Roman" w:hAnsi="Times New Roman" w:cs="Times New Roman"/>
          <w:color w:val="000000" w:themeColor="text1"/>
          <w:spacing w:val="-4"/>
        </w:rPr>
        <w:t>.</w:t>
      </w:r>
      <w:r w:rsidR="002D1CAC" w:rsidRPr="005E7735">
        <w:rPr>
          <w:rFonts w:ascii="Times New Roman" w:hAnsi="Times New Roman" w:cs="Times New Roman"/>
          <w:color w:val="000000" w:themeColor="text1"/>
          <w:spacing w:val="-4"/>
        </w:rPr>
        <w:t>50</w:t>
      </w:r>
      <w:r w:rsidRPr="005E7735">
        <w:rPr>
          <w:rFonts w:ascii="Times New Roman" w:hAnsi="Times New Roman" w:cs="Times New Roman"/>
          <w:color w:val="000000" w:themeColor="text1"/>
          <w:spacing w:val="-4"/>
        </w:rPr>
        <w:t xml:space="preserve"> million </w:t>
      </w:r>
      <w:r w:rsidR="00B7475F" w:rsidRPr="005E7735">
        <w:rPr>
          <w:rFonts w:ascii="Times New Roman" w:hAnsi="Times New Roman" w:cs="Times New Roman"/>
          <w:color w:val="000000" w:themeColor="text1"/>
          <w:spacing w:val="-4"/>
        </w:rPr>
        <w:t>to be</w:t>
      </w:r>
      <w:r w:rsidRPr="005E7735">
        <w:rPr>
          <w:rFonts w:ascii="Times New Roman" w:hAnsi="Times New Roman" w:cs="Times New Roman"/>
          <w:color w:val="000000" w:themeColor="text1"/>
          <w:spacing w:val="-4"/>
        </w:rPr>
        <w:t xml:space="preserve"> a long-term </w:t>
      </w:r>
      <w:r w:rsidR="000A6FA7" w:rsidRPr="005E7735">
        <w:rPr>
          <w:rFonts w:ascii="Times New Roman" w:hAnsi="Times New Roman" w:cs="Times New Roman"/>
          <w:color w:val="000000" w:themeColor="text1"/>
          <w:spacing w:val="-4"/>
        </w:rPr>
        <w:t>borrowings</w:t>
      </w:r>
      <w:r w:rsidRPr="005E7735">
        <w:rPr>
          <w:rFonts w:ascii="Times New Roman" w:hAnsi="Times New Roman" w:cs="Times New Roman"/>
          <w:color w:val="000000" w:themeColor="text1"/>
          <w:spacing w:val="-4"/>
        </w:rPr>
        <w:t xml:space="preserve"> from a financial institution</w:t>
      </w:r>
      <w:r w:rsidR="00AA5A9F" w:rsidRPr="005E7735">
        <w:rPr>
          <w:rFonts w:ascii="Times New Roman" w:hAnsi="Times New Roman" w:cs="Times New Roman"/>
          <w:color w:val="000000" w:themeColor="text1"/>
          <w:spacing w:val="-4"/>
        </w:rPr>
        <w:t xml:space="preserve"> of Baht </w:t>
      </w:r>
      <w:r w:rsidR="002D1CAC" w:rsidRPr="005E7735">
        <w:rPr>
          <w:rFonts w:ascii="Times New Roman" w:hAnsi="Times New Roman" w:cs="Times New Roman"/>
          <w:color w:val="000000" w:themeColor="text1"/>
          <w:spacing w:val="-4"/>
        </w:rPr>
        <w:t>27</w:t>
      </w:r>
      <w:r w:rsidR="00AA5A9F" w:rsidRPr="005E7735">
        <w:rPr>
          <w:rFonts w:ascii="Times New Roman" w:hAnsi="Times New Roman" w:cs="Times New Roman"/>
          <w:color w:val="000000" w:themeColor="text1"/>
          <w:spacing w:val="-4"/>
        </w:rPr>
        <w:t>.</w:t>
      </w:r>
      <w:r w:rsidR="002D1CAC" w:rsidRPr="005E7735">
        <w:rPr>
          <w:rFonts w:ascii="Times New Roman" w:hAnsi="Times New Roman" w:cs="Times New Roman"/>
          <w:color w:val="000000" w:themeColor="text1"/>
          <w:spacing w:val="-4"/>
        </w:rPr>
        <w:t>40</w:t>
      </w:r>
      <w:r w:rsidR="00AA5A9F" w:rsidRPr="005E7735">
        <w:rPr>
          <w:rFonts w:ascii="Times New Roman" w:hAnsi="Times New Roman" w:cs="Times New Roman"/>
          <w:color w:val="000000" w:themeColor="text1"/>
          <w:spacing w:val="-4"/>
        </w:rPr>
        <w:t xml:space="preserve"> million</w:t>
      </w:r>
      <w:r w:rsidRPr="005E7735">
        <w:rPr>
          <w:rFonts w:ascii="Times New Roman" w:hAnsi="Times New Roman" w:cs="Times New Roman"/>
          <w:color w:val="000000" w:themeColor="text1"/>
          <w:spacing w:val="-4"/>
        </w:rPr>
        <w:t xml:space="preserve">, with repayment terms from July </w:t>
      </w:r>
      <w:r w:rsidR="002D1CAC" w:rsidRPr="005E7735">
        <w:rPr>
          <w:rFonts w:ascii="Times New Roman" w:hAnsi="Times New Roman" w:cs="Times New Roman"/>
          <w:color w:val="000000" w:themeColor="text1"/>
          <w:spacing w:val="-4"/>
        </w:rPr>
        <w:t>2024</w:t>
      </w:r>
      <w:r w:rsidRPr="005E7735">
        <w:rPr>
          <w:rFonts w:ascii="Times New Roman" w:hAnsi="Times New Roman" w:cs="Times New Roman"/>
          <w:color w:val="000000" w:themeColor="text1"/>
          <w:spacing w:val="-4"/>
        </w:rPr>
        <w:t xml:space="preserve"> to June </w:t>
      </w:r>
      <w:r w:rsidR="002D1CAC" w:rsidRPr="005E7735">
        <w:rPr>
          <w:rFonts w:ascii="Times New Roman" w:hAnsi="Times New Roman" w:cs="Times New Roman"/>
          <w:color w:val="000000" w:themeColor="text1"/>
          <w:spacing w:val="-4"/>
        </w:rPr>
        <w:t>2026</w:t>
      </w:r>
      <w:r w:rsidRPr="005E7735">
        <w:rPr>
          <w:rFonts w:ascii="Times New Roman" w:hAnsi="Times New Roman" w:cs="Times New Roman"/>
          <w:color w:val="000000" w:themeColor="text1"/>
          <w:spacing w:val="-4"/>
        </w:rPr>
        <w:t xml:space="preserve"> </w:t>
      </w:r>
      <w:r w:rsidR="00DA2E51" w:rsidRPr="005E7735">
        <w:rPr>
          <w:rFonts w:ascii="Times New Roman" w:hAnsi="Times New Roman" w:cs="Times New Roman"/>
          <w:color w:val="000000" w:themeColor="text1"/>
          <w:spacing w:val="-4"/>
        </w:rPr>
        <w:t>with</w:t>
      </w:r>
      <w:r w:rsidRPr="005E7735">
        <w:rPr>
          <w:rFonts w:ascii="Times New Roman" w:hAnsi="Times New Roman" w:cs="Times New Roman"/>
          <w:color w:val="000000" w:themeColor="text1"/>
          <w:spacing w:val="-4"/>
        </w:rPr>
        <w:t xml:space="preserve"> an interest rate </w:t>
      </w:r>
      <w:r w:rsidR="00E921DC" w:rsidRPr="005E7735">
        <w:rPr>
          <w:rFonts w:ascii="Times New Roman" w:hAnsi="Times New Roman" w:cs="Times New Roman"/>
          <w:color w:val="000000" w:themeColor="text1"/>
          <w:spacing w:val="-4"/>
        </w:rPr>
        <w:t>at</w:t>
      </w:r>
      <w:r w:rsidR="00C967B4" w:rsidRPr="005E7735">
        <w:rPr>
          <w:rFonts w:ascii="Times New Roman" w:hAnsi="Times New Roman" w:cs="Times New Roman"/>
          <w:color w:val="000000" w:themeColor="text1"/>
          <w:spacing w:val="-4"/>
        </w:rPr>
        <w:t xml:space="preserve"> </w:t>
      </w:r>
      <w:r w:rsidRPr="005E7735">
        <w:rPr>
          <w:rFonts w:ascii="Times New Roman" w:hAnsi="Times New Roman" w:cs="Times New Roman"/>
          <w:color w:val="000000" w:themeColor="text1"/>
          <w:spacing w:val="-4"/>
        </w:rPr>
        <w:t>MLR per annum. In addition,</w:t>
      </w:r>
      <w:r w:rsidR="000A665E" w:rsidRPr="005E7735">
        <w:rPr>
          <w:rFonts w:ascii="Times New Roman" w:hAnsi="Times New Roman" w:cs="Times New Roman"/>
          <w:color w:val="000000" w:themeColor="text1"/>
          <w:spacing w:val="-4"/>
        </w:rPr>
        <w:t xml:space="preserve"> two</w:t>
      </w:r>
      <w:r w:rsidRPr="005E7735">
        <w:rPr>
          <w:rFonts w:ascii="Times New Roman" w:hAnsi="Times New Roman" w:cs="Times New Roman"/>
          <w:color w:val="000000" w:themeColor="text1"/>
          <w:spacing w:val="-4"/>
        </w:rPr>
        <w:t xml:space="preserve"> </w:t>
      </w:r>
      <w:r w:rsidR="001773AF" w:rsidRPr="005E7735">
        <w:rPr>
          <w:rFonts w:ascii="Times New Roman" w:hAnsi="Times New Roman" w:cs="Times New Roman"/>
          <w:color w:val="000000" w:themeColor="text1"/>
          <w:spacing w:val="-4"/>
        </w:rPr>
        <w:t xml:space="preserve">subsidiaries </w:t>
      </w:r>
      <w:r w:rsidRPr="005E7735">
        <w:rPr>
          <w:rFonts w:ascii="Times New Roman" w:hAnsi="Times New Roman" w:cs="Times New Roman"/>
          <w:color w:val="000000" w:themeColor="text1"/>
          <w:spacing w:val="-4"/>
        </w:rPr>
        <w:t>agreed to use the cash received from the electricity sales each month to repay the Company</w:t>
      </w:r>
      <w:r w:rsidR="08CDBC87" w:rsidRPr="005E7735">
        <w:rPr>
          <w:rFonts w:ascii="Times New Roman" w:hAnsi="Times New Roman" w:cs="Times New Roman"/>
          <w:color w:val="000000" w:themeColor="text1"/>
        </w:rPr>
        <w:t>’</w:t>
      </w:r>
      <w:r w:rsidR="08CDBC87" w:rsidRPr="005E7735">
        <w:rPr>
          <w:rFonts w:ascii="Times New Roman" w:hAnsi="Times New Roman" w:cs="Times New Roman"/>
          <w:color w:val="000000" w:themeColor="text1"/>
          <w:spacing w:val="-4"/>
        </w:rPr>
        <w:t xml:space="preserve"> </w:t>
      </w:r>
      <w:r w:rsidRPr="005E7735">
        <w:rPr>
          <w:rFonts w:ascii="Times New Roman" w:hAnsi="Times New Roman" w:cs="Times New Roman"/>
          <w:color w:val="000000" w:themeColor="text1"/>
          <w:spacing w:val="-4"/>
        </w:rPr>
        <w:t xml:space="preserve">s debts </w:t>
      </w:r>
      <w:r w:rsidR="00DA0008" w:rsidRPr="005E7735">
        <w:rPr>
          <w:rFonts w:ascii="Times New Roman" w:hAnsi="Times New Roman" w:cs="Times New Roman"/>
          <w:color w:val="000000" w:themeColor="text1"/>
          <w:spacing w:val="-4"/>
        </w:rPr>
        <w:t>as</w:t>
      </w:r>
      <w:r w:rsidRPr="005E7735">
        <w:rPr>
          <w:rFonts w:ascii="Times New Roman" w:hAnsi="Times New Roman" w:cs="Times New Roman"/>
          <w:color w:val="000000" w:themeColor="text1"/>
        </w:rPr>
        <w:t xml:space="preserve"> specified in the agreement</w:t>
      </w:r>
      <w:r w:rsidR="00F1667E" w:rsidRPr="005E7735">
        <w:rPr>
          <w:rFonts w:ascii="Times New Roman" w:hAnsi="Times New Roman" w:cs="Times New Roman"/>
          <w:color w:val="000000" w:themeColor="text1"/>
        </w:rPr>
        <w:t xml:space="preserve"> </w:t>
      </w:r>
      <w:r w:rsidR="00F1667E" w:rsidRPr="005E7735">
        <w:rPr>
          <w:rFonts w:ascii="Times New Roman" w:eastAsia="Calibri" w:hAnsi="Times New Roman" w:cs="Times New Roman"/>
          <w:snapToGrid w:val="0"/>
          <w:spacing w:val="-4"/>
          <w:sz w:val="19"/>
          <w:szCs w:val="19"/>
          <w:cs/>
          <w:lang w:eastAsia="th-TH"/>
        </w:rPr>
        <w:t>(</w:t>
      </w:r>
      <w:r w:rsidR="00BD0E30" w:rsidRPr="005E7735">
        <w:rPr>
          <w:rFonts w:ascii="Times New Roman" w:hAnsi="Times New Roman" w:cs="Times New Roman"/>
          <w:color w:val="000000" w:themeColor="text1"/>
        </w:rPr>
        <w:t>s</w:t>
      </w:r>
      <w:r w:rsidR="00F1667E" w:rsidRPr="005E7735">
        <w:rPr>
          <w:rFonts w:ascii="Times New Roman" w:hAnsi="Times New Roman" w:cs="Times New Roman"/>
          <w:color w:val="000000" w:themeColor="text1"/>
        </w:rPr>
        <w:t>ee Note</w:t>
      </w:r>
      <w:r w:rsidR="00B76CB2" w:rsidRPr="005E7735">
        <w:rPr>
          <w:rFonts w:ascii="Times New Roman" w:hAnsi="Times New Roman" w:cs="Times New Roman"/>
          <w:color w:val="000000" w:themeColor="text1"/>
        </w:rPr>
        <w:t>s</w:t>
      </w:r>
      <w:r w:rsidR="00BD0E30"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10</w:t>
      </w:r>
      <w:r w:rsidR="00BD0E30" w:rsidRPr="005E7735">
        <w:rPr>
          <w:rFonts w:ascii="Times New Roman" w:hAnsi="Times New Roman" w:cs="Times New Roman"/>
          <w:color w:val="000000" w:themeColor="text1"/>
        </w:rPr>
        <w:t xml:space="preserve"> and </w:t>
      </w:r>
      <w:r w:rsidR="002D1CAC" w:rsidRPr="005E7735">
        <w:rPr>
          <w:rFonts w:ascii="Times New Roman" w:hAnsi="Times New Roman" w:cs="Times New Roman"/>
          <w:color w:val="000000" w:themeColor="text1"/>
        </w:rPr>
        <w:t>17</w:t>
      </w:r>
      <w:r w:rsidR="00F1667E" w:rsidRPr="005E7735">
        <w:rPr>
          <w:rFonts w:ascii="Times New Roman" w:eastAsia="Calibri" w:hAnsi="Times New Roman" w:cs="Times New Roman"/>
          <w:snapToGrid w:val="0"/>
          <w:spacing w:val="-4"/>
          <w:sz w:val="19"/>
          <w:szCs w:val="19"/>
          <w:cs/>
          <w:lang w:eastAsia="th-TH"/>
        </w:rPr>
        <w:t>)</w:t>
      </w:r>
      <w:r w:rsidR="00FE5C7F" w:rsidRPr="005E7735">
        <w:rPr>
          <w:rFonts w:ascii="Times New Roman" w:eastAsia="Calibri" w:hAnsi="Times New Roman" w:cs="Times New Roman"/>
          <w:snapToGrid w:val="0"/>
          <w:spacing w:val="-4"/>
          <w:sz w:val="19"/>
          <w:szCs w:val="19"/>
          <w:lang w:eastAsia="th-TH"/>
        </w:rPr>
        <w:t>.</w:t>
      </w:r>
    </w:p>
    <w:p w14:paraId="202D659B" w14:textId="38D950A4" w:rsidR="00DC1134" w:rsidRPr="005E7735" w:rsidRDefault="00DC1134" w:rsidP="00AF3155">
      <w:pPr>
        <w:ind w:left="540"/>
        <w:rPr>
          <w:rFonts w:ascii="Times New Roman" w:hAnsi="Times New Roman" w:cs="Times New Roman"/>
          <w:color w:val="000000" w:themeColor="text1"/>
          <w:spacing w:val="-4"/>
          <w:szCs w:val="32"/>
        </w:rPr>
      </w:pPr>
      <w:r w:rsidRPr="005E7735">
        <w:rPr>
          <w:rFonts w:ascii="Times New Roman" w:hAnsi="Times New Roman" w:cs="Times New Roman"/>
          <w:color w:val="000000" w:themeColor="text1"/>
          <w:spacing w:val="-4"/>
          <w:szCs w:val="32"/>
        </w:rPr>
        <w:t xml:space="preserve">In addition, the Company has provided additional collateral to guarantee the </w:t>
      </w:r>
      <w:r w:rsidR="00376723" w:rsidRPr="005E7735">
        <w:rPr>
          <w:rFonts w:ascii="Times New Roman" w:hAnsi="Times New Roman" w:cs="Times New Roman"/>
          <w:color w:val="000000" w:themeColor="text1"/>
          <w:spacing w:val="-4"/>
          <w:szCs w:val="32"/>
        </w:rPr>
        <w:t>re</w:t>
      </w:r>
      <w:r w:rsidRPr="005E7735">
        <w:rPr>
          <w:rFonts w:ascii="Times New Roman" w:hAnsi="Times New Roman" w:cs="Times New Roman"/>
          <w:color w:val="000000" w:themeColor="text1"/>
          <w:spacing w:val="-4"/>
          <w:szCs w:val="32"/>
        </w:rPr>
        <w:t xml:space="preserve">payment </w:t>
      </w:r>
      <w:r w:rsidR="001D4F04" w:rsidRPr="005E7735">
        <w:rPr>
          <w:rFonts w:ascii="Times New Roman" w:hAnsi="Times New Roman" w:cs="Times New Roman"/>
          <w:color w:val="000000" w:themeColor="text1"/>
          <w:spacing w:val="-4"/>
          <w:szCs w:val="32"/>
        </w:rPr>
        <w:t>to</w:t>
      </w:r>
      <w:r w:rsidRPr="005E7735">
        <w:rPr>
          <w:rFonts w:ascii="Times New Roman" w:hAnsi="Times New Roman" w:cs="Times New Roman"/>
          <w:color w:val="000000" w:themeColor="text1"/>
          <w:spacing w:val="-4"/>
          <w:szCs w:val="32"/>
        </w:rPr>
        <w:t xml:space="preserve"> debts under the debt restructur</w:t>
      </w:r>
      <w:r w:rsidR="00B25AA0" w:rsidRPr="005E7735">
        <w:rPr>
          <w:rFonts w:ascii="Times New Roman" w:hAnsi="Times New Roman" w:cs="Times New Roman"/>
          <w:color w:val="000000" w:themeColor="text1"/>
          <w:spacing w:val="-4"/>
          <w:szCs w:val="32"/>
        </w:rPr>
        <w:t>ing</w:t>
      </w:r>
      <w:r w:rsidRPr="005E7735">
        <w:rPr>
          <w:rFonts w:ascii="Times New Roman" w:hAnsi="Times New Roman" w:cs="Times New Roman"/>
          <w:color w:val="000000" w:themeColor="text1"/>
          <w:spacing w:val="-4"/>
          <w:szCs w:val="32"/>
        </w:rPr>
        <w:t xml:space="preserve"> agreement to </w:t>
      </w:r>
      <w:r w:rsidR="001B24E7" w:rsidRPr="005E7735">
        <w:rPr>
          <w:rFonts w:ascii="Times New Roman" w:hAnsi="Times New Roman" w:cs="Times New Roman"/>
          <w:color w:val="000000" w:themeColor="text1"/>
          <w:spacing w:val="-4"/>
          <w:szCs w:val="32"/>
        </w:rPr>
        <w:t>a financial institution</w:t>
      </w:r>
      <w:r w:rsidRPr="005E7735">
        <w:rPr>
          <w:rFonts w:ascii="Times New Roman" w:hAnsi="Times New Roman" w:cs="Times New Roman"/>
          <w:color w:val="000000" w:themeColor="text1"/>
          <w:spacing w:val="-4"/>
          <w:szCs w:val="32"/>
        </w:rPr>
        <w:t xml:space="preserve"> as follows:</w:t>
      </w:r>
    </w:p>
    <w:p w14:paraId="089FA6CE" w14:textId="6E8DE2AE" w:rsidR="00DC1134" w:rsidRPr="005E7735" w:rsidRDefault="002D1CAC" w:rsidP="00AF3155">
      <w:pPr>
        <w:ind w:left="540"/>
        <w:rPr>
          <w:rFonts w:ascii="Times New Roman" w:hAnsi="Times New Roman" w:cs="Times New Roman"/>
          <w:color w:val="000000" w:themeColor="text1"/>
          <w:spacing w:val="-4"/>
          <w:szCs w:val="32"/>
        </w:rPr>
      </w:pPr>
      <w:r w:rsidRPr="005E7735">
        <w:rPr>
          <w:rFonts w:ascii="Times New Roman" w:hAnsi="Times New Roman" w:cs="Times New Roman"/>
          <w:color w:val="000000" w:themeColor="text1"/>
          <w:spacing w:val="-4"/>
          <w:szCs w:val="32"/>
        </w:rPr>
        <w:t>1</w:t>
      </w:r>
      <w:r w:rsidR="00DC1134" w:rsidRPr="005E7735">
        <w:rPr>
          <w:rFonts w:ascii="Times New Roman" w:hAnsi="Times New Roman" w:cs="Times New Roman"/>
          <w:color w:val="000000" w:themeColor="text1"/>
          <w:spacing w:val="-4"/>
          <w:szCs w:val="32"/>
        </w:rPr>
        <w:t xml:space="preserve">. Land with buildings and machinery owned by </w:t>
      </w:r>
      <w:r w:rsidR="001773AF" w:rsidRPr="005E7735">
        <w:rPr>
          <w:rFonts w:ascii="Times New Roman" w:hAnsi="Times New Roman" w:cs="Times New Roman"/>
          <w:color w:val="000000" w:themeColor="text1"/>
          <w:spacing w:val="-4"/>
          <w:szCs w:val="32"/>
        </w:rPr>
        <w:t>a subsidiary</w:t>
      </w:r>
    </w:p>
    <w:p w14:paraId="6FCEE8DA" w14:textId="17C35CFF" w:rsidR="00DC1134" w:rsidRPr="005E7735" w:rsidRDefault="002D1CAC" w:rsidP="00AF3155">
      <w:pPr>
        <w:ind w:left="540"/>
        <w:rPr>
          <w:rFonts w:ascii="Times New Roman" w:hAnsi="Times New Roman" w:cs="Times New Roman"/>
          <w:color w:val="000000" w:themeColor="text1"/>
          <w:spacing w:val="-4"/>
          <w:szCs w:val="32"/>
        </w:rPr>
      </w:pPr>
      <w:r w:rsidRPr="005E7735">
        <w:rPr>
          <w:rFonts w:ascii="Times New Roman" w:hAnsi="Times New Roman" w:cs="Times New Roman"/>
          <w:color w:val="000000" w:themeColor="text1"/>
          <w:spacing w:val="-4"/>
          <w:szCs w:val="32"/>
        </w:rPr>
        <w:t>2</w:t>
      </w:r>
      <w:r w:rsidR="00DC1134" w:rsidRPr="005E7735">
        <w:rPr>
          <w:rFonts w:ascii="Times New Roman" w:hAnsi="Times New Roman" w:cs="Times New Roman"/>
          <w:color w:val="000000" w:themeColor="text1"/>
          <w:spacing w:val="-4"/>
          <w:szCs w:val="32"/>
        </w:rPr>
        <w:t xml:space="preserve">. </w:t>
      </w:r>
      <w:r w:rsidR="001773AF" w:rsidRPr="005E7735">
        <w:rPr>
          <w:rFonts w:ascii="Times New Roman" w:hAnsi="Times New Roman" w:cs="Times New Roman"/>
          <w:color w:val="000000" w:themeColor="text1"/>
          <w:spacing w:val="-4"/>
          <w:szCs w:val="32"/>
        </w:rPr>
        <w:t xml:space="preserve">A subsidiary </w:t>
      </w:r>
      <w:r w:rsidR="00DC1134" w:rsidRPr="005E7735">
        <w:rPr>
          <w:rFonts w:ascii="Times New Roman" w:hAnsi="Times New Roman" w:cs="Times New Roman"/>
          <w:color w:val="000000" w:themeColor="text1"/>
          <w:spacing w:val="-4"/>
          <w:szCs w:val="32"/>
        </w:rPr>
        <w:t>as guarantor</w:t>
      </w:r>
    </w:p>
    <w:p w14:paraId="6FC7DFFD" w14:textId="4B985BD1" w:rsidR="00DC1134" w:rsidRPr="005E7735" w:rsidRDefault="002D1CAC" w:rsidP="00AF3155">
      <w:pPr>
        <w:ind w:left="540"/>
        <w:rPr>
          <w:rFonts w:ascii="Times New Roman" w:hAnsi="Times New Roman" w:cs="Times New Roman"/>
          <w:color w:val="000000" w:themeColor="text1"/>
          <w:spacing w:val="-4"/>
          <w:szCs w:val="32"/>
        </w:rPr>
      </w:pPr>
      <w:r w:rsidRPr="005E7735">
        <w:rPr>
          <w:rFonts w:ascii="Times New Roman" w:hAnsi="Times New Roman" w:cs="Times New Roman"/>
          <w:color w:val="000000" w:themeColor="text1"/>
          <w:spacing w:val="-4"/>
          <w:szCs w:val="32"/>
        </w:rPr>
        <w:t>3</w:t>
      </w:r>
      <w:r w:rsidR="00DC1134" w:rsidRPr="005E7735">
        <w:rPr>
          <w:rFonts w:ascii="Times New Roman" w:hAnsi="Times New Roman" w:cs="Times New Roman"/>
          <w:color w:val="000000" w:themeColor="text1"/>
          <w:spacing w:val="-4"/>
          <w:szCs w:val="32"/>
        </w:rPr>
        <w:t>. The Company</w:t>
      </w:r>
      <w:r w:rsidR="00EE4354" w:rsidRPr="005E7735">
        <w:rPr>
          <w:rFonts w:ascii="Times New Roman" w:hAnsi="Times New Roman" w:cs="Times New Roman"/>
          <w:color w:val="000000" w:themeColor="text1"/>
          <w:spacing w:val="-4"/>
          <w:szCs w:val="32"/>
        </w:rPr>
        <w:t>’</w:t>
      </w:r>
      <w:r w:rsidR="00DC1134" w:rsidRPr="005E7735">
        <w:rPr>
          <w:rFonts w:ascii="Times New Roman" w:hAnsi="Times New Roman" w:cs="Times New Roman"/>
          <w:color w:val="000000" w:themeColor="text1"/>
          <w:spacing w:val="-4"/>
          <w:szCs w:val="32"/>
        </w:rPr>
        <w:t>s directors as guarantors</w:t>
      </w:r>
    </w:p>
    <w:p w14:paraId="3508FB89" w14:textId="70B52304" w:rsidR="009E2F60" w:rsidRPr="005E7735" w:rsidRDefault="002D1CAC" w:rsidP="00AF3155">
      <w:pPr>
        <w:ind w:left="540"/>
        <w:rPr>
          <w:rFonts w:ascii="Times New Roman" w:hAnsi="Times New Roman" w:cs="Times New Roman"/>
          <w:color w:val="000000" w:themeColor="text1"/>
          <w:spacing w:val="-4"/>
          <w:szCs w:val="32"/>
        </w:rPr>
      </w:pPr>
      <w:r w:rsidRPr="005E7735">
        <w:rPr>
          <w:rFonts w:ascii="Times New Roman" w:hAnsi="Times New Roman" w:cs="Times New Roman"/>
          <w:color w:val="000000" w:themeColor="text1"/>
          <w:spacing w:val="-4"/>
          <w:szCs w:val="32"/>
        </w:rPr>
        <w:t>4</w:t>
      </w:r>
      <w:r w:rsidR="00DC1134" w:rsidRPr="005E7735">
        <w:rPr>
          <w:rFonts w:ascii="Times New Roman" w:hAnsi="Times New Roman" w:cs="Times New Roman"/>
          <w:color w:val="000000" w:themeColor="text1"/>
          <w:spacing w:val="-4"/>
          <w:szCs w:val="32"/>
        </w:rPr>
        <w:t xml:space="preserve">. </w:t>
      </w:r>
      <w:r w:rsidR="004C1BBA" w:rsidRPr="005E7735">
        <w:rPr>
          <w:rFonts w:ascii="Times New Roman" w:hAnsi="Times New Roman" w:cs="Times New Roman"/>
          <w:color w:val="000000" w:themeColor="text1"/>
          <w:spacing w:val="-4"/>
          <w:szCs w:val="32"/>
        </w:rPr>
        <w:t>B</w:t>
      </w:r>
      <w:r w:rsidR="00D97497" w:rsidRPr="005E7735">
        <w:rPr>
          <w:rFonts w:ascii="Times New Roman" w:hAnsi="Times New Roman" w:cs="Times New Roman"/>
          <w:color w:val="000000" w:themeColor="text1"/>
          <w:spacing w:val="-4"/>
          <w:szCs w:val="32"/>
        </w:rPr>
        <w:t>eneficiary under insurance policy is the financial institution</w:t>
      </w:r>
      <w:r w:rsidR="009334AA" w:rsidRPr="005E7735">
        <w:rPr>
          <w:rFonts w:ascii="Times New Roman" w:hAnsi="Times New Roman" w:cs="Times New Roman"/>
          <w:color w:val="000000" w:themeColor="text1"/>
          <w:spacing w:val="-4"/>
          <w:szCs w:val="32"/>
        </w:rPr>
        <w:t xml:space="preserve"> </w:t>
      </w:r>
      <w:r w:rsidR="009E2F60" w:rsidRPr="005E7735">
        <w:rPr>
          <w:rFonts w:ascii="Times New Roman" w:hAnsi="Times New Roman" w:cs="Times New Roman"/>
          <w:color w:val="000000" w:themeColor="text1"/>
          <w:spacing w:val="-4"/>
          <w:szCs w:val="32"/>
        </w:rPr>
        <w:br w:type="page"/>
      </w:r>
    </w:p>
    <w:p w14:paraId="33502CD5" w14:textId="4A7747CB" w:rsidR="00682389" w:rsidRPr="005E7735" w:rsidRDefault="00566179" w:rsidP="00AF3155">
      <w:pPr>
        <w:ind w:left="547"/>
        <w:jc w:val="both"/>
        <w:rPr>
          <w:rFonts w:ascii="Times New Roman" w:hAnsi="Times New Roman" w:cs="Times New Roman"/>
          <w:color w:val="000000" w:themeColor="text1"/>
          <w:szCs w:val="32"/>
        </w:rPr>
      </w:pPr>
      <w:r w:rsidRPr="005E7735">
        <w:rPr>
          <w:rFonts w:ascii="Times New Roman" w:hAnsi="Times New Roman" w:cs="Times New Roman"/>
          <w:color w:val="000000" w:themeColor="text1"/>
          <w:spacing w:val="-4"/>
          <w:szCs w:val="32"/>
        </w:rPr>
        <w:lastRenderedPageBreak/>
        <w:t xml:space="preserve">As at </w:t>
      </w:r>
      <w:r w:rsidR="00F57885" w:rsidRPr="005E7735">
        <w:rPr>
          <w:rFonts w:ascii="Times New Roman" w:hAnsi="Times New Roman" w:cs="Times New Roman"/>
          <w:color w:val="000000" w:themeColor="text1"/>
          <w:spacing w:val="-4"/>
          <w:szCs w:val="32"/>
        </w:rPr>
        <w:t>September</w:t>
      </w:r>
      <w:r w:rsidR="00871C73" w:rsidRPr="005E7735">
        <w:rPr>
          <w:rFonts w:ascii="Times New Roman" w:hAnsi="Times New Roman" w:cs="Times New Roman"/>
          <w:color w:val="000000" w:themeColor="text1"/>
          <w:spacing w:val="-4"/>
          <w:szCs w:val="32"/>
        </w:rPr>
        <w:t xml:space="preserve"> </w:t>
      </w:r>
      <w:r w:rsidR="002D1CAC" w:rsidRPr="005E7735">
        <w:rPr>
          <w:rFonts w:ascii="Times New Roman" w:hAnsi="Times New Roman" w:cs="Times New Roman"/>
          <w:color w:val="000000" w:themeColor="text1"/>
          <w:spacing w:val="-4"/>
          <w:szCs w:val="32"/>
        </w:rPr>
        <w:t>30</w:t>
      </w:r>
      <w:r w:rsidR="0085599E" w:rsidRPr="005E7735">
        <w:rPr>
          <w:rFonts w:ascii="Times New Roman" w:hAnsi="Times New Roman" w:cs="Times New Roman"/>
          <w:color w:val="000000" w:themeColor="text1"/>
          <w:spacing w:val="-4"/>
          <w:szCs w:val="32"/>
        </w:rPr>
        <w:t xml:space="preserve">, </w:t>
      </w:r>
      <w:r w:rsidR="002D1CAC" w:rsidRPr="005E7735">
        <w:rPr>
          <w:rFonts w:ascii="Times New Roman" w:hAnsi="Times New Roman" w:cs="Times New Roman"/>
          <w:color w:val="000000" w:themeColor="text1"/>
          <w:spacing w:val="-4"/>
          <w:szCs w:val="32"/>
        </w:rPr>
        <w:t>2024</w:t>
      </w:r>
      <w:r w:rsidR="0085599E" w:rsidRPr="005E7735">
        <w:rPr>
          <w:rFonts w:ascii="Times New Roman" w:hAnsi="Times New Roman" w:cs="Times New Roman"/>
          <w:color w:val="000000" w:themeColor="text1"/>
          <w:spacing w:val="-4"/>
          <w:szCs w:val="32"/>
        </w:rPr>
        <w:t xml:space="preserve"> and December </w:t>
      </w:r>
      <w:r w:rsidR="002D1CAC" w:rsidRPr="005E7735">
        <w:rPr>
          <w:rFonts w:ascii="Times New Roman" w:hAnsi="Times New Roman" w:cs="Times New Roman"/>
          <w:color w:val="000000" w:themeColor="text1"/>
          <w:spacing w:val="-4"/>
          <w:szCs w:val="32"/>
        </w:rPr>
        <w:t>31</w:t>
      </w:r>
      <w:r w:rsidR="0085599E" w:rsidRPr="005E7735">
        <w:rPr>
          <w:rFonts w:ascii="Times New Roman" w:hAnsi="Times New Roman" w:cs="Times New Roman"/>
          <w:color w:val="000000" w:themeColor="text1"/>
          <w:spacing w:val="-4"/>
          <w:szCs w:val="32"/>
        </w:rPr>
        <w:t xml:space="preserve">, </w:t>
      </w:r>
      <w:r w:rsidR="002D1CAC" w:rsidRPr="005E7735">
        <w:rPr>
          <w:rFonts w:ascii="Times New Roman" w:hAnsi="Times New Roman" w:cs="Times New Roman"/>
          <w:color w:val="000000" w:themeColor="text1"/>
          <w:spacing w:val="-4"/>
          <w:szCs w:val="32"/>
        </w:rPr>
        <w:t>2023</w:t>
      </w:r>
      <w:r w:rsidR="00E26957" w:rsidRPr="005E7735">
        <w:rPr>
          <w:rFonts w:ascii="Times New Roman" w:hAnsi="Times New Roman" w:cs="Times New Roman"/>
          <w:color w:val="000000" w:themeColor="text1"/>
          <w:spacing w:val="-4"/>
          <w:szCs w:val="32"/>
        </w:rPr>
        <w:t>,</w:t>
      </w:r>
      <w:r w:rsidR="0085599E" w:rsidRPr="005E7735">
        <w:rPr>
          <w:rFonts w:ascii="Times New Roman" w:hAnsi="Times New Roman" w:cs="Times New Roman"/>
          <w:color w:val="000000" w:themeColor="text1"/>
          <w:spacing w:val="-4"/>
          <w:szCs w:val="32"/>
        </w:rPr>
        <w:t xml:space="preserve"> </w:t>
      </w:r>
      <w:r w:rsidR="00682389" w:rsidRPr="005E7735">
        <w:rPr>
          <w:rFonts w:ascii="Times New Roman" w:hAnsi="Times New Roman" w:cs="Times New Roman"/>
          <w:color w:val="000000" w:themeColor="text1"/>
          <w:spacing w:val="-4"/>
          <w:szCs w:val="32"/>
        </w:rPr>
        <w:t>the Group has outstanding long-term borrowings from financial institution</w:t>
      </w:r>
      <w:r w:rsidR="00682389" w:rsidRPr="005E7735">
        <w:rPr>
          <w:rFonts w:ascii="Times New Roman" w:hAnsi="Times New Roman" w:cs="Times New Roman"/>
          <w:color w:val="000000" w:themeColor="text1"/>
          <w:szCs w:val="32"/>
        </w:rPr>
        <w:t xml:space="preserve"> represented follows:</w:t>
      </w:r>
    </w:p>
    <w:p w14:paraId="25D4A4E6" w14:textId="77777777" w:rsidR="00682389" w:rsidRPr="005E7735" w:rsidRDefault="00682389" w:rsidP="00AF3155">
      <w:pPr>
        <w:spacing w:line="240" w:lineRule="exact"/>
        <w:ind w:left="547" w:right="-27"/>
        <w:jc w:val="right"/>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Unit : Baht</w:t>
      </w:r>
    </w:p>
    <w:tbl>
      <w:tblPr>
        <w:tblW w:w="8907" w:type="dxa"/>
        <w:tblInd w:w="450" w:type="dxa"/>
        <w:tblLayout w:type="fixed"/>
        <w:tblCellMar>
          <w:left w:w="0" w:type="dxa"/>
          <w:right w:w="0" w:type="dxa"/>
        </w:tblCellMar>
        <w:tblLook w:val="0020" w:firstRow="1" w:lastRow="0" w:firstColumn="0" w:lastColumn="0" w:noHBand="0" w:noVBand="0"/>
      </w:tblPr>
      <w:tblGrid>
        <w:gridCol w:w="2070"/>
        <w:gridCol w:w="90"/>
        <w:gridCol w:w="1260"/>
        <w:gridCol w:w="90"/>
        <w:gridCol w:w="1245"/>
        <w:gridCol w:w="20"/>
        <w:gridCol w:w="2050"/>
        <w:gridCol w:w="1005"/>
        <w:gridCol w:w="90"/>
        <w:gridCol w:w="987"/>
      </w:tblGrid>
      <w:tr w:rsidR="007C3556" w:rsidRPr="005E7735" w14:paraId="1B78FFBA" w14:textId="77777777" w:rsidTr="00CF3896">
        <w:trPr>
          <w:trHeight w:val="20"/>
          <w:tblHeader/>
        </w:trPr>
        <w:tc>
          <w:tcPr>
            <w:tcW w:w="2070" w:type="dxa"/>
            <w:vAlign w:val="center"/>
          </w:tcPr>
          <w:p w14:paraId="1DC6F6AE" w14:textId="77777777" w:rsidR="007C3556" w:rsidRPr="005E7735" w:rsidRDefault="007C3556" w:rsidP="00AF3155">
            <w:pPr>
              <w:snapToGrid w:val="0"/>
              <w:spacing w:line="200" w:lineRule="exact"/>
              <w:ind w:left="357"/>
              <w:jc w:val="center"/>
              <w:rPr>
                <w:rFonts w:ascii="Times New Roman" w:hAnsi="Times New Roman" w:cs="Times New Roman"/>
                <w:b/>
                <w:bCs/>
                <w:color w:val="000000" w:themeColor="text1"/>
                <w:spacing w:val="-4"/>
                <w:sz w:val="16"/>
                <w:szCs w:val="16"/>
              </w:rPr>
            </w:pPr>
          </w:p>
        </w:tc>
        <w:tc>
          <w:tcPr>
            <w:tcW w:w="90" w:type="dxa"/>
            <w:vAlign w:val="center"/>
          </w:tcPr>
          <w:p w14:paraId="74F23432" w14:textId="77777777" w:rsidR="007C3556" w:rsidRPr="005E7735" w:rsidRDefault="007C3556" w:rsidP="00AF3155">
            <w:pPr>
              <w:spacing w:line="200" w:lineRule="exact"/>
              <w:jc w:val="center"/>
              <w:rPr>
                <w:rFonts w:ascii="Times New Roman" w:hAnsi="Times New Roman" w:cs="Times New Roman"/>
                <w:b/>
                <w:bCs/>
                <w:color w:val="000000" w:themeColor="text1"/>
                <w:sz w:val="16"/>
                <w:szCs w:val="16"/>
              </w:rPr>
            </w:pPr>
          </w:p>
        </w:tc>
        <w:tc>
          <w:tcPr>
            <w:tcW w:w="1260" w:type="dxa"/>
            <w:vAlign w:val="center"/>
          </w:tcPr>
          <w:p w14:paraId="0AC94AD8" w14:textId="77777777" w:rsidR="007C3556" w:rsidRPr="005E7735" w:rsidRDefault="007C3556" w:rsidP="00AF3155">
            <w:pPr>
              <w:spacing w:line="200" w:lineRule="exact"/>
              <w:ind w:right="9"/>
              <w:jc w:val="center"/>
              <w:rPr>
                <w:rFonts w:ascii="Times New Roman" w:hAnsi="Times New Roman" w:cs="Times New Roman"/>
                <w:b/>
                <w:bCs/>
                <w:color w:val="000000" w:themeColor="text1"/>
                <w:sz w:val="16"/>
                <w:szCs w:val="16"/>
                <w:cs/>
              </w:rPr>
            </w:pPr>
          </w:p>
        </w:tc>
        <w:tc>
          <w:tcPr>
            <w:tcW w:w="90" w:type="dxa"/>
            <w:vAlign w:val="center"/>
          </w:tcPr>
          <w:p w14:paraId="6748EA80" w14:textId="77777777" w:rsidR="007C3556" w:rsidRPr="005E7735" w:rsidRDefault="007C3556" w:rsidP="00AF3155">
            <w:pPr>
              <w:spacing w:line="200" w:lineRule="exact"/>
              <w:jc w:val="center"/>
              <w:rPr>
                <w:rFonts w:ascii="Times New Roman" w:hAnsi="Times New Roman" w:cs="Times New Roman"/>
                <w:b/>
                <w:bCs/>
                <w:color w:val="000000" w:themeColor="text1"/>
                <w:sz w:val="16"/>
                <w:szCs w:val="16"/>
              </w:rPr>
            </w:pPr>
          </w:p>
        </w:tc>
        <w:tc>
          <w:tcPr>
            <w:tcW w:w="1245" w:type="dxa"/>
            <w:vAlign w:val="center"/>
          </w:tcPr>
          <w:p w14:paraId="73592CE1" w14:textId="77777777" w:rsidR="007C3556" w:rsidRPr="005E7735" w:rsidRDefault="007C3556" w:rsidP="00AF3155">
            <w:pPr>
              <w:spacing w:line="200" w:lineRule="exact"/>
              <w:ind w:right="9"/>
              <w:jc w:val="center"/>
              <w:rPr>
                <w:rFonts w:ascii="Times New Roman" w:hAnsi="Times New Roman" w:cs="Times New Roman"/>
                <w:b/>
                <w:bCs/>
                <w:color w:val="000000" w:themeColor="text1"/>
                <w:sz w:val="16"/>
                <w:szCs w:val="16"/>
              </w:rPr>
            </w:pPr>
          </w:p>
        </w:tc>
        <w:tc>
          <w:tcPr>
            <w:tcW w:w="20" w:type="dxa"/>
            <w:vAlign w:val="center"/>
          </w:tcPr>
          <w:p w14:paraId="3F1BA1A9" w14:textId="77777777" w:rsidR="007C3556" w:rsidRPr="005E7735" w:rsidRDefault="007C3556" w:rsidP="00AF3155">
            <w:pPr>
              <w:snapToGrid w:val="0"/>
              <w:spacing w:line="200" w:lineRule="exact"/>
              <w:jc w:val="center"/>
              <w:rPr>
                <w:rFonts w:ascii="Times New Roman" w:hAnsi="Times New Roman" w:cs="Times New Roman"/>
                <w:b/>
                <w:bCs/>
                <w:color w:val="000000" w:themeColor="text1"/>
                <w:spacing w:val="-4"/>
                <w:sz w:val="16"/>
                <w:szCs w:val="16"/>
                <w:cs/>
              </w:rPr>
            </w:pPr>
          </w:p>
        </w:tc>
        <w:tc>
          <w:tcPr>
            <w:tcW w:w="2050" w:type="dxa"/>
            <w:vAlign w:val="center"/>
          </w:tcPr>
          <w:p w14:paraId="221595DB" w14:textId="77777777" w:rsidR="007C3556" w:rsidRPr="005E7735" w:rsidRDefault="007C3556" w:rsidP="00AF3155">
            <w:pPr>
              <w:snapToGrid w:val="0"/>
              <w:spacing w:line="200" w:lineRule="exact"/>
              <w:ind w:left="-21" w:firstLine="21"/>
              <w:jc w:val="center"/>
              <w:rPr>
                <w:rFonts w:ascii="Times New Roman" w:hAnsi="Times New Roman" w:cs="Times New Roman"/>
                <w:b/>
                <w:bCs/>
                <w:color w:val="000000" w:themeColor="text1"/>
                <w:spacing w:val="-4"/>
                <w:sz w:val="16"/>
                <w:szCs w:val="16"/>
              </w:rPr>
            </w:pPr>
          </w:p>
        </w:tc>
        <w:tc>
          <w:tcPr>
            <w:tcW w:w="2082" w:type="dxa"/>
            <w:gridSpan w:val="3"/>
            <w:vAlign w:val="center"/>
          </w:tcPr>
          <w:p w14:paraId="3122B4A6" w14:textId="77777777" w:rsidR="007C3556" w:rsidRPr="005E7735" w:rsidRDefault="007C3556" w:rsidP="00AF3155">
            <w:pPr>
              <w:pStyle w:val="NoSpacing"/>
              <w:spacing w:line="200" w:lineRule="exact"/>
              <w:jc w:val="center"/>
              <w:rPr>
                <w:rFonts w:ascii="Times New Roman" w:hAnsi="Times New Roman" w:cs="Times New Roman"/>
                <w:b/>
                <w:bCs/>
                <w:sz w:val="16"/>
                <w:szCs w:val="16"/>
                <w:cs/>
              </w:rPr>
            </w:pPr>
            <w:r w:rsidRPr="005E7735">
              <w:rPr>
                <w:rFonts w:ascii="Times New Roman" w:hAnsi="Times New Roman" w:cs="Times New Roman"/>
                <w:b/>
                <w:bCs/>
                <w:sz w:val="16"/>
                <w:szCs w:val="16"/>
              </w:rPr>
              <w:t>Consolidated</w:t>
            </w:r>
          </w:p>
        </w:tc>
      </w:tr>
      <w:tr w:rsidR="007C3556" w:rsidRPr="005E7735" w14:paraId="47E8BBCD" w14:textId="77777777" w:rsidTr="00CF3896">
        <w:trPr>
          <w:trHeight w:val="20"/>
          <w:tblHeader/>
        </w:trPr>
        <w:tc>
          <w:tcPr>
            <w:tcW w:w="2070" w:type="dxa"/>
            <w:vAlign w:val="center"/>
          </w:tcPr>
          <w:p w14:paraId="0BF737A0" w14:textId="77777777" w:rsidR="007C3556" w:rsidRPr="005E7735" w:rsidRDefault="007C3556" w:rsidP="00AF3155">
            <w:pPr>
              <w:pStyle w:val="NoSpacing"/>
              <w:spacing w:line="200" w:lineRule="exact"/>
              <w:jc w:val="center"/>
              <w:rPr>
                <w:rFonts w:ascii="Times New Roman" w:hAnsi="Times New Roman" w:cs="Times New Roman"/>
                <w:b/>
                <w:bCs/>
                <w:sz w:val="16"/>
                <w:szCs w:val="16"/>
              </w:rPr>
            </w:pPr>
          </w:p>
        </w:tc>
        <w:tc>
          <w:tcPr>
            <w:tcW w:w="90" w:type="dxa"/>
            <w:vAlign w:val="center"/>
          </w:tcPr>
          <w:p w14:paraId="261D9951" w14:textId="77777777" w:rsidR="007C3556" w:rsidRPr="005E7735" w:rsidRDefault="007C3556" w:rsidP="00AF3155">
            <w:pPr>
              <w:pStyle w:val="NoSpacing"/>
              <w:spacing w:line="200" w:lineRule="exact"/>
              <w:jc w:val="center"/>
              <w:rPr>
                <w:rFonts w:ascii="Times New Roman" w:hAnsi="Times New Roman" w:cs="Times New Roman"/>
                <w:b/>
                <w:bCs/>
                <w:sz w:val="16"/>
                <w:szCs w:val="16"/>
              </w:rPr>
            </w:pPr>
          </w:p>
        </w:tc>
        <w:tc>
          <w:tcPr>
            <w:tcW w:w="1260" w:type="dxa"/>
            <w:vAlign w:val="center"/>
          </w:tcPr>
          <w:p w14:paraId="588F8800" w14:textId="77777777" w:rsidR="007C3556" w:rsidRPr="005E7735" w:rsidRDefault="007C3556" w:rsidP="00AF3155">
            <w:pPr>
              <w:pStyle w:val="NoSpacing"/>
              <w:spacing w:line="200" w:lineRule="exact"/>
              <w:jc w:val="center"/>
              <w:rPr>
                <w:rFonts w:ascii="Times New Roman" w:hAnsi="Times New Roman" w:cs="Times New Roman"/>
                <w:b/>
                <w:bCs/>
                <w:sz w:val="16"/>
                <w:szCs w:val="16"/>
                <w:cs/>
              </w:rPr>
            </w:pPr>
          </w:p>
        </w:tc>
        <w:tc>
          <w:tcPr>
            <w:tcW w:w="90" w:type="dxa"/>
            <w:vAlign w:val="center"/>
          </w:tcPr>
          <w:p w14:paraId="15613E18" w14:textId="77777777" w:rsidR="007C3556" w:rsidRPr="005E7735" w:rsidRDefault="007C3556" w:rsidP="00AF3155">
            <w:pPr>
              <w:pStyle w:val="NoSpacing"/>
              <w:spacing w:line="200" w:lineRule="exact"/>
              <w:jc w:val="center"/>
              <w:rPr>
                <w:rFonts w:ascii="Times New Roman" w:hAnsi="Times New Roman" w:cs="Times New Roman"/>
                <w:b/>
                <w:bCs/>
                <w:sz w:val="16"/>
                <w:szCs w:val="16"/>
              </w:rPr>
            </w:pPr>
          </w:p>
        </w:tc>
        <w:tc>
          <w:tcPr>
            <w:tcW w:w="1245" w:type="dxa"/>
            <w:vAlign w:val="center"/>
          </w:tcPr>
          <w:p w14:paraId="4E97ED3E" w14:textId="77777777" w:rsidR="007C3556" w:rsidRPr="005E7735" w:rsidRDefault="007C3556" w:rsidP="00AF3155">
            <w:pPr>
              <w:pStyle w:val="NoSpacing"/>
              <w:spacing w:line="200" w:lineRule="exact"/>
              <w:jc w:val="center"/>
              <w:rPr>
                <w:rFonts w:ascii="Times New Roman" w:hAnsi="Times New Roman" w:cs="Times New Roman"/>
                <w:b/>
                <w:bCs/>
                <w:sz w:val="16"/>
                <w:szCs w:val="16"/>
              </w:rPr>
            </w:pPr>
          </w:p>
        </w:tc>
        <w:tc>
          <w:tcPr>
            <w:tcW w:w="20" w:type="dxa"/>
            <w:vAlign w:val="center"/>
          </w:tcPr>
          <w:p w14:paraId="35754B26" w14:textId="77777777" w:rsidR="007C3556" w:rsidRPr="005E7735" w:rsidRDefault="007C3556" w:rsidP="00AF3155">
            <w:pPr>
              <w:snapToGrid w:val="0"/>
              <w:spacing w:line="200" w:lineRule="exact"/>
              <w:jc w:val="center"/>
              <w:rPr>
                <w:rFonts w:ascii="Times New Roman" w:hAnsi="Times New Roman" w:cs="Times New Roman"/>
                <w:b/>
                <w:bCs/>
                <w:color w:val="000000" w:themeColor="text1"/>
                <w:spacing w:val="-4"/>
                <w:sz w:val="16"/>
                <w:szCs w:val="16"/>
                <w:cs/>
              </w:rPr>
            </w:pPr>
          </w:p>
        </w:tc>
        <w:tc>
          <w:tcPr>
            <w:tcW w:w="2050" w:type="dxa"/>
            <w:vAlign w:val="center"/>
          </w:tcPr>
          <w:p w14:paraId="6FD0D2A9" w14:textId="77777777" w:rsidR="007C3556" w:rsidRPr="005E7735" w:rsidRDefault="007C3556" w:rsidP="00AF3155">
            <w:pPr>
              <w:snapToGrid w:val="0"/>
              <w:spacing w:line="200" w:lineRule="exact"/>
              <w:ind w:left="-21" w:firstLine="21"/>
              <w:jc w:val="center"/>
              <w:rPr>
                <w:rFonts w:ascii="Times New Roman" w:hAnsi="Times New Roman" w:cs="Times New Roman"/>
                <w:b/>
                <w:bCs/>
                <w:color w:val="000000" w:themeColor="text1"/>
                <w:spacing w:val="-4"/>
                <w:sz w:val="16"/>
                <w:szCs w:val="16"/>
              </w:rPr>
            </w:pPr>
          </w:p>
        </w:tc>
        <w:tc>
          <w:tcPr>
            <w:tcW w:w="2082" w:type="dxa"/>
            <w:gridSpan w:val="3"/>
            <w:vAlign w:val="center"/>
          </w:tcPr>
          <w:p w14:paraId="392E7FC7" w14:textId="77777777" w:rsidR="007C3556" w:rsidRPr="005E7735" w:rsidRDefault="007C3556" w:rsidP="00AF3155">
            <w:pPr>
              <w:pStyle w:val="NoSpacing"/>
              <w:spacing w:line="200" w:lineRule="exact"/>
              <w:jc w:val="center"/>
              <w:rPr>
                <w:rFonts w:ascii="Times New Roman" w:hAnsi="Times New Roman" w:cs="Times New Roman"/>
                <w:b/>
                <w:bCs/>
                <w:sz w:val="16"/>
                <w:szCs w:val="16"/>
              </w:rPr>
            </w:pPr>
            <w:r w:rsidRPr="005E7735">
              <w:rPr>
                <w:rFonts w:ascii="Times New Roman" w:hAnsi="Times New Roman" w:cs="Times New Roman"/>
                <w:b/>
                <w:bCs/>
                <w:sz w:val="16"/>
                <w:szCs w:val="16"/>
              </w:rPr>
              <w:t>financial statements</w:t>
            </w:r>
          </w:p>
        </w:tc>
      </w:tr>
      <w:tr w:rsidR="00042683" w:rsidRPr="005E7735" w14:paraId="6CF31E04" w14:textId="77777777" w:rsidTr="00042683">
        <w:trPr>
          <w:trHeight w:val="20"/>
          <w:tblHeader/>
        </w:trPr>
        <w:tc>
          <w:tcPr>
            <w:tcW w:w="2070" w:type="dxa"/>
            <w:vAlign w:val="center"/>
          </w:tcPr>
          <w:p w14:paraId="7F1CB490" w14:textId="7212D666" w:rsidR="00042683" w:rsidRPr="005E7735" w:rsidRDefault="00042683" w:rsidP="00AF3155">
            <w:pPr>
              <w:pStyle w:val="NoSpacing"/>
              <w:spacing w:line="200" w:lineRule="exact"/>
              <w:jc w:val="center"/>
              <w:rPr>
                <w:rFonts w:ascii="Times New Roman" w:hAnsi="Times New Roman" w:cs="Times New Roman"/>
                <w:b/>
                <w:bCs/>
                <w:sz w:val="16"/>
                <w:szCs w:val="16"/>
              </w:rPr>
            </w:pPr>
            <w:r w:rsidRPr="005E7735">
              <w:rPr>
                <w:rFonts w:ascii="Times New Roman" w:hAnsi="Times New Roman" w:cs="Times New Roman"/>
                <w:b/>
                <w:bCs/>
                <w:sz w:val="16"/>
                <w:szCs w:val="16"/>
              </w:rPr>
              <w:t>Interest rate</w:t>
            </w:r>
          </w:p>
        </w:tc>
        <w:tc>
          <w:tcPr>
            <w:tcW w:w="90" w:type="dxa"/>
            <w:vAlign w:val="center"/>
          </w:tcPr>
          <w:p w14:paraId="0B47E436" w14:textId="77777777" w:rsidR="00042683" w:rsidRPr="005E7735" w:rsidRDefault="00042683" w:rsidP="00AF3155">
            <w:pPr>
              <w:pStyle w:val="NoSpacing"/>
              <w:spacing w:line="200" w:lineRule="exact"/>
              <w:jc w:val="center"/>
              <w:rPr>
                <w:rFonts w:ascii="Times New Roman" w:hAnsi="Times New Roman" w:cs="Times New Roman"/>
                <w:b/>
                <w:bCs/>
                <w:sz w:val="16"/>
                <w:szCs w:val="16"/>
              </w:rPr>
            </w:pPr>
          </w:p>
        </w:tc>
        <w:tc>
          <w:tcPr>
            <w:tcW w:w="1260" w:type="dxa"/>
            <w:vAlign w:val="center"/>
          </w:tcPr>
          <w:p w14:paraId="600AB4AC" w14:textId="57B7F220" w:rsidR="00042683" w:rsidRPr="005E7735" w:rsidRDefault="00042683" w:rsidP="00AF3155">
            <w:pPr>
              <w:pStyle w:val="NoSpacing"/>
              <w:spacing w:line="200" w:lineRule="exact"/>
              <w:jc w:val="center"/>
              <w:rPr>
                <w:rFonts w:ascii="Times New Roman" w:hAnsi="Times New Roman" w:cs="Times New Roman"/>
                <w:b/>
                <w:bCs/>
                <w:sz w:val="16"/>
                <w:szCs w:val="16"/>
                <w:cs/>
              </w:rPr>
            </w:pPr>
            <w:r w:rsidRPr="005E7735">
              <w:rPr>
                <w:rFonts w:ascii="Times New Roman" w:hAnsi="Times New Roman" w:cs="Times New Roman"/>
                <w:b/>
                <w:bCs/>
                <w:sz w:val="16"/>
                <w:szCs w:val="16"/>
              </w:rPr>
              <w:t>Principal</w:t>
            </w:r>
          </w:p>
        </w:tc>
        <w:tc>
          <w:tcPr>
            <w:tcW w:w="90" w:type="dxa"/>
            <w:vAlign w:val="center"/>
          </w:tcPr>
          <w:p w14:paraId="15C20826" w14:textId="77777777" w:rsidR="00042683" w:rsidRPr="005E7735" w:rsidRDefault="00042683" w:rsidP="00AF3155">
            <w:pPr>
              <w:pStyle w:val="NoSpacing"/>
              <w:spacing w:line="200" w:lineRule="exact"/>
              <w:jc w:val="center"/>
              <w:rPr>
                <w:rFonts w:ascii="Times New Roman" w:hAnsi="Times New Roman" w:cs="Times New Roman"/>
                <w:b/>
                <w:bCs/>
                <w:sz w:val="16"/>
                <w:szCs w:val="16"/>
              </w:rPr>
            </w:pPr>
          </w:p>
        </w:tc>
        <w:tc>
          <w:tcPr>
            <w:tcW w:w="1245" w:type="dxa"/>
            <w:vAlign w:val="center"/>
          </w:tcPr>
          <w:p w14:paraId="4FBF4F3A" w14:textId="46D0A531" w:rsidR="00042683" w:rsidRPr="005E7735" w:rsidRDefault="00042683" w:rsidP="00AF3155">
            <w:pPr>
              <w:pStyle w:val="NoSpacing"/>
              <w:spacing w:line="200" w:lineRule="exact"/>
              <w:jc w:val="center"/>
              <w:rPr>
                <w:rFonts w:ascii="Times New Roman" w:hAnsi="Times New Roman" w:cs="Times New Roman"/>
                <w:b/>
                <w:bCs/>
                <w:sz w:val="16"/>
                <w:szCs w:val="16"/>
              </w:rPr>
            </w:pPr>
            <w:r w:rsidRPr="005E7735">
              <w:rPr>
                <w:rFonts w:ascii="Times New Roman" w:hAnsi="Times New Roman" w:cs="Times New Roman"/>
                <w:b/>
                <w:bCs/>
                <w:sz w:val="16"/>
                <w:szCs w:val="16"/>
              </w:rPr>
              <w:t>End date</w:t>
            </w:r>
          </w:p>
        </w:tc>
        <w:tc>
          <w:tcPr>
            <w:tcW w:w="20" w:type="dxa"/>
            <w:vAlign w:val="center"/>
          </w:tcPr>
          <w:p w14:paraId="794F5176" w14:textId="77777777" w:rsidR="00042683" w:rsidRPr="005E7735" w:rsidRDefault="00042683" w:rsidP="00AF3155">
            <w:pPr>
              <w:snapToGrid w:val="0"/>
              <w:spacing w:line="200" w:lineRule="exact"/>
              <w:jc w:val="center"/>
              <w:rPr>
                <w:rFonts w:ascii="Times New Roman" w:hAnsi="Times New Roman" w:cs="Times New Roman"/>
                <w:b/>
                <w:bCs/>
                <w:color w:val="000000" w:themeColor="text1"/>
                <w:spacing w:val="-4"/>
                <w:sz w:val="16"/>
                <w:szCs w:val="16"/>
                <w:cs/>
              </w:rPr>
            </w:pPr>
          </w:p>
        </w:tc>
        <w:tc>
          <w:tcPr>
            <w:tcW w:w="2050" w:type="dxa"/>
            <w:vAlign w:val="center"/>
          </w:tcPr>
          <w:p w14:paraId="72F5238F" w14:textId="4D5E3466" w:rsidR="00042683" w:rsidRPr="005E7735" w:rsidRDefault="00042683" w:rsidP="00AF3155">
            <w:pPr>
              <w:snapToGrid w:val="0"/>
              <w:spacing w:line="200" w:lineRule="exact"/>
              <w:ind w:left="-21" w:firstLine="21"/>
              <w:jc w:val="center"/>
              <w:rPr>
                <w:rFonts w:ascii="Times New Roman" w:hAnsi="Times New Roman" w:cs="Times New Roman"/>
                <w:b/>
                <w:bCs/>
                <w:color w:val="000000" w:themeColor="text1"/>
                <w:spacing w:val="-4"/>
                <w:sz w:val="16"/>
                <w:szCs w:val="16"/>
              </w:rPr>
            </w:pPr>
            <w:r w:rsidRPr="005E7735">
              <w:rPr>
                <w:rFonts w:ascii="Times New Roman" w:hAnsi="Times New Roman" w:cs="Times New Roman"/>
                <w:b/>
                <w:bCs/>
                <w:sz w:val="16"/>
                <w:szCs w:val="16"/>
              </w:rPr>
              <w:t>Guarantee/collateral</w:t>
            </w:r>
          </w:p>
        </w:tc>
        <w:tc>
          <w:tcPr>
            <w:tcW w:w="1005" w:type="dxa"/>
            <w:vAlign w:val="center"/>
          </w:tcPr>
          <w:p w14:paraId="51E81C82" w14:textId="69BA3971" w:rsidR="00042683" w:rsidRPr="005E7735" w:rsidRDefault="00042683" w:rsidP="00AF3155">
            <w:pPr>
              <w:pStyle w:val="NoSpacing"/>
              <w:spacing w:line="200" w:lineRule="exact"/>
              <w:jc w:val="center"/>
              <w:rPr>
                <w:rFonts w:ascii="Times New Roman" w:hAnsi="Times New Roman" w:cs="Times New Roman"/>
                <w:b/>
                <w:bCs/>
                <w:sz w:val="16"/>
                <w:szCs w:val="16"/>
              </w:rPr>
            </w:pPr>
            <w:r w:rsidRPr="005E7735">
              <w:rPr>
                <w:rFonts w:ascii="Times New Roman" w:hAnsi="Times New Roman" w:cs="Times New Roman"/>
                <w:b/>
                <w:bCs/>
                <w:sz w:val="16"/>
                <w:szCs w:val="16"/>
              </w:rPr>
              <w:t>As at</w:t>
            </w:r>
          </w:p>
        </w:tc>
        <w:tc>
          <w:tcPr>
            <w:tcW w:w="90" w:type="dxa"/>
            <w:vAlign w:val="center"/>
          </w:tcPr>
          <w:p w14:paraId="509A77EC" w14:textId="77777777" w:rsidR="00042683" w:rsidRPr="005E7735" w:rsidRDefault="00042683" w:rsidP="00AF3155">
            <w:pPr>
              <w:pStyle w:val="NoSpacing"/>
              <w:spacing w:line="200" w:lineRule="exact"/>
              <w:jc w:val="center"/>
              <w:rPr>
                <w:rFonts w:ascii="Times New Roman" w:hAnsi="Times New Roman" w:cs="Times New Roman"/>
                <w:b/>
                <w:bCs/>
                <w:sz w:val="16"/>
                <w:szCs w:val="16"/>
              </w:rPr>
            </w:pPr>
          </w:p>
        </w:tc>
        <w:tc>
          <w:tcPr>
            <w:tcW w:w="987" w:type="dxa"/>
            <w:vAlign w:val="center"/>
          </w:tcPr>
          <w:p w14:paraId="4162235A" w14:textId="2ACA7AE1" w:rsidR="00042683" w:rsidRPr="005E7735" w:rsidRDefault="00042683" w:rsidP="00AF3155">
            <w:pPr>
              <w:pStyle w:val="NoSpacing"/>
              <w:spacing w:line="200" w:lineRule="exact"/>
              <w:jc w:val="center"/>
              <w:rPr>
                <w:rFonts w:ascii="Times New Roman" w:hAnsi="Times New Roman" w:cs="Times New Roman"/>
                <w:b/>
                <w:bCs/>
                <w:sz w:val="16"/>
                <w:szCs w:val="16"/>
              </w:rPr>
            </w:pPr>
            <w:r w:rsidRPr="005E7735">
              <w:rPr>
                <w:rFonts w:ascii="Times New Roman" w:hAnsi="Times New Roman" w:cs="Times New Roman"/>
                <w:b/>
                <w:bCs/>
                <w:sz w:val="16"/>
                <w:szCs w:val="16"/>
              </w:rPr>
              <w:t>As at</w:t>
            </w:r>
          </w:p>
        </w:tc>
      </w:tr>
      <w:tr w:rsidR="009E2F60" w:rsidRPr="005E7735" w14:paraId="072C1F4E" w14:textId="77777777" w:rsidTr="00042683">
        <w:trPr>
          <w:trHeight w:val="20"/>
          <w:tblHeader/>
        </w:trPr>
        <w:tc>
          <w:tcPr>
            <w:tcW w:w="2070" w:type="dxa"/>
            <w:vAlign w:val="center"/>
          </w:tcPr>
          <w:p w14:paraId="46797E64" w14:textId="320D009A" w:rsidR="009E2F60" w:rsidRPr="005E7735" w:rsidRDefault="00042683" w:rsidP="00AF3155">
            <w:pPr>
              <w:pStyle w:val="NoSpacing"/>
              <w:spacing w:line="200" w:lineRule="exact"/>
              <w:jc w:val="center"/>
              <w:rPr>
                <w:rFonts w:ascii="Times New Roman" w:hAnsi="Times New Roman" w:cs="Times New Roman"/>
                <w:b/>
                <w:bCs/>
                <w:sz w:val="16"/>
                <w:szCs w:val="16"/>
              </w:rPr>
            </w:pPr>
            <w:r w:rsidRPr="005E7735">
              <w:rPr>
                <w:rFonts w:ascii="Times New Roman" w:hAnsi="Times New Roman" w:cs="Times New Roman"/>
                <w:b/>
                <w:bCs/>
                <w:sz w:val="16"/>
                <w:szCs w:val="16"/>
              </w:rPr>
              <w:t>% per annum</w:t>
            </w:r>
          </w:p>
        </w:tc>
        <w:tc>
          <w:tcPr>
            <w:tcW w:w="90" w:type="dxa"/>
            <w:vAlign w:val="center"/>
          </w:tcPr>
          <w:p w14:paraId="3DF290C7" w14:textId="77777777" w:rsidR="009E2F60" w:rsidRPr="005E7735" w:rsidRDefault="009E2F60" w:rsidP="00AF3155">
            <w:pPr>
              <w:pStyle w:val="NoSpacing"/>
              <w:spacing w:line="200" w:lineRule="exact"/>
              <w:jc w:val="center"/>
              <w:rPr>
                <w:rFonts w:ascii="Times New Roman" w:hAnsi="Times New Roman" w:cs="Times New Roman"/>
                <w:b/>
                <w:bCs/>
                <w:sz w:val="16"/>
                <w:szCs w:val="16"/>
              </w:rPr>
            </w:pPr>
          </w:p>
        </w:tc>
        <w:tc>
          <w:tcPr>
            <w:tcW w:w="1260" w:type="dxa"/>
            <w:vAlign w:val="center"/>
          </w:tcPr>
          <w:p w14:paraId="1DA902F4" w14:textId="37DCDBBA" w:rsidR="009E2F60" w:rsidRPr="005E7735" w:rsidRDefault="00042683" w:rsidP="00AF3155">
            <w:pPr>
              <w:pStyle w:val="NoSpacing"/>
              <w:spacing w:line="200" w:lineRule="exact"/>
              <w:jc w:val="center"/>
              <w:rPr>
                <w:rFonts w:ascii="Times New Roman" w:hAnsi="Times New Roman" w:cs="Times New Roman"/>
                <w:b/>
                <w:bCs/>
                <w:sz w:val="16"/>
                <w:szCs w:val="16"/>
              </w:rPr>
            </w:pPr>
            <w:r w:rsidRPr="005E7735">
              <w:rPr>
                <w:rFonts w:ascii="Times New Roman" w:hAnsi="Times New Roman" w:cs="Times New Roman"/>
                <w:b/>
                <w:bCs/>
                <w:sz w:val="16"/>
                <w:szCs w:val="16"/>
              </w:rPr>
              <w:t>and interest</w:t>
            </w:r>
          </w:p>
        </w:tc>
        <w:tc>
          <w:tcPr>
            <w:tcW w:w="90" w:type="dxa"/>
            <w:vAlign w:val="center"/>
          </w:tcPr>
          <w:p w14:paraId="77E30A40" w14:textId="77777777" w:rsidR="009E2F60" w:rsidRPr="005E7735" w:rsidRDefault="009E2F60" w:rsidP="00AF3155">
            <w:pPr>
              <w:pStyle w:val="NoSpacing"/>
              <w:spacing w:line="200" w:lineRule="exact"/>
              <w:jc w:val="center"/>
              <w:rPr>
                <w:rFonts w:ascii="Times New Roman" w:hAnsi="Times New Roman" w:cs="Times New Roman"/>
                <w:b/>
                <w:bCs/>
                <w:sz w:val="16"/>
                <w:szCs w:val="16"/>
              </w:rPr>
            </w:pPr>
          </w:p>
        </w:tc>
        <w:tc>
          <w:tcPr>
            <w:tcW w:w="1245" w:type="dxa"/>
            <w:vAlign w:val="center"/>
          </w:tcPr>
          <w:p w14:paraId="5C0D419E" w14:textId="6307CB4B" w:rsidR="009E2F60" w:rsidRPr="005E7735" w:rsidRDefault="009E2F60" w:rsidP="00AF3155">
            <w:pPr>
              <w:pStyle w:val="NoSpacing"/>
              <w:spacing w:line="200" w:lineRule="exact"/>
              <w:jc w:val="center"/>
              <w:rPr>
                <w:rFonts w:ascii="Times New Roman" w:hAnsi="Times New Roman" w:cs="Times New Roman"/>
                <w:b/>
                <w:bCs/>
                <w:sz w:val="16"/>
                <w:szCs w:val="16"/>
              </w:rPr>
            </w:pPr>
          </w:p>
        </w:tc>
        <w:tc>
          <w:tcPr>
            <w:tcW w:w="20" w:type="dxa"/>
            <w:vAlign w:val="center"/>
          </w:tcPr>
          <w:p w14:paraId="039B3AB8" w14:textId="77777777" w:rsidR="009E2F60" w:rsidRPr="005E7735" w:rsidRDefault="009E2F60" w:rsidP="00AF3155">
            <w:pPr>
              <w:snapToGrid w:val="0"/>
              <w:spacing w:line="200" w:lineRule="exact"/>
              <w:jc w:val="center"/>
              <w:rPr>
                <w:rFonts w:ascii="Times New Roman" w:hAnsi="Times New Roman" w:cs="Times New Roman"/>
                <w:b/>
                <w:bCs/>
                <w:color w:val="000000" w:themeColor="text1"/>
                <w:spacing w:val="-4"/>
                <w:sz w:val="16"/>
                <w:szCs w:val="16"/>
                <w:cs/>
              </w:rPr>
            </w:pPr>
          </w:p>
        </w:tc>
        <w:tc>
          <w:tcPr>
            <w:tcW w:w="2050" w:type="dxa"/>
            <w:vAlign w:val="center"/>
          </w:tcPr>
          <w:p w14:paraId="75286308" w14:textId="6B9AE590" w:rsidR="009E2F60" w:rsidRPr="005E7735" w:rsidRDefault="00042683" w:rsidP="00AF3155">
            <w:pPr>
              <w:pStyle w:val="NoSpacing"/>
              <w:spacing w:line="200" w:lineRule="exact"/>
              <w:jc w:val="center"/>
              <w:rPr>
                <w:rFonts w:ascii="Times New Roman" w:hAnsi="Times New Roman" w:cs="Times New Roman"/>
                <w:b/>
                <w:bCs/>
                <w:sz w:val="16"/>
                <w:szCs w:val="16"/>
              </w:rPr>
            </w:pPr>
            <w:r w:rsidRPr="005E7735">
              <w:rPr>
                <w:rFonts w:ascii="Times New Roman" w:hAnsi="Times New Roman" w:cs="Times New Roman"/>
                <w:sz w:val="16"/>
                <w:szCs w:val="16"/>
              </w:rPr>
              <w:t xml:space="preserve">(see Notes </w:t>
            </w:r>
            <w:r w:rsidR="002D1CAC" w:rsidRPr="005E7735">
              <w:rPr>
                <w:rFonts w:ascii="Times New Roman" w:hAnsi="Times New Roman" w:cs="Times New Roman"/>
                <w:sz w:val="16"/>
                <w:szCs w:val="16"/>
              </w:rPr>
              <w:t>10</w:t>
            </w:r>
            <w:r w:rsidRPr="005E7735">
              <w:rPr>
                <w:rFonts w:ascii="Times New Roman" w:hAnsi="Times New Roman" w:cs="Times New Roman"/>
                <w:sz w:val="16"/>
                <w:szCs w:val="16"/>
              </w:rPr>
              <w:t xml:space="preserve"> and </w:t>
            </w:r>
            <w:r w:rsidR="002D1CAC" w:rsidRPr="005E7735">
              <w:rPr>
                <w:rFonts w:ascii="Times New Roman" w:hAnsi="Times New Roman" w:cs="Times New Roman"/>
                <w:sz w:val="16"/>
                <w:szCs w:val="16"/>
              </w:rPr>
              <w:t>13</w:t>
            </w:r>
            <w:r w:rsidRPr="005E7735">
              <w:rPr>
                <w:rFonts w:ascii="Times New Roman" w:hAnsi="Times New Roman" w:cs="Times New Roman"/>
                <w:sz w:val="16"/>
                <w:szCs w:val="16"/>
              </w:rPr>
              <w:t>)</w:t>
            </w:r>
          </w:p>
        </w:tc>
        <w:tc>
          <w:tcPr>
            <w:tcW w:w="1005" w:type="dxa"/>
          </w:tcPr>
          <w:p w14:paraId="296C20F8" w14:textId="478B9669" w:rsidR="009E2F60" w:rsidRPr="005E7735" w:rsidRDefault="00F57885" w:rsidP="00AF3155">
            <w:pPr>
              <w:pStyle w:val="NoSpacing"/>
              <w:spacing w:line="200" w:lineRule="exact"/>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 xml:space="preserve">September </w:t>
            </w:r>
            <w:r w:rsidR="002D1CAC" w:rsidRPr="005E7735">
              <w:rPr>
                <w:rFonts w:ascii="Times New Roman" w:hAnsi="Times New Roman" w:cs="Times New Roman"/>
                <w:b/>
                <w:bCs/>
                <w:color w:val="000000" w:themeColor="text1"/>
                <w:sz w:val="16"/>
                <w:szCs w:val="16"/>
              </w:rPr>
              <w:t>30</w:t>
            </w:r>
            <w:r w:rsidR="009E2F60" w:rsidRPr="005E7735">
              <w:rPr>
                <w:rFonts w:ascii="Times New Roman" w:hAnsi="Times New Roman" w:cs="Times New Roman"/>
                <w:b/>
                <w:bCs/>
                <w:color w:val="000000" w:themeColor="text1"/>
                <w:sz w:val="16"/>
                <w:szCs w:val="16"/>
              </w:rPr>
              <w:t xml:space="preserve">, </w:t>
            </w:r>
          </w:p>
        </w:tc>
        <w:tc>
          <w:tcPr>
            <w:tcW w:w="90" w:type="dxa"/>
          </w:tcPr>
          <w:p w14:paraId="343995B3" w14:textId="77777777" w:rsidR="009E2F60" w:rsidRPr="005E7735" w:rsidRDefault="009E2F60" w:rsidP="00AF3155">
            <w:pPr>
              <w:spacing w:line="200" w:lineRule="exact"/>
              <w:ind w:right="-87"/>
              <w:jc w:val="center"/>
              <w:rPr>
                <w:rFonts w:ascii="Times New Roman" w:hAnsi="Times New Roman" w:cs="Times New Roman"/>
                <w:b/>
                <w:bCs/>
                <w:color w:val="000000"/>
                <w:spacing w:val="-2"/>
                <w:sz w:val="16"/>
                <w:szCs w:val="16"/>
              </w:rPr>
            </w:pPr>
          </w:p>
        </w:tc>
        <w:tc>
          <w:tcPr>
            <w:tcW w:w="987" w:type="dxa"/>
          </w:tcPr>
          <w:p w14:paraId="2030B212" w14:textId="59C9BC88" w:rsidR="009E2F60" w:rsidRPr="005E7735" w:rsidRDefault="009E2F60" w:rsidP="00AF3155">
            <w:pPr>
              <w:pStyle w:val="NoSpacing"/>
              <w:spacing w:line="200" w:lineRule="exact"/>
              <w:jc w:val="center"/>
              <w:rPr>
                <w:rFonts w:ascii="Times New Roman" w:hAnsi="Times New Roman" w:cs="Times New Roman"/>
                <w:b/>
                <w:bCs/>
                <w:sz w:val="16"/>
                <w:szCs w:val="16"/>
              </w:rPr>
            </w:pPr>
            <w:r w:rsidRPr="005E7735">
              <w:rPr>
                <w:rFonts w:ascii="Times New Roman" w:hAnsi="Times New Roman" w:cs="Times New Roman"/>
                <w:b/>
                <w:bCs/>
                <w:color w:val="000000" w:themeColor="text1"/>
                <w:sz w:val="16"/>
                <w:szCs w:val="16"/>
              </w:rPr>
              <w:t xml:space="preserve">December </w:t>
            </w:r>
            <w:r w:rsidR="002D1CAC" w:rsidRPr="005E7735">
              <w:rPr>
                <w:rFonts w:ascii="Times New Roman" w:hAnsi="Times New Roman" w:cs="Times New Roman"/>
                <w:b/>
                <w:bCs/>
                <w:color w:val="000000" w:themeColor="text1"/>
                <w:sz w:val="16"/>
                <w:szCs w:val="16"/>
              </w:rPr>
              <w:t>31</w:t>
            </w:r>
            <w:r w:rsidRPr="005E7735">
              <w:rPr>
                <w:rFonts w:ascii="Times New Roman" w:hAnsi="Times New Roman" w:cs="Times New Roman"/>
                <w:b/>
                <w:bCs/>
                <w:color w:val="000000" w:themeColor="text1"/>
                <w:sz w:val="16"/>
                <w:szCs w:val="16"/>
              </w:rPr>
              <w:t xml:space="preserve">, </w:t>
            </w:r>
          </w:p>
        </w:tc>
      </w:tr>
      <w:tr w:rsidR="009E2F60" w:rsidRPr="005E7735" w14:paraId="4F01D42B" w14:textId="77777777" w:rsidTr="00042683">
        <w:trPr>
          <w:trHeight w:val="20"/>
          <w:tblHeader/>
        </w:trPr>
        <w:tc>
          <w:tcPr>
            <w:tcW w:w="2070" w:type="dxa"/>
            <w:vAlign w:val="center"/>
          </w:tcPr>
          <w:p w14:paraId="42B9A0BE" w14:textId="20F3CCD2" w:rsidR="009E2F60" w:rsidRPr="005E7735" w:rsidRDefault="009E2F60" w:rsidP="00AF3155">
            <w:pPr>
              <w:pStyle w:val="NoSpacing"/>
              <w:spacing w:line="200" w:lineRule="exact"/>
              <w:jc w:val="center"/>
              <w:rPr>
                <w:rFonts w:ascii="Times New Roman" w:hAnsi="Times New Roman" w:cs="Times New Roman"/>
                <w:b/>
                <w:bCs/>
                <w:sz w:val="16"/>
                <w:szCs w:val="16"/>
              </w:rPr>
            </w:pPr>
          </w:p>
        </w:tc>
        <w:tc>
          <w:tcPr>
            <w:tcW w:w="90" w:type="dxa"/>
            <w:vAlign w:val="center"/>
          </w:tcPr>
          <w:p w14:paraId="665875B5" w14:textId="77777777" w:rsidR="009E2F60" w:rsidRPr="005E7735" w:rsidRDefault="009E2F60" w:rsidP="00AF3155">
            <w:pPr>
              <w:pStyle w:val="NoSpacing"/>
              <w:spacing w:line="200" w:lineRule="exact"/>
              <w:jc w:val="center"/>
              <w:rPr>
                <w:rFonts w:ascii="Times New Roman" w:hAnsi="Times New Roman" w:cs="Times New Roman"/>
                <w:b/>
                <w:bCs/>
                <w:sz w:val="16"/>
                <w:szCs w:val="16"/>
              </w:rPr>
            </w:pPr>
          </w:p>
        </w:tc>
        <w:tc>
          <w:tcPr>
            <w:tcW w:w="1260" w:type="dxa"/>
            <w:vAlign w:val="center"/>
          </w:tcPr>
          <w:p w14:paraId="6AA8950A" w14:textId="03C468C4" w:rsidR="009E2F60" w:rsidRPr="005E7735" w:rsidRDefault="009E2F60" w:rsidP="00AF3155">
            <w:pPr>
              <w:pStyle w:val="NoSpacing"/>
              <w:spacing w:line="200" w:lineRule="exact"/>
              <w:jc w:val="center"/>
              <w:rPr>
                <w:rFonts w:ascii="Times New Roman" w:hAnsi="Times New Roman" w:cs="Times New Roman"/>
                <w:b/>
                <w:bCs/>
                <w:sz w:val="16"/>
                <w:szCs w:val="16"/>
              </w:rPr>
            </w:pPr>
          </w:p>
        </w:tc>
        <w:tc>
          <w:tcPr>
            <w:tcW w:w="90" w:type="dxa"/>
            <w:vAlign w:val="center"/>
          </w:tcPr>
          <w:p w14:paraId="606A9D3D" w14:textId="77777777" w:rsidR="009E2F60" w:rsidRPr="005E7735" w:rsidRDefault="009E2F60" w:rsidP="00AF3155">
            <w:pPr>
              <w:pStyle w:val="NoSpacing"/>
              <w:spacing w:line="200" w:lineRule="exact"/>
              <w:jc w:val="center"/>
              <w:rPr>
                <w:rFonts w:ascii="Times New Roman" w:hAnsi="Times New Roman" w:cs="Times New Roman"/>
                <w:b/>
                <w:bCs/>
                <w:sz w:val="16"/>
                <w:szCs w:val="16"/>
              </w:rPr>
            </w:pPr>
          </w:p>
        </w:tc>
        <w:tc>
          <w:tcPr>
            <w:tcW w:w="1245" w:type="dxa"/>
            <w:vAlign w:val="center"/>
          </w:tcPr>
          <w:p w14:paraId="751F099E" w14:textId="77777777" w:rsidR="009E2F60" w:rsidRPr="005E7735" w:rsidRDefault="009E2F60" w:rsidP="00AF3155">
            <w:pPr>
              <w:pStyle w:val="NoSpacing"/>
              <w:spacing w:line="200" w:lineRule="exact"/>
              <w:jc w:val="center"/>
              <w:rPr>
                <w:rFonts w:ascii="Times New Roman" w:hAnsi="Times New Roman" w:cs="Times New Roman"/>
                <w:b/>
                <w:bCs/>
                <w:sz w:val="16"/>
                <w:szCs w:val="16"/>
              </w:rPr>
            </w:pPr>
          </w:p>
        </w:tc>
        <w:tc>
          <w:tcPr>
            <w:tcW w:w="20" w:type="dxa"/>
            <w:vAlign w:val="center"/>
          </w:tcPr>
          <w:p w14:paraId="42C0F825" w14:textId="77777777" w:rsidR="009E2F60" w:rsidRPr="005E7735" w:rsidRDefault="009E2F60" w:rsidP="00AF3155">
            <w:pPr>
              <w:snapToGrid w:val="0"/>
              <w:spacing w:line="200" w:lineRule="exact"/>
              <w:jc w:val="center"/>
              <w:rPr>
                <w:rFonts w:ascii="Times New Roman" w:hAnsi="Times New Roman" w:cs="Times New Roman"/>
                <w:b/>
                <w:bCs/>
                <w:color w:val="000000" w:themeColor="text1"/>
                <w:spacing w:val="-4"/>
                <w:sz w:val="16"/>
                <w:szCs w:val="16"/>
                <w:cs/>
              </w:rPr>
            </w:pPr>
          </w:p>
        </w:tc>
        <w:tc>
          <w:tcPr>
            <w:tcW w:w="2050" w:type="dxa"/>
            <w:vAlign w:val="center"/>
          </w:tcPr>
          <w:p w14:paraId="7FFC861E" w14:textId="5F05FCE9" w:rsidR="009E2F60" w:rsidRPr="005E7735" w:rsidRDefault="009E2F60" w:rsidP="00AF3155">
            <w:pPr>
              <w:pStyle w:val="NoSpacing"/>
              <w:spacing w:line="200" w:lineRule="exact"/>
              <w:jc w:val="center"/>
              <w:rPr>
                <w:rFonts w:ascii="Times New Roman" w:hAnsi="Times New Roman" w:cs="Times New Roman"/>
                <w:sz w:val="16"/>
                <w:szCs w:val="16"/>
              </w:rPr>
            </w:pPr>
          </w:p>
        </w:tc>
        <w:tc>
          <w:tcPr>
            <w:tcW w:w="1005" w:type="dxa"/>
            <w:vAlign w:val="center"/>
          </w:tcPr>
          <w:p w14:paraId="15B23592" w14:textId="684D4397" w:rsidR="009E2F60" w:rsidRPr="005E7735" w:rsidRDefault="002D1CAC" w:rsidP="00AF3155">
            <w:pPr>
              <w:pStyle w:val="NoSpacing"/>
              <w:spacing w:line="200" w:lineRule="exact"/>
              <w:jc w:val="center"/>
              <w:rPr>
                <w:rFonts w:ascii="Times New Roman" w:hAnsi="Times New Roman" w:cs="Times New Roman"/>
                <w:b/>
                <w:bCs/>
                <w:sz w:val="16"/>
                <w:szCs w:val="16"/>
              </w:rPr>
            </w:pPr>
            <w:r w:rsidRPr="005E7735">
              <w:rPr>
                <w:rFonts w:ascii="Times New Roman" w:hAnsi="Times New Roman" w:cs="Times New Roman"/>
                <w:b/>
                <w:bCs/>
                <w:color w:val="000000" w:themeColor="text1"/>
                <w:sz w:val="16"/>
                <w:szCs w:val="16"/>
              </w:rPr>
              <w:t>2024</w:t>
            </w:r>
          </w:p>
        </w:tc>
        <w:tc>
          <w:tcPr>
            <w:tcW w:w="90" w:type="dxa"/>
            <w:vAlign w:val="center"/>
          </w:tcPr>
          <w:p w14:paraId="70BDE180" w14:textId="77777777" w:rsidR="009E2F60" w:rsidRPr="005E7735" w:rsidRDefault="009E2F60" w:rsidP="00AF3155">
            <w:pPr>
              <w:spacing w:line="200" w:lineRule="exact"/>
              <w:ind w:right="-87"/>
              <w:jc w:val="center"/>
              <w:rPr>
                <w:rFonts w:ascii="Times New Roman" w:hAnsi="Times New Roman" w:cs="Times New Roman"/>
                <w:b/>
                <w:bCs/>
                <w:color w:val="000000"/>
                <w:spacing w:val="-2"/>
                <w:sz w:val="16"/>
                <w:szCs w:val="16"/>
              </w:rPr>
            </w:pPr>
          </w:p>
        </w:tc>
        <w:tc>
          <w:tcPr>
            <w:tcW w:w="987" w:type="dxa"/>
            <w:vAlign w:val="center"/>
          </w:tcPr>
          <w:p w14:paraId="3F80E5EF" w14:textId="1BF54134" w:rsidR="009E2F60" w:rsidRPr="005E7735" w:rsidRDefault="002D1CAC" w:rsidP="00AF3155">
            <w:pPr>
              <w:pStyle w:val="NoSpacing"/>
              <w:spacing w:line="200" w:lineRule="exact"/>
              <w:jc w:val="center"/>
              <w:rPr>
                <w:rFonts w:ascii="Times New Roman" w:hAnsi="Times New Roman" w:cs="Times New Roman"/>
                <w:b/>
                <w:bCs/>
                <w:sz w:val="16"/>
                <w:szCs w:val="16"/>
              </w:rPr>
            </w:pPr>
            <w:r w:rsidRPr="005E7735">
              <w:rPr>
                <w:rFonts w:ascii="Times New Roman" w:hAnsi="Times New Roman" w:cs="Times New Roman"/>
                <w:b/>
                <w:bCs/>
                <w:color w:val="000000" w:themeColor="text1"/>
                <w:sz w:val="16"/>
                <w:szCs w:val="16"/>
              </w:rPr>
              <w:t>2023</w:t>
            </w:r>
          </w:p>
        </w:tc>
      </w:tr>
      <w:tr w:rsidR="00CF3896" w:rsidRPr="005E7735" w14:paraId="0F051617" w14:textId="77777777" w:rsidTr="00042683">
        <w:trPr>
          <w:trHeight w:val="20"/>
          <w:tblHeader/>
        </w:trPr>
        <w:tc>
          <w:tcPr>
            <w:tcW w:w="2070" w:type="dxa"/>
            <w:vAlign w:val="center"/>
          </w:tcPr>
          <w:p w14:paraId="4E4E86A8" w14:textId="77777777" w:rsidR="00CF3896" w:rsidRPr="005E7735" w:rsidRDefault="00CF3896" w:rsidP="00AF3155">
            <w:pPr>
              <w:pStyle w:val="NoSpacing"/>
              <w:spacing w:line="200" w:lineRule="exact"/>
              <w:jc w:val="center"/>
              <w:rPr>
                <w:rFonts w:ascii="Times New Roman" w:hAnsi="Times New Roman" w:cs="Times New Roman"/>
                <w:b/>
                <w:bCs/>
                <w:sz w:val="16"/>
                <w:szCs w:val="16"/>
              </w:rPr>
            </w:pPr>
          </w:p>
        </w:tc>
        <w:tc>
          <w:tcPr>
            <w:tcW w:w="90" w:type="dxa"/>
            <w:vAlign w:val="center"/>
          </w:tcPr>
          <w:p w14:paraId="3590A716" w14:textId="77777777" w:rsidR="00CF3896" w:rsidRPr="005E7735" w:rsidRDefault="00CF3896" w:rsidP="00AF3155">
            <w:pPr>
              <w:pStyle w:val="NoSpacing"/>
              <w:spacing w:line="200" w:lineRule="exact"/>
              <w:jc w:val="center"/>
              <w:rPr>
                <w:rFonts w:ascii="Times New Roman" w:hAnsi="Times New Roman" w:cs="Times New Roman"/>
                <w:b/>
                <w:bCs/>
                <w:sz w:val="16"/>
                <w:szCs w:val="16"/>
              </w:rPr>
            </w:pPr>
          </w:p>
        </w:tc>
        <w:tc>
          <w:tcPr>
            <w:tcW w:w="1260" w:type="dxa"/>
            <w:vAlign w:val="center"/>
          </w:tcPr>
          <w:p w14:paraId="0966B87C" w14:textId="77777777" w:rsidR="00CF3896" w:rsidRPr="005E7735" w:rsidRDefault="00CF3896" w:rsidP="00AF3155">
            <w:pPr>
              <w:pStyle w:val="NoSpacing"/>
              <w:spacing w:line="200" w:lineRule="exact"/>
              <w:jc w:val="center"/>
              <w:rPr>
                <w:rFonts w:ascii="Times New Roman" w:hAnsi="Times New Roman" w:cs="Times New Roman"/>
                <w:b/>
                <w:bCs/>
                <w:sz w:val="16"/>
                <w:szCs w:val="16"/>
              </w:rPr>
            </w:pPr>
          </w:p>
        </w:tc>
        <w:tc>
          <w:tcPr>
            <w:tcW w:w="90" w:type="dxa"/>
            <w:vAlign w:val="center"/>
          </w:tcPr>
          <w:p w14:paraId="44C01715" w14:textId="77777777" w:rsidR="00CF3896" w:rsidRPr="005E7735" w:rsidRDefault="00CF3896" w:rsidP="00AF3155">
            <w:pPr>
              <w:pStyle w:val="NoSpacing"/>
              <w:spacing w:line="200" w:lineRule="exact"/>
              <w:jc w:val="center"/>
              <w:rPr>
                <w:rFonts w:ascii="Times New Roman" w:hAnsi="Times New Roman" w:cs="Times New Roman"/>
                <w:b/>
                <w:bCs/>
                <w:sz w:val="16"/>
                <w:szCs w:val="16"/>
              </w:rPr>
            </w:pPr>
          </w:p>
        </w:tc>
        <w:tc>
          <w:tcPr>
            <w:tcW w:w="1245" w:type="dxa"/>
            <w:vAlign w:val="center"/>
          </w:tcPr>
          <w:p w14:paraId="184256A6" w14:textId="77777777" w:rsidR="00CF3896" w:rsidRPr="005E7735" w:rsidRDefault="00CF3896" w:rsidP="00AF3155">
            <w:pPr>
              <w:pStyle w:val="NoSpacing"/>
              <w:spacing w:line="200" w:lineRule="exact"/>
              <w:jc w:val="center"/>
              <w:rPr>
                <w:rFonts w:ascii="Times New Roman" w:hAnsi="Times New Roman" w:cs="Times New Roman"/>
                <w:b/>
                <w:bCs/>
                <w:sz w:val="16"/>
                <w:szCs w:val="16"/>
              </w:rPr>
            </w:pPr>
          </w:p>
        </w:tc>
        <w:tc>
          <w:tcPr>
            <w:tcW w:w="20" w:type="dxa"/>
            <w:vAlign w:val="center"/>
          </w:tcPr>
          <w:p w14:paraId="4402E5DC" w14:textId="77777777" w:rsidR="00CF3896" w:rsidRPr="005E7735" w:rsidRDefault="00CF3896" w:rsidP="00AF3155">
            <w:pPr>
              <w:snapToGrid w:val="0"/>
              <w:spacing w:line="200" w:lineRule="exact"/>
              <w:jc w:val="center"/>
              <w:rPr>
                <w:rFonts w:ascii="Times New Roman" w:hAnsi="Times New Roman" w:cs="Times New Roman"/>
                <w:b/>
                <w:bCs/>
                <w:color w:val="000000" w:themeColor="text1"/>
                <w:spacing w:val="-4"/>
                <w:sz w:val="16"/>
                <w:szCs w:val="16"/>
                <w:cs/>
              </w:rPr>
            </w:pPr>
          </w:p>
        </w:tc>
        <w:tc>
          <w:tcPr>
            <w:tcW w:w="2050" w:type="dxa"/>
            <w:vAlign w:val="center"/>
          </w:tcPr>
          <w:p w14:paraId="3E3914AB" w14:textId="77777777" w:rsidR="00CF3896" w:rsidRPr="005E7735" w:rsidRDefault="00CF3896" w:rsidP="00AF3155">
            <w:pPr>
              <w:pStyle w:val="NoSpacing"/>
              <w:spacing w:line="200" w:lineRule="exact"/>
              <w:jc w:val="center"/>
              <w:rPr>
                <w:rFonts w:ascii="Times New Roman" w:hAnsi="Times New Roman" w:cs="Times New Roman"/>
                <w:sz w:val="16"/>
                <w:szCs w:val="16"/>
              </w:rPr>
            </w:pPr>
          </w:p>
        </w:tc>
        <w:tc>
          <w:tcPr>
            <w:tcW w:w="1005" w:type="dxa"/>
            <w:vAlign w:val="center"/>
          </w:tcPr>
          <w:p w14:paraId="2EDAC59B" w14:textId="77777777" w:rsidR="00CF3896" w:rsidRPr="005E7735" w:rsidRDefault="00CF3896" w:rsidP="00AF3155">
            <w:pPr>
              <w:pStyle w:val="NoSpacing"/>
              <w:spacing w:line="200" w:lineRule="exact"/>
              <w:jc w:val="center"/>
              <w:rPr>
                <w:rFonts w:ascii="Times New Roman" w:hAnsi="Times New Roman" w:cs="Times New Roman"/>
                <w:b/>
                <w:bCs/>
                <w:color w:val="000000" w:themeColor="text1"/>
                <w:sz w:val="16"/>
                <w:szCs w:val="16"/>
              </w:rPr>
            </w:pPr>
          </w:p>
        </w:tc>
        <w:tc>
          <w:tcPr>
            <w:tcW w:w="90" w:type="dxa"/>
            <w:vAlign w:val="center"/>
          </w:tcPr>
          <w:p w14:paraId="19DB8ADA" w14:textId="77777777" w:rsidR="00CF3896" w:rsidRPr="005E7735" w:rsidRDefault="00CF3896" w:rsidP="00AF3155">
            <w:pPr>
              <w:spacing w:line="200" w:lineRule="exact"/>
              <w:ind w:right="-87"/>
              <w:jc w:val="center"/>
              <w:rPr>
                <w:rFonts w:ascii="Times New Roman" w:hAnsi="Times New Roman" w:cs="Times New Roman"/>
                <w:b/>
                <w:bCs/>
                <w:color w:val="000000"/>
                <w:spacing w:val="-2"/>
                <w:sz w:val="16"/>
                <w:szCs w:val="16"/>
              </w:rPr>
            </w:pPr>
          </w:p>
        </w:tc>
        <w:tc>
          <w:tcPr>
            <w:tcW w:w="987" w:type="dxa"/>
            <w:vAlign w:val="center"/>
          </w:tcPr>
          <w:p w14:paraId="166A81DF" w14:textId="77777777" w:rsidR="00CF3896" w:rsidRPr="005E7735" w:rsidRDefault="00CF3896" w:rsidP="00AF3155">
            <w:pPr>
              <w:pStyle w:val="NoSpacing"/>
              <w:spacing w:line="200" w:lineRule="exact"/>
              <w:jc w:val="center"/>
              <w:rPr>
                <w:rFonts w:ascii="Times New Roman" w:hAnsi="Times New Roman" w:cs="Times New Roman"/>
                <w:b/>
                <w:bCs/>
                <w:color w:val="000000" w:themeColor="text1"/>
                <w:sz w:val="16"/>
                <w:szCs w:val="16"/>
              </w:rPr>
            </w:pPr>
          </w:p>
        </w:tc>
      </w:tr>
      <w:tr w:rsidR="000A447F" w:rsidRPr="005E7735" w14:paraId="427F81DA" w14:textId="77777777" w:rsidTr="00042683">
        <w:trPr>
          <w:trHeight w:val="20"/>
        </w:trPr>
        <w:tc>
          <w:tcPr>
            <w:tcW w:w="2070" w:type="dxa"/>
          </w:tcPr>
          <w:p w14:paraId="5B4A9839" w14:textId="77777777" w:rsidR="000A447F" w:rsidRPr="005E7735" w:rsidRDefault="000A447F" w:rsidP="00AF3155">
            <w:pPr>
              <w:pStyle w:val="NoSpacing"/>
              <w:spacing w:line="200" w:lineRule="exact"/>
              <w:ind w:left="305"/>
              <w:rPr>
                <w:rFonts w:ascii="Times New Roman" w:hAnsi="Times New Roman" w:cs="Times New Roman"/>
                <w:sz w:val="16"/>
                <w:szCs w:val="16"/>
              </w:rPr>
            </w:pPr>
            <w:r w:rsidRPr="005E7735">
              <w:rPr>
                <w:rFonts w:ascii="Times New Roman" w:hAnsi="Times New Roman" w:cs="Times New Roman"/>
                <w:sz w:val="16"/>
                <w:szCs w:val="16"/>
              </w:rPr>
              <w:t>MLR</w:t>
            </w:r>
          </w:p>
        </w:tc>
        <w:tc>
          <w:tcPr>
            <w:tcW w:w="90" w:type="dxa"/>
          </w:tcPr>
          <w:p w14:paraId="57BEBC51" w14:textId="77777777" w:rsidR="000A447F" w:rsidRPr="005E7735" w:rsidRDefault="000A447F" w:rsidP="00AF3155">
            <w:pPr>
              <w:tabs>
                <w:tab w:val="decimal" w:pos="936"/>
              </w:tabs>
              <w:spacing w:line="200" w:lineRule="exact"/>
              <w:ind w:left="-37" w:firstLine="37"/>
              <w:jc w:val="center"/>
              <w:rPr>
                <w:rFonts w:ascii="Times New Roman" w:hAnsi="Times New Roman" w:cs="Times New Roman"/>
                <w:color w:val="000000" w:themeColor="text1"/>
                <w:sz w:val="16"/>
                <w:szCs w:val="16"/>
                <w:cs/>
              </w:rPr>
            </w:pPr>
          </w:p>
        </w:tc>
        <w:tc>
          <w:tcPr>
            <w:tcW w:w="1260" w:type="dxa"/>
          </w:tcPr>
          <w:p w14:paraId="4B4B41B2" w14:textId="77777777" w:rsidR="000A447F" w:rsidRPr="005E7735" w:rsidRDefault="000A447F" w:rsidP="00AF3155">
            <w:pPr>
              <w:pStyle w:val="NoSpacing"/>
              <w:spacing w:line="200" w:lineRule="exact"/>
              <w:jc w:val="center"/>
              <w:rPr>
                <w:rFonts w:ascii="Times New Roman" w:hAnsi="Times New Roman" w:cs="Times New Roman"/>
                <w:sz w:val="16"/>
                <w:szCs w:val="16"/>
              </w:rPr>
            </w:pPr>
            <w:r w:rsidRPr="005E7735">
              <w:rPr>
                <w:rFonts w:ascii="Times New Roman" w:hAnsi="Times New Roman" w:cs="Times New Roman"/>
                <w:sz w:val="16"/>
                <w:szCs w:val="16"/>
              </w:rPr>
              <w:t xml:space="preserve">quarterly/ monthly </w:t>
            </w:r>
          </w:p>
        </w:tc>
        <w:tc>
          <w:tcPr>
            <w:tcW w:w="90" w:type="dxa"/>
          </w:tcPr>
          <w:p w14:paraId="21243470" w14:textId="77777777" w:rsidR="000A447F" w:rsidRPr="005E7735" w:rsidRDefault="000A447F" w:rsidP="00AF3155">
            <w:pPr>
              <w:spacing w:line="200" w:lineRule="exact"/>
              <w:ind w:left="-37" w:firstLine="37"/>
              <w:jc w:val="center"/>
              <w:rPr>
                <w:rFonts w:ascii="Times New Roman" w:hAnsi="Times New Roman" w:cs="Times New Roman"/>
                <w:color w:val="000000" w:themeColor="text1"/>
                <w:sz w:val="16"/>
                <w:szCs w:val="16"/>
              </w:rPr>
            </w:pPr>
          </w:p>
        </w:tc>
        <w:tc>
          <w:tcPr>
            <w:tcW w:w="1245" w:type="dxa"/>
          </w:tcPr>
          <w:p w14:paraId="65D32572" w14:textId="2AAABEA8" w:rsidR="000A447F" w:rsidRPr="005E7735" w:rsidRDefault="000A447F" w:rsidP="00AF3155">
            <w:pPr>
              <w:pStyle w:val="NoSpacing"/>
              <w:spacing w:line="200" w:lineRule="exact"/>
              <w:jc w:val="center"/>
              <w:rPr>
                <w:rFonts w:ascii="Times New Roman" w:hAnsi="Times New Roman" w:cs="Times New Roman"/>
                <w:sz w:val="16"/>
                <w:szCs w:val="16"/>
              </w:rPr>
            </w:pPr>
            <w:r w:rsidRPr="005E7735">
              <w:rPr>
                <w:rFonts w:ascii="Times New Roman" w:hAnsi="Times New Roman" w:cs="Times New Roman"/>
                <w:sz w:val="16"/>
                <w:szCs w:val="16"/>
              </w:rPr>
              <w:t xml:space="preserve">March </w:t>
            </w:r>
            <w:r w:rsidR="002D1CAC" w:rsidRPr="005E7735">
              <w:rPr>
                <w:rFonts w:ascii="Times New Roman" w:hAnsi="Times New Roman" w:cs="Times New Roman"/>
                <w:sz w:val="16"/>
                <w:szCs w:val="16"/>
              </w:rPr>
              <w:t>15</w:t>
            </w:r>
            <w:r w:rsidRPr="005E7735">
              <w:rPr>
                <w:rFonts w:ascii="Times New Roman" w:hAnsi="Times New Roman" w:cs="Times New Roman"/>
                <w:sz w:val="16"/>
                <w:szCs w:val="16"/>
              </w:rPr>
              <w:t xml:space="preserve">, </w:t>
            </w:r>
            <w:r w:rsidR="002D1CAC" w:rsidRPr="005E7735">
              <w:rPr>
                <w:rFonts w:ascii="Times New Roman" w:hAnsi="Times New Roman" w:cs="Times New Roman"/>
                <w:sz w:val="16"/>
                <w:szCs w:val="16"/>
              </w:rPr>
              <w:t>2026</w:t>
            </w:r>
          </w:p>
        </w:tc>
        <w:tc>
          <w:tcPr>
            <w:tcW w:w="20" w:type="dxa"/>
          </w:tcPr>
          <w:p w14:paraId="705082F1" w14:textId="77777777" w:rsidR="000A447F" w:rsidRPr="005E7735" w:rsidRDefault="000A447F" w:rsidP="00AF3155">
            <w:pPr>
              <w:spacing w:line="200" w:lineRule="exact"/>
              <w:ind w:left="-37" w:firstLine="37"/>
              <w:jc w:val="center"/>
              <w:rPr>
                <w:rFonts w:ascii="Times New Roman" w:hAnsi="Times New Roman" w:cs="Times New Roman"/>
                <w:color w:val="000000" w:themeColor="text1"/>
                <w:sz w:val="16"/>
                <w:szCs w:val="16"/>
                <w:cs/>
              </w:rPr>
            </w:pPr>
          </w:p>
        </w:tc>
        <w:tc>
          <w:tcPr>
            <w:tcW w:w="2050" w:type="dxa"/>
          </w:tcPr>
          <w:p w14:paraId="62D8A05C" w14:textId="77777777" w:rsidR="000A447F" w:rsidRPr="005E7735" w:rsidRDefault="000A447F" w:rsidP="00AF3155">
            <w:pPr>
              <w:pStyle w:val="NoSpacing"/>
              <w:spacing w:line="200" w:lineRule="exact"/>
              <w:jc w:val="center"/>
              <w:rPr>
                <w:rFonts w:ascii="Times New Roman" w:hAnsi="Times New Roman" w:cs="Times New Roman"/>
                <w:sz w:val="16"/>
                <w:szCs w:val="16"/>
              </w:rPr>
            </w:pPr>
            <w:r w:rsidRPr="005E7735">
              <w:rPr>
                <w:rFonts w:ascii="Times New Roman" w:hAnsi="Times New Roman" w:cs="Times New Roman"/>
                <w:sz w:val="16"/>
                <w:szCs w:val="16"/>
              </w:rPr>
              <w:t>None</w:t>
            </w:r>
          </w:p>
        </w:tc>
        <w:tc>
          <w:tcPr>
            <w:tcW w:w="1005" w:type="dxa"/>
          </w:tcPr>
          <w:p w14:paraId="5478F880" w14:textId="535BDFBC" w:rsidR="000A447F" w:rsidRPr="005E7735" w:rsidRDefault="002D1CAC" w:rsidP="00AF3155">
            <w:pPr>
              <w:pStyle w:val="NoSpacing"/>
              <w:tabs>
                <w:tab w:val="decimal" w:pos="917"/>
              </w:tabs>
              <w:spacing w:line="200" w:lineRule="exact"/>
              <w:ind w:right="-241"/>
              <w:rPr>
                <w:rFonts w:ascii="Times New Roman" w:hAnsi="Times New Roman" w:cs="Times New Roman"/>
                <w:sz w:val="16"/>
                <w:szCs w:val="16"/>
              </w:rPr>
            </w:pPr>
            <w:r w:rsidRPr="005E7735">
              <w:rPr>
                <w:rFonts w:ascii="Times New Roman" w:hAnsi="Times New Roman" w:cs="Times New Roman"/>
                <w:sz w:val="16"/>
                <w:szCs w:val="16"/>
              </w:rPr>
              <w:t>56</w:t>
            </w:r>
            <w:r w:rsidR="000A447F" w:rsidRPr="005E7735">
              <w:rPr>
                <w:rFonts w:ascii="Times New Roman" w:hAnsi="Times New Roman" w:cs="Times New Roman"/>
                <w:sz w:val="16"/>
                <w:szCs w:val="16"/>
              </w:rPr>
              <w:t>,</w:t>
            </w:r>
            <w:r w:rsidRPr="005E7735">
              <w:rPr>
                <w:rFonts w:ascii="Times New Roman" w:hAnsi="Times New Roman" w:cs="Times New Roman"/>
                <w:sz w:val="16"/>
                <w:szCs w:val="16"/>
              </w:rPr>
              <w:t>316</w:t>
            </w:r>
            <w:r w:rsidR="000A447F" w:rsidRPr="005E7735">
              <w:rPr>
                <w:rFonts w:ascii="Times New Roman" w:hAnsi="Times New Roman" w:cs="Times New Roman"/>
                <w:sz w:val="16"/>
                <w:szCs w:val="16"/>
              </w:rPr>
              <w:t>,</w:t>
            </w:r>
            <w:r w:rsidRPr="005E7735">
              <w:rPr>
                <w:rFonts w:ascii="Times New Roman" w:hAnsi="Times New Roman" w:cs="Times New Roman"/>
                <w:sz w:val="16"/>
                <w:szCs w:val="16"/>
              </w:rPr>
              <w:t>668</w:t>
            </w:r>
          </w:p>
        </w:tc>
        <w:tc>
          <w:tcPr>
            <w:tcW w:w="90" w:type="dxa"/>
          </w:tcPr>
          <w:p w14:paraId="3FE21F11" w14:textId="77777777" w:rsidR="000A447F" w:rsidRPr="005E7735" w:rsidRDefault="000A447F" w:rsidP="00AF3155">
            <w:pPr>
              <w:tabs>
                <w:tab w:val="decimal" w:pos="1022"/>
              </w:tabs>
              <w:spacing w:line="200" w:lineRule="exact"/>
              <w:ind w:right="-29"/>
              <w:rPr>
                <w:rFonts w:ascii="Times New Roman" w:hAnsi="Times New Roman" w:cs="Times New Roman"/>
                <w:sz w:val="16"/>
                <w:szCs w:val="16"/>
              </w:rPr>
            </w:pPr>
          </w:p>
        </w:tc>
        <w:tc>
          <w:tcPr>
            <w:tcW w:w="987" w:type="dxa"/>
          </w:tcPr>
          <w:p w14:paraId="717C240A" w14:textId="39460281" w:rsidR="000A447F" w:rsidRPr="005E7735" w:rsidRDefault="002D1CAC" w:rsidP="00AF3155">
            <w:pPr>
              <w:pStyle w:val="NoSpacing"/>
              <w:tabs>
                <w:tab w:val="decimal" w:pos="878"/>
              </w:tabs>
              <w:spacing w:line="200" w:lineRule="exact"/>
              <w:ind w:right="-241"/>
              <w:rPr>
                <w:rFonts w:ascii="Times New Roman" w:hAnsi="Times New Roman" w:cs="Times New Roman"/>
                <w:sz w:val="16"/>
                <w:szCs w:val="16"/>
              </w:rPr>
            </w:pPr>
            <w:r w:rsidRPr="005E7735">
              <w:rPr>
                <w:rFonts w:ascii="Times New Roman" w:hAnsi="Times New Roman" w:cs="Times New Roman"/>
                <w:sz w:val="16"/>
                <w:szCs w:val="16"/>
              </w:rPr>
              <w:t>56</w:t>
            </w:r>
            <w:r w:rsidR="000A447F" w:rsidRPr="005E7735">
              <w:rPr>
                <w:rFonts w:ascii="Times New Roman" w:hAnsi="Times New Roman" w:cs="Times New Roman"/>
                <w:sz w:val="16"/>
                <w:szCs w:val="16"/>
              </w:rPr>
              <w:t>,</w:t>
            </w:r>
            <w:r w:rsidRPr="005E7735">
              <w:rPr>
                <w:rFonts w:ascii="Times New Roman" w:hAnsi="Times New Roman" w:cs="Times New Roman"/>
                <w:sz w:val="16"/>
                <w:szCs w:val="16"/>
              </w:rPr>
              <w:t>330</w:t>
            </w:r>
            <w:r w:rsidR="000A447F" w:rsidRPr="005E7735">
              <w:rPr>
                <w:rFonts w:ascii="Times New Roman" w:hAnsi="Times New Roman" w:cs="Times New Roman"/>
                <w:sz w:val="16"/>
                <w:szCs w:val="16"/>
              </w:rPr>
              <w:t>,</w:t>
            </w:r>
            <w:r w:rsidRPr="005E7735">
              <w:rPr>
                <w:rFonts w:ascii="Times New Roman" w:hAnsi="Times New Roman" w:cs="Times New Roman"/>
                <w:sz w:val="16"/>
                <w:szCs w:val="16"/>
              </w:rPr>
              <w:t>748</w:t>
            </w:r>
          </w:p>
        </w:tc>
      </w:tr>
      <w:tr w:rsidR="005F7A3D" w:rsidRPr="005E7735" w14:paraId="294E239F" w14:textId="77777777" w:rsidTr="00394090">
        <w:trPr>
          <w:trHeight w:val="243"/>
        </w:trPr>
        <w:tc>
          <w:tcPr>
            <w:tcW w:w="2070" w:type="dxa"/>
            <w:vAlign w:val="center"/>
          </w:tcPr>
          <w:p w14:paraId="30A56987" w14:textId="77777777" w:rsidR="005F7A3D" w:rsidRPr="005E7735" w:rsidRDefault="005F7A3D" w:rsidP="00AF3155">
            <w:pPr>
              <w:pStyle w:val="NoSpacing"/>
              <w:ind w:left="314"/>
              <w:rPr>
                <w:rFonts w:ascii="Times New Roman" w:hAnsi="Times New Roman" w:cs="Times New Roman"/>
                <w:sz w:val="16"/>
                <w:szCs w:val="16"/>
              </w:rPr>
            </w:pPr>
            <w:r w:rsidRPr="005E7735">
              <w:rPr>
                <w:rFonts w:ascii="Times New Roman" w:hAnsi="Times New Roman" w:cs="Times New Roman"/>
                <w:sz w:val="16"/>
                <w:szCs w:val="16"/>
              </w:rPr>
              <w:t>MLR less addition</w:t>
            </w:r>
          </w:p>
        </w:tc>
        <w:tc>
          <w:tcPr>
            <w:tcW w:w="90" w:type="dxa"/>
            <w:vAlign w:val="center"/>
          </w:tcPr>
          <w:p w14:paraId="54CE3802" w14:textId="77777777" w:rsidR="005F7A3D" w:rsidRPr="005E7735" w:rsidRDefault="005F7A3D" w:rsidP="00AF3155">
            <w:pPr>
              <w:tabs>
                <w:tab w:val="decimal" w:pos="936"/>
              </w:tabs>
              <w:ind w:left="-37" w:firstLine="37"/>
              <w:jc w:val="center"/>
              <w:rPr>
                <w:rFonts w:ascii="Times New Roman" w:hAnsi="Times New Roman" w:cs="Times New Roman"/>
                <w:color w:val="000000" w:themeColor="text1"/>
                <w:sz w:val="16"/>
                <w:szCs w:val="16"/>
                <w:cs/>
              </w:rPr>
            </w:pPr>
          </w:p>
        </w:tc>
        <w:tc>
          <w:tcPr>
            <w:tcW w:w="1260" w:type="dxa"/>
            <w:vAlign w:val="center"/>
          </w:tcPr>
          <w:p w14:paraId="06478803" w14:textId="77777777" w:rsidR="005F7A3D" w:rsidRPr="005E7735" w:rsidRDefault="005F7A3D" w:rsidP="00AF3155">
            <w:pPr>
              <w:pStyle w:val="NoSpacing"/>
              <w:jc w:val="center"/>
              <w:rPr>
                <w:rFonts w:ascii="Times New Roman" w:hAnsi="Times New Roman" w:cs="Times New Roman"/>
                <w:sz w:val="16"/>
                <w:szCs w:val="16"/>
              </w:rPr>
            </w:pPr>
            <w:r w:rsidRPr="005E7735">
              <w:rPr>
                <w:rFonts w:ascii="Times New Roman" w:hAnsi="Times New Roman" w:cs="Times New Roman"/>
                <w:sz w:val="16"/>
                <w:szCs w:val="16"/>
              </w:rPr>
              <w:t>monthly</w:t>
            </w:r>
          </w:p>
        </w:tc>
        <w:tc>
          <w:tcPr>
            <w:tcW w:w="90" w:type="dxa"/>
            <w:vAlign w:val="center"/>
          </w:tcPr>
          <w:p w14:paraId="0139820F" w14:textId="77777777" w:rsidR="005F7A3D" w:rsidRPr="005E7735" w:rsidRDefault="005F7A3D" w:rsidP="00AF3155">
            <w:pPr>
              <w:ind w:left="-37" w:firstLine="37"/>
              <w:jc w:val="center"/>
              <w:rPr>
                <w:rFonts w:ascii="Times New Roman" w:hAnsi="Times New Roman" w:cs="Times New Roman"/>
                <w:color w:val="000000" w:themeColor="text1"/>
                <w:sz w:val="16"/>
                <w:szCs w:val="16"/>
              </w:rPr>
            </w:pPr>
          </w:p>
        </w:tc>
        <w:tc>
          <w:tcPr>
            <w:tcW w:w="1245" w:type="dxa"/>
            <w:vAlign w:val="center"/>
          </w:tcPr>
          <w:p w14:paraId="163F17F3" w14:textId="10298B46" w:rsidR="005F7A3D" w:rsidRPr="005E7735" w:rsidRDefault="005F7A3D" w:rsidP="00AF3155">
            <w:pPr>
              <w:pStyle w:val="NoSpacing"/>
              <w:jc w:val="center"/>
              <w:rPr>
                <w:rFonts w:ascii="Times New Roman" w:hAnsi="Times New Roman" w:cs="Times New Roman"/>
                <w:sz w:val="16"/>
                <w:szCs w:val="16"/>
              </w:rPr>
            </w:pPr>
            <w:r w:rsidRPr="005E7735">
              <w:rPr>
                <w:rFonts w:ascii="Times New Roman" w:hAnsi="Times New Roman" w:cs="Times New Roman"/>
                <w:sz w:val="16"/>
                <w:szCs w:val="16"/>
              </w:rPr>
              <w:t xml:space="preserve">June </w:t>
            </w:r>
            <w:r w:rsidR="002D1CAC" w:rsidRPr="005E7735">
              <w:rPr>
                <w:rFonts w:ascii="Times New Roman" w:hAnsi="Times New Roman" w:cs="Times New Roman"/>
                <w:sz w:val="16"/>
                <w:szCs w:val="16"/>
              </w:rPr>
              <w:t>26</w:t>
            </w:r>
            <w:r w:rsidRPr="005E7735">
              <w:rPr>
                <w:rFonts w:ascii="Times New Roman" w:hAnsi="Times New Roman" w:cs="Times New Roman"/>
                <w:sz w:val="16"/>
                <w:szCs w:val="16"/>
              </w:rPr>
              <w:t xml:space="preserve">, </w:t>
            </w:r>
            <w:r w:rsidR="002D1CAC" w:rsidRPr="005E7735">
              <w:rPr>
                <w:rFonts w:ascii="Times New Roman" w:hAnsi="Times New Roman" w:cs="Times New Roman"/>
                <w:sz w:val="16"/>
                <w:szCs w:val="16"/>
              </w:rPr>
              <w:t>2029</w:t>
            </w:r>
          </w:p>
        </w:tc>
        <w:tc>
          <w:tcPr>
            <w:tcW w:w="20" w:type="dxa"/>
            <w:vAlign w:val="center"/>
          </w:tcPr>
          <w:p w14:paraId="0D8675FC" w14:textId="77777777" w:rsidR="005F7A3D" w:rsidRPr="005E7735" w:rsidRDefault="005F7A3D" w:rsidP="00AF3155">
            <w:pPr>
              <w:ind w:left="-37" w:firstLine="37"/>
              <w:jc w:val="center"/>
              <w:rPr>
                <w:rFonts w:ascii="Times New Roman" w:hAnsi="Times New Roman" w:cs="Times New Roman"/>
                <w:color w:val="000000" w:themeColor="text1"/>
                <w:sz w:val="16"/>
                <w:szCs w:val="16"/>
                <w:cs/>
              </w:rPr>
            </w:pPr>
          </w:p>
        </w:tc>
        <w:tc>
          <w:tcPr>
            <w:tcW w:w="2050" w:type="dxa"/>
            <w:vAlign w:val="center"/>
          </w:tcPr>
          <w:p w14:paraId="7A690612" w14:textId="78C1B234" w:rsidR="005F7A3D" w:rsidRPr="005E7735" w:rsidRDefault="005F7A3D" w:rsidP="00AF3155">
            <w:pPr>
              <w:pStyle w:val="NoSpacing"/>
              <w:jc w:val="center"/>
              <w:rPr>
                <w:rFonts w:ascii="Times New Roman" w:hAnsi="Times New Roman" w:cs="Times New Roman"/>
                <w:sz w:val="16"/>
                <w:szCs w:val="16"/>
              </w:rPr>
            </w:pPr>
            <w:r w:rsidRPr="005E7735">
              <w:rPr>
                <w:rFonts w:ascii="Times New Roman" w:hAnsi="Times New Roman" w:cs="Times New Roman"/>
                <w:sz w:val="16"/>
                <w:szCs w:val="20"/>
              </w:rPr>
              <w:t xml:space="preserve">Land and </w:t>
            </w:r>
            <w:r w:rsidRPr="005E7735">
              <w:rPr>
                <w:rFonts w:ascii="Times New Roman" w:hAnsi="Times New Roman" w:cs="Times New Roman"/>
                <w:sz w:val="16"/>
                <w:szCs w:val="16"/>
              </w:rPr>
              <w:t>building leasehold</w:t>
            </w:r>
          </w:p>
        </w:tc>
        <w:tc>
          <w:tcPr>
            <w:tcW w:w="1005" w:type="dxa"/>
          </w:tcPr>
          <w:p w14:paraId="2A1AC79B" w14:textId="193DE3D9" w:rsidR="005F7A3D" w:rsidRPr="005E7735" w:rsidRDefault="002D1CAC" w:rsidP="00AF3155">
            <w:pPr>
              <w:pStyle w:val="NoSpacing"/>
              <w:tabs>
                <w:tab w:val="decimal" w:pos="917"/>
              </w:tabs>
              <w:spacing w:before="20" w:line="200" w:lineRule="exact"/>
              <w:ind w:right="-245"/>
              <w:rPr>
                <w:rFonts w:ascii="Times New Roman" w:hAnsi="Times New Roman" w:cs="Times New Roman"/>
                <w:sz w:val="16"/>
                <w:szCs w:val="16"/>
              </w:rPr>
            </w:pPr>
            <w:r w:rsidRPr="005E7735">
              <w:rPr>
                <w:rFonts w:ascii="Times New Roman" w:hAnsi="Times New Roman" w:cs="Times New Roman"/>
                <w:sz w:val="16"/>
                <w:szCs w:val="16"/>
              </w:rPr>
              <w:t>231</w:t>
            </w:r>
            <w:r w:rsidR="00F5788D" w:rsidRPr="005E7735">
              <w:rPr>
                <w:rFonts w:ascii="Times New Roman" w:hAnsi="Times New Roman" w:cs="Times New Roman"/>
                <w:sz w:val="16"/>
                <w:szCs w:val="16"/>
              </w:rPr>
              <w:t>,</w:t>
            </w:r>
            <w:r w:rsidRPr="005E7735">
              <w:rPr>
                <w:rFonts w:ascii="Times New Roman" w:hAnsi="Times New Roman" w:cs="Times New Roman"/>
                <w:sz w:val="16"/>
                <w:szCs w:val="16"/>
              </w:rPr>
              <w:t>273</w:t>
            </w:r>
            <w:r w:rsidR="00F5788D" w:rsidRPr="005E7735">
              <w:rPr>
                <w:rFonts w:ascii="Times New Roman" w:hAnsi="Times New Roman" w:cs="Times New Roman"/>
                <w:sz w:val="16"/>
                <w:szCs w:val="16"/>
              </w:rPr>
              <w:t>,</w:t>
            </w:r>
            <w:r w:rsidRPr="005E7735">
              <w:rPr>
                <w:rFonts w:ascii="Times New Roman" w:hAnsi="Times New Roman" w:cs="Times New Roman"/>
                <w:sz w:val="16"/>
                <w:szCs w:val="16"/>
              </w:rPr>
              <w:t>505</w:t>
            </w:r>
          </w:p>
        </w:tc>
        <w:tc>
          <w:tcPr>
            <w:tcW w:w="90" w:type="dxa"/>
            <w:vAlign w:val="bottom"/>
          </w:tcPr>
          <w:p w14:paraId="6068461F" w14:textId="77777777" w:rsidR="005F7A3D" w:rsidRPr="005E7735" w:rsidRDefault="005F7A3D" w:rsidP="00AF3155">
            <w:pPr>
              <w:tabs>
                <w:tab w:val="decimal" w:pos="1022"/>
              </w:tabs>
              <w:ind w:right="-29"/>
              <w:rPr>
                <w:rFonts w:ascii="Times New Roman" w:hAnsi="Times New Roman" w:cs="Times New Roman"/>
                <w:sz w:val="16"/>
                <w:szCs w:val="16"/>
              </w:rPr>
            </w:pPr>
          </w:p>
        </w:tc>
        <w:tc>
          <w:tcPr>
            <w:tcW w:w="987" w:type="dxa"/>
            <w:vAlign w:val="bottom"/>
          </w:tcPr>
          <w:p w14:paraId="7182283A" w14:textId="63DE7EE3" w:rsidR="005F7A3D" w:rsidRPr="005E7735" w:rsidRDefault="002D1CAC" w:rsidP="00AF3155">
            <w:pPr>
              <w:pStyle w:val="NoSpacing"/>
              <w:tabs>
                <w:tab w:val="decimal" w:pos="878"/>
              </w:tabs>
              <w:spacing w:line="276" w:lineRule="auto"/>
              <w:ind w:right="-241"/>
              <w:rPr>
                <w:rFonts w:ascii="Times New Roman" w:hAnsi="Times New Roman" w:cs="Times New Roman"/>
                <w:sz w:val="16"/>
                <w:szCs w:val="16"/>
              </w:rPr>
            </w:pPr>
            <w:r w:rsidRPr="005E7735">
              <w:rPr>
                <w:rFonts w:ascii="Times New Roman" w:hAnsi="Times New Roman" w:cs="Times New Roman"/>
                <w:sz w:val="16"/>
                <w:szCs w:val="16"/>
              </w:rPr>
              <w:t>284</w:t>
            </w:r>
            <w:r w:rsidR="005F7A3D" w:rsidRPr="005E7735">
              <w:rPr>
                <w:rFonts w:ascii="Times New Roman" w:hAnsi="Times New Roman" w:cs="Times New Roman"/>
                <w:sz w:val="16"/>
                <w:szCs w:val="16"/>
              </w:rPr>
              <w:t>,</w:t>
            </w:r>
            <w:r w:rsidRPr="005E7735">
              <w:rPr>
                <w:rFonts w:ascii="Times New Roman" w:hAnsi="Times New Roman" w:cs="Times New Roman"/>
                <w:sz w:val="16"/>
                <w:szCs w:val="16"/>
              </w:rPr>
              <w:t>460</w:t>
            </w:r>
            <w:r w:rsidR="005F7A3D" w:rsidRPr="005E7735">
              <w:rPr>
                <w:rFonts w:ascii="Times New Roman" w:hAnsi="Times New Roman" w:cs="Times New Roman"/>
                <w:sz w:val="16"/>
                <w:szCs w:val="16"/>
              </w:rPr>
              <w:t>,</w:t>
            </w:r>
            <w:r w:rsidRPr="005E7735">
              <w:rPr>
                <w:rFonts w:ascii="Times New Roman" w:hAnsi="Times New Roman" w:cs="Times New Roman"/>
                <w:sz w:val="16"/>
                <w:szCs w:val="16"/>
              </w:rPr>
              <w:t>467</w:t>
            </w:r>
          </w:p>
        </w:tc>
      </w:tr>
      <w:tr w:rsidR="00476BCA" w:rsidRPr="005E7735" w14:paraId="6D550C70" w14:textId="77777777">
        <w:trPr>
          <w:trHeight w:val="20"/>
        </w:trPr>
        <w:tc>
          <w:tcPr>
            <w:tcW w:w="2070" w:type="dxa"/>
          </w:tcPr>
          <w:p w14:paraId="1DD846C8" w14:textId="338F09F3" w:rsidR="00476BCA" w:rsidRPr="005E7735" w:rsidRDefault="00476BCA" w:rsidP="00AF3155">
            <w:pPr>
              <w:pStyle w:val="NoSpacing"/>
              <w:spacing w:line="200" w:lineRule="exact"/>
              <w:ind w:left="314"/>
              <w:rPr>
                <w:rFonts w:ascii="Times New Roman" w:hAnsi="Times New Roman" w:cs="Times New Roman"/>
                <w:sz w:val="16"/>
                <w:szCs w:val="16"/>
              </w:rPr>
            </w:pPr>
            <w:r w:rsidRPr="005E7735">
              <w:rPr>
                <w:rFonts w:ascii="Times New Roman" w:hAnsi="Times New Roman" w:cs="Times New Roman"/>
                <w:sz w:val="16"/>
                <w:szCs w:val="16"/>
              </w:rPr>
              <w:t xml:space="preserve">MLR </w:t>
            </w:r>
          </w:p>
        </w:tc>
        <w:tc>
          <w:tcPr>
            <w:tcW w:w="90" w:type="dxa"/>
          </w:tcPr>
          <w:p w14:paraId="0D203389" w14:textId="77777777" w:rsidR="00476BCA" w:rsidRPr="005E7735" w:rsidRDefault="00476BCA" w:rsidP="00AF3155">
            <w:pPr>
              <w:tabs>
                <w:tab w:val="decimal" w:pos="936"/>
              </w:tabs>
              <w:spacing w:line="200" w:lineRule="exact"/>
              <w:ind w:left="-37" w:firstLine="37"/>
              <w:jc w:val="center"/>
              <w:rPr>
                <w:rFonts w:ascii="Times New Roman" w:hAnsi="Times New Roman" w:cs="Times New Roman"/>
                <w:color w:val="000000" w:themeColor="text1"/>
                <w:sz w:val="16"/>
                <w:szCs w:val="16"/>
                <w:cs/>
              </w:rPr>
            </w:pPr>
          </w:p>
        </w:tc>
        <w:tc>
          <w:tcPr>
            <w:tcW w:w="1260" w:type="dxa"/>
          </w:tcPr>
          <w:p w14:paraId="2765D02F" w14:textId="5D33B2E0" w:rsidR="00476BCA" w:rsidRPr="005E7735" w:rsidRDefault="00476BCA" w:rsidP="00AF3155">
            <w:pPr>
              <w:pStyle w:val="NoSpacing"/>
              <w:spacing w:line="200" w:lineRule="exact"/>
              <w:jc w:val="center"/>
              <w:rPr>
                <w:rFonts w:ascii="Times New Roman" w:hAnsi="Times New Roman" w:cs="Times New Roman"/>
                <w:sz w:val="16"/>
                <w:szCs w:val="16"/>
              </w:rPr>
            </w:pPr>
            <w:r w:rsidRPr="005E7735">
              <w:rPr>
                <w:rFonts w:ascii="Times New Roman" w:hAnsi="Times New Roman" w:cs="Times New Roman"/>
                <w:sz w:val="16"/>
                <w:szCs w:val="16"/>
              </w:rPr>
              <w:t>monthly</w:t>
            </w:r>
          </w:p>
        </w:tc>
        <w:tc>
          <w:tcPr>
            <w:tcW w:w="90" w:type="dxa"/>
            <w:vAlign w:val="center"/>
          </w:tcPr>
          <w:p w14:paraId="07F06482" w14:textId="77777777" w:rsidR="00476BCA" w:rsidRPr="005E7735" w:rsidRDefault="00476BCA" w:rsidP="00AF3155">
            <w:pPr>
              <w:spacing w:line="200" w:lineRule="exact"/>
              <w:ind w:left="-37" w:firstLine="37"/>
              <w:jc w:val="center"/>
              <w:rPr>
                <w:rFonts w:ascii="Times New Roman" w:hAnsi="Times New Roman" w:cs="Times New Roman"/>
                <w:color w:val="000000" w:themeColor="text1"/>
                <w:sz w:val="16"/>
                <w:szCs w:val="16"/>
              </w:rPr>
            </w:pPr>
          </w:p>
        </w:tc>
        <w:tc>
          <w:tcPr>
            <w:tcW w:w="1245" w:type="dxa"/>
          </w:tcPr>
          <w:p w14:paraId="2816968E" w14:textId="657611F2" w:rsidR="00476BCA" w:rsidRPr="005E7735" w:rsidRDefault="00476BCA" w:rsidP="00AF3155">
            <w:pPr>
              <w:pStyle w:val="NoSpacing"/>
              <w:spacing w:line="200" w:lineRule="exact"/>
              <w:jc w:val="center"/>
              <w:rPr>
                <w:rFonts w:ascii="Times New Roman" w:hAnsi="Times New Roman" w:cs="Times New Roman"/>
                <w:sz w:val="16"/>
                <w:szCs w:val="16"/>
              </w:rPr>
            </w:pPr>
            <w:r w:rsidRPr="005E7735">
              <w:rPr>
                <w:rFonts w:ascii="Times New Roman" w:hAnsi="Times New Roman" w:cs="Times New Roman"/>
                <w:sz w:val="16"/>
                <w:szCs w:val="16"/>
              </w:rPr>
              <w:t xml:space="preserve">June </w:t>
            </w:r>
            <w:r w:rsidR="002D1CAC" w:rsidRPr="005E7735">
              <w:rPr>
                <w:rFonts w:ascii="Times New Roman" w:hAnsi="Times New Roman" w:cs="Times New Roman"/>
                <w:sz w:val="16"/>
                <w:szCs w:val="16"/>
              </w:rPr>
              <w:t>25</w:t>
            </w:r>
            <w:r w:rsidRPr="005E7735">
              <w:rPr>
                <w:rFonts w:ascii="Times New Roman" w:hAnsi="Times New Roman" w:cs="Times New Roman"/>
                <w:sz w:val="16"/>
                <w:szCs w:val="16"/>
              </w:rPr>
              <w:t xml:space="preserve">, </w:t>
            </w:r>
          </w:p>
          <w:p w14:paraId="2C4C8301" w14:textId="0D948F35" w:rsidR="00476BCA" w:rsidRPr="005E7735" w:rsidRDefault="002D1CAC" w:rsidP="00AF3155">
            <w:pPr>
              <w:pStyle w:val="NoSpacing"/>
              <w:spacing w:line="200" w:lineRule="exact"/>
              <w:jc w:val="center"/>
              <w:rPr>
                <w:rFonts w:ascii="Times New Roman" w:hAnsi="Times New Roman" w:cs="Times New Roman"/>
                <w:sz w:val="16"/>
                <w:szCs w:val="16"/>
              </w:rPr>
            </w:pPr>
            <w:r w:rsidRPr="005E7735">
              <w:rPr>
                <w:rFonts w:ascii="Times New Roman" w:hAnsi="Times New Roman" w:cs="Times New Roman"/>
                <w:sz w:val="16"/>
                <w:szCs w:val="16"/>
              </w:rPr>
              <w:t>2026</w:t>
            </w:r>
          </w:p>
        </w:tc>
        <w:tc>
          <w:tcPr>
            <w:tcW w:w="20" w:type="dxa"/>
            <w:vAlign w:val="center"/>
          </w:tcPr>
          <w:p w14:paraId="0E4A848C" w14:textId="77777777" w:rsidR="00476BCA" w:rsidRPr="005E7735" w:rsidRDefault="00476BCA" w:rsidP="00AF3155">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5BCBB7C3" w14:textId="0584FF70" w:rsidR="00476BCA" w:rsidRPr="005E7735" w:rsidRDefault="00476BCA" w:rsidP="00AF3155">
            <w:pPr>
              <w:pStyle w:val="NoSpacing"/>
              <w:spacing w:line="200" w:lineRule="exact"/>
              <w:jc w:val="center"/>
              <w:rPr>
                <w:rFonts w:ascii="Times New Roman" w:hAnsi="Times New Roman" w:cs="Times New Roman"/>
                <w:sz w:val="16"/>
                <w:szCs w:val="20"/>
              </w:rPr>
            </w:pPr>
            <w:r w:rsidRPr="005E7735">
              <w:rPr>
                <w:rFonts w:ascii="Times New Roman" w:hAnsi="Times New Roman" w:cs="Times New Roman"/>
                <w:sz w:val="16"/>
                <w:szCs w:val="20"/>
              </w:rPr>
              <w:t xml:space="preserve">Building and building improvement, machinery </w:t>
            </w:r>
            <w:r w:rsidRPr="005E7735">
              <w:rPr>
                <w:rFonts w:ascii="Times New Roman" w:hAnsi="Times New Roman" w:cs="Times New Roman"/>
                <w:sz w:val="16"/>
                <w:szCs w:val="16"/>
              </w:rPr>
              <w:t xml:space="preserve">, land and building leasehold, </w:t>
            </w:r>
            <w:r w:rsidRPr="005E7735">
              <w:rPr>
                <w:rFonts w:ascii="Times New Roman" w:hAnsi="Times New Roman" w:cs="Times New Roman"/>
                <w:sz w:val="16"/>
                <w:szCs w:val="16"/>
              </w:rPr>
              <w:br/>
              <w:t>the Company’s directors and the parent company</w:t>
            </w:r>
          </w:p>
        </w:tc>
        <w:tc>
          <w:tcPr>
            <w:tcW w:w="1005" w:type="dxa"/>
          </w:tcPr>
          <w:p w14:paraId="5D9CD8AD" w14:textId="77777777" w:rsidR="00476BCA" w:rsidRPr="005E7735" w:rsidRDefault="00476BCA" w:rsidP="00AF3155">
            <w:pPr>
              <w:pStyle w:val="NoSpacing"/>
              <w:tabs>
                <w:tab w:val="decimal" w:pos="917"/>
              </w:tabs>
              <w:spacing w:line="200" w:lineRule="exact"/>
              <w:ind w:right="-241"/>
              <w:rPr>
                <w:rFonts w:ascii="Times New Roman" w:hAnsi="Times New Roman" w:cs="Times New Roman"/>
                <w:sz w:val="16"/>
                <w:szCs w:val="16"/>
              </w:rPr>
            </w:pPr>
          </w:p>
          <w:p w14:paraId="6AC352B5" w14:textId="77777777" w:rsidR="006D2BF8" w:rsidRPr="005E7735" w:rsidRDefault="006D2BF8" w:rsidP="00AF3155">
            <w:pPr>
              <w:pStyle w:val="NoSpacing"/>
              <w:tabs>
                <w:tab w:val="decimal" w:pos="917"/>
              </w:tabs>
              <w:spacing w:line="200" w:lineRule="exact"/>
              <w:ind w:right="-241"/>
              <w:rPr>
                <w:rFonts w:ascii="Times New Roman" w:hAnsi="Times New Roman" w:cs="Times New Roman"/>
                <w:sz w:val="16"/>
                <w:szCs w:val="16"/>
              </w:rPr>
            </w:pPr>
          </w:p>
          <w:p w14:paraId="20BA6DC8" w14:textId="77777777" w:rsidR="006D2BF8" w:rsidRPr="005E7735" w:rsidRDefault="006D2BF8" w:rsidP="00AF3155">
            <w:pPr>
              <w:pStyle w:val="NoSpacing"/>
              <w:tabs>
                <w:tab w:val="decimal" w:pos="917"/>
              </w:tabs>
              <w:spacing w:line="200" w:lineRule="exact"/>
              <w:ind w:right="-241"/>
              <w:rPr>
                <w:rFonts w:ascii="Times New Roman" w:hAnsi="Times New Roman" w:cs="Times New Roman"/>
                <w:sz w:val="16"/>
                <w:szCs w:val="16"/>
              </w:rPr>
            </w:pPr>
          </w:p>
          <w:p w14:paraId="7A48B49C" w14:textId="77777777" w:rsidR="006D2BF8" w:rsidRPr="005E7735" w:rsidRDefault="006D2BF8" w:rsidP="00AF3155">
            <w:pPr>
              <w:pStyle w:val="NoSpacing"/>
              <w:tabs>
                <w:tab w:val="decimal" w:pos="917"/>
              </w:tabs>
              <w:spacing w:line="200" w:lineRule="exact"/>
              <w:ind w:right="-241"/>
              <w:rPr>
                <w:rFonts w:ascii="Times New Roman" w:hAnsi="Times New Roman" w:cs="Times New Roman"/>
                <w:sz w:val="16"/>
                <w:szCs w:val="16"/>
              </w:rPr>
            </w:pPr>
          </w:p>
          <w:p w14:paraId="3155A9EE" w14:textId="1CBA1D75" w:rsidR="00476BCA" w:rsidRPr="005E7735" w:rsidRDefault="002D1CAC" w:rsidP="00AF3155">
            <w:pPr>
              <w:pStyle w:val="NoSpacing"/>
              <w:tabs>
                <w:tab w:val="decimal" w:pos="917"/>
              </w:tabs>
              <w:spacing w:line="200" w:lineRule="exact"/>
              <w:ind w:right="-241"/>
              <w:rPr>
                <w:rFonts w:ascii="Times New Roman" w:hAnsi="Times New Roman" w:cs="Times New Roman"/>
                <w:sz w:val="16"/>
                <w:szCs w:val="16"/>
                <w:cs/>
              </w:rPr>
            </w:pPr>
            <w:r w:rsidRPr="005E7735">
              <w:rPr>
                <w:rFonts w:ascii="Times New Roman" w:hAnsi="Times New Roman" w:cs="Times New Roman"/>
                <w:sz w:val="16"/>
                <w:szCs w:val="16"/>
              </w:rPr>
              <w:t>27</w:t>
            </w:r>
            <w:r w:rsidR="00476BCA" w:rsidRPr="005E7735">
              <w:rPr>
                <w:rFonts w:ascii="Times New Roman" w:hAnsi="Times New Roman" w:cs="Times New Roman"/>
                <w:sz w:val="16"/>
                <w:szCs w:val="16"/>
              </w:rPr>
              <w:t>,</w:t>
            </w:r>
            <w:r w:rsidRPr="005E7735">
              <w:rPr>
                <w:rFonts w:ascii="Times New Roman" w:hAnsi="Times New Roman" w:cs="Times New Roman"/>
                <w:sz w:val="16"/>
                <w:szCs w:val="16"/>
              </w:rPr>
              <w:t>399</w:t>
            </w:r>
            <w:r w:rsidR="00476BCA" w:rsidRPr="005E7735">
              <w:rPr>
                <w:rFonts w:ascii="Times New Roman" w:hAnsi="Times New Roman" w:cs="Times New Roman"/>
                <w:sz w:val="16"/>
                <w:szCs w:val="16"/>
              </w:rPr>
              <w:t>,</w:t>
            </w:r>
            <w:r w:rsidRPr="005E7735">
              <w:rPr>
                <w:rFonts w:ascii="Times New Roman" w:hAnsi="Times New Roman" w:cs="Times New Roman"/>
                <w:sz w:val="16"/>
                <w:szCs w:val="16"/>
              </w:rPr>
              <w:t>876</w:t>
            </w:r>
          </w:p>
        </w:tc>
        <w:tc>
          <w:tcPr>
            <w:tcW w:w="90" w:type="dxa"/>
            <w:vAlign w:val="bottom"/>
          </w:tcPr>
          <w:p w14:paraId="3E64CD21" w14:textId="77777777" w:rsidR="00476BCA" w:rsidRPr="005E7735" w:rsidRDefault="00476BCA" w:rsidP="00AF3155">
            <w:pPr>
              <w:tabs>
                <w:tab w:val="decimal" w:pos="1022"/>
              </w:tabs>
              <w:spacing w:line="200" w:lineRule="exact"/>
              <w:ind w:right="-29"/>
              <w:rPr>
                <w:rFonts w:ascii="Times New Roman" w:hAnsi="Times New Roman" w:cs="Times New Roman"/>
                <w:sz w:val="16"/>
                <w:szCs w:val="16"/>
              </w:rPr>
            </w:pPr>
          </w:p>
        </w:tc>
        <w:tc>
          <w:tcPr>
            <w:tcW w:w="987" w:type="dxa"/>
            <w:vAlign w:val="bottom"/>
          </w:tcPr>
          <w:p w14:paraId="3C1E3146" w14:textId="6D6ED6F5" w:rsidR="00476BCA" w:rsidRPr="005E7735" w:rsidRDefault="00476BCA" w:rsidP="00AF3155">
            <w:pPr>
              <w:pStyle w:val="NoSpacing"/>
              <w:tabs>
                <w:tab w:val="decimal" w:pos="503"/>
              </w:tabs>
              <w:spacing w:line="200" w:lineRule="exact"/>
              <w:ind w:right="-241"/>
              <w:rPr>
                <w:rFonts w:ascii="Times New Roman" w:hAnsi="Times New Roman" w:cs="Times New Roman"/>
                <w:sz w:val="16"/>
                <w:szCs w:val="16"/>
              </w:rPr>
            </w:pPr>
            <w:r w:rsidRPr="005E7735">
              <w:rPr>
                <w:rFonts w:ascii="Times New Roman" w:hAnsi="Times New Roman" w:cs="Times New Roman"/>
                <w:sz w:val="16"/>
                <w:szCs w:val="16"/>
              </w:rPr>
              <w:t>-</w:t>
            </w:r>
          </w:p>
        </w:tc>
      </w:tr>
      <w:tr w:rsidR="00476BCA" w:rsidRPr="005E7735" w14:paraId="112A14DD" w14:textId="77777777" w:rsidTr="00042683">
        <w:trPr>
          <w:trHeight w:val="20"/>
        </w:trPr>
        <w:tc>
          <w:tcPr>
            <w:tcW w:w="2070" w:type="dxa"/>
            <w:vAlign w:val="center"/>
          </w:tcPr>
          <w:p w14:paraId="3CC0034D" w14:textId="77777777" w:rsidR="00476BCA" w:rsidRPr="005E7735" w:rsidRDefault="00476BCA" w:rsidP="00AF3155">
            <w:pPr>
              <w:pStyle w:val="NoSpacing"/>
              <w:spacing w:line="200" w:lineRule="exact"/>
              <w:ind w:left="314"/>
              <w:rPr>
                <w:rFonts w:ascii="Times New Roman" w:hAnsi="Times New Roman" w:cs="Times New Roman"/>
                <w:sz w:val="16"/>
                <w:szCs w:val="16"/>
              </w:rPr>
            </w:pPr>
            <w:r w:rsidRPr="005E7735">
              <w:rPr>
                <w:rFonts w:ascii="Times New Roman" w:hAnsi="Times New Roman" w:cs="Times New Roman"/>
                <w:sz w:val="16"/>
                <w:szCs w:val="16"/>
              </w:rPr>
              <w:t>MLR less addition</w:t>
            </w:r>
          </w:p>
        </w:tc>
        <w:tc>
          <w:tcPr>
            <w:tcW w:w="90" w:type="dxa"/>
            <w:vAlign w:val="center"/>
          </w:tcPr>
          <w:p w14:paraId="2D4B75DE" w14:textId="77777777" w:rsidR="00476BCA" w:rsidRPr="005E7735" w:rsidRDefault="00476BCA" w:rsidP="00AF3155">
            <w:pPr>
              <w:tabs>
                <w:tab w:val="decimal" w:pos="936"/>
              </w:tabs>
              <w:spacing w:line="200" w:lineRule="exact"/>
              <w:ind w:left="-37" w:firstLine="37"/>
              <w:jc w:val="right"/>
              <w:rPr>
                <w:rFonts w:ascii="Times New Roman" w:hAnsi="Times New Roman" w:cs="Times New Roman"/>
                <w:color w:val="000000" w:themeColor="text1"/>
                <w:sz w:val="16"/>
                <w:szCs w:val="16"/>
                <w:cs/>
              </w:rPr>
            </w:pPr>
          </w:p>
        </w:tc>
        <w:tc>
          <w:tcPr>
            <w:tcW w:w="1260" w:type="dxa"/>
            <w:vAlign w:val="center"/>
          </w:tcPr>
          <w:p w14:paraId="42F597C5" w14:textId="77777777" w:rsidR="00476BCA" w:rsidRPr="005E7735" w:rsidRDefault="00476BCA" w:rsidP="00AF3155">
            <w:pPr>
              <w:pStyle w:val="NoSpacing"/>
              <w:spacing w:line="200" w:lineRule="exact"/>
              <w:jc w:val="center"/>
              <w:rPr>
                <w:rFonts w:ascii="Times New Roman" w:hAnsi="Times New Roman" w:cs="Times New Roman"/>
                <w:sz w:val="16"/>
                <w:szCs w:val="16"/>
              </w:rPr>
            </w:pPr>
            <w:r w:rsidRPr="005E7735">
              <w:rPr>
                <w:rFonts w:ascii="Times New Roman" w:hAnsi="Times New Roman" w:cs="Times New Roman"/>
                <w:sz w:val="16"/>
                <w:szCs w:val="16"/>
              </w:rPr>
              <w:t>monthly</w:t>
            </w:r>
          </w:p>
        </w:tc>
        <w:tc>
          <w:tcPr>
            <w:tcW w:w="90" w:type="dxa"/>
            <w:vAlign w:val="center"/>
          </w:tcPr>
          <w:p w14:paraId="62CC3D67" w14:textId="77777777" w:rsidR="00476BCA" w:rsidRPr="005E7735" w:rsidRDefault="00476BCA" w:rsidP="00AF3155">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505C7448" w14:textId="6B019C1D" w:rsidR="00476BCA" w:rsidRPr="005E7735" w:rsidRDefault="00476BCA" w:rsidP="00AF3155">
            <w:pPr>
              <w:pStyle w:val="NoSpacing"/>
              <w:spacing w:line="200" w:lineRule="exact"/>
              <w:jc w:val="center"/>
              <w:rPr>
                <w:rFonts w:ascii="Times New Roman" w:hAnsi="Times New Roman" w:cs="Times New Roman"/>
                <w:sz w:val="16"/>
                <w:szCs w:val="16"/>
              </w:rPr>
            </w:pPr>
            <w:r w:rsidRPr="005E7735">
              <w:rPr>
                <w:rFonts w:ascii="Times New Roman" w:hAnsi="Times New Roman" w:cs="Times New Roman"/>
                <w:sz w:val="16"/>
                <w:szCs w:val="16"/>
              </w:rPr>
              <w:t xml:space="preserve">August </w:t>
            </w:r>
            <w:r w:rsidR="002D1CAC" w:rsidRPr="005E7735">
              <w:rPr>
                <w:rFonts w:ascii="Times New Roman" w:hAnsi="Times New Roman" w:cs="Times New Roman"/>
                <w:sz w:val="16"/>
                <w:szCs w:val="16"/>
              </w:rPr>
              <w:t>6</w:t>
            </w:r>
            <w:r w:rsidRPr="005E7735">
              <w:rPr>
                <w:rFonts w:ascii="Times New Roman" w:hAnsi="Times New Roman" w:cs="Times New Roman"/>
                <w:sz w:val="16"/>
                <w:szCs w:val="16"/>
              </w:rPr>
              <w:t xml:space="preserve">, </w:t>
            </w:r>
          </w:p>
        </w:tc>
        <w:tc>
          <w:tcPr>
            <w:tcW w:w="20" w:type="dxa"/>
            <w:vAlign w:val="center"/>
          </w:tcPr>
          <w:p w14:paraId="05E5BC29" w14:textId="77777777" w:rsidR="00476BCA" w:rsidRPr="005E7735" w:rsidRDefault="00476BCA" w:rsidP="00AF3155">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597027BE" w14:textId="77777777" w:rsidR="00476BCA" w:rsidRPr="005E7735" w:rsidRDefault="00476BCA" w:rsidP="00AF3155">
            <w:pPr>
              <w:pStyle w:val="NoSpacing"/>
              <w:spacing w:line="200" w:lineRule="exact"/>
              <w:jc w:val="center"/>
              <w:rPr>
                <w:rFonts w:ascii="Times New Roman" w:hAnsi="Times New Roman" w:cs="Times New Roman"/>
                <w:sz w:val="16"/>
                <w:szCs w:val="16"/>
                <w:cs/>
              </w:rPr>
            </w:pPr>
            <w:r w:rsidRPr="005E7735">
              <w:rPr>
                <w:rFonts w:ascii="Times New Roman" w:hAnsi="Times New Roman" w:cs="Times New Roman"/>
                <w:sz w:val="16"/>
                <w:szCs w:val="16"/>
              </w:rPr>
              <w:t>Restricted deposits at</w:t>
            </w:r>
          </w:p>
        </w:tc>
        <w:tc>
          <w:tcPr>
            <w:tcW w:w="1005" w:type="dxa"/>
            <w:vAlign w:val="bottom"/>
          </w:tcPr>
          <w:p w14:paraId="3EB17C5D" w14:textId="77777777" w:rsidR="00476BCA" w:rsidRPr="005E7735" w:rsidRDefault="00476BCA" w:rsidP="00AF3155">
            <w:pPr>
              <w:pStyle w:val="NoSpacing"/>
              <w:tabs>
                <w:tab w:val="decimal" w:pos="917"/>
              </w:tabs>
              <w:spacing w:line="200" w:lineRule="exact"/>
              <w:ind w:right="-241"/>
              <w:rPr>
                <w:rFonts w:ascii="Times New Roman" w:hAnsi="Times New Roman" w:cs="Times New Roman"/>
                <w:sz w:val="16"/>
                <w:szCs w:val="16"/>
              </w:rPr>
            </w:pPr>
          </w:p>
        </w:tc>
        <w:tc>
          <w:tcPr>
            <w:tcW w:w="90" w:type="dxa"/>
            <w:vAlign w:val="bottom"/>
          </w:tcPr>
          <w:p w14:paraId="39FCDB8B" w14:textId="77777777" w:rsidR="00476BCA" w:rsidRPr="005E7735" w:rsidRDefault="00476BCA" w:rsidP="00AF3155">
            <w:pPr>
              <w:tabs>
                <w:tab w:val="decimal" w:pos="1022"/>
              </w:tabs>
              <w:spacing w:line="200" w:lineRule="exact"/>
              <w:ind w:right="-29"/>
              <w:rPr>
                <w:rFonts w:ascii="Times New Roman" w:hAnsi="Times New Roman" w:cs="Times New Roman"/>
                <w:sz w:val="16"/>
                <w:szCs w:val="16"/>
              </w:rPr>
            </w:pPr>
          </w:p>
        </w:tc>
        <w:tc>
          <w:tcPr>
            <w:tcW w:w="987" w:type="dxa"/>
            <w:vAlign w:val="bottom"/>
          </w:tcPr>
          <w:p w14:paraId="347F4295" w14:textId="77777777" w:rsidR="00476BCA" w:rsidRPr="005E7735" w:rsidRDefault="00476BCA" w:rsidP="00AF3155">
            <w:pPr>
              <w:pStyle w:val="NoSpacing"/>
              <w:tabs>
                <w:tab w:val="decimal" w:pos="878"/>
              </w:tabs>
              <w:spacing w:line="200" w:lineRule="exact"/>
              <w:ind w:right="-241"/>
              <w:rPr>
                <w:rFonts w:ascii="Times New Roman" w:hAnsi="Times New Roman" w:cs="Times New Roman"/>
                <w:sz w:val="16"/>
                <w:szCs w:val="16"/>
              </w:rPr>
            </w:pPr>
          </w:p>
        </w:tc>
      </w:tr>
      <w:tr w:rsidR="00476BCA" w:rsidRPr="005E7735" w14:paraId="12C9A22A" w14:textId="77777777" w:rsidTr="00042683">
        <w:trPr>
          <w:trHeight w:val="20"/>
        </w:trPr>
        <w:tc>
          <w:tcPr>
            <w:tcW w:w="2070" w:type="dxa"/>
            <w:vAlign w:val="center"/>
          </w:tcPr>
          <w:p w14:paraId="166F27BF" w14:textId="77777777" w:rsidR="00476BCA" w:rsidRPr="005E7735" w:rsidRDefault="00476BCA" w:rsidP="00AF3155">
            <w:pPr>
              <w:pStyle w:val="NoSpacing"/>
              <w:spacing w:line="200" w:lineRule="exact"/>
              <w:ind w:left="314"/>
              <w:rPr>
                <w:rFonts w:ascii="Times New Roman" w:hAnsi="Times New Roman" w:cs="Times New Roman"/>
                <w:sz w:val="16"/>
                <w:szCs w:val="16"/>
              </w:rPr>
            </w:pPr>
          </w:p>
        </w:tc>
        <w:tc>
          <w:tcPr>
            <w:tcW w:w="90" w:type="dxa"/>
            <w:vAlign w:val="center"/>
          </w:tcPr>
          <w:p w14:paraId="41548C79" w14:textId="77777777" w:rsidR="00476BCA" w:rsidRPr="005E7735" w:rsidRDefault="00476BCA" w:rsidP="00AF3155">
            <w:pPr>
              <w:tabs>
                <w:tab w:val="decimal" w:pos="936"/>
              </w:tabs>
              <w:spacing w:line="200" w:lineRule="exact"/>
              <w:ind w:left="-37" w:firstLine="37"/>
              <w:jc w:val="right"/>
              <w:rPr>
                <w:rFonts w:ascii="Times New Roman" w:hAnsi="Times New Roman" w:cs="Times New Roman"/>
                <w:color w:val="000000" w:themeColor="text1"/>
                <w:sz w:val="16"/>
                <w:szCs w:val="16"/>
                <w:cs/>
              </w:rPr>
            </w:pPr>
          </w:p>
        </w:tc>
        <w:tc>
          <w:tcPr>
            <w:tcW w:w="1260" w:type="dxa"/>
            <w:vAlign w:val="center"/>
          </w:tcPr>
          <w:p w14:paraId="639DDFBD" w14:textId="77777777" w:rsidR="00476BCA" w:rsidRPr="005E7735" w:rsidRDefault="00476BCA" w:rsidP="00AF3155">
            <w:pPr>
              <w:pStyle w:val="NoSpacing"/>
              <w:spacing w:line="200" w:lineRule="exact"/>
              <w:jc w:val="center"/>
              <w:rPr>
                <w:rFonts w:ascii="Times New Roman" w:hAnsi="Times New Roman" w:cs="Times New Roman"/>
                <w:sz w:val="16"/>
                <w:szCs w:val="16"/>
              </w:rPr>
            </w:pPr>
          </w:p>
        </w:tc>
        <w:tc>
          <w:tcPr>
            <w:tcW w:w="90" w:type="dxa"/>
            <w:vAlign w:val="center"/>
          </w:tcPr>
          <w:p w14:paraId="3A9D3113" w14:textId="77777777" w:rsidR="00476BCA" w:rsidRPr="005E7735" w:rsidRDefault="00476BCA" w:rsidP="00AF3155">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3B707075" w14:textId="3092590D" w:rsidR="00476BCA" w:rsidRPr="005E7735" w:rsidRDefault="002D1CAC" w:rsidP="00AF3155">
            <w:pPr>
              <w:pStyle w:val="NoSpacing"/>
              <w:spacing w:line="200" w:lineRule="exact"/>
              <w:jc w:val="center"/>
              <w:rPr>
                <w:rFonts w:ascii="Times New Roman" w:hAnsi="Times New Roman" w:cs="Times New Roman"/>
                <w:sz w:val="16"/>
                <w:szCs w:val="16"/>
              </w:rPr>
            </w:pPr>
            <w:r w:rsidRPr="005E7735">
              <w:rPr>
                <w:rFonts w:ascii="Times New Roman" w:hAnsi="Times New Roman" w:cs="Times New Roman"/>
                <w:sz w:val="16"/>
                <w:szCs w:val="16"/>
              </w:rPr>
              <w:t>2028</w:t>
            </w:r>
          </w:p>
        </w:tc>
        <w:tc>
          <w:tcPr>
            <w:tcW w:w="20" w:type="dxa"/>
            <w:vAlign w:val="center"/>
          </w:tcPr>
          <w:p w14:paraId="63970813" w14:textId="77777777" w:rsidR="00476BCA" w:rsidRPr="005E7735" w:rsidRDefault="00476BCA" w:rsidP="00AF3155">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341DBD5C" w14:textId="77777777" w:rsidR="00476BCA" w:rsidRPr="005E7735" w:rsidRDefault="00476BCA" w:rsidP="00AF3155">
            <w:pPr>
              <w:pStyle w:val="NoSpacing"/>
              <w:spacing w:line="200" w:lineRule="exact"/>
              <w:jc w:val="center"/>
              <w:rPr>
                <w:rFonts w:ascii="Times New Roman" w:hAnsi="Times New Roman" w:cs="Times New Roman"/>
                <w:sz w:val="16"/>
                <w:szCs w:val="16"/>
              </w:rPr>
            </w:pPr>
            <w:r w:rsidRPr="005E7735">
              <w:rPr>
                <w:rFonts w:ascii="Times New Roman" w:hAnsi="Times New Roman" w:cs="Times New Roman"/>
                <w:sz w:val="16"/>
                <w:szCs w:val="16"/>
              </w:rPr>
              <w:t>a financial institution,</w:t>
            </w:r>
          </w:p>
        </w:tc>
        <w:tc>
          <w:tcPr>
            <w:tcW w:w="1005" w:type="dxa"/>
            <w:vAlign w:val="bottom"/>
          </w:tcPr>
          <w:p w14:paraId="73F640F2" w14:textId="77777777" w:rsidR="00476BCA" w:rsidRPr="005E7735" w:rsidRDefault="00476BCA" w:rsidP="00AF3155">
            <w:pPr>
              <w:pStyle w:val="NoSpacing"/>
              <w:tabs>
                <w:tab w:val="decimal" w:pos="917"/>
              </w:tabs>
              <w:spacing w:line="200" w:lineRule="exact"/>
              <w:ind w:right="-241"/>
              <w:rPr>
                <w:rFonts w:ascii="Times New Roman" w:hAnsi="Times New Roman" w:cs="Times New Roman"/>
                <w:sz w:val="16"/>
                <w:szCs w:val="16"/>
              </w:rPr>
            </w:pPr>
          </w:p>
        </w:tc>
        <w:tc>
          <w:tcPr>
            <w:tcW w:w="90" w:type="dxa"/>
            <w:vAlign w:val="bottom"/>
          </w:tcPr>
          <w:p w14:paraId="49266B8A" w14:textId="77777777" w:rsidR="00476BCA" w:rsidRPr="005E7735" w:rsidRDefault="00476BCA" w:rsidP="00AF3155">
            <w:pPr>
              <w:tabs>
                <w:tab w:val="decimal" w:pos="1022"/>
              </w:tabs>
              <w:spacing w:line="200" w:lineRule="exact"/>
              <w:ind w:right="-29"/>
              <w:rPr>
                <w:rFonts w:ascii="Times New Roman" w:hAnsi="Times New Roman" w:cs="Times New Roman"/>
                <w:sz w:val="16"/>
                <w:szCs w:val="16"/>
              </w:rPr>
            </w:pPr>
          </w:p>
        </w:tc>
        <w:tc>
          <w:tcPr>
            <w:tcW w:w="987" w:type="dxa"/>
            <w:vAlign w:val="bottom"/>
          </w:tcPr>
          <w:p w14:paraId="61F86F10" w14:textId="77777777" w:rsidR="00476BCA" w:rsidRPr="005E7735" w:rsidRDefault="00476BCA" w:rsidP="00AF3155">
            <w:pPr>
              <w:pStyle w:val="NoSpacing"/>
              <w:tabs>
                <w:tab w:val="decimal" w:pos="878"/>
              </w:tabs>
              <w:spacing w:line="200" w:lineRule="exact"/>
              <w:ind w:right="-241"/>
              <w:rPr>
                <w:rFonts w:ascii="Times New Roman" w:hAnsi="Times New Roman" w:cs="Times New Roman"/>
                <w:sz w:val="16"/>
                <w:szCs w:val="16"/>
              </w:rPr>
            </w:pPr>
          </w:p>
        </w:tc>
      </w:tr>
      <w:tr w:rsidR="008E4559" w:rsidRPr="005E7735" w14:paraId="63D0D658" w14:textId="77777777">
        <w:trPr>
          <w:trHeight w:val="20"/>
        </w:trPr>
        <w:tc>
          <w:tcPr>
            <w:tcW w:w="2070" w:type="dxa"/>
            <w:vAlign w:val="center"/>
          </w:tcPr>
          <w:p w14:paraId="5C5EE791" w14:textId="77777777" w:rsidR="008E4559" w:rsidRPr="005E7735" w:rsidRDefault="008E4559" w:rsidP="00AF3155">
            <w:pPr>
              <w:pStyle w:val="NoSpacing"/>
              <w:spacing w:line="200" w:lineRule="exact"/>
              <w:ind w:left="314"/>
              <w:rPr>
                <w:rFonts w:ascii="Times New Roman" w:hAnsi="Times New Roman" w:cs="Times New Roman"/>
                <w:sz w:val="16"/>
                <w:szCs w:val="16"/>
              </w:rPr>
            </w:pPr>
          </w:p>
        </w:tc>
        <w:tc>
          <w:tcPr>
            <w:tcW w:w="90" w:type="dxa"/>
            <w:vAlign w:val="center"/>
          </w:tcPr>
          <w:p w14:paraId="3FE69C5D" w14:textId="77777777" w:rsidR="008E4559" w:rsidRPr="005E7735" w:rsidRDefault="008E4559" w:rsidP="00AF3155">
            <w:pPr>
              <w:tabs>
                <w:tab w:val="decimal" w:pos="936"/>
              </w:tabs>
              <w:spacing w:line="200" w:lineRule="exact"/>
              <w:ind w:left="-37" w:firstLine="37"/>
              <w:jc w:val="right"/>
              <w:rPr>
                <w:rFonts w:ascii="Times New Roman" w:hAnsi="Times New Roman" w:cs="Times New Roman"/>
                <w:color w:val="000000" w:themeColor="text1"/>
                <w:sz w:val="16"/>
                <w:szCs w:val="16"/>
                <w:cs/>
              </w:rPr>
            </w:pPr>
          </w:p>
        </w:tc>
        <w:tc>
          <w:tcPr>
            <w:tcW w:w="1260" w:type="dxa"/>
            <w:vAlign w:val="center"/>
          </w:tcPr>
          <w:p w14:paraId="0D096AD7" w14:textId="77777777" w:rsidR="008E4559" w:rsidRPr="005E7735" w:rsidRDefault="008E4559" w:rsidP="00AF3155">
            <w:pPr>
              <w:pStyle w:val="NoSpacing"/>
              <w:spacing w:line="200" w:lineRule="exact"/>
              <w:jc w:val="center"/>
              <w:rPr>
                <w:rFonts w:ascii="Times New Roman" w:hAnsi="Times New Roman" w:cs="Times New Roman"/>
                <w:sz w:val="16"/>
                <w:szCs w:val="16"/>
              </w:rPr>
            </w:pPr>
          </w:p>
        </w:tc>
        <w:tc>
          <w:tcPr>
            <w:tcW w:w="90" w:type="dxa"/>
            <w:vAlign w:val="center"/>
          </w:tcPr>
          <w:p w14:paraId="3D545F6C" w14:textId="77777777" w:rsidR="008E4559" w:rsidRPr="005E7735" w:rsidRDefault="008E4559" w:rsidP="00AF3155">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68DD773E" w14:textId="77777777" w:rsidR="008E4559" w:rsidRPr="005E7735" w:rsidRDefault="008E4559" w:rsidP="00AF3155">
            <w:pPr>
              <w:pStyle w:val="NoSpacing"/>
              <w:spacing w:line="200" w:lineRule="exact"/>
              <w:jc w:val="center"/>
              <w:rPr>
                <w:rFonts w:ascii="Times New Roman" w:hAnsi="Times New Roman" w:cs="Times New Roman"/>
                <w:sz w:val="16"/>
                <w:szCs w:val="16"/>
              </w:rPr>
            </w:pPr>
          </w:p>
        </w:tc>
        <w:tc>
          <w:tcPr>
            <w:tcW w:w="20" w:type="dxa"/>
            <w:vAlign w:val="center"/>
          </w:tcPr>
          <w:p w14:paraId="13346A88" w14:textId="77777777" w:rsidR="008E4559" w:rsidRPr="005E7735" w:rsidRDefault="008E4559" w:rsidP="00AF3155">
            <w:pPr>
              <w:spacing w:line="200" w:lineRule="exact"/>
              <w:ind w:left="-37" w:firstLine="37"/>
              <w:jc w:val="center"/>
              <w:rPr>
                <w:rFonts w:ascii="Times New Roman" w:hAnsi="Times New Roman" w:cs="Times New Roman"/>
                <w:color w:val="000000" w:themeColor="text1"/>
                <w:sz w:val="16"/>
                <w:szCs w:val="16"/>
                <w:cs/>
              </w:rPr>
            </w:pPr>
          </w:p>
        </w:tc>
        <w:tc>
          <w:tcPr>
            <w:tcW w:w="2050" w:type="dxa"/>
            <w:vAlign w:val="bottom"/>
          </w:tcPr>
          <w:p w14:paraId="5CE79130" w14:textId="06F581E6" w:rsidR="008E4559" w:rsidRPr="005E7735" w:rsidRDefault="008E4559" w:rsidP="00AF3155">
            <w:pPr>
              <w:pStyle w:val="NoSpacing"/>
              <w:spacing w:line="200" w:lineRule="exact"/>
              <w:jc w:val="center"/>
              <w:rPr>
                <w:rFonts w:ascii="Times New Roman" w:hAnsi="Times New Roman" w:cs="Times New Roman"/>
                <w:sz w:val="16"/>
                <w:szCs w:val="16"/>
              </w:rPr>
            </w:pPr>
            <w:r w:rsidRPr="005E7735">
              <w:rPr>
                <w:rFonts w:ascii="Times New Roman" w:hAnsi="Times New Roman" w:cs="Times New Roman"/>
                <w:sz w:val="16"/>
                <w:szCs w:val="16"/>
              </w:rPr>
              <w:t xml:space="preserve">land, building and building improvement, the Company’s </w:t>
            </w:r>
            <w:r w:rsidRPr="005E7735">
              <w:rPr>
                <w:rFonts w:ascii="Times New Roman" w:hAnsi="Times New Roman" w:cs="Times New Roman"/>
                <w:spacing w:val="-4"/>
                <w:sz w:val="16"/>
                <w:szCs w:val="16"/>
              </w:rPr>
              <w:t>directors and the parent company</w:t>
            </w:r>
          </w:p>
        </w:tc>
        <w:tc>
          <w:tcPr>
            <w:tcW w:w="1005" w:type="dxa"/>
          </w:tcPr>
          <w:p w14:paraId="22F13251" w14:textId="77777777" w:rsidR="008E4559" w:rsidRPr="005E7735" w:rsidRDefault="008E4559" w:rsidP="00AF3155">
            <w:pPr>
              <w:pStyle w:val="NoSpacing"/>
              <w:tabs>
                <w:tab w:val="decimal" w:pos="917"/>
              </w:tabs>
              <w:spacing w:line="200" w:lineRule="exact"/>
              <w:ind w:right="-241"/>
              <w:rPr>
                <w:rFonts w:ascii="Times New Roman" w:hAnsi="Times New Roman" w:cs="Times New Roman"/>
                <w:sz w:val="16"/>
                <w:szCs w:val="16"/>
              </w:rPr>
            </w:pPr>
          </w:p>
          <w:p w14:paraId="01636D29" w14:textId="77777777" w:rsidR="006367C4" w:rsidRPr="005E7735" w:rsidRDefault="006367C4" w:rsidP="00AF3155">
            <w:pPr>
              <w:pStyle w:val="NoSpacing"/>
              <w:tabs>
                <w:tab w:val="decimal" w:pos="917"/>
              </w:tabs>
              <w:spacing w:line="200" w:lineRule="exact"/>
              <w:ind w:right="-241"/>
              <w:rPr>
                <w:rFonts w:ascii="Times New Roman" w:hAnsi="Times New Roman" w:cs="Times New Roman"/>
                <w:sz w:val="16"/>
                <w:szCs w:val="16"/>
              </w:rPr>
            </w:pPr>
          </w:p>
          <w:p w14:paraId="01C56EA2" w14:textId="0DA71E42" w:rsidR="008E4559" w:rsidRPr="005E7735" w:rsidRDefault="002D1CAC" w:rsidP="00AF3155">
            <w:pPr>
              <w:pStyle w:val="NoSpacing"/>
              <w:tabs>
                <w:tab w:val="decimal" w:pos="917"/>
              </w:tabs>
              <w:spacing w:line="200" w:lineRule="exact"/>
              <w:ind w:right="-241"/>
              <w:rPr>
                <w:rFonts w:ascii="Times New Roman" w:hAnsi="Times New Roman" w:cs="Times New Roman"/>
                <w:sz w:val="16"/>
                <w:szCs w:val="16"/>
              </w:rPr>
            </w:pPr>
            <w:r w:rsidRPr="005E7735">
              <w:rPr>
                <w:rFonts w:ascii="Times New Roman" w:hAnsi="Times New Roman" w:cs="Times New Roman"/>
                <w:sz w:val="16"/>
                <w:szCs w:val="16"/>
              </w:rPr>
              <w:t>100</w:t>
            </w:r>
            <w:r w:rsidR="008E4559" w:rsidRPr="005E7735">
              <w:rPr>
                <w:rFonts w:ascii="Times New Roman" w:hAnsi="Times New Roman" w:cs="Times New Roman"/>
                <w:sz w:val="16"/>
                <w:szCs w:val="16"/>
              </w:rPr>
              <w:t>,</w:t>
            </w:r>
            <w:r w:rsidRPr="005E7735">
              <w:rPr>
                <w:rFonts w:ascii="Times New Roman" w:hAnsi="Times New Roman" w:cs="Times New Roman"/>
                <w:sz w:val="16"/>
                <w:szCs w:val="16"/>
              </w:rPr>
              <w:t>769</w:t>
            </w:r>
            <w:r w:rsidR="008E4559" w:rsidRPr="005E7735">
              <w:rPr>
                <w:rFonts w:ascii="Times New Roman" w:hAnsi="Times New Roman" w:cs="Times New Roman"/>
                <w:sz w:val="16"/>
                <w:szCs w:val="16"/>
              </w:rPr>
              <w:t>,</w:t>
            </w:r>
            <w:r w:rsidRPr="005E7735">
              <w:rPr>
                <w:rFonts w:ascii="Times New Roman" w:hAnsi="Times New Roman" w:cs="Times New Roman"/>
                <w:sz w:val="16"/>
                <w:szCs w:val="16"/>
              </w:rPr>
              <w:t>566</w:t>
            </w:r>
          </w:p>
        </w:tc>
        <w:tc>
          <w:tcPr>
            <w:tcW w:w="90" w:type="dxa"/>
            <w:vAlign w:val="bottom"/>
          </w:tcPr>
          <w:p w14:paraId="0E31EE9B" w14:textId="77777777" w:rsidR="008E4559" w:rsidRPr="005E7735" w:rsidRDefault="008E4559" w:rsidP="00AF3155">
            <w:pPr>
              <w:tabs>
                <w:tab w:val="decimal" w:pos="1022"/>
              </w:tabs>
              <w:spacing w:line="200" w:lineRule="exact"/>
              <w:ind w:right="-29"/>
              <w:rPr>
                <w:rFonts w:ascii="Times New Roman" w:hAnsi="Times New Roman" w:cs="Times New Roman"/>
                <w:sz w:val="16"/>
                <w:szCs w:val="16"/>
              </w:rPr>
            </w:pPr>
          </w:p>
        </w:tc>
        <w:tc>
          <w:tcPr>
            <w:tcW w:w="987" w:type="dxa"/>
            <w:vAlign w:val="bottom"/>
          </w:tcPr>
          <w:p w14:paraId="7E935C6B" w14:textId="77777777" w:rsidR="008E4559" w:rsidRPr="005E7735" w:rsidRDefault="008E4559" w:rsidP="00AF3155">
            <w:pPr>
              <w:pStyle w:val="NoSpacing"/>
              <w:tabs>
                <w:tab w:val="decimal" w:pos="878"/>
              </w:tabs>
              <w:spacing w:line="200" w:lineRule="exact"/>
              <w:ind w:right="-241"/>
              <w:rPr>
                <w:rFonts w:ascii="Times New Roman" w:hAnsi="Times New Roman" w:cs="Times New Roman"/>
                <w:sz w:val="16"/>
                <w:szCs w:val="16"/>
              </w:rPr>
            </w:pPr>
          </w:p>
          <w:p w14:paraId="2C9B7B2A" w14:textId="3642302D" w:rsidR="008E4559" w:rsidRPr="005E7735" w:rsidRDefault="002D1CAC" w:rsidP="00AF3155">
            <w:pPr>
              <w:pStyle w:val="NoSpacing"/>
              <w:tabs>
                <w:tab w:val="decimal" w:pos="878"/>
              </w:tabs>
              <w:spacing w:line="200" w:lineRule="exact"/>
              <w:ind w:right="-241"/>
              <w:rPr>
                <w:rFonts w:ascii="Times New Roman" w:hAnsi="Times New Roman" w:cs="Times New Roman"/>
                <w:sz w:val="16"/>
                <w:szCs w:val="16"/>
              </w:rPr>
            </w:pPr>
            <w:r w:rsidRPr="005E7735">
              <w:rPr>
                <w:rFonts w:ascii="Times New Roman" w:hAnsi="Times New Roman" w:cs="Times New Roman"/>
                <w:sz w:val="16"/>
                <w:szCs w:val="16"/>
              </w:rPr>
              <w:t>120</w:t>
            </w:r>
            <w:r w:rsidR="008E4559" w:rsidRPr="005E7735">
              <w:rPr>
                <w:rFonts w:ascii="Times New Roman" w:hAnsi="Times New Roman" w:cs="Times New Roman"/>
                <w:sz w:val="16"/>
                <w:szCs w:val="16"/>
              </w:rPr>
              <w:t>,</w:t>
            </w:r>
            <w:r w:rsidRPr="005E7735">
              <w:rPr>
                <w:rFonts w:ascii="Times New Roman" w:hAnsi="Times New Roman" w:cs="Times New Roman"/>
                <w:sz w:val="16"/>
                <w:szCs w:val="16"/>
              </w:rPr>
              <w:t>100</w:t>
            </w:r>
            <w:r w:rsidR="008E4559" w:rsidRPr="005E7735">
              <w:rPr>
                <w:rFonts w:ascii="Times New Roman" w:hAnsi="Times New Roman" w:cs="Times New Roman"/>
                <w:sz w:val="16"/>
                <w:szCs w:val="16"/>
              </w:rPr>
              <w:t>,</w:t>
            </w:r>
            <w:r w:rsidRPr="005E7735">
              <w:rPr>
                <w:rFonts w:ascii="Times New Roman" w:hAnsi="Times New Roman" w:cs="Times New Roman"/>
                <w:sz w:val="16"/>
                <w:szCs w:val="16"/>
              </w:rPr>
              <w:t>803</w:t>
            </w:r>
          </w:p>
        </w:tc>
      </w:tr>
      <w:tr w:rsidR="008E4559" w:rsidRPr="005E7735" w14:paraId="307ECD7C" w14:textId="77777777" w:rsidTr="00042683">
        <w:trPr>
          <w:trHeight w:val="20"/>
        </w:trPr>
        <w:tc>
          <w:tcPr>
            <w:tcW w:w="2070" w:type="dxa"/>
            <w:vAlign w:val="center"/>
          </w:tcPr>
          <w:p w14:paraId="5DBBD0DF" w14:textId="77777777" w:rsidR="008E4559" w:rsidRPr="005E7735" w:rsidRDefault="008E4559" w:rsidP="00AF3155">
            <w:pPr>
              <w:pStyle w:val="NoSpacing"/>
              <w:spacing w:line="200" w:lineRule="exact"/>
              <w:ind w:left="314"/>
              <w:rPr>
                <w:rFonts w:ascii="Times New Roman" w:hAnsi="Times New Roman" w:cs="Times New Roman"/>
                <w:sz w:val="16"/>
                <w:szCs w:val="16"/>
              </w:rPr>
            </w:pPr>
            <w:r w:rsidRPr="005E7735">
              <w:rPr>
                <w:rFonts w:ascii="Times New Roman" w:hAnsi="Times New Roman" w:cs="Times New Roman"/>
                <w:sz w:val="16"/>
                <w:szCs w:val="16"/>
              </w:rPr>
              <w:t>MLR less addition</w:t>
            </w:r>
          </w:p>
        </w:tc>
        <w:tc>
          <w:tcPr>
            <w:tcW w:w="90" w:type="dxa"/>
            <w:vAlign w:val="center"/>
          </w:tcPr>
          <w:p w14:paraId="0948F23A" w14:textId="77777777" w:rsidR="008E4559" w:rsidRPr="005E7735" w:rsidRDefault="008E4559" w:rsidP="00AF3155">
            <w:pPr>
              <w:tabs>
                <w:tab w:val="decimal" w:pos="936"/>
              </w:tabs>
              <w:spacing w:line="200" w:lineRule="exact"/>
              <w:ind w:left="-37" w:firstLine="37"/>
              <w:jc w:val="right"/>
              <w:rPr>
                <w:rFonts w:ascii="Times New Roman" w:hAnsi="Times New Roman" w:cs="Times New Roman"/>
                <w:color w:val="000000" w:themeColor="text1"/>
                <w:sz w:val="16"/>
                <w:szCs w:val="16"/>
                <w:cs/>
              </w:rPr>
            </w:pPr>
          </w:p>
        </w:tc>
        <w:tc>
          <w:tcPr>
            <w:tcW w:w="1260" w:type="dxa"/>
            <w:vAlign w:val="center"/>
          </w:tcPr>
          <w:p w14:paraId="4E814E2C" w14:textId="77777777" w:rsidR="008E4559" w:rsidRPr="005E7735" w:rsidRDefault="008E4559" w:rsidP="00AF3155">
            <w:pPr>
              <w:pStyle w:val="NoSpacing"/>
              <w:spacing w:line="200" w:lineRule="exact"/>
              <w:jc w:val="center"/>
              <w:rPr>
                <w:rFonts w:ascii="Times New Roman" w:hAnsi="Times New Roman" w:cs="Times New Roman"/>
                <w:sz w:val="16"/>
                <w:szCs w:val="16"/>
              </w:rPr>
            </w:pPr>
            <w:r w:rsidRPr="005E7735">
              <w:rPr>
                <w:rFonts w:ascii="Times New Roman" w:hAnsi="Times New Roman" w:cs="Times New Roman"/>
                <w:sz w:val="16"/>
                <w:szCs w:val="16"/>
              </w:rPr>
              <w:t>monthly</w:t>
            </w:r>
          </w:p>
        </w:tc>
        <w:tc>
          <w:tcPr>
            <w:tcW w:w="90" w:type="dxa"/>
            <w:vAlign w:val="center"/>
          </w:tcPr>
          <w:p w14:paraId="51A0C32D" w14:textId="77777777" w:rsidR="008E4559" w:rsidRPr="005E7735" w:rsidRDefault="008E4559" w:rsidP="00AF3155">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1F6C8358" w14:textId="407B8EE0" w:rsidR="008E4559" w:rsidRPr="005E7735" w:rsidRDefault="008E4559" w:rsidP="00AF3155">
            <w:pPr>
              <w:pStyle w:val="NoSpacing"/>
              <w:spacing w:line="200" w:lineRule="exact"/>
              <w:jc w:val="center"/>
              <w:rPr>
                <w:rFonts w:ascii="Times New Roman" w:hAnsi="Times New Roman" w:cs="Times New Roman"/>
                <w:sz w:val="16"/>
                <w:szCs w:val="16"/>
              </w:rPr>
            </w:pPr>
            <w:r w:rsidRPr="005E7735">
              <w:rPr>
                <w:rFonts w:ascii="Times New Roman" w:hAnsi="Times New Roman" w:cs="Times New Roman"/>
                <w:sz w:val="16"/>
                <w:szCs w:val="16"/>
              </w:rPr>
              <w:t xml:space="preserve">October </w:t>
            </w:r>
            <w:r w:rsidR="002D1CAC" w:rsidRPr="005E7735">
              <w:rPr>
                <w:rFonts w:ascii="Times New Roman" w:hAnsi="Times New Roman" w:cs="Times New Roman"/>
                <w:sz w:val="16"/>
                <w:szCs w:val="16"/>
              </w:rPr>
              <w:t>16</w:t>
            </w:r>
            <w:r w:rsidRPr="005E7735">
              <w:rPr>
                <w:rFonts w:ascii="Times New Roman" w:hAnsi="Times New Roman" w:cs="Times New Roman"/>
                <w:sz w:val="16"/>
                <w:szCs w:val="16"/>
              </w:rPr>
              <w:t xml:space="preserve">, </w:t>
            </w:r>
          </w:p>
        </w:tc>
        <w:tc>
          <w:tcPr>
            <w:tcW w:w="20" w:type="dxa"/>
            <w:vAlign w:val="center"/>
          </w:tcPr>
          <w:p w14:paraId="20F79353" w14:textId="77777777" w:rsidR="008E4559" w:rsidRPr="005E7735" w:rsidRDefault="008E4559" w:rsidP="00AF3155">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54DB8E26" w14:textId="77777777" w:rsidR="008E4559" w:rsidRPr="005E7735" w:rsidRDefault="008E4559" w:rsidP="00AF3155">
            <w:pPr>
              <w:pStyle w:val="NoSpacing"/>
              <w:spacing w:line="200" w:lineRule="exact"/>
              <w:jc w:val="center"/>
              <w:rPr>
                <w:rFonts w:ascii="Times New Roman" w:hAnsi="Times New Roman" w:cs="Times New Roman"/>
                <w:sz w:val="16"/>
                <w:szCs w:val="16"/>
              </w:rPr>
            </w:pPr>
            <w:r w:rsidRPr="005E7735">
              <w:rPr>
                <w:rFonts w:ascii="Times New Roman" w:hAnsi="Times New Roman" w:cs="Times New Roman"/>
                <w:sz w:val="16"/>
                <w:szCs w:val="16"/>
              </w:rPr>
              <w:t>Restricted deposits at</w:t>
            </w:r>
          </w:p>
        </w:tc>
        <w:tc>
          <w:tcPr>
            <w:tcW w:w="1005" w:type="dxa"/>
            <w:vAlign w:val="bottom"/>
          </w:tcPr>
          <w:p w14:paraId="05E92E16" w14:textId="77777777" w:rsidR="008E4559" w:rsidRPr="005E7735" w:rsidRDefault="008E4559" w:rsidP="00AF3155">
            <w:pPr>
              <w:pStyle w:val="NoSpacing"/>
              <w:tabs>
                <w:tab w:val="decimal" w:pos="878"/>
              </w:tabs>
              <w:spacing w:line="200" w:lineRule="exact"/>
              <w:ind w:right="-241"/>
              <w:rPr>
                <w:rFonts w:ascii="Times New Roman" w:hAnsi="Times New Roman" w:cs="Times New Roman"/>
                <w:sz w:val="16"/>
                <w:szCs w:val="16"/>
              </w:rPr>
            </w:pPr>
          </w:p>
        </w:tc>
        <w:tc>
          <w:tcPr>
            <w:tcW w:w="90" w:type="dxa"/>
            <w:vAlign w:val="bottom"/>
          </w:tcPr>
          <w:p w14:paraId="5D99B325" w14:textId="77777777" w:rsidR="008E4559" w:rsidRPr="005E7735" w:rsidRDefault="008E4559" w:rsidP="00AF3155">
            <w:pPr>
              <w:tabs>
                <w:tab w:val="decimal" w:pos="1022"/>
              </w:tabs>
              <w:spacing w:line="200" w:lineRule="exact"/>
              <w:ind w:right="-29"/>
              <w:rPr>
                <w:rFonts w:ascii="Times New Roman" w:hAnsi="Times New Roman" w:cs="Times New Roman"/>
                <w:sz w:val="16"/>
                <w:szCs w:val="16"/>
              </w:rPr>
            </w:pPr>
          </w:p>
        </w:tc>
        <w:tc>
          <w:tcPr>
            <w:tcW w:w="987" w:type="dxa"/>
            <w:vAlign w:val="bottom"/>
          </w:tcPr>
          <w:p w14:paraId="6C7A7246" w14:textId="77777777" w:rsidR="008E4559" w:rsidRPr="005E7735" w:rsidRDefault="008E4559" w:rsidP="00AF3155">
            <w:pPr>
              <w:pStyle w:val="NoSpacing"/>
              <w:tabs>
                <w:tab w:val="decimal" w:pos="869"/>
              </w:tabs>
              <w:spacing w:line="200" w:lineRule="exact"/>
              <w:ind w:right="-241"/>
              <w:rPr>
                <w:rFonts w:ascii="Times New Roman" w:hAnsi="Times New Roman" w:cs="Times New Roman"/>
                <w:sz w:val="16"/>
                <w:szCs w:val="16"/>
              </w:rPr>
            </w:pPr>
          </w:p>
        </w:tc>
      </w:tr>
      <w:tr w:rsidR="008E4559" w:rsidRPr="005E7735" w14:paraId="4D84CA0D" w14:textId="77777777" w:rsidTr="00042683">
        <w:trPr>
          <w:trHeight w:val="20"/>
        </w:trPr>
        <w:tc>
          <w:tcPr>
            <w:tcW w:w="2070" w:type="dxa"/>
            <w:vAlign w:val="center"/>
          </w:tcPr>
          <w:p w14:paraId="0B9DD0D0" w14:textId="77777777" w:rsidR="008E4559" w:rsidRPr="005E7735" w:rsidRDefault="008E4559" w:rsidP="00AF3155">
            <w:pPr>
              <w:pStyle w:val="NoSpacing"/>
              <w:spacing w:line="200" w:lineRule="exact"/>
              <w:ind w:left="314"/>
              <w:rPr>
                <w:rFonts w:ascii="Times New Roman" w:hAnsi="Times New Roman" w:cs="Times New Roman"/>
                <w:sz w:val="16"/>
                <w:szCs w:val="16"/>
              </w:rPr>
            </w:pPr>
          </w:p>
        </w:tc>
        <w:tc>
          <w:tcPr>
            <w:tcW w:w="90" w:type="dxa"/>
            <w:vAlign w:val="center"/>
          </w:tcPr>
          <w:p w14:paraId="406068F8" w14:textId="77777777" w:rsidR="008E4559" w:rsidRPr="005E7735" w:rsidRDefault="008E4559" w:rsidP="00AF3155">
            <w:pPr>
              <w:tabs>
                <w:tab w:val="decimal" w:pos="936"/>
              </w:tabs>
              <w:spacing w:line="200" w:lineRule="exact"/>
              <w:ind w:left="-37" w:firstLine="37"/>
              <w:jc w:val="right"/>
              <w:rPr>
                <w:rFonts w:ascii="Times New Roman" w:hAnsi="Times New Roman" w:cs="Times New Roman"/>
                <w:color w:val="000000" w:themeColor="text1"/>
                <w:sz w:val="16"/>
                <w:szCs w:val="16"/>
                <w:cs/>
              </w:rPr>
            </w:pPr>
          </w:p>
        </w:tc>
        <w:tc>
          <w:tcPr>
            <w:tcW w:w="1260" w:type="dxa"/>
            <w:vAlign w:val="center"/>
          </w:tcPr>
          <w:p w14:paraId="4DA7CEC8" w14:textId="77777777" w:rsidR="008E4559" w:rsidRPr="005E7735" w:rsidRDefault="008E4559" w:rsidP="00AF3155">
            <w:pPr>
              <w:pStyle w:val="NoSpacing"/>
              <w:spacing w:line="200" w:lineRule="exact"/>
              <w:jc w:val="center"/>
              <w:rPr>
                <w:rFonts w:ascii="Times New Roman" w:hAnsi="Times New Roman" w:cs="Times New Roman"/>
                <w:sz w:val="16"/>
                <w:szCs w:val="16"/>
              </w:rPr>
            </w:pPr>
          </w:p>
        </w:tc>
        <w:tc>
          <w:tcPr>
            <w:tcW w:w="90" w:type="dxa"/>
            <w:vAlign w:val="center"/>
          </w:tcPr>
          <w:p w14:paraId="39B49C95" w14:textId="77777777" w:rsidR="008E4559" w:rsidRPr="005E7735" w:rsidRDefault="008E4559" w:rsidP="00AF3155">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60E7D65F" w14:textId="277EC5BE" w:rsidR="008E4559" w:rsidRPr="005E7735" w:rsidRDefault="002D1CAC" w:rsidP="00AF3155">
            <w:pPr>
              <w:pStyle w:val="NoSpacing"/>
              <w:spacing w:line="200" w:lineRule="exact"/>
              <w:jc w:val="center"/>
              <w:rPr>
                <w:rFonts w:ascii="Times New Roman" w:hAnsi="Times New Roman" w:cs="Times New Roman"/>
                <w:sz w:val="16"/>
                <w:szCs w:val="16"/>
              </w:rPr>
            </w:pPr>
            <w:r w:rsidRPr="005E7735">
              <w:rPr>
                <w:rFonts w:ascii="Times New Roman" w:hAnsi="Times New Roman" w:cs="Times New Roman"/>
                <w:sz w:val="16"/>
                <w:szCs w:val="16"/>
              </w:rPr>
              <w:t>2026</w:t>
            </w:r>
          </w:p>
        </w:tc>
        <w:tc>
          <w:tcPr>
            <w:tcW w:w="20" w:type="dxa"/>
            <w:vAlign w:val="center"/>
          </w:tcPr>
          <w:p w14:paraId="3917D6F9" w14:textId="77777777" w:rsidR="008E4559" w:rsidRPr="005E7735" w:rsidRDefault="008E4559" w:rsidP="00AF3155">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629EEDD7" w14:textId="77777777" w:rsidR="008E4559" w:rsidRPr="005E7735" w:rsidRDefault="008E4559" w:rsidP="00AF3155">
            <w:pPr>
              <w:pStyle w:val="NoSpacing"/>
              <w:spacing w:line="200" w:lineRule="exact"/>
              <w:jc w:val="center"/>
              <w:rPr>
                <w:rFonts w:ascii="Times New Roman" w:hAnsi="Times New Roman" w:cs="Times New Roman"/>
                <w:sz w:val="16"/>
                <w:szCs w:val="16"/>
              </w:rPr>
            </w:pPr>
            <w:r w:rsidRPr="005E7735">
              <w:rPr>
                <w:rFonts w:ascii="Times New Roman" w:hAnsi="Times New Roman" w:cs="Times New Roman"/>
                <w:sz w:val="16"/>
                <w:szCs w:val="16"/>
              </w:rPr>
              <w:t>a financial institution,</w:t>
            </w:r>
          </w:p>
        </w:tc>
        <w:tc>
          <w:tcPr>
            <w:tcW w:w="1005" w:type="dxa"/>
            <w:vAlign w:val="bottom"/>
          </w:tcPr>
          <w:p w14:paraId="061733B7" w14:textId="77777777" w:rsidR="008E4559" w:rsidRPr="005E7735" w:rsidRDefault="008E4559" w:rsidP="00AF3155">
            <w:pPr>
              <w:pStyle w:val="NoSpacing"/>
              <w:tabs>
                <w:tab w:val="decimal" w:pos="878"/>
              </w:tabs>
              <w:spacing w:line="200" w:lineRule="exact"/>
              <w:ind w:right="-241"/>
              <w:rPr>
                <w:rFonts w:ascii="Times New Roman" w:hAnsi="Times New Roman" w:cs="Times New Roman"/>
                <w:sz w:val="16"/>
                <w:szCs w:val="16"/>
              </w:rPr>
            </w:pPr>
          </w:p>
        </w:tc>
        <w:tc>
          <w:tcPr>
            <w:tcW w:w="90" w:type="dxa"/>
            <w:vAlign w:val="bottom"/>
          </w:tcPr>
          <w:p w14:paraId="4327A874" w14:textId="77777777" w:rsidR="008E4559" w:rsidRPr="005E7735" w:rsidRDefault="008E4559" w:rsidP="00AF3155">
            <w:pPr>
              <w:tabs>
                <w:tab w:val="decimal" w:pos="1022"/>
              </w:tabs>
              <w:spacing w:line="200" w:lineRule="exact"/>
              <w:ind w:right="-29"/>
              <w:rPr>
                <w:rFonts w:ascii="Times New Roman" w:hAnsi="Times New Roman" w:cs="Times New Roman"/>
                <w:sz w:val="16"/>
                <w:szCs w:val="16"/>
              </w:rPr>
            </w:pPr>
          </w:p>
        </w:tc>
        <w:tc>
          <w:tcPr>
            <w:tcW w:w="987" w:type="dxa"/>
            <w:vAlign w:val="bottom"/>
          </w:tcPr>
          <w:p w14:paraId="63765416" w14:textId="77777777" w:rsidR="008E4559" w:rsidRPr="005E7735" w:rsidRDefault="008E4559" w:rsidP="00AF3155">
            <w:pPr>
              <w:pStyle w:val="NoSpacing"/>
              <w:tabs>
                <w:tab w:val="decimal" w:pos="869"/>
              </w:tabs>
              <w:spacing w:line="200" w:lineRule="exact"/>
              <w:ind w:right="-241"/>
              <w:rPr>
                <w:rFonts w:ascii="Times New Roman" w:hAnsi="Times New Roman" w:cs="Times New Roman"/>
                <w:sz w:val="16"/>
                <w:szCs w:val="16"/>
              </w:rPr>
            </w:pPr>
          </w:p>
        </w:tc>
      </w:tr>
      <w:tr w:rsidR="00634C15" w:rsidRPr="005E7735" w14:paraId="406F5AAB" w14:textId="77777777">
        <w:trPr>
          <w:trHeight w:val="20"/>
        </w:trPr>
        <w:tc>
          <w:tcPr>
            <w:tcW w:w="2070" w:type="dxa"/>
            <w:vAlign w:val="center"/>
          </w:tcPr>
          <w:p w14:paraId="7A482A70" w14:textId="77777777" w:rsidR="00634C15" w:rsidRPr="005E7735" w:rsidRDefault="00634C15" w:rsidP="00AF3155">
            <w:pPr>
              <w:pStyle w:val="NoSpacing"/>
              <w:spacing w:line="200" w:lineRule="exact"/>
              <w:ind w:left="314"/>
              <w:rPr>
                <w:rFonts w:ascii="Times New Roman" w:hAnsi="Times New Roman" w:cs="Times New Roman"/>
                <w:sz w:val="16"/>
                <w:szCs w:val="16"/>
              </w:rPr>
            </w:pPr>
          </w:p>
        </w:tc>
        <w:tc>
          <w:tcPr>
            <w:tcW w:w="90" w:type="dxa"/>
            <w:vAlign w:val="center"/>
          </w:tcPr>
          <w:p w14:paraId="3D910319" w14:textId="77777777" w:rsidR="00634C15" w:rsidRPr="005E7735" w:rsidRDefault="00634C15" w:rsidP="00AF3155">
            <w:pPr>
              <w:tabs>
                <w:tab w:val="decimal" w:pos="936"/>
              </w:tabs>
              <w:spacing w:line="200" w:lineRule="exact"/>
              <w:ind w:left="-37" w:firstLine="37"/>
              <w:jc w:val="right"/>
              <w:rPr>
                <w:rFonts w:ascii="Times New Roman" w:hAnsi="Times New Roman" w:cs="Times New Roman"/>
                <w:color w:val="000000" w:themeColor="text1"/>
                <w:sz w:val="16"/>
                <w:szCs w:val="16"/>
                <w:cs/>
              </w:rPr>
            </w:pPr>
          </w:p>
        </w:tc>
        <w:tc>
          <w:tcPr>
            <w:tcW w:w="1260" w:type="dxa"/>
            <w:vAlign w:val="center"/>
          </w:tcPr>
          <w:p w14:paraId="7F30AC05" w14:textId="77777777" w:rsidR="00634C15" w:rsidRPr="005E7735" w:rsidRDefault="00634C15" w:rsidP="00AF3155">
            <w:pPr>
              <w:pStyle w:val="NoSpacing"/>
              <w:spacing w:line="200" w:lineRule="exact"/>
              <w:jc w:val="center"/>
              <w:rPr>
                <w:rFonts w:ascii="Times New Roman" w:hAnsi="Times New Roman" w:cs="Times New Roman"/>
                <w:sz w:val="16"/>
                <w:szCs w:val="16"/>
              </w:rPr>
            </w:pPr>
          </w:p>
        </w:tc>
        <w:tc>
          <w:tcPr>
            <w:tcW w:w="90" w:type="dxa"/>
            <w:vAlign w:val="center"/>
          </w:tcPr>
          <w:p w14:paraId="09444923" w14:textId="77777777" w:rsidR="00634C15" w:rsidRPr="005E7735" w:rsidRDefault="00634C15" w:rsidP="00AF3155">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1BB66702" w14:textId="77777777" w:rsidR="00634C15" w:rsidRPr="005E7735" w:rsidRDefault="00634C15" w:rsidP="00AF3155">
            <w:pPr>
              <w:spacing w:line="200" w:lineRule="exact"/>
              <w:ind w:left="-37" w:firstLine="37"/>
              <w:jc w:val="center"/>
              <w:rPr>
                <w:rFonts w:ascii="Times New Roman" w:hAnsi="Times New Roman" w:cs="Times New Roman"/>
                <w:color w:val="000000" w:themeColor="text1"/>
                <w:sz w:val="16"/>
                <w:szCs w:val="16"/>
              </w:rPr>
            </w:pPr>
          </w:p>
        </w:tc>
        <w:tc>
          <w:tcPr>
            <w:tcW w:w="20" w:type="dxa"/>
            <w:vAlign w:val="center"/>
          </w:tcPr>
          <w:p w14:paraId="3F9A8068" w14:textId="77777777" w:rsidR="00634C15" w:rsidRPr="005E7735" w:rsidRDefault="00634C15" w:rsidP="00AF3155">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253CF6F7" w14:textId="77777777" w:rsidR="00634C15" w:rsidRPr="005E7735" w:rsidRDefault="00634C15" w:rsidP="00AF3155">
            <w:pPr>
              <w:pStyle w:val="NoSpacing"/>
              <w:spacing w:line="200" w:lineRule="exact"/>
              <w:jc w:val="center"/>
              <w:rPr>
                <w:rFonts w:ascii="Times New Roman" w:hAnsi="Times New Roman" w:cs="Times New Roman"/>
                <w:sz w:val="16"/>
                <w:szCs w:val="16"/>
              </w:rPr>
            </w:pPr>
            <w:r w:rsidRPr="005E7735">
              <w:rPr>
                <w:rFonts w:ascii="Times New Roman" w:hAnsi="Times New Roman" w:cs="Times New Roman"/>
                <w:sz w:val="16"/>
                <w:szCs w:val="16"/>
              </w:rPr>
              <w:t xml:space="preserve">building and building improvement, machinery, land and building leasehold, </w:t>
            </w:r>
            <w:r w:rsidRPr="005E7735">
              <w:rPr>
                <w:rFonts w:ascii="Times New Roman" w:hAnsi="Times New Roman" w:cs="Times New Roman"/>
                <w:sz w:val="16"/>
                <w:szCs w:val="16"/>
              </w:rPr>
              <w:br/>
              <w:t>the Company’s directors and the parent company</w:t>
            </w:r>
          </w:p>
        </w:tc>
        <w:tc>
          <w:tcPr>
            <w:tcW w:w="1005" w:type="dxa"/>
          </w:tcPr>
          <w:p w14:paraId="229D09D2" w14:textId="77777777" w:rsidR="00771485" w:rsidRPr="005E7735" w:rsidRDefault="00771485" w:rsidP="00AF3155">
            <w:pPr>
              <w:pStyle w:val="NoSpacing"/>
              <w:tabs>
                <w:tab w:val="decimal" w:pos="878"/>
              </w:tabs>
              <w:spacing w:line="200" w:lineRule="exact"/>
              <w:ind w:right="-241"/>
              <w:rPr>
                <w:rFonts w:ascii="Times New Roman" w:hAnsi="Times New Roman" w:cs="Times New Roman"/>
                <w:sz w:val="16"/>
                <w:szCs w:val="16"/>
              </w:rPr>
            </w:pPr>
          </w:p>
          <w:p w14:paraId="5C9CFFF8" w14:textId="77777777" w:rsidR="00771485" w:rsidRPr="005E7735" w:rsidRDefault="00771485" w:rsidP="00AF3155">
            <w:pPr>
              <w:pStyle w:val="NoSpacing"/>
              <w:tabs>
                <w:tab w:val="decimal" w:pos="878"/>
              </w:tabs>
              <w:spacing w:line="200" w:lineRule="exact"/>
              <w:ind w:right="-241"/>
              <w:rPr>
                <w:rFonts w:ascii="Times New Roman" w:hAnsi="Times New Roman" w:cs="Times New Roman"/>
                <w:sz w:val="16"/>
                <w:szCs w:val="16"/>
              </w:rPr>
            </w:pPr>
          </w:p>
          <w:p w14:paraId="4AB3A0B8" w14:textId="77777777" w:rsidR="00771485" w:rsidRPr="005E7735" w:rsidRDefault="00771485" w:rsidP="00AF3155">
            <w:pPr>
              <w:pStyle w:val="NoSpacing"/>
              <w:tabs>
                <w:tab w:val="decimal" w:pos="878"/>
              </w:tabs>
              <w:spacing w:line="200" w:lineRule="exact"/>
              <w:ind w:right="-241"/>
              <w:rPr>
                <w:rFonts w:ascii="Times New Roman" w:hAnsi="Times New Roman" w:cs="Times New Roman"/>
                <w:sz w:val="16"/>
                <w:szCs w:val="16"/>
              </w:rPr>
            </w:pPr>
          </w:p>
          <w:p w14:paraId="1C5A6F02" w14:textId="77777777" w:rsidR="00771485" w:rsidRPr="005E7735" w:rsidRDefault="00771485" w:rsidP="00AF3155">
            <w:pPr>
              <w:pStyle w:val="NoSpacing"/>
              <w:tabs>
                <w:tab w:val="decimal" w:pos="878"/>
              </w:tabs>
              <w:spacing w:line="200" w:lineRule="exact"/>
              <w:ind w:right="-241"/>
              <w:rPr>
                <w:rFonts w:ascii="Times New Roman" w:hAnsi="Times New Roman" w:cs="Times New Roman"/>
                <w:sz w:val="16"/>
                <w:szCs w:val="16"/>
              </w:rPr>
            </w:pPr>
          </w:p>
          <w:p w14:paraId="2EDB2BC3" w14:textId="4B7AD5E3" w:rsidR="00634C15" w:rsidRPr="005E7735" w:rsidRDefault="002D1CAC" w:rsidP="00AF3155">
            <w:pPr>
              <w:pStyle w:val="NoSpacing"/>
              <w:tabs>
                <w:tab w:val="decimal" w:pos="917"/>
              </w:tabs>
              <w:spacing w:line="200" w:lineRule="exact"/>
              <w:ind w:right="-241"/>
              <w:rPr>
                <w:rFonts w:ascii="Times New Roman" w:hAnsi="Times New Roman" w:cs="Times New Roman"/>
                <w:sz w:val="16"/>
                <w:szCs w:val="16"/>
              </w:rPr>
            </w:pPr>
            <w:r w:rsidRPr="005E7735">
              <w:rPr>
                <w:rFonts w:ascii="Times New Roman" w:hAnsi="Times New Roman" w:cs="Times New Roman"/>
                <w:sz w:val="16"/>
                <w:szCs w:val="16"/>
              </w:rPr>
              <w:t>81</w:t>
            </w:r>
            <w:r w:rsidR="00634C15" w:rsidRPr="005E7735">
              <w:rPr>
                <w:rFonts w:ascii="Times New Roman" w:hAnsi="Times New Roman" w:cs="Times New Roman"/>
                <w:sz w:val="16"/>
                <w:szCs w:val="16"/>
              </w:rPr>
              <w:t>,</w:t>
            </w:r>
            <w:r w:rsidRPr="005E7735">
              <w:rPr>
                <w:rFonts w:ascii="Times New Roman" w:hAnsi="Times New Roman" w:cs="Times New Roman"/>
                <w:sz w:val="16"/>
                <w:szCs w:val="16"/>
              </w:rPr>
              <w:t>481</w:t>
            </w:r>
            <w:r w:rsidR="00634C15" w:rsidRPr="005E7735">
              <w:rPr>
                <w:rFonts w:ascii="Times New Roman" w:hAnsi="Times New Roman" w:cs="Times New Roman"/>
                <w:sz w:val="16"/>
                <w:szCs w:val="16"/>
              </w:rPr>
              <w:t>,</w:t>
            </w:r>
            <w:r w:rsidRPr="005E7735">
              <w:rPr>
                <w:rFonts w:ascii="Times New Roman" w:hAnsi="Times New Roman" w:cs="Times New Roman"/>
                <w:sz w:val="16"/>
                <w:szCs w:val="16"/>
              </w:rPr>
              <w:t>559</w:t>
            </w:r>
          </w:p>
        </w:tc>
        <w:tc>
          <w:tcPr>
            <w:tcW w:w="90" w:type="dxa"/>
            <w:vAlign w:val="bottom"/>
          </w:tcPr>
          <w:p w14:paraId="292A9D00" w14:textId="77777777" w:rsidR="00634C15" w:rsidRPr="005E7735" w:rsidRDefault="00634C15" w:rsidP="00AF3155">
            <w:pPr>
              <w:tabs>
                <w:tab w:val="decimal" w:pos="1022"/>
              </w:tabs>
              <w:spacing w:line="200" w:lineRule="exact"/>
              <w:ind w:right="-29"/>
              <w:rPr>
                <w:rFonts w:ascii="Times New Roman" w:hAnsi="Times New Roman" w:cs="Times New Roman"/>
                <w:sz w:val="16"/>
                <w:szCs w:val="16"/>
              </w:rPr>
            </w:pPr>
          </w:p>
        </w:tc>
        <w:tc>
          <w:tcPr>
            <w:tcW w:w="987" w:type="dxa"/>
            <w:vAlign w:val="bottom"/>
          </w:tcPr>
          <w:p w14:paraId="4FB99601" w14:textId="77777777" w:rsidR="00634C15" w:rsidRPr="005E7735" w:rsidRDefault="00634C15" w:rsidP="00AF3155">
            <w:pPr>
              <w:pStyle w:val="NoSpacing"/>
              <w:tabs>
                <w:tab w:val="decimal" w:pos="878"/>
              </w:tabs>
              <w:spacing w:line="200" w:lineRule="exact"/>
              <w:ind w:right="-241"/>
              <w:rPr>
                <w:rFonts w:ascii="Times New Roman" w:hAnsi="Times New Roman" w:cs="Times New Roman"/>
                <w:sz w:val="16"/>
                <w:szCs w:val="16"/>
              </w:rPr>
            </w:pPr>
          </w:p>
          <w:p w14:paraId="1DBC7656" w14:textId="77777777" w:rsidR="00634C15" w:rsidRPr="005E7735" w:rsidRDefault="00634C15" w:rsidP="00AF3155">
            <w:pPr>
              <w:pStyle w:val="NoSpacing"/>
              <w:tabs>
                <w:tab w:val="decimal" w:pos="878"/>
              </w:tabs>
              <w:spacing w:line="200" w:lineRule="exact"/>
              <w:ind w:right="-241"/>
              <w:rPr>
                <w:rFonts w:ascii="Times New Roman" w:hAnsi="Times New Roman" w:cs="Times New Roman"/>
                <w:sz w:val="16"/>
                <w:szCs w:val="16"/>
              </w:rPr>
            </w:pPr>
          </w:p>
          <w:p w14:paraId="62149024" w14:textId="77777777" w:rsidR="00634C15" w:rsidRPr="005E7735" w:rsidRDefault="00634C15" w:rsidP="00AF3155">
            <w:pPr>
              <w:pStyle w:val="NoSpacing"/>
              <w:tabs>
                <w:tab w:val="decimal" w:pos="878"/>
              </w:tabs>
              <w:spacing w:line="200" w:lineRule="exact"/>
              <w:ind w:right="-241"/>
              <w:rPr>
                <w:rFonts w:ascii="Times New Roman" w:hAnsi="Times New Roman" w:cs="Times New Roman"/>
                <w:sz w:val="16"/>
                <w:szCs w:val="16"/>
              </w:rPr>
            </w:pPr>
          </w:p>
          <w:p w14:paraId="62D5D593" w14:textId="54CF3F2B" w:rsidR="00634C15" w:rsidRPr="005E7735" w:rsidRDefault="002D1CAC" w:rsidP="00AF3155">
            <w:pPr>
              <w:pStyle w:val="NoSpacing"/>
              <w:tabs>
                <w:tab w:val="decimal" w:pos="878"/>
              </w:tabs>
              <w:spacing w:line="200" w:lineRule="exact"/>
              <w:ind w:right="-241"/>
              <w:rPr>
                <w:rFonts w:ascii="Times New Roman" w:hAnsi="Times New Roman" w:cs="Times New Roman"/>
                <w:sz w:val="16"/>
                <w:szCs w:val="16"/>
              </w:rPr>
            </w:pPr>
            <w:r w:rsidRPr="005E7735">
              <w:rPr>
                <w:rFonts w:ascii="Times New Roman" w:hAnsi="Times New Roman" w:cs="Times New Roman"/>
                <w:sz w:val="16"/>
                <w:szCs w:val="16"/>
              </w:rPr>
              <w:t>111</w:t>
            </w:r>
            <w:r w:rsidR="00634C15" w:rsidRPr="005E7735">
              <w:rPr>
                <w:rFonts w:ascii="Times New Roman" w:hAnsi="Times New Roman" w:cs="Times New Roman"/>
                <w:sz w:val="16"/>
                <w:szCs w:val="16"/>
              </w:rPr>
              <w:t>,</w:t>
            </w:r>
            <w:r w:rsidRPr="005E7735">
              <w:rPr>
                <w:rFonts w:ascii="Times New Roman" w:hAnsi="Times New Roman" w:cs="Times New Roman"/>
                <w:sz w:val="16"/>
                <w:szCs w:val="16"/>
              </w:rPr>
              <w:t>152</w:t>
            </w:r>
            <w:r w:rsidR="00634C15" w:rsidRPr="005E7735">
              <w:rPr>
                <w:rFonts w:ascii="Times New Roman" w:hAnsi="Times New Roman" w:cs="Times New Roman"/>
                <w:sz w:val="16"/>
                <w:szCs w:val="16"/>
              </w:rPr>
              <w:t>,</w:t>
            </w:r>
            <w:r w:rsidRPr="005E7735">
              <w:rPr>
                <w:rFonts w:ascii="Times New Roman" w:hAnsi="Times New Roman" w:cs="Times New Roman"/>
                <w:sz w:val="16"/>
                <w:szCs w:val="16"/>
              </w:rPr>
              <w:t>207</w:t>
            </w:r>
          </w:p>
        </w:tc>
      </w:tr>
      <w:tr w:rsidR="00634C15" w:rsidRPr="005E7735" w14:paraId="2931CE26" w14:textId="77777777" w:rsidTr="00042683">
        <w:trPr>
          <w:trHeight w:val="20"/>
        </w:trPr>
        <w:tc>
          <w:tcPr>
            <w:tcW w:w="2070" w:type="dxa"/>
            <w:vAlign w:val="center"/>
          </w:tcPr>
          <w:p w14:paraId="0AF62C0A" w14:textId="77777777" w:rsidR="00634C15" w:rsidRPr="005E7735" w:rsidRDefault="00634C15" w:rsidP="00AF3155">
            <w:pPr>
              <w:pStyle w:val="NoSpacing"/>
              <w:spacing w:line="200" w:lineRule="exact"/>
              <w:ind w:left="314"/>
              <w:rPr>
                <w:rFonts w:ascii="Times New Roman" w:hAnsi="Times New Roman" w:cs="Times New Roman"/>
                <w:sz w:val="16"/>
                <w:szCs w:val="16"/>
              </w:rPr>
            </w:pPr>
            <w:r w:rsidRPr="005E7735">
              <w:rPr>
                <w:rFonts w:ascii="Times New Roman" w:hAnsi="Times New Roman" w:cs="Times New Roman"/>
                <w:sz w:val="16"/>
                <w:szCs w:val="16"/>
              </w:rPr>
              <w:t>MLR less addition</w:t>
            </w:r>
          </w:p>
        </w:tc>
        <w:tc>
          <w:tcPr>
            <w:tcW w:w="90" w:type="dxa"/>
            <w:vAlign w:val="center"/>
          </w:tcPr>
          <w:p w14:paraId="21042DE9" w14:textId="77777777" w:rsidR="00634C15" w:rsidRPr="005E7735" w:rsidRDefault="00634C15" w:rsidP="00AF3155">
            <w:pPr>
              <w:tabs>
                <w:tab w:val="decimal" w:pos="936"/>
              </w:tabs>
              <w:spacing w:line="200" w:lineRule="exact"/>
              <w:ind w:left="-37" w:firstLine="37"/>
              <w:jc w:val="right"/>
              <w:rPr>
                <w:rFonts w:ascii="Times New Roman" w:hAnsi="Times New Roman" w:cs="Times New Roman"/>
                <w:color w:val="000000" w:themeColor="text1"/>
                <w:sz w:val="16"/>
                <w:szCs w:val="16"/>
                <w:cs/>
              </w:rPr>
            </w:pPr>
          </w:p>
        </w:tc>
        <w:tc>
          <w:tcPr>
            <w:tcW w:w="1260" w:type="dxa"/>
            <w:vAlign w:val="center"/>
          </w:tcPr>
          <w:p w14:paraId="386218EA" w14:textId="77777777" w:rsidR="00634C15" w:rsidRPr="005E7735" w:rsidRDefault="00634C15" w:rsidP="00AF3155">
            <w:pPr>
              <w:pStyle w:val="NoSpacing"/>
              <w:spacing w:line="200" w:lineRule="exact"/>
              <w:jc w:val="center"/>
              <w:rPr>
                <w:rFonts w:ascii="Times New Roman" w:hAnsi="Times New Roman" w:cs="Times New Roman"/>
                <w:sz w:val="16"/>
                <w:szCs w:val="16"/>
              </w:rPr>
            </w:pPr>
            <w:r w:rsidRPr="005E7735">
              <w:rPr>
                <w:rFonts w:ascii="Times New Roman" w:hAnsi="Times New Roman" w:cs="Times New Roman"/>
                <w:sz w:val="16"/>
                <w:szCs w:val="16"/>
              </w:rPr>
              <w:t>monthly</w:t>
            </w:r>
          </w:p>
        </w:tc>
        <w:tc>
          <w:tcPr>
            <w:tcW w:w="90" w:type="dxa"/>
            <w:vAlign w:val="center"/>
          </w:tcPr>
          <w:p w14:paraId="2662979C" w14:textId="77777777" w:rsidR="00634C15" w:rsidRPr="005E7735" w:rsidRDefault="00634C15" w:rsidP="00AF3155">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2F5F03E7" w14:textId="5C6CFE13" w:rsidR="00634C15" w:rsidRPr="005E7735" w:rsidRDefault="00634C15" w:rsidP="00AF3155">
            <w:pPr>
              <w:pStyle w:val="NoSpacing"/>
              <w:spacing w:line="200" w:lineRule="exact"/>
              <w:jc w:val="center"/>
              <w:rPr>
                <w:rFonts w:ascii="Times New Roman" w:hAnsi="Times New Roman" w:cs="Times New Roman"/>
                <w:color w:val="000000" w:themeColor="text1"/>
                <w:sz w:val="16"/>
                <w:szCs w:val="16"/>
              </w:rPr>
            </w:pPr>
            <w:r w:rsidRPr="005E7735">
              <w:rPr>
                <w:rFonts w:ascii="Times New Roman" w:hAnsi="Times New Roman" w:cs="Times New Roman"/>
                <w:sz w:val="16"/>
                <w:szCs w:val="16"/>
              </w:rPr>
              <w:t xml:space="preserve">September </w:t>
            </w:r>
            <w:r w:rsidR="002D1CAC" w:rsidRPr="005E7735">
              <w:rPr>
                <w:rFonts w:ascii="Times New Roman" w:hAnsi="Times New Roman" w:cs="Times New Roman"/>
                <w:sz w:val="16"/>
                <w:szCs w:val="16"/>
              </w:rPr>
              <w:t>12</w:t>
            </w:r>
            <w:r w:rsidRPr="005E7735">
              <w:rPr>
                <w:rFonts w:ascii="Times New Roman" w:hAnsi="Times New Roman" w:cs="Times New Roman"/>
                <w:sz w:val="16"/>
                <w:szCs w:val="16"/>
              </w:rPr>
              <w:t>,</w:t>
            </w:r>
          </w:p>
        </w:tc>
        <w:tc>
          <w:tcPr>
            <w:tcW w:w="20" w:type="dxa"/>
            <w:vAlign w:val="center"/>
          </w:tcPr>
          <w:p w14:paraId="6B2592A7" w14:textId="77777777" w:rsidR="00634C15" w:rsidRPr="005E7735" w:rsidRDefault="00634C15" w:rsidP="00AF3155">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1B77F36D" w14:textId="77777777" w:rsidR="00634C15" w:rsidRPr="005E7735" w:rsidRDefault="00634C15" w:rsidP="00AF3155">
            <w:pPr>
              <w:pStyle w:val="NoSpacing"/>
              <w:spacing w:line="200" w:lineRule="exact"/>
              <w:jc w:val="center"/>
              <w:rPr>
                <w:rFonts w:ascii="Times New Roman" w:hAnsi="Times New Roman" w:cs="Times New Roman"/>
                <w:sz w:val="16"/>
                <w:szCs w:val="16"/>
              </w:rPr>
            </w:pPr>
            <w:r w:rsidRPr="005E7735">
              <w:rPr>
                <w:rFonts w:ascii="Times New Roman" w:hAnsi="Times New Roman" w:cs="Times New Roman"/>
                <w:sz w:val="16"/>
                <w:szCs w:val="16"/>
              </w:rPr>
              <w:t>Restricted deposits at</w:t>
            </w:r>
          </w:p>
        </w:tc>
        <w:tc>
          <w:tcPr>
            <w:tcW w:w="1005" w:type="dxa"/>
            <w:vAlign w:val="bottom"/>
          </w:tcPr>
          <w:p w14:paraId="63C25FA8" w14:textId="77777777" w:rsidR="00634C15" w:rsidRPr="005E7735" w:rsidRDefault="00634C15" w:rsidP="00AF3155">
            <w:pPr>
              <w:pStyle w:val="NoSpacing"/>
              <w:tabs>
                <w:tab w:val="decimal" w:pos="878"/>
              </w:tabs>
              <w:spacing w:line="200" w:lineRule="exact"/>
              <w:ind w:right="-241"/>
              <w:rPr>
                <w:rFonts w:ascii="Times New Roman" w:hAnsi="Times New Roman" w:cs="Times New Roman"/>
                <w:sz w:val="16"/>
                <w:szCs w:val="16"/>
              </w:rPr>
            </w:pPr>
          </w:p>
        </w:tc>
        <w:tc>
          <w:tcPr>
            <w:tcW w:w="90" w:type="dxa"/>
            <w:vAlign w:val="bottom"/>
          </w:tcPr>
          <w:p w14:paraId="32DC9FAD" w14:textId="77777777" w:rsidR="00634C15" w:rsidRPr="005E7735" w:rsidRDefault="00634C15" w:rsidP="00AF3155">
            <w:pPr>
              <w:tabs>
                <w:tab w:val="decimal" w:pos="1022"/>
              </w:tabs>
              <w:spacing w:line="200" w:lineRule="exact"/>
              <w:ind w:right="-29"/>
              <w:rPr>
                <w:rFonts w:ascii="Times New Roman" w:hAnsi="Times New Roman" w:cs="Times New Roman"/>
                <w:sz w:val="16"/>
                <w:szCs w:val="16"/>
              </w:rPr>
            </w:pPr>
          </w:p>
        </w:tc>
        <w:tc>
          <w:tcPr>
            <w:tcW w:w="987" w:type="dxa"/>
            <w:vAlign w:val="bottom"/>
          </w:tcPr>
          <w:p w14:paraId="54E67C0C" w14:textId="77777777" w:rsidR="00634C15" w:rsidRPr="005E7735" w:rsidRDefault="00634C15" w:rsidP="00AF3155">
            <w:pPr>
              <w:pStyle w:val="NoSpacing"/>
              <w:tabs>
                <w:tab w:val="decimal" w:pos="869"/>
              </w:tabs>
              <w:spacing w:line="200" w:lineRule="exact"/>
              <w:ind w:right="-241"/>
              <w:rPr>
                <w:rFonts w:ascii="Times New Roman" w:hAnsi="Times New Roman" w:cs="Times New Roman"/>
                <w:sz w:val="16"/>
                <w:szCs w:val="16"/>
              </w:rPr>
            </w:pPr>
          </w:p>
        </w:tc>
      </w:tr>
      <w:tr w:rsidR="00634C15" w:rsidRPr="005E7735" w14:paraId="0CDA2167" w14:textId="77777777" w:rsidTr="00042683">
        <w:trPr>
          <w:trHeight w:val="20"/>
        </w:trPr>
        <w:tc>
          <w:tcPr>
            <w:tcW w:w="2070" w:type="dxa"/>
            <w:vAlign w:val="center"/>
          </w:tcPr>
          <w:p w14:paraId="76BE4FF5" w14:textId="77777777" w:rsidR="00634C15" w:rsidRPr="005E7735" w:rsidRDefault="00634C15" w:rsidP="00AF3155">
            <w:pPr>
              <w:spacing w:line="200" w:lineRule="exact"/>
              <w:ind w:left="314"/>
              <w:rPr>
                <w:rFonts w:ascii="Times New Roman" w:hAnsi="Times New Roman" w:cs="Times New Roman"/>
                <w:color w:val="000000" w:themeColor="text1"/>
                <w:sz w:val="16"/>
                <w:szCs w:val="16"/>
              </w:rPr>
            </w:pPr>
          </w:p>
        </w:tc>
        <w:tc>
          <w:tcPr>
            <w:tcW w:w="90" w:type="dxa"/>
            <w:vAlign w:val="center"/>
          </w:tcPr>
          <w:p w14:paraId="7E0E6721" w14:textId="77777777" w:rsidR="00634C15" w:rsidRPr="005E7735" w:rsidRDefault="00634C15" w:rsidP="00AF3155">
            <w:pPr>
              <w:tabs>
                <w:tab w:val="decimal" w:pos="936"/>
              </w:tabs>
              <w:spacing w:line="200" w:lineRule="exact"/>
              <w:ind w:left="-37" w:firstLine="37"/>
              <w:jc w:val="right"/>
              <w:rPr>
                <w:rFonts w:ascii="Times New Roman" w:hAnsi="Times New Roman" w:cs="Times New Roman"/>
                <w:color w:val="000000" w:themeColor="text1"/>
                <w:sz w:val="16"/>
                <w:szCs w:val="16"/>
                <w:cs/>
              </w:rPr>
            </w:pPr>
          </w:p>
        </w:tc>
        <w:tc>
          <w:tcPr>
            <w:tcW w:w="1260" w:type="dxa"/>
            <w:vAlign w:val="center"/>
          </w:tcPr>
          <w:p w14:paraId="09976A62" w14:textId="77777777" w:rsidR="00634C15" w:rsidRPr="005E7735" w:rsidRDefault="00634C15" w:rsidP="00AF3155">
            <w:pPr>
              <w:pStyle w:val="NoSpacing"/>
              <w:spacing w:line="200" w:lineRule="exact"/>
              <w:jc w:val="center"/>
              <w:rPr>
                <w:rFonts w:ascii="Times New Roman" w:hAnsi="Times New Roman" w:cs="Times New Roman"/>
                <w:sz w:val="16"/>
                <w:szCs w:val="16"/>
              </w:rPr>
            </w:pPr>
          </w:p>
        </w:tc>
        <w:tc>
          <w:tcPr>
            <w:tcW w:w="90" w:type="dxa"/>
            <w:vAlign w:val="center"/>
          </w:tcPr>
          <w:p w14:paraId="10D8DBCA" w14:textId="77777777" w:rsidR="00634C15" w:rsidRPr="005E7735" w:rsidRDefault="00634C15" w:rsidP="00AF3155">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6A7491F9" w14:textId="68A92916" w:rsidR="00634C15" w:rsidRPr="005E7735" w:rsidRDefault="002D1CAC" w:rsidP="00AF3155">
            <w:pPr>
              <w:pStyle w:val="NoSpacing"/>
              <w:spacing w:line="200" w:lineRule="exact"/>
              <w:jc w:val="center"/>
              <w:rPr>
                <w:rFonts w:ascii="Times New Roman" w:hAnsi="Times New Roman" w:cs="Times New Roman"/>
                <w:color w:val="000000" w:themeColor="text1"/>
                <w:sz w:val="16"/>
                <w:szCs w:val="16"/>
              </w:rPr>
            </w:pPr>
            <w:r w:rsidRPr="005E7735">
              <w:rPr>
                <w:rFonts w:ascii="Times New Roman" w:hAnsi="Times New Roman" w:cs="Times New Roman"/>
                <w:sz w:val="16"/>
                <w:szCs w:val="16"/>
              </w:rPr>
              <w:t>2027</w:t>
            </w:r>
          </w:p>
        </w:tc>
        <w:tc>
          <w:tcPr>
            <w:tcW w:w="20" w:type="dxa"/>
            <w:vAlign w:val="center"/>
          </w:tcPr>
          <w:p w14:paraId="1510E323" w14:textId="77777777" w:rsidR="00634C15" w:rsidRPr="005E7735" w:rsidRDefault="00634C15" w:rsidP="00AF3155">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43E67BD9" w14:textId="77777777" w:rsidR="00634C15" w:rsidRPr="005E7735" w:rsidRDefault="00634C15" w:rsidP="00AF3155">
            <w:pPr>
              <w:pStyle w:val="NoSpacing"/>
              <w:spacing w:line="200" w:lineRule="exact"/>
              <w:jc w:val="center"/>
              <w:rPr>
                <w:rFonts w:ascii="Times New Roman" w:hAnsi="Times New Roman" w:cs="Times New Roman"/>
                <w:sz w:val="16"/>
                <w:szCs w:val="16"/>
              </w:rPr>
            </w:pPr>
            <w:r w:rsidRPr="005E7735">
              <w:rPr>
                <w:rFonts w:ascii="Times New Roman" w:hAnsi="Times New Roman" w:cs="Times New Roman"/>
                <w:sz w:val="16"/>
                <w:szCs w:val="16"/>
              </w:rPr>
              <w:t>a financial institution, land,</w:t>
            </w:r>
          </w:p>
        </w:tc>
        <w:tc>
          <w:tcPr>
            <w:tcW w:w="1005" w:type="dxa"/>
            <w:vAlign w:val="bottom"/>
          </w:tcPr>
          <w:p w14:paraId="7C2A0E44" w14:textId="77777777" w:rsidR="00634C15" w:rsidRPr="005E7735" w:rsidRDefault="00634C15" w:rsidP="00AF3155">
            <w:pPr>
              <w:pStyle w:val="NoSpacing"/>
              <w:tabs>
                <w:tab w:val="decimal" w:pos="878"/>
              </w:tabs>
              <w:spacing w:line="200" w:lineRule="exact"/>
              <w:ind w:right="-241"/>
              <w:rPr>
                <w:rFonts w:ascii="Times New Roman" w:hAnsi="Times New Roman" w:cs="Times New Roman"/>
                <w:sz w:val="16"/>
                <w:szCs w:val="16"/>
              </w:rPr>
            </w:pPr>
          </w:p>
        </w:tc>
        <w:tc>
          <w:tcPr>
            <w:tcW w:w="90" w:type="dxa"/>
            <w:vAlign w:val="bottom"/>
          </w:tcPr>
          <w:p w14:paraId="7472501E" w14:textId="77777777" w:rsidR="00634C15" w:rsidRPr="005E7735" w:rsidRDefault="00634C15" w:rsidP="00AF3155">
            <w:pPr>
              <w:tabs>
                <w:tab w:val="decimal" w:pos="1022"/>
              </w:tabs>
              <w:spacing w:line="200" w:lineRule="exact"/>
              <w:ind w:right="-29"/>
              <w:rPr>
                <w:rFonts w:ascii="Times New Roman" w:hAnsi="Times New Roman" w:cs="Times New Roman"/>
                <w:sz w:val="16"/>
                <w:szCs w:val="16"/>
              </w:rPr>
            </w:pPr>
          </w:p>
        </w:tc>
        <w:tc>
          <w:tcPr>
            <w:tcW w:w="987" w:type="dxa"/>
            <w:vAlign w:val="bottom"/>
          </w:tcPr>
          <w:p w14:paraId="60789432" w14:textId="77777777" w:rsidR="00634C15" w:rsidRPr="005E7735" w:rsidRDefault="00634C15" w:rsidP="00AF3155">
            <w:pPr>
              <w:pStyle w:val="NoSpacing"/>
              <w:tabs>
                <w:tab w:val="decimal" w:pos="869"/>
              </w:tabs>
              <w:spacing w:line="200" w:lineRule="exact"/>
              <w:ind w:right="-241"/>
              <w:rPr>
                <w:rFonts w:ascii="Times New Roman" w:hAnsi="Times New Roman" w:cs="Times New Roman"/>
                <w:sz w:val="16"/>
                <w:szCs w:val="16"/>
              </w:rPr>
            </w:pPr>
          </w:p>
        </w:tc>
      </w:tr>
      <w:tr w:rsidR="00203A70" w:rsidRPr="005E7735" w14:paraId="549E2B61" w14:textId="77777777">
        <w:trPr>
          <w:trHeight w:val="20"/>
        </w:trPr>
        <w:tc>
          <w:tcPr>
            <w:tcW w:w="2070" w:type="dxa"/>
            <w:vAlign w:val="center"/>
          </w:tcPr>
          <w:p w14:paraId="27401ABA" w14:textId="77777777" w:rsidR="00203A70" w:rsidRPr="005E7735" w:rsidRDefault="00203A70" w:rsidP="00AF3155">
            <w:pPr>
              <w:spacing w:line="200" w:lineRule="exact"/>
              <w:ind w:left="-37" w:firstLine="37"/>
              <w:jc w:val="center"/>
              <w:rPr>
                <w:rFonts w:ascii="Times New Roman" w:hAnsi="Times New Roman" w:cs="Times New Roman"/>
                <w:color w:val="000000" w:themeColor="text1"/>
                <w:sz w:val="16"/>
                <w:szCs w:val="16"/>
              </w:rPr>
            </w:pPr>
          </w:p>
        </w:tc>
        <w:tc>
          <w:tcPr>
            <w:tcW w:w="90" w:type="dxa"/>
            <w:vAlign w:val="center"/>
          </w:tcPr>
          <w:p w14:paraId="614E0EC9" w14:textId="77777777" w:rsidR="00203A70" w:rsidRPr="005E7735" w:rsidRDefault="00203A70" w:rsidP="00AF3155">
            <w:pPr>
              <w:tabs>
                <w:tab w:val="decimal" w:pos="936"/>
              </w:tabs>
              <w:spacing w:line="200" w:lineRule="exact"/>
              <w:ind w:left="-37" w:firstLine="37"/>
              <w:jc w:val="right"/>
              <w:rPr>
                <w:rFonts w:ascii="Times New Roman" w:hAnsi="Times New Roman" w:cs="Times New Roman"/>
                <w:color w:val="000000" w:themeColor="text1"/>
                <w:sz w:val="16"/>
                <w:szCs w:val="16"/>
                <w:cs/>
              </w:rPr>
            </w:pPr>
          </w:p>
        </w:tc>
        <w:tc>
          <w:tcPr>
            <w:tcW w:w="1260" w:type="dxa"/>
            <w:vAlign w:val="center"/>
          </w:tcPr>
          <w:p w14:paraId="0A9A1E39" w14:textId="77777777" w:rsidR="00203A70" w:rsidRPr="005E7735" w:rsidRDefault="00203A70" w:rsidP="00AF3155">
            <w:pPr>
              <w:pStyle w:val="NoSpacing"/>
              <w:spacing w:line="200" w:lineRule="exact"/>
              <w:jc w:val="center"/>
              <w:rPr>
                <w:rFonts w:ascii="Times New Roman" w:hAnsi="Times New Roman" w:cs="Times New Roman"/>
                <w:sz w:val="16"/>
                <w:szCs w:val="16"/>
              </w:rPr>
            </w:pPr>
          </w:p>
        </w:tc>
        <w:tc>
          <w:tcPr>
            <w:tcW w:w="90" w:type="dxa"/>
            <w:vAlign w:val="center"/>
          </w:tcPr>
          <w:p w14:paraId="55862515" w14:textId="77777777" w:rsidR="00203A70" w:rsidRPr="005E7735" w:rsidRDefault="00203A70" w:rsidP="00AF3155">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16496F32" w14:textId="77777777" w:rsidR="00203A70" w:rsidRPr="005E7735" w:rsidRDefault="00203A70" w:rsidP="00AF3155">
            <w:pPr>
              <w:spacing w:line="200" w:lineRule="exact"/>
              <w:ind w:left="-37" w:firstLine="37"/>
              <w:jc w:val="center"/>
              <w:rPr>
                <w:rFonts w:ascii="Times New Roman" w:hAnsi="Times New Roman" w:cs="Times New Roman"/>
                <w:color w:val="000000" w:themeColor="text1"/>
                <w:sz w:val="16"/>
                <w:szCs w:val="16"/>
              </w:rPr>
            </w:pPr>
          </w:p>
        </w:tc>
        <w:tc>
          <w:tcPr>
            <w:tcW w:w="20" w:type="dxa"/>
            <w:vAlign w:val="center"/>
          </w:tcPr>
          <w:p w14:paraId="1A3B9F77" w14:textId="77777777" w:rsidR="00203A70" w:rsidRPr="005E7735" w:rsidRDefault="00203A70" w:rsidP="00AF3155">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7C616AF3" w14:textId="77777777" w:rsidR="00203A70" w:rsidRPr="005E7735" w:rsidRDefault="00203A70" w:rsidP="00AF3155">
            <w:pPr>
              <w:pStyle w:val="NoSpacing"/>
              <w:spacing w:line="200" w:lineRule="exact"/>
              <w:jc w:val="center"/>
              <w:rPr>
                <w:rFonts w:ascii="Times New Roman" w:hAnsi="Times New Roman" w:cs="Times New Roman"/>
                <w:sz w:val="16"/>
                <w:szCs w:val="16"/>
              </w:rPr>
            </w:pPr>
            <w:r w:rsidRPr="005E7735">
              <w:rPr>
                <w:rFonts w:ascii="Times New Roman" w:hAnsi="Times New Roman" w:cs="Times New Roman"/>
                <w:sz w:val="16"/>
                <w:szCs w:val="16"/>
              </w:rPr>
              <w:t xml:space="preserve">building and building improvement, machinery </w:t>
            </w:r>
            <w:r w:rsidRPr="005E7735">
              <w:rPr>
                <w:rFonts w:ascii="Times New Roman" w:hAnsi="Times New Roman" w:cs="Times New Roman"/>
                <w:sz w:val="16"/>
                <w:szCs w:val="16"/>
              </w:rPr>
              <w:br/>
              <w:t>and the parent company</w:t>
            </w:r>
          </w:p>
        </w:tc>
        <w:tc>
          <w:tcPr>
            <w:tcW w:w="1005" w:type="dxa"/>
          </w:tcPr>
          <w:p w14:paraId="09C4CC3B" w14:textId="77777777" w:rsidR="00203A70" w:rsidRPr="005E7735" w:rsidRDefault="00203A70" w:rsidP="00AF3155">
            <w:pPr>
              <w:pStyle w:val="NoSpacing"/>
              <w:tabs>
                <w:tab w:val="decimal" w:pos="917"/>
              </w:tabs>
              <w:spacing w:line="200" w:lineRule="exact"/>
              <w:ind w:right="-241"/>
              <w:rPr>
                <w:rFonts w:ascii="Times New Roman" w:hAnsi="Times New Roman" w:cs="Times New Roman"/>
                <w:sz w:val="16"/>
                <w:szCs w:val="16"/>
              </w:rPr>
            </w:pPr>
          </w:p>
          <w:p w14:paraId="25FD33EC" w14:textId="77777777" w:rsidR="00515D59" w:rsidRPr="005E7735" w:rsidRDefault="00515D59" w:rsidP="00AF3155">
            <w:pPr>
              <w:pStyle w:val="NoSpacing"/>
              <w:tabs>
                <w:tab w:val="decimal" w:pos="917"/>
              </w:tabs>
              <w:spacing w:line="200" w:lineRule="exact"/>
              <w:ind w:right="-241"/>
              <w:rPr>
                <w:rFonts w:ascii="Times New Roman" w:hAnsi="Times New Roman" w:cs="Times New Roman"/>
                <w:sz w:val="16"/>
                <w:szCs w:val="16"/>
              </w:rPr>
            </w:pPr>
          </w:p>
          <w:p w14:paraId="4050DA7F" w14:textId="014FE8FF" w:rsidR="00203A70" w:rsidRPr="005E7735" w:rsidRDefault="002D1CAC" w:rsidP="00AF3155">
            <w:pPr>
              <w:pStyle w:val="NoSpacing"/>
              <w:tabs>
                <w:tab w:val="decimal" w:pos="917"/>
              </w:tabs>
              <w:spacing w:line="200" w:lineRule="exact"/>
              <w:ind w:right="-241"/>
              <w:rPr>
                <w:rFonts w:ascii="Times New Roman" w:hAnsi="Times New Roman" w:cs="Times New Roman"/>
                <w:sz w:val="16"/>
                <w:szCs w:val="16"/>
              </w:rPr>
            </w:pPr>
            <w:r w:rsidRPr="005E7735">
              <w:rPr>
                <w:rFonts w:ascii="Times New Roman" w:hAnsi="Times New Roman" w:cs="Times New Roman"/>
                <w:sz w:val="16"/>
                <w:szCs w:val="16"/>
              </w:rPr>
              <w:t>62</w:t>
            </w:r>
            <w:r w:rsidR="00203A70" w:rsidRPr="005E7735">
              <w:rPr>
                <w:rFonts w:ascii="Times New Roman" w:hAnsi="Times New Roman" w:cs="Times New Roman"/>
                <w:sz w:val="16"/>
                <w:szCs w:val="16"/>
              </w:rPr>
              <w:t>,</w:t>
            </w:r>
            <w:r w:rsidRPr="005E7735">
              <w:rPr>
                <w:rFonts w:ascii="Times New Roman" w:hAnsi="Times New Roman" w:cs="Times New Roman"/>
                <w:sz w:val="16"/>
                <w:szCs w:val="16"/>
              </w:rPr>
              <w:t>755</w:t>
            </w:r>
            <w:r w:rsidR="00203A70" w:rsidRPr="005E7735">
              <w:rPr>
                <w:rFonts w:ascii="Times New Roman" w:hAnsi="Times New Roman" w:cs="Times New Roman"/>
                <w:sz w:val="16"/>
                <w:szCs w:val="16"/>
              </w:rPr>
              <w:t>,</w:t>
            </w:r>
            <w:r w:rsidRPr="005E7735">
              <w:rPr>
                <w:rFonts w:ascii="Times New Roman" w:hAnsi="Times New Roman" w:cs="Times New Roman"/>
                <w:sz w:val="16"/>
                <w:szCs w:val="16"/>
              </w:rPr>
              <w:t>545</w:t>
            </w:r>
          </w:p>
        </w:tc>
        <w:tc>
          <w:tcPr>
            <w:tcW w:w="90" w:type="dxa"/>
            <w:vAlign w:val="bottom"/>
          </w:tcPr>
          <w:p w14:paraId="78DB1B77" w14:textId="77777777" w:rsidR="00203A70" w:rsidRPr="005E7735" w:rsidRDefault="00203A70" w:rsidP="00AF3155">
            <w:pPr>
              <w:tabs>
                <w:tab w:val="decimal" w:pos="1022"/>
              </w:tabs>
              <w:spacing w:line="200" w:lineRule="exact"/>
              <w:ind w:right="-29"/>
              <w:rPr>
                <w:rFonts w:ascii="Times New Roman" w:hAnsi="Times New Roman" w:cs="Times New Roman"/>
                <w:sz w:val="16"/>
                <w:szCs w:val="16"/>
              </w:rPr>
            </w:pPr>
          </w:p>
        </w:tc>
        <w:tc>
          <w:tcPr>
            <w:tcW w:w="987" w:type="dxa"/>
            <w:vAlign w:val="bottom"/>
          </w:tcPr>
          <w:p w14:paraId="4685ED68" w14:textId="77777777" w:rsidR="00203A70" w:rsidRPr="005E7735" w:rsidRDefault="00203A70" w:rsidP="00AF3155">
            <w:pPr>
              <w:pStyle w:val="NoSpacing"/>
              <w:tabs>
                <w:tab w:val="decimal" w:pos="878"/>
              </w:tabs>
              <w:spacing w:line="200" w:lineRule="exact"/>
              <w:ind w:right="-241"/>
              <w:rPr>
                <w:rFonts w:ascii="Times New Roman" w:hAnsi="Times New Roman" w:cs="Times New Roman"/>
                <w:sz w:val="16"/>
                <w:szCs w:val="16"/>
              </w:rPr>
            </w:pPr>
          </w:p>
          <w:p w14:paraId="08B9A290" w14:textId="0B2A7824" w:rsidR="00203A70" w:rsidRPr="005E7735" w:rsidRDefault="002D1CAC" w:rsidP="00AF3155">
            <w:pPr>
              <w:pStyle w:val="NoSpacing"/>
              <w:tabs>
                <w:tab w:val="decimal" w:pos="878"/>
              </w:tabs>
              <w:spacing w:line="200" w:lineRule="exact"/>
              <w:ind w:right="-241"/>
              <w:rPr>
                <w:rFonts w:ascii="Times New Roman" w:hAnsi="Times New Roman" w:cs="Times New Roman"/>
                <w:sz w:val="16"/>
                <w:szCs w:val="16"/>
              </w:rPr>
            </w:pPr>
            <w:r w:rsidRPr="005E7735">
              <w:rPr>
                <w:rFonts w:ascii="Times New Roman" w:hAnsi="Times New Roman" w:cs="Times New Roman"/>
                <w:sz w:val="16"/>
                <w:szCs w:val="16"/>
              </w:rPr>
              <w:t>64</w:t>
            </w:r>
            <w:r w:rsidR="00203A70" w:rsidRPr="005E7735">
              <w:rPr>
                <w:rFonts w:ascii="Times New Roman" w:hAnsi="Times New Roman" w:cs="Times New Roman"/>
                <w:sz w:val="16"/>
                <w:szCs w:val="16"/>
              </w:rPr>
              <w:t>,</w:t>
            </w:r>
            <w:r w:rsidRPr="005E7735">
              <w:rPr>
                <w:rFonts w:ascii="Times New Roman" w:hAnsi="Times New Roman" w:cs="Times New Roman"/>
                <w:sz w:val="16"/>
                <w:szCs w:val="16"/>
              </w:rPr>
              <w:t>056</w:t>
            </w:r>
            <w:r w:rsidR="00203A70" w:rsidRPr="005E7735">
              <w:rPr>
                <w:rFonts w:ascii="Times New Roman" w:hAnsi="Times New Roman" w:cs="Times New Roman"/>
                <w:sz w:val="16"/>
                <w:szCs w:val="16"/>
              </w:rPr>
              <w:t>,</w:t>
            </w:r>
            <w:r w:rsidRPr="005E7735">
              <w:rPr>
                <w:rFonts w:ascii="Times New Roman" w:hAnsi="Times New Roman" w:cs="Times New Roman"/>
                <w:sz w:val="16"/>
                <w:szCs w:val="16"/>
              </w:rPr>
              <w:t>378</w:t>
            </w:r>
          </w:p>
        </w:tc>
      </w:tr>
      <w:tr w:rsidR="00080FA6" w:rsidRPr="005E7735" w14:paraId="7C58CC83" w14:textId="77777777" w:rsidTr="00042683">
        <w:trPr>
          <w:trHeight w:val="20"/>
        </w:trPr>
        <w:tc>
          <w:tcPr>
            <w:tcW w:w="2070" w:type="dxa"/>
            <w:vAlign w:val="bottom"/>
          </w:tcPr>
          <w:p w14:paraId="52F30380" w14:textId="052E046E" w:rsidR="00080FA6" w:rsidRPr="005E7735" w:rsidRDefault="00080FA6" w:rsidP="00AF3155">
            <w:pPr>
              <w:pStyle w:val="NoSpacing"/>
              <w:spacing w:line="200" w:lineRule="exact"/>
              <w:ind w:left="305" w:right="-176"/>
              <w:rPr>
                <w:rFonts w:ascii="Times New Roman" w:hAnsi="Times New Roman" w:cs="Times New Roman"/>
                <w:color w:val="000000" w:themeColor="text1"/>
                <w:sz w:val="16"/>
                <w:szCs w:val="16"/>
              </w:rPr>
            </w:pPr>
            <w:r w:rsidRPr="005E7735">
              <w:rPr>
                <w:rFonts w:ascii="Times New Roman" w:hAnsi="Times New Roman" w:cs="Times New Roman"/>
                <w:sz w:val="16"/>
                <w:szCs w:val="16"/>
              </w:rPr>
              <w:t>Fixed rate</w:t>
            </w:r>
            <w:r w:rsidRPr="005E7735">
              <w:rPr>
                <w:rFonts w:ascii="Times New Roman" w:hAnsi="Times New Roman" w:cs="Times New Roman"/>
                <w:sz w:val="16"/>
                <w:szCs w:val="16"/>
                <w:cs/>
              </w:rPr>
              <w:t xml:space="preserve"> </w:t>
            </w:r>
            <w:r w:rsidRPr="005E7735">
              <w:rPr>
                <w:rFonts w:ascii="Times New Roman" w:hAnsi="Times New Roman" w:cs="Times New Roman"/>
                <w:sz w:val="16"/>
                <w:szCs w:val="16"/>
              </w:rPr>
              <w:t>and floating rate</w:t>
            </w:r>
          </w:p>
        </w:tc>
        <w:tc>
          <w:tcPr>
            <w:tcW w:w="90" w:type="dxa"/>
            <w:vAlign w:val="bottom"/>
          </w:tcPr>
          <w:p w14:paraId="4FDA287B" w14:textId="77777777" w:rsidR="00080FA6" w:rsidRPr="005E7735" w:rsidRDefault="00080FA6" w:rsidP="00AF3155">
            <w:pPr>
              <w:tabs>
                <w:tab w:val="decimal" w:pos="936"/>
              </w:tabs>
              <w:spacing w:line="200" w:lineRule="exact"/>
              <w:ind w:left="-37" w:firstLine="37"/>
              <w:jc w:val="center"/>
              <w:rPr>
                <w:rFonts w:ascii="Times New Roman" w:hAnsi="Times New Roman" w:cs="Times New Roman"/>
                <w:color w:val="000000" w:themeColor="text1"/>
                <w:sz w:val="16"/>
                <w:szCs w:val="16"/>
                <w:cs/>
              </w:rPr>
            </w:pPr>
          </w:p>
        </w:tc>
        <w:tc>
          <w:tcPr>
            <w:tcW w:w="1260" w:type="dxa"/>
            <w:vAlign w:val="bottom"/>
          </w:tcPr>
          <w:p w14:paraId="7F4FCE7F" w14:textId="77777777" w:rsidR="00080FA6" w:rsidRPr="005E7735" w:rsidRDefault="00080FA6" w:rsidP="00AF3155">
            <w:pPr>
              <w:pStyle w:val="NoSpacing"/>
              <w:spacing w:line="200" w:lineRule="exact"/>
              <w:jc w:val="center"/>
              <w:rPr>
                <w:rFonts w:ascii="Times New Roman" w:hAnsi="Times New Roman" w:cs="Times New Roman"/>
                <w:sz w:val="16"/>
                <w:szCs w:val="16"/>
              </w:rPr>
            </w:pPr>
            <w:r w:rsidRPr="005E7735">
              <w:rPr>
                <w:rFonts w:ascii="Times New Roman" w:hAnsi="Times New Roman" w:cs="Times New Roman"/>
                <w:sz w:val="16"/>
                <w:szCs w:val="16"/>
              </w:rPr>
              <w:t>monthly</w:t>
            </w:r>
          </w:p>
        </w:tc>
        <w:tc>
          <w:tcPr>
            <w:tcW w:w="90" w:type="dxa"/>
            <w:vAlign w:val="bottom"/>
          </w:tcPr>
          <w:p w14:paraId="33B1D9D8" w14:textId="77777777" w:rsidR="00080FA6" w:rsidRPr="005E7735" w:rsidRDefault="00080FA6" w:rsidP="00AF3155">
            <w:pPr>
              <w:spacing w:line="200" w:lineRule="exact"/>
              <w:ind w:left="-37" w:firstLine="37"/>
              <w:jc w:val="center"/>
              <w:rPr>
                <w:rFonts w:ascii="Times New Roman" w:hAnsi="Times New Roman" w:cs="Times New Roman"/>
                <w:color w:val="000000" w:themeColor="text1"/>
                <w:sz w:val="16"/>
                <w:szCs w:val="16"/>
              </w:rPr>
            </w:pPr>
          </w:p>
        </w:tc>
        <w:tc>
          <w:tcPr>
            <w:tcW w:w="1245" w:type="dxa"/>
            <w:vAlign w:val="bottom"/>
          </w:tcPr>
          <w:p w14:paraId="48FF091D" w14:textId="47350942" w:rsidR="00080FA6" w:rsidRPr="005E7735" w:rsidRDefault="00080FA6" w:rsidP="00AF3155">
            <w:pPr>
              <w:pStyle w:val="NoSpacing"/>
              <w:spacing w:line="200" w:lineRule="exact"/>
              <w:jc w:val="center"/>
              <w:rPr>
                <w:rFonts w:ascii="Times New Roman" w:hAnsi="Times New Roman" w:cs="Times New Roman"/>
                <w:color w:val="000000" w:themeColor="text1"/>
                <w:sz w:val="16"/>
                <w:szCs w:val="16"/>
              </w:rPr>
            </w:pPr>
            <w:r w:rsidRPr="005E7735">
              <w:rPr>
                <w:rFonts w:ascii="Times New Roman" w:hAnsi="Times New Roman" w:cs="Times New Roman"/>
                <w:sz w:val="16"/>
                <w:szCs w:val="16"/>
              </w:rPr>
              <w:t xml:space="preserve">May </w:t>
            </w:r>
            <w:r w:rsidR="002D1CAC" w:rsidRPr="005E7735">
              <w:rPr>
                <w:rFonts w:ascii="Times New Roman" w:hAnsi="Times New Roman" w:cs="Times New Roman"/>
                <w:sz w:val="16"/>
                <w:szCs w:val="16"/>
              </w:rPr>
              <w:t>8</w:t>
            </w:r>
            <w:r w:rsidRPr="005E7735">
              <w:rPr>
                <w:rFonts w:ascii="Times New Roman" w:hAnsi="Times New Roman" w:cs="Times New Roman"/>
                <w:sz w:val="16"/>
                <w:szCs w:val="16"/>
              </w:rPr>
              <w:t xml:space="preserve">, </w:t>
            </w:r>
            <w:r w:rsidR="002D1CAC" w:rsidRPr="005E7735">
              <w:rPr>
                <w:rFonts w:ascii="Times New Roman" w:hAnsi="Times New Roman" w:cs="Times New Roman"/>
                <w:sz w:val="16"/>
                <w:szCs w:val="16"/>
              </w:rPr>
              <w:t>2025</w:t>
            </w:r>
          </w:p>
        </w:tc>
        <w:tc>
          <w:tcPr>
            <w:tcW w:w="20" w:type="dxa"/>
            <w:vAlign w:val="center"/>
          </w:tcPr>
          <w:p w14:paraId="7B0D689C" w14:textId="77777777" w:rsidR="00080FA6" w:rsidRPr="005E7735" w:rsidRDefault="00080FA6" w:rsidP="00AF3155">
            <w:pPr>
              <w:spacing w:line="200" w:lineRule="exact"/>
              <w:ind w:left="-37" w:firstLine="37"/>
              <w:jc w:val="center"/>
              <w:rPr>
                <w:rFonts w:ascii="Times New Roman" w:hAnsi="Times New Roman" w:cs="Times New Roman"/>
                <w:color w:val="000000" w:themeColor="text1"/>
                <w:sz w:val="16"/>
                <w:szCs w:val="16"/>
                <w:cs/>
              </w:rPr>
            </w:pPr>
          </w:p>
        </w:tc>
        <w:tc>
          <w:tcPr>
            <w:tcW w:w="2050" w:type="dxa"/>
            <w:vAlign w:val="bottom"/>
          </w:tcPr>
          <w:p w14:paraId="4C732906" w14:textId="77777777" w:rsidR="00080FA6" w:rsidRPr="005E7735" w:rsidRDefault="00080FA6" w:rsidP="00AF3155">
            <w:pPr>
              <w:pStyle w:val="NoSpacing"/>
              <w:spacing w:line="200" w:lineRule="exact"/>
              <w:jc w:val="center"/>
              <w:rPr>
                <w:rFonts w:ascii="Times New Roman" w:hAnsi="Times New Roman" w:cs="Times New Roman"/>
                <w:sz w:val="16"/>
                <w:szCs w:val="16"/>
              </w:rPr>
            </w:pPr>
            <w:r w:rsidRPr="005E7735">
              <w:rPr>
                <w:rFonts w:ascii="Times New Roman" w:hAnsi="Times New Roman" w:cs="Times New Roman"/>
                <w:sz w:val="16"/>
                <w:szCs w:val="16"/>
              </w:rPr>
              <w:t>Building and machinery</w:t>
            </w:r>
          </w:p>
        </w:tc>
        <w:tc>
          <w:tcPr>
            <w:tcW w:w="1005" w:type="dxa"/>
          </w:tcPr>
          <w:p w14:paraId="78F9AADC" w14:textId="4BC89BE6" w:rsidR="00080FA6" w:rsidRPr="005E7735" w:rsidRDefault="002D1CAC" w:rsidP="00AF3155">
            <w:pPr>
              <w:pStyle w:val="NoSpacing"/>
              <w:tabs>
                <w:tab w:val="decimal" w:pos="917"/>
              </w:tabs>
              <w:spacing w:line="200" w:lineRule="exact"/>
              <w:ind w:right="-241"/>
              <w:rPr>
                <w:rFonts w:ascii="Times New Roman" w:hAnsi="Times New Roman" w:cs="Times New Roman"/>
                <w:sz w:val="16"/>
                <w:szCs w:val="16"/>
              </w:rPr>
            </w:pPr>
            <w:r w:rsidRPr="005E7735">
              <w:rPr>
                <w:rFonts w:ascii="Times New Roman" w:hAnsi="Times New Roman" w:cs="Times New Roman"/>
                <w:sz w:val="16"/>
                <w:szCs w:val="16"/>
              </w:rPr>
              <w:t>53</w:t>
            </w:r>
            <w:r w:rsidR="00080FA6" w:rsidRPr="005E7735">
              <w:rPr>
                <w:rFonts w:ascii="Times New Roman" w:hAnsi="Times New Roman" w:cs="Times New Roman"/>
                <w:sz w:val="16"/>
                <w:szCs w:val="16"/>
              </w:rPr>
              <w:t>,</w:t>
            </w:r>
            <w:r w:rsidRPr="005E7735">
              <w:rPr>
                <w:rFonts w:ascii="Times New Roman" w:hAnsi="Times New Roman" w:cs="Times New Roman"/>
                <w:sz w:val="16"/>
                <w:szCs w:val="16"/>
              </w:rPr>
              <w:t>344</w:t>
            </w:r>
            <w:r w:rsidR="00080FA6" w:rsidRPr="005E7735">
              <w:rPr>
                <w:rFonts w:ascii="Times New Roman" w:hAnsi="Times New Roman" w:cs="Times New Roman"/>
                <w:sz w:val="16"/>
                <w:szCs w:val="16"/>
              </w:rPr>
              <w:t>,</w:t>
            </w:r>
            <w:r w:rsidRPr="005E7735">
              <w:rPr>
                <w:rFonts w:ascii="Times New Roman" w:hAnsi="Times New Roman" w:cs="Times New Roman"/>
                <w:sz w:val="16"/>
                <w:szCs w:val="16"/>
              </w:rPr>
              <w:t>193</w:t>
            </w:r>
          </w:p>
        </w:tc>
        <w:tc>
          <w:tcPr>
            <w:tcW w:w="90" w:type="dxa"/>
            <w:vAlign w:val="bottom"/>
          </w:tcPr>
          <w:p w14:paraId="1D1CB867" w14:textId="77777777" w:rsidR="00080FA6" w:rsidRPr="005E7735" w:rsidRDefault="00080FA6" w:rsidP="00AF3155">
            <w:pPr>
              <w:tabs>
                <w:tab w:val="decimal" w:pos="1022"/>
              </w:tabs>
              <w:spacing w:line="200" w:lineRule="exact"/>
              <w:ind w:right="-29"/>
              <w:rPr>
                <w:rFonts w:ascii="Times New Roman" w:hAnsi="Times New Roman" w:cs="Times New Roman"/>
                <w:sz w:val="16"/>
                <w:szCs w:val="16"/>
              </w:rPr>
            </w:pPr>
          </w:p>
        </w:tc>
        <w:tc>
          <w:tcPr>
            <w:tcW w:w="987" w:type="dxa"/>
            <w:vAlign w:val="bottom"/>
          </w:tcPr>
          <w:p w14:paraId="71DB1245" w14:textId="19BA5E1E" w:rsidR="00080FA6" w:rsidRPr="005E7735" w:rsidRDefault="002D1CAC" w:rsidP="00AF3155">
            <w:pPr>
              <w:pStyle w:val="NoSpacing"/>
              <w:tabs>
                <w:tab w:val="decimal" w:pos="878"/>
              </w:tabs>
              <w:spacing w:line="200" w:lineRule="exact"/>
              <w:ind w:right="-241"/>
              <w:rPr>
                <w:rFonts w:ascii="Times New Roman" w:hAnsi="Times New Roman" w:cs="Times New Roman"/>
                <w:sz w:val="16"/>
                <w:szCs w:val="16"/>
              </w:rPr>
            </w:pPr>
            <w:r w:rsidRPr="005E7735">
              <w:rPr>
                <w:rFonts w:ascii="Times New Roman" w:hAnsi="Times New Roman" w:cs="Times New Roman"/>
                <w:sz w:val="16"/>
                <w:szCs w:val="16"/>
              </w:rPr>
              <w:t>64</w:t>
            </w:r>
            <w:r w:rsidR="00080FA6" w:rsidRPr="005E7735">
              <w:rPr>
                <w:rFonts w:ascii="Times New Roman" w:hAnsi="Times New Roman" w:cs="Times New Roman"/>
                <w:sz w:val="16"/>
                <w:szCs w:val="16"/>
              </w:rPr>
              <w:t>,</w:t>
            </w:r>
            <w:r w:rsidRPr="005E7735">
              <w:rPr>
                <w:rFonts w:ascii="Times New Roman" w:hAnsi="Times New Roman" w:cs="Times New Roman"/>
                <w:sz w:val="16"/>
                <w:szCs w:val="16"/>
              </w:rPr>
              <w:t>636</w:t>
            </w:r>
            <w:r w:rsidR="00080FA6" w:rsidRPr="005E7735">
              <w:rPr>
                <w:rFonts w:ascii="Times New Roman" w:hAnsi="Times New Roman" w:cs="Times New Roman"/>
                <w:sz w:val="16"/>
                <w:szCs w:val="16"/>
              </w:rPr>
              <w:t>,</w:t>
            </w:r>
            <w:r w:rsidRPr="005E7735">
              <w:rPr>
                <w:rFonts w:ascii="Times New Roman" w:hAnsi="Times New Roman" w:cs="Times New Roman"/>
                <w:sz w:val="16"/>
                <w:szCs w:val="16"/>
              </w:rPr>
              <w:t>381</w:t>
            </w:r>
          </w:p>
        </w:tc>
      </w:tr>
      <w:tr w:rsidR="00184094" w:rsidRPr="005E7735" w14:paraId="7A389BA1" w14:textId="77777777" w:rsidTr="00042683">
        <w:trPr>
          <w:trHeight w:val="20"/>
        </w:trPr>
        <w:tc>
          <w:tcPr>
            <w:tcW w:w="2070" w:type="dxa"/>
            <w:vAlign w:val="center"/>
          </w:tcPr>
          <w:p w14:paraId="75AAA9B5" w14:textId="77777777" w:rsidR="00184094" w:rsidRPr="005E7735" w:rsidRDefault="00184094" w:rsidP="00AF3155">
            <w:pPr>
              <w:spacing w:line="200" w:lineRule="exact"/>
              <w:ind w:left="-37" w:firstLine="37"/>
              <w:jc w:val="center"/>
              <w:rPr>
                <w:rFonts w:ascii="Times New Roman" w:hAnsi="Times New Roman" w:cs="Times New Roman"/>
                <w:color w:val="000000" w:themeColor="text1"/>
                <w:sz w:val="16"/>
                <w:szCs w:val="16"/>
              </w:rPr>
            </w:pPr>
          </w:p>
        </w:tc>
        <w:tc>
          <w:tcPr>
            <w:tcW w:w="90" w:type="dxa"/>
            <w:vAlign w:val="center"/>
          </w:tcPr>
          <w:p w14:paraId="2F3D8927" w14:textId="77777777" w:rsidR="00184094" w:rsidRPr="005E7735" w:rsidRDefault="00184094" w:rsidP="00AF3155">
            <w:pPr>
              <w:tabs>
                <w:tab w:val="decimal" w:pos="936"/>
              </w:tabs>
              <w:spacing w:line="200" w:lineRule="exact"/>
              <w:ind w:left="-37" w:firstLine="37"/>
              <w:jc w:val="right"/>
              <w:rPr>
                <w:rFonts w:ascii="Times New Roman" w:hAnsi="Times New Roman" w:cs="Times New Roman"/>
                <w:color w:val="000000" w:themeColor="text1"/>
                <w:sz w:val="16"/>
                <w:szCs w:val="16"/>
                <w:cs/>
              </w:rPr>
            </w:pPr>
          </w:p>
        </w:tc>
        <w:tc>
          <w:tcPr>
            <w:tcW w:w="1260" w:type="dxa"/>
            <w:vAlign w:val="center"/>
          </w:tcPr>
          <w:p w14:paraId="66C37582" w14:textId="77777777" w:rsidR="00184094" w:rsidRPr="005E7735" w:rsidRDefault="00184094" w:rsidP="00AF3155">
            <w:pPr>
              <w:pStyle w:val="NoSpacing"/>
              <w:spacing w:line="200" w:lineRule="exact"/>
              <w:jc w:val="center"/>
              <w:rPr>
                <w:rFonts w:ascii="Times New Roman" w:hAnsi="Times New Roman" w:cs="Times New Roman"/>
                <w:sz w:val="16"/>
                <w:szCs w:val="16"/>
              </w:rPr>
            </w:pPr>
          </w:p>
        </w:tc>
        <w:tc>
          <w:tcPr>
            <w:tcW w:w="90" w:type="dxa"/>
            <w:vAlign w:val="center"/>
          </w:tcPr>
          <w:p w14:paraId="737FDBFB" w14:textId="77777777" w:rsidR="00184094" w:rsidRPr="005E7735" w:rsidRDefault="00184094" w:rsidP="00AF3155">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0B2731A2" w14:textId="77777777" w:rsidR="00184094" w:rsidRPr="005E7735" w:rsidRDefault="00184094" w:rsidP="00AF3155">
            <w:pPr>
              <w:spacing w:line="200" w:lineRule="exact"/>
              <w:ind w:left="-37" w:firstLine="37"/>
              <w:jc w:val="center"/>
              <w:rPr>
                <w:rFonts w:ascii="Times New Roman" w:hAnsi="Times New Roman" w:cs="Times New Roman"/>
                <w:color w:val="000000" w:themeColor="text1"/>
                <w:sz w:val="16"/>
                <w:szCs w:val="16"/>
              </w:rPr>
            </w:pPr>
          </w:p>
        </w:tc>
        <w:tc>
          <w:tcPr>
            <w:tcW w:w="20" w:type="dxa"/>
            <w:vAlign w:val="center"/>
          </w:tcPr>
          <w:p w14:paraId="79A7DAA8" w14:textId="77777777" w:rsidR="00184094" w:rsidRPr="005E7735" w:rsidRDefault="00184094" w:rsidP="00AF3155">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377C51D2" w14:textId="77777777" w:rsidR="00184094" w:rsidRPr="005E7735" w:rsidRDefault="00184094" w:rsidP="00AF3155">
            <w:pPr>
              <w:spacing w:line="200" w:lineRule="exact"/>
              <w:ind w:left="-21" w:firstLine="21"/>
              <w:jc w:val="center"/>
              <w:rPr>
                <w:rFonts w:ascii="Times New Roman" w:hAnsi="Times New Roman" w:cs="Times New Roman"/>
                <w:color w:val="000000" w:themeColor="text1"/>
                <w:sz w:val="16"/>
                <w:szCs w:val="16"/>
              </w:rPr>
            </w:pPr>
          </w:p>
        </w:tc>
        <w:tc>
          <w:tcPr>
            <w:tcW w:w="1005" w:type="dxa"/>
            <w:tcBorders>
              <w:top w:val="single" w:sz="4" w:space="0" w:color="auto"/>
            </w:tcBorders>
          </w:tcPr>
          <w:p w14:paraId="375BC99E" w14:textId="4145F43C" w:rsidR="00184094" w:rsidRPr="005E7735" w:rsidRDefault="002D1CAC" w:rsidP="00AF3155">
            <w:pPr>
              <w:pStyle w:val="NoSpacing"/>
              <w:tabs>
                <w:tab w:val="decimal" w:pos="917"/>
              </w:tabs>
              <w:spacing w:line="200" w:lineRule="exact"/>
              <w:ind w:right="-241"/>
              <w:rPr>
                <w:rFonts w:ascii="Times New Roman" w:hAnsi="Times New Roman" w:cs="Times New Roman"/>
                <w:sz w:val="16"/>
                <w:szCs w:val="16"/>
              </w:rPr>
            </w:pPr>
            <w:r w:rsidRPr="005E7735">
              <w:rPr>
                <w:rFonts w:ascii="Times New Roman" w:hAnsi="Times New Roman" w:cs="Times New Roman"/>
                <w:sz w:val="16"/>
                <w:szCs w:val="16"/>
              </w:rPr>
              <w:t>613</w:t>
            </w:r>
            <w:r w:rsidR="00184094" w:rsidRPr="005E7735">
              <w:rPr>
                <w:rFonts w:ascii="Times New Roman" w:hAnsi="Times New Roman" w:cs="Times New Roman"/>
                <w:sz w:val="16"/>
                <w:szCs w:val="16"/>
              </w:rPr>
              <w:t>,</w:t>
            </w:r>
            <w:r w:rsidRPr="005E7735">
              <w:rPr>
                <w:rFonts w:ascii="Times New Roman" w:hAnsi="Times New Roman" w:cs="Times New Roman"/>
                <w:sz w:val="16"/>
                <w:szCs w:val="16"/>
              </w:rPr>
              <w:t>340</w:t>
            </w:r>
            <w:r w:rsidR="00D84351" w:rsidRPr="005E7735">
              <w:rPr>
                <w:rFonts w:ascii="Times New Roman" w:hAnsi="Times New Roman" w:cs="Times New Roman"/>
                <w:sz w:val="16"/>
                <w:szCs w:val="16"/>
              </w:rPr>
              <w:t>,</w:t>
            </w:r>
            <w:r w:rsidRPr="005E7735">
              <w:rPr>
                <w:rFonts w:ascii="Times New Roman" w:hAnsi="Times New Roman" w:cs="Times New Roman"/>
                <w:sz w:val="16"/>
                <w:szCs w:val="16"/>
              </w:rPr>
              <w:t>912</w:t>
            </w:r>
          </w:p>
        </w:tc>
        <w:tc>
          <w:tcPr>
            <w:tcW w:w="90" w:type="dxa"/>
            <w:vAlign w:val="bottom"/>
          </w:tcPr>
          <w:p w14:paraId="5752948E" w14:textId="77777777" w:rsidR="00184094" w:rsidRPr="005E7735" w:rsidRDefault="00184094" w:rsidP="00AF3155">
            <w:pPr>
              <w:tabs>
                <w:tab w:val="decimal" w:pos="1022"/>
              </w:tabs>
              <w:spacing w:line="200" w:lineRule="exact"/>
              <w:ind w:right="-29"/>
              <w:rPr>
                <w:rFonts w:ascii="Times New Roman" w:hAnsi="Times New Roman" w:cs="Times New Roman"/>
                <w:sz w:val="16"/>
                <w:szCs w:val="16"/>
              </w:rPr>
            </w:pPr>
          </w:p>
        </w:tc>
        <w:tc>
          <w:tcPr>
            <w:tcW w:w="987" w:type="dxa"/>
            <w:tcBorders>
              <w:top w:val="single" w:sz="4" w:space="0" w:color="auto"/>
            </w:tcBorders>
            <w:vAlign w:val="bottom"/>
          </w:tcPr>
          <w:p w14:paraId="1619E37B" w14:textId="205F95C7" w:rsidR="00184094" w:rsidRPr="005E7735" w:rsidRDefault="002D1CAC" w:rsidP="00AF3155">
            <w:pPr>
              <w:pStyle w:val="NoSpacing"/>
              <w:tabs>
                <w:tab w:val="decimal" w:pos="878"/>
              </w:tabs>
              <w:spacing w:line="200" w:lineRule="exact"/>
              <w:ind w:right="-241"/>
              <w:rPr>
                <w:rFonts w:ascii="Times New Roman" w:hAnsi="Times New Roman" w:cs="Times New Roman"/>
                <w:sz w:val="16"/>
                <w:szCs w:val="16"/>
              </w:rPr>
            </w:pPr>
            <w:r w:rsidRPr="005E7735">
              <w:rPr>
                <w:rFonts w:ascii="Times New Roman" w:hAnsi="Times New Roman" w:cs="Times New Roman"/>
                <w:sz w:val="16"/>
                <w:szCs w:val="16"/>
              </w:rPr>
              <w:t>700</w:t>
            </w:r>
            <w:r w:rsidR="00184094" w:rsidRPr="005E7735">
              <w:rPr>
                <w:rFonts w:ascii="Times New Roman" w:hAnsi="Times New Roman" w:cs="Times New Roman"/>
                <w:sz w:val="16"/>
                <w:szCs w:val="16"/>
              </w:rPr>
              <w:t>,</w:t>
            </w:r>
            <w:r w:rsidRPr="005E7735">
              <w:rPr>
                <w:rFonts w:ascii="Times New Roman" w:hAnsi="Times New Roman" w:cs="Times New Roman"/>
                <w:sz w:val="16"/>
                <w:szCs w:val="16"/>
              </w:rPr>
              <w:t>736</w:t>
            </w:r>
            <w:r w:rsidR="00184094" w:rsidRPr="005E7735">
              <w:rPr>
                <w:rFonts w:ascii="Times New Roman" w:hAnsi="Times New Roman" w:cs="Times New Roman"/>
                <w:sz w:val="16"/>
                <w:szCs w:val="16"/>
              </w:rPr>
              <w:t>,</w:t>
            </w:r>
            <w:r w:rsidRPr="005E7735">
              <w:rPr>
                <w:rFonts w:ascii="Times New Roman" w:hAnsi="Times New Roman" w:cs="Times New Roman"/>
                <w:sz w:val="16"/>
                <w:szCs w:val="16"/>
              </w:rPr>
              <w:t>984</w:t>
            </w:r>
          </w:p>
        </w:tc>
      </w:tr>
      <w:tr w:rsidR="005D1F48" w:rsidRPr="005E7735" w14:paraId="63DFE858" w14:textId="018EE886" w:rsidTr="00042683">
        <w:trPr>
          <w:trHeight w:val="20"/>
        </w:trPr>
        <w:tc>
          <w:tcPr>
            <w:tcW w:w="3420" w:type="dxa"/>
            <w:gridSpan w:val="3"/>
            <w:vAlign w:val="center"/>
          </w:tcPr>
          <w:p w14:paraId="68B7674C" w14:textId="77777777" w:rsidR="005D1F48" w:rsidRPr="005E7735" w:rsidRDefault="005D1F48" w:rsidP="00AF3155">
            <w:pPr>
              <w:pStyle w:val="NoSpacing"/>
              <w:spacing w:line="200" w:lineRule="exact"/>
              <w:ind w:firstLine="633"/>
              <w:rPr>
                <w:rFonts w:ascii="Times New Roman" w:hAnsi="Times New Roman" w:cs="Times New Roman"/>
                <w:sz w:val="16"/>
                <w:szCs w:val="16"/>
              </w:rPr>
            </w:pPr>
            <w:r w:rsidRPr="005E7735">
              <w:rPr>
                <w:rFonts w:ascii="Times New Roman" w:hAnsi="Times New Roman" w:cs="Times New Roman"/>
                <w:sz w:val="16"/>
                <w:szCs w:val="16"/>
                <w:u w:val="single"/>
              </w:rPr>
              <w:t>Less</w:t>
            </w:r>
            <w:r w:rsidRPr="005E7735">
              <w:rPr>
                <w:rFonts w:ascii="Times New Roman" w:hAnsi="Times New Roman" w:cs="Times New Roman"/>
                <w:sz w:val="16"/>
                <w:szCs w:val="16"/>
                <w:cs/>
              </w:rPr>
              <w:t xml:space="preserve">  </w:t>
            </w:r>
            <w:r w:rsidRPr="005E7735">
              <w:rPr>
                <w:rFonts w:ascii="Times New Roman" w:hAnsi="Times New Roman" w:cs="Times New Roman"/>
                <w:sz w:val="16"/>
                <w:szCs w:val="16"/>
              </w:rPr>
              <w:t>Current portion</w:t>
            </w:r>
          </w:p>
        </w:tc>
        <w:tc>
          <w:tcPr>
            <w:tcW w:w="90" w:type="dxa"/>
            <w:vAlign w:val="center"/>
          </w:tcPr>
          <w:p w14:paraId="5F02B988" w14:textId="77777777" w:rsidR="005D1F48" w:rsidRPr="005E7735" w:rsidRDefault="005D1F48" w:rsidP="00AF3155">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069477F7" w14:textId="77777777" w:rsidR="005D1F48" w:rsidRPr="005E7735" w:rsidRDefault="005D1F48" w:rsidP="00AF3155">
            <w:pPr>
              <w:spacing w:line="200" w:lineRule="exact"/>
              <w:ind w:left="-37" w:firstLine="37"/>
              <w:jc w:val="center"/>
              <w:rPr>
                <w:rFonts w:ascii="Times New Roman" w:hAnsi="Times New Roman" w:cs="Times New Roman"/>
                <w:color w:val="000000" w:themeColor="text1"/>
                <w:sz w:val="16"/>
                <w:szCs w:val="16"/>
              </w:rPr>
            </w:pPr>
          </w:p>
        </w:tc>
        <w:tc>
          <w:tcPr>
            <w:tcW w:w="20" w:type="dxa"/>
            <w:vAlign w:val="center"/>
          </w:tcPr>
          <w:p w14:paraId="08CB053E" w14:textId="77777777" w:rsidR="005D1F48" w:rsidRPr="005E7735" w:rsidRDefault="005D1F48" w:rsidP="00AF3155">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6F94CC13" w14:textId="77777777" w:rsidR="005D1F48" w:rsidRPr="005E7735" w:rsidRDefault="005D1F48" w:rsidP="00AF3155">
            <w:pPr>
              <w:spacing w:line="200" w:lineRule="exact"/>
              <w:ind w:left="-21" w:firstLine="21"/>
              <w:jc w:val="center"/>
              <w:rPr>
                <w:rFonts w:ascii="Times New Roman" w:hAnsi="Times New Roman" w:cs="Times New Roman"/>
                <w:color w:val="000000" w:themeColor="text1"/>
                <w:sz w:val="16"/>
                <w:szCs w:val="16"/>
              </w:rPr>
            </w:pPr>
          </w:p>
        </w:tc>
        <w:tc>
          <w:tcPr>
            <w:tcW w:w="1005" w:type="dxa"/>
            <w:tcBorders>
              <w:bottom w:val="single" w:sz="4" w:space="0" w:color="auto"/>
            </w:tcBorders>
          </w:tcPr>
          <w:p w14:paraId="3A65E9B7" w14:textId="1D753E40" w:rsidR="005D1F48" w:rsidRPr="005E7735" w:rsidRDefault="005D1F48" w:rsidP="00AF3155">
            <w:pPr>
              <w:pStyle w:val="NoSpacing"/>
              <w:tabs>
                <w:tab w:val="decimal" w:pos="917"/>
              </w:tabs>
              <w:spacing w:line="200" w:lineRule="exact"/>
              <w:ind w:right="-241"/>
              <w:rPr>
                <w:rFonts w:ascii="Times New Roman" w:hAnsi="Times New Roman" w:cs="Times New Roman"/>
                <w:sz w:val="16"/>
                <w:szCs w:val="16"/>
                <w:cs/>
              </w:rPr>
            </w:pPr>
            <w:r w:rsidRPr="005E7735">
              <w:rPr>
                <w:rFonts w:ascii="Times New Roman" w:hAnsi="Times New Roman" w:cs="Times New Roman"/>
                <w:sz w:val="16"/>
                <w:szCs w:val="16"/>
              </w:rPr>
              <w:t>(</w:t>
            </w:r>
            <w:r w:rsidR="002D1CAC" w:rsidRPr="005E7735">
              <w:rPr>
                <w:rFonts w:ascii="Times New Roman" w:hAnsi="Times New Roman" w:cs="Times New Roman"/>
                <w:sz w:val="16"/>
                <w:szCs w:val="16"/>
              </w:rPr>
              <w:t>199</w:t>
            </w:r>
            <w:r w:rsidRPr="005E7735">
              <w:rPr>
                <w:rFonts w:ascii="Times New Roman" w:hAnsi="Times New Roman" w:cs="Times New Roman"/>
                <w:sz w:val="16"/>
                <w:szCs w:val="16"/>
              </w:rPr>
              <w:t>,</w:t>
            </w:r>
            <w:r w:rsidR="002D1CAC" w:rsidRPr="005E7735">
              <w:rPr>
                <w:rFonts w:ascii="Times New Roman" w:hAnsi="Times New Roman" w:cs="Times New Roman"/>
                <w:sz w:val="16"/>
                <w:szCs w:val="16"/>
              </w:rPr>
              <w:t>728</w:t>
            </w:r>
            <w:r w:rsidRPr="005E7735">
              <w:rPr>
                <w:rFonts w:ascii="Times New Roman" w:hAnsi="Times New Roman" w:cs="Times New Roman"/>
                <w:sz w:val="16"/>
                <w:szCs w:val="16"/>
              </w:rPr>
              <w:t>,</w:t>
            </w:r>
            <w:r w:rsidR="002D1CAC" w:rsidRPr="005E7735">
              <w:rPr>
                <w:rFonts w:ascii="Times New Roman" w:hAnsi="Times New Roman" w:cs="Times New Roman"/>
                <w:sz w:val="16"/>
                <w:szCs w:val="16"/>
              </w:rPr>
              <w:t>986</w:t>
            </w:r>
            <w:r w:rsidRPr="005E7735">
              <w:rPr>
                <w:rFonts w:ascii="Times New Roman" w:hAnsi="Times New Roman" w:cs="Times New Roman"/>
                <w:sz w:val="16"/>
                <w:szCs w:val="16"/>
              </w:rPr>
              <w:t>)</w:t>
            </w:r>
          </w:p>
        </w:tc>
        <w:tc>
          <w:tcPr>
            <w:tcW w:w="90" w:type="dxa"/>
            <w:vAlign w:val="bottom"/>
          </w:tcPr>
          <w:p w14:paraId="72C3F236" w14:textId="77777777" w:rsidR="005D1F48" w:rsidRPr="005E7735" w:rsidRDefault="005D1F48" w:rsidP="00AF3155">
            <w:pPr>
              <w:tabs>
                <w:tab w:val="decimal" w:pos="1022"/>
              </w:tabs>
              <w:spacing w:line="200" w:lineRule="exact"/>
              <w:ind w:right="-29"/>
              <w:rPr>
                <w:rFonts w:ascii="Times New Roman" w:hAnsi="Times New Roman" w:cs="Times New Roman"/>
                <w:sz w:val="16"/>
                <w:szCs w:val="16"/>
              </w:rPr>
            </w:pPr>
          </w:p>
        </w:tc>
        <w:tc>
          <w:tcPr>
            <w:tcW w:w="987" w:type="dxa"/>
            <w:tcBorders>
              <w:bottom w:val="single" w:sz="4" w:space="0" w:color="auto"/>
            </w:tcBorders>
            <w:vAlign w:val="bottom"/>
          </w:tcPr>
          <w:p w14:paraId="622FEE90" w14:textId="37417101" w:rsidR="005D1F48" w:rsidRPr="005E7735" w:rsidRDefault="005D1F48" w:rsidP="00AF3155">
            <w:pPr>
              <w:pStyle w:val="NoSpacing"/>
              <w:tabs>
                <w:tab w:val="decimal" w:pos="878"/>
              </w:tabs>
              <w:spacing w:line="200" w:lineRule="exact"/>
              <w:ind w:right="-241"/>
              <w:rPr>
                <w:rFonts w:ascii="Times New Roman" w:hAnsi="Times New Roman" w:cs="Times New Roman"/>
                <w:sz w:val="16"/>
                <w:szCs w:val="16"/>
              </w:rPr>
            </w:pPr>
            <w:r w:rsidRPr="005E7735">
              <w:rPr>
                <w:rFonts w:ascii="Times New Roman" w:hAnsi="Times New Roman" w:cs="Times New Roman"/>
                <w:sz w:val="16"/>
                <w:szCs w:val="16"/>
              </w:rPr>
              <w:t>(</w:t>
            </w:r>
            <w:r w:rsidR="002D1CAC" w:rsidRPr="005E7735">
              <w:rPr>
                <w:rFonts w:ascii="Times New Roman" w:hAnsi="Times New Roman" w:cs="Times New Roman"/>
                <w:sz w:val="16"/>
                <w:szCs w:val="16"/>
              </w:rPr>
              <w:t>276</w:t>
            </w:r>
            <w:r w:rsidRPr="005E7735">
              <w:rPr>
                <w:rFonts w:ascii="Times New Roman" w:hAnsi="Times New Roman" w:cs="Times New Roman"/>
                <w:sz w:val="16"/>
                <w:szCs w:val="16"/>
              </w:rPr>
              <w:t>,</w:t>
            </w:r>
            <w:r w:rsidR="002D1CAC" w:rsidRPr="005E7735">
              <w:rPr>
                <w:rFonts w:ascii="Times New Roman" w:hAnsi="Times New Roman" w:cs="Times New Roman"/>
                <w:sz w:val="16"/>
                <w:szCs w:val="16"/>
              </w:rPr>
              <w:t>636</w:t>
            </w:r>
            <w:r w:rsidRPr="005E7735">
              <w:rPr>
                <w:rFonts w:ascii="Times New Roman" w:hAnsi="Times New Roman" w:cs="Times New Roman"/>
                <w:sz w:val="16"/>
                <w:szCs w:val="16"/>
              </w:rPr>
              <w:t>,</w:t>
            </w:r>
            <w:r w:rsidR="002D1CAC" w:rsidRPr="005E7735">
              <w:rPr>
                <w:rFonts w:ascii="Times New Roman" w:hAnsi="Times New Roman" w:cs="Times New Roman"/>
                <w:sz w:val="16"/>
                <w:szCs w:val="16"/>
              </w:rPr>
              <w:t>594</w:t>
            </w:r>
            <w:r w:rsidRPr="005E7735">
              <w:rPr>
                <w:rFonts w:ascii="Times New Roman" w:hAnsi="Times New Roman" w:cs="Times New Roman"/>
                <w:sz w:val="16"/>
                <w:szCs w:val="16"/>
              </w:rPr>
              <w:t>)</w:t>
            </w:r>
          </w:p>
        </w:tc>
      </w:tr>
      <w:tr w:rsidR="00672E0F" w:rsidRPr="005E7735" w14:paraId="1CE59192" w14:textId="77777777" w:rsidTr="00042683">
        <w:trPr>
          <w:trHeight w:val="20"/>
        </w:trPr>
        <w:tc>
          <w:tcPr>
            <w:tcW w:w="2070" w:type="dxa"/>
            <w:vAlign w:val="center"/>
          </w:tcPr>
          <w:p w14:paraId="1FE1769A" w14:textId="77777777" w:rsidR="00672E0F" w:rsidRPr="005E7735" w:rsidRDefault="00672E0F" w:rsidP="00AF3155">
            <w:pPr>
              <w:spacing w:line="200" w:lineRule="exact"/>
              <w:ind w:left="-37" w:firstLine="37"/>
              <w:jc w:val="center"/>
              <w:rPr>
                <w:rFonts w:ascii="Times New Roman" w:hAnsi="Times New Roman" w:cs="Times New Roman"/>
                <w:color w:val="000000" w:themeColor="text1"/>
                <w:sz w:val="16"/>
                <w:szCs w:val="16"/>
              </w:rPr>
            </w:pPr>
          </w:p>
        </w:tc>
        <w:tc>
          <w:tcPr>
            <w:tcW w:w="90" w:type="dxa"/>
            <w:vAlign w:val="center"/>
          </w:tcPr>
          <w:p w14:paraId="278FA460" w14:textId="77777777" w:rsidR="00672E0F" w:rsidRPr="005E7735" w:rsidRDefault="00672E0F" w:rsidP="00AF3155">
            <w:pPr>
              <w:tabs>
                <w:tab w:val="decimal" w:pos="936"/>
              </w:tabs>
              <w:spacing w:line="200" w:lineRule="exact"/>
              <w:ind w:left="-37" w:firstLine="37"/>
              <w:jc w:val="right"/>
              <w:rPr>
                <w:rFonts w:ascii="Times New Roman" w:hAnsi="Times New Roman" w:cs="Times New Roman"/>
                <w:color w:val="000000" w:themeColor="text1"/>
                <w:sz w:val="16"/>
                <w:szCs w:val="16"/>
                <w:cs/>
              </w:rPr>
            </w:pPr>
          </w:p>
        </w:tc>
        <w:tc>
          <w:tcPr>
            <w:tcW w:w="1260" w:type="dxa"/>
            <w:vAlign w:val="center"/>
          </w:tcPr>
          <w:p w14:paraId="4CA1B3B7" w14:textId="77777777" w:rsidR="00672E0F" w:rsidRPr="005E7735" w:rsidRDefault="00672E0F" w:rsidP="00AF3155">
            <w:pPr>
              <w:spacing w:line="200" w:lineRule="exact"/>
              <w:ind w:left="-37" w:firstLine="37"/>
              <w:jc w:val="center"/>
              <w:rPr>
                <w:rFonts w:ascii="Times New Roman" w:hAnsi="Times New Roman" w:cs="Times New Roman"/>
                <w:color w:val="000000" w:themeColor="text1"/>
                <w:sz w:val="16"/>
                <w:szCs w:val="16"/>
              </w:rPr>
            </w:pPr>
          </w:p>
        </w:tc>
        <w:tc>
          <w:tcPr>
            <w:tcW w:w="90" w:type="dxa"/>
            <w:vAlign w:val="center"/>
          </w:tcPr>
          <w:p w14:paraId="72786033" w14:textId="77777777" w:rsidR="00672E0F" w:rsidRPr="005E7735" w:rsidRDefault="00672E0F" w:rsidP="00AF3155">
            <w:pPr>
              <w:spacing w:line="200" w:lineRule="exact"/>
              <w:ind w:left="-37" w:firstLine="37"/>
              <w:jc w:val="center"/>
              <w:rPr>
                <w:rFonts w:ascii="Times New Roman" w:hAnsi="Times New Roman" w:cs="Times New Roman"/>
                <w:color w:val="000000" w:themeColor="text1"/>
                <w:sz w:val="16"/>
                <w:szCs w:val="16"/>
              </w:rPr>
            </w:pPr>
          </w:p>
        </w:tc>
        <w:tc>
          <w:tcPr>
            <w:tcW w:w="1245" w:type="dxa"/>
            <w:vAlign w:val="center"/>
          </w:tcPr>
          <w:p w14:paraId="0F0F73E0" w14:textId="77777777" w:rsidR="00672E0F" w:rsidRPr="005E7735" w:rsidRDefault="00672E0F" w:rsidP="00AF3155">
            <w:pPr>
              <w:spacing w:line="200" w:lineRule="exact"/>
              <w:ind w:left="-37" w:firstLine="37"/>
              <w:jc w:val="center"/>
              <w:rPr>
                <w:rFonts w:ascii="Times New Roman" w:hAnsi="Times New Roman" w:cs="Times New Roman"/>
                <w:color w:val="000000" w:themeColor="text1"/>
                <w:sz w:val="16"/>
                <w:szCs w:val="16"/>
              </w:rPr>
            </w:pPr>
          </w:p>
        </w:tc>
        <w:tc>
          <w:tcPr>
            <w:tcW w:w="20" w:type="dxa"/>
            <w:vAlign w:val="center"/>
          </w:tcPr>
          <w:p w14:paraId="5EDD08DA" w14:textId="77777777" w:rsidR="00672E0F" w:rsidRPr="005E7735" w:rsidRDefault="00672E0F" w:rsidP="00AF3155">
            <w:pPr>
              <w:spacing w:line="200" w:lineRule="exact"/>
              <w:ind w:left="-37" w:firstLine="37"/>
              <w:jc w:val="center"/>
              <w:rPr>
                <w:rFonts w:ascii="Times New Roman" w:hAnsi="Times New Roman" w:cs="Times New Roman"/>
                <w:color w:val="000000" w:themeColor="text1"/>
                <w:sz w:val="16"/>
                <w:szCs w:val="16"/>
                <w:cs/>
              </w:rPr>
            </w:pPr>
          </w:p>
        </w:tc>
        <w:tc>
          <w:tcPr>
            <w:tcW w:w="2050" w:type="dxa"/>
            <w:vAlign w:val="center"/>
          </w:tcPr>
          <w:p w14:paraId="60A9810A" w14:textId="77777777" w:rsidR="00672E0F" w:rsidRPr="005E7735" w:rsidRDefault="00672E0F" w:rsidP="00AF3155">
            <w:pPr>
              <w:spacing w:line="200" w:lineRule="exact"/>
              <w:ind w:left="-21" w:firstLine="21"/>
              <w:jc w:val="center"/>
              <w:rPr>
                <w:rFonts w:ascii="Times New Roman" w:hAnsi="Times New Roman" w:cs="Times New Roman"/>
                <w:color w:val="000000" w:themeColor="text1"/>
                <w:sz w:val="16"/>
                <w:szCs w:val="16"/>
              </w:rPr>
            </w:pPr>
          </w:p>
        </w:tc>
        <w:tc>
          <w:tcPr>
            <w:tcW w:w="1005" w:type="dxa"/>
            <w:tcBorders>
              <w:top w:val="single" w:sz="4" w:space="0" w:color="auto"/>
              <w:bottom w:val="double" w:sz="4" w:space="0" w:color="auto"/>
            </w:tcBorders>
            <w:vAlign w:val="bottom"/>
          </w:tcPr>
          <w:p w14:paraId="61C84169" w14:textId="5E267ADD" w:rsidR="00672E0F" w:rsidRPr="005E7735" w:rsidRDefault="002D1CAC" w:rsidP="00AF3155">
            <w:pPr>
              <w:pStyle w:val="NoSpacing"/>
              <w:tabs>
                <w:tab w:val="decimal" w:pos="917"/>
              </w:tabs>
              <w:spacing w:line="200" w:lineRule="exact"/>
              <w:ind w:right="-241"/>
              <w:rPr>
                <w:rFonts w:ascii="Times New Roman" w:hAnsi="Times New Roman" w:cs="Times New Roman"/>
                <w:sz w:val="16"/>
                <w:szCs w:val="16"/>
              </w:rPr>
            </w:pPr>
            <w:r w:rsidRPr="005E7735">
              <w:rPr>
                <w:rFonts w:ascii="Times New Roman" w:hAnsi="Times New Roman" w:cs="Times New Roman"/>
                <w:sz w:val="16"/>
                <w:szCs w:val="16"/>
              </w:rPr>
              <w:t>413</w:t>
            </w:r>
            <w:r w:rsidR="00672E0F" w:rsidRPr="005E7735">
              <w:rPr>
                <w:rFonts w:ascii="Times New Roman" w:hAnsi="Times New Roman" w:cs="Times New Roman"/>
                <w:sz w:val="16"/>
                <w:szCs w:val="16"/>
              </w:rPr>
              <w:t>,</w:t>
            </w:r>
            <w:r w:rsidRPr="005E7735">
              <w:rPr>
                <w:rFonts w:ascii="Times New Roman" w:hAnsi="Times New Roman" w:cs="Times New Roman"/>
                <w:sz w:val="16"/>
                <w:szCs w:val="16"/>
              </w:rPr>
              <w:t>611</w:t>
            </w:r>
            <w:r w:rsidR="00672E0F" w:rsidRPr="005E7735">
              <w:rPr>
                <w:rFonts w:ascii="Times New Roman" w:hAnsi="Times New Roman" w:cs="Times New Roman"/>
                <w:sz w:val="16"/>
                <w:szCs w:val="16"/>
              </w:rPr>
              <w:t>,</w:t>
            </w:r>
            <w:r w:rsidRPr="005E7735">
              <w:rPr>
                <w:rFonts w:ascii="Times New Roman" w:hAnsi="Times New Roman" w:cs="Times New Roman"/>
                <w:sz w:val="16"/>
                <w:szCs w:val="16"/>
              </w:rPr>
              <w:t>926</w:t>
            </w:r>
          </w:p>
        </w:tc>
        <w:tc>
          <w:tcPr>
            <w:tcW w:w="90" w:type="dxa"/>
            <w:vAlign w:val="bottom"/>
          </w:tcPr>
          <w:p w14:paraId="5A823EBF" w14:textId="77777777" w:rsidR="00672E0F" w:rsidRPr="005E7735" w:rsidRDefault="00672E0F" w:rsidP="00AF3155">
            <w:pPr>
              <w:tabs>
                <w:tab w:val="decimal" w:pos="1022"/>
              </w:tabs>
              <w:spacing w:line="200" w:lineRule="exact"/>
              <w:ind w:right="-29"/>
              <w:rPr>
                <w:rFonts w:ascii="Times New Roman" w:hAnsi="Times New Roman" w:cs="Times New Roman"/>
                <w:sz w:val="16"/>
                <w:szCs w:val="16"/>
              </w:rPr>
            </w:pPr>
          </w:p>
        </w:tc>
        <w:tc>
          <w:tcPr>
            <w:tcW w:w="987" w:type="dxa"/>
            <w:tcBorders>
              <w:top w:val="single" w:sz="4" w:space="0" w:color="auto"/>
              <w:bottom w:val="double" w:sz="4" w:space="0" w:color="auto"/>
            </w:tcBorders>
            <w:vAlign w:val="bottom"/>
          </w:tcPr>
          <w:p w14:paraId="51AE0AEA" w14:textId="2A1E454E" w:rsidR="00672E0F" w:rsidRPr="005E7735" w:rsidRDefault="002D1CAC" w:rsidP="00AF3155">
            <w:pPr>
              <w:pStyle w:val="NoSpacing"/>
              <w:tabs>
                <w:tab w:val="decimal" w:pos="878"/>
              </w:tabs>
              <w:spacing w:line="200" w:lineRule="exact"/>
              <w:ind w:right="-241"/>
              <w:rPr>
                <w:rFonts w:ascii="Times New Roman" w:hAnsi="Times New Roman" w:cs="Times New Roman"/>
                <w:sz w:val="16"/>
                <w:szCs w:val="16"/>
              </w:rPr>
            </w:pPr>
            <w:r w:rsidRPr="005E7735">
              <w:rPr>
                <w:rFonts w:ascii="Times New Roman" w:hAnsi="Times New Roman" w:cs="Times New Roman"/>
                <w:sz w:val="16"/>
                <w:szCs w:val="16"/>
              </w:rPr>
              <w:t>424</w:t>
            </w:r>
            <w:r w:rsidR="00672E0F" w:rsidRPr="005E7735">
              <w:rPr>
                <w:rFonts w:ascii="Times New Roman" w:hAnsi="Times New Roman" w:cs="Times New Roman"/>
                <w:sz w:val="16"/>
                <w:szCs w:val="16"/>
              </w:rPr>
              <w:t>,</w:t>
            </w:r>
            <w:r w:rsidRPr="005E7735">
              <w:rPr>
                <w:rFonts w:ascii="Times New Roman" w:hAnsi="Times New Roman" w:cs="Times New Roman"/>
                <w:sz w:val="16"/>
                <w:szCs w:val="16"/>
              </w:rPr>
              <w:t>100</w:t>
            </w:r>
            <w:r w:rsidR="00672E0F" w:rsidRPr="005E7735">
              <w:rPr>
                <w:rFonts w:ascii="Times New Roman" w:hAnsi="Times New Roman" w:cs="Times New Roman"/>
                <w:sz w:val="16"/>
                <w:szCs w:val="16"/>
              </w:rPr>
              <w:t>,</w:t>
            </w:r>
            <w:r w:rsidRPr="005E7735">
              <w:rPr>
                <w:rFonts w:ascii="Times New Roman" w:hAnsi="Times New Roman" w:cs="Times New Roman"/>
                <w:sz w:val="16"/>
                <w:szCs w:val="16"/>
              </w:rPr>
              <w:t>390</w:t>
            </w:r>
          </w:p>
        </w:tc>
      </w:tr>
    </w:tbl>
    <w:p w14:paraId="3A873656" w14:textId="77777777" w:rsidR="00F51422" w:rsidRPr="005E7735" w:rsidRDefault="00F51422" w:rsidP="00AF3155">
      <w:pPr>
        <w:spacing w:before="240"/>
        <w:ind w:left="547" w:right="-27"/>
        <w:jc w:val="thaiDistribute"/>
        <w:rPr>
          <w:rFonts w:ascii="Times New Roman" w:hAnsi="Times New Roman" w:cs="Times New Roman"/>
          <w:color w:val="000000" w:themeColor="text1"/>
          <w:szCs w:val="32"/>
        </w:rPr>
      </w:pPr>
      <w:r w:rsidRPr="005E7735">
        <w:rPr>
          <w:rFonts w:ascii="Times New Roman" w:hAnsi="Times New Roman" w:cs="Times New Roman"/>
          <w:color w:val="000000"/>
          <w:spacing w:val="-2"/>
        </w:rPr>
        <w:t>The Group has to maintain</w:t>
      </w:r>
      <w:r w:rsidRPr="005E7735">
        <w:rPr>
          <w:rFonts w:ascii="Times New Roman" w:hAnsi="Times New Roman" w:cs="Times New Roman"/>
          <w:color w:val="000000"/>
          <w:spacing w:val="-2"/>
          <w:cs/>
        </w:rPr>
        <w:t xml:space="preserve"> </w:t>
      </w:r>
      <w:r w:rsidRPr="005E7735">
        <w:rPr>
          <w:rFonts w:ascii="Times New Roman" w:hAnsi="Times New Roman" w:cs="Times New Roman"/>
          <w:color w:val="000000"/>
          <w:spacing w:val="-2"/>
        </w:rPr>
        <w:t xml:space="preserve">Debt Service Coverage Ratio (“DSCR”), Bank Debt to EBITDA and Debt to Equity Ratio and the Company’s shareholding portion as specified in </w:t>
      </w:r>
      <w:r w:rsidRPr="005E7735">
        <w:rPr>
          <w:rFonts w:ascii="Times New Roman" w:hAnsi="Times New Roman" w:cs="Times New Roman"/>
          <w:color w:val="000000" w:themeColor="text1"/>
          <w:spacing w:val="-2"/>
          <w:szCs w:val="32"/>
        </w:rPr>
        <w:t>long-term</w:t>
      </w:r>
      <w:r w:rsidRPr="005E7735">
        <w:rPr>
          <w:rFonts w:ascii="Times New Roman" w:hAnsi="Times New Roman" w:cs="Times New Roman"/>
          <w:color w:val="000000" w:themeColor="text1"/>
          <w:szCs w:val="32"/>
        </w:rPr>
        <w:t xml:space="preserve"> loans agreements from financial institutions.</w:t>
      </w:r>
    </w:p>
    <w:p w14:paraId="48D852A6" w14:textId="79B6A6FA" w:rsidR="0019194A" w:rsidRPr="005E7735" w:rsidRDefault="00566179" w:rsidP="00AF3155">
      <w:pPr>
        <w:spacing w:before="160"/>
        <w:ind w:left="540" w:right="-27"/>
        <w:jc w:val="thaiDistribute"/>
        <w:rPr>
          <w:rFonts w:ascii="Times New Roman" w:hAnsi="Times New Roman" w:cs="Times New Roman"/>
          <w:color w:val="000000"/>
        </w:rPr>
      </w:pPr>
      <w:r w:rsidRPr="005E7735">
        <w:rPr>
          <w:rFonts w:ascii="Times New Roman" w:hAnsi="Times New Roman" w:cs="Times New Roman"/>
          <w:color w:val="000000"/>
          <w:spacing w:val="-2"/>
        </w:rPr>
        <w:t xml:space="preserve">As at </w:t>
      </w:r>
      <w:r w:rsidR="0085599E" w:rsidRPr="005E7735">
        <w:rPr>
          <w:rFonts w:ascii="Times New Roman" w:hAnsi="Times New Roman" w:cs="Times New Roman"/>
          <w:color w:val="000000"/>
          <w:spacing w:val="-2"/>
        </w:rPr>
        <w:t xml:space="preserve">December </w:t>
      </w:r>
      <w:r w:rsidR="002D1CAC" w:rsidRPr="005E7735">
        <w:rPr>
          <w:rFonts w:ascii="Times New Roman" w:hAnsi="Times New Roman" w:cs="Times New Roman"/>
          <w:color w:val="000000"/>
          <w:spacing w:val="-2"/>
        </w:rPr>
        <w:t>31</w:t>
      </w:r>
      <w:r w:rsidR="0085599E" w:rsidRPr="005E7735">
        <w:rPr>
          <w:rFonts w:ascii="Times New Roman" w:hAnsi="Times New Roman" w:cs="Times New Roman"/>
          <w:color w:val="000000"/>
          <w:spacing w:val="-2"/>
        </w:rPr>
        <w:t xml:space="preserve">, </w:t>
      </w:r>
      <w:r w:rsidR="002D1CAC" w:rsidRPr="005E7735">
        <w:rPr>
          <w:rFonts w:ascii="Times New Roman" w:hAnsi="Times New Roman" w:cs="Times New Roman"/>
          <w:color w:val="000000"/>
          <w:spacing w:val="-2"/>
        </w:rPr>
        <w:t>2023</w:t>
      </w:r>
      <w:r w:rsidR="0019194A" w:rsidRPr="005E7735">
        <w:rPr>
          <w:rFonts w:ascii="Times New Roman" w:hAnsi="Times New Roman" w:cs="Times New Roman"/>
          <w:color w:val="000000"/>
        </w:rPr>
        <w:t>, the Company is not able to comply with certain financial ratio</w:t>
      </w:r>
      <w:r w:rsidR="004E35A1" w:rsidRPr="005E7735">
        <w:rPr>
          <w:rFonts w:ascii="Times New Roman" w:hAnsi="Times New Roman" w:cs="Times New Roman"/>
          <w:color w:val="000000"/>
          <w:cs/>
        </w:rPr>
        <w:t xml:space="preserve"> </w:t>
      </w:r>
      <w:r w:rsidR="004E35A1" w:rsidRPr="005E7735">
        <w:rPr>
          <w:rFonts w:ascii="Times New Roman" w:hAnsi="Times New Roman" w:cs="Times New Roman"/>
          <w:color w:val="000000"/>
        </w:rPr>
        <w:t xml:space="preserve">and shareholding </w:t>
      </w:r>
      <w:r w:rsidR="00E8432F" w:rsidRPr="005E7735">
        <w:rPr>
          <w:rFonts w:ascii="Times New Roman" w:hAnsi="Times New Roman" w:cs="Times New Roman"/>
          <w:color w:val="000000"/>
        </w:rPr>
        <w:t>p</w:t>
      </w:r>
      <w:r w:rsidR="004E35A1" w:rsidRPr="005E7735">
        <w:rPr>
          <w:rFonts w:ascii="Times New Roman" w:hAnsi="Times New Roman" w:cs="Times New Roman"/>
          <w:color w:val="000000"/>
        </w:rPr>
        <w:t>roportion</w:t>
      </w:r>
      <w:r w:rsidR="0019194A" w:rsidRPr="005E7735">
        <w:rPr>
          <w:rFonts w:ascii="Times New Roman" w:hAnsi="Times New Roman" w:cs="Times New Roman"/>
          <w:color w:val="000000"/>
        </w:rPr>
        <w:t xml:space="preserve"> </w:t>
      </w:r>
      <w:r w:rsidR="00B70648" w:rsidRPr="005E7735">
        <w:rPr>
          <w:rFonts w:ascii="Times New Roman" w:hAnsi="Times New Roman" w:cs="Times New Roman"/>
          <w:color w:val="000000"/>
        </w:rPr>
        <w:t xml:space="preserve">according to the annual consolidated financial </w:t>
      </w:r>
      <w:r w:rsidR="00B70648" w:rsidRPr="005E7735">
        <w:rPr>
          <w:rFonts w:ascii="Times New Roman" w:hAnsi="Times New Roman" w:cs="Times New Roman"/>
        </w:rPr>
        <w:t>statements</w:t>
      </w:r>
      <w:r w:rsidR="0056140C" w:rsidRPr="005E7735">
        <w:rPr>
          <w:rFonts w:ascii="Times New Roman" w:hAnsi="Times New Roman" w:cs="Times New Roman"/>
        </w:rPr>
        <w:t xml:space="preserve"> </w:t>
      </w:r>
      <w:r w:rsidR="71978971" w:rsidRPr="005E7735">
        <w:rPr>
          <w:rFonts w:ascii="Times New Roman" w:hAnsi="Times New Roman" w:cs="Times New Roman"/>
          <w:color w:val="000000" w:themeColor="text1"/>
        </w:rPr>
        <w:t>as</w:t>
      </w:r>
      <w:r w:rsidR="0056140C" w:rsidRPr="005E7735">
        <w:rPr>
          <w:rFonts w:ascii="Times New Roman" w:hAnsi="Times New Roman" w:cs="Times New Roman"/>
        </w:rPr>
        <w:t xml:space="preserve"> </w:t>
      </w:r>
      <w:r w:rsidR="0019194A" w:rsidRPr="005E7735">
        <w:rPr>
          <w:rFonts w:ascii="Times New Roman" w:hAnsi="Times New Roman" w:cs="Times New Roman"/>
          <w:color w:val="000000"/>
        </w:rPr>
        <w:t>specified in long-term borrowings agreements. However,</w:t>
      </w:r>
      <w:r w:rsidR="00410AC0" w:rsidRPr="005E7735">
        <w:rPr>
          <w:rFonts w:ascii="Times New Roman" w:hAnsi="Times New Roman" w:cs="Times New Roman"/>
          <w:color w:val="000000"/>
        </w:rPr>
        <w:t xml:space="preserve"> </w:t>
      </w:r>
      <w:r w:rsidR="0019194A" w:rsidRPr="005E7735">
        <w:rPr>
          <w:rFonts w:ascii="Times New Roman" w:hAnsi="Times New Roman" w:cs="Times New Roman"/>
          <w:color w:val="000000"/>
        </w:rPr>
        <w:t xml:space="preserve">the Company received the consent letter from the financial institution to waive the condition to maintain such ratio dated </w:t>
      </w:r>
      <w:r w:rsidR="00EA0987" w:rsidRPr="005E7735">
        <w:rPr>
          <w:rFonts w:ascii="Times New Roman" w:hAnsi="Times New Roman" w:cs="Times New Roman"/>
          <w:color w:val="000000"/>
        </w:rPr>
        <w:t xml:space="preserve">December </w:t>
      </w:r>
      <w:r w:rsidR="002D1CAC" w:rsidRPr="005E7735">
        <w:rPr>
          <w:rFonts w:ascii="Times New Roman" w:hAnsi="Times New Roman" w:cs="Times New Roman"/>
          <w:color w:val="000000"/>
        </w:rPr>
        <w:t>29</w:t>
      </w:r>
      <w:r w:rsidR="00EA0987" w:rsidRPr="005E7735">
        <w:rPr>
          <w:rFonts w:ascii="Times New Roman" w:hAnsi="Times New Roman" w:cs="Times New Roman"/>
          <w:color w:val="000000"/>
        </w:rPr>
        <w:t xml:space="preserve">, </w:t>
      </w:r>
      <w:r w:rsidR="002D1CAC" w:rsidRPr="005E7735">
        <w:rPr>
          <w:rFonts w:ascii="Times New Roman" w:hAnsi="Times New Roman" w:cs="Times New Roman"/>
          <w:color w:val="000000"/>
        </w:rPr>
        <w:t>2023</w:t>
      </w:r>
      <w:r w:rsidR="0019194A" w:rsidRPr="005E7735">
        <w:rPr>
          <w:rFonts w:ascii="Times New Roman" w:hAnsi="Times New Roman" w:cs="Times New Roman"/>
          <w:color w:val="000000"/>
        </w:rPr>
        <w:t>, which resulted in complying with the condition specified in loans agreements.</w:t>
      </w:r>
    </w:p>
    <w:p w14:paraId="64457C15" w14:textId="60C33B15" w:rsidR="008C4717" w:rsidRPr="005E7735" w:rsidRDefault="00040DE5" w:rsidP="008C4717">
      <w:pPr>
        <w:spacing w:before="160"/>
        <w:ind w:left="540" w:right="-27"/>
        <w:jc w:val="thaiDistribute"/>
        <w:rPr>
          <w:rFonts w:ascii="Times New Roman" w:hAnsi="Times New Roman" w:cs="Times New Roman"/>
          <w:color w:val="000000"/>
          <w:spacing w:val="-2"/>
        </w:rPr>
      </w:pPr>
      <w:r w:rsidRPr="005E7735">
        <w:rPr>
          <w:rFonts w:ascii="Times New Roman" w:hAnsi="Times New Roman" w:cs="Times New Roman"/>
          <w:color w:val="000000"/>
          <w:spacing w:val="-2"/>
        </w:rPr>
        <w:t xml:space="preserve">As at December </w:t>
      </w:r>
      <w:r w:rsidR="002D1CAC" w:rsidRPr="005E7735">
        <w:rPr>
          <w:rFonts w:ascii="Times New Roman" w:hAnsi="Times New Roman" w:cs="Times New Roman"/>
          <w:color w:val="000000"/>
          <w:spacing w:val="-2"/>
        </w:rPr>
        <w:t>31</w:t>
      </w:r>
      <w:r w:rsidRPr="005E7735">
        <w:rPr>
          <w:rFonts w:ascii="Times New Roman" w:hAnsi="Times New Roman" w:cs="Times New Roman"/>
          <w:color w:val="000000"/>
          <w:spacing w:val="-2"/>
        </w:rPr>
        <w:t xml:space="preserve">, </w:t>
      </w:r>
      <w:r w:rsidR="002D1CAC" w:rsidRPr="005E7735">
        <w:rPr>
          <w:rFonts w:ascii="Times New Roman" w:hAnsi="Times New Roman" w:cs="Times New Roman"/>
          <w:color w:val="000000"/>
          <w:spacing w:val="-2"/>
        </w:rPr>
        <w:t>2023</w:t>
      </w:r>
      <w:r w:rsidR="003C71B0" w:rsidRPr="005E7735">
        <w:rPr>
          <w:rFonts w:ascii="Times New Roman" w:hAnsi="Times New Roman" w:cs="Times New Roman"/>
          <w:color w:val="000000"/>
          <w:spacing w:val="-2"/>
        </w:rPr>
        <w:t>,</w:t>
      </w:r>
      <w:r w:rsidR="002054EF" w:rsidRPr="005E7735">
        <w:rPr>
          <w:rFonts w:ascii="Times New Roman" w:hAnsi="Times New Roman" w:cs="Times New Roman"/>
          <w:color w:val="000000"/>
          <w:spacing w:val="-2"/>
        </w:rPr>
        <w:t xml:space="preserve"> </w:t>
      </w:r>
      <w:r w:rsidR="003C71B0" w:rsidRPr="005E7735">
        <w:rPr>
          <w:rFonts w:ascii="Times New Roman" w:hAnsi="Times New Roman" w:cs="Times New Roman"/>
          <w:color w:val="000000"/>
          <w:spacing w:val="-2"/>
        </w:rPr>
        <w:t xml:space="preserve">subsidiary is not able to comply with certain financial ratio </w:t>
      </w:r>
      <w:r w:rsidR="00D17151" w:rsidRPr="005E7735">
        <w:rPr>
          <w:rFonts w:ascii="Times New Roman" w:hAnsi="Times New Roman" w:cs="Times New Roman"/>
          <w:color w:val="000000"/>
          <w:spacing w:val="-2"/>
        </w:rPr>
        <w:t>according to the annual financial statements</w:t>
      </w:r>
      <w:r w:rsidR="004C6153" w:rsidRPr="005E7735">
        <w:rPr>
          <w:rFonts w:ascii="Times New Roman" w:hAnsi="Times New Roman" w:cs="Times New Roman"/>
          <w:color w:val="000000"/>
          <w:spacing w:val="-2"/>
          <w:cs/>
        </w:rPr>
        <w:t xml:space="preserve"> </w:t>
      </w:r>
      <w:r w:rsidR="003C71B0" w:rsidRPr="005E7735">
        <w:rPr>
          <w:rFonts w:ascii="Times New Roman" w:hAnsi="Times New Roman" w:cs="Times New Roman"/>
          <w:color w:val="000000"/>
          <w:spacing w:val="-2"/>
        </w:rPr>
        <w:t>as specified in long-term borrowings agreement.</w:t>
      </w:r>
      <w:r w:rsidR="00F669EA" w:rsidRPr="005E7735">
        <w:rPr>
          <w:rFonts w:ascii="Times New Roman" w:hAnsi="Times New Roman" w:cs="Times New Roman"/>
          <w:color w:val="000000"/>
          <w:spacing w:val="-2"/>
        </w:rPr>
        <w:t xml:space="preserve"> </w:t>
      </w:r>
      <w:r w:rsidR="003C71B0" w:rsidRPr="005E7735">
        <w:rPr>
          <w:rFonts w:ascii="Times New Roman" w:hAnsi="Times New Roman" w:cs="Times New Roman"/>
          <w:color w:val="000000"/>
          <w:spacing w:val="-2"/>
        </w:rPr>
        <w:t xml:space="preserve">A subsidiary classified long-term </w:t>
      </w:r>
      <w:r w:rsidR="00A11A34" w:rsidRPr="005E7735">
        <w:rPr>
          <w:rFonts w:ascii="Times New Roman" w:hAnsi="Times New Roman" w:cs="Times New Roman"/>
          <w:color w:val="000000"/>
          <w:spacing w:val="-2"/>
        </w:rPr>
        <w:t>borrowings</w:t>
      </w:r>
      <w:r w:rsidR="003C71B0" w:rsidRPr="005E7735">
        <w:rPr>
          <w:rFonts w:ascii="Times New Roman" w:hAnsi="Times New Roman" w:cs="Times New Roman"/>
          <w:color w:val="000000"/>
          <w:spacing w:val="-2"/>
        </w:rPr>
        <w:t xml:space="preserve"> from a financial institution as current liabiliti</w:t>
      </w:r>
      <w:r w:rsidR="009C3D50" w:rsidRPr="005E7735">
        <w:rPr>
          <w:rFonts w:ascii="Times New Roman" w:hAnsi="Times New Roman" w:cs="Times New Roman"/>
          <w:color w:val="000000"/>
          <w:spacing w:val="-2"/>
        </w:rPr>
        <w:t>es</w:t>
      </w:r>
      <w:r w:rsidR="00A422C3" w:rsidRPr="005E7735">
        <w:rPr>
          <w:rFonts w:ascii="Times New Roman" w:hAnsi="Times New Roman" w:cs="Times New Roman"/>
          <w:color w:val="000000"/>
          <w:spacing w:val="-2"/>
        </w:rPr>
        <w:t>.</w:t>
      </w:r>
      <w:r w:rsidR="00C30721" w:rsidRPr="005E7735">
        <w:rPr>
          <w:rFonts w:ascii="Times New Roman" w:hAnsi="Times New Roman" w:cs="Times New Roman"/>
          <w:color w:val="000000"/>
          <w:spacing w:val="-2"/>
          <w:cs/>
        </w:rPr>
        <w:t xml:space="preserve"> </w:t>
      </w:r>
      <w:r w:rsidR="00C30721" w:rsidRPr="005E7735">
        <w:rPr>
          <w:rFonts w:ascii="Times New Roman" w:hAnsi="Times New Roman" w:cs="Times New Roman"/>
          <w:color w:val="000000"/>
          <w:spacing w:val="-2"/>
        </w:rPr>
        <w:t>Subsequently</w:t>
      </w:r>
      <w:r w:rsidR="00977CF8" w:rsidRPr="005E7735">
        <w:rPr>
          <w:rFonts w:ascii="Times New Roman" w:hAnsi="Times New Roman" w:cs="Times New Roman"/>
          <w:color w:val="000000"/>
          <w:spacing w:val="-2"/>
        </w:rPr>
        <w:t xml:space="preserve">, </w:t>
      </w:r>
      <w:r w:rsidR="00E8262E" w:rsidRPr="005E7735">
        <w:rPr>
          <w:rFonts w:ascii="Times New Roman" w:hAnsi="Times New Roman" w:cs="Times New Roman"/>
          <w:color w:val="000000"/>
          <w:spacing w:val="-2"/>
        </w:rPr>
        <w:t>on</w:t>
      </w:r>
      <w:r w:rsidR="00C930CF" w:rsidRPr="005E7735">
        <w:rPr>
          <w:rFonts w:ascii="Times New Roman" w:hAnsi="Times New Roman" w:cs="Times New Roman"/>
          <w:color w:val="000000"/>
          <w:spacing w:val="-2"/>
        </w:rPr>
        <w:t xml:space="preserve"> June </w:t>
      </w:r>
      <w:r w:rsidR="002D1CAC" w:rsidRPr="005E7735">
        <w:rPr>
          <w:rFonts w:ascii="Times New Roman" w:hAnsi="Times New Roman" w:cs="Times New Roman"/>
          <w:color w:val="000000"/>
          <w:spacing w:val="-2"/>
        </w:rPr>
        <w:t>27</w:t>
      </w:r>
      <w:r w:rsidR="00C930CF" w:rsidRPr="005E7735">
        <w:rPr>
          <w:rFonts w:ascii="Times New Roman" w:hAnsi="Times New Roman" w:cs="Times New Roman"/>
          <w:color w:val="000000"/>
          <w:spacing w:val="-2"/>
        </w:rPr>
        <w:t xml:space="preserve">, </w:t>
      </w:r>
      <w:r w:rsidR="002D1CAC" w:rsidRPr="005E7735">
        <w:rPr>
          <w:rFonts w:ascii="Times New Roman" w:hAnsi="Times New Roman" w:cs="Times New Roman"/>
          <w:color w:val="000000"/>
          <w:spacing w:val="-2"/>
        </w:rPr>
        <w:t>2024</w:t>
      </w:r>
      <w:r w:rsidR="00024D87" w:rsidRPr="005E7735">
        <w:rPr>
          <w:rFonts w:ascii="Times New Roman" w:hAnsi="Times New Roman" w:cs="Times New Roman"/>
          <w:color w:val="000000"/>
          <w:spacing w:val="-2"/>
        </w:rPr>
        <w:t xml:space="preserve">, a subsidiary </w:t>
      </w:r>
      <w:r w:rsidR="00707E98" w:rsidRPr="005E7735">
        <w:rPr>
          <w:rFonts w:ascii="Times New Roman" w:hAnsi="Times New Roman" w:cs="Times New Roman"/>
          <w:color w:val="000000"/>
          <w:spacing w:val="-2"/>
        </w:rPr>
        <w:t xml:space="preserve">received the consent letter from the financial institution to waive the condition to maintain such ratio dated December </w:t>
      </w:r>
      <w:r w:rsidR="002D1CAC" w:rsidRPr="005E7735">
        <w:rPr>
          <w:rFonts w:ascii="Times New Roman" w:hAnsi="Times New Roman" w:cs="Times New Roman"/>
          <w:color w:val="000000"/>
          <w:spacing w:val="-2"/>
        </w:rPr>
        <w:t>30</w:t>
      </w:r>
      <w:r w:rsidR="00707E98" w:rsidRPr="005E7735">
        <w:rPr>
          <w:rFonts w:ascii="Times New Roman" w:hAnsi="Times New Roman" w:cs="Times New Roman"/>
          <w:color w:val="000000"/>
          <w:spacing w:val="-2"/>
        </w:rPr>
        <w:t xml:space="preserve">, </w:t>
      </w:r>
      <w:r w:rsidR="002D1CAC" w:rsidRPr="005E7735">
        <w:rPr>
          <w:rFonts w:ascii="Times New Roman" w:hAnsi="Times New Roman" w:cs="Times New Roman"/>
          <w:color w:val="000000"/>
          <w:spacing w:val="-2"/>
        </w:rPr>
        <w:t>2023</w:t>
      </w:r>
      <w:r w:rsidR="00707E98" w:rsidRPr="005E7735">
        <w:rPr>
          <w:rFonts w:ascii="Times New Roman" w:hAnsi="Times New Roman" w:cs="Times New Roman"/>
          <w:color w:val="000000"/>
          <w:spacing w:val="-2"/>
        </w:rPr>
        <w:t>, which resulted in complying with the condition specified in loans agreements</w:t>
      </w:r>
      <w:r w:rsidR="00933FA2" w:rsidRPr="005E7735">
        <w:rPr>
          <w:rFonts w:ascii="Times New Roman" w:hAnsi="Times New Roman" w:cs="Times New Roman"/>
          <w:color w:val="000000"/>
          <w:spacing w:val="-2"/>
        </w:rPr>
        <w:t xml:space="preserve"> as at </w:t>
      </w:r>
      <w:r w:rsidR="00242429" w:rsidRPr="005E7735">
        <w:rPr>
          <w:rFonts w:ascii="Times New Roman" w:hAnsi="Times New Roman" w:cs="Times New Roman"/>
          <w:color w:val="000000"/>
          <w:spacing w:val="-2"/>
        </w:rPr>
        <w:t>September</w:t>
      </w:r>
      <w:r w:rsidR="00933FA2" w:rsidRPr="005E7735">
        <w:rPr>
          <w:rFonts w:ascii="Times New Roman" w:hAnsi="Times New Roman" w:cs="Times New Roman"/>
          <w:color w:val="000000"/>
          <w:spacing w:val="-2"/>
        </w:rPr>
        <w:t xml:space="preserve"> </w:t>
      </w:r>
      <w:r w:rsidR="002D1CAC" w:rsidRPr="005E7735">
        <w:rPr>
          <w:rFonts w:ascii="Times New Roman" w:hAnsi="Times New Roman" w:cs="Times New Roman"/>
          <w:color w:val="000000"/>
          <w:spacing w:val="-2"/>
        </w:rPr>
        <w:t>30</w:t>
      </w:r>
      <w:r w:rsidR="00933FA2" w:rsidRPr="005E7735">
        <w:rPr>
          <w:rFonts w:ascii="Times New Roman" w:hAnsi="Times New Roman" w:cs="Times New Roman"/>
          <w:color w:val="000000"/>
          <w:spacing w:val="-2"/>
        </w:rPr>
        <w:t xml:space="preserve">, </w:t>
      </w:r>
      <w:r w:rsidR="002D1CAC" w:rsidRPr="005E7735">
        <w:rPr>
          <w:rFonts w:ascii="Times New Roman" w:hAnsi="Times New Roman" w:cs="Times New Roman"/>
          <w:color w:val="000000"/>
          <w:spacing w:val="-2"/>
        </w:rPr>
        <w:t>2024</w:t>
      </w:r>
      <w:r w:rsidR="00707E98" w:rsidRPr="005E7735">
        <w:rPr>
          <w:rFonts w:ascii="Times New Roman" w:hAnsi="Times New Roman" w:cs="Times New Roman"/>
          <w:color w:val="000000"/>
          <w:spacing w:val="-2"/>
        </w:rPr>
        <w:t>.</w:t>
      </w:r>
    </w:p>
    <w:p w14:paraId="5BF6BFD9" w14:textId="77777777" w:rsidR="008C4717" w:rsidRPr="005E7735" w:rsidRDefault="008C4717">
      <w:pPr>
        <w:rPr>
          <w:rFonts w:ascii="Times New Roman" w:hAnsi="Times New Roman" w:cs="Times New Roman"/>
          <w:color w:val="000000"/>
          <w:spacing w:val="-2"/>
        </w:rPr>
      </w:pPr>
      <w:r w:rsidRPr="005E7735">
        <w:rPr>
          <w:rFonts w:ascii="Times New Roman" w:hAnsi="Times New Roman" w:cs="Times New Roman"/>
          <w:color w:val="000000"/>
          <w:spacing w:val="-2"/>
        </w:rPr>
        <w:br w:type="page"/>
      </w:r>
    </w:p>
    <w:p w14:paraId="413CA76D" w14:textId="3E28E919" w:rsidR="00880447" w:rsidRPr="005E7735" w:rsidRDefault="002D1CAC" w:rsidP="008C4717">
      <w:pPr>
        <w:tabs>
          <w:tab w:val="left" w:pos="540"/>
        </w:tabs>
        <w:spacing w:before="480" w:after="240" w:line="240" w:lineRule="exact"/>
        <w:ind w:right="58"/>
        <w:rPr>
          <w:rFonts w:ascii="Times New Roman" w:hAnsi="Times New Roman" w:cs="Times New Roman"/>
          <w:b/>
          <w:bCs/>
          <w:color w:val="000000" w:themeColor="text1"/>
          <w:sz w:val="20"/>
          <w:szCs w:val="20"/>
        </w:rPr>
      </w:pPr>
      <w:r w:rsidRPr="005E7735">
        <w:rPr>
          <w:rFonts w:ascii="Times New Roman" w:hAnsi="Times New Roman" w:cs="Times New Roman"/>
          <w:b/>
          <w:bCs/>
        </w:rPr>
        <w:lastRenderedPageBreak/>
        <w:t>21</w:t>
      </w:r>
      <w:r w:rsidR="00880447" w:rsidRPr="005E7735">
        <w:rPr>
          <w:rFonts w:ascii="Times New Roman" w:hAnsi="Times New Roman" w:cs="Times New Roman"/>
          <w:b/>
          <w:bCs/>
        </w:rPr>
        <w:t>.</w:t>
      </w:r>
      <w:r w:rsidR="00880447" w:rsidRPr="005E7735">
        <w:rPr>
          <w:rFonts w:ascii="Times New Roman" w:hAnsi="Times New Roman" w:cs="Times New Roman"/>
          <w:b/>
          <w:bCs/>
        </w:rPr>
        <w:tab/>
      </w:r>
      <w:r w:rsidR="00880447" w:rsidRPr="005E7735">
        <w:rPr>
          <w:rFonts w:ascii="Times New Roman" w:hAnsi="Times New Roman" w:cs="Times New Roman"/>
          <w:b/>
          <w:bCs/>
          <w:color w:val="000000" w:themeColor="text1"/>
          <w:sz w:val="20"/>
          <w:szCs w:val="20"/>
        </w:rPr>
        <w:t xml:space="preserve">SHORT-TERM  BORROWINGS  FROM  OTHER  </w:t>
      </w:r>
      <w:r w:rsidR="00DF68CA" w:rsidRPr="005E7735">
        <w:rPr>
          <w:rFonts w:ascii="Times New Roman" w:hAnsi="Times New Roman" w:cs="Times New Roman"/>
          <w:b/>
          <w:bCs/>
          <w:color w:val="000000" w:themeColor="text1"/>
          <w:sz w:val="20"/>
          <w:szCs w:val="20"/>
        </w:rPr>
        <w:t>COMPAN</w:t>
      </w:r>
      <w:r w:rsidR="00D3034A" w:rsidRPr="005E7735">
        <w:rPr>
          <w:rFonts w:ascii="Times New Roman" w:hAnsi="Times New Roman" w:cs="Times New Roman"/>
          <w:b/>
          <w:bCs/>
          <w:color w:val="000000" w:themeColor="text1"/>
          <w:sz w:val="20"/>
          <w:szCs w:val="20"/>
        </w:rPr>
        <w:t>IES</w:t>
      </w:r>
    </w:p>
    <w:p w14:paraId="37442769" w14:textId="73AEA016" w:rsidR="00015186" w:rsidRPr="005E7735" w:rsidRDefault="009D04E3" w:rsidP="00AF3155">
      <w:pPr>
        <w:tabs>
          <w:tab w:val="left" w:pos="630"/>
        </w:tabs>
        <w:spacing w:before="240" w:after="480" w:line="240" w:lineRule="exact"/>
        <w:ind w:left="547" w:right="-27"/>
        <w:jc w:val="thaiDistribute"/>
        <w:rPr>
          <w:rFonts w:ascii="Times New Roman" w:hAnsi="Times New Roman" w:cs="Times New Roman"/>
          <w:color w:val="000000" w:themeColor="text1"/>
          <w:spacing w:val="-4"/>
          <w:szCs w:val="30"/>
        </w:rPr>
      </w:pPr>
      <w:r w:rsidRPr="005E7735">
        <w:rPr>
          <w:rFonts w:ascii="Times New Roman" w:hAnsi="Times New Roman" w:cs="Times New Roman"/>
          <w:color w:val="000000" w:themeColor="text1"/>
          <w:spacing w:val="-4"/>
          <w:szCs w:val="30"/>
        </w:rPr>
        <w:t xml:space="preserve">As at </w:t>
      </w:r>
      <w:r w:rsidR="00F57885" w:rsidRPr="005E7735">
        <w:rPr>
          <w:rFonts w:ascii="Times New Roman" w:hAnsi="Times New Roman" w:cs="Times New Roman"/>
          <w:color w:val="000000" w:themeColor="text1"/>
          <w:spacing w:val="-4"/>
          <w:szCs w:val="32"/>
        </w:rPr>
        <w:t xml:space="preserve">September </w:t>
      </w:r>
      <w:r w:rsidR="002D1CAC" w:rsidRPr="005E7735">
        <w:rPr>
          <w:rFonts w:ascii="Times New Roman" w:hAnsi="Times New Roman" w:cs="Times New Roman"/>
          <w:color w:val="000000" w:themeColor="text1"/>
          <w:spacing w:val="-4"/>
          <w:szCs w:val="30"/>
        </w:rPr>
        <w:t>30</w:t>
      </w:r>
      <w:r w:rsidRPr="005E7735">
        <w:rPr>
          <w:rFonts w:ascii="Times New Roman" w:hAnsi="Times New Roman" w:cs="Times New Roman"/>
          <w:color w:val="000000" w:themeColor="text1"/>
          <w:spacing w:val="-4"/>
          <w:szCs w:val="30"/>
        </w:rPr>
        <w:t xml:space="preserve">, </w:t>
      </w:r>
      <w:r w:rsidR="002D1CAC" w:rsidRPr="005E7735">
        <w:rPr>
          <w:rFonts w:ascii="Times New Roman" w:hAnsi="Times New Roman" w:cs="Times New Roman"/>
          <w:color w:val="000000" w:themeColor="text1"/>
          <w:spacing w:val="-4"/>
          <w:szCs w:val="30"/>
        </w:rPr>
        <w:t>2024</w:t>
      </w:r>
      <w:r w:rsidRPr="005E7735">
        <w:rPr>
          <w:rFonts w:ascii="Times New Roman" w:hAnsi="Times New Roman" w:cs="Times New Roman"/>
          <w:color w:val="000000" w:themeColor="text1"/>
          <w:spacing w:val="-4"/>
          <w:szCs w:val="30"/>
        </w:rPr>
        <w:t xml:space="preserve"> and December </w:t>
      </w:r>
      <w:r w:rsidR="002D1CAC" w:rsidRPr="005E7735">
        <w:rPr>
          <w:rFonts w:ascii="Times New Roman" w:hAnsi="Times New Roman" w:cs="Times New Roman"/>
          <w:color w:val="000000" w:themeColor="text1"/>
          <w:spacing w:val="-4"/>
          <w:szCs w:val="30"/>
        </w:rPr>
        <w:t>31</w:t>
      </w:r>
      <w:r w:rsidRPr="005E7735">
        <w:rPr>
          <w:rFonts w:ascii="Times New Roman" w:hAnsi="Times New Roman" w:cs="Times New Roman"/>
          <w:color w:val="000000" w:themeColor="text1"/>
          <w:spacing w:val="-4"/>
          <w:szCs w:val="30"/>
        </w:rPr>
        <w:t xml:space="preserve">, </w:t>
      </w:r>
      <w:r w:rsidR="002D1CAC" w:rsidRPr="005E7735">
        <w:rPr>
          <w:rFonts w:ascii="Times New Roman" w:hAnsi="Times New Roman" w:cs="Times New Roman"/>
          <w:color w:val="000000" w:themeColor="text1"/>
          <w:spacing w:val="-4"/>
          <w:szCs w:val="30"/>
        </w:rPr>
        <w:t>2023</w:t>
      </w:r>
      <w:r w:rsidRPr="005E7735">
        <w:rPr>
          <w:rFonts w:ascii="Times New Roman" w:hAnsi="Times New Roman" w:cs="Times New Roman"/>
          <w:color w:val="000000" w:themeColor="text1"/>
          <w:spacing w:val="-4"/>
          <w:szCs w:val="30"/>
        </w:rPr>
        <w:t>, the Company has short-term borrowings from other party in Thailand</w:t>
      </w:r>
      <w:r w:rsidR="005B3C19" w:rsidRPr="005E7735">
        <w:rPr>
          <w:rFonts w:ascii="Times New Roman" w:hAnsi="Times New Roman" w:cs="Times New Roman"/>
          <w:color w:val="000000" w:themeColor="text1"/>
          <w:spacing w:val="-4"/>
          <w:szCs w:val="30"/>
        </w:rPr>
        <w:t>,</w:t>
      </w:r>
      <w:r w:rsidRPr="005E7735">
        <w:rPr>
          <w:rFonts w:ascii="Times New Roman" w:hAnsi="Times New Roman" w:cs="Times New Roman"/>
          <w:color w:val="000000" w:themeColor="text1"/>
          <w:spacing w:val="-4"/>
          <w:szCs w:val="30"/>
        </w:rPr>
        <w:t xml:space="preserve"> secured by the Company’s director that bear</w:t>
      </w:r>
      <w:r w:rsidR="005B3C19" w:rsidRPr="005E7735">
        <w:rPr>
          <w:rFonts w:ascii="Times New Roman" w:hAnsi="Times New Roman" w:cs="Times New Roman"/>
          <w:color w:val="000000" w:themeColor="text1"/>
          <w:spacing w:val="-4"/>
          <w:szCs w:val="30"/>
        </w:rPr>
        <w:t xml:space="preserve"> </w:t>
      </w:r>
      <w:r w:rsidRPr="005E7735">
        <w:rPr>
          <w:rFonts w:ascii="Times New Roman" w:hAnsi="Times New Roman" w:cs="Times New Roman"/>
          <w:color w:val="000000" w:themeColor="text1"/>
          <w:spacing w:val="-4"/>
          <w:szCs w:val="30"/>
        </w:rPr>
        <w:t xml:space="preserve">fixed interest, and are repayable within January </w:t>
      </w:r>
      <w:r w:rsidR="002D1CAC" w:rsidRPr="005E7735">
        <w:rPr>
          <w:rFonts w:ascii="Times New Roman" w:hAnsi="Times New Roman" w:cs="Times New Roman"/>
          <w:color w:val="000000" w:themeColor="text1"/>
          <w:spacing w:val="-4"/>
          <w:szCs w:val="30"/>
        </w:rPr>
        <w:t>2024</w:t>
      </w:r>
      <w:r w:rsidRPr="005E7735">
        <w:rPr>
          <w:rFonts w:ascii="Times New Roman" w:hAnsi="Times New Roman" w:cs="Times New Roman"/>
          <w:color w:val="000000" w:themeColor="text1"/>
          <w:spacing w:val="-4"/>
          <w:szCs w:val="30"/>
        </w:rPr>
        <w:t xml:space="preserve"> and within </w:t>
      </w:r>
      <w:r w:rsidR="002D1CAC" w:rsidRPr="005E7735">
        <w:rPr>
          <w:rFonts w:ascii="Times New Roman" w:hAnsi="Times New Roman" w:cs="Times New Roman"/>
          <w:color w:val="000000" w:themeColor="text1"/>
          <w:spacing w:val="-4"/>
          <w:szCs w:val="30"/>
        </w:rPr>
        <w:t>7</w:t>
      </w:r>
      <w:r w:rsidRPr="005E7735">
        <w:rPr>
          <w:rFonts w:ascii="Times New Roman" w:hAnsi="Times New Roman" w:cs="Times New Roman"/>
          <w:color w:val="000000" w:themeColor="text1"/>
          <w:spacing w:val="-4"/>
          <w:szCs w:val="30"/>
        </w:rPr>
        <w:t xml:space="preserve"> days after the Company receives share subscription of Baht </w:t>
      </w:r>
      <w:r w:rsidR="002D1CAC" w:rsidRPr="005E7735">
        <w:rPr>
          <w:rFonts w:ascii="Times New Roman" w:hAnsi="Times New Roman" w:cs="Times New Roman"/>
          <w:color w:val="000000" w:themeColor="text1"/>
          <w:spacing w:val="-4"/>
          <w:szCs w:val="30"/>
        </w:rPr>
        <w:t>2</w:t>
      </w:r>
      <w:r w:rsidRPr="005E7735">
        <w:rPr>
          <w:rFonts w:ascii="Times New Roman" w:hAnsi="Times New Roman" w:cs="Times New Roman"/>
          <w:color w:val="000000" w:themeColor="text1"/>
          <w:spacing w:val="-4"/>
          <w:szCs w:val="30"/>
        </w:rPr>
        <w:t>,</w:t>
      </w:r>
      <w:r w:rsidR="002D1CAC" w:rsidRPr="005E7735">
        <w:rPr>
          <w:rFonts w:ascii="Times New Roman" w:hAnsi="Times New Roman" w:cs="Times New Roman"/>
          <w:color w:val="000000" w:themeColor="text1"/>
          <w:spacing w:val="-4"/>
          <w:szCs w:val="30"/>
        </w:rPr>
        <w:t>560</w:t>
      </w:r>
      <w:r w:rsidR="00F72D2E" w:rsidRPr="005E7735">
        <w:rPr>
          <w:rFonts w:ascii="Times New Roman" w:hAnsi="Times New Roman" w:cs="Times New Roman"/>
          <w:color w:val="000000" w:themeColor="text1"/>
          <w:spacing w:val="-4"/>
          <w:szCs w:val="30"/>
        </w:rPr>
        <w:t xml:space="preserve"> million</w:t>
      </w:r>
      <w:r w:rsidRPr="005E7735">
        <w:rPr>
          <w:rFonts w:ascii="Times New Roman" w:hAnsi="Times New Roman" w:cs="Times New Roman"/>
          <w:color w:val="000000" w:themeColor="text1"/>
          <w:spacing w:val="-4"/>
          <w:szCs w:val="30"/>
        </w:rPr>
        <w:t xml:space="preserve">. Currently, the Company is in process to negotiate </w:t>
      </w:r>
      <w:r w:rsidR="005B6705" w:rsidRPr="005E7735">
        <w:rPr>
          <w:rFonts w:ascii="Times New Roman" w:hAnsi="Times New Roman" w:cs="Times New Roman"/>
          <w:color w:val="000000" w:themeColor="text1"/>
          <w:spacing w:val="-4"/>
          <w:szCs w:val="30"/>
        </w:rPr>
        <w:t>with the lender for</w:t>
      </w:r>
      <w:r w:rsidRPr="005E7735">
        <w:rPr>
          <w:rFonts w:ascii="Times New Roman" w:hAnsi="Times New Roman" w:cs="Times New Roman"/>
          <w:color w:val="000000" w:themeColor="text1"/>
          <w:spacing w:val="-4"/>
          <w:szCs w:val="30"/>
        </w:rPr>
        <w:t xml:space="preserve"> the due date of loan repayment because the Company revised the amount of increase in share capital</w:t>
      </w:r>
      <w:r w:rsidR="00353825" w:rsidRPr="005E7735">
        <w:rPr>
          <w:rFonts w:ascii="Times New Roman" w:hAnsi="Times New Roman" w:cs="Times New Roman"/>
          <w:color w:val="000000" w:themeColor="text1"/>
          <w:spacing w:val="-4"/>
          <w:szCs w:val="30"/>
        </w:rPr>
        <w:t xml:space="preserve"> (see Note </w:t>
      </w:r>
      <w:r w:rsidR="002D1CAC" w:rsidRPr="005E7735">
        <w:rPr>
          <w:rFonts w:ascii="Times New Roman" w:hAnsi="Times New Roman" w:cs="Times New Roman"/>
          <w:color w:val="000000" w:themeColor="text1"/>
          <w:spacing w:val="-4"/>
          <w:szCs w:val="30"/>
        </w:rPr>
        <w:t>25</w:t>
      </w:r>
      <w:r w:rsidR="00353825" w:rsidRPr="005E7735">
        <w:rPr>
          <w:rFonts w:ascii="Times New Roman" w:hAnsi="Times New Roman" w:cs="Times New Roman"/>
          <w:color w:val="000000" w:themeColor="text1"/>
          <w:spacing w:val="-4"/>
          <w:szCs w:val="30"/>
        </w:rPr>
        <w:t>)</w:t>
      </w:r>
      <w:r w:rsidR="00584ABA" w:rsidRPr="005E7735">
        <w:rPr>
          <w:rFonts w:ascii="Times New Roman" w:hAnsi="Times New Roman" w:cs="Times New Roman"/>
          <w:color w:val="000000" w:themeColor="text1"/>
          <w:spacing w:val="-4"/>
          <w:szCs w:val="30"/>
        </w:rPr>
        <w:t>.</w:t>
      </w:r>
      <w:r w:rsidR="007C06B0" w:rsidRPr="005E7735">
        <w:rPr>
          <w:rFonts w:ascii="Times New Roman" w:hAnsi="Times New Roman" w:cs="Times New Roman"/>
          <w:color w:val="000000" w:themeColor="text1"/>
          <w:spacing w:val="-4"/>
          <w:szCs w:val="30"/>
        </w:rPr>
        <w:t xml:space="preserve"> The </w:t>
      </w:r>
      <w:r w:rsidR="00BC00B3" w:rsidRPr="005E7735">
        <w:rPr>
          <w:rFonts w:ascii="Times New Roman" w:hAnsi="Times New Roman" w:cs="Times New Roman"/>
          <w:color w:val="000000" w:themeColor="text1"/>
          <w:spacing w:val="-4"/>
          <w:szCs w:val="30"/>
        </w:rPr>
        <w:t>C</w:t>
      </w:r>
      <w:r w:rsidR="007C06B0" w:rsidRPr="005E7735">
        <w:rPr>
          <w:rFonts w:ascii="Times New Roman" w:hAnsi="Times New Roman" w:cs="Times New Roman"/>
          <w:color w:val="000000" w:themeColor="text1"/>
          <w:spacing w:val="-4"/>
          <w:szCs w:val="30"/>
        </w:rPr>
        <w:t xml:space="preserve">ompany expects to repayment </w:t>
      </w:r>
      <w:r w:rsidR="002C6EC1" w:rsidRPr="005E7735">
        <w:rPr>
          <w:rFonts w:ascii="Times New Roman" w:hAnsi="Times New Roman" w:cs="Times New Roman"/>
          <w:color w:val="000000" w:themeColor="text1"/>
          <w:spacing w:val="-4"/>
          <w:szCs w:val="30"/>
        </w:rPr>
        <w:t xml:space="preserve">of short-term borrowings </w:t>
      </w:r>
      <w:r w:rsidR="007C06B0" w:rsidRPr="005E7735">
        <w:rPr>
          <w:rFonts w:ascii="Times New Roman" w:hAnsi="Times New Roman" w:cs="Times New Roman"/>
          <w:color w:val="000000" w:themeColor="text1"/>
          <w:spacing w:val="-4"/>
          <w:szCs w:val="30"/>
        </w:rPr>
        <w:t xml:space="preserve">within </w:t>
      </w:r>
      <w:r w:rsidR="005106FC" w:rsidRPr="005E7735">
        <w:rPr>
          <w:rFonts w:ascii="Times New Roman" w:hAnsi="Times New Roman" w:cs="Times New Roman"/>
          <w:color w:val="000000" w:themeColor="text1"/>
          <w:spacing w:val="-4"/>
          <w:szCs w:val="30"/>
        </w:rPr>
        <w:t xml:space="preserve">November </w:t>
      </w:r>
      <w:r w:rsidR="002D1CAC" w:rsidRPr="005E7735">
        <w:rPr>
          <w:rFonts w:ascii="Times New Roman" w:hAnsi="Times New Roman" w:cs="Times New Roman"/>
          <w:color w:val="000000" w:themeColor="text1"/>
          <w:spacing w:val="-4"/>
          <w:szCs w:val="30"/>
        </w:rPr>
        <w:t>2024</w:t>
      </w:r>
      <w:r w:rsidR="007C06B0" w:rsidRPr="005E7735">
        <w:rPr>
          <w:rFonts w:ascii="Times New Roman" w:hAnsi="Times New Roman" w:cs="Times New Roman"/>
          <w:color w:val="000000" w:themeColor="text1"/>
          <w:spacing w:val="-4"/>
          <w:szCs w:val="30"/>
        </w:rPr>
        <w:t>.</w:t>
      </w:r>
    </w:p>
    <w:p w14:paraId="63E93D5B" w14:textId="0C7D995F" w:rsidR="00880447" w:rsidRPr="005E7735" w:rsidRDefault="002D1CAC" w:rsidP="00AF3155">
      <w:pPr>
        <w:tabs>
          <w:tab w:val="left" w:pos="540"/>
        </w:tabs>
        <w:spacing w:before="480" w:after="240" w:line="240" w:lineRule="exact"/>
        <w:ind w:right="58"/>
        <w:rPr>
          <w:rFonts w:ascii="Times New Roman" w:hAnsi="Times New Roman" w:cs="Times New Roman"/>
          <w:b/>
          <w:bCs/>
          <w:color w:val="000000" w:themeColor="text1"/>
          <w:sz w:val="20"/>
          <w:szCs w:val="20"/>
        </w:rPr>
      </w:pPr>
      <w:r w:rsidRPr="005E7735">
        <w:rPr>
          <w:rFonts w:ascii="Times New Roman" w:hAnsi="Times New Roman" w:cs="Times New Roman"/>
          <w:b/>
          <w:bCs/>
        </w:rPr>
        <w:t>22</w:t>
      </w:r>
      <w:r w:rsidR="00880447" w:rsidRPr="005E7735">
        <w:rPr>
          <w:rFonts w:ascii="Times New Roman" w:hAnsi="Times New Roman" w:cs="Times New Roman"/>
          <w:b/>
          <w:bCs/>
        </w:rPr>
        <w:t>.</w:t>
      </w:r>
      <w:r w:rsidR="00880447" w:rsidRPr="005E7735">
        <w:rPr>
          <w:rFonts w:ascii="Times New Roman" w:hAnsi="Times New Roman" w:cs="Times New Roman"/>
          <w:b/>
          <w:bCs/>
        </w:rPr>
        <w:tab/>
      </w:r>
      <w:r w:rsidR="00880447" w:rsidRPr="005E7735">
        <w:rPr>
          <w:rFonts w:ascii="Times New Roman" w:hAnsi="Times New Roman" w:cs="Times New Roman"/>
          <w:b/>
          <w:bCs/>
          <w:color w:val="000000" w:themeColor="text1"/>
          <w:sz w:val="20"/>
          <w:szCs w:val="20"/>
        </w:rPr>
        <w:t>SHORT-TERM  BORROWINGS  FROM  OTHER  PERSON</w:t>
      </w:r>
    </w:p>
    <w:p w14:paraId="0882D6B3" w14:textId="18E53E41" w:rsidR="00AD618E" w:rsidRPr="005E7735" w:rsidRDefault="00880447" w:rsidP="00AF3155">
      <w:pPr>
        <w:tabs>
          <w:tab w:val="left" w:pos="630"/>
        </w:tabs>
        <w:spacing w:before="240" w:after="480" w:line="240" w:lineRule="exact"/>
        <w:ind w:left="547" w:right="-27"/>
        <w:jc w:val="thaiDistribute"/>
        <w:rPr>
          <w:rFonts w:ascii="Times New Roman" w:hAnsi="Times New Roman" w:cs="Times New Roman"/>
          <w:color w:val="000000" w:themeColor="text1"/>
          <w:spacing w:val="-4"/>
          <w:szCs w:val="30"/>
        </w:rPr>
      </w:pPr>
      <w:r w:rsidRPr="005E7735">
        <w:rPr>
          <w:rFonts w:ascii="Times New Roman" w:hAnsi="Times New Roman" w:cs="Times New Roman"/>
          <w:color w:val="000000" w:themeColor="text1"/>
          <w:spacing w:val="-4"/>
          <w:szCs w:val="30"/>
        </w:rPr>
        <w:t xml:space="preserve">As at </w:t>
      </w:r>
      <w:r w:rsidR="00F57885" w:rsidRPr="005E7735">
        <w:rPr>
          <w:rFonts w:ascii="Times New Roman" w:hAnsi="Times New Roman" w:cs="Times New Roman"/>
          <w:color w:val="000000" w:themeColor="text1"/>
          <w:spacing w:val="-4"/>
          <w:szCs w:val="32"/>
        </w:rPr>
        <w:t xml:space="preserve">September </w:t>
      </w:r>
      <w:r w:rsidR="002D1CAC" w:rsidRPr="005E7735">
        <w:rPr>
          <w:rFonts w:ascii="Times New Roman" w:hAnsi="Times New Roman" w:cs="Times New Roman"/>
          <w:color w:val="000000" w:themeColor="text1"/>
          <w:spacing w:val="-4"/>
          <w:szCs w:val="30"/>
        </w:rPr>
        <w:t>30</w:t>
      </w:r>
      <w:r w:rsidRPr="005E7735">
        <w:rPr>
          <w:rFonts w:ascii="Times New Roman" w:hAnsi="Times New Roman" w:cs="Times New Roman"/>
          <w:color w:val="000000" w:themeColor="text1"/>
          <w:spacing w:val="-4"/>
          <w:szCs w:val="30"/>
        </w:rPr>
        <w:t xml:space="preserve">, </w:t>
      </w:r>
      <w:r w:rsidR="002D1CAC" w:rsidRPr="005E7735">
        <w:rPr>
          <w:rFonts w:ascii="Times New Roman" w:hAnsi="Times New Roman" w:cs="Times New Roman"/>
          <w:color w:val="000000" w:themeColor="text1"/>
          <w:spacing w:val="-4"/>
          <w:szCs w:val="30"/>
        </w:rPr>
        <w:t>2024</w:t>
      </w:r>
      <w:r w:rsidRPr="005E7735">
        <w:rPr>
          <w:rFonts w:ascii="Times New Roman" w:hAnsi="Times New Roman" w:cs="Times New Roman"/>
          <w:color w:val="000000" w:themeColor="text1"/>
          <w:spacing w:val="-4"/>
          <w:szCs w:val="30"/>
        </w:rPr>
        <w:t xml:space="preserve"> and December </w:t>
      </w:r>
      <w:r w:rsidR="002D1CAC" w:rsidRPr="005E7735">
        <w:rPr>
          <w:rFonts w:ascii="Times New Roman" w:hAnsi="Times New Roman" w:cs="Times New Roman"/>
          <w:color w:val="000000" w:themeColor="text1"/>
          <w:spacing w:val="-4"/>
          <w:szCs w:val="30"/>
        </w:rPr>
        <w:t>31</w:t>
      </w:r>
      <w:r w:rsidRPr="005E7735">
        <w:rPr>
          <w:rFonts w:ascii="Times New Roman" w:hAnsi="Times New Roman" w:cs="Times New Roman"/>
          <w:color w:val="000000" w:themeColor="text1"/>
          <w:spacing w:val="-4"/>
          <w:szCs w:val="30"/>
        </w:rPr>
        <w:t xml:space="preserve">, </w:t>
      </w:r>
      <w:r w:rsidR="002D1CAC" w:rsidRPr="005E7735">
        <w:rPr>
          <w:rFonts w:ascii="Times New Roman" w:hAnsi="Times New Roman" w:cs="Times New Roman"/>
          <w:color w:val="000000" w:themeColor="text1"/>
          <w:spacing w:val="-4"/>
          <w:szCs w:val="30"/>
        </w:rPr>
        <w:t>2023</w:t>
      </w:r>
      <w:r w:rsidRPr="005E7735">
        <w:rPr>
          <w:rFonts w:ascii="Times New Roman" w:hAnsi="Times New Roman" w:cs="Times New Roman"/>
          <w:color w:val="000000" w:themeColor="text1"/>
          <w:spacing w:val="-4"/>
          <w:szCs w:val="30"/>
        </w:rPr>
        <w:t xml:space="preserve">, the Group has short-term borrowings from other person in Vietnam Dong currency in amount of VND </w:t>
      </w:r>
      <w:r w:rsidR="002D1CAC" w:rsidRPr="005E7735">
        <w:rPr>
          <w:rFonts w:ascii="Times New Roman" w:hAnsi="Times New Roman" w:cs="Times New Roman"/>
          <w:color w:val="000000" w:themeColor="text1"/>
          <w:spacing w:val="-4"/>
          <w:szCs w:val="30"/>
        </w:rPr>
        <w:t>8</w:t>
      </w:r>
      <w:r w:rsidRPr="005E7735">
        <w:rPr>
          <w:rFonts w:ascii="Times New Roman" w:hAnsi="Times New Roman" w:cs="Times New Roman"/>
          <w:color w:val="000000" w:themeColor="text1"/>
          <w:spacing w:val="-4"/>
          <w:szCs w:val="30"/>
        </w:rPr>
        <w:t>,</w:t>
      </w:r>
      <w:r w:rsidR="002D1CAC" w:rsidRPr="005E7735">
        <w:rPr>
          <w:rFonts w:ascii="Times New Roman" w:hAnsi="Times New Roman" w:cs="Times New Roman"/>
          <w:color w:val="000000" w:themeColor="text1"/>
          <w:spacing w:val="-4"/>
          <w:szCs w:val="30"/>
        </w:rPr>
        <w:t>000</w:t>
      </w:r>
      <w:r w:rsidRPr="005E7735">
        <w:rPr>
          <w:rFonts w:ascii="Times New Roman" w:hAnsi="Times New Roman" w:cs="Times New Roman"/>
          <w:color w:val="000000" w:themeColor="text1"/>
          <w:spacing w:val="-4"/>
          <w:szCs w:val="30"/>
        </w:rPr>
        <w:t xml:space="preserve"> million or equivalent to Baht </w:t>
      </w:r>
      <w:r w:rsidR="002D1CAC" w:rsidRPr="005E7735">
        <w:rPr>
          <w:rFonts w:ascii="Times New Roman" w:hAnsi="Times New Roman" w:cs="Times New Roman"/>
          <w:color w:val="000000" w:themeColor="text1"/>
          <w:spacing w:val="-4"/>
          <w:szCs w:val="30"/>
        </w:rPr>
        <w:t>10</w:t>
      </w:r>
      <w:r w:rsidR="004E239F" w:rsidRPr="005E7735">
        <w:rPr>
          <w:rFonts w:ascii="Times New Roman" w:hAnsi="Times New Roman" w:cs="Times New Roman"/>
          <w:color w:val="000000" w:themeColor="text1"/>
          <w:spacing w:val="-4"/>
          <w:szCs w:val="30"/>
        </w:rPr>
        <w:t>.</w:t>
      </w:r>
      <w:r w:rsidR="002D1CAC" w:rsidRPr="005E7735">
        <w:rPr>
          <w:rFonts w:ascii="Times New Roman" w:hAnsi="Times New Roman" w:cs="Times New Roman"/>
          <w:color w:val="000000" w:themeColor="text1"/>
          <w:spacing w:val="-4"/>
          <w:szCs w:val="30"/>
        </w:rPr>
        <w:t>50</w:t>
      </w:r>
      <w:r w:rsidR="004E239F" w:rsidRPr="005E7735">
        <w:rPr>
          <w:rFonts w:ascii="Times New Roman" w:hAnsi="Times New Roman" w:cs="Times New Roman"/>
          <w:color w:val="000000" w:themeColor="text1"/>
          <w:spacing w:val="-4"/>
          <w:szCs w:val="30"/>
        </w:rPr>
        <w:t xml:space="preserve"> </w:t>
      </w:r>
      <w:r w:rsidRPr="005E7735">
        <w:rPr>
          <w:rFonts w:ascii="Times New Roman" w:hAnsi="Times New Roman" w:cs="Times New Roman"/>
          <w:color w:val="000000" w:themeColor="text1"/>
          <w:spacing w:val="-4"/>
          <w:szCs w:val="30"/>
        </w:rPr>
        <w:t xml:space="preserve">million and </w:t>
      </w:r>
      <w:r w:rsidR="003C20B5" w:rsidRPr="005E7735">
        <w:rPr>
          <w:rFonts w:ascii="Times New Roman" w:hAnsi="Times New Roman" w:cs="Times New Roman"/>
          <w:color w:val="000000" w:themeColor="text1"/>
          <w:spacing w:val="-4"/>
          <w:szCs w:val="30"/>
        </w:rPr>
        <w:t xml:space="preserve">Baht </w:t>
      </w:r>
      <w:r w:rsidR="002D1CAC" w:rsidRPr="005E7735">
        <w:rPr>
          <w:rFonts w:ascii="Times New Roman" w:hAnsi="Times New Roman" w:cs="Times New Roman"/>
          <w:color w:val="000000" w:themeColor="text1"/>
          <w:spacing w:val="-4"/>
          <w:szCs w:val="30"/>
        </w:rPr>
        <w:t>11</w:t>
      </w:r>
      <w:r w:rsidRPr="005E7735">
        <w:rPr>
          <w:rFonts w:ascii="Times New Roman" w:hAnsi="Times New Roman" w:cs="Times New Roman"/>
          <w:color w:val="000000" w:themeColor="text1"/>
          <w:spacing w:val="-4"/>
          <w:szCs w:val="30"/>
        </w:rPr>
        <w:t>.</w:t>
      </w:r>
      <w:r w:rsidR="002D1CAC" w:rsidRPr="005E7735">
        <w:rPr>
          <w:rFonts w:ascii="Times New Roman" w:hAnsi="Times New Roman" w:cs="Times New Roman"/>
          <w:color w:val="000000" w:themeColor="text1"/>
          <w:spacing w:val="-4"/>
          <w:szCs w:val="30"/>
        </w:rPr>
        <w:t>24</w:t>
      </w:r>
      <w:r w:rsidRPr="005E7735">
        <w:rPr>
          <w:rFonts w:ascii="Times New Roman" w:hAnsi="Times New Roman" w:cs="Times New Roman"/>
          <w:color w:val="000000" w:themeColor="text1"/>
          <w:spacing w:val="-4"/>
          <w:szCs w:val="30"/>
        </w:rPr>
        <w:t xml:space="preserve"> million, respectively</w:t>
      </w:r>
      <w:r w:rsidR="00050CA7" w:rsidRPr="005E7735">
        <w:rPr>
          <w:rFonts w:ascii="Times New Roman" w:hAnsi="Times New Roman" w:cs="Times New Roman"/>
          <w:color w:val="000000" w:themeColor="text1"/>
          <w:spacing w:val="-4"/>
          <w:szCs w:val="30"/>
        </w:rPr>
        <w:t>,</w:t>
      </w:r>
      <w:r w:rsidRPr="005E7735">
        <w:rPr>
          <w:rFonts w:ascii="Times New Roman" w:hAnsi="Times New Roman" w:cs="Times New Roman"/>
          <w:color w:val="000000" w:themeColor="text1"/>
          <w:spacing w:val="-4"/>
          <w:szCs w:val="30"/>
        </w:rPr>
        <w:t xml:space="preserve"> without collateral that bear fixed interest rate </w:t>
      </w:r>
      <w:r w:rsidR="002D1CAC" w:rsidRPr="005E7735">
        <w:rPr>
          <w:rFonts w:ascii="Times New Roman" w:hAnsi="Times New Roman" w:cs="Times New Roman"/>
          <w:color w:val="000000" w:themeColor="text1"/>
          <w:spacing w:val="-4"/>
          <w:szCs w:val="30"/>
        </w:rPr>
        <w:t>6</w:t>
      </w:r>
      <w:r w:rsidRPr="005E7735">
        <w:rPr>
          <w:rFonts w:ascii="Times New Roman" w:hAnsi="Times New Roman" w:cs="Times New Roman"/>
          <w:color w:val="000000" w:themeColor="text1"/>
          <w:spacing w:val="-4"/>
          <w:szCs w:val="30"/>
        </w:rPr>
        <w:t>.</w:t>
      </w:r>
      <w:r w:rsidR="002D1CAC" w:rsidRPr="005E7735">
        <w:rPr>
          <w:rFonts w:ascii="Times New Roman" w:hAnsi="Times New Roman" w:cs="Times New Roman"/>
          <w:color w:val="000000" w:themeColor="text1"/>
          <w:spacing w:val="-4"/>
          <w:szCs w:val="30"/>
        </w:rPr>
        <w:t>25</w:t>
      </w:r>
      <w:r w:rsidRPr="005E7735">
        <w:rPr>
          <w:rFonts w:ascii="Times New Roman" w:hAnsi="Times New Roman" w:cs="Times New Roman"/>
          <w:color w:val="000000" w:themeColor="text1"/>
          <w:spacing w:val="-4"/>
          <w:szCs w:val="30"/>
        </w:rPr>
        <w:t>% per annum, and are repayable</w:t>
      </w:r>
      <w:r w:rsidRPr="005E7735">
        <w:rPr>
          <w:rFonts w:ascii="Times New Roman" w:hAnsi="Times New Roman" w:cs="Times New Roman"/>
        </w:rPr>
        <w:t xml:space="preserve"> </w:t>
      </w:r>
      <w:r w:rsidRPr="005E7735">
        <w:rPr>
          <w:rFonts w:ascii="Times New Roman" w:hAnsi="Times New Roman" w:cs="Times New Roman"/>
          <w:color w:val="000000" w:themeColor="text1"/>
          <w:spacing w:val="-4"/>
          <w:szCs w:val="30"/>
        </w:rPr>
        <w:t xml:space="preserve">within </w:t>
      </w:r>
      <w:r w:rsidR="002D1CAC" w:rsidRPr="005E7735">
        <w:rPr>
          <w:rFonts w:ascii="Times New Roman" w:hAnsi="Times New Roman" w:cs="Times New Roman"/>
          <w:color w:val="000000" w:themeColor="text1"/>
          <w:spacing w:val="-4"/>
          <w:szCs w:val="30"/>
        </w:rPr>
        <w:t>1</w:t>
      </w:r>
      <w:r w:rsidRPr="005E7735">
        <w:rPr>
          <w:rFonts w:ascii="Times New Roman" w:hAnsi="Times New Roman" w:cs="Times New Roman"/>
          <w:color w:val="000000" w:themeColor="text1"/>
          <w:spacing w:val="-4"/>
          <w:szCs w:val="30"/>
        </w:rPr>
        <w:t xml:space="preserve"> year.</w:t>
      </w:r>
    </w:p>
    <w:p w14:paraId="58B14A96" w14:textId="19543BE8" w:rsidR="006A4118" w:rsidRPr="005E7735" w:rsidRDefault="002D1CAC" w:rsidP="00AF3155">
      <w:pPr>
        <w:spacing w:after="240"/>
        <w:ind w:left="547" w:right="72" w:hanging="547"/>
        <w:jc w:val="both"/>
        <w:rPr>
          <w:rFonts w:ascii="Times New Roman" w:hAnsi="Times New Roman" w:cs="Times New Roman"/>
          <w:b/>
          <w:bCs/>
          <w:color w:val="000000" w:themeColor="text1"/>
          <w:sz w:val="20"/>
          <w:szCs w:val="20"/>
          <w:lang w:val="en-GB"/>
        </w:rPr>
      </w:pPr>
      <w:r w:rsidRPr="005E7735">
        <w:rPr>
          <w:rFonts w:ascii="Times New Roman" w:hAnsi="Times New Roman" w:cs="Times New Roman"/>
          <w:b/>
          <w:bCs/>
          <w:color w:val="000000" w:themeColor="text1"/>
        </w:rPr>
        <w:t>23</w:t>
      </w:r>
      <w:r w:rsidR="00EA3E1F" w:rsidRPr="005E7735">
        <w:rPr>
          <w:rFonts w:ascii="Times New Roman" w:hAnsi="Times New Roman" w:cs="Times New Roman"/>
          <w:b/>
          <w:bCs/>
          <w:color w:val="000000" w:themeColor="text1"/>
          <w:lang w:val="en-GB"/>
        </w:rPr>
        <w:t>.</w:t>
      </w:r>
      <w:r w:rsidR="006A4118" w:rsidRPr="005E7735">
        <w:rPr>
          <w:rFonts w:ascii="Times New Roman" w:hAnsi="Times New Roman" w:cs="Times New Roman"/>
          <w:b/>
          <w:bCs/>
          <w:color w:val="000000" w:themeColor="text1"/>
          <w:sz w:val="16"/>
          <w:szCs w:val="16"/>
          <w:lang w:val="en-GB"/>
        </w:rPr>
        <w:tab/>
      </w:r>
      <w:r w:rsidR="006A4118" w:rsidRPr="005E7735">
        <w:rPr>
          <w:rFonts w:ascii="Times New Roman" w:hAnsi="Times New Roman" w:cs="Times New Roman"/>
          <w:b/>
          <w:bCs/>
          <w:color w:val="000000" w:themeColor="text1"/>
          <w:sz w:val="20"/>
          <w:szCs w:val="20"/>
          <w:lang w:val="en-GB"/>
        </w:rPr>
        <w:t>LONG-TERM  DEBENTURES</w:t>
      </w:r>
    </w:p>
    <w:p w14:paraId="24872F4A" w14:textId="69AA101D" w:rsidR="006A4118" w:rsidRPr="005E7735" w:rsidRDefault="00943706" w:rsidP="00AF3155">
      <w:pPr>
        <w:tabs>
          <w:tab w:val="left" w:pos="540"/>
        </w:tabs>
        <w:ind w:left="547" w:right="-27"/>
        <w:jc w:val="thaiDistribute"/>
        <w:rPr>
          <w:rFonts w:ascii="Times New Roman" w:hAnsi="Times New Roman" w:cs="Times New Roman"/>
          <w:color w:val="000000" w:themeColor="text1"/>
          <w:spacing w:val="-4"/>
        </w:rPr>
      </w:pPr>
      <w:r w:rsidRPr="005E7735">
        <w:rPr>
          <w:rFonts w:ascii="Times New Roman" w:hAnsi="Times New Roman" w:cs="Times New Roman"/>
          <w:color w:val="000000" w:themeColor="text1"/>
          <w:spacing w:val="-6"/>
          <w:lang w:val="en-GB"/>
        </w:rPr>
        <w:t>T</w:t>
      </w:r>
      <w:r w:rsidR="006A4118" w:rsidRPr="005E7735">
        <w:rPr>
          <w:rFonts w:ascii="Times New Roman" w:hAnsi="Times New Roman" w:cs="Times New Roman"/>
          <w:color w:val="000000" w:themeColor="text1"/>
          <w:spacing w:val="-6"/>
        </w:rPr>
        <w:t>he Company issued the registered debentures which are unsubordinated</w:t>
      </w:r>
      <w:r w:rsidR="006A4118" w:rsidRPr="005E7735">
        <w:rPr>
          <w:rFonts w:ascii="Times New Roman" w:hAnsi="Times New Roman" w:cs="Times New Roman"/>
          <w:color w:val="000000" w:themeColor="text1"/>
          <w:spacing w:val="-4"/>
        </w:rPr>
        <w:t xml:space="preserve"> and unsecured debentures with representative holders, as detailed below:</w:t>
      </w:r>
    </w:p>
    <w:p w14:paraId="712DF8B4" w14:textId="77777777" w:rsidR="006A4118" w:rsidRPr="005E7735" w:rsidRDefault="006A4118" w:rsidP="00AF3155">
      <w:pPr>
        <w:ind w:left="360" w:right="-27"/>
        <w:jc w:val="right"/>
        <w:rPr>
          <w:rFonts w:ascii="Times New Roman" w:hAnsi="Times New Roman" w:cs="Times New Roman"/>
          <w:b/>
          <w:bCs/>
          <w:sz w:val="16"/>
          <w:szCs w:val="16"/>
        </w:rPr>
      </w:pPr>
      <w:r w:rsidRPr="005E7735">
        <w:rPr>
          <w:rFonts w:ascii="Times New Roman" w:hAnsi="Times New Roman" w:cs="Times New Roman"/>
          <w:b/>
          <w:bCs/>
          <w:sz w:val="16"/>
          <w:szCs w:val="16"/>
        </w:rPr>
        <w:t>Unit : Baht</w:t>
      </w:r>
    </w:p>
    <w:tbl>
      <w:tblPr>
        <w:tblW w:w="9000" w:type="dxa"/>
        <w:tblInd w:w="378" w:type="dxa"/>
        <w:tblLayout w:type="fixed"/>
        <w:tblCellMar>
          <w:left w:w="0" w:type="dxa"/>
          <w:right w:w="0" w:type="dxa"/>
        </w:tblCellMar>
        <w:tblLook w:val="01E0" w:firstRow="1" w:lastRow="1" w:firstColumn="1" w:lastColumn="1" w:noHBand="0" w:noVBand="0"/>
      </w:tblPr>
      <w:tblGrid>
        <w:gridCol w:w="1512"/>
        <w:gridCol w:w="90"/>
        <w:gridCol w:w="956"/>
        <w:gridCol w:w="34"/>
        <w:gridCol w:w="1350"/>
        <w:gridCol w:w="86"/>
        <w:gridCol w:w="1354"/>
        <w:gridCol w:w="1028"/>
        <w:gridCol w:w="124"/>
        <w:gridCol w:w="1188"/>
        <w:gridCol w:w="90"/>
        <w:gridCol w:w="1188"/>
      </w:tblGrid>
      <w:tr w:rsidR="006A4118" w:rsidRPr="005E7735" w14:paraId="05E25B3A" w14:textId="77777777" w:rsidTr="00BC4CAE">
        <w:trPr>
          <w:trHeight w:val="20"/>
          <w:tblHeader/>
        </w:trPr>
        <w:tc>
          <w:tcPr>
            <w:tcW w:w="1512" w:type="dxa"/>
          </w:tcPr>
          <w:p w14:paraId="0BAB14E5" w14:textId="0AD4E355" w:rsidR="006A4118" w:rsidRPr="005E7735" w:rsidRDefault="006A4118" w:rsidP="00AF3155">
            <w:pPr>
              <w:spacing w:line="220" w:lineRule="exact"/>
              <w:ind w:left="162" w:right="72"/>
              <w:jc w:val="center"/>
              <w:rPr>
                <w:rFonts w:ascii="Times New Roman" w:hAnsi="Times New Roman" w:cs="Times New Roman"/>
                <w:b/>
                <w:bCs/>
                <w:spacing w:val="-4"/>
                <w:sz w:val="16"/>
                <w:szCs w:val="16"/>
                <w:cs/>
              </w:rPr>
            </w:pPr>
          </w:p>
        </w:tc>
        <w:tc>
          <w:tcPr>
            <w:tcW w:w="90" w:type="dxa"/>
          </w:tcPr>
          <w:p w14:paraId="3D4D4047" w14:textId="77777777" w:rsidR="006A4118" w:rsidRPr="005E7735" w:rsidRDefault="006A4118" w:rsidP="00AF3155">
            <w:pPr>
              <w:spacing w:line="220" w:lineRule="exact"/>
              <w:ind w:left="-108" w:right="-108"/>
              <w:rPr>
                <w:rFonts w:ascii="Times New Roman" w:hAnsi="Times New Roman" w:cs="Times New Roman"/>
                <w:b/>
                <w:bCs/>
                <w:spacing w:val="-4"/>
                <w:sz w:val="16"/>
                <w:szCs w:val="16"/>
              </w:rPr>
            </w:pPr>
          </w:p>
        </w:tc>
        <w:tc>
          <w:tcPr>
            <w:tcW w:w="956" w:type="dxa"/>
          </w:tcPr>
          <w:p w14:paraId="57A7A847" w14:textId="1089A03C" w:rsidR="006A4118" w:rsidRPr="005E7735" w:rsidRDefault="006A4118" w:rsidP="00AF3155">
            <w:pPr>
              <w:spacing w:line="220" w:lineRule="exact"/>
              <w:ind w:left="-108" w:right="-108"/>
              <w:jc w:val="center"/>
              <w:rPr>
                <w:rFonts w:ascii="Times New Roman" w:hAnsi="Times New Roman" w:cs="Times New Roman"/>
                <w:b/>
                <w:bCs/>
                <w:spacing w:val="-4"/>
                <w:sz w:val="16"/>
                <w:szCs w:val="16"/>
              </w:rPr>
            </w:pPr>
          </w:p>
        </w:tc>
        <w:tc>
          <w:tcPr>
            <w:tcW w:w="34" w:type="dxa"/>
          </w:tcPr>
          <w:p w14:paraId="55EF8661" w14:textId="77777777" w:rsidR="006A4118" w:rsidRPr="005E7735" w:rsidRDefault="006A4118" w:rsidP="00AF3155">
            <w:pPr>
              <w:spacing w:line="220" w:lineRule="exact"/>
              <w:ind w:left="-108" w:right="-108"/>
              <w:jc w:val="center"/>
              <w:rPr>
                <w:rFonts w:ascii="Times New Roman" w:hAnsi="Times New Roman" w:cs="Times New Roman"/>
                <w:b/>
                <w:bCs/>
                <w:spacing w:val="-4"/>
                <w:sz w:val="16"/>
                <w:szCs w:val="16"/>
                <w:cs/>
              </w:rPr>
            </w:pPr>
          </w:p>
        </w:tc>
        <w:tc>
          <w:tcPr>
            <w:tcW w:w="1350" w:type="dxa"/>
          </w:tcPr>
          <w:p w14:paraId="6103283A" w14:textId="04E9986F" w:rsidR="006A4118" w:rsidRPr="005E7735" w:rsidRDefault="006A4118" w:rsidP="00AF3155">
            <w:pPr>
              <w:spacing w:line="220" w:lineRule="exact"/>
              <w:ind w:left="-74" w:right="-28"/>
              <w:jc w:val="center"/>
              <w:rPr>
                <w:rFonts w:ascii="Times New Roman" w:hAnsi="Times New Roman" w:cs="Times New Roman"/>
                <w:b/>
                <w:bCs/>
                <w:spacing w:val="-4"/>
                <w:sz w:val="16"/>
                <w:szCs w:val="16"/>
              </w:rPr>
            </w:pPr>
          </w:p>
        </w:tc>
        <w:tc>
          <w:tcPr>
            <w:tcW w:w="86" w:type="dxa"/>
          </w:tcPr>
          <w:p w14:paraId="512B35FA" w14:textId="77777777" w:rsidR="006A4118" w:rsidRPr="005E7735" w:rsidRDefault="006A4118" w:rsidP="00AF3155">
            <w:pPr>
              <w:spacing w:line="220" w:lineRule="exact"/>
              <w:ind w:left="-108" w:right="-108"/>
              <w:jc w:val="center"/>
              <w:rPr>
                <w:rFonts w:ascii="Times New Roman" w:hAnsi="Times New Roman" w:cs="Times New Roman"/>
                <w:b/>
                <w:bCs/>
                <w:spacing w:val="-4"/>
                <w:sz w:val="16"/>
                <w:szCs w:val="16"/>
                <w:cs/>
              </w:rPr>
            </w:pPr>
          </w:p>
        </w:tc>
        <w:tc>
          <w:tcPr>
            <w:tcW w:w="1354" w:type="dxa"/>
          </w:tcPr>
          <w:p w14:paraId="01C289CC" w14:textId="1BAADCE9" w:rsidR="006A4118" w:rsidRPr="005E7735" w:rsidRDefault="006A4118" w:rsidP="00AF3155">
            <w:pPr>
              <w:spacing w:line="220" w:lineRule="exact"/>
              <w:ind w:left="-108" w:right="-108"/>
              <w:jc w:val="center"/>
              <w:rPr>
                <w:rFonts w:ascii="Times New Roman" w:hAnsi="Times New Roman" w:cs="Times New Roman"/>
                <w:b/>
                <w:bCs/>
                <w:spacing w:val="-4"/>
                <w:sz w:val="16"/>
                <w:szCs w:val="16"/>
              </w:rPr>
            </w:pPr>
          </w:p>
        </w:tc>
        <w:tc>
          <w:tcPr>
            <w:tcW w:w="1028" w:type="dxa"/>
          </w:tcPr>
          <w:p w14:paraId="1F2CFFA6" w14:textId="69F5F452" w:rsidR="006A4118" w:rsidRPr="005E7735" w:rsidRDefault="006A4118" w:rsidP="00AF3155">
            <w:pPr>
              <w:spacing w:line="220" w:lineRule="exact"/>
              <w:ind w:left="-90" w:right="-50"/>
              <w:jc w:val="center"/>
              <w:rPr>
                <w:rFonts w:ascii="Times New Roman" w:hAnsi="Times New Roman" w:cs="Times New Roman"/>
                <w:b/>
                <w:bCs/>
                <w:spacing w:val="-4"/>
                <w:sz w:val="16"/>
                <w:szCs w:val="16"/>
                <w:cs/>
              </w:rPr>
            </w:pPr>
          </w:p>
        </w:tc>
        <w:tc>
          <w:tcPr>
            <w:tcW w:w="124" w:type="dxa"/>
          </w:tcPr>
          <w:p w14:paraId="1C58410D" w14:textId="77777777" w:rsidR="006A4118" w:rsidRPr="005E7735" w:rsidRDefault="006A4118" w:rsidP="00AF3155">
            <w:pPr>
              <w:spacing w:line="220" w:lineRule="exact"/>
              <w:ind w:left="-108" w:right="-108"/>
              <w:jc w:val="center"/>
              <w:rPr>
                <w:rFonts w:ascii="Times New Roman" w:hAnsi="Times New Roman" w:cs="Times New Roman"/>
                <w:b/>
                <w:bCs/>
                <w:spacing w:val="-4"/>
                <w:sz w:val="16"/>
                <w:szCs w:val="16"/>
              </w:rPr>
            </w:pPr>
          </w:p>
        </w:tc>
        <w:tc>
          <w:tcPr>
            <w:tcW w:w="2466" w:type="dxa"/>
            <w:gridSpan w:val="3"/>
          </w:tcPr>
          <w:p w14:paraId="00C44D9E" w14:textId="77777777" w:rsidR="006A4118" w:rsidRPr="005E7735" w:rsidRDefault="006A4118" w:rsidP="00AF3155">
            <w:pPr>
              <w:spacing w:line="220" w:lineRule="exact"/>
              <w:ind w:left="-108" w:right="-108"/>
              <w:jc w:val="center"/>
              <w:rPr>
                <w:rFonts w:ascii="Times New Roman" w:hAnsi="Times New Roman" w:cs="Times New Roman"/>
                <w:b/>
                <w:bCs/>
                <w:spacing w:val="-4"/>
                <w:sz w:val="16"/>
                <w:szCs w:val="16"/>
                <w:cs/>
              </w:rPr>
            </w:pPr>
            <w:r w:rsidRPr="005E7735">
              <w:rPr>
                <w:rFonts w:ascii="Times New Roman" w:hAnsi="Times New Roman" w:cs="Times New Roman"/>
                <w:b/>
                <w:bCs/>
                <w:spacing w:val="-4"/>
                <w:sz w:val="16"/>
                <w:szCs w:val="16"/>
              </w:rPr>
              <w:t>Consolidated financial statements/</w:t>
            </w:r>
          </w:p>
        </w:tc>
      </w:tr>
      <w:tr w:rsidR="006A4118" w:rsidRPr="005E7735" w14:paraId="2343CE30" w14:textId="77777777" w:rsidTr="00BC4CAE">
        <w:trPr>
          <w:trHeight w:val="20"/>
          <w:tblHeader/>
        </w:trPr>
        <w:tc>
          <w:tcPr>
            <w:tcW w:w="1512" w:type="dxa"/>
          </w:tcPr>
          <w:p w14:paraId="57D275B8" w14:textId="77777777" w:rsidR="006A4118" w:rsidRPr="005E7735" w:rsidRDefault="006A4118" w:rsidP="00AF3155">
            <w:pPr>
              <w:spacing w:line="220" w:lineRule="exact"/>
              <w:ind w:left="162" w:right="72"/>
              <w:jc w:val="center"/>
              <w:rPr>
                <w:rFonts w:ascii="Times New Roman" w:hAnsi="Times New Roman" w:cs="Times New Roman"/>
                <w:b/>
                <w:bCs/>
                <w:spacing w:val="-4"/>
                <w:sz w:val="16"/>
                <w:szCs w:val="16"/>
                <w:cs/>
              </w:rPr>
            </w:pPr>
          </w:p>
        </w:tc>
        <w:tc>
          <w:tcPr>
            <w:tcW w:w="90" w:type="dxa"/>
          </w:tcPr>
          <w:p w14:paraId="3FFAFB47" w14:textId="77777777" w:rsidR="006A4118" w:rsidRPr="005E7735" w:rsidRDefault="006A4118" w:rsidP="00AF3155">
            <w:pPr>
              <w:spacing w:line="220" w:lineRule="exact"/>
              <w:ind w:left="-108" w:right="-108"/>
              <w:rPr>
                <w:rFonts w:ascii="Times New Roman" w:hAnsi="Times New Roman" w:cs="Times New Roman"/>
                <w:b/>
                <w:bCs/>
                <w:spacing w:val="-4"/>
                <w:sz w:val="16"/>
                <w:szCs w:val="16"/>
              </w:rPr>
            </w:pPr>
          </w:p>
        </w:tc>
        <w:tc>
          <w:tcPr>
            <w:tcW w:w="956" w:type="dxa"/>
          </w:tcPr>
          <w:p w14:paraId="1A86AECF" w14:textId="77777777" w:rsidR="006A4118" w:rsidRPr="005E7735" w:rsidRDefault="006A4118" w:rsidP="00AF3155">
            <w:pPr>
              <w:spacing w:line="220" w:lineRule="exact"/>
              <w:ind w:left="-108" w:right="-108"/>
              <w:jc w:val="center"/>
              <w:rPr>
                <w:rFonts w:ascii="Times New Roman" w:hAnsi="Times New Roman" w:cs="Times New Roman"/>
                <w:b/>
                <w:bCs/>
                <w:spacing w:val="-4"/>
                <w:sz w:val="16"/>
                <w:szCs w:val="16"/>
              </w:rPr>
            </w:pPr>
          </w:p>
        </w:tc>
        <w:tc>
          <w:tcPr>
            <w:tcW w:w="34" w:type="dxa"/>
          </w:tcPr>
          <w:p w14:paraId="3BECF0C6" w14:textId="77777777" w:rsidR="006A4118" w:rsidRPr="005E7735" w:rsidRDefault="006A4118" w:rsidP="00AF3155">
            <w:pPr>
              <w:spacing w:line="220" w:lineRule="exact"/>
              <w:ind w:left="-108" w:right="-108"/>
              <w:rPr>
                <w:rFonts w:ascii="Times New Roman" w:hAnsi="Times New Roman" w:cs="Times New Roman"/>
                <w:b/>
                <w:bCs/>
                <w:spacing w:val="-4"/>
                <w:sz w:val="16"/>
                <w:szCs w:val="16"/>
                <w:cs/>
              </w:rPr>
            </w:pPr>
          </w:p>
        </w:tc>
        <w:tc>
          <w:tcPr>
            <w:tcW w:w="1350" w:type="dxa"/>
          </w:tcPr>
          <w:p w14:paraId="0BDDB0E7" w14:textId="77777777" w:rsidR="006A4118" w:rsidRPr="005E7735" w:rsidRDefault="006A4118" w:rsidP="00AF3155">
            <w:pPr>
              <w:spacing w:line="220" w:lineRule="exact"/>
              <w:ind w:left="-108" w:right="-18"/>
              <w:jc w:val="center"/>
              <w:rPr>
                <w:rFonts w:ascii="Times New Roman" w:hAnsi="Times New Roman" w:cs="Times New Roman"/>
                <w:b/>
                <w:bCs/>
                <w:spacing w:val="-4"/>
                <w:sz w:val="16"/>
                <w:szCs w:val="16"/>
              </w:rPr>
            </w:pPr>
          </w:p>
        </w:tc>
        <w:tc>
          <w:tcPr>
            <w:tcW w:w="86" w:type="dxa"/>
          </w:tcPr>
          <w:p w14:paraId="52D840A5" w14:textId="77777777" w:rsidR="006A4118" w:rsidRPr="005E7735" w:rsidRDefault="006A4118" w:rsidP="00AF3155">
            <w:pPr>
              <w:spacing w:line="220" w:lineRule="exact"/>
              <w:ind w:left="-108" w:right="-108"/>
              <w:rPr>
                <w:rFonts w:ascii="Times New Roman" w:hAnsi="Times New Roman" w:cs="Times New Roman"/>
                <w:b/>
                <w:bCs/>
                <w:spacing w:val="-4"/>
                <w:sz w:val="16"/>
                <w:szCs w:val="16"/>
                <w:cs/>
              </w:rPr>
            </w:pPr>
          </w:p>
        </w:tc>
        <w:tc>
          <w:tcPr>
            <w:tcW w:w="1354" w:type="dxa"/>
          </w:tcPr>
          <w:p w14:paraId="4D34D2A8" w14:textId="77777777" w:rsidR="006A4118" w:rsidRPr="005E7735" w:rsidRDefault="006A4118" w:rsidP="00AF3155">
            <w:pPr>
              <w:spacing w:line="220" w:lineRule="exact"/>
              <w:ind w:left="-108" w:right="-108"/>
              <w:jc w:val="center"/>
              <w:rPr>
                <w:rFonts w:ascii="Times New Roman" w:hAnsi="Times New Roman" w:cs="Times New Roman"/>
                <w:b/>
                <w:bCs/>
                <w:spacing w:val="-4"/>
                <w:sz w:val="16"/>
                <w:szCs w:val="16"/>
              </w:rPr>
            </w:pPr>
          </w:p>
        </w:tc>
        <w:tc>
          <w:tcPr>
            <w:tcW w:w="1028" w:type="dxa"/>
          </w:tcPr>
          <w:p w14:paraId="7E825344" w14:textId="2421FCF0" w:rsidR="006A4118" w:rsidRPr="005E7735" w:rsidRDefault="006A4118" w:rsidP="00AF3155">
            <w:pPr>
              <w:spacing w:line="220" w:lineRule="exact"/>
              <w:ind w:left="-90" w:right="-50"/>
              <w:jc w:val="center"/>
              <w:rPr>
                <w:rFonts w:ascii="Times New Roman" w:hAnsi="Times New Roman" w:cs="Times New Roman"/>
                <w:b/>
                <w:bCs/>
                <w:spacing w:val="-4"/>
                <w:sz w:val="16"/>
                <w:szCs w:val="16"/>
              </w:rPr>
            </w:pPr>
          </w:p>
        </w:tc>
        <w:tc>
          <w:tcPr>
            <w:tcW w:w="124" w:type="dxa"/>
          </w:tcPr>
          <w:p w14:paraId="68C1488B" w14:textId="77777777" w:rsidR="006A4118" w:rsidRPr="005E7735" w:rsidRDefault="006A4118" w:rsidP="00AF3155">
            <w:pPr>
              <w:spacing w:line="220" w:lineRule="exact"/>
              <w:ind w:left="-108" w:right="-108"/>
              <w:jc w:val="center"/>
              <w:rPr>
                <w:rFonts w:ascii="Times New Roman" w:hAnsi="Times New Roman" w:cs="Times New Roman"/>
                <w:b/>
                <w:bCs/>
                <w:spacing w:val="-4"/>
                <w:sz w:val="16"/>
                <w:szCs w:val="16"/>
              </w:rPr>
            </w:pPr>
          </w:p>
        </w:tc>
        <w:tc>
          <w:tcPr>
            <w:tcW w:w="2466" w:type="dxa"/>
            <w:gridSpan w:val="3"/>
          </w:tcPr>
          <w:p w14:paraId="5A08EB9D" w14:textId="77777777" w:rsidR="006A4118" w:rsidRPr="005E7735" w:rsidRDefault="006A4118" w:rsidP="00AF3155">
            <w:pPr>
              <w:spacing w:line="220" w:lineRule="exact"/>
              <w:ind w:left="-108" w:right="-108"/>
              <w:jc w:val="center"/>
              <w:rPr>
                <w:rFonts w:ascii="Times New Roman" w:hAnsi="Times New Roman" w:cs="Times New Roman"/>
                <w:b/>
                <w:bCs/>
                <w:spacing w:val="-4"/>
                <w:sz w:val="16"/>
                <w:szCs w:val="16"/>
                <w:cs/>
              </w:rPr>
            </w:pPr>
            <w:r w:rsidRPr="005E7735">
              <w:rPr>
                <w:rFonts w:ascii="Times New Roman" w:hAnsi="Times New Roman" w:cs="Times New Roman"/>
                <w:b/>
                <w:bCs/>
                <w:spacing w:val="-4"/>
                <w:sz w:val="16"/>
                <w:szCs w:val="16"/>
              </w:rPr>
              <w:t>Separate financial statements</w:t>
            </w:r>
          </w:p>
        </w:tc>
      </w:tr>
      <w:tr w:rsidR="00105234" w:rsidRPr="005E7735" w14:paraId="12008A4F" w14:textId="77777777" w:rsidTr="00105234">
        <w:trPr>
          <w:trHeight w:val="20"/>
          <w:tblHeader/>
        </w:trPr>
        <w:tc>
          <w:tcPr>
            <w:tcW w:w="1512" w:type="dxa"/>
          </w:tcPr>
          <w:p w14:paraId="6E4B0500" w14:textId="048B3D4F" w:rsidR="00105234" w:rsidRPr="005E7735" w:rsidRDefault="00105234" w:rsidP="00AF3155">
            <w:pPr>
              <w:spacing w:line="220" w:lineRule="exact"/>
              <w:ind w:left="162" w:right="72"/>
              <w:jc w:val="center"/>
              <w:rPr>
                <w:rFonts w:ascii="Times New Roman" w:hAnsi="Times New Roman" w:cs="Times New Roman"/>
                <w:b/>
                <w:bCs/>
                <w:spacing w:val="-4"/>
                <w:sz w:val="16"/>
                <w:szCs w:val="16"/>
                <w:cs/>
              </w:rPr>
            </w:pPr>
            <w:r w:rsidRPr="005E7735">
              <w:rPr>
                <w:rFonts w:ascii="Times New Roman" w:hAnsi="Times New Roman" w:cs="Times New Roman"/>
                <w:b/>
                <w:bCs/>
                <w:spacing w:val="-4"/>
                <w:sz w:val="16"/>
                <w:szCs w:val="16"/>
              </w:rPr>
              <w:t>Debentures</w:t>
            </w:r>
          </w:p>
        </w:tc>
        <w:tc>
          <w:tcPr>
            <w:tcW w:w="90" w:type="dxa"/>
          </w:tcPr>
          <w:p w14:paraId="4F0BB46E" w14:textId="77777777" w:rsidR="00105234" w:rsidRPr="005E7735" w:rsidRDefault="00105234" w:rsidP="00AF3155">
            <w:pPr>
              <w:spacing w:line="220" w:lineRule="exact"/>
              <w:ind w:left="-108" w:right="-108"/>
              <w:rPr>
                <w:rFonts w:ascii="Times New Roman" w:hAnsi="Times New Roman" w:cs="Times New Roman"/>
                <w:b/>
                <w:bCs/>
                <w:spacing w:val="-4"/>
                <w:sz w:val="16"/>
                <w:szCs w:val="16"/>
              </w:rPr>
            </w:pPr>
          </w:p>
        </w:tc>
        <w:tc>
          <w:tcPr>
            <w:tcW w:w="956" w:type="dxa"/>
          </w:tcPr>
          <w:p w14:paraId="0F15BB4D" w14:textId="6CBBBC9D" w:rsidR="00105234" w:rsidRPr="005E7735" w:rsidRDefault="00105234" w:rsidP="00AF3155">
            <w:pPr>
              <w:spacing w:line="220" w:lineRule="exact"/>
              <w:ind w:left="-108" w:right="-108"/>
              <w:jc w:val="center"/>
              <w:rPr>
                <w:rFonts w:ascii="Times New Roman" w:hAnsi="Times New Roman" w:cs="Times New Roman"/>
                <w:b/>
                <w:bCs/>
                <w:spacing w:val="-4"/>
                <w:sz w:val="16"/>
                <w:szCs w:val="16"/>
              </w:rPr>
            </w:pPr>
            <w:r w:rsidRPr="005E7735">
              <w:rPr>
                <w:rFonts w:ascii="Times New Roman" w:hAnsi="Times New Roman" w:cs="Times New Roman"/>
                <w:b/>
                <w:bCs/>
                <w:spacing w:val="-4"/>
                <w:sz w:val="16"/>
                <w:szCs w:val="16"/>
              </w:rPr>
              <w:t>Unit</w:t>
            </w:r>
          </w:p>
        </w:tc>
        <w:tc>
          <w:tcPr>
            <w:tcW w:w="34" w:type="dxa"/>
          </w:tcPr>
          <w:p w14:paraId="4FBF3C8F" w14:textId="77777777" w:rsidR="00105234" w:rsidRPr="005E7735" w:rsidRDefault="00105234" w:rsidP="00AF3155">
            <w:pPr>
              <w:spacing w:line="220" w:lineRule="exact"/>
              <w:ind w:left="-108" w:right="-108"/>
              <w:rPr>
                <w:rFonts w:ascii="Times New Roman" w:hAnsi="Times New Roman" w:cs="Times New Roman"/>
                <w:b/>
                <w:bCs/>
                <w:spacing w:val="-4"/>
                <w:sz w:val="16"/>
                <w:szCs w:val="16"/>
                <w:cs/>
              </w:rPr>
            </w:pPr>
          </w:p>
        </w:tc>
        <w:tc>
          <w:tcPr>
            <w:tcW w:w="1350" w:type="dxa"/>
          </w:tcPr>
          <w:p w14:paraId="76830DA4" w14:textId="793FC6B9" w:rsidR="00105234" w:rsidRPr="005E7735" w:rsidRDefault="00105234" w:rsidP="00AF3155">
            <w:pPr>
              <w:spacing w:line="220" w:lineRule="exact"/>
              <w:ind w:left="-108" w:right="-18"/>
              <w:jc w:val="center"/>
              <w:rPr>
                <w:rFonts w:ascii="Times New Roman" w:hAnsi="Times New Roman" w:cs="Times New Roman"/>
                <w:b/>
                <w:bCs/>
                <w:spacing w:val="-4"/>
                <w:sz w:val="16"/>
                <w:szCs w:val="16"/>
              </w:rPr>
            </w:pPr>
            <w:r w:rsidRPr="005E7735">
              <w:rPr>
                <w:rFonts w:ascii="Times New Roman" w:hAnsi="Times New Roman" w:cs="Times New Roman"/>
                <w:b/>
                <w:bCs/>
                <w:spacing w:val="-4"/>
                <w:sz w:val="16"/>
                <w:szCs w:val="16"/>
              </w:rPr>
              <w:t>Issued date</w:t>
            </w:r>
          </w:p>
        </w:tc>
        <w:tc>
          <w:tcPr>
            <w:tcW w:w="86" w:type="dxa"/>
          </w:tcPr>
          <w:p w14:paraId="1CAF48A9" w14:textId="77777777" w:rsidR="00105234" w:rsidRPr="005E7735" w:rsidRDefault="00105234" w:rsidP="00AF3155">
            <w:pPr>
              <w:spacing w:line="220" w:lineRule="exact"/>
              <w:ind w:left="-108" w:right="-108"/>
              <w:rPr>
                <w:rFonts w:ascii="Times New Roman" w:hAnsi="Times New Roman" w:cs="Times New Roman"/>
                <w:b/>
                <w:bCs/>
                <w:spacing w:val="-4"/>
                <w:sz w:val="16"/>
                <w:szCs w:val="16"/>
                <w:cs/>
              </w:rPr>
            </w:pPr>
          </w:p>
        </w:tc>
        <w:tc>
          <w:tcPr>
            <w:tcW w:w="1354" w:type="dxa"/>
          </w:tcPr>
          <w:p w14:paraId="0B834D72" w14:textId="1EB7926F" w:rsidR="00105234" w:rsidRPr="005E7735" w:rsidRDefault="00105234" w:rsidP="00AF3155">
            <w:pPr>
              <w:spacing w:line="220" w:lineRule="exact"/>
              <w:ind w:left="-108" w:right="-108"/>
              <w:jc w:val="center"/>
              <w:rPr>
                <w:rFonts w:ascii="Times New Roman" w:hAnsi="Times New Roman" w:cs="Times New Roman"/>
                <w:b/>
                <w:bCs/>
                <w:spacing w:val="-4"/>
                <w:sz w:val="16"/>
                <w:szCs w:val="16"/>
              </w:rPr>
            </w:pPr>
            <w:r w:rsidRPr="005E7735">
              <w:rPr>
                <w:rFonts w:ascii="Times New Roman" w:hAnsi="Times New Roman" w:cs="Times New Roman"/>
                <w:b/>
                <w:bCs/>
                <w:spacing w:val="-4"/>
                <w:sz w:val="16"/>
                <w:szCs w:val="16"/>
              </w:rPr>
              <w:t>Maturity date</w:t>
            </w:r>
          </w:p>
        </w:tc>
        <w:tc>
          <w:tcPr>
            <w:tcW w:w="1028" w:type="dxa"/>
          </w:tcPr>
          <w:p w14:paraId="473EBDEB" w14:textId="03795D1B" w:rsidR="00105234" w:rsidRPr="005E7735" w:rsidRDefault="00105234" w:rsidP="00AF3155">
            <w:pPr>
              <w:spacing w:line="220" w:lineRule="exact"/>
              <w:ind w:left="-90" w:right="-50"/>
              <w:jc w:val="center"/>
              <w:rPr>
                <w:rFonts w:ascii="Times New Roman" w:hAnsi="Times New Roman" w:cs="Times New Roman"/>
                <w:b/>
                <w:bCs/>
                <w:spacing w:val="-4"/>
                <w:sz w:val="16"/>
                <w:szCs w:val="16"/>
              </w:rPr>
            </w:pPr>
            <w:r w:rsidRPr="005E7735">
              <w:rPr>
                <w:rFonts w:ascii="Times New Roman" w:hAnsi="Times New Roman" w:cs="Times New Roman"/>
                <w:b/>
                <w:bCs/>
                <w:spacing w:val="-4"/>
                <w:sz w:val="16"/>
                <w:szCs w:val="16"/>
              </w:rPr>
              <w:t>Interest rate</w:t>
            </w:r>
          </w:p>
        </w:tc>
        <w:tc>
          <w:tcPr>
            <w:tcW w:w="124" w:type="dxa"/>
          </w:tcPr>
          <w:p w14:paraId="4D08C05B" w14:textId="77777777" w:rsidR="00105234" w:rsidRPr="005E7735" w:rsidRDefault="00105234" w:rsidP="00AF3155">
            <w:pPr>
              <w:spacing w:line="220" w:lineRule="exact"/>
              <w:ind w:left="-108" w:right="-108"/>
              <w:jc w:val="center"/>
              <w:rPr>
                <w:rFonts w:ascii="Times New Roman" w:hAnsi="Times New Roman" w:cs="Times New Roman"/>
                <w:b/>
                <w:bCs/>
                <w:spacing w:val="-4"/>
                <w:sz w:val="16"/>
                <w:szCs w:val="16"/>
              </w:rPr>
            </w:pPr>
          </w:p>
        </w:tc>
        <w:tc>
          <w:tcPr>
            <w:tcW w:w="1188" w:type="dxa"/>
          </w:tcPr>
          <w:p w14:paraId="404E36CB" w14:textId="7A5638D4" w:rsidR="00105234" w:rsidRPr="005E7735" w:rsidRDefault="00105234" w:rsidP="00AF3155">
            <w:pPr>
              <w:spacing w:line="220" w:lineRule="exact"/>
              <w:ind w:left="-108" w:right="-108"/>
              <w:jc w:val="center"/>
              <w:rPr>
                <w:rFonts w:ascii="Times New Roman" w:hAnsi="Times New Roman" w:cs="Times New Roman"/>
                <w:b/>
                <w:bCs/>
                <w:spacing w:val="-4"/>
                <w:sz w:val="16"/>
                <w:szCs w:val="16"/>
              </w:rPr>
            </w:pPr>
            <w:r w:rsidRPr="005E7735">
              <w:rPr>
                <w:rFonts w:ascii="Times New Roman" w:hAnsi="Times New Roman" w:cs="Times New Roman"/>
                <w:b/>
                <w:bCs/>
                <w:spacing w:val="-4"/>
                <w:sz w:val="16"/>
                <w:szCs w:val="16"/>
              </w:rPr>
              <w:t>As at</w:t>
            </w:r>
          </w:p>
        </w:tc>
        <w:tc>
          <w:tcPr>
            <w:tcW w:w="90" w:type="dxa"/>
          </w:tcPr>
          <w:p w14:paraId="1398EF34" w14:textId="77777777" w:rsidR="00105234" w:rsidRPr="005E7735" w:rsidRDefault="00105234" w:rsidP="00AF3155">
            <w:pPr>
              <w:spacing w:line="220" w:lineRule="exact"/>
              <w:ind w:left="-108" w:right="-108"/>
              <w:jc w:val="center"/>
              <w:rPr>
                <w:rFonts w:ascii="Times New Roman" w:hAnsi="Times New Roman" w:cs="Times New Roman"/>
                <w:b/>
                <w:bCs/>
                <w:spacing w:val="-4"/>
                <w:sz w:val="16"/>
                <w:szCs w:val="16"/>
              </w:rPr>
            </w:pPr>
          </w:p>
        </w:tc>
        <w:tc>
          <w:tcPr>
            <w:tcW w:w="1188" w:type="dxa"/>
          </w:tcPr>
          <w:p w14:paraId="63C830AF" w14:textId="797987CC" w:rsidR="00105234" w:rsidRPr="005E7735" w:rsidRDefault="00105234" w:rsidP="00AF3155">
            <w:pPr>
              <w:spacing w:line="220" w:lineRule="exact"/>
              <w:ind w:left="-108" w:right="-108"/>
              <w:jc w:val="center"/>
              <w:rPr>
                <w:rFonts w:ascii="Times New Roman" w:hAnsi="Times New Roman" w:cs="Times New Roman"/>
                <w:b/>
                <w:bCs/>
                <w:spacing w:val="-4"/>
                <w:sz w:val="16"/>
                <w:szCs w:val="16"/>
              </w:rPr>
            </w:pPr>
            <w:r w:rsidRPr="005E7735">
              <w:rPr>
                <w:rFonts w:ascii="Times New Roman" w:hAnsi="Times New Roman" w:cs="Times New Roman"/>
                <w:b/>
                <w:bCs/>
                <w:spacing w:val="-4"/>
                <w:sz w:val="16"/>
                <w:szCs w:val="16"/>
              </w:rPr>
              <w:t>As at</w:t>
            </w:r>
          </w:p>
        </w:tc>
      </w:tr>
      <w:tr w:rsidR="00950FDD" w:rsidRPr="005E7735" w14:paraId="3C8A1092" w14:textId="77777777" w:rsidTr="00105234">
        <w:trPr>
          <w:trHeight w:val="20"/>
          <w:tblHeader/>
        </w:trPr>
        <w:tc>
          <w:tcPr>
            <w:tcW w:w="1512" w:type="dxa"/>
          </w:tcPr>
          <w:p w14:paraId="7B49CD58" w14:textId="77777777" w:rsidR="00950FDD" w:rsidRPr="005E7735" w:rsidRDefault="00950FDD" w:rsidP="00AF3155">
            <w:pPr>
              <w:spacing w:line="220" w:lineRule="exact"/>
              <w:ind w:left="162" w:right="72"/>
              <w:jc w:val="center"/>
              <w:rPr>
                <w:rFonts w:ascii="Times New Roman" w:hAnsi="Times New Roman" w:cs="Times New Roman"/>
                <w:b/>
                <w:bCs/>
                <w:spacing w:val="-4"/>
                <w:sz w:val="16"/>
                <w:szCs w:val="16"/>
                <w:cs/>
              </w:rPr>
            </w:pPr>
          </w:p>
        </w:tc>
        <w:tc>
          <w:tcPr>
            <w:tcW w:w="90" w:type="dxa"/>
          </w:tcPr>
          <w:p w14:paraId="595794DD" w14:textId="77777777" w:rsidR="00950FDD" w:rsidRPr="005E7735" w:rsidRDefault="00950FDD" w:rsidP="00AF3155">
            <w:pPr>
              <w:spacing w:line="220" w:lineRule="exact"/>
              <w:ind w:left="-108" w:right="-108"/>
              <w:rPr>
                <w:rFonts w:ascii="Times New Roman" w:hAnsi="Times New Roman" w:cs="Times New Roman"/>
                <w:b/>
                <w:bCs/>
                <w:spacing w:val="-4"/>
                <w:sz w:val="16"/>
                <w:szCs w:val="16"/>
              </w:rPr>
            </w:pPr>
          </w:p>
        </w:tc>
        <w:tc>
          <w:tcPr>
            <w:tcW w:w="956" w:type="dxa"/>
          </w:tcPr>
          <w:p w14:paraId="0FF6D1B5" w14:textId="77777777" w:rsidR="00950FDD" w:rsidRPr="005E7735" w:rsidRDefault="00950FDD" w:rsidP="00AF3155">
            <w:pPr>
              <w:spacing w:line="220" w:lineRule="exact"/>
              <w:ind w:left="-108" w:right="-108"/>
              <w:jc w:val="center"/>
              <w:rPr>
                <w:rFonts w:ascii="Times New Roman" w:hAnsi="Times New Roman" w:cs="Times New Roman"/>
                <w:b/>
                <w:bCs/>
                <w:spacing w:val="-4"/>
                <w:sz w:val="16"/>
                <w:szCs w:val="16"/>
              </w:rPr>
            </w:pPr>
          </w:p>
        </w:tc>
        <w:tc>
          <w:tcPr>
            <w:tcW w:w="34" w:type="dxa"/>
          </w:tcPr>
          <w:p w14:paraId="0AD7C40E" w14:textId="77777777" w:rsidR="00950FDD" w:rsidRPr="005E7735" w:rsidRDefault="00950FDD" w:rsidP="00AF3155">
            <w:pPr>
              <w:spacing w:line="220" w:lineRule="exact"/>
              <w:ind w:left="-108" w:right="-108"/>
              <w:rPr>
                <w:rFonts w:ascii="Times New Roman" w:hAnsi="Times New Roman" w:cs="Times New Roman"/>
                <w:b/>
                <w:bCs/>
                <w:spacing w:val="-4"/>
                <w:sz w:val="16"/>
                <w:szCs w:val="16"/>
                <w:cs/>
              </w:rPr>
            </w:pPr>
          </w:p>
        </w:tc>
        <w:tc>
          <w:tcPr>
            <w:tcW w:w="1350" w:type="dxa"/>
          </w:tcPr>
          <w:p w14:paraId="12890283" w14:textId="77777777" w:rsidR="00950FDD" w:rsidRPr="005E7735" w:rsidRDefault="00950FDD" w:rsidP="00AF3155">
            <w:pPr>
              <w:spacing w:line="220" w:lineRule="exact"/>
              <w:ind w:left="-108" w:right="-18"/>
              <w:jc w:val="center"/>
              <w:rPr>
                <w:rFonts w:ascii="Times New Roman" w:hAnsi="Times New Roman" w:cs="Times New Roman"/>
                <w:b/>
                <w:bCs/>
                <w:spacing w:val="-4"/>
                <w:sz w:val="16"/>
                <w:szCs w:val="16"/>
              </w:rPr>
            </w:pPr>
          </w:p>
        </w:tc>
        <w:tc>
          <w:tcPr>
            <w:tcW w:w="86" w:type="dxa"/>
          </w:tcPr>
          <w:p w14:paraId="2D3222A0" w14:textId="77777777" w:rsidR="00950FDD" w:rsidRPr="005E7735" w:rsidRDefault="00950FDD" w:rsidP="00AF3155">
            <w:pPr>
              <w:spacing w:line="220" w:lineRule="exact"/>
              <w:ind w:left="-108" w:right="-108"/>
              <w:rPr>
                <w:rFonts w:ascii="Times New Roman" w:hAnsi="Times New Roman" w:cs="Times New Roman"/>
                <w:b/>
                <w:bCs/>
                <w:spacing w:val="-4"/>
                <w:sz w:val="16"/>
                <w:szCs w:val="16"/>
                <w:cs/>
              </w:rPr>
            </w:pPr>
          </w:p>
        </w:tc>
        <w:tc>
          <w:tcPr>
            <w:tcW w:w="1354" w:type="dxa"/>
          </w:tcPr>
          <w:p w14:paraId="77670F17" w14:textId="77777777" w:rsidR="00950FDD" w:rsidRPr="005E7735" w:rsidRDefault="00950FDD" w:rsidP="00AF3155">
            <w:pPr>
              <w:spacing w:line="220" w:lineRule="exact"/>
              <w:ind w:left="-108" w:right="-108"/>
              <w:jc w:val="center"/>
              <w:rPr>
                <w:rFonts w:ascii="Times New Roman" w:hAnsi="Times New Roman" w:cs="Times New Roman"/>
                <w:b/>
                <w:bCs/>
                <w:spacing w:val="-4"/>
                <w:sz w:val="16"/>
                <w:szCs w:val="16"/>
              </w:rPr>
            </w:pPr>
          </w:p>
        </w:tc>
        <w:tc>
          <w:tcPr>
            <w:tcW w:w="1028" w:type="dxa"/>
          </w:tcPr>
          <w:p w14:paraId="47BAE3AF" w14:textId="61F591CC" w:rsidR="00950FDD" w:rsidRPr="005E7735" w:rsidRDefault="00105234" w:rsidP="00AF3155">
            <w:pPr>
              <w:spacing w:line="220" w:lineRule="exact"/>
              <w:ind w:left="-108" w:right="-18"/>
              <w:jc w:val="center"/>
              <w:rPr>
                <w:rFonts w:ascii="Times New Roman" w:hAnsi="Times New Roman" w:cs="Times New Roman"/>
                <w:b/>
                <w:bCs/>
                <w:spacing w:val="-4"/>
                <w:sz w:val="16"/>
                <w:szCs w:val="16"/>
                <w:cs/>
              </w:rPr>
            </w:pPr>
            <w:r w:rsidRPr="005E7735">
              <w:rPr>
                <w:rFonts w:ascii="Times New Roman" w:hAnsi="Times New Roman" w:cs="Times New Roman"/>
                <w:b/>
                <w:bCs/>
                <w:spacing w:val="-4"/>
                <w:sz w:val="16"/>
                <w:szCs w:val="16"/>
              </w:rPr>
              <w:t>% per annum</w:t>
            </w:r>
          </w:p>
        </w:tc>
        <w:tc>
          <w:tcPr>
            <w:tcW w:w="124" w:type="dxa"/>
          </w:tcPr>
          <w:p w14:paraId="67BD9401" w14:textId="77777777" w:rsidR="00950FDD" w:rsidRPr="005E7735" w:rsidRDefault="00950FDD" w:rsidP="00AF3155">
            <w:pPr>
              <w:spacing w:line="220" w:lineRule="exact"/>
              <w:ind w:left="-108" w:right="-108"/>
              <w:jc w:val="center"/>
              <w:rPr>
                <w:rFonts w:ascii="Times New Roman" w:hAnsi="Times New Roman" w:cs="Times New Roman"/>
                <w:b/>
                <w:bCs/>
                <w:spacing w:val="-4"/>
                <w:sz w:val="16"/>
                <w:szCs w:val="16"/>
              </w:rPr>
            </w:pPr>
          </w:p>
        </w:tc>
        <w:tc>
          <w:tcPr>
            <w:tcW w:w="1188" w:type="dxa"/>
          </w:tcPr>
          <w:p w14:paraId="6EE3C5A0" w14:textId="1DC95D67" w:rsidR="00950FDD" w:rsidRPr="005E7735" w:rsidRDefault="00F57885" w:rsidP="00AF3155">
            <w:pPr>
              <w:spacing w:line="220" w:lineRule="exact"/>
              <w:ind w:left="-108" w:right="-108"/>
              <w:jc w:val="center"/>
              <w:rPr>
                <w:rFonts w:ascii="Times New Roman" w:hAnsi="Times New Roman" w:cs="Times New Roman"/>
                <w:b/>
                <w:bCs/>
                <w:spacing w:val="-4"/>
                <w:sz w:val="16"/>
                <w:szCs w:val="16"/>
              </w:rPr>
            </w:pPr>
            <w:r w:rsidRPr="005E7735">
              <w:rPr>
                <w:rFonts w:ascii="Times New Roman" w:hAnsi="Times New Roman" w:cs="Times New Roman"/>
                <w:b/>
                <w:bCs/>
                <w:spacing w:val="-4"/>
                <w:sz w:val="16"/>
                <w:szCs w:val="16"/>
              </w:rPr>
              <w:t xml:space="preserve">September </w:t>
            </w:r>
            <w:r w:rsidR="002D1CAC" w:rsidRPr="005E7735">
              <w:rPr>
                <w:rFonts w:ascii="Times New Roman" w:hAnsi="Times New Roman" w:cs="Times New Roman"/>
                <w:b/>
                <w:bCs/>
                <w:spacing w:val="-4"/>
                <w:sz w:val="16"/>
                <w:szCs w:val="16"/>
              </w:rPr>
              <w:t>30</w:t>
            </w:r>
            <w:r w:rsidR="00950FDD" w:rsidRPr="005E7735">
              <w:rPr>
                <w:rFonts w:ascii="Times New Roman" w:hAnsi="Times New Roman" w:cs="Times New Roman"/>
                <w:b/>
                <w:bCs/>
                <w:spacing w:val="-4"/>
                <w:sz w:val="16"/>
                <w:szCs w:val="16"/>
              </w:rPr>
              <w:t xml:space="preserve">, </w:t>
            </w:r>
          </w:p>
          <w:p w14:paraId="33216E1B" w14:textId="25139AD8" w:rsidR="00950FDD" w:rsidRPr="005E7735" w:rsidRDefault="002D1CAC" w:rsidP="00AF3155">
            <w:pPr>
              <w:spacing w:line="220" w:lineRule="exact"/>
              <w:ind w:left="-108" w:right="-108"/>
              <w:jc w:val="center"/>
              <w:rPr>
                <w:rFonts w:ascii="Times New Roman" w:hAnsi="Times New Roman" w:cs="Times New Roman"/>
                <w:b/>
                <w:bCs/>
                <w:spacing w:val="-4"/>
                <w:sz w:val="16"/>
                <w:szCs w:val="16"/>
              </w:rPr>
            </w:pPr>
            <w:r w:rsidRPr="005E7735">
              <w:rPr>
                <w:rFonts w:ascii="Times New Roman" w:hAnsi="Times New Roman" w:cs="Times New Roman"/>
                <w:b/>
                <w:bCs/>
                <w:spacing w:val="-4"/>
                <w:sz w:val="16"/>
                <w:szCs w:val="16"/>
              </w:rPr>
              <w:t>2024</w:t>
            </w:r>
          </w:p>
        </w:tc>
        <w:tc>
          <w:tcPr>
            <w:tcW w:w="90" w:type="dxa"/>
          </w:tcPr>
          <w:p w14:paraId="2489D9B4" w14:textId="77777777" w:rsidR="00950FDD" w:rsidRPr="005E7735" w:rsidRDefault="00950FDD" w:rsidP="00AF3155">
            <w:pPr>
              <w:spacing w:line="220" w:lineRule="exact"/>
              <w:ind w:left="-108" w:right="-108"/>
              <w:jc w:val="center"/>
              <w:rPr>
                <w:rFonts w:ascii="Times New Roman" w:hAnsi="Times New Roman" w:cs="Times New Roman"/>
                <w:b/>
                <w:bCs/>
                <w:spacing w:val="-4"/>
                <w:sz w:val="16"/>
                <w:szCs w:val="16"/>
                <w:cs/>
              </w:rPr>
            </w:pPr>
          </w:p>
        </w:tc>
        <w:tc>
          <w:tcPr>
            <w:tcW w:w="1188" w:type="dxa"/>
          </w:tcPr>
          <w:p w14:paraId="57718457" w14:textId="13220BC0" w:rsidR="00950FDD" w:rsidRPr="005E7735" w:rsidRDefault="00950FDD" w:rsidP="00AF3155">
            <w:pPr>
              <w:spacing w:line="220" w:lineRule="exact"/>
              <w:ind w:left="-108" w:right="-108"/>
              <w:jc w:val="center"/>
              <w:rPr>
                <w:rFonts w:ascii="Times New Roman" w:hAnsi="Times New Roman" w:cs="Times New Roman"/>
                <w:b/>
                <w:bCs/>
                <w:color w:val="000000" w:themeColor="text1"/>
                <w:sz w:val="16"/>
                <w:szCs w:val="16"/>
              </w:rPr>
            </w:pPr>
            <w:r w:rsidRPr="005E7735">
              <w:rPr>
                <w:rFonts w:ascii="Times New Roman" w:hAnsi="Times New Roman" w:cs="Times New Roman"/>
                <w:b/>
                <w:bCs/>
                <w:color w:val="000000" w:themeColor="text1"/>
                <w:sz w:val="16"/>
                <w:szCs w:val="16"/>
              </w:rPr>
              <w:t xml:space="preserve">December </w:t>
            </w:r>
            <w:r w:rsidR="002D1CAC" w:rsidRPr="005E7735">
              <w:rPr>
                <w:rFonts w:ascii="Times New Roman" w:hAnsi="Times New Roman" w:cs="Times New Roman"/>
                <w:b/>
                <w:bCs/>
                <w:color w:val="000000" w:themeColor="text1"/>
                <w:sz w:val="16"/>
                <w:szCs w:val="16"/>
              </w:rPr>
              <w:t>31</w:t>
            </w:r>
            <w:r w:rsidRPr="005E7735">
              <w:rPr>
                <w:rFonts w:ascii="Times New Roman" w:hAnsi="Times New Roman" w:cs="Times New Roman"/>
                <w:b/>
                <w:bCs/>
                <w:color w:val="000000" w:themeColor="text1"/>
                <w:sz w:val="16"/>
                <w:szCs w:val="16"/>
              </w:rPr>
              <w:t xml:space="preserve">, </w:t>
            </w:r>
          </w:p>
          <w:p w14:paraId="38EECF0E" w14:textId="018551C0" w:rsidR="00950FDD" w:rsidRPr="005E7735" w:rsidRDefault="002D1CAC" w:rsidP="00AF3155">
            <w:pPr>
              <w:spacing w:line="220" w:lineRule="exact"/>
              <w:ind w:left="-108" w:right="-108"/>
              <w:jc w:val="center"/>
              <w:rPr>
                <w:rFonts w:ascii="Times New Roman" w:hAnsi="Times New Roman" w:cs="Times New Roman"/>
                <w:b/>
                <w:bCs/>
                <w:spacing w:val="-4"/>
                <w:sz w:val="16"/>
                <w:szCs w:val="16"/>
              </w:rPr>
            </w:pPr>
            <w:r w:rsidRPr="005E7735">
              <w:rPr>
                <w:rFonts w:ascii="Times New Roman" w:hAnsi="Times New Roman" w:cs="Times New Roman"/>
                <w:b/>
                <w:bCs/>
                <w:color w:val="000000" w:themeColor="text1"/>
                <w:sz w:val="16"/>
                <w:szCs w:val="16"/>
              </w:rPr>
              <w:t>2023</w:t>
            </w:r>
          </w:p>
        </w:tc>
      </w:tr>
      <w:tr w:rsidR="00950FDD" w:rsidRPr="005E7735" w14:paraId="11B51D17" w14:textId="77777777" w:rsidTr="00105234">
        <w:trPr>
          <w:trHeight w:val="20"/>
          <w:tblHeader/>
        </w:trPr>
        <w:tc>
          <w:tcPr>
            <w:tcW w:w="1512" w:type="dxa"/>
          </w:tcPr>
          <w:p w14:paraId="17AA8BA1" w14:textId="77777777" w:rsidR="00950FDD" w:rsidRPr="005E7735" w:rsidRDefault="00950FDD" w:rsidP="00AF3155">
            <w:pPr>
              <w:spacing w:line="220" w:lineRule="exact"/>
              <w:ind w:left="162" w:right="72"/>
              <w:jc w:val="center"/>
              <w:rPr>
                <w:rFonts w:ascii="Times New Roman" w:hAnsi="Times New Roman" w:cs="Times New Roman"/>
                <w:b/>
                <w:bCs/>
                <w:sz w:val="16"/>
                <w:szCs w:val="16"/>
                <w:cs/>
              </w:rPr>
            </w:pPr>
          </w:p>
        </w:tc>
        <w:tc>
          <w:tcPr>
            <w:tcW w:w="90" w:type="dxa"/>
          </w:tcPr>
          <w:p w14:paraId="04BB6A1F" w14:textId="77777777" w:rsidR="00950FDD" w:rsidRPr="005E7735" w:rsidRDefault="00950FDD" w:rsidP="00AF3155">
            <w:pPr>
              <w:spacing w:line="220" w:lineRule="exact"/>
              <w:ind w:left="-108" w:right="-108"/>
              <w:rPr>
                <w:rFonts w:ascii="Times New Roman" w:hAnsi="Times New Roman" w:cs="Times New Roman"/>
                <w:b/>
                <w:bCs/>
                <w:sz w:val="16"/>
                <w:szCs w:val="16"/>
              </w:rPr>
            </w:pPr>
          </w:p>
        </w:tc>
        <w:tc>
          <w:tcPr>
            <w:tcW w:w="956" w:type="dxa"/>
          </w:tcPr>
          <w:p w14:paraId="24E2D771" w14:textId="77777777" w:rsidR="00950FDD" w:rsidRPr="005E7735" w:rsidRDefault="00950FDD" w:rsidP="00AF3155">
            <w:pPr>
              <w:spacing w:line="220" w:lineRule="exact"/>
              <w:ind w:left="-108" w:right="-108"/>
              <w:jc w:val="center"/>
              <w:rPr>
                <w:rFonts w:ascii="Times New Roman" w:hAnsi="Times New Roman" w:cs="Times New Roman"/>
                <w:b/>
                <w:bCs/>
                <w:sz w:val="16"/>
                <w:szCs w:val="16"/>
              </w:rPr>
            </w:pPr>
          </w:p>
        </w:tc>
        <w:tc>
          <w:tcPr>
            <w:tcW w:w="34" w:type="dxa"/>
          </w:tcPr>
          <w:p w14:paraId="2D6FDC06" w14:textId="77777777" w:rsidR="00950FDD" w:rsidRPr="005E7735" w:rsidRDefault="00950FDD" w:rsidP="00AF3155">
            <w:pPr>
              <w:spacing w:line="220" w:lineRule="exact"/>
              <w:ind w:left="-108" w:right="-108"/>
              <w:rPr>
                <w:rFonts w:ascii="Times New Roman" w:hAnsi="Times New Roman" w:cs="Times New Roman"/>
                <w:b/>
                <w:bCs/>
                <w:sz w:val="16"/>
                <w:szCs w:val="16"/>
                <w:cs/>
              </w:rPr>
            </w:pPr>
          </w:p>
        </w:tc>
        <w:tc>
          <w:tcPr>
            <w:tcW w:w="1350" w:type="dxa"/>
          </w:tcPr>
          <w:p w14:paraId="3758A114" w14:textId="77777777" w:rsidR="00950FDD" w:rsidRPr="005E7735" w:rsidRDefault="00950FDD" w:rsidP="00AF3155">
            <w:pPr>
              <w:spacing w:line="220" w:lineRule="exact"/>
              <w:ind w:left="-108" w:right="-18"/>
              <w:jc w:val="center"/>
              <w:rPr>
                <w:rFonts w:ascii="Times New Roman" w:hAnsi="Times New Roman" w:cs="Times New Roman"/>
                <w:b/>
                <w:bCs/>
                <w:sz w:val="16"/>
                <w:szCs w:val="16"/>
              </w:rPr>
            </w:pPr>
          </w:p>
        </w:tc>
        <w:tc>
          <w:tcPr>
            <w:tcW w:w="86" w:type="dxa"/>
          </w:tcPr>
          <w:p w14:paraId="5E28605E" w14:textId="77777777" w:rsidR="00950FDD" w:rsidRPr="005E7735" w:rsidRDefault="00950FDD" w:rsidP="00AF3155">
            <w:pPr>
              <w:spacing w:line="220" w:lineRule="exact"/>
              <w:ind w:left="-108" w:right="-108"/>
              <w:rPr>
                <w:rFonts w:ascii="Times New Roman" w:hAnsi="Times New Roman" w:cs="Times New Roman"/>
                <w:b/>
                <w:bCs/>
                <w:sz w:val="16"/>
                <w:szCs w:val="16"/>
                <w:cs/>
              </w:rPr>
            </w:pPr>
          </w:p>
        </w:tc>
        <w:tc>
          <w:tcPr>
            <w:tcW w:w="1354" w:type="dxa"/>
          </w:tcPr>
          <w:p w14:paraId="4E05E9C3" w14:textId="77777777" w:rsidR="00950FDD" w:rsidRPr="005E7735" w:rsidRDefault="00950FDD" w:rsidP="00AF3155">
            <w:pPr>
              <w:spacing w:line="220" w:lineRule="exact"/>
              <w:ind w:left="-108" w:right="-108"/>
              <w:jc w:val="center"/>
              <w:rPr>
                <w:rFonts w:ascii="Times New Roman" w:hAnsi="Times New Roman" w:cs="Times New Roman"/>
                <w:b/>
                <w:bCs/>
                <w:sz w:val="16"/>
                <w:szCs w:val="16"/>
              </w:rPr>
            </w:pPr>
          </w:p>
        </w:tc>
        <w:tc>
          <w:tcPr>
            <w:tcW w:w="1028" w:type="dxa"/>
          </w:tcPr>
          <w:p w14:paraId="53E5C218" w14:textId="77777777" w:rsidR="00950FDD" w:rsidRPr="005E7735" w:rsidRDefault="00950FDD" w:rsidP="00AF3155">
            <w:pPr>
              <w:spacing w:line="220" w:lineRule="exact"/>
              <w:ind w:left="-108" w:right="6"/>
              <w:jc w:val="center"/>
              <w:rPr>
                <w:rFonts w:ascii="Times New Roman" w:hAnsi="Times New Roman" w:cs="Times New Roman"/>
                <w:b/>
                <w:bCs/>
                <w:sz w:val="16"/>
                <w:szCs w:val="16"/>
                <w:cs/>
              </w:rPr>
            </w:pPr>
          </w:p>
        </w:tc>
        <w:tc>
          <w:tcPr>
            <w:tcW w:w="124" w:type="dxa"/>
          </w:tcPr>
          <w:p w14:paraId="3053EDE8" w14:textId="77777777" w:rsidR="00950FDD" w:rsidRPr="005E7735" w:rsidRDefault="00950FDD" w:rsidP="00AF3155">
            <w:pPr>
              <w:spacing w:line="220" w:lineRule="exact"/>
              <w:ind w:left="-108" w:right="-108"/>
              <w:jc w:val="center"/>
              <w:rPr>
                <w:rFonts w:ascii="Times New Roman" w:hAnsi="Times New Roman" w:cs="Times New Roman"/>
                <w:b/>
                <w:bCs/>
                <w:sz w:val="16"/>
                <w:szCs w:val="16"/>
              </w:rPr>
            </w:pPr>
          </w:p>
        </w:tc>
        <w:tc>
          <w:tcPr>
            <w:tcW w:w="1188" w:type="dxa"/>
          </w:tcPr>
          <w:p w14:paraId="1EDAB94C" w14:textId="77777777" w:rsidR="00950FDD" w:rsidRPr="005E7735" w:rsidRDefault="00950FDD" w:rsidP="00AF3155">
            <w:pPr>
              <w:spacing w:line="220" w:lineRule="exact"/>
              <w:ind w:left="-108" w:right="-108"/>
              <w:jc w:val="center"/>
              <w:rPr>
                <w:rFonts w:ascii="Times New Roman" w:hAnsi="Times New Roman" w:cs="Times New Roman"/>
                <w:b/>
                <w:bCs/>
                <w:sz w:val="16"/>
                <w:szCs w:val="16"/>
              </w:rPr>
            </w:pPr>
          </w:p>
        </w:tc>
        <w:tc>
          <w:tcPr>
            <w:tcW w:w="90" w:type="dxa"/>
          </w:tcPr>
          <w:p w14:paraId="48034E2F" w14:textId="77777777" w:rsidR="00950FDD" w:rsidRPr="005E7735" w:rsidRDefault="00950FDD" w:rsidP="00AF3155">
            <w:pPr>
              <w:spacing w:line="220" w:lineRule="exact"/>
              <w:ind w:left="-108" w:right="-108"/>
              <w:jc w:val="center"/>
              <w:rPr>
                <w:rFonts w:ascii="Times New Roman" w:hAnsi="Times New Roman" w:cs="Times New Roman"/>
                <w:b/>
                <w:bCs/>
                <w:sz w:val="16"/>
                <w:szCs w:val="16"/>
                <w:cs/>
              </w:rPr>
            </w:pPr>
          </w:p>
        </w:tc>
        <w:tc>
          <w:tcPr>
            <w:tcW w:w="1188" w:type="dxa"/>
          </w:tcPr>
          <w:p w14:paraId="41DB360B" w14:textId="77777777" w:rsidR="00950FDD" w:rsidRPr="005E7735" w:rsidRDefault="00950FDD" w:rsidP="00AF3155">
            <w:pPr>
              <w:spacing w:line="220" w:lineRule="exact"/>
              <w:ind w:left="-108" w:right="-108"/>
              <w:jc w:val="center"/>
              <w:rPr>
                <w:rFonts w:ascii="Times New Roman" w:hAnsi="Times New Roman" w:cs="Times New Roman"/>
                <w:b/>
                <w:bCs/>
                <w:sz w:val="16"/>
                <w:szCs w:val="16"/>
                <w:cs/>
              </w:rPr>
            </w:pPr>
          </w:p>
        </w:tc>
      </w:tr>
      <w:tr w:rsidR="00D83E66" w:rsidRPr="005E7735" w14:paraId="1CB78819" w14:textId="77777777" w:rsidTr="00105234">
        <w:trPr>
          <w:trHeight w:val="20"/>
        </w:trPr>
        <w:tc>
          <w:tcPr>
            <w:tcW w:w="1512" w:type="dxa"/>
            <w:vAlign w:val="center"/>
          </w:tcPr>
          <w:p w14:paraId="6C29ADB4" w14:textId="761B0D39" w:rsidR="00D83E66" w:rsidRPr="005E7735" w:rsidRDefault="00D83E66" w:rsidP="00AF3155">
            <w:pPr>
              <w:pStyle w:val="a"/>
              <w:tabs>
                <w:tab w:val="decimal" w:pos="614"/>
              </w:tabs>
              <w:spacing w:line="220" w:lineRule="exact"/>
              <w:ind w:right="-540"/>
              <w:rPr>
                <w:rFonts w:ascii="Times New Roman" w:hAnsi="Times New Roman" w:cs="Times New Roman"/>
                <w:sz w:val="16"/>
                <w:szCs w:val="16"/>
              </w:rPr>
            </w:pPr>
            <w:r w:rsidRPr="005E7735">
              <w:rPr>
                <w:rFonts w:ascii="Times New Roman" w:hAnsi="Times New Roman" w:cs="Times New Roman"/>
                <w:color w:val="000000" w:themeColor="text1"/>
                <w:sz w:val="16"/>
                <w:szCs w:val="16"/>
              </w:rPr>
              <w:t>CV</w:t>
            </w:r>
            <w:r w:rsidR="002D1CAC" w:rsidRPr="005E7735">
              <w:rPr>
                <w:rFonts w:ascii="Times New Roman" w:hAnsi="Times New Roman" w:cs="Times New Roman"/>
                <w:color w:val="000000" w:themeColor="text1"/>
                <w:sz w:val="16"/>
                <w:szCs w:val="16"/>
              </w:rPr>
              <w:t>251</w:t>
            </w:r>
            <w:r w:rsidRPr="005E7735">
              <w:rPr>
                <w:rFonts w:ascii="Times New Roman" w:hAnsi="Times New Roman" w:cs="Times New Roman"/>
                <w:color w:val="000000" w:themeColor="text1"/>
                <w:sz w:val="16"/>
                <w:szCs w:val="16"/>
              </w:rPr>
              <w:t>A</w:t>
            </w:r>
          </w:p>
        </w:tc>
        <w:tc>
          <w:tcPr>
            <w:tcW w:w="90" w:type="dxa"/>
            <w:vAlign w:val="center"/>
          </w:tcPr>
          <w:p w14:paraId="15F9D4FE" w14:textId="77777777" w:rsidR="00D83E66" w:rsidRPr="005E7735" w:rsidRDefault="00D83E66" w:rsidP="00AF3155">
            <w:pPr>
              <w:tabs>
                <w:tab w:val="decimal" w:pos="630"/>
              </w:tabs>
              <w:spacing w:line="220" w:lineRule="exact"/>
              <w:ind w:left="-108" w:right="-108"/>
              <w:jc w:val="center"/>
              <w:rPr>
                <w:rFonts w:ascii="Times New Roman" w:hAnsi="Times New Roman" w:cs="Times New Roman"/>
                <w:sz w:val="16"/>
                <w:szCs w:val="16"/>
                <w:cs/>
              </w:rPr>
            </w:pPr>
          </w:p>
        </w:tc>
        <w:tc>
          <w:tcPr>
            <w:tcW w:w="956" w:type="dxa"/>
            <w:vAlign w:val="center"/>
          </w:tcPr>
          <w:p w14:paraId="2C6CDED4" w14:textId="1D29E0E7" w:rsidR="00D83E66" w:rsidRPr="005E7735" w:rsidRDefault="002D1CAC" w:rsidP="00AF3155">
            <w:pPr>
              <w:pStyle w:val="a"/>
              <w:tabs>
                <w:tab w:val="decimal" w:pos="812"/>
              </w:tabs>
              <w:spacing w:line="220" w:lineRule="exact"/>
              <w:ind w:right="-540"/>
              <w:rPr>
                <w:rFonts w:ascii="Times New Roman" w:hAnsi="Times New Roman" w:cs="Times New Roman"/>
                <w:color w:val="000000" w:themeColor="text1"/>
                <w:sz w:val="16"/>
                <w:szCs w:val="16"/>
                <w:cs/>
              </w:rPr>
            </w:pPr>
            <w:r w:rsidRPr="005E7735">
              <w:rPr>
                <w:rFonts w:ascii="Times New Roman" w:hAnsi="Times New Roman" w:cs="Times New Roman"/>
                <w:color w:val="000000" w:themeColor="text1"/>
                <w:sz w:val="16"/>
                <w:szCs w:val="16"/>
              </w:rPr>
              <w:t>451</w:t>
            </w:r>
            <w:r w:rsidR="00D83E66"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800</w:t>
            </w:r>
          </w:p>
        </w:tc>
        <w:tc>
          <w:tcPr>
            <w:tcW w:w="34" w:type="dxa"/>
            <w:vAlign w:val="center"/>
          </w:tcPr>
          <w:p w14:paraId="67AD3A96" w14:textId="77777777" w:rsidR="00D83E66" w:rsidRPr="005E7735" w:rsidRDefault="00D83E66" w:rsidP="00AF3155">
            <w:pPr>
              <w:tabs>
                <w:tab w:val="decimal" w:pos="630"/>
              </w:tabs>
              <w:spacing w:line="220" w:lineRule="exact"/>
              <w:ind w:left="-108" w:right="-108"/>
              <w:jc w:val="center"/>
              <w:rPr>
                <w:rFonts w:ascii="Times New Roman" w:hAnsi="Times New Roman" w:cs="Times New Roman"/>
                <w:sz w:val="16"/>
                <w:szCs w:val="16"/>
              </w:rPr>
            </w:pPr>
          </w:p>
        </w:tc>
        <w:tc>
          <w:tcPr>
            <w:tcW w:w="1350" w:type="dxa"/>
          </w:tcPr>
          <w:p w14:paraId="7BAD88F2" w14:textId="539CC990" w:rsidR="00D83E66" w:rsidRPr="005E7735" w:rsidRDefault="00D83E66" w:rsidP="00AF3155">
            <w:pPr>
              <w:pStyle w:val="a"/>
              <w:spacing w:line="220" w:lineRule="exact"/>
              <w:ind w:right="9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July </w:t>
            </w:r>
            <w:r w:rsidR="002D1CAC" w:rsidRPr="005E7735">
              <w:rPr>
                <w:rFonts w:ascii="Times New Roman" w:hAnsi="Times New Roman" w:cs="Times New Roman"/>
                <w:color w:val="000000" w:themeColor="text1"/>
                <w:sz w:val="16"/>
                <w:szCs w:val="16"/>
              </w:rPr>
              <w:t>21</w:t>
            </w:r>
            <w:r w:rsidRPr="005E7735">
              <w:rPr>
                <w:rFonts w:ascii="Times New Roman" w:hAnsi="Times New Roman" w:cs="Times New Roman"/>
                <w:color w:val="000000" w:themeColor="text1"/>
                <w:sz w:val="16"/>
                <w:szCs w:val="16"/>
              </w:rPr>
              <w:t xml:space="preserve">, </w:t>
            </w:r>
            <w:r w:rsidR="002D1CAC" w:rsidRPr="005E7735">
              <w:rPr>
                <w:rFonts w:ascii="Times New Roman" w:hAnsi="Times New Roman" w:cs="Times New Roman"/>
                <w:color w:val="000000" w:themeColor="text1"/>
                <w:sz w:val="16"/>
                <w:szCs w:val="16"/>
              </w:rPr>
              <w:t>2022</w:t>
            </w:r>
          </w:p>
        </w:tc>
        <w:tc>
          <w:tcPr>
            <w:tcW w:w="86" w:type="dxa"/>
          </w:tcPr>
          <w:p w14:paraId="4B6BA0CD" w14:textId="77777777" w:rsidR="00D83E66" w:rsidRPr="005E7735" w:rsidRDefault="00D83E66" w:rsidP="00AF3155">
            <w:pPr>
              <w:tabs>
                <w:tab w:val="decimal" w:pos="630"/>
              </w:tabs>
              <w:spacing w:line="220" w:lineRule="exact"/>
              <w:ind w:left="-108" w:right="-108"/>
              <w:jc w:val="center"/>
              <w:rPr>
                <w:rFonts w:ascii="Times New Roman" w:hAnsi="Times New Roman" w:cs="Times New Roman"/>
                <w:sz w:val="16"/>
                <w:szCs w:val="16"/>
              </w:rPr>
            </w:pPr>
          </w:p>
        </w:tc>
        <w:tc>
          <w:tcPr>
            <w:tcW w:w="1354" w:type="dxa"/>
          </w:tcPr>
          <w:p w14:paraId="7B04C018" w14:textId="29997C2D" w:rsidR="00D83E66" w:rsidRPr="005E7735" w:rsidRDefault="00D83E66" w:rsidP="00AF3155">
            <w:pPr>
              <w:pStyle w:val="a"/>
              <w:spacing w:line="220" w:lineRule="exact"/>
              <w:ind w:right="43"/>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January </w:t>
            </w:r>
            <w:r w:rsidR="002D1CAC" w:rsidRPr="005E7735">
              <w:rPr>
                <w:rFonts w:ascii="Times New Roman" w:hAnsi="Times New Roman" w:cs="Times New Roman"/>
                <w:color w:val="000000" w:themeColor="text1"/>
                <w:sz w:val="16"/>
                <w:szCs w:val="16"/>
              </w:rPr>
              <w:t>21</w:t>
            </w:r>
            <w:r w:rsidRPr="005E7735">
              <w:rPr>
                <w:rFonts w:ascii="Times New Roman" w:hAnsi="Times New Roman" w:cs="Times New Roman"/>
                <w:color w:val="000000" w:themeColor="text1"/>
                <w:sz w:val="16"/>
                <w:szCs w:val="16"/>
              </w:rPr>
              <w:t xml:space="preserve">, </w:t>
            </w:r>
            <w:r w:rsidR="002D1CAC" w:rsidRPr="005E7735">
              <w:rPr>
                <w:rFonts w:ascii="Times New Roman" w:hAnsi="Times New Roman" w:cs="Times New Roman"/>
                <w:color w:val="000000" w:themeColor="text1"/>
                <w:sz w:val="16"/>
                <w:szCs w:val="16"/>
              </w:rPr>
              <w:t>2025</w:t>
            </w:r>
          </w:p>
        </w:tc>
        <w:tc>
          <w:tcPr>
            <w:tcW w:w="1028" w:type="dxa"/>
          </w:tcPr>
          <w:p w14:paraId="004A60F1" w14:textId="21764CD2" w:rsidR="00D83E66" w:rsidRPr="005E7735" w:rsidRDefault="002D1CAC" w:rsidP="00AF3155">
            <w:pPr>
              <w:pStyle w:val="a"/>
              <w:tabs>
                <w:tab w:val="decimal" w:pos="450"/>
              </w:tabs>
              <w:spacing w:line="220" w:lineRule="exact"/>
              <w:ind w:right="-540"/>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6</w:t>
            </w:r>
            <w:r w:rsidR="00D83E66"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25</w:t>
            </w:r>
          </w:p>
        </w:tc>
        <w:tc>
          <w:tcPr>
            <w:tcW w:w="124" w:type="dxa"/>
            <w:vAlign w:val="center"/>
          </w:tcPr>
          <w:p w14:paraId="4075B9B8" w14:textId="77777777" w:rsidR="00D83E66" w:rsidRPr="005E7735" w:rsidRDefault="00D83E66" w:rsidP="00AF3155">
            <w:pPr>
              <w:tabs>
                <w:tab w:val="decimal" w:pos="254"/>
                <w:tab w:val="decimal" w:pos="459"/>
              </w:tabs>
              <w:spacing w:line="220" w:lineRule="exact"/>
              <w:ind w:left="-108" w:right="-108"/>
              <w:jc w:val="center"/>
              <w:rPr>
                <w:rFonts w:ascii="Times New Roman" w:hAnsi="Times New Roman" w:cs="Times New Roman"/>
                <w:sz w:val="16"/>
                <w:szCs w:val="16"/>
                <w:cs/>
              </w:rPr>
            </w:pPr>
          </w:p>
        </w:tc>
        <w:tc>
          <w:tcPr>
            <w:tcW w:w="1188" w:type="dxa"/>
            <w:shd w:val="clear" w:color="auto" w:fill="auto"/>
          </w:tcPr>
          <w:p w14:paraId="7F629C36" w14:textId="730EB04A" w:rsidR="00D83E66" w:rsidRPr="005E7735" w:rsidRDefault="002D1CAC" w:rsidP="00AF3155">
            <w:pPr>
              <w:pStyle w:val="a"/>
              <w:tabs>
                <w:tab w:val="decimal" w:pos="1040"/>
              </w:tabs>
              <w:spacing w:line="220" w:lineRule="exact"/>
              <w:ind w:right="-540"/>
              <w:rPr>
                <w:rFonts w:ascii="Times New Roman" w:eastAsia="SimSun" w:hAnsi="Times New Roman" w:cs="Times New Roman"/>
                <w:color w:val="000000" w:themeColor="text1"/>
                <w:sz w:val="16"/>
                <w:szCs w:val="16"/>
                <w:cs/>
              </w:rPr>
            </w:pPr>
            <w:r w:rsidRPr="005E7735">
              <w:rPr>
                <w:rFonts w:ascii="Times New Roman" w:eastAsia="SimSun" w:hAnsi="Times New Roman" w:cs="Times New Roman"/>
                <w:color w:val="000000" w:themeColor="text1"/>
                <w:sz w:val="16"/>
                <w:szCs w:val="16"/>
              </w:rPr>
              <w:t>451</w:t>
            </w:r>
            <w:r w:rsidR="00D83E66" w:rsidRPr="005E7735">
              <w:rPr>
                <w:rFonts w:ascii="Times New Roman" w:eastAsia="SimSun" w:hAnsi="Times New Roman" w:cs="Times New Roman"/>
                <w:color w:val="000000" w:themeColor="text1"/>
                <w:sz w:val="16"/>
                <w:szCs w:val="16"/>
              </w:rPr>
              <w:t>,</w:t>
            </w:r>
            <w:r w:rsidRPr="005E7735">
              <w:rPr>
                <w:rFonts w:ascii="Times New Roman" w:eastAsia="SimSun" w:hAnsi="Times New Roman" w:cs="Times New Roman"/>
                <w:color w:val="000000" w:themeColor="text1"/>
                <w:sz w:val="16"/>
                <w:szCs w:val="16"/>
              </w:rPr>
              <w:t>800</w:t>
            </w:r>
            <w:r w:rsidR="00D83E66" w:rsidRPr="005E7735">
              <w:rPr>
                <w:rFonts w:ascii="Times New Roman" w:eastAsia="SimSun" w:hAnsi="Times New Roman" w:cs="Times New Roman"/>
                <w:color w:val="000000" w:themeColor="text1"/>
                <w:sz w:val="16"/>
                <w:szCs w:val="16"/>
              </w:rPr>
              <w:t>,</w:t>
            </w:r>
            <w:r w:rsidRPr="005E7735">
              <w:rPr>
                <w:rFonts w:ascii="Times New Roman" w:eastAsia="SimSun" w:hAnsi="Times New Roman" w:cs="Times New Roman"/>
                <w:color w:val="000000" w:themeColor="text1"/>
                <w:sz w:val="16"/>
                <w:szCs w:val="16"/>
              </w:rPr>
              <w:t>000</w:t>
            </w:r>
          </w:p>
        </w:tc>
        <w:tc>
          <w:tcPr>
            <w:tcW w:w="90" w:type="dxa"/>
            <w:vAlign w:val="center"/>
          </w:tcPr>
          <w:p w14:paraId="050FC014" w14:textId="77777777" w:rsidR="00D83E66" w:rsidRPr="005E7735" w:rsidRDefault="00D83E66" w:rsidP="00AF3155">
            <w:pPr>
              <w:tabs>
                <w:tab w:val="decimal" w:pos="228"/>
              </w:tabs>
              <w:spacing w:line="220" w:lineRule="exact"/>
              <w:ind w:left="-108" w:right="-108"/>
              <w:jc w:val="center"/>
              <w:rPr>
                <w:rFonts w:ascii="Times New Roman" w:hAnsi="Times New Roman" w:cs="Times New Roman"/>
                <w:sz w:val="16"/>
                <w:szCs w:val="16"/>
              </w:rPr>
            </w:pPr>
          </w:p>
        </w:tc>
        <w:tc>
          <w:tcPr>
            <w:tcW w:w="1188" w:type="dxa"/>
          </w:tcPr>
          <w:p w14:paraId="48486780" w14:textId="0398F56B" w:rsidR="00D83E66" w:rsidRPr="005E7735" w:rsidRDefault="002D1CAC" w:rsidP="00AF3155">
            <w:pPr>
              <w:pStyle w:val="a"/>
              <w:tabs>
                <w:tab w:val="decimal" w:pos="1040"/>
              </w:tabs>
              <w:spacing w:line="220" w:lineRule="exact"/>
              <w:ind w:right="-540"/>
              <w:rPr>
                <w:rFonts w:ascii="Times New Roman" w:eastAsia="SimSun" w:hAnsi="Times New Roman" w:cs="Times New Roman"/>
                <w:color w:val="000000" w:themeColor="text1"/>
                <w:sz w:val="16"/>
                <w:szCs w:val="16"/>
              </w:rPr>
            </w:pPr>
            <w:r w:rsidRPr="005E7735">
              <w:rPr>
                <w:rFonts w:ascii="Times New Roman" w:eastAsia="SimSun" w:hAnsi="Times New Roman" w:cs="Times New Roman"/>
                <w:color w:val="000000" w:themeColor="text1"/>
                <w:sz w:val="16"/>
                <w:szCs w:val="16"/>
              </w:rPr>
              <w:t>451</w:t>
            </w:r>
            <w:r w:rsidR="00D83E66" w:rsidRPr="005E7735">
              <w:rPr>
                <w:rFonts w:ascii="Times New Roman" w:eastAsia="SimSun" w:hAnsi="Times New Roman" w:cs="Times New Roman"/>
                <w:color w:val="000000" w:themeColor="text1"/>
                <w:sz w:val="16"/>
                <w:szCs w:val="16"/>
              </w:rPr>
              <w:t>,</w:t>
            </w:r>
            <w:r w:rsidRPr="005E7735">
              <w:rPr>
                <w:rFonts w:ascii="Times New Roman" w:eastAsia="SimSun" w:hAnsi="Times New Roman" w:cs="Times New Roman"/>
                <w:color w:val="000000" w:themeColor="text1"/>
                <w:sz w:val="16"/>
                <w:szCs w:val="16"/>
              </w:rPr>
              <w:t>800</w:t>
            </w:r>
            <w:r w:rsidR="00D83E66" w:rsidRPr="005E7735">
              <w:rPr>
                <w:rFonts w:ascii="Times New Roman" w:eastAsia="SimSun" w:hAnsi="Times New Roman" w:cs="Times New Roman"/>
                <w:color w:val="000000" w:themeColor="text1"/>
                <w:sz w:val="16"/>
                <w:szCs w:val="16"/>
              </w:rPr>
              <w:t>,</w:t>
            </w:r>
            <w:r w:rsidRPr="005E7735">
              <w:rPr>
                <w:rFonts w:ascii="Times New Roman" w:eastAsia="SimSun" w:hAnsi="Times New Roman" w:cs="Times New Roman"/>
                <w:color w:val="000000" w:themeColor="text1"/>
                <w:sz w:val="16"/>
                <w:szCs w:val="16"/>
              </w:rPr>
              <w:t>000</w:t>
            </w:r>
          </w:p>
        </w:tc>
      </w:tr>
      <w:tr w:rsidR="00D83E66" w:rsidRPr="005E7735" w14:paraId="05ABBD9A" w14:textId="77777777" w:rsidTr="00105234">
        <w:trPr>
          <w:trHeight w:val="20"/>
        </w:trPr>
        <w:tc>
          <w:tcPr>
            <w:tcW w:w="1512" w:type="dxa"/>
          </w:tcPr>
          <w:p w14:paraId="47ECDE74" w14:textId="7A305B2B" w:rsidR="00D83E66" w:rsidRPr="005E7735" w:rsidRDefault="00D83E66" w:rsidP="00AF3155">
            <w:pPr>
              <w:pStyle w:val="a"/>
              <w:tabs>
                <w:tab w:val="decimal" w:pos="614"/>
              </w:tabs>
              <w:spacing w:line="220" w:lineRule="exact"/>
              <w:ind w:right="-540"/>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CV</w:t>
            </w:r>
            <w:r w:rsidR="002D1CAC" w:rsidRPr="005E7735">
              <w:rPr>
                <w:rFonts w:ascii="Times New Roman" w:hAnsi="Times New Roman" w:cs="Times New Roman"/>
                <w:color w:val="000000" w:themeColor="text1"/>
                <w:sz w:val="16"/>
                <w:szCs w:val="16"/>
              </w:rPr>
              <w:t>257</w:t>
            </w:r>
            <w:r w:rsidRPr="005E7735">
              <w:rPr>
                <w:rFonts w:ascii="Times New Roman" w:hAnsi="Times New Roman" w:cs="Times New Roman"/>
                <w:color w:val="000000" w:themeColor="text1"/>
                <w:sz w:val="16"/>
                <w:szCs w:val="16"/>
              </w:rPr>
              <w:t>A</w:t>
            </w:r>
          </w:p>
        </w:tc>
        <w:tc>
          <w:tcPr>
            <w:tcW w:w="90" w:type="dxa"/>
          </w:tcPr>
          <w:p w14:paraId="651EEAE5" w14:textId="77777777" w:rsidR="00D83E66" w:rsidRPr="005E7735" w:rsidRDefault="00D83E66" w:rsidP="00AF3155">
            <w:pPr>
              <w:tabs>
                <w:tab w:val="decimal" w:pos="630"/>
              </w:tabs>
              <w:spacing w:line="220" w:lineRule="exact"/>
              <w:ind w:left="-108" w:right="-108"/>
              <w:jc w:val="center"/>
              <w:rPr>
                <w:rFonts w:ascii="Times New Roman" w:hAnsi="Times New Roman" w:cs="Times New Roman"/>
                <w:sz w:val="16"/>
                <w:szCs w:val="16"/>
                <w:cs/>
              </w:rPr>
            </w:pPr>
          </w:p>
        </w:tc>
        <w:tc>
          <w:tcPr>
            <w:tcW w:w="956" w:type="dxa"/>
          </w:tcPr>
          <w:p w14:paraId="6E263C77" w14:textId="7DD53FFE" w:rsidR="00D83E66" w:rsidRPr="005E7735" w:rsidRDefault="002D1CAC" w:rsidP="00AF3155">
            <w:pPr>
              <w:pStyle w:val="a"/>
              <w:tabs>
                <w:tab w:val="decimal" w:pos="812"/>
              </w:tabs>
              <w:spacing w:line="220" w:lineRule="exact"/>
              <w:ind w:right="-540"/>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300</w:t>
            </w:r>
            <w:r w:rsidR="00D83E66"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300</w:t>
            </w:r>
          </w:p>
        </w:tc>
        <w:tc>
          <w:tcPr>
            <w:tcW w:w="34" w:type="dxa"/>
          </w:tcPr>
          <w:p w14:paraId="4BEA82F0" w14:textId="77777777" w:rsidR="00D83E66" w:rsidRPr="005E7735" w:rsidRDefault="00D83E66" w:rsidP="00AF3155">
            <w:pPr>
              <w:tabs>
                <w:tab w:val="decimal" w:pos="630"/>
              </w:tabs>
              <w:spacing w:line="220" w:lineRule="exact"/>
              <w:ind w:left="-108" w:right="-108"/>
              <w:jc w:val="center"/>
              <w:rPr>
                <w:rFonts w:ascii="Times New Roman" w:hAnsi="Times New Roman" w:cs="Times New Roman"/>
                <w:sz w:val="16"/>
                <w:szCs w:val="16"/>
              </w:rPr>
            </w:pPr>
          </w:p>
        </w:tc>
        <w:tc>
          <w:tcPr>
            <w:tcW w:w="1350" w:type="dxa"/>
          </w:tcPr>
          <w:p w14:paraId="7EAE05A1" w14:textId="5B45DA8A" w:rsidR="00D83E66" w:rsidRPr="005E7735" w:rsidRDefault="00D83E66" w:rsidP="00AF3155">
            <w:pPr>
              <w:pStyle w:val="a"/>
              <w:tabs>
                <w:tab w:val="decimal" w:pos="0"/>
              </w:tabs>
              <w:spacing w:line="220" w:lineRule="exact"/>
              <w:ind w:right="9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January </w:t>
            </w:r>
            <w:r w:rsidR="002D1CAC" w:rsidRPr="005E7735">
              <w:rPr>
                <w:rFonts w:ascii="Times New Roman" w:hAnsi="Times New Roman" w:cs="Times New Roman"/>
                <w:color w:val="000000" w:themeColor="text1"/>
                <w:sz w:val="16"/>
                <w:szCs w:val="16"/>
              </w:rPr>
              <w:t>17</w:t>
            </w:r>
            <w:r w:rsidRPr="005E7735">
              <w:rPr>
                <w:rFonts w:ascii="Times New Roman" w:hAnsi="Times New Roman" w:cs="Times New Roman"/>
                <w:color w:val="000000" w:themeColor="text1"/>
                <w:sz w:val="16"/>
                <w:szCs w:val="16"/>
              </w:rPr>
              <w:t xml:space="preserve">, </w:t>
            </w:r>
            <w:r w:rsidR="002D1CAC" w:rsidRPr="005E7735">
              <w:rPr>
                <w:rFonts w:ascii="Times New Roman" w:hAnsi="Times New Roman" w:cs="Times New Roman"/>
                <w:color w:val="000000" w:themeColor="text1"/>
                <w:sz w:val="16"/>
                <w:szCs w:val="16"/>
              </w:rPr>
              <w:t>2023</w:t>
            </w:r>
          </w:p>
        </w:tc>
        <w:tc>
          <w:tcPr>
            <w:tcW w:w="86" w:type="dxa"/>
          </w:tcPr>
          <w:p w14:paraId="751AE686" w14:textId="77777777" w:rsidR="00D83E66" w:rsidRPr="005E7735" w:rsidRDefault="00D83E66" w:rsidP="00AF3155">
            <w:pPr>
              <w:tabs>
                <w:tab w:val="decimal" w:pos="630"/>
              </w:tabs>
              <w:spacing w:line="220" w:lineRule="exact"/>
              <w:ind w:left="-108" w:right="-108"/>
              <w:jc w:val="center"/>
              <w:rPr>
                <w:rFonts w:ascii="Times New Roman" w:hAnsi="Times New Roman" w:cs="Times New Roman"/>
                <w:sz w:val="16"/>
                <w:szCs w:val="16"/>
              </w:rPr>
            </w:pPr>
          </w:p>
        </w:tc>
        <w:tc>
          <w:tcPr>
            <w:tcW w:w="1354" w:type="dxa"/>
          </w:tcPr>
          <w:p w14:paraId="240A9865" w14:textId="54EED7B4" w:rsidR="00D83E66" w:rsidRPr="005E7735" w:rsidRDefault="00D83E66" w:rsidP="00AF3155">
            <w:pPr>
              <w:pStyle w:val="a"/>
              <w:spacing w:line="220" w:lineRule="exact"/>
              <w:ind w:right="43"/>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July </w:t>
            </w:r>
            <w:r w:rsidR="002D1CAC" w:rsidRPr="005E7735">
              <w:rPr>
                <w:rFonts w:ascii="Times New Roman" w:hAnsi="Times New Roman" w:cs="Times New Roman"/>
                <w:color w:val="000000" w:themeColor="text1"/>
                <w:sz w:val="16"/>
                <w:szCs w:val="16"/>
              </w:rPr>
              <w:t>17</w:t>
            </w:r>
            <w:r w:rsidRPr="005E7735">
              <w:rPr>
                <w:rFonts w:ascii="Times New Roman" w:hAnsi="Times New Roman" w:cs="Times New Roman"/>
                <w:color w:val="000000" w:themeColor="text1"/>
                <w:sz w:val="16"/>
                <w:szCs w:val="16"/>
              </w:rPr>
              <w:t xml:space="preserve">, </w:t>
            </w:r>
            <w:r w:rsidR="002D1CAC" w:rsidRPr="005E7735">
              <w:rPr>
                <w:rFonts w:ascii="Times New Roman" w:hAnsi="Times New Roman" w:cs="Times New Roman"/>
                <w:color w:val="000000" w:themeColor="text1"/>
                <w:sz w:val="16"/>
                <w:szCs w:val="16"/>
              </w:rPr>
              <w:t>2025</w:t>
            </w:r>
          </w:p>
        </w:tc>
        <w:tc>
          <w:tcPr>
            <w:tcW w:w="1028" w:type="dxa"/>
          </w:tcPr>
          <w:p w14:paraId="45851BF4" w14:textId="3E0E9CD3" w:rsidR="00D83E66" w:rsidRPr="005E7735" w:rsidRDefault="002D1CAC" w:rsidP="00AF3155">
            <w:pPr>
              <w:pStyle w:val="a"/>
              <w:tabs>
                <w:tab w:val="decimal" w:pos="450"/>
              </w:tabs>
              <w:spacing w:line="220" w:lineRule="exact"/>
              <w:ind w:right="-540"/>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6</w:t>
            </w:r>
            <w:r w:rsidR="00D83E66"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90</w:t>
            </w:r>
          </w:p>
        </w:tc>
        <w:tc>
          <w:tcPr>
            <w:tcW w:w="124" w:type="dxa"/>
            <w:vAlign w:val="center"/>
          </w:tcPr>
          <w:p w14:paraId="1E8E4180" w14:textId="77777777" w:rsidR="00D83E66" w:rsidRPr="005E7735" w:rsidRDefault="00D83E66" w:rsidP="00AF3155">
            <w:pPr>
              <w:tabs>
                <w:tab w:val="decimal" w:pos="254"/>
                <w:tab w:val="decimal" w:pos="459"/>
              </w:tabs>
              <w:spacing w:line="220" w:lineRule="exact"/>
              <w:ind w:left="-108" w:right="-108"/>
              <w:jc w:val="center"/>
              <w:rPr>
                <w:rFonts w:ascii="Times New Roman" w:hAnsi="Times New Roman" w:cs="Times New Roman"/>
                <w:sz w:val="16"/>
                <w:szCs w:val="16"/>
                <w:cs/>
              </w:rPr>
            </w:pPr>
          </w:p>
        </w:tc>
        <w:tc>
          <w:tcPr>
            <w:tcW w:w="1188" w:type="dxa"/>
            <w:tcBorders>
              <w:left w:val="nil"/>
              <w:right w:val="nil"/>
            </w:tcBorders>
            <w:shd w:val="clear" w:color="auto" w:fill="auto"/>
          </w:tcPr>
          <w:p w14:paraId="52738784" w14:textId="3CFDAE09" w:rsidR="00D83E66" w:rsidRPr="005E7735" w:rsidRDefault="00D83E66" w:rsidP="00AF3155">
            <w:pPr>
              <w:pStyle w:val="a"/>
              <w:tabs>
                <w:tab w:val="decimal" w:pos="1040"/>
              </w:tabs>
              <w:spacing w:line="220" w:lineRule="exact"/>
              <w:ind w:right="-540"/>
              <w:rPr>
                <w:rFonts w:ascii="Times New Roman" w:eastAsia="SimSun" w:hAnsi="Times New Roman" w:cs="Times New Roman"/>
                <w:color w:val="000000" w:themeColor="text1"/>
                <w:sz w:val="16"/>
                <w:szCs w:val="16"/>
                <w:cs/>
              </w:rPr>
            </w:pPr>
            <w:r w:rsidRPr="005E7735">
              <w:rPr>
                <w:rFonts w:ascii="Times New Roman" w:eastAsia="SimSun" w:hAnsi="Times New Roman" w:cs="Times New Roman"/>
                <w:color w:val="000000" w:themeColor="text1"/>
                <w:sz w:val="16"/>
                <w:szCs w:val="16"/>
              </w:rPr>
              <w:t xml:space="preserve"> </w:t>
            </w:r>
            <w:r w:rsidR="002D1CAC" w:rsidRPr="005E7735">
              <w:rPr>
                <w:rFonts w:ascii="Times New Roman" w:eastAsia="SimSun" w:hAnsi="Times New Roman" w:cs="Times New Roman"/>
                <w:color w:val="000000" w:themeColor="text1"/>
                <w:sz w:val="16"/>
                <w:szCs w:val="16"/>
              </w:rPr>
              <w:t>300</w:t>
            </w:r>
            <w:r w:rsidRPr="005E7735">
              <w:rPr>
                <w:rFonts w:ascii="Times New Roman" w:eastAsia="SimSun" w:hAnsi="Times New Roman" w:cs="Times New Roman"/>
                <w:color w:val="000000" w:themeColor="text1"/>
                <w:sz w:val="16"/>
                <w:szCs w:val="16"/>
              </w:rPr>
              <w:t>,</w:t>
            </w:r>
            <w:r w:rsidR="002D1CAC" w:rsidRPr="005E7735">
              <w:rPr>
                <w:rFonts w:ascii="Times New Roman" w:eastAsia="SimSun" w:hAnsi="Times New Roman" w:cs="Times New Roman"/>
                <w:color w:val="000000" w:themeColor="text1"/>
                <w:sz w:val="16"/>
                <w:szCs w:val="16"/>
              </w:rPr>
              <w:t>300</w:t>
            </w:r>
            <w:r w:rsidRPr="005E7735">
              <w:rPr>
                <w:rFonts w:ascii="Times New Roman" w:eastAsia="SimSun" w:hAnsi="Times New Roman" w:cs="Times New Roman"/>
                <w:color w:val="000000" w:themeColor="text1"/>
                <w:sz w:val="16"/>
                <w:szCs w:val="16"/>
              </w:rPr>
              <w:t>,</w:t>
            </w:r>
            <w:r w:rsidR="002D1CAC" w:rsidRPr="005E7735">
              <w:rPr>
                <w:rFonts w:ascii="Times New Roman" w:eastAsia="SimSun" w:hAnsi="Times New Roman" w:cs="Times New Roman"/>
                <w:color w:val="000000" w:themeColor="text1"/>
                <w:sz w:val="16"/>
                <w:szCs w:val="16"/>
              </w:rPr>
              <w:t>000</w:t>
            </w:r>
            <w:r w:rsidRPr="005E7735">
              <w:rPr>
                <w:rFonts w:ascii="Times New Roman" w:eastAsia="SimSun" w:hAnsi="Times New Roman" w:cs="Times New Roman"/>
                <w:color w:val="000000" w:themeColor="text1"/>
                <w:sz w:val="16"/>
                <w:szCs w:val="16"/>
              </w:rPr>
              <w:t xml:space="preserve"> </w:t>
            </w:r>
          </w:p>
        </w:tc>
        <w:tc>
          <w:tcPr>
            <w:tcW w:w="90" w:type="dxa"/>
            <w:vAlign w:val="center"/>
          </w:tcPr>
          <w:p w14:paraId="3522BFC0" w14:textId="77777777" w:rsidR="00D83E66" w:rsidRPr="005E7735" w:rsidRDefault="00D83E66" w:rsidP="00AF3155">
            <w:pPr>
              <w:tabs>
                <w:tab w:val="decimal" w:pos="228"/>
              </w:tabs>
              <w:spacing w:line="220" w:lineRule="exact"/>
              <w:ind w:left="-108" w:right="-108"/>
              <w:jc w:val="center"/>
              <w:rPr>
                <w:rFonts w:ascii="Times New Roman" w:hAnsi="Times New Roman" w:cs="Times New Roman"/>
                <w:sz w:val="16"/>
                <w:szCs w:val="16"/>
              </w:rPr>
            </w:pPr>
          </w:p>
        </w:tc>
        <w:tc>
          <w:tcPr>
            <w:tcW w:w="1188" w:type="dxa"/>
          </w:tcPr>
          <w:p w14:paraId="1122F8B4" w14:textId="330EBC0F" w:rsidR="00D83E66" w:rsidRPr="005E7735" w:rsidRDefault="00D83E66" w:rsidP="00AF3155">
            <w:pPr>
              <w:pStyle w:val="a"/>
              <w:tabs>
                <w:tab w:val="decimal" w:pos="1040"/>
              </w:tabs>
              <w:spacing w:line="220" w:lineRule="exact"/>
              <w:ind w:right="-540"/>
              <w:rPr>
                <w:rFonts w:ascii="Times New Roman" w:eastAsia="SimSun" w:hAnsi="Times New Roman" w:cs="Times New Roman"/>
                <w:color w:val="000000" w:themeColor="text1"/>
                <w:sz w:val="16"/>
                <w:szCs w:val="16"/>
              </w:rPr>
            </w:pPr>
            <w:r w:rsidRPr="005E7735">
              <w:rPr>
                <w:rFonts w:ascii="Times New Roman" w:eastAsia="SimSun" w:hAnsi="Times New Roman" w:cs="Times New Roman"/>
                <w:color w:val="000000" w:themeColor="text1"/>
                <w:sz w:val="16"/>
                <w:szCs w:val="16"/>
              </w:rPr>
              <w:t xml:space="preserve"> </w:t>
            </w:r>
            <w:r w:rsidR="002D1CAC" w:rsidRPr="005E7735">
              <w:rPr>
                <w:rFonts w:ascii="Times New Roman" w:eastAsia="SimSun" w:hAnsi="Times New Roman" w:cs="Times New Roman"/>
                <w:color w:val="000000" w:themeColor="text1"/>
                <w:sz w:val="16"/>
                <w:szCs w:val="16"/>
              </w:rPr>
              <w:t>300</w:t>
            </w:r>
            <w:r w:rsidRPr="005E7735">
              <w:rPr>
                <w:rFonts w:ascii="Times New Roman" w:eastAsia="SimSun" w:hAnsi="Times New Roman" w:cs="Times New Roman"/>
                <w:color w:val="000000" w:themeColor="text1"/>
                <w:sz w:val="16"/>
                <w:szCs w:val="16"/>
              </w:rPr>
              <w:t>,</w:t>
            </w:r>
            <w:r w:rsidR="002D1CAC" w:rsidRPr="005E7735">
              <w:rPr>
                <w:rFonts w:ascii="Times New Roman" w:eastAsia="SimSun" w:hAnsi="Times New Roman" w:cs="Times New Roman"/>
                <w:color w:val="000000" w:themeColor="text1"/>
                <w:sz w:val="16"/>
                <w:szCs w:val="16"/>
              </w:rPr>
              <w:t>300</w:t>
            </w:r>
            <w:r w:rsidRPr="005E7735">
              <w:rPr>
                <w:rFonts w:ascii="Times New Roman" w:eastAsia="SimSun" w:hAnsi="Times New Roman" w:cs="Times New Roman"/>
                <w:color w:val="000000" w:themeColor="text1"/>
                <w:sz w:val="16"/>
                <w:szCs w:val="16"/>
              </w:rPr>
              <w:t>,</w:t>
            </w:r>
            <w:r w:rsidR="002D1CAC" w:rsidRPr="005E7735">
              <w:rPr>
                <w:rFonts w:ascii="Times New Roman" w:eastAsia="SimSun" w:hAnsi="Times New Roman" w:cs="Times New Roman"/>
                <w:color w:val="000000" w:themeColor="text1"/>
                <w:sz w:val="16"/>
                <w:szCs w:val="16"/>
              </w:rPr>
              <w:t>000</w:t>
            </w:r>
            <w:r w:rsidRPr="005E7735">
              <w:rPr>
                <w:rFonts w:ascii="Times New Roman" w:eastAsia="SimSun" w:hAnsi="Times New Roman" w:cs="Times New Roman"/>
                <w:color w:val="000000" w:themeColor="text1"/>
                <w:sz w:val="16"/>
                <w:szCs w:val="16"/>
              </w:rPr>
              <w:t xml:space="preserve"> </w:t>
            </w:r>
          </w:p>
        </w:tc>
      </w:tr>
      <w:tr w:rsidR="00D83E66" w:rsidRPr="005E7735" w14:paraId="31845A42" w14:textId="77777777" w:rsidTr="00105234">
        <w:trPr>
          <w:trHeight w:val="20"/>
        </w:trPr>
        <w:tc>
          <w:tcPr>
            <w:tcW w:w="1512" w:type="dxa"/>
          </w:tcPr>
          <w:p w14:paraId="289576DE" w14:textId="313133AA" w:rsidR="00D83E66" w:rsidRPr="005E7735" w:rsidRDefault="00096E0C" w:rsidP="00AF3155">
            <w:pPr>
              <w:pStyle w:val="a"/>
              <w:tabs>
                <w:tab w:val="decimal" w:pos="524"/>
              </w:tabs>
              <w:spacing w:line="220" w:lineRule="exact"/>
              <w:ind w:right="-540"/>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cs/>
              </w:rPr>
              <w:t xml:space="preserve">   </w:t>
            </w:r>
            <w:r w:rsidR="00D83E66" w:rsidRPr="005E7735">
              <w:rPr>
                <w:rFonts w:ascii="Times New Roman" w:hAnsi="Times New Roman" w:cs="Times New Roman"/>
                <w:color w:val="000000" w:themeColor="text1"/>
                <w:sz w:val="16"/>
                <w:szCs w:val="16"/>
              </w:rPr>
              <w:t>CV</w:t>
            </w:r>
            <w:r w:rsidR="002D1CAC" w:rsidRPr="005E7735">
              <w:rPr>
                <w:rFonts w:ascii="Times New Roman" w:hAnsi="Times New Roman" w:cs="Times New Roman"/>
                <w:color w:val="000000" w:themeColor="text1"/>
                <w:sz w:val="16"/>
                <w:szCs w:val="16"/>
              </w:rPr>
              <w:t>25</w:t>
            </w:r>
            <w:r w:rsidR="00D83E66" w:rsidRPr="005E7735">
              <w:rPr>
                <w:rFonts w:ascii="Times New Roman" w:hAnsi="Times New Roman" w:cs="Times New Roman"/>
                <w:color w:val="000000" w:themeColor="text1"/>
                <w:sz w:val="16"/>
                <w:szCs w:val="16"/>
              </w:rPr>
              <w:t>NA</w:t>
            </w:r>
          </w:p>
        </w:tc>
        <w:tc>
          <w:tcPr>
            <w:tcW w:w="90" w:type="dxa"/>
          </w:tcPr>
          <w:p w14:paraId="08FDE5CA" w14:textId="77777777" w:rsidR="00D83E66" w:rsidRPr="005E7735" w:rsidRDefault="00D83E66" w:rsidP="00AF3155">
            <w:pPr>
              <w:tabs>
                <w:tab w:val="decimal" w:pos="630"/>
              </w:tabs>
              <w:spacing w:line="220" w:lineRule="exact"/>
              <w:ind w:left="-108" w:right="-108"/>
              <w:jc w:val="center"/>
              <w:rPr>
                <w:rFonts w:ascii="Times New Roman" w:hAnsi="Times New Roman" w:cs="Times New Roman"/>
                <w:sz w:val="16"/>
                <w:szCs w:val="16"/>
                <w:cs/>
              </w:rPr>
            </w:pPr>
          </w:p>
        </w:tc>
        <w:tc>
          <w:tcPr>
            <w:tcW w:w="956" w:type="dxa"/>
          </w:tcPr>
          <w:p w14:paraId="0F652045" w14:textId="0585EF81" w:rsidR="00D83E66" w:rsidRPr="005E7735" w:rsidRDefault="002D1CAC" w:rsidP="00AF3155">
            <w:pPr>
              <w:pStyle w:val="a"/>
              <w:tabs>
                <w:tab w:val="decimal" w:pos="812"/>
              </w:tabs>
              <w:spacing w:line="220" w:lineRule="exact"/>
              <w:ind w:right="-540"/>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131</w:t>
            </w:r>
            <w:r w:rsidR="00D83E66"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400</w:t>
            </w:r>
          </w:p>
        </w:tc>
        <w:tc>
          <w:tcPr>
            <w:tcW w:w="34" w:type="dxa"/>
          </w:tcPr>
          <w:p w14:paraId="3593BF26" w14:textId="77777777" w:rsidR="00D83E66" w:rsidRPr="005E7735" w:rsidRDefault="00D83E66" w:rsidP="00AF3155">
            <w:pPr>
              <w:tabs>
                <w:tab w:val="decimal" w:pos="630"/>
              </w:tabs>
              <w:spacing w:line="220" w:lineRule="exact"/>
              <w:ind w:left="-108" w:right="-108"/>
              <w:jc w:val="center"/>
              <w:rPr>
                <w:rFonts w:ascii="Times New Roman" w:hAnsi="Times New Roman" w:cs="Times New Roman"/>
                <w:sz w:val="16"/>
                <w:szCs w:val="16"/>
              </w:rPr>
            </w:pPr>
          </w:p>
        </w:tc>
        <w:tc>
          <w:tcPr>
            <w:tcW w:w="1350" w:type="dxa"/>
          </w:tcPr>
          <w:p w14:paraId="0018E49C" w14:textId="108BD575" w:rsidR="00D83E66" w:rsidRPr="005E7735" w:rsidRDefault="00D83E66" w:rsidP="00AF3155">
            <w:pPr>
              <w:pStyle w:val="a"/>
              <w:tabs>
                <w:tab w:val="decimal" w:pos="0"/>
              </w:tabs>
              <w:spacing w:line="220" w:lineRule="exact"/>
              <w:ind w:right="9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May </w:t>
            </w:r>
            <w:r w:rsidR="002D1CAC" w:rsidRPr="005E7735">
              <w:rPr>
                <w:rFonts w:ascii="Times New Roman" w:hAnsi="Times New Roman" w:cs="Times New Roman"/>
                <w:color w:val="000000" w:themeColor="text1"/>
                <w:sz w:val="16"/>
                <w:szCs w:val="16"/>
              </w:rPr>
              <w:t>11</w:t>
            </w:r>
            <w:r w:rsidRPr="005E7735">
              <w:rPr>
                <w:rFonts w:ascii="Times New Roman" w:hAnsi="Times New Roman" w:cs="Times New Roman"/>
                <w:color w:val="000000" w:themeColor="text1"/>
                <w:sz w:val="16"/>
                <w:szCs w:val="16"/>
              </w:rPr>
              <w:t xml:space="preserve">, </w:t>
            </w:r>
            <w:r w:rsidR="002D1CAC" w:rsidRPr="005E7735">
              <w:rPr>
                <w:rFonts w:ascii="Times New Roman" w:hAnsi="Times New Roman" w:cs="Times New Roman"/>
                <w:color w:val="000000" w:themeColor="text1"/>
                <w:sz w:val="16"/>
                <w:szCs w:val="16"/>
              </w:rPr>
              <w:t>2023</w:t>
            </w:r>
          </w:p>
        </w:tc>
        <w:tc>
          <w:tcPr>
            <w:tcW w:w="86" w:type="dxa"/>
          </w:tcPr>
          <w:p w14:paraId="5606D2F1" w14:textId="77777777" w:rsidR="00D83E66" w:rsidRPr="005E7735" w:rsidRDefault="00D83E66" w:rsidP="00AF3155">
            <w:pPr>
              <w:tabs>
                <w:tab w:val="decimal" w:pos="630"/>
              </w:tabs>
              <w:spacing w:line="220" w:lineRule="exact"/>
              <w:ind w:left="-108" w:right="-108"/>
              <w:jc w:val="center"/>
              <w:rPr>
                <w:rFonts w:ascii="Times New Roman" w:hAnsi="Times New Roman" w:cs="Times New Roman"/>
                <w:sz w:val="16"/>
                <w:szCs w:val="16"/>
              </w:rPr>
            </w:pPr>
          </w:p>
        </w:tc>
        <w:tc>
          <w:tcPr>
            <w:tcW w:w="1354" w:type="dxa"/>
          </w:tcPr>
          <w:p w14:paraId="5ED75013" w14:textId="2400DB6B" w:rsidR="00D83E66" w:rsidRPr="005E7735" w:rsidRDefault="00D83E66" w:rsidP="00AF3155">
            <w:pPr>
              <w:pStyle w:val="a"/>
              <w:spacing w:line="220" w:lineRule="exact"/>
              <w:ind w:right="-540"/>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November </w:t>
            </w:r>
            <w:r w:rsidR="002D1CAC" w:rsidRPr="005E7735">
              <w:rPr>
                <w:rFonts w:ascii="Times New Roman" w:hAnsi="Times New Roman" w:cs="Times New Roman"/>
                <w:color w:val="000000" w:themeColor="text1"/>
                <w:sz w:val="16"/>
                <w:szCs w:val="16"/>
              </w:rPr>
              <w:t>11</w:t>
            </w:r>
            <w:r w:rsidRPr="005E7735">
              <w:rPr>
                <w:rFonts w:ascii="Times New Roman" w:hAnsi="Times New Roman" w:cs="Times New Roman"/>
                <w:color w:val="000000" w:themeColor="text1"/>
                <w:sz w:val="16"/>
                <w:szCs w:val="16"/>
              </w:rPr>
              <w:t xml:space="preserve">, </w:t>
            </w:r>
            <w:r w:rsidR="002D1CAC" w:rsidRPr="005E7735">
              <w:rPr>
                <w:rFonts w:ascii="Times New Roman" w:hAnsi="Times New Roman" w:cs="Times New Roman"/>
                <w:color w:val="000000" w:themeColor="text1"/>
                <w:sz w:val="16"/>
                <w:szCs w:val="16"/>
              </w:rPr>
              <w:t>2025</w:t>
            </w:r>
          </w:p>
        </w:tc>
        <w:tc>
          <w:tcPr>
            <w:tcW w:w="1028" w:type="dxa"/>
          </w:tcPr>
          <w:p w14:paraId="0527DF4B" w14:textId="4E7786BC" w:rsidR="00D83E66" w:rsidRPr="005E7735" w:rsidRDefault="002D1CAC" w:rsidP="00AF3155">
            <w:pPr>
              <w:pStyle w:val="a"/>
              <w:tabs>
                <w:tab w:val="decimal" w:pos="450"/>
              </w:tabs>
              <w:spacing w:line="220" w:lineRule="exact"/>
              <w:ind w:right="-540"/>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7</w:t>
            </w:r>
            <w:r w:rsidR="00D83E66"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25</w:t>
            </w:r>
          </w:p>
        </w:tc>
        <w:tc>
          <w:tcPr>
            <w:tcW w:w="124" w:type="dxa"/>
            <w:vAlign w:val="center"/>
          </w:tcPr>
          <w:p w14:paraId="65ADF36C" w14:textId="77777777" w:rsidR="00D83E66" w:rsidRPr="005E7735" w:rsidRDefault="00D83E66" w:rsidP="00AF3155">
            <w:pPr>
              <w:tabs>
                <w:tab w:val="decimal" w:pos="254"/>
                <w:tab w:val="decimal" w:pos="459"/>
              </w:tabs>
              <w:spacing w:line="220" w:lineRule="exact"/>
              <w:ind w:left="-108" w:right="-108"/>
              <w:jc w:val="center"/>
              <w:rPr>
                <w:rFonts w:ascii="Times New Roman" w:hAnsi="Times New Roman" w:cs="Times New Roman"/>
                <w:sz w:val="16"/>
                <w:szCs w:val="16"/>
                <w:cs/>
              </w:rPr>
            </w:pPr>
          </w:p>
        </w:tc>
        <w:tc>
          <w:tcPr>
            <w:tcW w:w="1188" w:type="dxa"/>
            <w:tcBorders>
              <w:left w:val="nil"/>
              <w:bottom w:val="single" w:sz="4" w:space="0" w:color="auto"/>
              <w:right w:val="nil"/>
            </w:tcBorders>
            <w:shd w:val="clear" w:color="auto" w:fill="auto"/>
          </w:tcPr>
          <w:p w14:paraId="5D605265" w14:textId="3EA8345D" w:rsidR="00D83E66" w:rsidRPr="005E7735" w:rsidRDefault="00D83E66" w:rsidP="00AF3155">
            <w:pPr>
              <w:pStyle w:val="a"/>
              <w:tabs>
                <w:tab w:val="decimal" w:pos="1040"/>
              </w:tabs>
              <w:spacing w:line="220" w:lineRule="exact"/>
              <w:ind w:right="-540"/>
              <w:rPr>
                <w:rFonts w:ascii="Times New Roman" w:eastAsia="SimSun" w:hAnsi="Times New Roman" w:cs="Times New Roman"/>
                <w:color w:val="000000" w:themeColor="text1"/>
                <w:sz w:val="16"/>
                <w:szCs w:val="16"/>
                <w:cs/>
              </w:rPr>
            </w:pPr>
            <w:r w:rsidRPr="005E7735">
              <w:rPr>
                <w:rFonts w:ascii="Times New Roman" w:eastAsia="SimSun" w:hAnsi="Times New Roman" w:cs="Times New Roman"/>
                <w:color w:val="000000" w:themeColor="text1"/>
                <w:sz w:val="16"/>
                <w:szCs w:val="16"/>
              </w:rPr>
              <w:t xml:space="preserve"> </w:t>
            </w:r>
            <w:r w:rsidR="002D1CAC" w:rsidRPr="005E7735">
              <w:rPr>
                <w:rFonts w:ascii="Times New Roman" w:eastAsia="SimSun" w:hAnsi="Times New Roman" w:cs="Times New Roman"/>
                <w:color w:val="000000" w:themeColor="text1"/>
                <w:sz w:val="16"/>
                <w:szCs w:val="16"/>
              </w:rPr>
              <w:t>131</w:t>
            </w:r>
            <w:r w:rsidRPr="005E7735">
              <w:rPr>
                <w:rFonts w:ascii="Times New Roman" w:eastAsia="SimSun" w:hAnsi="Times New Roman" w:cs="Times New Roman"/>
                <w:color w:val="000000" w:themeColor="text1"/>
                <w:sz w:val="16"/>
                <w:szCs w:val="16"/>
              </w:rPr>
              <w:t>,</w:t>
            </w:r>
            <w:r w:rsidR="002D1CAC" w:rsidRPr="005E7735">
              <w:rPr>
                <w:rFonts w:ascii="Times New Roman" w:eastAsia="SimSun" w:hAnsi="Times New Roman" w:cs="Times New Roman"/>
                <w:color w:val="000000" w:themeColor="text1"/>
                <w:sz w:val="16"/>
                <w:szCs w:val="16"/>
              </w:rPr>
              <w:t>400</w:t>
            </w:r>
            <w:r w:rsidRPr="005E7735">
              <w:rPr>
                <w:rFonts w:ascii="Times New Roman" w:eastAsia="SimSun" w:hAnsi="Times New Roman" w:cs="Times New Roman"/>
                <w:color w:val="000000" w:themeColor="text1"/>
                <w:sz w:val="16"/>
                <w:szCs w:val="16"/>
              </w:rPr>
              <w:t>,</w:t>
            </w:r>
            <w:r w:rsidR="002D1CAC" w:rsidRPr="005E7735">
              <w:rPr>
                <w:rFonts w:ascii="Times New Roman" w:eastAsia="SimSun" w:hAnsi="Times New Roman" w:cs="Times New Roman"/>
                <w:color w:val="000000" w:themeColor="text1"/>
                <w:sz w:val="16"/>
                <w:szCs w:val="16"/>
              </w:rPr>
              <w:t>000</w:t>
            </w:r>
            <w:r w:rsidRPr="005E7735">
              <w:rPr>
                <w:rFonts w:ascii="Times New Roman" w:eastAsia="SimSun" w:hAnsi="Times New Roman" w:cs="Times New Roman"/>
                <w:color w:val="000000" w:themeColor="text1"/>
                <w:sz w:val="16"/>
                <w:szCs w:val="16"/>
              </w:rPr>
              <w:t xml:space="preserve"> </w:t>
            </w:r>
          </w:p>
        </w:tc>
        <w:tc>
          <w:tcPr>
            <w:tcW w:w="90" w:type="dxa"/>
            <w:vAlign w:val="center"/>
          </w:tcPr>
          <w:p w14:paraId="5345D690" w14:textId="77777777" w:rsidR="00D83E66" w:rsidRPr="005E7735" w:rsidRDefault="00D83E66" w:rsidP="00AF3155">
            <w:pPr>
              <w:tabs>
                <w:tab w:val="decimal" w:pos="228"/>
              </w:tabs>
              <w:spacing w:line="220" w:lineRule="exact"/>
              <w:ind w:left="-108" w:right="-108"/>
              <w:jc w:val="center"/>
              <w:rPr>
                <w:rFonts w:ascii="Times New Roman" w:hAnsi="Times New Roman" w:cs="Times New Roman"/>
                <w:sz w:val="16"/>
                <w:szCs w:val="16"/>
              </w:rPr>
            </w:pPr>
          </w:p>
        </w:tc>
        <w:tc>
          <w:tcPr>
            <w:tcW w:w="1188" w:type="dxa"/>
            <w:tcBorders>
              <w:bottom w:val="single" w:sz="4" w:space="0" w:color="auto"/>
            </w:tcBorders>
          </w:tcPr>
          <w:p w14:paraId="39454567" w14:textId="1C470C7C" w:rsidR="00D83E66" w:rsidRPr="005E7735" w:rsidRDefault="00D83E66" w:rsidP="00AF3155">
            <w:pPr>
              <w:pStyle w:val="a"/>
              <w:tabs>
                <w:tab w:val="decimal" w:pos="1040"/>
              </w:tabs>
              <w:spacing w:line="220" w:lineRule="exact"/>
              <w:ind w:right="-540"/>
              <w:rPr>
                <w:rFonts w:ascii="Times New Roman" w:eastAsia="SimSun" w:hAnsi="Times New Roman" w:cs="Times New Roman"/>
                <w:color w:val="000000" w:themeColor="text1"/>
                <w:sz w:val="16"/>
                <w:szCs w:val="16"/>
              </w:rPr>
            </w:pPr>
            <w:r w:rsidRPr="005E7735">
              <w:rPr>
                <w:rFonts w:ascii="Times New Roman" w:eastAsia="SimSun" w:hAnsi="Times New Roman" w:cs="Times New Roman"/>
                <w:color w:val="000000" w:themeColor="text1"/>
                <w:sz w:val="16"/>
                <w:szCs w:val="16"/>
              </w:rPr>
              <w:t xml:space="preserve"> </w:t>
            </w:r>
            <w:r w:rsidR="002D1CAC" w:rsidRPr="005E7735">
              <w:rPr>
                <w:rFonts w:ascii="Times New Roman" w:eastAsia="SimSun" w:hAnsi="Times New Roman" w:cs="Times New Roman"/>
                <w:color w:val="000000" w:themeColor="text1"/>
                <w:sz w:val="16"/>
                <w:szCs w:val="16"/>
              </w:rPr>
              <w:t>131</w:t>
            </w:r>
            <w:r w:rsidRPr="005E7735">
              <w:rPr>
                <w:rFonts w:ascii="Times New Roman" w:eastAsia="SimSun" w:hAnsi="Times New Roman" w:cs="Times New Roman"/>
                <w:color w:val="000000" w:themeColor="text1"/>
                <w:sz w:val="16"/>
                <w:szCs w:val="16"/>
              </w:rPr>
              <w:t>,</w:t>
            </w:r>
            <w:r w:rsidR="002D1CAC" w:rsidRPr="005E7735">
              <w:rPr>
                <w:rFonts w:ascii="Times New Roman" w:eastAsia="SimSun" w:hAnsi="Times New Roman" w:cs="Times New Roman"/>
                <w:color w:val="000000" w:themeColor="text1"/>
                <w:sz w:val="16"/>
                <w:szCs w:val="16"/>
              </w:rPr>
              <w:t>400</w:t>
            </w:r>
            <w:r w:rsidRPr="005E7735">
              <w:rPr>
                <w:rFonts w:ascii="Times New Roman" w:eastAsia="SimSun" w:hAnsi="Times New Roman" w:cs="Times New Roman"/>
                <w:color w:val="000000" w:themeColor="text1"/>
                <w:sz w:val="16"/>
                <w:szCs w:val="16"/>
              </w:rPr>
              <w:t>,</w:t>
            </w:r>
            <w:r w:rsidR="002D1CAC" w:rsidRPr="005E7735">
              <w:rPr>
                <w:rFonts w:ascii="Times New Roman" w:eastAsia="SimSun" w:hAnsi="Times New Roman" w:cs="Times New Roman"/>
                <w:color w:val="000000" w:themeColor="text1"/>
                <w:sz w:val="16"/>
                <w:szCs w:val="16"/>
              </w:rPr>
              <w:t>000</w:t>
            </w:r>
            <w:r w:rsidRPr="005E7735">
              <w:rPr>
                <w:rFonts w:ascii="Times New Roman" w:eastAsia="SimSun" w:hAnsi="Times New Roman" w:cs="Times New Roman"/>
                <w:color w:val="000000" w:themeColor="text1"/>
                <w:sz w:val="16"/>
                <w:szCs w:val="16"/>
              </w:rPr>
              <w:t xml:space="preserve"> </w:t>
            </w:r>
          </w:p>
        </w:tc>
      </w:tr>
      <w:tr w:rsidR="00D83E66" w:rsidRPr="005E7735" w14:paraId="75F30AAE" w14:textId="77777777" w:rsidTr="00105234">
        <w:trPr>
          <w:trHeight w:val="20"/>
        </w:trPr>
        <w:tc>
          <w:tcPr>
            <w:tcW w:w="1512" w:type="dxa"/>
          </w:tcPr>
          <w:p w14:paraId="3D8767A6" w14:textId="5CB8FAA8" w:rsidR="00D83E66" w:rsidRPr="005E7735" w:rsidRDefault="00D83E66" w:rsidP="00AF3155">
            <w:pPr>
              <w:pStyle w:val="a"/>
              <w:tabs>
                <w:tab w:val="decimal" w:pos="524"/>
              </w:tabs>
              <w:spacing w:line="220" w:lineRule="exact"/>
              <w:ind w:right="-540" w:firstLine="163"/>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Total debentures</w:t>
            </w:r>
          </w:p>
        </w:tc>
        <w:tc>
          <w:tcPr>
            <w:tcW w:w="90" w:type="dxa"/>
          </w:tcPr>
          <w:p w14:paraId="0EA024B3" w14:textId="77777777" w:rsidR="00D83E66" w:rsidRPr="005E7735" w:rsidRDefault="00D83E66" w:rsidP="00AF3155">
            <w:pPr>
              <w:tabs>
                <w:tab w:val="decimal" w:pos="630"/>
              </w:tabs>
              <w:spacing w:line="220" w:lineRule="exact"/>
              <w:ind w:left="-108" w:right="-108"/>
              <w:jc w:val="center"/>
              <w:rPr>
                <w:rFonts w:ascii="Times New Roman" w:hAnsi="Times New Roman" w:cs="Times New Roman"/>
                <w:sz w:val="16"/>
                <w:szCs w:val="16"/>
                <w:cs/>
              </w:rPr>
            </w:pPr>
          </w:p>
        </w:tc>
        <w:tc>
          <w:tcPr>
            <w:tcW w:w="956" w:type="dxa"/>
          </w:tcPr>
          <w:p w14:paraId="30AC8EE4" w14:textId="77777777" w:rsidR="00D83E66" w:rsidRPr="005E7735" w:rsidRDefault="00D83E66" w:rsidP="00AF3155">
            <w:pPr>
              <w:pStyle w:val="a"/>
              <w:tabs>
                <w:tab w:val="decimal" w:pos="812"/>
              </w:tabs>
              <w:spacing w:line="220" w:lineRule="exact"/>
              <w:ind w:right="-540"/>
              <w:rPr>
                <w:rFonts w:ascii="Times New Roman" w:hAnsi="Times New Roman" w:cs="Times New Roman"/>
                <w:color w:val="000000" w:themeColor="text1"/>
                <w:sz w:val="16"/>
                <w:szCs w:val="16"/>
              </w:rPr>
            </w:pPr>
          </w:p>
        </w:tc>
        <w:tc>
          <w:tcPr>
            <w:tcW w:w="34" w:type="dxa"/>
          </w:tcPr>
          <w:p w14:paraId="66F28C94" w14:textId="77777777" w:rsidR="00D83E66" w:rsidRPr="005E7735" w:rsidRDefault="00D83E66" w:rsidP="00AF3155">
            <w:pPr>
              <w:tabs>
                <w:tab w:val="decimal" w:pos="630"/>
              </w:tabs>
              <w:spacing w:line="220" w:lineRule="exact"/>
              <w:ind w:left="-108" w:right="-108"/>
              <w:jc w:val="center"/>
              <w:rPr>
                <w:rFonts w:ascii="Times New Roman" w:hAnsi="Times New Roman" w:cs="Times New Roman"/>
                <w:sz w:val="16"/>
                <w:szCs w:val="16"/>
              </w:rPr>
            </w:pPr>
          </w:p>
        </w:tc>
        <w:tc>
          <w:tcPr>
            <w:tcW w:w="1350" w:type="dxa"/>
          </w:tcPr>
          <w:p w14:paraId="0207FC1C" w14:textId="77777777" w:rsidR="00D83E66" w:rsidRPr="005E7735" w:rsidRDefault="00D83E66" w:rsidP="00AF3155">
            <w:pPr>
              <w:pStyle w:val="a"/>
              <w:tabs>
                <w:tab w:val="decimal" w:pos="0"/>
              </w:tabs>
              <w:spacing w:line="220" w:lineRule="exact"/>
              <w:ind w:right="90"/>
              <w:jc w:val="center"/>
              <w:rPr>
                <w:rFonts w:ascii="Times New Roman" w:hAnsi="Times New Roman" w:cs="Times New Roman"/>
                <w:color w:val="000000" w:themeColor="text1"/>
                <w:sz w:val="16"/>
                <w:szCs w:val="16"/>
              </w:rPr>
            </w:pPr>
          </w:p>
        </w:tc>
        <w:tc>
          <w:tcPr>
            <w:tcW w:w="86" w:type="dxa"/>
          </w:tcPr>
          <w:p w14:paraId="075F78B2" w14:textId="77777777" w:rsidR="00D83E66" w:rsidRPr="005E7735" w:rsidRDefault="00D83E66" w:rsidP="00AF3155">
            <w:pPr>
              <w:tabs>
                <w:tab w:val="decimal" w:pos="630"/>
              </w:tabs>
              <w:spacing w:line="220" w:lineRule="exact"/>
              <w:ind w:left="-108" w:right="-108"/>
              <w:jc w:val="center"/>
              <w:rPr>
                <w:rFonts w:ascii="Times New Roman" w:hAnsi="Times New Roman" w:cs="Times New Roman"/>
                <w:sz w:val="16"/>
                <w:szCs w:val="16"/>
              </w:rPr>
            </w:pPr>
          </w:p>
        </w:tc>
        <w:tc>
          <w:tcPr>
            <w:tcW w:w="1354" w:type="dxa"/>
          </w:tcPr>
          <w:p w14:paraId="74A5F2D2" w14:textId="77777777" w:rsidR="00D83E66" w:rsidRPr="005E7735" w:rsidRDefault="00D83E66" w:rsidP="00AF3155">
            <w:pPr>
              <w:pStyle w:val="a"/>
              <w:spacing w:line="220" w:lineRule="exact"/>
              <w:ind w:right="-540"/>
              <w:rPr>
                <w:rFonts w:ascii="Times New Roman" w:hAnsi="Times New Roman" w:cs="Times New Roman"/>
                <w:color w:val="000000" w:themeColor="text1"/>
                <w:sz w:val="16"/>
                <w:szCs w:val="16"/>
              </w:rPr>
            </w:pPr>
          </w:p>
        </w:tc>
        <w:tc>
          <w:tcPr>
            <w:tcW w:w="1028" w:type="dxa"/>
          </w:tcPr>
          <w:p w14:paraId="1D614EEE" w14:textId="77777777" w:rsidR="00D83E66" w:rsidRPr="005E7735" w:rsidRDefault="00D83E66" w:rsidP="00AF3155">
            <w:pPr>
              <w:pStyle w:val="a"/>
              <w:tabs>
                <w:tab w:val="decimal" w:pos="450"/>
              </w:tabs>
              <w:spacing w:line="220" w:lineRule="exact"/>
              <w:ind w:right="-540"/>
              <w:rPr>
                <w:rFonts w:ascii="Times New Roman" w:hAnsi="Times New Roman" w:cs="Times New Roman"/>
                <w:color w:val="000000" w:themeColor="text1"/>
                <w:sz w:val="16"/>
                <w:szCs w:val="16"/>
              </w:rPr>
            </w:pPr>
          </w:p>
        </w:tc>
        <w:tc>
          <w:tcPr>
            <w:tcW w:w="124" w:type="dxa"/>
            <w:vAlign w:val="center"/>
          </w:tcPr>
          <w:p w14:paraId="391DB357" w14:textId="77777777" w:rsidR="00D83E66" w:rsidRPr="005E7735" w:rsidRDefault="00D83E66" w:rsidP="00AF3155">
            <w:pPr>
              <w:tabs>
                <w:tab w:val="decimal" w:pos="254"/>
                <w:tab w:val="decimal" w:pos="459"/>
              </w:tabs>
              <w:spacing w:line="220" w:lineRule="exact"/>
              <w:ind w:left="-108" w:right="-108"/>
              <w:jc w:val="center"/>
              <w:rPr>
                <w:rFonts w:ascii="Times New Roman" w:hAnsi="Times New Roman" w:cs="Times New Roman"/>
                <w:sz w:val="16"/>
                <w:szCs w:val="16"/>
                <w:cs/>
              </w:rPr>
            </w:pPr>
          </w:p>
        </w:tc>
        <w:tc>
          <w:tcPr>
            <w:tcW w:w="1188" w:type="dxa"/>
            <w:tcBorders>
              <w:top w:val="single" w:sz="4" w:space="0" w:color="auto"/>
              <w:left w:val="nil"/>
              <w:right w:val="nil"/>
            </w:tcBorders>
            <w:shd w:val="clear" w:color="auto" w:fill="auto"/>
          </w:tcPr>
          <w:p w14:paraId="4375D0E5" w14:textId="557BE6E9" w:rsidR="00D83E66" w:rsidRPr="005E7735" w:rsidRDefault="002D1CAC" w:rsidP="00AF3155">
            <w:pPr>
              <w:pStyle w:val="a"/>
              <w:tabs>
                <w:tab w:val="decimal" w:pos="1040"/>
              </w:tabs>
              <w:spacing w:line="220" w:lineRule="exact"/>
              <w:ind w:right="-540"/>
              <w:rPr>
                <w:rFonts w:ascii="Times New Roman" w:eastAsia="SimSun" w:hAnsi="Times New Roman" w:cs="Times New Roman"/>
                <w:color w:val="000000" w:themeColor="text1"/>
                <w:sz w:val="16"/>
                <w:szCs w:val="16"/>
              </w:rPr>
            </w:pPr>
            <w:r w:rsidRPr="005E7735">
              <w:rPr>
                <w:rFonts w:ascii="Times New Roman" w:eastAsia="SimSun" w:hAnsi="Times New Roman" w:cs="Times New Roman"/>
                <w:color w:val="000000" w:themeColor="text1"/>
                <w:sz w:val="16"/>
                <w:szCs w:val="16"/>
              </w:rPr>
              <w:t>883</w:t>
            </w:r>
            <w:r w:rsidR="00D83E66" w:rsidRPr="005E7735">
              <w:rPr>
                <w:rFonts w:ascii="Times New Roman" w:eastAsia="SimSun" w:hAnsi="Times New Roman" w:cs="Times New Roman"/>
                <w:color w:val="000000" w:themeColor="text1"/>
                <w:sz w:val="16"/>
                <w:szCs w:val="16"/>
              </w:rPr>
              <w:t>,</w:t>
            </w:r>
            <w:r w:rsidRPr="005E7735">
              <w:rPr>
                <w:rFonts w:ascii="Times New Roman" w:eastAsia="SimSun" w:hAnsi="Times New Roman" w:cs="Times New Roman"/>
                <w:color w:val="000000" w:themeColor="text1"/>
                <w:sz w:val="16"/>
                <w:szCs w:val="16"/>
              </w:rPr>
              <w:t>500</w:t>
            </w:r>
            <w:r w:rsidR="00D83E66" w:rsidRPr="005E7735">
              <w:rPr>
                <w:rFonts w:ascii="Times New Roman" w:eastAsia="SimSun" w:hAnsi="Times New Roman" w:cs="Times New Roman"/>
                <w:color w:val="000000" w:themeColor="text1"/>
                <w:sz w:val="16"/>
                <w:szCs w:val="16"/>
              </w:rPr>
              <w:t>,</w:t>
            </w:r>
            <w:r w:rsidRPr="005E7735">
              <w:rPr>
                <w:rFonts w:ascii="Times New Roman" w:eastAsia="SimSun" w:hAnsi="Times New Roman" w:cs="Times New Roman"/>
                <w:color w:val="000000" w:themeColor="text1"/>
                <w:sz w:val="16"/>
                <w:szCs w:val="16"/>
              </w:rPr>
              <w:t>000</w:t>
            </w:r>
          </w:p>
        </w:tc>
        <w:tc>
          <w:tcPr>
            <w:tcW w:w="90" w:type="dxa"/>
            <w:vAlign w:val="center"/>
          </w:tcPr>
          <w:p w14:paraId="19DBB530" w14:textId="77777777" w:rsidR="00D83E66" w:rsidRPr="005E7735" w:rsidRDefault="00D83E66" w:rsidP="00AF3155">
            <w:pPr>
              <w:tabs>
                <w:tab w:val="decimal" w:pos="228"/>
              </w:tabs>
              <w:spacing w:line="220" w:lineRule="exact"/>
              <w:ind w:left="-108" w:right="-108"/>
              <w:jc w:val="center"/>
              <w:rPr>
                <w:rFonts w:ascii="Times New Roman" w:hAnsi="Times New Roman" w:cs="Times New Roman"/>
                <w:sz w:val="16"/>
                <w:szCs w:val="16"/>
              </w:rPr>
            </w:pPr>
          </w:p>
        </w:tc>
        <w:tc>
          <w:tcPr>
            <w:tcW w:w="1188" w:type="dxa"/>
          </w:tcPr>
          <w:p w14:paraId="1CC2BDAB" w14:textId="6B5779A0" w:rsidR="00D83E66" w:rsidRPr="005E7735" w:rsidRDefault="002D1CAC" w:rsidP="00AF3155">
            <w:pPr>
              <w:pStyle w:val="a"/>
              <w:tabs>
                <w:tab w:val="decimal" w:pos="1040"/>
              </w:tabs>
              <w:spacing w:line="220" w:lineRule="exact"/>
              <w:ind w:right="-540"/>
              <w:rPr>
                <w:rFonts w:ascii="Times New Roman" w:eastAsia="SimSun" w:hAnsi="Times New Roman" w:cs="Times New Roman"/>
                <w:color w:val="000000" w:themeColor="text1"/>
                <w:sz w:val="16"/>
                <w:szCs w:val="16"/>
              </w:rPr>
            </w:pPr>
            <w:r w:rsidRPr="005E7735">
              <w:rPr>
                <w:rFonts w:ascii="Times New Roman" w:eastAsia="SimSun" w:hAnsi="Times New Roman" w:cs="Times New Roman"/>
                <w:color w:val="000000" w:themeColor="text1"/>
                <w:sz w:val="16"/>
                <w:szCs w:val="16"/>
              </w:rPr>
              <w:t>883</w:t>
            </w:r>
            <w:r w:rsidR="00D83E66" w:rsidRPr="005E7735">
              <w:rPr>
                <w:rFonts w:ascii="Times New Roman" w:eastAsia="SimSun" w:hAnsi="Times New Roman" w:cs="Times New Roman"/>
                <w:color w:val="000000" w:themeColor="text1"/>
                <w:sz w:val="16"/>
                <w:szCs w:val="16"/>
              </w:rPr>
              <w:t>,</w:t>
            </w:r>
            <w:r w:rsidRPr="005E7735">
              <w:rPr>
                <w:rFonts w:ascii="Times New Roman" w:eastAsia="SimSun" w:hAnsi="Times New Roman" w:cs="Times New Roman"/>
                <w:color w:val="000000" w:themeColor="text1"/>
                <w:sz w:val="16"/>
                <w:szCs w:val="16"/>
              </w:rPr>
              <w:t>500</w:t>
            </w:r>
            <w:r w:rsidR="00D83E66" w:rsidRPr="005E7735">
              <w:rPr>
                <w:rFonts w:ascii="Times New Roman" w:eastAsia="SimSun" w:hAnsi="Times New Roman" w:cs="Times New Roman"/>
                <w:color w:val="000000" w:themeColor="text1"/>
                <w:sz w:val="16"/>
                <w:szCs w:val="16"/>
              </w:rPr>
              <w:t>,</w:t>
            </w:r>
            <w:r w:rsidRPr="005E7735">
              <w:rPr>
                <w:rFonts w:ascii="Times New Roman" w:eastAsia="SimSun" w:hAnsi="Times New Roman" w:cs="Times New Roman"/>
                <w:color w:val="000000" w:themeColor="text1"/>
                <w:sz w:val="16"/>
                <w:szCs w:val="16"/>
              </w:rPr>
              <w:t>000</w:t>
            </w:r>
          </w:p>
        </w:tc>
      </w:tr>
      <w:tr w:rsidR="00D83E66" w:rsidRPr="005E7735" w14:paraId="292538FC" w14:textId="77777777" w:rsidTr="00105234">
        <w:trPr>
          <w:trHeight w:val="20"/>
        </w:trPr>
        <w:tc>
          <w:tcPr>
            <w:tcW w:w="1512" w:type="dxa"/>
          </w:tcPr>
          <w:p w14:paraId="07EDB2F2" w14:textId="77777777" w:rsidR="00D83E66" w:rsidRPr="005E7735" w:rsidRDefault="00D83E66" w:rsidP="00AF3155">
            <w:pPr>
              <w:pStyle w:val="a"/>
              <w:tabs>
                <w:tab w:val="decimal" w:pos="254"/>
              </w:tabs>
              <w:spacing w:line="220" w:lineRule="exact"/>
              <w:ind w:left="164" w:right="-540"/>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u w:val="single"/>
              </w:rPr>
              <w:t>Less</w:t>
            </w:r>
            <w:r w:rsidRPr="005E7735">
              <w:rPr>
                <w:rFonts w:ascii="Times New Roman" w:hAnsi="Times New Roman" w:cs="Times New Roman"/>
                <w:color w:val="000000" w:themeColor="text1"/>
                <w:sz w:val="16"/>
                <w:szCs w:val="16"/>
              </w:rPr>
              <w:t xml:space="preserve"> Cost of issuing</w:t>
            </w:r>
          </w:p>
        </w:tc>
        <w:tc>
          <w:tcPr>
            <w:tcW w:w="90" w:type="dxa"/>
          </w:tcPr>
          <w:p w14:paraId="44F69999" w14:textId="77777777" w:rsidR="00D83E66" w:rsidRPr="005E7735" w:rsidRDefault="00D83E66" w:rsidP="00AF3155">
            <w:pPr>
              <w:tabs>
                <w:tab w:val="decimal" w:pos="630"/>
              </w:tabs>
              <w:spacing w:line="220" w:lineRule="exact"/>
              <w:ind w:left="-108" w:right="-108"/>
              <w:rPr>
                <w:rFonts w:ascii="Times New Roman" w:hAnsi="Times New Roman" w:cs="Times New Roman"/>
                <w:sz w:val="16"/>
                <w:szCs w:val="16"/>
                <w:cs/>
              </w:rPr>
            </w:pPr>
          </w:p>
        </w:tc>
        <w:tc>
          <w:tcPr>
            <w:tcW w:w="956" w:type="dxa"/>
          </w:tcPr>
          <w:p w14:paraId="436F5873" w14:textId="77777777" w:rsidR="00D83E66" w:rsidRPr="005E7735" w:rsidRDefault="00D83E66" w:rsidP="00AF3155">
            <w:pPr>
              <w:tabs>
                <w:tab w:val="decimal" w:pos="279"/>
              </w:tabs>
              <w:spacing w:line="220" w:lineRule="exact"/>
              <w:ind w:left="-108" w:right="109"/>
              <w:jc w:val="right"/>
              <w:rPr>
                <w:rFonts w:ascii="Times New Roman" w:hAnsi="Times New Roman" w:cs="Times New Roman"/>
                <w:sz w:val="16"/>
                <w:szCs w:val="16"/>
              </w:rPr>
            </w:pPr>
          </w:p>
        </w:tc>
        <w:tc>
          <w:tcPr>
            <w:tcW w:w="34" w:type="dxa"/>
          </w:tcPr>
          <w:p w14:paraId="21A113C3" w14:textId="77777777" w:rsidR="00D83E66" w:rsidRPr="005E7735" w:rsidRDefault="00D83E66" w:rsidP="00AF3155">
            <w:pPr>
              <w:tabs>
                <w:tab w:val="decimal" w:pos="630"/>
              </w:tabs>
              <w:spacing w:line="220" w:lineRule="exact"/>
              <w:ind w:left="-108" w:right="-108"/>
              <w:rPr>
                <w:rFonts w:ascii="Times New Roman" w:hAnsi="Times New Roman" w:cs="Times New Roman"/>
                <w:sz w:val="16"/>
                <w:szCs w:val="16"/>
              </w:rPr>
            </w:pPr>
          </w:p>
        </w:tc>
        <w:tc>
          <w:tcPr>
            <w:tcW w:w="1350" w:type="dxa"/>
          </w:tcPr>
          <w:p w14:paraId="3B7FED77" w14:textId="77777777" w:rsidR="00D83E66" w:rsidRPr="005E7735" w:rsidRDefault="00D83E66" w:rsidP="00AF3155">
            <w:pPr>
              <w:tabs>
                <w:tab w:val="decimal" w:pos="66"/>
              </w:tabs>
              <w:spacing w:line="220" w:lineRule="exact"/>
              <w:ind w:right="-108"/>
              <w:jc w:val="center"/>
              <w:rPr>
                <w:rFonts w:ascii="Times New Roman" w:hAnsi="Times New Roman" w:cs="Times New Roman"/>
                <w:sz w:val="16"/>
                <w:szCs w:val="16"/>
              </w:rPr>
            </w:pPr>
          </w:p>
        </w:tc>
        <w:tc>
          <w:tcPr>
            <w:tcW w:w="86" w:type="dxa"/>
          </w:tcPr>
          <w:p w14:paraId="35C5CEF7" w14:textId="77777777" w:rsidR="00D83E66" w:rsidRPr="005E7735" w:rsidRDefault="00D83E66" w:rsidP="00AF3155">
            <w:pPr>
              <w:tabs>
                <w:tab w:val="decimal" w:pos="630"/>
              </w:tabs>
              <w:spacing w:line="220" w:lineRule="exact"/>
              <w:ind w:left="-108" w:right="-108"/>
              <w:rPr>
                <w:rFonts w:ascii="Times New Roman" w:hAnsi="Times New Roman" w:cs="Times New Roman"/>
                <w:sz w:val="16"/>
                <w:szCs w:val="16"/>
              </w:rPr>
            </w:pPr>
          </w:p>
        </w:tc>
        <w:tc>
          <w:tcPr>
            <w:tcW w:w="1354" w:type="dxa"/>
          </w:tcPr>
          <w:p w14:paraId="00A1A051" w14:textId="77777777" w:rsidR="00D83E66" w:rsidRPr="005E7735" w:rsidRDefault="00D83E66" w:rsidP="00AF3155">
            <w:pPr>
              <w:spacing w:line="220" w:lineRule="exact"/>
              <w:ind w:left="-108" w:right="-108"/>
              <w:jc w:val="center"/>
              <w:rPr>
                <w:rFonts w:ascii="Times New Roman" w:hAnsi="Times New Roman" w:cs="Times New Roman"/>
                <w:sz w:val="16"/>
                <w:szCs w:val="16"/>
              </w:rPr>
            </w:pPr>
          </w:p>
        </w:tc>
        <w:tc>
          <w:tcPr>
            <w:tcW w:w="1028" w:type="dxa"/>
          </w:tcPr>
          <w:p w14:paraId="538FFAF2" w14:textId="77777777" w:rsidR="00D83E66" w:rsidRPr="005E7735" w:rsidRDefault="00D83E66" w:rsidP="00AF3155">
            <w:pPr>
              <w:tabs>
                <w:tab w:val="decimal" w:pos="254"/>
              </w:tabs>
              <w:spacing w:line="220" w:lineRule="exact"/>
              <w:ind w:right="50"/>
              <w:jc w:val="center"/>
              <w:rPr>
                <w:rFonts w:ascii="Times New Roman" w:hAnsi="Times New Roman" w:cs="Times New Roman"/>
                <w:sz w:val="16"/>
                <w:szCs w:val="16"/>
              </w:rPr>
            </w:pPr>
          </w:p>
        </w:tc>
        <w:tc>
          <w:tcPr>
            <w:tcW w:w="124" w:type="dxa"/>
          </w:tcPr>
          <w:p w14:paraId="559B069B" w14:textId="77777777" w:rsidR="00D83E66" w:rsidRPr="005E7735" w:rsidRDefault="00D83E66" w:rsidP="00AF3155">
            <w:pPr>
              <w:tabs>
                <w:tab w:val="decimal" w:pos="254"/>
                <w:tab w:val="decimal" w:pos="459"/>
              </w:tabs>
              <w:spacing w:line="220" w:lineRule="exact"/>
              <w:ind w:left="-108" w:right="-108"/>
              <w:rPr>
                <w:rFonts w:ascii="Times New Roman" w:hAnsi="Times New Roman" w:cs="Times New Roman"/>
                <w:sz w:val="16"/>
                <w:szCs w:val="16"/>
                <w:cs/>
              </w:rPr>
            </w:pPr>
          </w:p>
        </w:tc>
        <w:tc>
          <w:tcPr>
            <w:tcW w:w="1188" w:type="dxa"/>
            <w:tcBorders>
              <w:left w:val="nil"/>
              <w:bottom w:val="single" w:sz="4" w:space="0" w:color="auto"/>
              <w:right w:val="nil"/>
            </w:tcBorders>
            <w:shd w:val="clear" w:color="auto" w:fill="auto"/>
          </w:tcPr>
          <w:p w14:paraId="375954CE" w14:textId="12C4D373" w:rsidR="00D83E66" w:rsidRPr="005E7735" w:rsidRDefault="00D83E66" w:rsidP="00AF3155">
            <w:pPr>
              <w:pStyle w:val="a"/>
              <w:tabs>
                <w:tab w:val="decimal" w:pos="1040"/>
              </w:tabs>
              <w:spacing w:line="220" w:lineRule="exact"/>
              <w:ind w:right="-540"/>
              <w:rPr>
                <w:rFonts w:ascii="Times New Roman" w:eastAsia="SimSun" w:hAnsi="Times New Roman" w:cs="Times New Roman"/>
                <w:color w:val="000000" w:themeColor="text1"/>
                <w:sz w:val="16"/>
                <w:szCs w:val="16"/>
              </w:rPr>
            </w:pPr>
            <w:r w:rsidRPr="005E7735">
              <w:rPr>
                <w:rFonts w:ascii="Times New Roman" w:eastAsia="SimSun" w:hAnsi="Times New Roman" w:cs="Times New Roman"/>
                <w:color w:val="000000" w:themeColor="text1"/>
                <w:sz w:val="16"/>
                <w:szCs w:val="16"/>
              </w:rPr>
              <w:t>(</w:t>
            </w:r>
            <w:r w:rsidR="002D1CAC" w:rsidRPr="005E7735">
              <w:rPr>
                <w:rFonts w:ascii="Times New Roman" w:eastAsia="SimSun" w:hAnsi="Times New Roman" w:cs="Times New Roman"/>
                <w:color w:val="000000" w:themeColor="text1"/>
                <w:sz w:val="16"/>
                <w:szCs w:val="16"/>
              </w:rPr>
              <w:t>5</w:t>
            </w:r>
            <w:r w:rsidRPr="005E7735">
              <w:rPr>
                <w:rFonts w:ascii="Times New Roman" w:eastAsia="SimSun" w:hAnsi="Times New Roman" w:cs="Times New Roman"/>
                <w:color w:val="000000" w:themeColor="text1"/>
                <w:sz w:val="16"/>
                <w:szCs w:val="16"/>
              </w:rPr>
              <w:t>,</w:t>
            </w:r>
            <w:r w:rsidR="002D1CAC" w:rsidRPr="005E7735">
              <w:rPr>
                <w:rFonts w:ascii="Times New Roman" w:eastAsia="SimSun" w:hAnsi="Times New Roman" w:cs="Times New Roman"/>
                <w:color w:val="000000" w:themeColor="text1"/>
                <w:sz w:val="16"/>
                <w:szCs w:val="16"/>
              </w:rPr>
              <w:t>506</w:t>
            </w:r>
            <w:r w:rsidRPr="005E7735">
              <w:rPr>
                <w:rFonts w:ascii="Times New Roman" w:eastAsia="SimSun" w:hAnsi="Times New Roman" w:cs="Times New Roman"/>
                <w:color w:val="000000" w:themeColor="text1"/>
                <w:sz w:val="16"/>
                <w:szCs w:val="16"/>
              </w:rPr>
              <w:t>,</w:t>
            </w:r>
            <w:r w:rsidR="002D1CAC" w:rsidRPr="005E7735">
              <w:rPr>
                <w:rFonts w:ascii="Times New Roman" w:eastAsia="SimSun" w:hAnsi="Times New Roman" w:cs="Times New Roman"/>
                <w:color w:val="000000" w:themeColor="text1"/>
                <w:sz w:val="16"/>
                <w:szCs w:val="16"/>
              </w:rPr>
              <w:t>824</w:t>
            </w:r>
            <w:r w:rsidRPr="005E7735">
              <w:rPr>
                <w:rFonts w:ascii="Times New Roman" w:eastAsia="SimSun" w:hAnsi="Times New Roman" w:cs="Times New Roman"/>
                <w:color w:val="000000" w:themeColor="text1"/>
                <w:sz w:val="16"/>
                <w:szCs w:val="16"/>
              </w:rPr>
              <w:t>)</w:t>
            </w:r>
          </w:p>
        </w:tc>
        <w:tc>
          <w:tcPr>
            <w:tcW w:w="90" w:type="dxa"/>
          </w:tcPr>
          <w:p w14:paraId="79173D45" w14:textId="77777777" w:rsidR="00D83E66" w:rsidRPr="005E7735" w:rsidRDefault="00D83E66" w:rsidP="00AF3155">
            <w:pPr>
              <w:tabs>
                <w:tab w:val="decimal" w:pos="228"/>
              </w:tabs>
              <w:spacing w:line="220" w:lineRule="exact"/>
              <w:ind w:left="-108" w:right="-108"/>
              <w:jc w:val="center"/>
              <w:rPr>
                <w:rFonts w:ascii="Times New Roman" w:hAnsi="Times New Roman" w:cs="Times New Roman"/>
                <w:sz w:val="16"/>
                <w:szCs w:val="16"/>
              </w:rPr>
            </w:pPr>
          </w:p>
        </w:tc>
        <w:tc>
          <w:tcPr>
            <w:tcW w:w="1188" w:type="dxa"/>
            <w:tcBorders>
              <w:left w:val="nil"/>
              <w:bottom w:val="single" w:sz="4" w:space="0" w:color="auto"/>
              <w:right w:val="nil"/>
            </w:tcBorders>
          </w:tcPr>
          <w:p w14:paraId="0B96897D" w14:textId="7ABBC771" w:rsidR="00D83E66" w:rsidRPr="005E7735" w:rsidRDefault="00D83E66" w:rsidP="00AF3155">
            <w:pPr>
              <w:pStyle w:val="a"/>
              <w:tabs>
                <w:tab w:val="decimal" w:pos="1040"/>
              </w:tabs>
              <w:spacing w:line="220" w:lineRule="exact"/>
              <w:ind w:right="-540"/>
              <w:rPr>
                <w:rFonts w:ascii="Times New Roman" w:eastAsia="SimSun" w:hAnsi="Times New Roman" w:cs="Times New Roman"/>
                <w:color w:val="000000" w:themeColor="text1"/>
                <w:sz w:val="16"/>
                <w:szCs w:val="16"/>
              </w:rPr>
            </w:pPr>
            <w:r w:rsidRPr="005E7735">
              <w:rPr>
                <w:rFonts w:ascii="Times New Roman" w:eastAsia="SimSun" w:hAnsi="Times New Roman" w:cs="Times New Roman"/>
                <w:color w:val="000000" w:themeColor="text1"/>
                <w:sz w:val="16"/>
                <w:szCs w:val="16"/>
                <w:cs/>
              </w:rPr>
              <w:t>(</w:t>
            </w:r>
            <w:r w:rsidR="002D1CAC" w:rsidRPr="005E7735">
              <w:rPr>
                <w:rFonts w:ascii="Times New Roman" w:eastAsia="SimSun" w:hAnsi="Times New Roman" w:cs="Times New Roman"/>
                <w:color w:val="000000" w:themeColor="text1"/>
                <w:sz w:val="16"/>
                <w:szCs w:val="16"/>
              </w:rPr>
              <w:t>8</w:t>
            </w:r>
            <w:r w:rsidRPr="005E7735">
              <w:rPr>
                <w:rFonts w:ascii="Times New Roman" w:eastAsia="SimSun" w:hAnsi="Times New Roman" w:cs="Times New Roman"/>
                <w:color w:val="000000" w:themeColor="text1"/>
                <w:sz w:val="16"/>
                <w:szCs w:val="16"/>
              </w:rPr>
              <w:t>,</w:t>
            </w:r>
            <w:r w:rsidR="002D1CAC" w:rsidRPr="005E7735">
              <w:rPr>
                <w:rFonts w:ascii="Times New Roman" w:eastAsia="SimSun" w:hAnsi="Times New Roman" w:cs="Times New Roman"/>
                <w:color w:val="000000" w:themeColor="text1"/>
                <w:sz w:val="16"/>
                <w:szCs w:val="16"/>
              </w:rPr>
              <w:t>477</w:t>
            </w:r>
            <w:r w:rsidRPr="005E7735">
              <w:rPr>
                <w:rFonts w:ascii="Times New Roman" w:eastAsia="SimSun" w:hAnsi="Times New Roman" w:cs="Times New Roman"/>
                <w:color w:val="000000" w:themeColor="text1"/>
                <w:sz w:val="16"/>
                <w:szCs w:val="16"/>
              </w:rPr>
              <w:t>,</w:t>
            </w:r>
            <w:r w:rsidR="002D1CAC" w:rsidRPr="005E7735">
              <w:rPr>
                <w:rFonts w:ascii="Times New Roman" w:eastAsia="SimSun" w:hAnsi="Times New Roman" w:cs="Times New Roman"/>
                <w:color w:val="000000" w:themeColor="text1"/>
                <w:sz w:val="16"/>
                <w:szCs w:val="16"/>
              </w:rPr>
              <w:t>911</w:t>
            </w:r>
            <w:r w:rsidRPr="005E7735">
              <w:rPr>
                <w:rFonts w:ascii="Times New Roman" w:eastAsia="SimSun" w:hAnsi="Times New Roman" w:cs="Times New Roman"/>
                <w:color w:val="000000" w:themeColor="text1"/>
                <w:sz w:val="16"/>
                <w:szCs w:val="16"/>
                <w:cs/>
              </w:rPr>
              <w:t>)</w:t>
            </w:r>
          </w:p>
        </w:tc>
      </w:tr>
      <w:tr w:rsidR="00D83E66" w:rsidRPr="005E7735" w14:paraId="7829616C" w14:textId="77777777" w:rsidTr="00105234">
        <w:trPr>
          <w:trHeight w:val="20"/>
        </w:trPr>
        <w:tc>
          <w:tcPr>
            <w:tcW w:w="1512" w:type="dxa"/>
          </w:tcPr>
          <w:p w14:paraId="7195CBFF" w14:textId="0E274B40" w:rsidR="00D83E66" w:rsidRPr="005E7735" w:rsidRDefault="00D83E66" w:rsidP="00AF3155">
            <w:pPr>
              <w:pStyle w:val="a"/>
              <w:tabs>
                <w:tab w:val="decimal" w:pos="524"/>
              </w:tabs>
              <w:spacing w:line="220" w:lineRule="exact"/>
              <w:ind w:right="-540"/>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Total</w:t>
            </w:r>
          </w:p>
        </w:tc>
        <w:tc>
          <w:tcPr>
            <w:tcW w:w="90" w:type="dxa"/>
          </w:tcPr>
          <w:p w14:paraId="1ABFDE77" w14:textId="77777777" w:rsidR="00D83E66" w:rsidRPr="005E7735" w:rsidRDefault="00D83E66" w:rsidP="00AF3155">
            <w:pPr>
              <w:tabs>
                <w:tab w:val="decimal" w:pos="630"/>
              </w:tabs>
              <w:spacing w:line="220" w:lineRule="exact"/>
              <w:ind w:left="-108" w:right="-108"/>
              <w:rPr>
                <w:rFonts w:ascii="Times New Roman" w:hAnsi="Times New Roman" w:cs="Times New Roman"/>
                <w:sz w:val="16"/>
                <w:szCs w:val="16"/>
                <w:cs/>
              </w:rPr>
            </w:pPr>
          </w:p>
        </w:tc>
        <w:tc>
          <w:tcPr>
            <w:tcW w:w="956" w:type="dxa"/>
          </w:tcPr>
          <w:p w14:paraId="4DC63334" w14:textId="77777777" w:rsidR="00D83E66" w:rsidRPr="005E7735" w:rsidRDefault="00D83E66" w:rsidP="00AF3155">
            <w:pPr>
              <w:tabs>
                <w:tab w:val="decimal" w:pos="279"/>
              </w:tabs>
              <w:spacing w:line="220" w:lineRule="exact"/>
              <w:ind w:left="-108" w:right="109"/>
              <w:jc w:val="right"/>
              <w:rPr>
                <w:rFonts w:ascii="Times New Roman" w:hAnsi="Times New Roman" w:cs="Times New Roman"/>
                <w:sz w:val="16"/>
                <w:szCs w:val="16"/>
              </w:rPr>
            </w:pPr>
          </w:p>
        </w:tc>
        <w:tc>
          <w:tcPr>
            <w:tcW w:w="34" w:type="dxa"/>
          </w:tcPr>
          <w:p w14:paraId="47A71FAB" w14:textId="77777777" w:rsidR="00D83E66" w:rsidRPr="005E7735" w:rsidRDefault="00D83E66" w:rsidP="00AF3155">
            <w:pPr>
              <w:tabs>
                <w:tab w:val="decimal" w:pos="630"/>
              </w:tabs>
              <w:spacing w:line="220" w:lineRule="exact"/>
              <w:ind w:left="-108" w:right="-108"/>
              <w:rPr>
                <w:rFonts w:ascii="Times New Roman" w:hAnsi="Times New Roman" w:cs="Times New Roman"/>
                <w:sz w:val="16"/>
                <w:szCs w:val="16"/>
              </w:rPr>
            </w:pPr>
          </w:p>
        </w:tc>
        <w:tc>
          <w:tcPr>
            <w:tcW w:w="1350" w:type="dxa"/>
          </w:tcPr>
          <w:p w14:paraId="7176AB6D" w14:textId="77777777" w:rsidR="00D83E66" w:rsidRPr="005E7735" w:rsidRDefault="00D83E66" w:rsidP="00AF3155">
            <w:pPr>
              <w:tabs>
                <w:tab w:val="decimal" w:pos="66"/>
              </w:tabs>
              <w:spacing w:line="220" w:lineRule="exact"/>
              <w:ind w:right="-108"/>
              <w:jc w:val="center"/>
              <w:rPr>
                <w:rFonts w:ascii="Times New Roman" w:hAnsi="Times New Roman" w:cs="Times New Roman"/>
                <w:sz w:val="16"/>
                <w:szCs w:val="16"/>
              </w:rPr>
            </w:pPr>
          </w:p>
        </w:tc>
        <w:tc>
          <w:tcPr>
            <w:tcW w:w="86" w:type="dxa"/>
          </w:tcPr>
          <w:p w14:paraId="709B594C" w14:textId="77777777" w:rsidR="00D83E66" w:rsidRPr="005E7735" w:rsidRDefault="00D83E66" w:rsidP="00AF3155">
            <w:pPr>
              <w:tabs>
                <w:tab w:val="decimal" w:pos="630"/>
              </w:tabs>
              <w:spacing w:line="220" w:lineRule="exact"/>
              <w:ind w:left="-108" w:right="-108"/>
              <w:rPr>
                <w:rFonts w:ascii="Times New Roman" w:hAnsi="Times New Roman" w:cs="Times New Roman"/>
                <w:sz w:val="16"/>
                <w:szCs w:val="16"/>
              </w:rPr>
            </w:pPr>
          </w:p>
        </w:tc>
        <w:tc>
          <w:tcPr>
            <w:tcW w:w="1354" w:type="dxa"/>
          </w:tcPr>
          <w:p w14:paraId="12BDBD9C" w14:textId="77777777" w:rsidR="00D83E66" w:rsidRPr="005E7735" w:rsidRDefault="00D83E66" w:rsidP="00AF3155">
            <w:pPr>
              <w:spacing w:line="220" w:lineRule="exact"/>
              <w:ind w:left="-108" w:right="-108"/>
              <w:jc w:val="center"/>
              <w:rPr>
                <w:rFonts w:ascii="Times New Roman" w:hAnsi="Times New Roman" w:cs="Times New Roman"/>
                <w:sz w:val="16"/>
                <w:szCs w:val="16"/>
              </w:rPr>
            </w:pPr>
          </w:p>
        </w:tc>
        <w:tc>
          <w:tcPr>
            <w:tcW w:w="1028" w:type="dxa"/>
          </w:tcPr>
          <w:p w14:paraId="141FCD09" w14:textId="77777777" w:rsidR="00D83E66" w:rsidRPr="005E7735" w:rsidRDefault="00D83E66" w:rsidP="00AF3155">
            <w:pPr>
              <w:tabs>
                <w:tab w:val="decimal" w:pos="254"/>
              </w:tabs>
              <w:spacing w:line="220" w:lineRule="exact"/>
              <w:ind w:right="50"/>
              <w:jc w:val="center"/>
              <w:rPr>
                <w:rFonts w:ascii="Times New Roman" w:hAnsi="Times New Roman" w:cs="Times New Roman"/>
                <w:sz w:val="16"/>
                <w:szCs w:val="16"/>
              </w:rPr>
            </w:pPr>
          </w:p>
        </w:tc>
        <w:tc>
          <w:tcPr>
            <w:tcW w:w="124" w:type="dxa"/>
          </w:tcPr>
          <w:p w14:paraId="23099110" w14:textId="77777777" w:rsidR="00D83E66" w:rsidRPr="005E7735" w:rsidRDefault="00D83E66" w:rsidP="00AF3155">
            <w:pPr>
              <w:tabs>
                <w:tab w:val="decimal" w:pos="254"/>
                <w:tab w:val="decimal" w:pos="459"/>
              </w:tabs>
              <w:spacing w:line="220" w:lineRule="exact"/>
              <w:ind w:left="-108" w:right="-108"/>
              <w:rPr>
                <w:rFonts w:ascii="Times New Roman" w:hAnsi="Times New Roman" w:cs="Times New Roman"/>
                <w:sz w:val="16"/>
                <w:szCs w:val="16"/>
                <w:cs/>
              </w:rPr>
            </w:pPr>
          </w:p>
        </w:tc>
        <w:tc>
          <w:tcPr>
            <w:tcW w:w="1188" w:type="dxa"/>
            <w:tcBorders>
              <w:top w:val="single" w:sz="4" w:space="0" w:color="auto"/>
              <w:left w:val="nil"/>
              <w:right w:val="nil"/>
            </w:tcBorders>
            <w:shd w:val="clear" w:color="auto" w:fill="auto"/>
          </w:tcPr>
          <w:p w14:paraId="410ECE88" w14:textId="7A1BAF8A" w:rsidR="00D83E66" w:rsidRPr="005E7735" w:rsidRDefault="002D1CAC" w:rsidP="00AF3155">
            <w:pPr>
              <w:pStyle w:val="a"/>
              <w:tabs>
                <w:tab w:val="decimal" w:pos="1040"/>
              </w:tabs>
              <w:spacing w:line="220" w:lineRule="exact"/>
              <w:ind w:right="-540"/>
              <w:rPr>
                <w:rFonts w:ascii="Times New Roman" w:eastAsia="SimSun" w:hAnsi="Times New Roman" w:cs="Times New Roman"/>
                <w:color w:val="000000" w:themeColor="text1"/>
                <w:sz w:val="16"/>
                <w:szCs w:val="16"/>
              </w:rPr>
            </w:pPr>
            <w:r w:rsidRPr="005E7735">
              <w:rPr>
                <w:rFonts w:ascii="Times New Roman" w:eastAsia="SimSun" w:hAnsi="Times New Roman" w:cs="Times New Roman"/>
                <w:color w:val="000000" w:themeColor="text1"/>
                <w:sz w:val="16"/>
                <w:szCs w:val="16"/>
              </w:rPr>
              <w:t>877</w:t>
            </w:r>
            <w:r w:rsidR="00D83E66" w:rsidRPr="005E7735">
              <w:rPr>
                <w:rFonts w:ascii="Times New Roman" w:eastAsia="SimSun" w:hAnsi="Times New Roman" w:cs="Times New Roman"/>
                <w:color w:val="000000" w:themeColor="text1"/>
                <w:sz w:val="16"/>
                <w:szCs w:val="16"/>
              </w:rPr>
              <w:t>,</w:t>
            </w:r>
            <w:r w:rsidRPr="005E7735">
              <w:rPr>
                <w:rFonts w:ascii="Times New Roman" w:eastAsia="SimSun" w:hAnsi="Times New Roman" w:cs="Times New Roman"/>
                <w:color w:val="000000" w:themeColor="text1"/>
                <w:sz w:val="16"/>
                <w:szCs w:val="16"/>
              </w:rPr>
              <w:t>993</w:t>
            </w:r>
            <w:r w:rsidR="00D83E66" w:rsidRPr="005E7735">
              <w:rPr>
                <w:rFonts w:ascii="Times New Roman" w:eastAsia="SimSun" w:hAnsi="Times New Roman" w:cs="Times New Roman"/>
                <w:color w:val="000000" w:themeColor="text1"/>
                <w:sz w:val="16"/>
                <w:szCs w:val="16"/>
              </w:rPr>
              <w:t>,</w:t>
            </w:r>
            <w:r w:rsidRPr="005E7735">
              <w:rPr>
                <w:rFonts w:ascii="Times New Roman" w:eastAsia="SimSun" w:hAnsi="Times New Roman" w:cs="Times New Roman"/>
                <w:color w:val="000000" w:themeColor="text1"/>
                <w:sz w:val="16"/>
                <w:szCs w:val="16"/>
              </w:rPr>
              <w:t>176</w:t>
            </w:r>
          </w:p>
        </w:tc>
        <w:tc>
          <w:tcPr>
            <w:tcW w:w="90" w:type="dxa"/>
          </w:tcPr>
          <w:p w14:paraId="70160854" w14:textId="77777777" w:rsidR="00D83E66" w:rsidRPr="005E7735" w:rsidRDefault="00D83E66" w:rsidP="00AF3155">
            <w:pPr>
              <w:tabs>
                <w:tab w:val="decimal" w:pos="228"/>
              </w:tabs>
              <w:spacing w:line="220" w:lineRule="exact"/>
              <w:ind w:left="-108" w:right="-108"/>
              <w:jc w:val="center"/>
              <w:rPr>
                <w:rFonts w:ascii="Times New Roman" w:hAnsi="Times New Roman" w:cs="Times New Roman"/>
                <w:sz w:val="16"/>
                <w:szCs w:val="16"/>
              </w:rPr>
            </w:pPr>
          </w:p>
        </w:tc>
        <w:tc>
          <w:tcPr>
            <w:tcW w:w="1188" w:type="dxa"/>
            <w:tcBorders>
              <w:left w:val="nil"/>
              <w:right w:val="nil"/>
            </w:tcBorders>
          </w:tcPr>
          <w:p w14:paraId="184A5EF3" w14:textId="5835E542" w:rsidR="00D83E66" w:rsidRPr="005E7735" w:rsidRDefault="002D1CAC" w:rsidP="00AF3155">
            <w:pPr>
              <w:pStyle w:val="a"/>
              <w:tabs>
                <w:tab w:val="decimal" w:pos="1040"/>
              </w:tabs>
              <w:spacing w:line="220" w:lineRule="exact"/>
              <w:ind w:right="-540"/>
              <w:rPr>
                <w:rFonts w:ascii="Times New Roman" w:eastAsia="SimSun" w:hAnsi="Times New Roman" w:cs="Times New Roman"/>
                <w:color w:val="000000" w:themeColor="text1"/>
                <w:sz w:val="16"/>
                <w:szCs w:val="16"/>
                <w:cs/>
              </w:rPr>
            </w:pPr>
            <w:r w:rsidRPr="005E7735">
              <w:rPr>
                <w:rFonts w:ascii="Times New Roman" w:eastAsia="SimSun" w:hAnsi="Times New Roman" w:cs="Times New Roman"/>
                <w:color w:val="000000" w:themeColor="text1"/>
                <w:sz w:val="16"/>
                <w:szCs w:val="16"/>
              </w:rPr>
              <w:t>875</w:t>
            </w:r>
            <w:r w:rsidR="00D83E66" w:rsidRPr="005E7735">
              <w:rPr>
                <w:rFonts w:ascii="Times New Roman" w:eastAsia="SimSun" w:hAnsi="Times New Roman" w:cs="Times New Roman"/>
                <w:color w:val="000000" w:themeColor="text1"/>
                <w:sz w:val="16"/>
                <w:szCs w:val="16"/>
              </w:rPr>
              <w:t>,</w:t>
            </w:r>
            <w:r w:rsidRPr="005E7735">
              <w:rPr>
                <w:rFonts w:ascii="Times New Roman" w:eastAsia="SimSun" w:hAnsi="Times New Roman" w:cs="Times New Roman"/>
                <w:color w:val="000000" w:themeColor="text1"/>
                <w:sz w:val="16"/>
                <w:szCs w:val="16"/>
              </w:rPr>
              <w:t>022</w:t>
            </w:r>
            <w:r w:rsidR="00D83E66" w:rsidRPr="005E7735">
              <w:rPr>
                <w:rFonts w:ascii="Times New Roman" w:eastAsia="SimSun" w:hAnsi="Times New Roman" w:cs="Times New Roman"/>
                <w:color w:val="000000" w:themeColor="text1"/>
                <w:sz w:val="16"/>
                <w:szCs w:val="16"/>
              </w:rPr>
              <w:t>,</w:t>
            </w:r>
            <w:r w:rsidRPr="005E7735">
              <w:rPr>
                <w:rFonts w:ascii="Times New Roman" w:eastAsia="SimSun" w:hAnsi="Times New Roman" w:cs="Times New Roman"/>
                <w:color w:val="000000" w:themeColor="text1"/>
                <w:sz w:val="16"/>
                <w:szCs w:val="16"/>
              </w:rPr>
              <w:t>089</w:t>
            </w:r>
          </w:p>
        </w:tc>
      </w:tr>
      <w:tr w:rsidR="008C5460" w:rsidRPr="005E7735" w14:paraId="7E63FEA7" w14:textId="77777777" w:rsidTr="002C44E5">
        <w:trPr>
          <w:trHeight w:val="20"/>
        </w:trPr>
        <w:tc>
          <w:tcPr>
            <w:tcW w:w="1512" w:type="dxa"/>
          </w:tcPr>
          <w:p w14:paraId="35C0E5ED" w14:textId="38F09750" w:rsidR="008C5460" w:rsidRPr="005E7735" w:rsidRDefault="008C5460" w:rsidP="00AF3155">
            <w:pPr>
              <w:pStyle w:val="a"/>
              <w:tabs>
                <w:tab w:val="decimal" w:pos="524"/>
              </w:tabs>
              <w:spacing w:line="220" w:lineRule="exact"/>
              <w:ind w:right="-540" w:firstLine="163"/>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u w:val="single"/>
              </w:rPr>
              <w:t xml:space="preserve">Less </w:t>
            </w:r>
            <w:r w:rsidR="00977297" w:rsidRPr="005E7735">
              <w:rPr>
                <w:rFonts w:ascii="Times New Roman" w:hAnsi="Times New Roman" w:cs="Times New Roman"/>
                <w:color w:val="000000" w:themeColor="text1"/>
                <w:sz w:val="16"/>
                <w:szCs w:val="16"/>
              </w:rPr>
              <w:t>C</w:t>
            </w:r>
            <w:r w:rsidRPr="005E7735">
              <w:rPr>
                <w:rFonts w:ascii="Times New Roman" w:hAnsi="Times New Roman" w:cs="Times New Roman"/>
                <w:color w:val="000000" w:themeColor="text1"/>
                <w:sz w:val="16"/>
                <w:szCs w:val="16"/>
              </w:rPr>
              <w:t>urrent portion</w:t>
            </w:r>
          </w:p>
        </w:tc>
        <w:tc>
          <w:tcPr>
            <w:tcW w:w="90" w:type="dxa"/>
          </w:tcPr>
          <w:p w14:paraId="4441898B" w14:textId="77777777" w:rsidR="008C5460" w:rsidRPr="005E7735" w:rsidRDefault="008C5460" w:rsidP="00AF3155">
            <w:pPr>
              <w:tabs>
                <w:tab w:val="decimal" w:pos="630"/>
              </w:tabs>
              <w:spacing w:line="220" w:lineRule="exact"/>
              <w:ind w:left="-108" w:right="-108"/>
              <w:rPr>
                <w:rFonts w:ascii="Times New Roman" w:hAnsi="Times New Roman" w:cs="Times New Roman"/>
                <w:sz w:val="16"/>
                <w:szCs w:val="16"/>
                <w:cs/>
              </w:rPr>
            </w:pPr>
          </w:p>
        </w:tc>
        <w:tc>
          <w:tcPr>
            <w:tcW w:w="956" w:type="dxa"/>
          </w:tcPr>
          <w:p w14:paraId="2146682C" w14:textId="77777777" w:rsidR="008C5460" w:rsidRPr="005E7735" w:rsidRDefault="008C5460" w:rsidP="00AF3155">
            <w:pPr>
              <w:tabs>
                <w:tab w:val="decimal" w:pos="279"/>
              </w:tabs>
              <w:spacing w:line="220" w:lineRule="exact"/>
              <w:ind w:left="-108" w:right="109"/>
              <w:jc w:val="right"/>
              <w:rPr>
                <w:rFonts w:ascii="Times New Roman" w:hAnsi="Times New Roman" w:cs="Times New Roman"/>
                <w:sz w:val="16"/>
                <w:szCs w:val="16"/>
              </w:rPr>
            </w:pPr>
          </w:p>
        </w:tc>
        <w:tc>
          <w:tcPr>
            <w:tcW w:w="34" w:type="dxa"/>
          </w:tcPr>
          <w:p w14:paraId="25172F30" w14:textId="77777777" w:rsidR="008C5460" w:rsidRPr="005E7735" w:rsidRDefault="008C5460" w:rsidP="00AF3155">
            <w:pPr>
              <w:tabs>
                <w:tab w:val="decimal" w:pos="630"/>
              </w:tabs>
              <w:spacing w:line="220" w:lineRule="exact"/>
              <w:ind w:left="-108" w:right="-108"/>
              <w:rPr>
                <w:rFonts w:ascii="Times New Roman" w:hAnsi="Times New Roman" w:cs="Times New Roman"/>
                <w:sz w:val="16"/>
                <w:szCs w:val="16"/>
              </w:rPr>
            </w:pPr>
          </w:p>
        </w:tc>
        <w:tc>
          <w:tcPr>
            <w:tcW w:w="1350" w:type="dxa"/>
          </w:tcPr>
          <w:p w14:paraId="0579F7B1" w14:textId="77777777" w:rsidR="008C5460" w:rsidRPr="005E7735" w:rsidRDefault="008C5460" w:rsidP="00AF3155">
            <w:pPr>
              <w:tabs>
                <w:tab w:val="decimal" w:pos="66"/>
              </w:tabs>
              <w:spacing w:line="220" w:lineRule="exact"/>
              <w:ind w:right="-108"/>
              <w:jc w:val="center"/>
              <w:rPr>
                <w:rFonts w:ascii="Times New Roman" w:hAnsi="Times New Roman" w:cs="Times New Roman"/>
                <w:sz w:val="16"/>
                <w:szCs w:val="16"/>
              </w:rPr>
            </w:pPr>
          </w:p>
        </w:tc>
        <w:tc>
          <w:tcPr>
            <w:tcW w:w="86" w:type="dxa"/>
          </w:tcPr>
          <w:p w14:paraId="331FFE12" w14:textId="77777777" w:rsidR="008C5460" w:rsidRPr="005E7735" w:rsidRDefault="008C5460" w:rsidP="00AF3155">
            <w:pPr>
              <w:tabs>
                <w:tab w:val="decimal" w:pos="630"/>
              </w:tabs>
              <w:spacing w:line="220" w:lineRule="exact"/>
              <w:ind w:left="-108" w:right="-108"/>
              <w:rPr>
                <w:rFonts w:ascii="Times New Roman" w:hAnsi="Times New Roman" w:cs="Times New Roman"/>
                <w:sz w:val="16"/>
                <w:szCs w:val="16"/>
              </w:rPr>
            </w:pPr>
          </w:p>
        </w:tc>
        <w:tc>
          <w:tcPr>
            <w:tcW w:w="1354" w:type="dxa"/>
          </w:tcPr>
          <w:p w14:paraId="6D62B7ED" w14:textId="77777777" w:rsidR="008C5460" w:rsidRPr="005E7735" w:rsidRDefault="008C5460" w:rsidP="00AF3155">
            <w:pPr>
              <w:spacing w:line="220" w:lineRule="exact"/>
              <w:ind w:left="-108" w:right="-108"/>
              <w:jc w:val="center"/>
              <w:rPr>
                <w:rFonts w:ascii="Times New Roman" w:hAnsi="Times New Roman" w:cs="Times New Roman"/>
                <w:sz w:val="16"/>
                <w:szCs w:val="16"/>
              </w:rPr>
            </w:pPr>
          </w:p>
        </w:tc>
        <w:tc>
          <w:tcPr>
            <w:tcW w:w="1028" w:type="dxa"/>
          </w:tcPr>
          <w:p w14:paraId="7F36F28F" w14:textId="77777777" w:rsidR="008C5460" w:rsidRPr="005E7735" w:rsidRDefault="008C5460" w:rsidP="00AF3155">
            <w:pPr>
              <w:tabs>
                <w:tab w:val="decimal" w:pos="254"/>
              </w:tabs>
              <w:spacing w:line="220" w:lineRule="exact"/>
              <w:ind w:right="50"/>
              <w:jc w:val="center"/>
              <w:rPr>
                <w:rFonts w:ascii="Times New Roman" w:hAnsi="Times New Roman" w:cs="Times New Roman"/>
                <w:sz w:val="16"/>
                <w:szCs w:val="16"/>
              </w:rPr>
            </w:pPr>
          </w:p>
        </w:tc>
        <w:tc>
          <w:tcPr>
            <w:tcW w:w="124" w:type="dxa"/>
          </w:tcPr>
          <w:p w14:paraId="7A0454B4" w14:textId="77777777" w:rsidR="008C5460" w:rsidRPr="005E7735" w:rsidRDefault="008C5460" w:rsidP="00AF3155">
            <w:pPr>
              <w:tabs>
                <w:tab w:val="decimal" w:pos="254"/>
                <w:tab w:val="decimal" w:pos="459"/>
              </w:tabs>
              <w:spacing w:line="220" w:lineRule="exact"/>
              <w:ind w:left="-108" w:right="-108"/>
              <w:rPr>
                <w:rFonts w:ascii="Times New Roman" w:hAnsi="Times New Roman" w:cs="Times New Roman"/>
                <w:sz w:val="16"/>
                <w:szCs w:val="16"/>
                <w:cs/>
              </w:rPr>
            </w:pPr>
          </w:p>
        </w:tc>
        <w:tc>
          <w:tcPr>
            <w:tcW w:w="1188" w:type="dxa"/>
            <w:tcBorders>
              <w:left w:val="nil"/>
              <w:right w:val="nil"/>
            </w:tcBorders>
            <w:shd w:val="clear" w:color="auto" w:fill="auto"/>
          </w:tcPr>
          <w:p w14:paraId="133267DE" w14:textId="77777777" w:rsidR="008C5460" w:rsidRPr="005E7735" w:rsidRDefault="008C5460" w:rsidP="00AF3155">
            <w:pPr>
              <w:pStyle w:val="a"/>
              <w:tabs>
                <w:tab w:val="decimal" w:pos="1040"/>
              </w:tabs>
              <w:spacing w:line="220" w:lineRule="exact"/>
              <w:ind w:right="-540"/>
              <w:rPr>
                <w:rFonts w:ascii="Times New Roman" w:eastAsia="SimSun" w:hAnsi="Times New Roman" w:cs="Times New Roman"/>
                <w:color w:val="000000" w:themeColor="text1"/>
                <w:sz w:val="16"/>
                <w:szCs w:val="16"/>
              </w:rPr>
            </w:pPr>
          </w:p>
        </w:tc>
        <w:tc>
          <w:tcPr>
            <w:tcW w:w="90" w:type="dxa"/>
          </w:tcPr>
          <w:p w14:paraId="0FC76779" w14:textId="77777777" w:rsidR="008C5460" w:rsidRPr="005E7735" w:rsidRDefault="008C5460" w:rsidP="00AF3155">
            <w:pPr>
              <w:tabs>
                <w:tab w:val="decimal" w:pos="228"/>
              </w:tabs>
              <w:spacing w:line="220" w:lineRule="exact"/>
              <w:ind w:left="-108" w:right="-108"/>
              <w:jc w:val="center"/>
              <w:rPr>
                <w:rFonts w:ascii="Times New Roman" w:hAnsi="Times New Roman" w:cs="Times New Roman"/>
                <w:sz w:val="16"/>
                <w:szCs w:val="16"/>
              </w:rPr>
            </w:pPr>
          </w:p>
        </w:tc>
        <w:tc>
          <w:tcPr>
            <w:tcW w:w="1188" w:type="dxa"/>
            <w:tcBorders>
              <w:left w:val="nil"/>
              <w:right w:val="nil"/>
            </w:tcBorders>
          </w:tcPr>
          <w:p w14:paraId="6FD94CCB" w14:textId="77777777" w:rsidR="008C5460" w:rsidRPr="005E7735" w:rsidRDefault="008C5460" w:rsidP="00AF3155">
            <w:pPr>
              <w:pStyle w:val="a"/>
              <w:tabs>
                <w:tab w:val="decimal" w:pos="1040"/>
              </w:tabs>
              <w:spacing w:line="220" w:lineRule="exact"/>
              <w:ind w:right="-540"/>
              <w:rPr>
                <w:rFonts w:ascii="Times New Roman" w:eastAsia="SimSun" w:hAnsi="Times New Roman" w:cs="Times New Roman"/>
                <w:color w:val="000000" w:themeColor="text1"/>
                <w:sz w:val="16"/>
                <w:szCs w:val="16"/>
                <w:cs/>
              </w:rPr>
            </w:pPr>
          </w:p>
        </w:tc>
      </w:tr>
      <w:tr w:rsidR="003D096C" w:rsidRPr="005E7735" w14:paraId="3688DF4E" w14:textId="77777777" w:rsidTr="002C44E5">
        <w:trPr>
          <w:trHeight w:val="20"/>
        </w:trPr>
        <w:tc>
          <w:tcPr>
            <w:tcW w:w="1512" w:type="dxa"/>
          </w:tcPr>
          <w:p w14:paraId="4702124A" w14:textId="14FA61E7" w:rsidR="003D096C" w:rsidRPr="005E7735" w:rsidRDefault="003D096C" w:rsidP="00AF3155">
            <w:pPr>
              <w:pStyle w:val="a"/>
              <w:tabs>
                <w:tab w:val="decimal" w:pos="524"/>
              </w:tabs>
              <w:spacing w:line="220" w:lineRule="exact"/>
              <w:ind w:right="-540" w:firstLine="163"/>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CV</w:t>
            </w:r>
            <w:r w:rsidR="002D1CAC" w:rsidRPr="005E7735">
              <w:rPr>
                <w:rFonts w:ascii="Times New Roman" w:hAnsi="Times New Roman" w:cs="Times New Roman"/>
                <w:color w:val="000000" w:themeColor="text1"/>
                <w:sz w:val="16"/>
                <w:szCs w:val="16"/>
              </w:rPr>
              <w:t>251</w:t>
            </w:r>
            <w:r w:rsidRPr="005E7735">
              <w:rPr>
                <w:rFonts w:ascii="Times New Roman" w:hAnsi="Times New Roman" w:cs="Times New Roman"/>
                <w:color w:val="000000" w:themeColor="text1"/>
                <w:sz w:val="16"/>
                <w:szCs w:val="16"/>
              </w:rPr>
              <w:t>A</w:t>
            </w:r>
          </w:p>
        </w:tc>
        <w:tc>
          <w:tcPr>
            <w:tcW w:w="90" w:type="dxa"/>
          </w:tcPr>
          <w:p w14:paraId="3584837D" w14:textId="77777777" w:rsidR="003D096C" w:rsidRPr="005E7735" w:rsidRDefault="003D096C" w:rsidP="00AF3155">
            <w:pPr>
              <w:tabs>
                <w:tab w:val="decimal" w:pos="630"/>
              </w:tabs>
              <w:spacing w:line="220" w:lineRule="exact"/>
              <w:ind w:left="-108" w:right="-108"/>
              <w:rPr>
                <w:rFonts w:ascii="Times New Roman" w:hAnsi="Times New Roman" w:cs="Times New Roman"/>
                <w:sz w:val="16"/>
                <w:szCs w:val="16"/>
                <w:cs/>
              </w:rPr>
            </w:pPr>
          </w:p>
        </w:tc>
        <w:tc>
          <w:tcPr>
            <w:tcW w:w="956" w:type="dxa"/>
            <w:vAlign w:val="center"/>
          </w:tcPr>
          <w:p w14:paraId="37B52DC0" w14:textId="62DA797A" w:rsidR="003D096C" w:rsidRPr="005E7735" w:rsidRDefault="002D1CAC" w:rsidP="00AF3155">
            <w:pPr>
              <w:pStyle w:val="a"/>
              <w:spacing w:line="220" w:lineRule="exact"/>
              <w:ind w:right="-125"/>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451</w:t>
            </w:r>
            <w:r w:rsidR="003D096C"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800</w:t>
            </w:r>
          </w:p>
        </w:tc>
        <w:tc>
          <w:tcPr>
            <w:tcW w:w="34" w:type="dxa"/>
            <w:vAlign w:val="center"/>
          </w:tcPr>
          <w:p w14:paraId="3CA8E256" w14:textId="77777777" w:rsidR="003D096C" w:rsidRPr="005E7735" w:rsidRDefault="003D096C" w:rsidP="00AF3155">
            <w:pPr>
              <w:pStyle w:val="a"/>
              <w:spacing w:line="220" w:lineRule="exact"/>
              <w:ind w:right="90"/>
              <w:jc w:val="center"/>
              <w:rPr>
                <w:rFonts w:ascii="Times New Roman" w:hAnsi="Times New Roman" w:cs="Times New Roman"/>
                <w:color w:val="000000" w:themeColor="text1"/>
                <w:sz w:val="16"/>
                <w:szCs w:val="16"/>
              </w:rPr>
            </w:pPr>
          </w:p>
        </w:tc>
        <w:tc>
          <w:tcPr>
            <w:tcW w:w="1350" w:type="dxa"/>
          </w:tcPr>
          <w:p w14:paraId="35FFD0F0" w14:textId="2471AD9F" w:rsidR="003D096C" w:rsidRPr="005E7735" w:rsidRDefault="003D096C" w:rsidP="00AF3155">
            <w:pPr>
              <w:pStyle w:val="a"/>
              <w:spacing w:line="220" w:lineRule="exact"/>
              <w:ind w:right="9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July </w:t>
            </w:r>
            <w:r w:rsidR="002D1CAC" w:rsidRPr="005E7735">
              <w:rPr>
                <w:rFonts w:ascii="Times New Roman" w:hAnsi="Times New Roman" w:cs="Times New Roman"/>
                <w:color w:val="000000" w:themeColor="text1"/>
                <w:sz w:val="16"/>
                <w:szCs w:val="16"/>
              </w:rPr>
              <w:t>21</w:t>
            </w:r>
            <w:r w:rsidRPr="005E7735">
              <w:rPr>
                <w:rFonts w:ascii="Times New Roman" w:hAnsi="Times New Roman" w:cs="Times New Roman"/>
                <w:color w:val="000000" w:themeColor="text1"/>
                <w:sz w:val="16"/>
                <w:szCs w:val="16"/>
              </w:rPr>
              <w:t xml:space="preserve">, </w:t>
            </w:r>
            <w:r w:rsidR="002D1CAC" w:rsidRPr="005E7735">
              <w:rPr>
                <w:rFonts w:ascii="Times New Roman" w:hAnsi="Times New Roman" w:cs="Times New Roman"/>
                <w:color w:val="000000" w:themeColor="text1"/>
                <w:sz w:val="16"/>
                <w:szCs w:val="16"/>
              </w:rPr>
              <w:t>2022</w:t>
            </w:r>
          </w:p>
        </w:tc>
        <w:tc>
          <w:tcPr>
            <w:tcW w:w="86" w:type="dxa"/>
          </w:tcPr>
          <w:p w14:paraId="31FF5CE8" w14:textId="77777777" w:rsidR="003D096C" w:rsidRPr="005E7735" w:rsidRDefault="003D096C" w:rsidP="00AF3155">
            <w:pPr>
              <w:pStyle w:val="a"/>
              <w:spacing w:line="220" w:lineRule="exact"/>
              <w:ind w:right="90"/>
              <w:jc w:val="center"/>
              <w:rPr>
                <w:rFonts w:ascii="Times New Roman" w:hAnsi="Times New Roman" w:cs="Times New Roman"/>
                <w:color w:val="000000" w:themeColor="text1"/>
                <w:sz w:val="16"/>
                <w:szCs w:val="16"/>
              </w:rPr>
            </w:pPr>
          </w:p>
        </w:tc>
        <w:tc>
          <w:tcPr>
            <w:tcW w:w="1354" w:type="dxa"/>
          </w:tcPr>
          <w:p w14:paraId="2C9C0254" w14:textId="7347009F" w:rsidR="003D096C" w:rsidRPr="005E7735" w:rsidRDefault="003D096C" w:rsidP="00AF3155">
            <w:pPr>
              <w:pStyle w:val="a"/>
              <w:spacing w:line="220" w:lineRule="exact"/>
              <w:ind w:right="9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January </w:t>
            </w:r>
            <w:r w:rsidR="002D1CAC" w:rsidRPr="005E7735">
              <w:rPr>
                <w:rFonts w:ascii="Times New Roman" w:hAnsi="Times New Roman" w:cs="Times New Roman"/>
                <w:color w:val="000000" w:themeColor="text1"/>
                <w:sz w:val="16"/>
                <w:szCs w:val="16"/>
              </w:rPr>
              <w:t>21</w:t>
            </w:r>
            <w:r w:rsidRPr="005E7735">
              <w:rPr>
                <w:rFonts w:ascii="Times New Roman" w:hAnsi="Times New Roman" w:cs="Times New Roman"/>
                <w:color w:val="000000" w:themeColor="text1"/>
                <w:sz w:val="16"/>
                <w:szCs w:val="16"/>
              </w:rPr>
              <w:t xml:space="preserve">, </w:t>
            </w:r>
            <w:r w:rsidR="002D1CAC" w:rsidRPr="005E7735">
              <w:rPr>
                <w:rFonts w:ascii="Times New Roman" w:hAnsi="Times New Roman" w:cs="Times New Roman"/>
                <w:color w:val="000000" w:themeColor="text1"/>
                <w:sz w:val="16"/>
                <w:szCs w:val="16"/>
              </w:rPr>
              <w:t>2025</w:t>
            </w:r>
          </w:p>
        </w:tc>
        <w:tc>
          <w:tcPr>
            <w:tcW w:w="1028" w:type="dxa"/>
          </w:tcPr>
          <w:p w14:paraId="78122661" w14:textId="72C6F657" w:rsidR="003D096C" w:rsidRPr="005E7735" w:rsidRDefault="002D1CAC" w:rsidP="00AF3155">
            <w:pPr>
              <w:pStyle w:val="a"/>
              <w:tabs>
                <w:tab w:val="decimal" w:pos="450"/>
              </w:tabs>
              <w:spacing w:line="220" w:lineRule="exact"/>
              <w:ind w:right="-540"/>
              <w:rPr>
                <w:rFonts w:ascii="Times New Roman" w:hAnsi="Times New Roman" w:cs="Times New Roman"/>
                <w:sz w:val="16"/>
                <w:szCs w:val="16"/>
              </w:rPr>
            </w:pPr>
            <w:r w:rsidRPr="005E7735">
              <w:rPr>
                <w:rFonts w:ascii="Times New Roman" w:hAnsi="Times New Roman" w:cs="Times New Roman"/>
                <w:color w:val="000000" w:themeColor="text1"/>
                <w:sz w:val="16"/>
                <w:szCs w:val="16"/>
              </w:rPr>
              <w:t>6</w:t>
            </w:r>
            <w:r w:rsidR="003D096C"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25</w:t>
            </w:r>
          </w:p>
        </w:tc>
        <w:tc>
          <w:tcPr>
            <w:tcW w:w="124" w:type="dxa"/>
          </w:tcPr>
          <w:p w14:paraId="6B575D95" w14:textId="77777777" w:rsidR="003D096C" w:rsidRPr="005E7735" w:rsidRDefault="003D096C" w:rsidP="00AF3155">
            <w:pPr>
              <w:tabs>
                <w:tab w:val="decimal" w:pos="254"/>
                <w:tab w:val="decimal" w:pos="459"/>
              </w:tabs>
              <w:spacing w:line="220" w:lineRule="exact"/>
              <w:ind w:left="-108" w:right="-108"/>
              <w:rPr>
                <w:rFonts w:ascii="Times New Roman" w:hAnsi="Times New Roman" w:cs="Times New Roman"/>
                <w:sz w:val="16"/>
                <w:szCs w:val="16"/>
                <w:cs/>
              </w:rPr>
            </w:pPr>
          </w:p>
        </w:tc>
        <w:tc>
          <w:tcPr>
            <w:tcW w:w="1188" w:type="dxa"/>
            <w:tcBorders>
              <w:left w:val="nil"/>
              <w:right w:val="nil"/>
            </w:tcBorders>
            <w:shd w:val="clear" w:color="auto" w:fill="auto"/>
          </w:tcPr>
          <w:p w14:paraId="11AE1132" w14:textId="64CA734E" w:rsidR="003D096C" w:rsidRPr="005E7735" w:rsidRDefault="003D096C" w:rsidP="00AF3155">
            <w:pPr>
              <w:pStyle w:val="a"/>
              <w:tabs>
                <w:tab w:val="decimal" w:pos="1040"/>
              </w:tabs>
              <w:spacing w:line="220" w:lineRule="exact"/>
              <w:ind w:right="-540"/>
              <w:rPr>
                <w:rFonts w:ascii="Times New Roman" w:eastAsia="SimSun" w:hAnsi="Times New Roman" w:cs="Times New Roman"/>
                <w:color w:val="000000" w:themeColor="text1"/>
                <w:sz w:val="16"/>
                <w:szCs w:val="16"/>
              </w:rPr>
            </w:pPr>
            <w:r w:rsidRPr="005E7735">
              <w:rPr>
                <w:rFonts w:ascii="Times New Roman" w:eastAsia="SimSun" w:hAnsi="Times New Roman" w:cs="Times New Roman"/>
                <w:color w:val="000000" w:themeColor="text1"/>
                <w:sz w:val="16"/>
                <w:szCs w:val="16"/>
              </w:rPr>
              <w:t>(</w:t>
            </w:r>
            <w:r w:rsidR="002D1CAC" w:rsidRPr="005E7735">
              <w:rPr>
                <w:rFonts w:ascii="Times New Roman" w:eastAsia="SimSun" w:hAnsi="Times New Roman" w:cs="Times New Roman"/>
                <w:color w:val="000000" w:themeColor="text1"/>
                <w:sz w:val="16"/>
                <w:szCs w:val="16"/>
              </w:rPr>
              <w:t>449</w:t>
            </w:r>
            <w:r w:rsidRPr="005E7735">
              <w:rPr>
                <w:rFonts w:ascii="Times New Roman" w:eastAsia="SimSun" w:hAnsi="Times New Roman" w:cs="Times New Roman"/>
                <w:color w:val="000000" w:themeColor="text1"/>
                <w:sz w:val="16"/>
                <w:szCs w:val="16"/>
              </w:rPr>
              <w:t>,</w:t>
            </w:r>
            <w:r w:rsidR="002D1CAC" w:rsidRPr="005E7735">
              <w:rPr>
                <w:rFonts w:ascii="Times New Roman" w:eastAsia="SimSun" w:hAnsi="Times New Roman" w:cs="Times New Roman"/>
                <w:color w:val="000000" w:themeColor="text1"/>
                <w:sz w:val="16"/>
                <w:szCs w:val="16"/>
              </w:rPr>
              <w:t>095</w:t>
            </w:r>
            <w:r w:rsidRPr="005E7735">
              <w:rPr>
                <w:rFonts w:ascii="Times New Roman" w:eastAsia="SimSun" w:hAnsi="Times New Roman" w:cs="Times New Roman"/>
                <w:color w:val="000000" w:themeColor="text1"/>
                <w:sz w:val="16"/>
                <w:szCs w:val="16"/>
              </w:rPr>
              <w:t>,</w:t>
            </w:r>
            <w:r w:rsidR="002D1CAC" w:rsidRPr="005E7735">
              <w:rPr>
                <w:rFonts w:ascii="Times New Roman" w:eastAsia="SimSun" w:hAnsi="Times New Roman" w:cs="Times New Roman"/>
                <w:color w:val="000000" w:themeColor="text1"/>
                <w:sz w:val="16"/>
                <w:szCs w:val="16"/>
              </w:rPr>
              <w:t>395</w:t>
            </w:r>
            <w:r w:rsidRPr="005E7735">
              <w:rPr>
                <w:rFonts w:ascii="Times New Roman" w:eastAsia="SimSun" w:hAnsi="Times New Roman" w:cs="Times New Roman"/>
                <w:color w:val="000000" w:themeColor="text1"/>
                <w:sz w:val="16"/>
                <w:szCs w:val="16"/>
              </w:rPr>
              <w:t>)</w:t>
            </w:r>
          </w:p>
        </w:tc>
        <w:tc>
          <w:tcPr>
            <w:tcW w:w="90" w:type="dxa"/>
          </w:tcPr>
          <w:p w14:paraId="5DD66C93" w14:textId="77777777" w:rsidR="003D096C" w:rsidRPr="005E7735" w:rsidRDefault="003D096C" w:rsidP="00AF3155">
            <w:pPr>
              <w:tabs>
                <w:tab w:val="decimal" w:pos="228"/>
              </w:tabs>
              <w:spacing w:line="220" w:lineRule="exact"/>
              <w:ind w:left="-108" w:right="-108"/>
              <w:jc w:val="center"/>
              <w:rPr>
                <w:rFonts w:ascii="Times New Roman" w:hAnsi="Times New Roman" w:cs="Times New Roman"/>
                <w:sz w:val="16"/>
                <w:szCs w:val="16"/>
              </w:rPr>
            </w:pPr>
          </w:p>
        </w:tc>
        <w:tc>
          <w:tcPr>
            <w:tcW w:w="1188" w:type="dxa"/>
            <w:tcBorders>
              <w:left w:val="nil"/>
              <w:right w:val="nil"/>
            </w:tcBorders>
          </w:tcPr>
          <w:p w14:paraId="06103333" w14:textId="69430408" w:rsidR="003D096C" w:rsidRPr="005E7735" w:rsidRDefault="003D096C" w:rsidP="00AF3155">
            <w:pPr>
              <w:tabs>
                <w:tab w:val="decimal" w:pos="588"/>
              </w:tabs>
              <w:spacing w:line="220" w:lineRule="exact"/>
              <w:ind w:left="-115" w:right="-115"/>
              <w:jc w:val="both"/>
              <w:rPr>
                <w:rFonts w:ascii="Times New Roman" w:eastAsia="SimSun" w:hAnsi="Times New Roman" w:cs="Times New Roman"/>
                <w:sz w:val="20"/>
                <w:szCs w:val="20"/>
                <w:cs/>
              </w:rPr>
            </w:pPr>
            <w:r w:rsidRPr="005E7735">
              <w:rPr>
                <w:rFonts w:ascii="Times New Roman" w:eastAsia="SimSun" w:hAnsi="Times New Roman" w:cs="Times New Roman"/>
                <w:sz w:val="20"/>
                <w:szCs w:val="20"/>
              </w:rPr>
              <w:t>-</w:t>
            </w:r>
          </w:p>
        </w:tc>
      </w:tr>
      <w:tr w:rsidR="003D096C" w:rsidRPr="005E7735" w14:paraId="1ABFD21E" w14:textId="77777777" w:rsidTr="002C44E5">
        <w:trPr>
          <w:trHeight w:val="20"/>
        </w:trPr>
        <w:tc>
          <w:tcPr>
            <w:tcW w:w="1512" w:type="dxa"/>
          </w:tcPr>
          <w:p w14:paraId="43A85959" w14:textId="2D5B70F3" w:rsidR="003D096C" w:rsidRPr="005E7735" w:rsidRDefault="003D096C" w:rsidP="00AF3155">
            <w:pPr>
              <w:pStyle w:val="a"/>
              <w:tabs>
                <w:tab w:val="decimal" w:pos="524"/>
              </w:tabs>
              <w:spacing w:line="220" w:lineRule="exact"/>
              <w:ind w:right="-540" w:firstLine="163"/>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CV</w:t>
            </w:r>
            <w:r w:rsidR="002D1CAC" w:rsidRPr="005E7735">
              <w:rPr>
                <w:rFonts w:ascii="Times New Roman" w:hAnsi="Times New Roman" w:cs="Times New Roman"/>
                <w:color w:val="000000" w:themeColor="text1"/>
                <w:sz w:val="16"/>
                <w:szCs w:val="16"/>
              </w:rPr>
              <w:t>257</w:t>
            </w:r>
            <w:r w:rsidRPr="005E7735">
              <w:rPr>
                <w:rFonts w:ascii="Times New Roman" w:hAnsi="Times New Roman" w:cs="Times New Roman"/>
                <w:color w:val="000000" w:themeColor="text1"/>
                <w:sz w:val="16"/>
                <w:szCs w:val="16"/>
              </w:rPr>
              <w:t>A</w:t>
            </w:r>
          </w:p>
        </w:tc>
        <w:tc>
          <w:tcPr>
            <w:tcW w:w="90" w:type="dxa"/>
          </w:tcPr>
          <w:p w14:paraId="2C789462" w14:textId="77777777" w:rsidR="003D096C" w:rsidRPr="005E7735" w:rsidRDefault="003D096C" w:rsidP="00AF3155">
            <w:pPr>
              <w:tabs>
                <w:tab w:val="decimal" w:pos="630"/>
              </w:tabs>
              <w:spacing w:line="220" w:lineRule="exact"/>
              <w:ind w:left="-108" w:right="-108"/>
              <w:rPr>
                <w:rFonts w:ascii="Times New Roman" w:hAnsi="Times New Roman" w:cs="Times New Roman"/>
                <w:color w:val="000000" w:themeColor="text1"/>
                <w:sz w:val="16"/>
                <w:szCs w:val="16"/>
                <w:cs/>
              </w:rPr>
            </w:pPr>
          </w:p>
        </w:tc>
        <w:tc>
          <w:tcPr>
            <w:tcW w:w="956" w:type="dxa"/>
          </w:tcPr>
          <w:p w14:paraId="28E14068" w14:textId="514B299F" w:rsidR="003D096C" w:rsidRPr="005E7735" w:rsidRDefault="002D1CAC" w:rsidP="00AF3155">
            <w:pPr>
              <w:pStyle w:val="a"/>
              <w:spacing w:line="220" w:lineRule="exact"/>
              <w:ind w:right="-125"/>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300</w:t>
            </w:r>
            <w:r w:rsidR="003D096C"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16"/>
              </w:rPr>
              <w:t>300</w:t>
            </w:r>
          </w:p>
        </w:tc>
        <w:tc>
          <w:tcPr>
            <w:tcW w:w="34" w:type="dxa"/>
          </w:tcPr>
          <w:p w14:paraId="64709039" w14:textId="77777777" w:rsidR="003D096C" w:rsidRPr="005E7735" w:rsidRDefault="003D096C" w:rsidP="00AF3155">
            <w:pPr>
              <w:pStyle w:val="a"/>
              <w:spacing w:line="220" w:lineRule="exact"/>
              <w:ind w:right="90"/>
              <w:jc w:val="center"/>
              <w:rPr>
                <w:rFonts w:ascii="Times New Roman" w:hAnsi="Times New Roman" w:cs="Times New Roman"/>
                <w:color w:val="000000" w:themeColor="text1"/>
                <w:sz w:val="16"/>
                <w:szCs w:val="16"/>
              </w:rPr>
            </w:pPr>
          </w:p>
        </w:tc>
        <w:tc>
          <w:tcPr>
            <w:tcW w:w="1350" w:type="dxa"/>
          </w:tcPr>
          <w:p w14:paraId="4D59CE9F" w14:textId="7A19D99C" w:rsidR="003D096C" w:rsidRPr="005E7735" w:rsidRDefault="003D096C" w:rsidP="00AF3155">
            <w:pPr>
              <w:pStyle w:val="a"/>
              <w:spacing w:line="220" w:lineRule="exact"/>
              <w:ind w:right="9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Jan</w:t>
            </w:r>
            <w:r w:rsidR="002E16E6" w:rsidRPr="005E7735">
              <w:rPr>
                <w:rFonts w:ascii="Times New Roman" w:hAnsi="Times New Roman" w:cs="Times New Roman"/>
                <w:color w:val="000000" w:themeColor="text1"/>
                <w:sz w:val="16"/>
                <w:szCs w:val="20"/>
              </w:rPr>
              <w:t>uary</w:t>
            </w:r>
            <w:r w:rsidRPr="005E7735">
              <w:rPr>
                <w:rFonts w:ascii="Times New Roman" w:hAnsi="Times New Roman" w:cs="Times New Roman"/>
                <w:color w:val="000000" w:themeColor="text1"/>
                <w:sz w:val="16"/>
                <w:szCs w:val="16"/>
              </w:rPr>
              <w:t xml:space="preserve"> </w:t>
            </w:r>
            <w:r w:rsidR="002D1CAC" w:rsidRPr="005E7735">
              <w:rPr>
                <w:rFonts w:ascii="Times New Roman" w:hAnsi="Times New Roman" w:cs="Times New Roman"/>
                <w:color w:val="000000" w:themeColor="text1"/>
                <w:sz w:val="16"/>
                <w:szCs w:val="16"/>
              </w:rPr>
              <w:t>17</w:t>
            </w:r>
            <w:r w:rsidRPr="005E7735">
              <w:rPr>
                <w:rFonts w:ascii="Times New Roman" w:hAnsi="Times New Roman" w:cs="Times New Roman"/>
                <w:color w:val="000000" w:themeColor="text1"/>
                <w:sz w:val="16"/>
                <w:szCs w:val="16"/>
              </w:rPr>
              <w:t>,</w:t>
            </w:r>
            <w:r w:rsidR="00D31F1F" w:rsidRPr="005E7735">
              <w:rPr>
                <w:rFonts w:ascii="Times New Roman" w:hAnsi="Times New Roman" w:cs="Times New Roman"/>
                <w:color w:val="000000" w:themeColor="text1"/>
                <w:sz w:val="16"/>
                <w:szCs w:val="16"/>
              </w:rPr>
              <w:t xml:space="preserve"> </w:t>
            </w:r>
            <w:r w:rsidR="002D1CAC" w:rsidRPr="005E7735">
              <w:rPr>
                <w:rFonts w:ascii="Times New Roman" w:hAnsi="Times New Roman" w:cs="Times New Roman"/>
                <w:color w:val="000000" w:themeColor="text1"/>
                <w:sz w:val="16"/>
                <w:szCs w:val="16"/>
              </w:rPr>
              <w:t>2023</w:t>
            </w:r>
          </w:p>
        </w:tc>
        <w:tc>
          <w:tcPr>
            <w:tcW w:w="86" w:type="dxa"/>
          </w:tcPr>
          <w:p w14:paraId="09588388" w14:textId="77777777" w:rsidR="003D096C" w:rsidRPr="005E7735" w:rsidRDefault="003D096C" w:rsidP="00AF3155">
            <w:pPr>
              <w:pStyle w:val="a"/>
              <w:spacing w:line="220" w:lineRule="exact"/>
              <w:ind w:right="90"/>
              <w:jc w:val="center"/>
              <w:rPr>
                <w:rFonts w:ascii="Times New Roman" w:hAnsi="Times New Roman" w:cs="Times New Roman"/>
                <w:color w:val="000000" w:themeColor="text1"/>
                <w:sz w:val="16"/>
                <w:szCs w:val="16"/>
              </w:rPr>
            </w:pPr>
          </w:p>
        </w:tc>
        <w:tc>
          <w:tcPr>
            <w:tcW w:w="1354" w:type="dxa"/>
          </w:tcPr>
          <w:p w14:paraId="23BA9CC0" w14:textId="392B386E" w:rsidR="003D096C" w:rsidRPr="005E7735" w:rsidRDefault="003D096C" w:rsidP="00AF3155">
            <w:pPr>
              <w:pStyle w:val="a"/>
              <w:spacing w:line="220" w:lineRule="exact"/>
              <w:ind w:right="90"/>
              <w:jc w:val="center"/>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 xml:space="preserve">July </w:t>
            </w:r>
            <w:r w:rsidR="002D1CAC" w:rsidRPr="005E7735">
              <w:rPr>
                <w:rFonts w:ascii="Times New Roman" w:hAnsi="Times New Roman" w:cs="Times New Roman"/>
                <w:color w:val="000000" w:themeColor="text1"/>
                <w:sz w:val="16"/>
                <w:szCs w:val="16"/>
              </w:rPr>
              <w:t>17</w:t>
            </w:r>
            <w:r w:rsidRPr="005E7735">
              <w:rPr>
                <w:rFonts w:ascii="Times New Roman" w:hAnsi="Times New Roman" w:cs="Times New Roman"/>
                <w:color w:val="000000" w:themeColor="text1"/>
                <w:sz w:val="16"/>
                <w:szCs w:val="16"/>
              </w:rPr>
              <w:t>,</w:t>
            </w:r>
            <w:r w:rsidR="00D31F1F" w:rsidRPr="005E7735">
              <w:rPr>
                <w:rFonts w:ascii="Times New Roman" w:hAnsi="Times New Roman" w:cs="Times New Roman"/>
                <w:color w:val="000000" w:themeColor="text1"/>
                <w:sz w:val="16"/>
                <w:szCs w:val="16"/>
              </w:rPr>
              <w:t xml:space="preserve"> </w:t>
            </w:r>
            <w:r w:rsidR="002D1CAC" w:rsidRPr="005E7735">
              <w:rPr>
                <w:rFonts w:ascii="Times New Roman" w:hAnsi="Times New Roman" w:cs="Times New Roman"/>
                <w:color w:val="000000" w:themeColor="text1"/>
                <w:sz w:val="16"/>
                <w:szCs w:val="16"/>
              </w:rPr>
              <w:t>2025</w:t>
            </w:r>
          </w:p>
        </w:tc>
        <w:tc>
          <w:tcPr>
            <w:tcW w:w="1028" w:type="dxa"/>
          </w:tcPr>
          <w:p w14:paraId="491C28E6" w14:textId="0103FE1D" w:rsidR="003D096C" w:rsidRPr="005E7735" w:rsidRDefault="002D1CAC" w:rsidP="00AF3155">
            <w:pPr>
              <w:pStyle w:val="a"/>
              <w:tabs>
                <w:tab w:val="decimal" w:pos="450"/>
              </w:tabs>
              <w:spacing w:line="220" w:lineRule="exact"/>
              <w:ind w:right="-540"/>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6</w:t>
            </w:r>
            <w:r w:rsidR="003D096C" w:rsidRPr="005E7735">
              <w:rPr>
                <w:rFonts w:ascii="Times New Roman" w:hAnsi="Times New Roman" w:cs="Times New Roman"/>
                <w:color w:val="000000" w:themeColor="text1"/>
                <w:sz w:val="16"/>
                <w:szCs w:val="16"/>
              </w:rPr>
              <w:t>.</w:t>
            </w:r>
            <w:r w:rsidRPr="005E7735">
              <w:rPr>
                <w:rFonts w:ascii="Times New Roman" w:hAnsi="Times New Roman" w:cs="Times New Roman"/>
                <w:color w:val="000000" w:themeColor="text1"/>
                <w:sz w:val="16"/>
                <w:szCs w:val="20"/>
              </w:rPr>
              <w:t>90</w:t>
            </w:r>
          </w:p>
        </w:tc>
        <w:tc>
          <w:tcPr>
            <w:tcW w:w="124" w:type="dxa"/>
          </w:tcPr>
          <w:p w14:paraId="5859CD67" w14:textId="77777777" w:rsidR="003D096C" w:rsidRPr="005E7735" w:rsidRDefault="003D096C" w:rsidP="00AF3155">
            <w:pPr>
              <w:tabs>
                <w:tab w:val="decimal" w:pos="254"/>
                <w:tab w:val="decimal" w:pos="459"/>
              </w:tabs>
              <w:spacing w:line="220" w:lineRule="exact"/>
              <w:ind w:left="-108" w:right="-108"/>
              <w:rPr>
                <w:rFonts w:ascii="Times New Roman" w:hAnsi="Times New Roman" w:cs="Times New Roman"/>
                <w:sz w:val="16"/>
                <w:szCs w:val="16"/>
                <w:cs/>
              </w:rPr>
            </w:pPr>
          </w:p>
        </w:tc>
        <w:tc>
          <w:tcPr>
            <w:tcW w:w="1188" w:type="dxa"/>
            <w:tcBorders>
              <w:left w:val="nil"/>
              <w:bottom w:val="single" w:sz="4" w:space="0" w:color="auto"/>
              <w:right w:val="nil"/>
            </w:tcBorders>
            <w:shd w:val="clear" w:color="auto" w:fill="auto"/>
          </w:tcPr>
          <w:p w14:paraId="0829DE0F" w14:textId="3A7DD9F1" w:rsidR="003D096C" w:rsidRPr="005E7735" w:rsidRDefault="003D096C" w:rsidP="00AF3155">
            <w:pPr>
              <w:pStyle w:val="a"/>
              <w:tabs>
                <w:tab w:val="decimal" w:pos="1040"/>
              </w:tabs>
              <w:spacing w:line="220" w:lineRule="exact"/>
              <w:ind w:right="-540"/>
              <w:rPr>
                <w:rFonts w:ascii="Times New Roman" w:eastAsia="SimSun" w:hAnsi="Times New Roman" w:cs="Times New Roman"/>
                <w:color w:val="000000" w:themeColor="text1"/>
                <w:sz w:val="16"/>
                <w:szCs w:val="16"/>
              </w:rPr>
            </w:pPr>
            <w:r w:rsidRPr="005E7735">
              <w:rPr>
                <w:rFonts w:ascii="Times New Roman" w:eastAsia="SimSun" w:hAnsi="Times New Roman" w:cs="Times New Roman"/>
                <w:color w:val="000000" w:themeColor="text1"/>
                <w:sz w:val="16"/>
                <w:szCs w:val="16"/>
              </w:rPr>
              <w:t xml:space="preserve"> (</w:t>
            </w:r>
            <w:r w:rsidR="002D1CAC" w:rsidRPr="005E7735">
              <w:rPr>
                <w:rFonts w:ascii="Times New Roman" w:eastAsia="SimSun" w:hAnsi="Times New Roman" w:cs="Times New Roman"/>
                <w:color w:val="000000" w:themeColor="text1"/>
                <w:sz w:val="16"/>
                <w:szCs w:val="16"/>
              </w:rPr>
              <w:t>298</w:t>
            </w:r>
            <w:r w:rsidRPr="005E7735">
              <w:rPr>
                <w:rFonts w:ascii="Times New Roman" w:eastAsia="SimSun" w:hAnsi="Times New Roman" w:cs="Times New Roman"/>
                <w:color w:val="000000" w:themeColor="text1"/>
                <w:sz w:val="16"/>
                <w:szCs w:val="16"/>
              </w:rPr>
              <w:t>,</w:t>
            </w:r>
            <w:r w:rsidR="002D1CAC" w:rsidRPr="005E7735">
              <w:rPr>
                <w:rFonts w:ascii="Times New Roman" w:eastAsia="SimSun" w:hAnsi="Times New Roman" w:cs="Times New Roman"/>
                <w:color w:val="000000" w:themeColor="text1"/>
                <w:sz w:val="16"/>
                <w:szCs w:val="16"/>
              </w:rPr>
              <w:t>702</w:t>
            </w:r>
            <w:r w:rsidRPr="005E7735">
              <w:rPr>
                <w:rFonts w:ascii="Times New Roman" w:eastAsia="SimSun" w:hAnsi="Times New Roman" w:cs="Times New Roman"/>
                <w:color w:val="000000" w:themeColor="text1"/>
                <w:sz w:val="16"/>
                <w:szCs w:val="16"/>
              </w:rPr>
              <w:t>,</w:t>
            </w:r>
            <w:r w:rsidR="002D1CAC" w:rsidRPr="005E7735">
              <w:rPr>
                <w:rFonts w:ascii="Times New Roman" w:eastAsia="SimSun" w:hAnsi="Times New Roman" w:cs="Times New Roman"/>
                <w:color w:val="000000" w:themeColor="text1"/>
                <w:sz w:val="16"/>
                <w:szCs w:val="16"/>
              </w:rPr>
              <w:t>503</w:t>
            </w:r>
            <w:r w:rsidRPr="005E7735">
              <w:rPr>
                <w:rFonts w:ascii="Times New Roman" w:eastAsia="SimSun" w:hAnsi="Times New Roman" w:cs="Times New Roman"/>
                <w:color w:val="000000" w:themeColor="text1"/>
                <w:sz w:val="16"/>
                <w:szCs w:val="16"/>
              </w:rPr>
              <w:t xml:space="preserve">) </w:t>
            </w:r>
          </w:p>
        </w:tc>
        <w:tc>
          <w:tcPr>
            <w:tcW w:w="90" w:type="dxa"/>
          </w:tcPr>
          <w:p w14:paraId="49389FAB" w14:textId="77777777" w:rsidR="003D096C" w:rsidRPr="005E7735" w:rsidRDefault="003D096C" w:rsidP="00AF3155">
            <w:pPr>
              <w:tabs>
                <w:tab w:val="decimal" w:pos="228"/>
              </w:tabs>
              <w:spacing w:line="220" w:lineRule="exact"/>
              <w:ind w:left="-108" w:right="-108"/>
              <w:jc w:val="center"/>
              <w:rPr>
                <w:rFonts w:ascii="Times New Roman" w:hAnsi="Times New Roman" w:cs="Times New Roman"/>
                <w:sz w:val="16"/>
                <w:szCs w:val="16"/>
              </w:rPr>
            </w:pPr>
          </w:p>
        </w:tc>
        <w:tc>
          <w:tcPr>
            <w:tcW w:w="1188" w:type="dxa"/>
            <w:tcBorders>
              <w:left w:val="nil"/>
              <w:bottom w:val="single" w:sz="4" w:space="0" w:color="auto"/>
              <w:right w:val="nil"/>
            </w:tcBorders>
          </w:tcPr>
          <w:p w14:paraId="1C524222" w14:textId="2E7D7A12" w:rsidR="003D096C" w:rsidRPr="005E7735" w:rsidRDefault="00D31F1F" w:rsidP="00AF3155">
            <w:pPr>
              <w:tabs>
                <w:tab w:val="decimal" w:pos="588"/>
              </w:tabs>
              <w:spacing w:line="220" w:lineRule="exact"/>
              <w:ind w:left="-115" w:right="-115"/>
              <w:jc w:val="both"/>
              <w:rPr>
                <w:rFonts w:ascii="Times New Roman" w:eastAsia="SimSun" w:hAnsi="Times New Roman" w:cs="Times New Roman"/>
                <w:sz w:val="20"/>
                <w:szCs w:val="20"/>
              </w:rPr>
            </w:pPr>
            <w:r w:rsidRPr="005E7735">
              <w:rPr>
                <w:rFonts w:ascii="Times New Roman" w:eastAsia="SimSun" w:hAnsi="Times New Roman" w:cs="Times New Roman"/>
                <w:sz w:val="20"/>
                <w:szCs w:val="20"/>
              </w:rPr>
              <w:t>-</w:t>
            </w:r>
          </w:p>
        </w:tc>
      </w:tr>
      <w:tr w:rsidR="003D096C" w:rsidRPr="005E7735" w14:paraId="343F3021" w14:textId="77777777" w:rsidTr="00105234">
        <w:trPr>
          <w:trHeight w:val="20"/>
        </w:trPr>
        <w:tc>
          <w:tcPr>
            <w:tcW w:w="1512" w:type="dxa"/>
          </w:tcPr>
          <w:p w14:paraId="6C3FE031" w14:textId="1139B189" w:rsidR="003D096C" w:rsidRPr="005E7735" w:rsidRDefault="003D096C" w:rsidP="00AF3155">
            <w:pPr>
              <w:pStyle w:val="a"/>
              <w:tabs>
                <w:tab w:val="decimal" w:pos="524"/>
              </w:tabs>
              <w:spacing w:line="220" w:lineRule="exact"/>
              <w:ind w:right="-540" w:firstLine="163"/>
              <w:rPr>
                <w:rFonts w:ascii="Times New Roman" w:hAnsi="Times New Roman" w:cs="Times New Roman"/>
                <w:color w:val="000000" w:themeColor="text1"/>
                <w:sz w:val="16"/>
                <w:szCs w:val="16"/>
              </w:rPr>
            </w:pPr>
            <w:r w:rsidRPr="005E7735">
              <w:rPr>
                <w:rFonts w:ascii="Times New Roman" w:hAnsi="Times New Roman" w:cs="Times New Roman"/>
                <w:color w:val="000000" w:themeColor="text1"/>
                <w:sz w:val="16"/>
                <w:szCs w:val="16"/>
              </w:rPr>
              <w:t>Total current portion</w:t>
            </w:r>
          </w:p>
        </w:tc>
        <w:tc>
          <w:tcPr>
            <w:tcW w:w="90" w:type="dxa"/>
          </w:tcPr>
          <w:p w14:paraId="6988A9C4" w14:textId="77777777" w:rsidR="003D096C" w:rsidRPr="005E7735" w:rsidRDefault="003D096C" w:rsidP="00AF3155">
            <w:pPr>
              <w:tabs>
                <w:tab w:val="decimal" w:pos="630"/>
              </w:tabs>
              <w:spacing w:line="220" w:lineRule="exact"/>
              <w:ind w:left="-108" w:right="-108"/>
              <w:rPr>
                <w:rFonts w:ascii="Times New Roman" w:hAnsi="Times New Roman" w:cs="Times New Roman"/>
                <w:sz w:val="16"/>
                <w:szCs w:val="16"/>
                <w:cs/>
              </w:rPr>
            </w:pPr>
          </w:p>
        </w:tc>
        <w:tc>
          <w:tcPr>
            <w:tcW w:w="956" w:type="dxa"/>
          </w:tcPr>
          <w:p w14:paraId="3AE5A8AF" w14:textId="77777777" w:rsidR="003D096C" w:rsidRPr="005E7735" w:rsidRDefault="003D096C" w:rsidP="00AF3155">
            <w:pPr>
              <w:tabs>
                <w:tab w:val="decimal" w:pos="279"/>
              </w:tabs>
              <w:spacing w:line="220" w:lineRule="exact"/>
              <w:ind w:left="-108" w:right="109"/>
              <w:jc w:val="right"/>
              <w:rPr>
                <w:rFonts w:ascii="Times New Roman" w:hAnsi="Times New Roman" w:cs="Times New Roman"/>
                <w:sz w:val="16"/>
                <w:szCs w:val="16"/>
              </w:rPr>
            </w:pPr>
          </w:p>
        </w:tc>
        <w:tc>
          <w:tcPr>
            <w:tcW w:w="34" w:type="dxa"/>
          </w:tcPr>
          <w:p w14:paraId="17850B4E" w14:textId="77777777" w:rsidR="003D096C" w:rsidRPr="005E7735" w:rsidRDefault="003D096C" w:rsidP="00AF3155">
            <w:pPr>
              <w:tabs>
                <w:tab w:val="decimal" w:pos="630"/>
              </w:tabs>
              <w:spacing w:line="220" w:lineRule="exact"/>
              <w:ind w:left="-108" w:right="-108"/>
              <w:rPr>
                <w:rFonts w:ascii="Times New Roman" w:hAnsi="Times New Roman" w:cs="Times New Roman"/>
                <w:sz w:val="16"/>
                <w:szCs w:val="16"/>
              </w:rPr>
            </w:pPr>
          </w:p>
        </w:tc>
        <w:tc>
          <w:tcPr>
            <w:tcW w:w="1350" w:type="dxa"/>
          </w:tcPr>
          <w:p w14:paraId="660F7EFC" w14:textId="77777777" w:rsidR="003D096C" w:rsidRPr="005E7735" w:rsidRDefault="003D096C" w:rsidP="00AF3155">
            <w:pPr>
              <w:tabs>
                <w:tab w:val="decimal" w:pos="66"/>
              </w:tabs>
              <w:spacing w:line="220" w:lineRule="exact"/>
              <w:ind w:right="-108"/>
              <w:jc w:val="center"/>
              <w:rPr>
                <w:rFonts w:ascii="Times New Roman" w:hAnsi="Times New Roman" w:cs="Times New Roman"/>
                <w:sz w:val="16"/>
                <w:szCs w:val="16"/>
              </w:rPr>
            </w:pPr>
          </w:p>
        </w:tc>
        <w:tc>
          <w:tcPr>
            <w:tcW w:w="86" w:type="dxa"/>
          </w:tcPr>
          <w:p w14:paraId="7B87669B" w14:textId="77777777" w:rsidR="003D096C" w:rsidRPr="005E7735" w:rsidRDefault="003D096C" w:rsidP="00AF3155">
            <w:pPr>
              <w:tabs>
                <w:tab w:val="decimal" w:pos="630"/>
              </w:tabs>
              <w:spacing w:line="220" w:lineRule="exact"/>
              <w:ind w:left="-108" w:right="-108"/>
              <w:rPr>
                <w:rFonts w:ascii="Times New Roman" w:hAnsi="Times New Roman" w:cs="Times New Roman"/>
                <w:sz w:val="16"/>
                <w:szCs w:val="16"/>
              </w:rPr>
            </w:pPr>
          </w:p>
        </w:tc>
        <w:tc>
          <w:tcPr>
            <w:tcW w:w="1354" w:type="dxa"/>
          </w:tcPr>
          <w:p w14:paraId="14783914" w14:textId="77777777" w:rsidR="003D096C" w:rsidRPr="005E7735" w:rsidRDefault="003D096C" w:rsidP="00AF3155">
            <w:pPr>
              <w:spacing w:line="220" w:lineRule="exact"/>
              <w:ind w:left="-108" w:right="-108"/>
              <w:jc w:val="center"/>
              <w:rPr>
                <w:rFonts w:ascii="Times New Roman" w:hAnsi="Times New Roman" w:cs="Times New Roman"/>
                <w:sz w:val="16"/>
                <w:szCs w:val="16"/>
              </w:rPr>
            </w:pPr>
          </w:p>
        </w:tc>
        <w:tc>
          <w:tcPr>
            <w:tcW w:w="1028" w:type="dxa"/>
          </w:tcPr>
          <w:p w14:paraId="633275FA" w14:textId="77777777" w:rsidR="003D096C" w:rsidRPr="005E7735" w:rsidRDefault="003D096C" w:rsidP="00AF3155">
            <w:pPr>
              <w:tabs>
                <w:tab w:val="decimal" w:pos="254"/>
              </w:tabs>
              <w:spacing w:line="220" w:lineRule="exact"/>
              <w:ind w:right="50"/>
              <w:jc w:val="center"/>
              <w:rPr>
                <w:rFonts w:ascii="Times New Roman" w:hAnsi="Times New Roman" w:cs="Times New Roman"/>
                <w:sz w:val="16"/>
                <w:szCs w:val="16"/>
              </w:rPr>
            </w:pPr>
          </w:p>
        </w:tc>
        <w:tc>
          <w:tcPr>
            <w:tcW w:w="124" w:type="dxa"/>
          </w:tcPr>
          <w:p w14:paraId="21E4DD20" w14:textId="77777777" w:rsidR="003D096C" w:rsidRPr="005E7735" w:rsidRDefault="003D096C" w:rsidP="00AF3155">
            <w:pPr>
              <w:tabs>
                <w:tab w:val="decimal" w:pos="254"/>
                <w:tab w:val="decimal" w:pos="459"/>
              </w:tabs>
              <w:spacing w:line="220" w:lineRule="exact"/>
              <w:ind w:left="-108" w:right="-108"/>
              <w:rPr>
                <w:rFonts w:ascii="Times New Roman" w:hAnsi="Times New Roman" w:cs="Times New Roman"/>
                <w:sz w:val="16"/>
                <w:szCs w:val="16"/>
                <w:cs/>
              </w:rPr>
            </w:pPr>
          </w:p>
        </w:tc>
        <w:tc>
          <w:tcPr>
            <w:tcW w:w="1188" w:type="dxa"/>
            <w:tcBorders>
              <w:top w:val="single" w:sz="4" w:space="0" w:color="auto"/>
              <w:left w:val="nil"/>
              <w:bottom w:val="single" w:sz="4" w:space="0" w:color="auto"/>
              <w:right w:val="nil"/>
            </w:tcBorders>
            <w:shd w:val="clear" w:color="auto" w:fill="auto"/>
          </w:tcPr>
          <w:p w14:paraId="6403DE47" w14:textId="37330BF9" w:rsidR="003D096C" w:rsidRPr="005E7735" w:rsidRDefault="003D096C" w:rsidP="00AF3155">
            <w:pPr>
              <w:pStyle w:val="a"/>
              <w:tabs>
                <w:tab w:val="decimal" w:pos="1040"/>
              </w:tabs>
              <w:spacing w:line="220" w:lineRule="exact"/>
              <w:ind w:right="-540"/>
              <w:rPr>
                <w:rFonts w:ascii="Times New Roman" w:eastAsia="SimSun" w:hAnsi="Times New Roman" w:cs="Times New Roman"/>
                <w:color w:val="000000" w:themeColor="text1"/>
                <w:sz w:val="16"/>
                <w:szCs w:val="16"/>
              </w:rPr>
            </w:pPr>
            <w:r w:rsidRPr="005E7735">
              <w:rPr>
                <w:rFonts w:ascii="Times New Roman" w:eastAsia="SimSun" w:hAnsi="Times New Roman" w:cs="Times New Roman"/>
                <w:color w:val="000000" w:themeColor="text1"/>
                <w:sz w:val="16"/>
                <w:szCs w:val="16"/>
              </w:rPr>
              <w:t>(</w:t>
            </w:r>
            <w:r w:rsidR="002D1CAC" w:rsidRPr="005E7735">
              <w:rPr>
                <w:rFonts w:ascii="Times New Roman" w:eastAsia="SimSun" w:hAnsi="Times New Roman" w:cs="Times New Roman"/>
                <w:color w:val="000000" w:themeColor="text1"/>
                <w:sz w:val="16"/>
                <w:szCs w:val="16"/>
              </w:rPr>
              <w:t>747</w:t>
            </w:r>
            <w:r w:rsidRPr="005E7735">
              <w:rPr>
                <w:rFonts w:ascii="Times New Roman" w:eastAsia="SimSun" w:hAnsi="Times New Roman" w:cs="Times New Roman"/>
                <w:color w:val="000000" w:themeColor="text1"/>
                <w:sz w:val="16"/>
                <w:szCs w:val="16"/>
              </w:rPr>
              <w:t>,</w:t>
            </w:r>
            <w:r w:rsidR="002D1CAC" w:rsidRPr="005E7735">
              <w:rPr>
                <w:rFonts w:ascii="Times New Roman" w:eastAsia="SimSun" w:hAnsi="Times New Roman" w:cs="Times New Roman"/>
                <w:color w:val="000000" w:themeColor="text1"/>
                <w:sz w:val="16"/>
                <w:szCs w:val="16"/>
              </w:rPr>
              <w:t>797</w:t>
            </w:r>
            <w:r w:rsidRPr="005E7735">
              <w:rPr>
                <w:rFonts w:ascii="Times New Roman" w:eastAsia="SimSun" w:hAnsi="Times New Roman" w:cs="Times New Roman"/>
                <w:color w:val="000000" w:themeColor="text1"/>
                <w:sz w:val="16"/>
                <w:szCs w:val="16"/>
              </w:rPr>
              <w:t>,</w:t>
            </w:r>
            <w:r w:rsidR="002D1CAC" w:rsidRPr="005E7735">
              <w:rPr>
                <w:rFonts w:ascii="Times New Roman" w:eastAsia="SimSun" w:hAnsi="Times New Roman" w:cs="Times New Roman"/>
                <w:color w:val="000000" w:themeColor="text1"/>
                <w:sz w:val="16"/>
                <w:szCs w:val="16"/>
              </w:rPr>
              <w:t>898</w:t>
            </w:r>
            <w:r w:rsidRPr="005E7735">
              <w:rPr>
                <w:rFonts w:ascii="Times New Roman" w:eastAsia="SimSun" w:hAnsi="Times New Roman" w:cs="Times New Roman"/>
                <w:color w:val="000000" w:themeColor="text1"/>
                <w:sz w:val="16"/>
                <w:szCs w:val="16"/>
              </w:rPr>
              <w:t>)</w:t>
            </w:r>
          </w:p>
        </w:tc>
        <w:tc>
          <w:tcPr>
            <w:tcW w:w="90" w:type="dxa"/>
          </w:tcPr>
          <w:p w14:paraId="037338D7" w14:textId="77777777" w:rsidR="003D096C" w:rsidRPr="005E7735" w:rsidRDefault="003D096C" w:rsidP="00AF3155">
            <w:pPr>
              <w:tabs>
                <w:tab w:val="decimal" w:pos="228"/>
              </w:tabs>
              <w:spacing w:line="220" w:lineRule="exact"/>
              <w:ind w:left="-108" w:right="-108"/>
              <w:jc w:val="center"/>
              <w:rPr>
                <w:rFonts w:ascii="Times New Roman" w:hAnsi="Times New Roman" w:cs="Times New Roman"/>
                <w:sz w:val="16"/>
                <w:szCs w:val="16"/>
              </w:rPr>
            </w:pPr>
          </w:p>
        </w:tc>
        <w:tc>
          <w:tcPr>
            <w:tcW w:w="1188" w:type="dxa"/>
            <w:tcBorders>
              <w:left w:val="nil"/>
              <w:bottom w:val="single" w:sz="4" w:space="0" w:color="auto"/>
              <w:right w:val="nil"/>
            </w:tcBorders>
          </w:tcPr>
          <w:p w14:paraId="76584AEC" w14:textId="6DA89C57" w:rsidR="003D096C" w:rsidRPr="005E7735" w:rsidRDefault="003D096C" w:rsidP="00AF3155">
            <w:pPr>
              <w:tabs>
                <w:tab w:val="decimal" w:pos="588"/>
              </w:tabs>
              <w:spacing w:line="220" w:lineRule="exact"/>
              <w:ind w:left="-115" w:right="-115"/>
              <w:jc w:val="both"/>
              <w:rPr>
                <w:rFonts w:ascii="Times New Roman" w:eastAsia="SimSun" w:hAnsi="Times New Roman" w:cs="Times New Roman"/>
                <w:sz w:val="20"/>
                <w:szCs w:val="20"/>
                <w:cs/>
              </w:rPr>
            </w:pPr>
            <w:r w:rsidRPr="005E7735">
              <w:rPr>
                <w:rFonts w:ascii="Times New Roman" w:eastAsia="SimSun" w:hAnsi="Times New Roman" w:cs="Times New Roman"/>
                <w:sz w:val="20"/>
                <w:szCs w:val="20"/>
              </w:rPr>
              <w:t>-</w:t>
            </w:r>
          </w:p>
        </w:tc>
      </w:tr>
      <w:tr w:rsidR="003D096C" w:rsidRPr="005E7735" w14:paraId="14737294" w14:textId="77777777" w:rsidTr="00105234">
        <w:trPr>
          <w:trHeight w:val="20"/>
        </w:trPr>
        <w:tc>
          <w:tcPr>
            <w:tcW w:w="1512" w:type="dxa"/>
            <w:hideMark/>
          </w:tcPr>
          <w:p w14:paraId="1407D458" w14:textId="082585B8" w:rsidR="003D096C" w:rsidRPr="005E7735" w:rsidRDefault="003D096C" w:rsidP="00AF3155">
            <w:pPr>
              <w:pStyle w:val="a"/>
              <w:tabs>
                <w:tab w:val="decimal" w:pos="520"/>
              </w:tabs>
              <w:spacing w:line="220" w:lineRule="exact"/>
              <w:ind w:right="-540" w:firstLine="163"/>
              <w:rPr>
                <w:rFonts w:ascii="Times New Roman" w:hAnsi="Times New Roman" w:cs="Times New Roman"/>
                <w:color w:val="000000" w:themeColor="text1"/>
                <w:sz w:val="16"/>
                <w:szCs w:val="16"/>
                <w:cs/>
              </w:rPr>
            </w:pPr>
            <w:r w:rsidRPr="005E7735">
              <w:rPr>
                <w:rFonts w:ascii="Times New Roman" w:hAnsi="Times New Roman" w:cs="Times New Roman"/>
                <w:color w:val="000000" w:themeColor="text1"/>
                <w:sz w:val="16"/>
                <w:szCs w:val="16"/>
              </w:rPr>
              <w:t>Total</w:t>
            </w:r>
          </w:p>
        </w:tc>
        <w:tc>
          <w:tcPr>
            <w:tcW w:w="90" w:type="dxa"/>
          </w:tcPr>
          <w:p w14:paraId="0B6A01AC" w14:textId="77777777" w:rsidR="003D096C" w:rsidRPr="005E7735" w:rsidRDefault="003D096C" w:rsidP="00AF3155">
            <w:pPr>
              <w:tabs>
                <w:tab w:val="decimal" w:pos="630"/>
              </w:tabs>
              <w:spacing w:line="220" w:lineRule="exact"/>
              <w:ind w:left="-108" w:right="-108"/>
              <w:rPr>
                <w:rFonts w:ascii="Times New Roman" w:hAnsi="Times New Roman" w:cs="Times New Roman"/>
                <w:sz w:val="16"/>
                <w:szCs w:val="16"/>
                <w:cs/>
              </w:rPr>
            </w:pPr>
          </w:p>
        </w:tc>
        <w:tc>
          <w:tcPr>
            <w:tcW w:w="956" w:type="dxa"/>
          </w:tcPr>
          <w:p w14:paraId="7CCEE4D2" w14:textId="77777777" w:rsidR="003D096C" w:rsidRPr="005E7735" w:rsidRDefault="003D096C" w:rsidP="00AF3155">
            <w:pPr>
              <w:tabs>
                <w:tab w:val="decimal" w:pos="279"/>
                <w:tab w:val="decimal" w:pos="630"/>
              </w:tabs>
              <w:spacing w:line="220" w:lineRule="exact"/>
              <w:ind w:left="-108" w:right="-108"/>
              <w:rPr>
                <w:rFonts w:ascii="Times New Roman" w:hAnsi="Times New Roman" w:cs="Times New Roman"/>
                <w:sz w:val="16"/>
                <w:szCs w:val="16"/>
              </w:rPr>
            </w:pPr>
          </w:p>
        </w:tc>
        <w:tc>
          <w:tcPr>
            <w:tcW w:w="34" w:type="dxa"/>
          </w:tcPr>
          <w:p w14:paraId="282D351E" w14:textId="77777777" w:rsidR="003D096C" w:rsidRPr="005E7735" w:rsidRDefault="003D096C" w:rsidP="00AF3155">
            <w:pPr>
              <w:tabs>
                <w:tab w:val="decimal" w:pos="630"/>
              </w:tabs>
              <w:spacing w:line="220" w:lineRule="exact"/>
              <w:ind w:left="-108" w:right="-108"/>
              <w:rPr>
                <w:rFonts w:ascii="Times New Roman" w:hAnsi="Times New Roman" w:cs="Times New Roman"/>
                <w:sz w:val="16"/>
                <w:szCs w:val="16"/>
              </w:rPr>
            </w:pPr>
          </w:p>
        </w:tc>
        <w:tc>
          <w:tcPr>
            <w:tcW w:w="1350" w:type="dxa"/>
          </w:tcPr>
          <w:p w14:paraId="695B77DE" w14:textId="77777777" w:rsidR="003D096C" w:rsidRPr="005E7735" w:rsidRDefault="003D096C" w:rsidP="00AF3155">
            <w:pPr>
              <w:tabs>
                <w:tab w:val="decimal" w:pos="1006"/>
              </w:tabs>
              <w:spacing w:line="220" w:lineRule="exact"/>
              <w:ind w:left="-108" w:right="-108"/>
              <w:rPr>
                <w:rFonts w:ascii="Times New Roman" w:hAnsi="Times New Roman" w:cs="Times New Roman"/>
                <w:sz w:val="16"/>
                <w:szCs w:val="16"/>
              </w:rPr>
            </w:pPr>
          </w:p>
        </w:tc>
        <w:tc>
          <w:tcPr>
            <w:tcW w:w="86" w:type="dxa"/>
          </w:tcPr>
          <w:p w14:paraId="751273C9" w14:textId="77777777" w:rsidR="003D096C" w:rsidRPr="005E7735" w:rsidRDefault="003D096C" w:rsidP="00AF3155">
            <w:pPr>
              <w:tabs>
                <w:tab w:val="decimal" w:pos="630"/>
              </w:tabs>
              <w:spacing w:line="220" w:lineRule="exact"/>
              <w:ind w:left="-108" w:right="-108"/>
              <w:rPr>
                <w:rFonts w:ascii="Times New Roman" w:hAnsi="Times New Roman" w:cs="Times New Roman"/>
                <w:sz w:val="16"/>
                <w:szCs w:val="16"/>
              </w:rPr>
            </w:pPr>
          </w:p>
        </w:tc>
        <w:tc>
          <w:tcPr>
            <w:tcW w:w="1354" w:type="dxa"/>
          </w:tcPr>
          <w:p w14:paraId="5FF0D4B0" w14:textId="77777777" w:rsidR="003D096C" w:rsidRPr="005E7735" w:rsidRDefault="003D096C" w:rsidP="00AF3155">
            <w:pPr>
              <w:spacing w:line="220" w:lineRule="exact"/>
              <w:ind w:left="-108" w:right="-108"/>
              <w:jc w:val="center"/>
              <w:rPr>
                <w:rFonts w:ascii="Times New Roman" w:hAnsi="Times New Roman" w:cs="Times New Roman"/>
                <w:sz w:val="16"/>
                <w:szCs w:val="16"/>
              </w:rPr>
            </w:pPr>
          </w:p>
        </w:tc>
        <w:tc>
          <w:tcPr>
            <w:tcW w:w="1028" w:type="dxa"/>
          </w:tcPr>
          <w:p w14:paraId="351C48B8" w14:textId="77777777" w:rsidR="003D096C" w:rsidRPr="005E7735" w:rsidRDefault="003D096C" w:rsidP="00AF3155">
            <w:pPr>
              <w:tabs>
                <w:tab w:val="decimal" w:pos="254"/>
                <w:tab w:val="decimal" w:pos="556"/>
              </w:tabs>
              <w:spacing w:line="220" w:lineRule="exact"/>
              <w:ind w:left="-108" w:right="-108"/>
              <w:rPr>
                <w:rFonts w:ascii="Times New Roman" w:hAnsi="Times New Roman" w:cs="Times New Roman"/>
                <w:sz w:val="16"/>
                <w:szCs w:val="16"/>
              </w:rPr>
            </w:pPr>
          </w:p>
        </w:tc>
        <w:tc>
          <w:tcPr>
            <w:tcW w:w="124" w:type="dxa"/>
          </w:tcPr>
          <w:p w14:paraId="191E7A16" w14:textId="77777777" w:rsidR="003D096C" w:rsidRPr="005E7735" w:rsidRDefault="003D096C" w:rsidP="00AF3155">
            <w:pPr>
              <w:tabs>
                <w:tab w:val="decimal" w:pos="254"/>
                <w:tab w:val="decimal" w:pos="459"/>
              </w:tabs>
              <w:spacing w:line="220" w:lineRule="exact"/>
              <w:ind w:left="-108" w:right="-108"/>
              <w:rPr>
                <w:rFonts w:ascii="Times New Roman" w:hAnsi="Times New Roman" w:cs="Times New Roman"/>
                <w:sz w:val="16"/>
                <w:szCs w:val="16"/>
                <w:cs/>
              </w:rPr>
            </w:pPr>
          </w:p>
        </w:tc>
        <w:tc>
          <w:tcPr>
            <w:tcW w:w="1188" w:type="dxa"/>
            <w:tcBorders>
              <w:top w:val="single" w:sz="4" w:space="0" w:color="auto"/>
              <w:left w:val="nil"/>
              <w:bottom w:val="double" w:sz="4" w:space="0" w:color="auto"/>
              <w:right w:val="nil"/>
            </w:tcBorders>
            <w:shd w:val="clear" w:color="auto" w:fill="auto"/>
          </w:tcPr>
          <w:p w14:paraId="413E5D28" w14:textId="2A80B19E" w:rsidR="003D096C" w:rsidRPr="005E7735" w:rsidRDefault="002D1CAC" w:rsidP="00AF3155">
            <w:pPr>
              <w:pStyle w:val="a"/>
              <w:tabs>
                <w:tab w:val="decimal" w:pos="1040"/>
              </w:tabs>
              <w:spacing w:line="220" w:lineRule="exact"/>
              <w:ind w:right="-540"/>
              <w:rPr>
                <w:rFonts w:ascii="Times New Roman" w:eastAsia="SimSun" w:hAnsi="Times New Roman" w:cs="Times New Roman"/>
                <w:color w:val="000000" w:themeColor="text1"/>
                <w:sz w:val="16"/>
                <w:szCs w:val="16"/>
              </w:rPr>
            </w:pPr>
            <w:r w:rsidRPr="005E7735">
              <w:rPr>
                <w:rFonts w:ascii="Times New Roman" w:eastAsia="SimSun" w:hAnsi="Times New Roman" w:cs="Times New Roman"/>
                <w:color w:val="000000" w:themeColor="text1"/>
                <w:sz w:val="16"/>
                <w:szCs w:val="16"/>
              </w:rPr>
              <w:t>130</w:t>
            </w:r>
            <w:r w:rsidR="003D096C" w:rsidRPr="005E7735">
              <w:rPr>
                <w:rFonts w:ascii="Times New Roman" w:eastAsia="SimSun" w:hAnsi="Times New Roman" w:cs="Times New Roman"/>
                <w:color w:val="000000" w:themeColor="text1"/>
                <w:sz w:val="16"/>
                <w:szCs w:val="16"/>
              </w:rPr>
              <w:t>,</w:t>
            </w:r>
            <w:r w:rsidRPr="005E7735">
              <w:rPr>
                <w:rFonts w:ascii="Times New Roman" w:eastAsia="SimSun" w:hAnsi="Times New Roman" w:cs="Times New Roman"/>
                <w:color w:val="000000" w:themeColor="text1"/>
                <w:sz w:val="16"/>
                <w:szCs w:val="16"/>
              </w:rPr>
              <w:t>195</w:t>
            </w:r>
            <w:r w:rsidR="003D096C" w:rsidRPr="005E7735">
              <w:rPr>
                <w:rFonts w:ascii="Times New Roman" w:eastAsia="SimSun" w:hAnsi="Times New Roman" w:cs="Times New Roman"/>
                <w:color w:val="000000" w:themeColor="text1"/>
                <w:sz w:val="16"/>
                <w:szCs w:val="16"/>
              </w:rPr>
              <w:t>,</w:t>
            </w:r>
            <w:r w:rsidRPr="005E7735">
              <w:rPr>
                <w:rFonts w:ascii="Times New Roman" w:eastAsia="SimSun" w:hAnsi="Times New Roman" w:cs="Times New Roman"/>
                <w:color w:val="000000" w:themeColor="text1"/>
                <w:sz w:val="16"/>
                <w:szCs w:val="16"/>
              </w:rPr>
              <w:t>278</w:t>
            </w:r>
          </w:p>
        </w:tc>
        <w:tc>
          <w:tcPr>
            <w:tcW w:w="90" w:type="dxa"/>
          </w:tcPr>
          <w:p w14:paraId="1088A618" w14:textId="77777777" w:rsidR="003D096C" w:rsidRPr="005E7735" w:rsidRDefault="003D096C" w:rsidP="00AF3155">
            <w:pPr>
              <w:tabs>
                <w:tab w:val="decimal" w:pos="228"/>
                <w:tab w:val="decimal" w:pos="630"/>
              </w:tabs>
              <w:spacing w:line="220" w:lineRule="exact"/>
              <w:ind w:left="-108" w:right="-108"/>
              <w:rPr>
                <w:rFonts w:ascii="Times New Roman" w:hAnsi="Times New Roman" w:cs="Times New Roman"/>
                <w:sz w:val="16"/>
                <w:szCs w:val="16"/>
              </w:rPr>
            </w:pPr>
          </w:p>
        </w:tc>
        <w:tc>
          <w:tcPr>
            <w:tcW w:w="1188" w:type="dxa"/>
            <w:tcBorders>
              <w:top w:val="single" w:sz="4" w:space="0" w:color="auto"/>
              <w:left w:val="nil"/>
              <w:bottom w:val="double" w:sz="4" w:space="0" w:color="auto"/>
              <w:right w:val="nil"/>
            </w:tcBorders>
          </w:tcPr>
          <w:p w14:paraId="6558A309" w14:textId="52E967AB" w:rsidR="003D096C" w:rsidRPr="005E7735" w:rsidRDefault="002D1CAC" w:rsidP="00AF3155">
            <w:pPr>
              <w:pStyle w:val="a"/>
              <w:tabs>
                <w:tab w:val="decimal" w:pos="1040"/>
              </w:tabs>
              <w:spacing w:line="220" w:lineRule="exact"/>
              <w:ind w:right="-540"/>
              <w:rPr>
                <w:rFonts w:ascii="Times New Roman" w:eastAsia="SimSun" w:hAnsi="Times New Roman" w:cs="Times New Roman"/>
                <w:color w:val="000000" w:themeColor="text1"/>
                <w:sz w:val="16"/>
                <w:szCs w:val="16"/>
              </w:rPr>
            </w:pPr>
            <w:r w:rsidRPr="005E7735">
              <w:rPr>
                <w:rFonts w:ascii="Times New Roman" w:eastAsia="SimSun" w:hAnsi="Times New Roman" w:cs="Times New Roman"/>
                <w:color w:val="000000" w:themeColor="text1"/>
                <w:sz w:val="16"/>
                <w:szCs w:val="16"/>
              </w:rPr>
              <w:t>875</w:t>
            </w:r>
            <w:r w:rsidR="003D096C" w:rsidRPr="005E7735">
              <w:rPr>
                <w:rFonts w:ascii="Times New Roman" w:eastAsia="SimSun" w:hAnsi="Times New Roman" w:cs="Times New Roman"/>
                <w:color w:val="000000" w:themeColor="text1"/>
                <w:sz w:val="16"/>
                <w:szCs w:val="16"/>
              </w:rPr>
              <w:t>,</w:t>
            </w:r>
            <w:r w:rsidRPr="005E7735">
              <w:rPr>
                <w:rFonts w:ascii="Times New Roman" w:eastAsia="SimSun" w:hAnsi="Times New Roman" w:cs="Times New Roman"/>
                <w:color w:val="000000" w:themeColor="text1"/>
                <w:sz w:val="16"/>
                <w:szCs w:val="16"/>
              </w:rPr>
              <w:t>022</w:t>
            </w:r>
            <w:r w:rsidR="003D096C" w:rsidRPr="005E7735">
              <w:rPr>
                <w:rFonts w:ascii="Times New Roman" w:eastAsia="SimSun" w:hAnsi="Times New Roman" w:cs="Times New Roman"/>
                <w:color w:val="000000" w:themeColor="text1"/>
                <w:sz w:val="16"/>
                <w:szCs w:val="16"/>
              </w:rPr>
              <w:t>,</w:t>
            </w:r>
            <w:r w:rsidRPr="005E7735">
              <w:rPr>
                <w:rFonts w:ascii="Times New Roman" w:eastAsia="SimSun" w:hAnsi="Times New Roman" w:cs="Times New Roman"/>
                <w:color w:val="000000" w:themeColor="text1"/>
                <w:sz w:val="16"/>
                <w:szCs w:val="16"/>
              </w:rPr>
              <w:t>089</w:t>
            </w:r>
          </w:p>
        </w:tc>
      </w:tr>
    </w:tbl>
    <w:p w14:paraId="7C7CD501" w14:textId="3227F58C" w:rsidR="000E0CB5" w:rsidRPr="005E7735" w:rsidRDefault="006A4118" w:rsidP="00AF3155">
      <w:pPr>
        <w:tabs>
          <w:tab w:val="left" w:pos="540"/>
        </w:tabs>
        <w:spacing w:before="240" w:line="260" w:lineRule="exact"/>
        <w:ind w:left="547" w:right="-27"/>
        <w:jc w:val="thaiDistribute"/>
        <w:rPr>
          <w:rFonts w:ascii="Times New Roman" w:eastAsia="Cordia New" w:hAnsi="Times New Roman" w:cs="Times New Roman"/>
        </w:rPr>
      </w:pPr>
      <w:r w:rsidRPr="005E7735">
        <w:rPr>
          <w:rFonts w:ascii="Times New Roman" w:eastAsia="Cordia New" w:hAnsi="Times New Roman" w:cs="Times New Roman"/>
        </w:rPr>
        <w:t>Under the term and conditions of long-term debenture issuer, the Company has to comply with certain restrictions and maintain certain financial ratios.</w:t>
      </w:r>
    </w:p>
    <w:p w14:paraId="34CC57DB" w14:textId="29EEE795" w:rsidR="007B62F1" w:rsidRPr="005E7735" w:rsidRDefault="007B62F1" w:rsidP="00AF3155">
      <w:pPr>
        <w:tabs>
          <w:tab w:val="left" w:pos="540"/>
        </w:tabs>
        <w:spacing w:before="240" w:line="260" w:lineRule="exact"/>
        <w:ind w:left="547" w:right="-115"/>
        <w:jc w:val="thaiDistribute"/>
        <w:rPr>
          <w:rFonts w:ascii="Times New Roman" w:eastAsia="Cordia New" w:hAnsi="Times New Roman" w:cs="Times New Roman"/>
        </w:rPr>
      </w:pPr>
      <w:r w:rsidRPr="005E7735">
        <w:rPr>
          <w:rFonts w:ascii="Times New Roman" w:eastAsia="Cordia New" w:hAnsi="Times New Roman" w:cs="Times New Roman"/>
        </w:rPr>
        <w:t xml:space="preserve">Movements of debentures for the nine-month periods ended September </w:t>
      </w:r>
      <w:r w:rsidR="002D1CAC" w:rsidRPr="005E7735">
        <w:rPr>
          <w:rFonts w:ascii="Times New Roman" w:eastAsia="Cordia New" w:hAnsi="Times New Roman" w:cs="Times New Roman"/>
        </w:rPr>
        <w:t>30</w:t>
      </w:r>
      <w:r w:rsidRPr="005E7735">
        <w:rPr>
          <w:rFonts w:ascii="Times New Roman" w:eastAsia="Cordia New" w:hAnsi="Times New Roman" w:cs="Times New Roman"/>
        </w:rPr>
        <w:t>, are as follows:</w:t>
      </w:r>
    </w:p>
    <w:p w14:paraId="3FC21B8C" w14:textId="77777777" w:rsidR="007B62F1" w:rsidRPr="005E7735" w:rsidRDefault="007B62F1" w:rsidP="00AF3155">
      <w:pPr>
        <w:autoSpaceDE w:val="0"/>
        <w:autoSpaceDN w:val="0"/>
        <w:spacing w:before="240"/>
        <w:ind w:left="547" w:right="-27"/>
        <w:jc w:val="right"/>
        <w:rPr>
          <w:rFonts w:ascii="Times New Roman" w:hAnsi="Times New Roman" w:cs="Times New Roman"/>
          <w:b/>
          <w:bCs/>
          <w:sz w:val="18"/>
          <w:szCs w:val="18"/>
        </w:rPr>
      </w:pPr>
      <w:r w:rsidRPr="005E7735">
        <w:rPr>
          <w:rFonts w:ascii="Times New Roman" w:hAnsi="Times New Roman" w:cs="Times New Roman"/>
          <w:b/>
          <w:bCs/>
          <w:sz w:val="18"/>
          <w:szCs w:val="18"/>
        </w:rPr>
        <w:t>Unit : Baht</w:t>
      </w:r>
    </w:p>
    <w:tbl>
      <w:tblPr>
        <w:tblW w:w="8820" w:type="dxa"/>
        <w:tblInd w:w="540" w:type="dxa"/>
        <w:tblLayout w:type="fixed"/>
        <w:tblCellMar>
          <w:left w:w="0" w:type="dxa"/>
          <w:right w:w="0" w:type="dxa"/>
        </w:tblCellMar>
        <w:tblLook w:val="04A0" w:firstRow="1" w:lastRow="0" w:firstColumn="1" w:lastColumn="0" w:noHBand="0" w:noVBand="1"/>
      </w:tblPr>
      <w:tblGrid>
        <w:gridCol w:w="3384"/>
        <w:gridCol w:w="2736"/>
        <w:gridCol w:w="1170"/>
        <w:gridCol w:w="270"/>
        <w:gridCol w:w="1260"/>
      </w:tblGrid>
      <w:tr w:rsidR="007B62F1" w:rsidRPr="005E7735" w14:paraId="6F958552" w14:textId="77777777">
        <w:trPr>
          <w:trHeight w:val="20"/>
        </w:trPr>
        <w:tc>
          <w:tcPr>
            <w:tcW w:w="3384" w:type="dxa"/>
            <w:tcBorders>
              <w:top w:val="nil"/>
              <w:left w:val="nil"/>
              <w:bottom w:val="nil"/>
              <w:right w:val="nil"/>
            </w:tcBorders>
            <w:shd w:val="clear" w:color="000000" w:fill="FFFFFF"/>
            <w:noWrap/>
            <w:vAlign w:val="bottom"/>
          </w:tcPr>
          <w:p w14:paraId="14A79790" w14:textId="77777777" w:rsidR="007B62F1" w:rsidRPr="005E7735" w:rsidRDefault="007B62F1" w:rsidP="00AF3155">
            <w:pPr>
              <w:ind w:left="180"/>
              <w:rPr>
                <w:rFonts w:ascii="Times New Roman" w:hAnsi="Times New Roman" w:cs="Times New Roman"/>
                <w:b/>
                <w:bCs/>
                <w:sz w:val="18"/>
                <w:szCs w:val="18"/>
              </w:rPr>
            </w:pPr>
          </w:p>
        </w:tc>
        <w:tc>
          <w:tcPr>
            <w:tcW w:w="2736" w:type="dxa"/>
            <w:tcBorders>
              <w:top w:val="nil"/>
              <w:left w:val="nil"/>
              <w:bottom w:val="nil"/>
              <w:right w:val="nil"/>
            </w:tcBorders>
            <w:shd w:val="clear" w:color="000000" w:fill="FFFFFF"/>
            <w:noWrap/>
            <w:vAlign w:val="bottom"/>
          </w:tcPr>
          <w:p w14:paraId="7C6E30A6" w14:textId="77777777" w:rsidR="007B62F1" w:rsidRPr="005E7735" w:rsidRDefault="007B62F1" w:rsidP="00AF3155">
            <w:pPr>
              <w:jc w:val="center"/>
              <w:rPr>
                <w:rFonts w:ascii="Times New Roman" w:hAnsi="Times New Roman" w:cs="Times New Roman"/>
                <w:b/>
                <w:bCs/>
                <w:sz w:val="18"/>
                <w:szCs w:val="18"/>
              </w:rPr>
            </w:pPr>
          </w:p>
        </w:tc>
        <w:tc>
          <w:tcPr>
            <w:tcW w:w="2700" w:type="dxa"/>
            <w:gridSpan w:val="3"/>
            <w:tcBorders>
              <w:top w:val="nil"/>
              <w:left w:val="nil"/>
              <w:bottom w:val="nil"/>
              <w:right w:val="nil"/>
            </w:tcBorders>
            <w:shd w:val="clear" w:color="auto" w:fill="auto"/>
            <w:noWrap/>
            <w:vAlign w:val="bottom"/>
          </w:tcPr>
          <w:p w14:paraId="2A4D3922" w14:textId="77777777" w:rsidR="007B62F1" w:rsidRPr="005E7735" w:rsidRDefault="007B62F1" w:rsidP="00AF3155">
            <w:pPr>
              <w:jc w:val="center"/>
              <w:rPr>
                <w:rFonts w:ascii="Times New Roman" w:hAnsi="Times New Roman" w:cs="Times New Roman"/>
                <w:b/>
                <w:bCs/>
                <w:spacing w:val="-4"/>
                <w:sz w:val="18"/>
                <w:szCs w:val="18"/>
                <w:cs/>
              </w:rPr>
            </w:pPr>
            <w:r w:rsidRPr="005E7735">
              <w:rPr>
                <w:rFonts w:ascii="Times New Roman" w:hAnsi="Times New Roman" w:cs="Times New Roman"/>
                <w:b/>
                <w:bCs/>
                <w:spacing w:val="-4"/>
                <w:sz w:val="18"/>
                <w:szCs w:val="18"/>
              </w:rPr>
              <w:t>Consolidated financial statements/</w:t>
            </w:r>
          </w:p>
        </w:tc>
      </w:tr>
      <w:tr w:rsidR="007B62F1" w:rsidRPr="005E7735" w14:paraId="2EF715D9" w14:textId="77777777">
        <w:trPr>
          <w:trHeight w:val="20"/>
        </w:trPr>
        <w:tc>
          <w:tcPr>
            <w:tcW w:w="3384" w:type="dxa"/>
            <w:tcBorders>
              <w:top w:val="nil"/>
              <w:left w:val="nil"/>
              <w:bottom w:val="nil"/>
              <w:right w:val="nil"/>
            </w:tcBorders>
            <w:shd w:val="clear" w:color="000000" w:fill="FFFFFF"/>
            <w:noWrap/>
            <w:vAlign w:val="bottom"/>
          </w:tcPr>
          <w:p w14:paraId="56288EED" w14:textId="77777777" w:rsidR="007B62F1" w:rsidRPr="005E7735" w:rsidRDefault="007B62F1" w:rsidP="00AF3155">
            <w:pPr>
              <w:ind w:left="180"/>
              <w:rPr>
                <w:rFonts w:ascii="Times New Roman" w:hAnsi="Times New Roman" w:cs="Times New Roman"/>
                <w:b/>
                <w:bCs/>
                <w:sz w:val="18"/>
                <w:szCs w:val="18"/>
              </w:rPr>
            </w:pPr>
          </w:p>
        </w:tc>
        <w:tc>
          <w:tcPr>
            <w:tcW w:w="2736" w:type="dxa"/>
            <w:tcBorders>
              <w:top w:val="nil"/>
              <w:left w:val="nil"/>
              <w:bottom w:val="nil"/>
              <w:right w:val="nil"/>
            </w:tcBorders>
            <w:shd w:val="clear" w:color="000000" w:fill="FFFFFF"/>
            <w:noWrap/>
            <w:vAlign w:val="bottom"/>
          </w:tcPr>
          <w:p w14:paraId="6D0008EA" w14:textId="77777777" w:rsidR="007B62F1" w:rsidRPr="005E7735" w:rsidRDefault="007B62F1" w:rsidP="00AF3155">
            <w:pPr>
              <w:jc w:val="center"/>
              <w:rPr>
                <w:rFonts w:ascii="Times New Roman" w:hAnsi="Times New Roman" w:cs="Times New Roman"/>
                <w:b/>
                <w:bCs/>
                <w:sz w:val="18"/>
                <w:szCs w:val="18"/>
              </w:rPr>
            </w:pPr>
          </w:p>
        </w:tc>
        <w:tc>
          <w:tcPr>
            <w:tcW w:w="2700" w:type="dxa"/>
            <w:gridSpan w:val="3"/>
            <w:tcBorders>
              <w:top w:val="nil"/>
              <w:left w:val="nil"/>
              <w:bottom w:val="nil"/>
              <w:right w:val="nil"/>
            </w:tcBorders>
            <w:shd w:val="clear" w:color="auto" w:fill="auto"/>
            <w:noWrap/>
            <w:vAlign w:val="bottom"/>
          </w:tcPr>
          <w:p w14:paraId="3562EBA6" w14:textId="77777777" w:rsidR="007B62F1" w:rsidRPr="005E7735" w:rsidRDefault="007B62F1" w:rsidP="00AF3155">
            <w:pPr>
              <w:jc w:val="center"/>
              <w:rPr>
                <w:rFonts w:ascii="Times New Roman" w:hAnsi="Times New Roman" w:cs="Times New Roman"/>
                <w:b/>
                <w:bCs/>
                <w:sz w:val="18"/>
                <w:szCs w:val="18"/>
                <w:cs/>
              </w:rPr>
            </w:pPr>
            <w:r w:rsidRPr="005E7735">
              <w:rPr>
                <w:rFonts w:ascii="Times New Roman" w:hAnsi="Times New Roman" w:cs="Times New Roman"/>
                <w:b/>
                <w:bCs/>
                <w:sz w:val="18"/>
                <w:szCs w:val="18"/>
              </w:rPr>
              <w:t>Separate financial statements</w:t>
            </w:r>
          </w:p>
        </w:tc>
      </w:tr>
      <w:tr w:rsidR="007B62F1" w:rsidRPr="005E7735" w14:paraId="6B0A8636" w14:textId="77777777">
        <w:trPr>
          <w:trHeight w:val="20"/>
        </w:trPr>
        <w:tc>
          <w:tcPr>
            <w:tcW w:w="3384" w:type="dxa"/>
            <w:tcBorders>
              <w:top w:val="nil"/>
              <w:left w:val="nil"/>
              <w:bottom w:val="nil"/>
              <w:right w:val="nil"/>
            </w:tcBorders>
            <w:shd w:val="clear" w:color="000000" w:fill="FFFFFF"/>
            <w:noWrap/>
            <w:vAlign w:val="bottom"/>
          </w:tcPr>
          <w:p w14:paraId="580DF7CD" w14:textId="77777777" w:rsidR="007B62F1" w:rsidRPr="005E7735" w:rsidRDefault="007B62F1" w:rsidP="00AF3155">
            <w:pPr>
              <w:rPr>
                <w:rFonts w:ascii="Times New Roman" w:hAnsi="Times New Roman" w:cs="Times New Roman"/>
                <w:sz w:val="18"/>
                <w:szCs w:val="18"/>
              </w:rPr>
            </w:pPr>
          </w:p>
        </w:tc>
        <w:tc>
          <w:tcPr>
            <w:tcW w:w="2736" w:type="dxa"/>
            <w:tcBorders>
              <w:top w:val="nil"/>
              <w:left w:val="nil"/>
              <w:bottom w:val="nil"/>
              <w:right w:val="nil"/>
            </w:tcBorders>
            <w:shd w:val="clear" w:color="000000" w:fill="FFFFFF"/>
            <w:noWrap/>
            <w:vAlign w:val="bottom"/>
          </w:tcPr>
          <w:p w14:paraId="2AE868BD" w14:textId="77777777" w:rsidR="007B62F1" w:rsidRPr="005E7735" w:rsidRDefault="007B62F1" w:rsidP="00AF3155">
            <w:pPr>
              <w:rPr>
                <w:rFonts w:ascii="Times New Roman" w:hAnsi="Times New Roman" w:cs="Times New Roman"/>
                <w:sz w:val="18"/>
                <w:szCs w:val="18"/>
              </w:rPr>
            </w:pPr>
          </w:p>
        </w:tc>
        <w:tc>
          <w:tcPr>
            <w:tcW w:w="1170" w:type="dxa"/>
            <w:tcBorders>
              <w:top w:val="nil"/>
              <w:left w:val="nil"/>
              <w:bottom w:val="nil"/>
              <w:right w:val="nil"/>
            </w:tcBorders>
            <w:shd w:val="clear" w:color="auto" w:fill="auto"/>
            <w:noWrap/>
          </w:tcPr>
          <w:p w14:paraId="3106D867" w14:textId="6103556D" w:rsidR="007B62F1" w:rsidRPr="005E7735" w:rsidRDefault="002D1CAC" w:rsidP="00AF3155">
            <w:pPr>
              <w:jc w:val="center"/>
              <w:rPr>
                <w:rFonts w:ascii="Times New Roman" w:hAnsi="Times New Roman" w:cs="Times New Roman"/>
                <w:b/>
                <w:bCs/>
                <w:sz w:val="18"/>
                <w:szCs w:val="18"/>
              </w:rPr>
            </w:pPr>
            <w:r w:rsidRPr="005E7735">
              <w:rPr>
                <w:rFonts w:ascii="Times New Roman" w:hAnsi="Times New Roman" w:cs="Times New Roman"/>
                <w:b/>
                <w:bCs/>
                <w:color w:val="000000" w:themeColor="text1"/>
                <w:sz w:val="18"/>
                <w:szCs w:val="18"/>
              </w:rPr>
              <w:t>2024</w:t>
            </w:r>
          </w:p>
        </w:tc>
        <w:tc>
          <w:tcPr>
            <w:tcW w:w="270" w:type="dxa"/>
            <w:tcBorders>
              <w:top w:val="nil"/>
              <w:left w:val="nil"/>
              <w:bottom w:val="nil"/>
              <w:right w:val="nil"/>
            </w:tcBorders>
            <w:shd w:val="clear" w:color="000000" w:fill="FFFFFF"/>
            <w:noWrap/>
          </w:tcPr>
          <w:p w14:paraId="6EA8B4AB" w14:textId="77777777" w:rsidR="007B62F1" w:rsidRPr="005E7735" w:rsidRDefault="007B62F1" w:rsidP="00AF3155">
            <w:pPr>
              <w:rPr>
                <w:rFonts w:ascii="Times New Roman" w:hAnsi="Times New Roman" w:cs="Times New Roman"/>
                <w:sz w:val="18"/>
                <w:szCs w:val="18"/>
              </w:rPr>
            </w:pPr>
          </w:p>
        </w:tc>
        <w:tc>
          <w:tcPr>
            <w:tcW w:w="1260" w:type="dxa"/>
            <w:tcBorders>
              <w:top w:val="nil"/>
              <w:left w:val="nil"/>
              <w:bottom w:val="nil"/>
              <w:right w:val="nil"/>
            </w:tcBorders>
            <w:shd w:val="clear" w:color="auto" w:fill="auto"/>
            <w:noWrap/>
          </w:tcPr>
          <w:p w14:paraId="5927E860" w14:textId="50C3AD72" w:rsidR="007B62F1" w:rsidRPr="005E7735" w:rsidRDefault="002D1CAC" w:rsidP="00AF3155">
            <w:pPr>
              <w:ind w:right="63"/>
              <w:jc w:val="center"/>
              <w:rPr>
                <w:rFonts w:ascii="Times New Roman" w:hAnsi="Times New Roman" w:cs="Times New Roman"/>
                <w:b/>
                <w:bCs/>
                <w:color w:val="000000" w:themeColor="text1"/>
                <w:sz w:val="18"/>
                <w:szCs w:val="18"/>
                <w:cs/>
              </w:rPr>
            </w:pPr>
            <w:r w:rsidRPr="005E7735">
              <w:rPr>
                <w:rFonts w:ascii="Times New Roman" w:hAnsi="Times New Roman" w:cs="Times New Roman"/>
                <w:b/>
                <w:bCs/>
                <w:color w:val="000000" w:themeColor="text1"/>
                <w:sz w:val="18"/>
                <w:szCs w:val="18"/>
              </w:rPr>
              <w:t>2023</w:t>
            </w:r>
          </w:p>
        </w:tc>
      </w:tr>
      <w:tr w:rsidR="007B62F1" w:rsidRPr="005E7735" w14:paraId="3ACDF043" w14:textId="77777777" w:rsidTr="007B62F1">
        <w:trPr>
          <w:trHeight w:val="50"/>
        </w:trPr>
        <w:tc>
          <w:tcPr>
            <w:tcW w:w="3384" w:type="dxa"/>
            <w:tcBorders>
              <w:top w:val="nil"/>
              <w:left w:val="nil"/>
              <w:bottom w:val="nil"/>
              <w:right w:val="nil"/>
            </w:tcBorders>
            <w:shd w:val="clear" w:color="000000" w:fill="FFFFFF"/>
            <w:noWrap/>
            <w:vAlign w:val="bottom"/>
          </w:tcPr>
          <w:p w14:paraId="0DCBAF92" w14:textId="77777777" w:rsidR="007B62F1" w:rsidRPr="005E7735" w:rsidRDefault="007B62F1" w:rsidP="00AF3155">
            <w:pPr>
              <w:ind w:left="180"/>
              <w:rPr>
                <w:rFonts w:ascii="Times New Roman" w:hAnsi="Times New Roman" w:cs="Times New Roman"/>
                <w:b/>
                <w:bCs/>
                <w:sz w:val="18"/>
                <w:szCs w:val="18"/>
              </w:rPr>
            </w:pPr>
          </w:p>
        </w:tc>
        <w:tc>
          <w:tcPr>
            <w:tcW w:w="2736" w:type="dxa"/>
            <w:tcBorders>
              <w:top w:val="nil"/>
              <w:left w:val="nil"/>
              <w:bottom w:val="nil"/>
              <w:right w:val="nil"/>
            </w:tcBorders>
            <w:shd w:val="clear" w:color="000000" w:fill="FFFFFF"/>
            <w:noWrap/>
            <w:vAlign w:val="bottom"/>
          </w:tcPr>
          <w:p w14:paraId="5A1B2185" w14:textId="77777777" w:rsidR="007B62F1" w:rsidRPr="005E7735" w:rsidRDefault="007B62F1" w:rsidP="00AF3155">
            <w:pPr>
              <w:jc w:val="center"/>
              <w:rPr>
                <w:rFonts w:ascii="Times New Roman" w:hAnsi="Times New Roman" w:cs="Times New Roman"/>
                <w:b/>
                <w:bCs/>
                <w:sz w:val="18"/>
                <w:szCs w:val="18"/>
              </w:rPr>
            </w:pPr>
          </w:p>
        </w:tc>
        <w:tc>
          <w:tcPr>
            <w:tcW w:w="2700" w:type="dxa"/>
            <w:gridSpan w:val="3"/>
            <w:tcBorders>
              <w:top w:val="nil"/>
              <w:left w:val="nil"/>
              <w:bottom w:val="nil"/>
              <w:right w:val="nil"/>
            </w:tcBorders>
            <w:shd w:val="clear" w:color="auto" w:fill="auto"/>
            <w:noWrap/>
            <w:vAlign w:val="bottom"/>
          </w:tcPr>
          <w:p w14:paraId="5DE1CEF8" w14:textId="77777777" w:rsidR="007B62F1" w:rsidRPr="005E7735" w:rsidRDefault="007B62F1" w:rsidP="00AF3155">
            <w:pPr>
              <w:jc w:val="center"/>
              <w:rPr>
                <w:rFonts w:ascii="Times New Roman" w:hAnsi="Times New Roman" w:cs="Times New Roman"/>
                <w:b/>
                <w:bCs/>
                <w:sz w:val="18"/>
                <w:szCs w:val="18"/>
                <w:cs/>
              </w:rPr>
            </w:pPr>
          </w:p>
        </w:tc>
      </w:tr>
      <w:tr w:rsidR="007B62F1" w:rsidRPr="005E7735" w14:paraId="1E550E7D" w14:textId="77777777">
        <w:trPr>
          <w:trHeight w:val="20"/>
        </w:trPr>
        <w:tc>
          <w:tcPr>
            <w:tcW w:w="3384" w:type="dxa"/>
            <w:tcBorders>
              <w:top w:val="nil"/>
              <w:left w:val="nil"/>
              <w:bottom w:val="nil"/>
              <w:right w:val="nil"/>
            </w:tcBorders>
            <w:shd w:val="clear" w:color="000000" w:fill="FFFFFF"/>
            <w:noWrap/>
            <w:vAlign w:val="bottom"/>
          </w:tcPr>
          <w:p w14:paraId="098710F6" w14:textId="0B26472E" w:rsidR="007B62F1" w:rsidRPr="005E7735" w:rsidRDefault="007B62F1" w:rsidP="00AF3155">
            <w:pPr>
              <w:rPr>
                <w:rFonts w:ascii="Times New Roman" w:hAnsi="Times New Roman" w:cs="Times New Roman"/>
                <w:sz w:val="18"/>
                <w:szCs w:val="18"/>
              </w:rPr>
            </w:pPr>
            <w:r w:rsidRPr="005E7735">
              <w:rPr>
                <w:rFonts w:ascii="Times New Roman" w:hAnsi="Times New Roman" w:cs="Times New Roman"/>
                <w:sz w:val="18"/>
                <w:szCs w:val="18"/>
              </w:rPr>
              <w:t xml:space="preserve">Beginning balances as at January </w:t>
            </w:r>
            <w:r w:rsidR="002D1CAC" w:rsidRPr="005E7735">
              <w:rPr>
                <w:rFonts w:ascii="Times New Roman" w:hAnsi="Times New Roman" w:cs="Times New Roman"/>
                <w:sz w:val="18"/>
                <w:szCs w:val="18"/>
              </w:rPr>
              <w:t>1</w:t>
            </w:r>
            <w:r w:rsidRPr="005E7735">
              <w:rPr>
                <w:rFonts w:ascii="Times New Roman" w:hAnsi="Times New Roman" w:cs="Times New Roman"/>
                <w:sz w:val="18"/>
                <w:szCs w:val="18"/>
              </w:rPr>
              <w:t xml:space="preserve">, </w:t>
            </w:r>
          </w:p>
        </w:tc>
        <w:tc>
          <w:tcPr>
            <w:tcW w:w="2736" w:type="dxa"/>
            <w:tcBorders>
              <w:top w:val="nil"/>
              <w:left w:val="nil"/>
              <w:bottom w:val="nil"/>
              <w:right w:val="nil"/>
            </w:tcBorders>
            <w:shd w:val="clear" w:color="000000" w:fill="FFFFFF"/>
            <w:noWrap/>
            <w:vAlign w:val="bottom"/>
          </w:tcPr>
          <w:p w14:paraId="1DA25FF2" w14:textId="77777777" w:rsidR="007B62F1" w:rsidRPr="005E7735" w:rsidRDefault="007B62F1" w:rsidP="00AF3155">
            <w:pPr>
              <w:tabs>
                <w:tab w:val="decimal" w:pos="1120"/>
              </w:tabs>
              <w:ind w:right="-63"/>
              <w:rPr>
                <w:rFonts w:ascii="Times New Roman" w:hAnsi="Times New Roman" w:cs="Times New Roman"/>
                <w:sz w:val="18"/>
                <w:szCs w:val="18"/>
              </w:rPr>
            </w:pPr>
          </w:p>
        </w:tc>
        <w:tc>
          <w:tcPr>
            <w:tcW w:w="1170" w:type="dxa"/>
            <w:shd w:val="clear" w:color="auto" w:fill="auto"/>
            <w:noWrap/>
          </w:tcPr>
          <w:p w14:paraId="794791B0" w14:textId="74348318" w:rsidR="007B62F1" w:rsidRPr="005E7735" w:rsidRDefault="002D1CAC" w:rsidP="00AF3155">
            <w:pPr>
              <w:tabs>
                <w:tab w:val="decimal" w:pos="1127"/>
              </w:tabs>
              <w:rPr>
                <w:rFonts w:ascii="Times New Roman" w:hAnsi="Times New Roman" w:cs="Times New Roman"/>
                <w:sz w:val="18"/>
                <w:szCs w:val="18"/>
              </w:rPr>
            </w:pPr>
            <w:r w:rsidRPr="005E7735">
              <w:rPr>
                <w:rFonts w:ascii="Times New Roman" w:hAnsi="Times New Roman" w:cs="Times New Roman"/>
                <w:sz w:val="18"/>
                <w:szCs w:val="18"/>
              </w:rPr>
              <w:t>875</w:t>
            </w:r>
            <w:r w:rsidR="007B62F1" w:rsidRPr="005E7735">
              <w:rPr>
                <w:rFonts w:ascii="Times New Roman" w:hAnsi="Times New Roman" w:cs="Times New Roman"/>
                <w:sz w:val="18"/>
                <w:szCs w:val="18"/>
              </w:rPr>
              <w:t>,</w:t>
            </w:r>
            <w:r w:rsidRPr="005E7735">
              <w:rPr>
                <w:rFonts w:ascii="Times New Roman" w:hAnsi="Times New Roman" w:cs="Times New Roman"/>
                <w:sz w:val="18"/>
                <w:szCs w:val="18"/>
              </w:rPr>
              <w:t>022</w:t>
            </w:r>
            <w:r w:rsidR="007B62F1" w:rsidRPr="005E7735">
              <w:rPr>
                <w:rFonts w:ascii="Times New Roman" w:hAnsi="Times New Roman" w:cs="Times New Roman"/>
                <w:sz w:val="18"/>
                <w:szCs w:val="18"/>
              </w:rPr>
              <w:t>,</w:t>
            </w:r>
            <w:r w:rsidRPr="005E7735">
              <w:rPr>
                <w:rFonts w:ascii="Times New Roman" w:hAnsi="Times New Roman" w:cs="Times New Roman"/>
                <w:sz w:val="18"/>
                <w:szCs w:val="18"/>
              </w:rPr>
              <w:t>089</w:t>
            </w:r>
          </w:p>
        </w:tc>
        <w:tc>
          <w:tcPr>
            <w:tcW w:w="270" w:type="dxa"/>
            <w:tcBorders>
              <w:top w:val="nil"/>
              <w:left w:val="nil"/>
              <w:bottom w:val="nil"/>
              <w:right w:val="nil"/>
            </w:tcBorders>
            <w:shd w:val="clear" w:color="000000" w:fill="FFFFFF"/>
            <w:noWrap/>
            <w:vAlign w:val="bottom"/>
          </w:tcPr>
          <w:p w14:paraId="49AD17C8" w14:textId="77777777" w:rsidR="007B62F1" w:rsidRPr="005E7735" w:rsidRDefault="007B62F1" w:rsidP="00AF3155">
            <w:pPr>
              <w:tabs>
                <w:tab w:val="decimal" w:pos="1120"/>
                <w:tab w:val="decimal" w:pos="1263"/>
              </w:tabs>
              <w:rPr>
                <w:rFonts w:ascii="Times New Roman" w:hAnsi="Times New Roman" w:cs="Times New Roman"/>
                <w:sz w:val="18"/>
                <w:szCs w:val="18"/>
              </w:rPr>
            </w:pPr>
          </w:p>
        </w:tc>
        <w:tc>
          <w:tcPr>
            <w:tcW w:w="1260" w:type="dxa"/>
            <w:tcBorders>
              <w:top w:val="nil"/>
              <w:left w:val="nil"/>
              <w:bottom w:val="nil"/>
              <w:right w:val="nil"/>
            </w:tcBorders>
            <w:shd w:val="clear" w:color="auto" w:fill="auto"/>
            <w:noWrap/>
            <w:vAlign w:val="bottom"/>
          </w:tcPr>
          <w:p w14:paraId="10761D77" w14:textId="2297467E" w:rsidR="007B62F1" w:rsidRPr="005E7735" w:rsidRDefault="002D1CAC" w:rsidP="00AF3155">
            <w:pPr>
              <w:tabs>
                <w:tab w:val="decimal" w:pos="1127"/>
              </w:tabs>
              <w:rPr>
                <w:rFonts w:ascii="Times New Roman" w:hAnsi="Times New Roman" w:cs="Times New Roman"/>
                <w:sz w:val="18"/>
                <w:szCs w:val="18"/>
              </w:rPr>
            </w:pPr>
            <w:r w:rsidRPr="005E7735">
              <w:rPr>
                <w:rFonts w:ascii="Times New Roman" w:hAnsi="Times New Roman" w:cs="Times New Roman"/>
                <w:sz w:val="18"/>
                <w:szCs w:val="18"/>
              </w:rPr>
              <w:t>446</w:t>
            </w:r>
            <w:r w:rsidR="007B62F1" w:rsidRPr="005E7735">
              <w:rPr>
                <w:rFonts w:ascii="Times New Roman" w:hAnsi="Times New Roman" w:cs="Times New Roman"/>
                <w:sz w:val="18"/>
                <w:szCs w:val="18"/>
              </w:rPr>
              <w:t>,</w:t>
            </w:r>
            <w:r w:rsidRPr="005E7735">
              <w:rPr>
                <w:rFonts w:ascii="Times New Roman" w:hAnsi="Times New Roman" w:cs="Times New Roman"/>
                <w:sz w:val="18"/>
                <w:szCs w:val="18"/>
              </w:rPr>
              <w:t>403</w:t>
            </w:r>
            <w:r w:rsidR="007B62F1" w:rsidRPr="005E7735">
              <w:rPr>
                <w:rFonts w:ascii="Times New Roman" w:hAnsi="Times New Roman" w:cs="Times New Roman"/>
                <w:sz w:val="18"/>
                <w:szCs w:val="18"/>
              </w:rPr>
              <w:t>,</w:t>
            </w:r>
            <w:r w:rsidRPr="005E7735">
              <w:rPr>
                <w:rFonts w:ascii="Times New Roman" w:hAnsi="Times New Roman" w:cs="Times New Roman"/>
                <w:sz w:val="18"/>
                <w:szCs w:val="18"/>
              </w:rPr>
              <w:t>897</w:t>
            </w:r>
          </w:p>
        </w:tc>
      </w:tr>
      <w:tr w:rsidR="007B62F1" w:rsidRPr="005E7735" w14:paraId="03118C49" w14:textId="77777777">
        <w:trPr>
          <w:trHeight w:val="20"/>
        </w:trPr>
        <w:tc>
          <w:tcPr>
            <w:tcW w:w="3384" w:type="dxa"/>
            <w:tcBorders>
              <w:top w:val="nil"/>
              <w:left w:val="nil"/>
              <w:bottom w:val="nil"/>
              <w:right w:val="nil"/>
            </w:tcBorders>
            <w:shd w:val="clear" w:color="000000" w:fill="FFFFFF"/>
            <w:noWrap/>
            <w:vAlign w:val="bottom"/>
          </w:tcPr>
          <w:p w14:paraId="401983FD" w14:textId="77777777" w:rsidR="007B62F1" w:rsidRPr="005E7735" w:rsidRDefault="007B62F1" w:rsidP="00AF3155">
            <w:pPr>
              <w:rPr>
                <w:rFonts w:ascii="Times New Roman" w:hAnsi="Times New Roman" w:cs="Times New Roman"/>
                <w:sz w:val="18"/>
                <w:szCs w:val="18"/>
              </w:rPr>
            </w:pPr>
            <w:r w:rsidRPr="005E7735">
              <w:rPr>
                <w:rFonts w:ascii="Times New Roman" w:hAnsi="Times New Roman" w:cs="Times New Roman"/>
                <w:sz w:val="18"/>
                <w:szCs w:val="18"/>
              </w:rPr>
              <w:t>Additions</w:t>
            </w:r>
          </w:p>
        </w:tc>
        <w:tc>
          <w:tcPr>
            <w:tcW w:w="2736" w:type="dxa"/>
            <w:tcBorders>
              <w:top w:val="nil"/>
              <w:left w:val="nil"/>
              <w:right w:val="nil"/>
            </w:tcBorders>
            <w:shd w:val="clear" w:color="000000" w:fill="FFFFFF"/>
            <w:noWrap/>
            <w:vAlign w:val="bottom"/>
          </w:tcPr>
          <w:p w14:paraId="2DE94BB1" w14:textId="77777777" w:rsidR="007B62F1" w:rsidRPr="005E7735" w:rsidRDefault="007B62F1" w:rsidP="00AF3155">
            <w:pPr>
              <w:tabs>
                <w:tab w:val="decimal" w:pos="1120"/>
              </w:tabs>
              <w:ind w:right="-63"/>
              <w:jc w:val="right"/>
              <w:rPr>
                <w:rFonts w:ascii="Times New Roman" w:hAnsi="Times New Roman" w:cs="Times New Roman"/>
                <w:sz w:val="18"/>
                <w:szCs w:val="18"/>
              </w:rPr>
            </w:pPr>
          </w:p>
        </w:tc>
        <w:tc>
          <w:tcPr>
            <w:tcW w:w="1170" w:type="dxa"/>
            <w:shd w:val="clear" w:color="auto" w:fill="auto"/>
            <w:noWrap/>
          </w:tcPr>
          <w:p w14:paraId="6A09836A" w14:textId="77777777" w:rsidR="007B62F1" w:rsidRPr="005E7735" w:rsidRDefault="007B62F1" w:rsidP="00AF3155">
            <w:pPr>
              <w:tabs>
                <w:tab w:val="decimal" w:pos="628"/>
              </w:tabs>
              <w:rPr>
                <w:rFonts w:ascii="Times New Roman" w:hAnsi="Times New Roman" w:cs="Times New Roman"/>
                <w:sz w:val="18"/>
                <w:szCs w:val="18"/>
              </w:rPr>
            </w:pPr>
            <w:r w:rsidRPr="005E7735">
              <w:rPr>
                <w:rFonts w:ascii="Times New Roman" w:hAnsi="Times New Roman" w:cs="Times New Roman"/>
                <w:sz w:val="18"/>
                <w:szCs w:val="18"/>
                <w:cs/>
              </w:rPr>
              <w:t>-</w:t>
            </w:r>
          </w:p>
        </w:tc>
        <w:tc>
          <w:tcPr>
            <w:tcW w:w="270" w:type="dxa"/>
            <w:tcBorders>
              <w:top w:val="nil"/>
              <w:left w:val="nil"/>
              <w:right w:val="nil"/>
            </w:tcBorders>
            <w:shd w:val="clear" w:color="000000" w:fill="FFFFFF"/>
            <w:noWrap/>
            <w:vAlign w:val="bottom"/>
          </w:tcPr>
          <w:p w14:paraId="0A03699B" w14:textId="77777777" w:rsidR="007B62F1" w:rsidRPr="005E7735" w:rsidRDefault="007B62F1" w:rsidP="00AF3155">
            <w:pPr>
              <w:tabs>
                <w:tab w:val="decimal" w:pos="1120"/>
              </w:tabs>
              <w:ind w:right="-63"/>
              <w:jc w:val="right"/>
              <w:rPr>
                <w:rFonts w:ascii="Times New Roman" w:hAnsi="Times New Roman" w:cs="Times New Roman"/>
                <w:sz w:val="18"/>
                <w:szCs w:val="18"/>
              </w:rPr>
            </w:pPr>
          </w:p>
        </w:tc>
        <w:tc>
          <w:tcPr>
            <w:tcW w:w="1260" w:type="dxa"/>
            <w:tcBorders>
              <w:top w:val="nil"/>
              <w:left w:val="nil"/>
              <w:right w:val="nil"/>
            </w:tcBorders>
            <w:shd w:val="clear" w:color="000000" w:fill="FFFFFF"/>
            <w:noWrap/>
            <w:vAlign w:val="bottom"/>
          </w:tcPr>
          <w:p w14:paraId="3FF70898" w14:textId="643FF023" w:rsidR="007B62F1" w:rsidRPr="005E7735" w:rsidRDefault="002D1CAC" w:rsidP="00AF3155">
            <w:pPr>
              <w:tabs>
                <w:tab w:val="decimal" w:pos="1127"/>
              </w:tabs>
              <w:rPr>
                <w:rFonts w:ascii="Times New Roman" w:hAnsi="Times New Roman" w:cs="Times New Roman"/>
                <w:sz w:val="18"/>
                <w:szCs w:val="18"/>
              </w:rPr>
            </w:pPr>
            <w:r w:rsidRPr="005E7735">
              <w:rPr>
                <w:rFonts w:ascii="Times New Roman" w:hAnsi="Times New Roman" w:cs="Times New Roman"/>
                <w:sz w:val="18"/>
                <w:szCs w:val="18"/>
              </w:rPr>
              <w:t>431</w:t>
            </w:r>
            <w:r w:rsidR="007B62F1" w:rsidRPr="005E7735">
              <w:rPr>
                <w:rFonts w:ascii="Times New Roman" w:hAnsi="Times New Roman" w:cs="Times New Roman"/>
                <w:sz w:val="18"/>
                <w:szCs w:val="18"/>
              </w:rPr>
              <w:t>,</w:t>
            </w:r>
            <w:r w:rsidRPr="005E7735">
              <w:rPr>
                <w:rFonts w:ascii="Times New Roman" w:hAnsi="Times New Roman" w:cs="Times New Roman"/>
                <w:sz w:val="18"/>
                <w:szCs w:val="18"/>
              </w:rPr>
              <w:t>700</w:t>
            </w:r>
            <w:r w:rsidR="007B62F1" w:rsidRPr="005E7735">
              <w:rPr>
                <w:rFonts w:ascii="Times New Roman" w:hAnsi="Times New Roman" w:cs="Times New Roman"/>
                <w:sz w:val="18"/>
                <w:szCs w:val="18"/>
              </w:rPr>
              <w:t>,</w:t>
            </w:r>
            <w:r w:rsidRPr="005E7735">
              <w:rPr>
                <w:rFonts w:ascii="Times New Roman" w:hAnsi="Times New Roman" w:cs="Times New Roman"/>
                <w:sz w:val="18"/>
                <w:szCs w:val="18"/>
              </w:rPr>
              <w:t>000</w:t>
            </w:r>
          </w:p>
        </w:tc>
      </w:tr>
      <w:tr w:rsidR="007B62F1" w:rsidRPr="005E7735" w14:paraId="01B10F9B" w14:textId="77777777">
        <w:trPr>
          <w:trHeight w:val="20"/>
        </w:trPr>
        <w:tc>
          <w:tcPr>
            <w:tcW w:w="3384" w:type="dxa"/>
            <w:tcBorders>
              <w:top w:val="nil"/>
              <w:left w:val="nil"/>
              <w:bottom w:val="nil"/>
              <w:right w:val="nil"/>
            </w:tcBorders>
            <w:shd w:val="clear" w:color="000000" w:fill="FFFFFF"/>
            <w:noWrap/>
            <w:vAlign w:val="bottom"/>
          </w:tcPr>
          <w:p w14:paraId="533F708F" w14:textId="645DCAF7" w:rsidR="007B62F1" w:rsidRPr="005E7735" w:rsidRDefault="007B62F1" w:rsidP="00AF3155">
            <w:pPr>
              <w:rPr>
                <w:rFonts w:ascii="Times New Roman" w:hAnsi="Times New Roman" w:cs="Times New Roman"/>
                <w:sz w:val="18"/>
                <w:szCs w:val="18"/>
              </w:rPr>
            </w:pPr>
            <w:r w:rsidRPr="005E7735">
              <w:rPr>
                <w:rFonts w:ascii="Times New Roman" w:hAnsi="Times New Roman" w:cs="Times New Roman"/>
                <w:sz w:val="18"/>
                <w:szCs w:val="18"/>
              </w:rPr>
              <w:t>Debentures issuing cost</w:t>
            </w:r>
          </w:p>
        </w:tc>
        <w:tc>
          <w:tcPr>
            <w:tcW w:w="2736" w:type="dxa"/>
            <w:tcBorders>
              <w:top w:val="nil"/>
              <w:left w:val="nil"/>
              <w:right w:val="nil"/>
            </w:tcBorders>
            <w:shd w:val="clear" w:color="000000" w:fill="FFFFFF"/>
            <w:noWrap/>
            <w:vAlign w:val="bottom"/>
          </w:tcPr>
          <w:p w14:paraId="43CE05F4" w14:textId="77777777" w:rsidR="007B62F1" w:rsidRPr="005E7735" w:rsidRDefault="007B62F1" w:rsidP="00AF3155">
            <w:pPr>
              <w:tabs>
                <w:tab w:val="decimal" w:pos="1120"/>
              </w:tabs>
              <w:ind w:right="-63"/>
              <w:jc w:val="right"/>
              <w:rPr>
                <w:rFonts w:ascii="Times New Roman" w:hAnsi="Times New Roman" w:cs="Times New Roman"/>
                <w:sz w:val="18"/>
                <w:szCs w:val="18"/>
              </w:rPr>
            </w:pPr>
          </w:p>
        </w:tc>
        <w:tc>
          <w:tcPr>
            <w:tcW w:w="1170" w:type="dxa"/>
            <w:shd w:val="clear" w:color="auto" w:fill="auto"/>
            <w:noWrap/>
          </w:tcPr>
          <w:p w14:paraId="51C7309D" w14:textId="36E522A3" w:rsidR="007B62F1" w:rsidRPr="005E7735" w:rsidRDefault="002D1CAC" w:rsidP="00AF3155">
            <w:pPr>
              <w:tabs>
                <w:tab w:val="decimal" w:pos="1127"/>
              </w:tabs>
              <w:rPr>
                <w:rFonts w:ascii="Times New Roman" w:hAnsi="Times New Roman" w:cs="Times New Roman"/>
                <w:sz w:val="18"/>
                <w:szCs w:val="18"/>
              </w:rPr>
            </w:pPr>
            <w:r w:rsidRPr="005E7735">
              <w:rPr>
                <w:rFonts w:ascii="Times New Roman" w:hAnsi="Times New Roman" w:cs="Times New Roman"/>
                <w:sz w:val="18"/>
                <w:szCs w:val="18"/>
              </w:rPr>
              <w:t>2</w:t>
            </w:r>
            <w:r w:rsidR="007B62F1" w:rsidRPr="005E7735">
              <w:rPr>
                <w:rFonts w:ascii="Times New Roman" w:hAnsi="Times New Roman" w:cs="Times New Roman"/>
                <w:sz w:val="18"/>
                <w:szCs w:val="18"/>
              </w:rPr>
              <w:t>,</w:t>
            </w:r>
            <w:r w:rsidRPr="005E7735">
              <w:rPr>
                <w:rFonts w:ascii="Times New Roman" w:hAnsi="Times New Roman" w:cs="Times New Roman"/>
                <w:sz w:val="18"/>
                <w:szCs w:val="18"/>
              </w:rPr>
              <w:t>971</w:t>
            </w:r>
            <w:r w:rsidR="007B62F1" w:rsidRPr="005E7735">
              <w:rPr>
                <w:rFonts w:ascii="Times New Roman" w:hAnsi="Times New Roman" w:cs="Times New Roman"/>
                <w:sz w:val="18"/>
                <w:szCs w:val="18"/>
              </w:rPr>
              <w:t>,</w:t>
            </w:r>
            <w:r w:rsidRPr="005E7735">
              <w:rPr>
                <w:rFonts w:ascii="Times New Roman" w:hAnsi="Times New Roman" w:cs="Times New Roman"/>
                <w:sz w:val="18"/>
                <w:szCs w:val="18"/>
              </w:rPr>
              <w:t>087</w:t>
            </w:r>
          </w:p>
        </w:tc>
        <w:tc>
          <w:tcPr>
            <w:tcW w:w="270" w:type="dxa"/>
            <w:tcBorders>
              <w:top w:val="nil"/>
              <w:left w:val="nil"/>
              <w:right w:val="nil"/>
            </w:tcBorders>
            <w:shd w:val="clear" w:color="000000" w:fill="FFFFFF"/>
            <w:noWrap/>
            <w:vAlign w:val="bottom"/>
          </w:tcPr>
          <w:p w14:paraId="61A0E21B" w14:textId="77777777" w:rsidR="007B62F1" w:rsidRPr="005E7735" w:rsidRDefault="007B62F1" w:rsidP="00AF3155">
            <w:pPr>
              <w:tabs>
                <w:tab w:val="decimal" w:pos="1120"/>
              </w:tabs>
              <w:ind w:right="-63"/>
              <w:jc w:val="right"/>
              <w:rPr>
                <w:rFonts w:ascii="Times New Roman" w:hAnsi="Times New Roman" w:cs="Times New Roman"/>
                <w:sz w:val="18"/>
                <w:szCs w:val="18"/>
              </w:rPr>
            </w:pPr>
          </w:p>
        </w:tc>
        <w:tc>
          <w:tcPr>
            <w:tcW w:w="1260" w:type="dxa"/>
            <w:tcBorders>
              <w:top w:val="nil"/>
              <w:left w:val="nil"/>
              <w:bottom w:val="single" w:sz="4" w:space="0" w:color="auto"/>
              <w:right w:val="nil"/>
            </w:tcBorders>
            <w:shd w:val="clear" w:color="000000" w:fill="FFFFFF"/>
            <w:noWrap/>
            <w:vAlign w:val="bottom"/>
          </w:tcPr>
          <w:p w14:paraId="740F154D" w14:textId="3AA20E97" w:rsidR="007B62F1" w:rsidRPr="005E7735" w:rsidRDefault="007B62F1" w:rsidP="00AF3155">
            <w:pPr>
              <w:tabs>
                <w:tab w:val="decimal" w:pos="1127"/>
              </w:tabs>
              <w:rPr>
                <w:rFonts w:ascii="Times New Roman" w:hAnsi="Times New Roman" w:cs="Times New Roman"/>
                <w:sz w:val="18"/>
                <w:szCs w:val="18"/>
              </w:rPr>
            </w:pPr>
            <w:r w:rsidRPr="005E7735">
              <w:rPr>
                <w:rFonts w:ascii="Times New Roman" w:hAnsi="Times New Roman" w:cs="Times New Roman"/>
                <w:sz w:val="18"/>
                <w:szCs w:val="18"/>
              </w:rPr>
              <w:t>(</w:t>
            </w:r>
            <w:r w:rsidR="002D1CAC" w:rsidRPr="005E7735">
              <w:rPr>
                <w:rFonts w:ascii="Times New Roman" w:hAnsi="Times New Roman" w:cs="Times New Roman"/>
                <w:sz w:val="18"/>
                <w:szCs w:val="18"/>
              </w:rPr>
              <w:t>4</w:t>
            </w:r>
            <w:r w:rsidRPr="005E7735">
              <w:rPr>
                <w:rFonts w:ascii="Times New Roman" w:hAnsi="Times New Roman" w:cs="Times New Roman"/>
                <w:sz w:val="18"/>
                <w:szCs w:val="18"/>
              </w:rPr>
              <w:t>,</w:t>
            </w:r>
            <w:r w:rsidR="002D1CAC" w:rsidRPr="005E7735">
              <w:rPr>
                <w:rFonts w:ascii="Times New Roman" w:hAnsi="Times New Roman" w:cs="Times New Roman"/>
                <w:sz w:val="18"/>
                <w:szCs w:val="18"/>
              </w:rPr>
              <w:t>044</w:t>
            </w:r>
            <w:r w:rsidRPr="005E7735">
              <w:rPr>
                <w:rFonts w:ascii="Times New Roman" w:hAnsi="Times New Roman" w:cs="Times New Roman"/>
                <w:sz w:val="18"/>
                <w:szCs w:val="18"/>
              </w:rPr>
              <w:t>,</w:t>
            </w:r>
            <w:r w:rsidR="002D1CAC" w:rsidRPr="005E7735">
              <w:rPr>
                <w:rFonts w:ascii="Times New Roman" w:hAnsi="Times New Roman" w:cs="Times New Roman"/>
                <w:sz w:val="18"/>
                <w:szCs w:val="18"/>
              </w:rPr>
              <w:t>565</w:t>
            </w:r>
            <w:r w:rsidRPr="005E7735">
              <w:rPr>
                <w:rFonts w:ascii="Times New Roman" w:hAnsi="Times New Roman" w:cs="Times New Roman"/>
                <w:sz w:val="18"/>
                <w:szCs w:val="18"/>
              </w:rPr>
              <w:t>)</w:t>
            </w:r>
          </w:p>
        </w:tc>
      </w:tr>
      <w:tr w:rsidR="007B62F1" w:rsidRPr="005E7735" w14:paraId="6223E34F" w14:textId="77777777">
        <w:trPr>
          <w:trHeight w:val="20"/>
        </w:trPr>
        <w:tc>
          <w:tcPr>
            <w:tcW w:w="3384" w:type="dxa"/>
            <w:tcBorders>
              <w:top w:val="nil"/>
              <w:left w:val="nil"/>
              <w:bottom w:val="nil"/>
              <w:right w:val="nil"/>
            </w:tcBorders>
            <w:shd w:val="clear" w:color="000000" w:fill="FFFFFF"/>
            <w:noWrap/>
            <w:vAlign w:val="bottom"/>
            <w:hideMark/>
          </w:tcPr>
          <w:p w14:paraId="00B05EB1" w14:textId="580C2F86" w:rsidR="007B62F1" w:rsidRPr="005E7735" w:rsidRDefault="007B62F1" w:rsidP="00AF3155">
            <w:pPr>
              <w:rPr>
                <w:rFonts w:ascii="Times New Roman" w:hAnsi="Times New Roman" w:cs="Times New Roman"/>
                <w:sz w:val="18"/>
                <w:szCs w:val="18"/>
              </w:rPr>
            </w:pPr>
            <w:r w:rsidRPr="005E7735">
              <w:rPr>
                <w:rFonts w:ascii="Times New Roman" w:hAnsi="Times New Roman" w:cs="Times New Roman"/>
                <w:sz w:val="18"/>
                <w:szCs w:val="18"/>
              </w:rPr>
              <w:t>Balance carried forward</w:t>
            </w:r>
          </w:p>
        </w:tc>
        <w:tc>
          <w:tcPr>
            <w:tcW w:w="2736" w:type="dxa"/>
            <w:tcBorders>
              <w:left w:val="nil"/>
              <w:bottom w:val="nil"/>
              <w:right w:val="nil"/>
            </w:tcBorders>
            <w:shd w:val="clear" w:color="000000" w:fill="FFFFFF"/>
            <w:noWrap/>
            <w:vAlign w:val="bottom"/>
          </w:tcPr>
          <w:p w14:paraId="092D5452" w14:textId="77777777" w:rsidR="007B62F1" w:rsidRPr="005E7735" w:rsidRDefault="007B62F1" w:rsidP="00AF3155">
            <w:pPr>
              <w:tabs>
                <w:tab w:val="decimal" w:pos="1120"/>
              </w:tabs>
              <w:ind w:right="-63"/>
              <w:jc w:val="right"/>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noWrap/>
          </w:tcPr>
          <w:p w14:paraId="2B0871C0" w14:textId="13F67A39" w:rsidR="007B62F1" w:rsidRPr="005E7735" w:rsidRDefault="002D1CAC" w:rsidP="00AF3155">
            <w:pPr>
              <w:tabs>
                <w:tab w:val="decimal" w:pos="1127"/>
              </w:tabs>
              <w:rPr>
                <w:rFonts w:ascii="Times New Roman" w:hAnsi="Times New Roman" w:cs="Times New Roman"/>
                <w:sz w:val="18"/>
                <w:szCs w:val="18"/>
              </w:rPr>
            </w:pPr>
            <w:r w:rsidRPr="005E7735">
              <w:rPr>
                <w:rFonts w:ascii="Times New Roman" w:hAnsi="Times New Roman" w:cs="Times New Roman"/>
                <w:sz w:val="18"/>
                <w:szCs w:val="18"/>
              </w:rPr>
              <w:t>877</w:t>
            </w:r>
            <w:r w:rsidR="007B62F1" w:rsidRPr="005E7735">
              <w:rPr>
                <w:rFonts w:ascii="Times New Roman" w:hAnsi="Times New Roman" w:cs="Times New Roman"/>
                <w:sz w:val="18"/>
                <w:szCs w:val="18"/>
              </w:rPr>
              <w:t>,</w:t>
            </w:r>
            <w:r w:rsidRPr="005E7735">
              <w:rPr>
                <w:rFonts w:ascii="Times New Roman" w:hAnsi="Times New Roman" w:cs="Times New Roman"/>
                <w:sz w:val="18"/>
                <w:szCs w:val="18"/>
              </w:rPr>
              <w:t>993</w:t>
            </w:r>
            <w:r w:rsidR="007B62F1" w:rsidRPr="005E7735">
              <w:rPr>
                <w:rFonts w:ascii="Times New Roman" w:hAnsi="Times New Roman" w:cs="Times New Roman"/>
                <w:sz w:val="18"/>
                <w:szCs w:val="18"/>
              </w:rPr>
              <w:t>,</w:t>
            </w:r>
            <w:r w:rsidRPr="005E7735">
              <w:rPr>
                <w:rFonts w:ascii="Times New Roman" w:hAnsi="Times New Roman" w:cs="Times New Roman"/>
                <w:sz w:val="18"/>
                <w:szCs w:val="18"/>
              </w:rPr>
              <w:t>176</w:t>
            </w:r>
          </w:p>
        </w:tc>
        <w:tc>
          <w:tcPr>
            <w:tcW w:w="270" w:type="dxa"/>
            <w:tcBorders>
              <w:left w:val="nil"/>
              <w:bottom w:val="nil"/>
              <w:right w:val="nil"/>
            </w:tcBorders>
            <w:shd w:val="clear" w:color="000000" w:fill="FFFFFF"/>
            <w:noWrap/>
            <w:vAlign w:val="bottom"/>
          </w:tcPr>
          <w:p w14:paraId="7E00A0A7" w14:textId="77777777" w:rsidR="007B62F1" w:rsidRPr="005E7735" w:rsidRDefault="007B62F1" w:rsidP="00AF3155">
            <w:pPr>
              <w:tabs>
                <w:tab w:val="decimal" w:pos="1120"/>
              </w:tabs>
              <w:ind w:right="-63"/>
              <w:jc w:val="right"/>
              <w:rPr>
                <w:rFonts w:ascii="Times New Roman" w:hAnsi="Times New Roman" w:cs="Times New Roman"/>
                <w:sz w:val="18"/>
                <w:szCs w:val="18"/>
              </w:rPr>
            </w:pPr>
          </w:p>
        </w:tc>
        <w:tc>
          <w:tcPr>
            <w:tcW w:w="1260" w:type="dxa"/>
            <w:tcBorders>
              <w:top w:val="single" w:sz="4" w:space="0" w:color="auto"/>
              <w:left w:val="nil"/>
              <w:bottom w:val="double" w:sz="4" w:space="0" w:color="auto"/>
              <w:right w:val="nil"/>
            </w:tcBorders>
            <w:shd w:val="clear" w:color="auto" w:fill="auto"/>
            <w:noWrap/>
            <w:vAlign w:val="bottom"/>
          </w:tcPr>
          <w:p w14:paraId="79202B23" w14:textId="44800245" w:rsidR="007B62F1" w:rsidRPr="005E7735" w:rsidRDefault="002D1CAC" w:rsidP="00AF3155">
            <w:pPr>
              <w:tabs>
                <w:tab w:val="decimal" w:pos="1127"/>
              </w:tabs>
              <w:rPr>
                <w:rFonts w:ascii="Times New Roman" w:hAnsi="Times New Roman" w:cs="Times New Roman"/>
                <w:sz w:val="18"/>
                <w:szCs w:val="18"/>
                <w:cs/>
              </w:rPr>
            </w:pPr>
            <w:r w:rsidRPr="005E7735">
              <w:rPr>
                <w:rFonts w:ascii="Times New Roman" w:hAnsi="Times New Roman" w:cs="Times New Roman"/>
                <w:sz w:val="18"/>
                <w:szCs w:val="18"/>
              </w:rPr>
              <w:t>874</w:t>
            </w:r>
            <w:r w:rsidR="007B62F1" w:rsidRPr="005E7735">
              <w:rPr>
                <w:rFonts w:ascii="Times New Roman" w:hAnsi="Times New Roman" w:cs="Times New Roman"/>
                <w:sz w:val="18"/>
                <w:szCs w:val="18"/>
              </w:rPr>
              <w:t>,</w:t>
            </w:r>
            <w:r w:rsidRPr="005E7735">
              <w:rPr>
                <w:rFonts w:ascii="Times New Roman" w:hAnsi="Times New Roman" w:cs="Times New Roman"/>
                <w:sz w:val="18"/>
                <w:szCs w:val="18"/>
              </w:rPr>
              <w:t>059</w:t>
            </w:r>
            <w:r w:rsidR="007B62F1" w:rsidRPr="005E7735">
              <w:rPr>
                <w:rFonts w:ascii="Times New Roman" w:hAnsi="Times New Roman" w:cs="Times New Roman"/>
                <w:sz w:val="18"/>
                <w:szCs w:val="18"/>
              </w:rPr>
              <w:t>,</w:t>
            </w:r>
            <w:r w:rsidRPr="005E7735">
              <w:rPr>
                <w:rFonts w:ascii="Times New Roman" w:hAnsi="Times New Roman" w:cs="Times New Roman"/>
                <w:sz w:val="18"/>
                <w:szCs w:val="18"/>
              </w:rPr>
              <w:t>332</w:t>
            </w:r>
          </w:p>
        </w:tc>
      </w:tr>
    </w:tbl>
    <w:p w14:paraId="75AE68E4" w14:textId="77777777" w:rsidR="000E0CB5" w:rsidRPr="005E7735" w:rsidRDefault="000E0CB5" w:rsidP="00AF3155">
      <w:pPr>
        <w:rPr>
          <w:rFonts w:ascii="Times New Roman" w:hAnsi="Times New Roman" w:cs="Times New Roman"/>
          <w:b/>
          <w:bCs/>
          <w:color w:val="000000" w:themeColor="text1"/>
        </w:rPr>
      </w:pPr>
      <w:r w:rsidRPr="005E7735">
        <w:rPr>
          <w:rFonts w:ascii="Times New Roman" w:hAnsi="Times New Roman" w:cs="Times New Roman"/>
          <w:b/>
          <w:bCs/>
          <w:color w:val="000000" w:themeColor="text1"/>
        </w:rPr>
        <w:br w:type="page"/>
      </w:r>
    </w:p>
    <w:p w14:paraId="6CF449B2" w14:textId="57DC8EE9" w:rsidR="007B62F1" w:rsidRPr="005E7735" w:rsidRDefault="002D1CAC" w:rsidP="00AF3155">
      <w:pPr>
        <w:spacing w:before="480" w:after="240"/>
        <w:ind w:left="547" w:right="72" w:hanging="547"/>
        <w:jc w:val="both"/>
        <w:rPr>
          <w:rFonts w:ascii="Times New Roman" w:hAnsi="Times New Roman" w:cs="Times New Roman"/>
          <w:b/>
          <w:bCs/>
          <w:color w:val="000000" w:themeColor="text1"/>
        </w:rPr>
      </w:pPr>
      <w:r w:rsidRPr="005E7735">
        <w:rPr>
          <w:rFonts w:ascii="Times New Roman" w:hAnsi="Times New Roman" w:cs="Times New Roman"/>
          <w:b/>
          <w:bCs/>
          <w:color w:val="000000" w:themeColor="text1"/>
        </w:rPr>
        <w:lastRenderedPageBreak/>
        <w:t>24</w:t>
      </w:r>
      <w:r w:rsidR="00091C94" w:rsidRPr="005E7735">
        <w:rPr>
          <w:rFonts w:ascii="Times New Roman" w:hAnsi="Times New Roman" w:cs="Times New Roman"/>
          <w:b/>
          <w:bCs/>
          <w:color w:val="000000" w:themeColor="text1"/>
        </w:rPr>
        <w:t>.</w:t>
      </w:r>
      <w:r w:rsidR="00EF6D7C" w:rsidRPr="005E7735">
        <w:rPr>
          <w:rFonts w:ascii="Times New Roman" w:hAnsi="Times New Roman" w:cs="Times New Roman"/>
          <w:b/>
          <w:bCs/>
          <w:color w:val="000000" w:themeColor="text1"/>
        </w:rPr>
        <w:tab/>
      </w:r>
      <w:r w:rsidR="007F48EB" w:rsidRPr="005E7735">
        <w:rPr>
          <w:rFonts w:ascii="Times New Roman" w:hAnsi="Times New Roman" w:cs="Times New Roman"/>
          <w:b/>
          <w:bCs/>
          <w:color w:val="000000" w:themeColor="text1"/>
          <w:sz w:val="20"/>
          <w:szCs w:val="20"/>
        </w:rPr>
        <w:t>CONVERTIBLE  DEBENTURES</w:t>
      </w:r>
    </w:p>
    <w:p w14:paraId="392F901A" w14:textId="767A37A4" w:rsidR="002430A9" w:rsidRPr="005E7735" w:rsidRDefault="002430A9" w:rsidP="00AF3155">
      <w:pPr>
        <w:tabs>
          <w:tab w:val="left" w:pos="540"/>
          <w:tab w:val="left" w:pos="7650"/>
        </w:tabs>
        <w:spacing w:after="240"/>
        <w:ind w:left="547"/>
        <w:jc w:val="thaiDistribute"/>
        <w:rPr>
          <w:rFonts w:ascii="Times New Roman" w:eastAsia="PMingLiU" w:hAnsi="Times New Roman" w:cs="Times New Roman"/>
          <w:sz w:val="24"/>
          <w:szCs w:val="24"/>
        </w:rPr>
      </w:pPr>
      <w:bookmarkStart w:id="3" w:name="_Hlk165989280"/>
      <w:r w:rsidRPr="005E7735">
        <w:rPr>
          <w:rFonts w:ascii="Times New Roman" w:eastAsia="PMingLiU" w:hAnsi="Times New Roman" w:cs="Times New Roman"/>
          <w:sz w:val="24"/>
          <w:szCs w:val="24"/>
        </w:rPr>
        <w:t xml:space="preserve">On March </w:t>
      </w:r>
      <w:r w:rsidR="002D1CAC" w:rsidRPr="005E7735">
        <w:rPr>
          <w:rFonts w:ascii="Times New Roman" w:eastAsia="PMingLiU" w:hAnsi="Times New Roman" w:cs="Times New Roman"/>
          <w:sz w:val="24"/>
          <w:szCs w:val="24"/>
        </w:rPr>
        <w:t>15</w:t>
      </w:r>
      <w:r w:rsidRPr="005E7735">
        <w:rPr>
          <w:rFonts w:ascii="Times New Roman" w:eastAsia="PMingLiU" w:hAnsi="Times New Roman" w:cs="Times New Roman"/>
          <w:sz w:val="24"/>
          <w:szCs w:val="24"/>
        </w:rPr>
        <w:t xml:space="preserve">, </w:t>
      </w:r>
      <w:r w:rsidR="002D1CAC" w:rsidRPr="005E7735">
        <w:rPr>
          <w:rFonts w:ascii="Times New Roman" w:eastAsia="PMingLiU" w:hAnsi="Times New Roman" w:cs="Times New Roman"/>
          <w:sz w:val="24"/>
          <w:szCs w:val="24"/>
        </w:rPr>
        <w:t>2024</w:t>
      </w:r>
      <w:r w:rsidRPr="005E7735">
        <w:rPr>
          <w:rFonts w:ascii="Times New Roman" w:eastAsia="PMingLiU" w:hAnsi="Times New Roman" w:cs="Times New Roman"/>
          <w:sz w:val="24"/>
          <w:szCs w:val="24"/>
        </w:rPr>
        <w:t>, the Company entered into Subscription Agreement related to redeemable convertible debentures with Advance Opportunities Fund VCC (“AOF VCC”) and</w:t>
      </w:r>
      <w:r w:rsidRPr="005E7735">
        <w:rPr>
          <w:rFonts w:ascii="Times New Roman" w:eastAsia="PMingLiU" w:hAnsi="Times New Roman" w:cs="Times New Roman"/>
          <w:sz w:val="24"/>
          <w:szCs w:val="24"/>
          <w:cs/>
        </w:rPr>
        <w:t xml:space="preserve"> </w:t>
      </w:r>
      <w:r w:rsidRPr="005E7735">
        <w:rPr>
          <w:rFonts w:ascii="Times New Roman" w:eastAsia="PMingLiU" w:hAnsi="Times New Roman" w:cs="Times New Roman"/>
          <w:sz w:val="24"/>
          <w:szCs w:val="24"/>
        </w:rPr>
        <w:t xml:space="preserve">Advance Opportunities Fund </w:t>
      </w:r>
      <w:r w:rsidR="002D1CAC" w:rsidRPr="005E7735">
        <w:rPr>
          <w:rFonts w:ascii="Times New Roman" w:eastAsia="PMingLiU" w:hAnsi="Times New Roman" w:cs="Times New Roman"/>
          <w:sz w:val="24"/>
          <w:szCs w:val="24"/>
        </w:rPr>
        <w:t>1</w:t>
      </w:r>
      <w:r w:rsidRPr="005E7735">
        <w:rPr>
          <w:rFonts w:ascii="Times New Roman" w:eastAsia="PMingLiU" w:hAnsi="Times New Roman" w:cs="Times New Roman"/>
          <w:sz w:val="24"/>
          <w:szCs w:val="24"/>
        </w:rPr>
        <w:t xml:space="preserve"> (“AO Fund </w:t>
      </w:r>
      <w:r w:rsidR="002D1CAC" w:rsidRPr="005E7735">
        <w:rPr>
          <w:rFonts w:ascii="Times New Roman" w:eastAsia="PMingLiU" w:hAnsi="Times New Roman" w:cs="Times New Roman"/>
          <w:sz w:val="24"/>
          <w:szCs w:val="24"/>
        </w:rPr>
        <w:t>1</w:t>
      </w:r>
      <w:r w:rsidRPr="005E7735">
        <w:rPr>
          <w:rFonts w:ascii="Times New Roman" w:eastAsia="PMingLiU" w:hAnsi="Times New Roman" w:cs="Times New Roman"/>
          <w:sz w:val="24"/>
          <w:szCs w:val="24"/>
        </w:rPr>
        <w:t xml:space="preserve">”) at the total offered value of, not exceeding Baht </w:t>
      </w:r>
      <w:r w:rsidR="002D1CAC" w:rsidRPr="005E7735">
        <w:rPr>
          <w:rFonts w:ascii="Times New Roman" w:eastAsia="PMingLiU" w:hAnsi="Times New Roman" w:cs="Times New Roman"/>
          <w:sz w:val="24"/>
          <w:szCs w:val="24"/>
        </w:rPr>
        <w:t>500</w:t>
      </w:r>
      <w:r w:rsidRPr="005E7735">
        <w:rPr>
          <w:rFonts w:ascii="Times New Roman" w:eastAsia="PMingLiU" w:hAnsi="Times New Roman" w:cs="Times New Roman"/>
          <w:sz w:val="24"/>
          <w:szCs w:val="24"/>
        </w:rPr>
        <w:t xml:space="preserve"> million with the interest rate at </w:t>
      </w:r>
      <w:r w:rsidR="002D1CAC" w:rsidRPr="005E7735">
        <w:rPr>
          <w:rFonts w:ascii="Times New Roman" w:eastAsia="MS Mincho" w:hAnsi="Times New Roman" w:cs="Times New Roman"/>
          <w:sz w:val="24"/>
          <w:szCs w:val="24"/>
        </w:rPr>
        <w:t>2</w:t>
      </w:r>
      <w:r w:rsidRPr="005E7735">
        <w:rPr>
          <w:rFonts w:ascii="Times New Roman" w:eastAsia="MS Mincho" w:hAnsi="Times New Roman" w:cs="Times New Roman"/>
          <w:sz w:val="24"/>
          <w:szCs w:val="24"/>
        </w:rPr>
        <w:t xml:space="preserve">% per annum. The Company has to pay administrative fee of fixed rate each issued </w:t>
      </w:r>
      <w:r w:rsidRPr="005E7735">
        <w:rPr>
          <w:rFonts w:ascii="Times New Roman" w:eastAsia="PMingLiU" w:hAnsi="Times New Roman" w:cs="Times New Roman"/>
          <w:sz w:val="24"/>
          <w:szCs w:val="24"/>
        </w:rPr>
        <w:t>convertible debentures including fee relating to issuing convertible debentures as specified in the agreement.</w:t>
      </w:r>
      <w:bookmarkEnd w:id="3"/>
      <w:r w:rsidR="00701F62" w:rsidRPr="005E7735">
        <w:rPr>
          <w:rFonts w:ascii="Times New Roman" w:eastAsia="PMingLiU" w:hAnsi="Times New Roman" w:cs="Times New Roman"/>
          <w:sz w:val="24"/>
          <w:szCs w:val="24"/>
        </w:rPr>
        <w:t xml:space="preserve"> </w:t>
      </w:r>
      <w:r w:rsidR="00484BA0" w:rsidRPr="005E7735">
        <w:rPr>
          <w:rFonts w:ascii="Times New Roman" w:eastAsia="PMingLiU" w:hAnsi="Times New Roman" w:cs="Times New Roman"/>
          <w:sz w:val="24"/>
          <w:szCs w:val="24"/>
        </w:rPr>
        <w:t>The condition and term of the convertible debentures are as follows:</w:t>
      </w:r>
    </w:p>
    <w:tbl>
      <w:tblPr>
        <w:tblW w:w="8730" w:type="dxa"/>
        <w:tblInd w:w="540" w:type="dxa"/>
        <w:tblLook w:val="0600" w:firstRow="0" w:lastRow="0" w:firstColumn="0" w:lastColumn="0" w:noHBand="1" w:noVBand="1"/>
      </w:tblPr>
      <w:tblGrid>
        <w:gridCol w:w="3713"/>
        <w:gridCol w:w="5017"/>
      </w:tblGrid>
      <w:tr w:rsidR="002430A9" w:rsidRPr="005E7735" w14:paraId="3DCEC29E" w14:textId="77777777" w:rsidTr="00EC58C8">
        <w:trPr>
          <w:cantSplit/>
          <w:trHeight w:val="873"/>
        </w:trPr>
        <w:tc>
          <w:tcPr>
            <w:tcW w:w="3713" w:type="dxa"/>
          </w:tcPr>
          <w:p w14:paraId="70B7FD39" w14:textId="77777777" w:rsidR="002430A9" w:rsidRPr="005E7735" w:rsidRDefault="002430A9" w:rsidP="00AF3155">
            <w:pPr>
              <w:tabs>
                <w:tab w:val="left" w:pos="540"/>
              </w:tabs>
              <w:spacing w:after="60"/>
              <w:jc w:val="thaiDistribute"/>
              <w:rPr>
                <w:rFonts w:ascii="Times New Roman" w:eastAsia="PMingLiU" w:hAnsi="Times New Roman" w:cs="Times New Roman"/>
                <w:b/>
                <w:bCs/>
                <w:cs/>
              </w:rPr>
            </w:pPr>
            <w:bookmarkStart w:id="4" w:name="_Hlk165989332"/>
            <w:r w:rsidRPr="005E7735">
              <w:rPr>
                <w:rFonts w:ascii="Times New Roman" w:eastAsia="PMingLiU" w:hAnsi="Times New Roman" w:cs="Times New Roman"/>
                <w:b/>
                <w:bCs/>
              </w:rPr>
              <w:t>Type of debentures</w:t>
            </w:r>
          </w:p>
        </w:tc>
        <w:tc>
          <w:tcPr>
            <w:tcW w:w="5017" w:type="dxa"/>
          </w:tcPr>
          <w:p w14:paraId="5D7A745C" w14:textId="77777777" w:rsidR="002430A9" w:rsidRPr="005E7735" w:rsidRDefault="002430A9" w:rsidP="00AF3155">
            <w:pPr>
              <w:tabs>
                <w:tab w:val="left" w:pos="540"/>
              </w:tabs>
              <w:jc w:val="thaiDistribute"/>
              <w:rPr>
                <w:rFonts w:ascii="Times New Roman" w:eastAsia="PMingLiU" w:hAnsi="Times New Roman" w:cs="Times New Roman"/>
                <w:spacing w:val="-6"/>
              </w:rPr>
            </w:pPr>
            <w:r w:rsidRPr="005E7735">
              <w:rPr>
                <w:rFonts w:ascii="Times New Roman" w:eastAsia="PMingLiU" w:hAnsi="Times New Roman" w:cs="Times New Roman"/>
                <w:spacing w:val="-6"/>
              </w:rPr>
              <w:t>Debentures offer right to convert to the Company’s ordinary shares which are Senior Unsecured Convertible Debentures.</w:t>
            </w:r>
          </w:p>
        </w:tc>
      </w:tr>
      <w:tr w:rsidR="002430A9" w:rsidRPr="005E7735" w14:paraId="2AA10B57" w14:textId="77777777" w:rsidTr="00EC58C8">
        <w:trPr>
          <w:cantSplit/>
          <w:trHeight w:val="351"/>
        </w:trPr>
        <w:tc>
          <w:tcPr>
            <w:tcW w:w="3713" w:type="dxa"/>
          </w:tcPr>
          <w:p w14:paraId="400CEF08" w14:textId="77777777" w:rsidR="002430A9" w:rsidRPr="005E7735" w:rsidRDefault="002430A9" w:rsidP="00AF3155">
            <w:pPr>
              <w:tabs>
                <w:tab w:val="left" w:pos="540"/>
              </w:tabs>
              <w:jc w:val="thaiDistribute"/>
              <w:rPr>
                <w:rFonts w:ascii="Times New Roman" w:eastAsia="PMingLiU" w:hAnsi="Times New Roman" w:cs="Times New Roman"/>
                <w:b/>
                <w:bCs/>
                <w:cs/>
              </w:rPr>
            </w:pPr>
            <w:r w:rsidRPr="005E7735">
              <w:rPr>
                <w:rFonts w:ascii="Times New Roman" w:hAnsi="Times New Roman" w:cs="Times New Roman"/>
                <w:b/>
                <w:bCs/>
              </w:rPr>
              <w:t>Currency</w:t>
            </w:r>
          </w:p>
        </w:tc>
        <w:tc>
          <w:tcPr>
            <w:tcW w:w="5017" w:type="dxa"/>
          </w:tcPr>
          <w:p w14:paraId="4B3AD242" w14:textId="7F9E339D" w:rsidR="002430A9" w:rsidRPr="005E7735" w:rsidRDefault="002430A9" w:rsidP="00AF3155">
            <w:pPr>
              <w:tabs>
                <w:tab w:val="left" w:pos="540"/>
              </w:tabs>
              <w:spacing w:after="60"/>
              <w:jc w:val="thaiDistribute"/>
              <w:rPr>
                <w:rFonts w:ascii="Times New Roman" w:eastAsia="PMingLiU" w:hAnsi="Times New Roman" w:cs="Times New Roman"/>
                <w:cs/>
              </w:rPr>
            </w:pPr>
            <w:r w:rsidRPr="005E7735">
              <w:rPr>
                <w:rFonts w:ascii="Times New Roman" w:hAnsi="Times New Roman" w:cs="Times New Roman"/>
              </w:rPr>
              <w:t>Thai Baht</w:t>
            </w:r>
          </w:p>
        </w:tc>
      </w:tr>
      <w:tr w:rsidR="002430A9" w:rsidRPr="005E7735" w14:paraId="604AE2EA" w14:textId="77777777" w:rsidTr="00EC58C8">
        <w:trPr>
          <w:trHeight w:val="3060"/>
        </w:trPr>
        <w:tc>
          <w:tcPr>
            <w:tcW w:w="3713" w:type="dxa"/>
          </w:tcPr>
          <w:p w14:paraId="7F3CC884" w14:textId="77777777" w:rsidR="002430A9" w:rsidRPr="005E7735" w:rsidRDefault="002430A9" w:rsidP="00AF3155">
            <w:pPr>
              <w:tabs>
                <w:tab w:val="left" w:pos="540"/>
              </w:tabs>
              <w:jc w:val="thaiDistribute"/>
              <w:rPr>
                <w:rFonts w:ascii="Times New Roman" w:hAnsi="Times New Roman" w:cs="Times New Roman"/>
                <w:b/>
                <w:bCs/>
              </w:rPr>
            </w:pPr>
            <w:r w:rsidRPr="005E7735">
              <w:rPr>
                <w:rFonts w:ascii="Times New Roman" w:eastAsia="PMingLiU" w:hAnsi="Times New Roman" w:cs="Times New Roman"/>
                <w:b/>
                <w:bCs/>
                <w:cs/>
              </w:rPr>
              <w:br w:type="page"/>
            </w:r>
            <w:r w:rsidRPr="005E7735">
              <w:rPr>
                <w:rFonts w:ascii="Times New Roman" w:eastAsia="PMingLiU" w:hAnsi="Times New Roman" w:cs="Times New Roman"/>
                <w:b/>
                <w:bCs/>
              </w:rPr>
              <w:t>Issue size</w:t>
            </w:r>
          </w:p>
        </w:tc>
        <w:tc>
          <w:tcPr>
            <w:tcW w:w="5017" w:type="dxa"/>
          </w:tcPr>
          <w:p w14:paraId="59E56DD5" w14:textId="51FF25C2" w:rsidR="002430A9" w:rsidRPr="005E7735" w:rsidRDefault="002430A9" w:rsidP="00AF3155">
            <w:pPr>
              <w:tabs>
                <w:tab w:val="left" w:pos="540"/>
              </w:tabs>
              <w:jc w:val="thaiDistribute"/>
              <w:rPr>
                <w:rFonts w:ascii="Times New Roman" w:eastAsia="MS Mincho" w:hAnsi="Times New Roman" w:cs="Times New Roman"/>
                <w:vertAlign w:val="subscript"/>
              </w:rPr>
            </w:pPr>
            <w:r w:rsidRPr="005E7735">
              <w:rPr>
                <w:rFonts w:ascii="Times New Roman" w:eastAsia="PMingLiU" w:hAnsi="Times New Roman" w:cs="Times New Roman"/>
                <w:spacing w:val="-4"/>
              </w:rPr>
              <w:t>Not exceeding</w:t>
            </w:r>
            <w:r w:rsidRPr="005E7735">
              <w:rPr>
                <w:rFonts w:ascii="Times New Roman" w:eastAsia="MS Mincho" w:hAnsi="Times New Roman" w:cs="Times New Roman"/>
                <w:spacing w:val="-4"/>
              </w:rPr>
              <w:t xml:space="preserve"> Baht </w:t>
            </w:r>
            <w:r w:rsidR="002D1CAC" w:rsidRPr="005E7735">
              <w:rPr>
                <w:rFonts w:ascii="Times New Roman" w:eastAsia="MS Mincho" w:hAnsi="Times New Roman" w:cs="Times New Roman"/>
                <w:spacing w:val="-4"/>
              </w:rPr>
              <w:t>500</w:t>
            </w:r>
            <w:r w:rsidRPr="005E7735">
              <w:rPr>
                <w:rFonts w:ascii="Times New Roman" w:eastAsia="MS Mincho" w:hAnsi="Times New Roman" w:cs="Times New Roman"/>
                <w:spacing w:val="-4"/>
              </w:rPr>
              <w:t xml:space="preserve"> million divided into </w:t>
            </w:r>
            <w:r w:rsidR="002D1CAC" w:rsidRPr="005E7735">
              <w:rPr>
                <w:rFonts w:ascii="Times New Roman" w:eastAsia="MS Mincho" w:hAnsi="Times New Roman" w:cs="Times New Roman"/>
                <w:spacing w:val="-4"/>
              </w:rPr>
              <w:t>3</w:t>
            </w:r>
            <w:r w:rsidRPr="005E7735">
              <w:rPr>
                <w:rFonts w:ascii="Times New Roman" w:eastAsia="MS Mincho" w:hAnsi="Times New Roman" w:cs="Times New Roman"/>
                <w:spacing w:val="-4"/>
              </w:rPr>
              <w:t xml:space="preserve"> tranches,</w:t>
            </w:r>
            <w:r w:rsidRPr="005E7735">
              <w:rPr>
                <w:rFonts w:ascii="Times New Roman" w:eastAsia="MS Mincho" w:hAnsi="Times New Roman" w:cs="Times New Roman"/>
              </w:rPr>
              <w:t xml:space="preserve"> as follows:</w:t>
            </w:r>
          </w:p>
          <w:p w14:paraId="51B36436" w14:textId="4659D811" w:rsidR="002430A9" w:rsidRPr="005E7735" w:rsidRDefault="002430A9" w:rsidP="00AF3155">
            <w:pPr>
              <w:tabs>
                <w:tab w:val="left" w:pos="540"/>
              </w:tabs>
              <w:spacing w:after="60"/>
              <w:ind w:left="590" w:hanging="360"/>
              <w:jc w:val="thaiDistribute"/>
              <w:rPr>
                <w:rFonts w:ascii="Times New Roman" w:eastAsia="MS Mincho" w:hAnsi="Times New Roman" w:cs="Times New Roman"/>
              </w:rPr>
            </w:pPr>
            <w:r w:rsidRPr="005E7735">
              <w:rPr>
                <w:rFonts w:ascii="Times New Roman" w:eastAsia="MS Mincho" w:hAnsi="Times New Roman" w:cs="Times New Roman"/>
              </w:rPr>
              <w:t>(</w:t>
            </w:r>
            <w:r w:rsidR="002D1CAC" w:rsidRPr="005E7735">
              <w:rPr>
                <w:rFonts w:ascii="Times New Roman" w:eastAsia="MS Mincho" w:hAnsi="Times New Roman" w:cs="Times New Roman"/>
              </w:rPr>
              <w:t>1</w:t>
            </w:r>
            <w:r w:rsidRPr="005E7735">
              <w:rPr>
                <w:rFonts w:ascii="Times New Roman" w:eastAsia="MS Mincho" w:hAnsi="Times New Roman" w:cs="Times New Roman"/>
              </w:rPr>
              <w:t xml:space="preserve">) Convertible Debentures Tranche </w:t>
            </w:r>
            <w:r w:rsidR="002D1CAC" w:rsidRPr="005E7735">
              <w:rPr>
                <w:rFonts w:ascii="Times New Roman" w:eastAsia="MS Mincho" w:hAnsi="Times New Roman" w:cs="Times New Roman"/>
              </w:rPr>
              <w:t>1</w:t>
            </w:r>
            <w:r w:rsidRPr="005E7735">
              <w:rPr>
                <w:rFonts w:ascii="Times New Roman" w:eastAsia="MS Mincho" w:hAnsi="Times New Roman" w:cs="Times New Roman"/>
              </w:rPr>
              <w:t xml:space="preserve"> with the value of not more than Baht </w:t>
            </w:r>
            <w:r w:rsidR="002D1CAC" w:rsidRPr="005E7735">
              <w:rPr>
                <w:rFonts w:ascii="Times New Roman" w:eastAsia="MS Mincho" w:hAnsi="Times New Roman" w:cs="Times New Roman"/>
              </w:rPr>
              <w:t>150</w:t>
            </w:r>
            <w:r w:rsidRPr="005E7735">
              <w:rPr>
                <w:rFonts w:ascii="Times New Roman" w:eastAsia="MS Mincho" w:hAnsi="Times New Roman" w:cs="Times New Roman"/>
              </w:rPr>
              <w:t xml:space="preserve"> million divided into </w:t>
            </w:r>
            <w:r w:rsidR="002D1CAC" w:rsidRPr="005E7735">
              <w:rPr>
                <w:rFonts w:ascii="Times New Roman" w:eastAsia="MS Mincho" w:hAnsi="Times New Roman" w:cs="Times New Roman"/>
              </w:rPr>
              <w:t>15</w:t>
            </w:r>
            <w:r w:rsidRPr="005E7735">
              <w:rPr>
                <w:rFonts w:ascii="Times New Roman" w:eastAsia="MS Mincho" w:hAnsi="Times New Roman" w:cs="Times New Roman"/>
              </w:rPr>
              <w:t xml:space="preserve"> sets, Baht </w:t>
            </w:r>
            <w:r w:rsidR="002D1CAC" w:rsidRPr="005E7735">
              <w:rPr>
                <w:rFonts w:ascii="Times New Roman" w:eastAsia="MS Mincho" w:hAnsi="Times New Roman" w:cs="Times New Roman"/>
              </w:rPr>
              <w:t>10</w:t>
            </w:r>
            <w:r w:rsidR="00B73453" w:rsidRPr="005E7735">
              <w:rPr>
                <w:rFonts w:ascii="Times New Roman" w:eastAsia="MS Mincho" w:hAnsi="Times New Roman" w:cs="Times New Roman"/>
              </w:rPr>
              <w:t>.</w:t>
            </w:r>
            <w:r w:rsidR="002D1CAC" w:rsidRPr="005E7735">
              <w:rPr>
                <w:rFonts w:ascii="Times New Roman" w:eastAsia="MS Mincho" w:hAnsi="Times New Roman" w:cs="Times New Roman"/>
              </w:rPr>
              <w:t>00</w:t>
            </w:r>
            <w:r w:rsidRPr="005E7735">
              <w:rPr>
                <w:rFonts w:ascii="Times New Roman" w:eastAsia="MS Mincho" w:hAnsi="Times New Roman" w:cs="Times New Roman"/>
              </w:rPr>
              <w:t xml:space="preserve"> million per set.</w:t>
            </w:r>
          </w:p>
          <w:p w14:paraId="6A1851AB" w14:textId="248F9F6F" w:rsidR="002430A9" w:rsidRPr="005E7735" w:rsidRDefault="002430A9" w:rsidP="00AF3155">
            <w:pPr>
              <w:tabs>
                <w:tab w:val="left" w:pos="540"/>
              </w:tabs>
              <w:spacing w:after="60"/>
              <w:ind w:left="590" w:hanging="360"/>
              <w:jc w:val="thaiDistribute"/>
              <w:rPr>
                <w:rFonts w:ascii="Times New Roman" w:eastAsia="MS Mincho" w:hAnsi="Times New Roman" w:cs="Times New Roman"/>
              </w:rPr>
            </w:pPr>
            <w:r w:rsidRPr="005E7735">
              <w:rPr>
                <w:rFonts w:ascii="Times New Roman" w:eastAsia="MS Mincho" w:hAnsi="Times New Roman" w:cs="Times New Roman"/>
              </w:rPr>
              <w:t>(</w:t>
            </w:r>
            <w:r w:rsidR="002D1CAC" w:rsidRPr="005E7735">
              <w:rPr>
                <w:rFonts w:ascii="Times New Roman" w:eastAsia="MS Mincho" w:hAnsi="Times New Roman" w:cs="Times New Roman"/>
              </w:rPr>
              <w:t>2</w:t>
            </w:r>
            <w:r w:rsidRPr="005E7735">
              <w:rPr>
                <w:rFonts w:ascii="Times New Roman" w:eastAsia="MS Mincho" w:hAnsi="Times New Roman" w:cs="Times New Roman"/>
              </w:rPr>
              <w:t xml:space="preserve">) Convertible Debentures Tranche </w:t>
            </w:r>
            <w:r w:rsidR="002D1CAC" w:rsidRPr="005E7735">
              <w:rPr>
                <w:rFonts w:ascii="Times New Roman" w:eastAsia="MS Mincho" w:hAnsi="Times New Roman" w:cs="Times New Roman"/>
              </w:rPr>
              <w:t>2</w:t>
            </w:r>
            <w:r w:rsidRPr="005E7735">
              <w:rPr>
                <w:rFonts w:ascii="Times New Roman" w:eastAsia="MS Mincho" w:hAnsi="Times New Roman" w:cs="Times New Roman"/>
              </w:rPr>
              <w:t xml:space="preserve"> with the value of not more than Baht </w:t>
            </w:r>
            <w:r w:rsidR="002D1CAC" w:rsidRPr="005E7735">
              <w:rPr>
                <w:rFonts w:ascii="Times New Roman" w:eastAsia="MS Mincho" w:hAnsi="Times New Roman" w:cs="Times New Roman"/>
              </w:rPr>
              <w:t>150</w:t>
            </w:r>
            <w:r w:rsidRPr="005E7735">
              <w:rPr>
                <w:rFonts w:ascii="Times New Roman" w:eastAsia="MS Mincho" w:hAnsi="Times New Roman" w:cs="Times New Roman"/>
              </w:rPr>
              <w:t xml:space="preserve"> million divided into </w:t>
            </w:r>
            <w:r w:rsidR="002D1CAC" w:rsidRPr="005E7735">
              <w:rPr>
                <w:rFonts w:ascii="Times New Roman" w:eastAsia="MS Mincho" w:hAnsi="Times New Roman" w:cs="Times New Roman"/>
              </w:rPr>
              <w:t>15</w:t>
            </w:r>
            <w:r w:rsidRPr="005E7735">
              <w:rPr>
                <w:rFonts w:ascii="Times New Roman" w:eastAsia="MS Mincho" w:hAnsi="Times New Roman" w:cs="Times New Roman"/>
              </w:rPr>
              <w:t xml:space="preserve"> sets, Baht </w:t>
            </w:r>
            <w:r w:rsidR="002D1CAC" w:rsidRPr="005E7735">
              <w:rPr>
                <w:rFonts w:ascii="Times New Roman" w:eastAsia="MS Mincho" w:hAnsi="Times New Roman" w:cs="Times New Roman"/>
              </w:rPr>
              <w:t>10</w:t>
            </w:r>
            <w:r w:rsidR="009A276E" w:rsidRPr="005E7735">
              <w:rPr>
                <w:rFonts w:ascii="Times New Roman" w:eastAsia="MS Mincho" w:hAnsi="Times New Roman" w:cs="Times New Roman"/>
              </w:rPr>
              <w:t>.</w:t>
            </w:r>
            <w:r w:rsidR="002D1CAC" w:rsidRPr="005E7735">
              <w:rPr>
                <w:rFonts w:ascii="Times New Roman" w:eastAsia="MS Mincho" w:hAnsi="Times New Roman" w:cs="Times New Roman"/>
              </w:rPr>
              <w:t>00</w:t>
            </w:r>
            <w:r w:rsidRPr="005E7735">
              <w:rPr>
                <w:rFonts w:ascii="Times New Roman" w:eastAsia="MS Mincho" w:hAnsi="Times New Roman" w:cs="Times New Roman"/>
              </w:rPr>
              <w:t xml:space="preserve"> million per set.</w:t>
            </w:r>
          </w:p>
          <w:p w14:paraId="4201F619" w14:textId="52A814F4" w:rsidR="002430A9" w:rsidRPr="005E7735" w:rsidRDefault="002430A9" w:rsidP="00AF3155">
            <w:pPr>
              <w:tabs>
                <w:tab w:val="left" w:pos="540"/>
              </w:tabs>
              <w:spacing w:after="60"/>
              <w:ind w:left="590" w:hanging="360"/>
              <w:jc w:val="thaiDistribute"/>
              <w:rPr>
                <w:rFonts w:ascii="Times New Roman" w:hAnsi="Times New Roman" w:cs="Times New Roman"/>
              </w:rPr>
            </w:pPr>
            <w:r w:rsidRPr="005E7735">
              <w:rPr>
                <w:rFonts w:ascii="Times New Roman" w:eastAsia="MS Mincho" w:hAnsi="Times New Roman" w:cs="Times New Roman"/>
              </w:rPr>
              <w:t>(</w:t>
            </w:r>
            <w:r w:rsidR="002D1CAC" w:rsidRPr="005E7735">
              <w:rPr>
                <w:rFonts w:ascii="Times New Roman" w:eastAsia="MS Mincho" w:hAnsi="Times New Roman" w:cs="Times New Roman"/>
              </w:rPr>
              <w:t>3</w:t>
            </w:r>
            <w:r w:rsidRPr="005E7735">
              <w:rPr>
                <w:rFonts w:ascii="Times New Roman" w:eastAsia="MS Mincho" w:hAnsi="Times New Roman" w:cs="Times New Roman"/>
              </w:rPr>
              <w:t xml:space="preserve">) Convertible Debentures Tranche </w:t>
            </w:r>
            <w:r w:rsidR="002D1CAC" w:rsidRPr="005E7735">
              <w:rPr>
                <w:rFonts w:ascii="Times New Roman" w:eastAsia="MS Mincho" w:hAnsi="Times New Roman" w:cs="Times New Roman"/>
              </w:rPr>
              <w:t>3</w:t>
            </w:r>
            <w:r w:rsidRPr="005E7735">
              <w:rPr>
                <w:rFonts w:ascii="Times New Roman" w:eastAsia="MS Mincho" w:hAnsi="Times New Roman" w:cs="Times New Roman"/>
              </w:rPr>
              <w:t xml:space="preserve"> with the value of not more than Baht </w:t>
            </w:r>
            <w:r w:rsidR="002D1CAC" w:rsidRPr="005E7735">
              <w:rPr>
                <w:rFonts w:ascii="Times New Roman" w:eastAsia="MS Mincho" w:hAnsi="Times New Roman" w:cs="Times New Roman"/>
              </w:rPr>
              <w:t>200</w:t>
            </w:r>
            <w:r w:rsidRPr="005E7735">
              <w:rPr>
                <w:rFonts w:ascii="Times New Roman" w:eastAsia="MS Mincho" w:hAnsi="Times New Roman" w:cs="Times New Roman"/>
              </w:rPr>
              <w:t xml:space="preserve"> million divided into </w:t>
            </w:r>
            <w:r w:rsidR="002D1CAC" w:rsidRPr="005E7735">
              <w:rPr>
                <w:rFonts w:ascii="Times New Roman" w:eastAsia="MS Mincho" w:hAnsi="Times New Roman" w:cs="Times New Roman"/>
              </w:rPr>
              <w:t>20</w:t>
            </w:r>
            <w:r w:rsidRPr="005E7735">
              <w:rPr>
                <w:rFonts w:ascii="Times New Roman" w:eastAsia="MS Mincho" w:hAnsi="Times New Roman" w:cs="Times New Roman"/>
              </w:rPr>
              <w:t xml:space="preserve"> sets, Baht </w:t>
            </w:r>
            <w:r w:rsidR="002D1CAC" w:rsidRPr="005E7735">
              <w:rPr>
                <w:rFonts w:ascii="Times New Roman" w:eastAsia="MS Mincho" w:hAnsi="Times New Roman" w:cs="Times New Roman"/>
              </w:rPr>
              <w:t>10</w:t>
            </w:r>
            <w:r w:rsidR="009A276E" w:rsidRPr="005E7735">
              <w:rPr>
                <w:rFonts w:ascii="Times New Roman" w:eastAsia="MS Mincho" w:hAnsi="Times New Roman" w:cs="Times New Roman"/>
              </w:rPr>
              <w:t>.</w:t>
            </w:r>
            <w:r w:rsidR="002D1CAC" w:rsidRPr="005E7735">
              <w:rPr>
                <w:rFonts w:ascii="Times New Roman" w:eastAsia="MS Mincho" w:hAnsi="Times New Roman" w:cs="Times New Roman"/>
              </w:rPr>
              <w:t>00</w:t>
            </w:r>
            <w:r w:rsidRPr="005E7735">
              <w:rPr>
                <w:rFonts w:ascii="Times New Roman" w:eastAsia="MS Mincho" w:hAnsi="Times New Roman" w:cs="Times New Roman"/>
              </w:rPr>
              <w:t xml:space="preserve"> million per set.</w:t>
            </w:r>
          </w:p>
        </w:tc>
      </w:tr>
      <w:tr w:rsidR="002430A9" w:rsidRPr="005E7735" w14:paraId="6C78C812" w14:textId="77777777" w:rsidTr="00EC58C8">
        <w:trPr>
          <w:trHeight w:val="909"/>
        </w:trPr>
        <w:tc>
          <w:tcPr>
            <w:tcW w:w="3713" w:type="dxa"/>
          </w:tcPr>
          <w:p w14:paraId="33F00FF0" w14:textId="77777777" w:rsidR="002430A9" w:rsidRPr="005E7735" w:rsidRDefault="002430A9" w:rsidP="00AF3155">
            <w:pPr>
              <w:tabs>
                <w:tab w:val="left" w:pos="540"/>
              </w:tabs>
              <w:jc w:val="thaiDistribute"/>
              <w:rPr>
                <w:rFonts w:ascii="Times New Roman" w:hAnsi="Times New Roman" w:cs="Times New Roman"/>
                <w:b/>
                <w:bCs/>
              </w:rPr>
            </w:pPr>
            <w:r w:rsidRPr="005E7735">
              <w:rPr>
                <w:rFonts w:ascii="Times New Roman" w:eastAsia="MS Mincho" w:hAnsi="Times New Roman" w:cs="Times New Roman"/>
                <w:b/>
                <w:bCs/>
              </w:rPr>
              <w:t>Coupon</w:t>
            </w:r>
          </w:p>
        </w:tc>
        <w:tc>
          <w:tcPr>
            <w:tcW w:w="5017" w:type="dxa"/>
          </w:tcPr>
          <w:p w14:paraId="1BA0375E" w14:textId="6518F72F" w:rsidR="002430A9" w:rsidRPr="005E7735" w:rsidRDefault="002D1CAC" w:rsidP="00AF3155">
            <w:pPr>
              <w:tabs>
                <w:tab w:val="left" w:pos="540"/>
              </w:tabs>
              <w:spacing w:after="60"/>
              <w:jc w:val="thaiDistribute"/>
              <w:rPr>
                <w:rFonts w:ascii="Times New Roman" w:hAnsi="Times New Roman" w:cs="Times New Roman"/>
              </w:rPr>
            </w:pPr>
            <w:r w:rsidRPr="005E7735">
              <w:rPr>
                <w:rFonts w:ascii="Times New Roman" w:eastAsia="MS Mincho" w:hAnsi="Times New Roman" w:cs="Times New Roman"/>
              </w:rPr>
              <w:t>2</w:t>
            </w:r>
            <w:r w:rsidR="002430A9" w:rsidRPr="005E7735">
              <w:rPr>
                <w:rFonts w:ascii="Times New Roman" w:eastAsia="MS Mincho" w:hAnsi="Times New Roman" w:cs="Times New Roman"/>
              </w:rPr>
              <w:t>% per annum, the interest will be paid on a quarterly basis from the date of issuance of convertible debentures</w:t>
            </w:r>
            <w:r w:rsidR="002430A9" w:rsidRPr="005E7735">
              <w:rPr>
                <w:rFonts w:ascii="Times New Roman" w:hAnsi="Times New Roman" w:cs="Times New Roman"/>
              </w:rPr>
              <w:t>.</w:t>
            </w:r>
          </w:p>
        </w:tc>
      </w:tr>
      <w:tr w:rsidR="002430A9" w:rsidRPr="005E7735" w14:paraId="75BC7C20" w14:textId="77777777" w:rsidTr="00EC58C8">
        <w:trPr>
          <w:trHeight w:val="351"/>
        </w:trPr>
        <w:tc>
          <w:tcPr>
            <w:tcW w:w="3713" w:type="dxa"/>
          </w:tcPr>
          <w:p w14:paraId="70A039D8" w14:textId="77777777" w:rsidR="002430A9" w:rsidRPr="005E7735" w:rsidRDefault="002430A9" w:rsidP="00AF3155">
            <w:pPr>
              <w:tabs>
                <w:tab w:val="left" w:pos="540"/>
              </w:tabs>
              <w:jc w:val="thaiDistribute"/>
              <w:rPr>
                <w:rFonts w:ascii="Times New Roman" w:eastAsia="PMingLiU" w:hAnsi="Times New Roman" w:cs="Times New Roman"/>
                <w:b/>
                <w:bCs/>
                <w:cs/>
              </w:rPr>
            </w:pPr>
            <w:r w:rsidRPr="005E7735">
              <w:rPr>
                <w:rFonts w:ascii="Times New Roman" w:hAnsi="Times New Roman" w:cs="Times New Roman"/>
                <w:b/>
                <w:bCs/>
              </w:rPr>
              <w:t>Maturity date</w:t>
            </w:r>
          </w:p>
        </w:tc>
        <w:tc>
          <w:tcPr>
            <w:tcW w:w="5017" w:type="dxa"/>
          </w:tcPr>
          <w:p w14:paraId="4DD81578" w14:textId="3C92BEF3" w:rsidR="002430A9" w:rsidRPr="005E7735" w:rsidRDefault="002D1CAC" w:rsidP="00AF3155">
            <w:pPr>
              <w:tabs>
                <w:tab w:val="left" w:pos="540"/>
              </w:tabs>
              <w:spacing w:after="60"/>
              <w:jc w:val="thaiDistribute"/>
              <w:rPr>
                <w:rFonts w:ascii="Times New Roman" w:eastAsia="PMingLiU" w:hAnsi="Times New Roman" w:cs="Times New Roman"/>
                <w:cs/>
              </w:rPr>
            </w:pPr>
            <w:r w:rsidRPr="005E7735">
              <w:rPr>
                <w:rFonts w:ascii="Times New Roman" w:hAnsi="Times New Roman" w:cs="Times New Roman"/>
              </w:rPr>
              <w:t>3</w:t>
            </w:r>
            <w:r w:rsidR="002430A9" w:rsidRPr="005E7735">
              <w:rPr>
                <w:rFonts w:ascii="Times New Roman" w:hAnsi="Times New Roman" w:cs="Times New Roman"/>
              </w:rPr>
              <w:t xml:space="preserve"> years after the issuance of first Tranche.</w:t>
            </w:r>
          </w:p>
        </w:tc>
      </w:tr>
      <w:tr w:rsidR="002430A9" w:rsidRPr="005E7735" w14:paraId="2B8CD2EC" w14:textId="77777777">
        <w:trPr>
          <w:trHeight w:val="749"/>
        </w:trPr>
        <w:tc>
          <w:tcPr>
            <w:tcW w:w="3713" w:type="dxa"/>
          </w:tcPr>
          <w:p w14:paraId="5AF2C82A" w14:textId="6E6108C2" w:rsidR="002430A9" w:rsidRPr="005E7735" w:rsidRDefault="002430A9" w:rsidP="00AF3155">
            <w:pPr>
              <w:tabs>
                <w:tab w:val="left" w:pos="540"/>
              </w:tabs>
              <w:jc w:val="thaiDistribute"/>
              <w:rPr>
                <w:rFonts w:ascii="Times New Roman" w:eastAsia="PMingLiU" w:hAnsi="Times New Roman" w:cs="Times New Roman"/>
                <w:b/>
                <w:bCs/>
                <w:cs/>
              </w:rPr>
            </w:pPr>
            <w:r w:rsidRPr="005E7735">
              <w:rPr>
                <w:rFonts w:ascii="Times New Roman" w:hAnsi="Times New Roman" w:cs="Times New Roman"/>
                <w:b/>
                <w:bCs/>
              </w:rPr>
              <w:t xml:space="preserve">Payback </w:t>
            </w:r>
            <w:r w:rsidR="00B55E28" w:rsidRPr="005E7735">
              <w:rPr>
                <w:rFonts w:ascii="Times New Roman" w:hAnsi="Times New Roman" w:cs="Times New Roman"/>
                <w:b/>
                <w:bCs/>
              </w:rPr>
              <w:t>c</w:t>
            </w:r>
            <w:r w:rsidRPr="005E7735">
              <w:rPr>
                <w:rFonts w:ascii="Times New Roman" w:hAnsi="Times New Roman" w:cs="Times New Roman"/>
                <w:b/>
                <w:bCs/>
              </w:rPr>
              <w:t>ondition</w:t>
            </w:r>
          </w:p>
        </w:tc>
        <w:tc>
          <w:tcPr>
            <w:tcW w:w="5017" w:type="dxa"/>
          </w:tcPr>
          <w:p w14:paraId="2EF5ECDE" w14:textId="70EE70B3" w:rsidR="002430A9" w:rsidRPr="005E7735" w:rsidRDefault="002430A9" w:rsidP="00AF3155">
            <w:pPr>
              <w:tabs>
                <w:tab w:val="left" w:pos="540"/>
              </w:tabs>
              <w:spacing w:after="60"/>
              <w:jc w:val="thaiDistribute"/>
              <w:rPr>
                <w:rFonts w:ascii="Times New Roman" w:hAnsi="Times New Roman" w:cs="Times New Roman"/>
                <w:cs/>
              </w:rPr>
            </w:pPr>
            <w:r w:rsidRPr="005E7735">
              <w:rPr>
                <w:rFonts w:ascii="Times New Roman" w:eastAsia="MS Mincho" w:hAnsi="Times New Roman" w:cs="Times New Roman"/>
              </w:rPr>
              <w:t xml:space="preserve">Repay in lump sum after each due of specific Tranche and the convertible debentures have a maturity period of </w:t>
            </w:r>
            <w:r w:rsidR="002D1CAC" w:rsidRPr="005E7735">
              <w:rPr>
                <w:rFonts w:ascii="Times New Roman" w:eastAsia="MS Mincho" w:hAnsi="Times New Roman" w:cs="Times New Roman"/>
              </w:rPr>
              <w:t>3</w:t>
            </w:r>
            <w:r w:rsidRPr="005E7735">
              <w:rPr>
                <w:rFonts w:ascii="Times New Roman" w:eastAsia="MS Mincho" w:hAnsi="Times New Roman" w:cs="Times New Roman"/>
              </w:rPr>
              <w:t xml:space="preserve"> years from the date of issuance of the first Tranche of convertible debentures.</w:t>
            </w:r>
          </w:p>
        </w:tc>
      </w:tr>
    </w:tbl>
    <w:p w14:paraId="119BE322" w14:textId="7864BAAD" w:rsidR="00AA054F" w:rsidRPr="005E7735" w:rsidRDefault="00AA054F" w:rsidP="00AF3155">
      <w:pPr>
        <w:rPr>
          <w:rFonts w:ascii="Times New Roman" w:hAnsi="Times New Roman" w:cs="Times New Roman"/>
        </w:rPr>
        <w:sectPr w:rsidR="00AA054F" w:rsidRPr="005E7735" w:rsidSect="00131DBA">
          <w:pgSz w:w="11907" w:h="16840" w:code="9"/>
          <w:pgMar w:top="1440" w:right="1224" w:bottom="720" w:left="1440" w:header="720" w:footer="432" w:gutter="0"/>
          <w:cols w:space="720"/>
          <w:docGrid w:linePitch="272"/>
        </w:sectPr>
      </w:pPr>
    </w:p>
    <w:tbl>
      <w:tblPr>
        <w:tblW w:w="8730" w:type="dxa"/>
        <w:tblInd w:w="540" w:type="dxa"/>
        <w:tblLook w:val="0600" w:firstRow="0" w:lastRow="0" w:firstColumn="0" w:lastColumn="0" w:noHBand="1" w:noVBand="1"/>
      </w:tblPr>
      <w:tblGrid>
        <w:gridCol w:w="3713"/>
        <w:gridCol w:w="5017"/>
      </w:tblGrid>
      <w:tr w:rsidR="002430A9" w:rsidRPr="005E7735" w14:paraId="5E8A8390" w14:textId="77777777" w:rsidTr="00EC58C8">
        <w:trPr>
          <w:trHeight w:val="2394"/>
        </w:trPr>
        <w:tc>
          <w:tcPr>
            <w:tcW w:w="3713" w:type="dxa"/>
          </w:tcPr>
          <w:p w14:paraId="54846C25" w14:textId="77777777" w:rsidR="002430A9" w:rsidRPr="005E7735" w:rsidRDefault="002430A9" w:rsidP="00AF3155">
            <w:pPr>
              <w:tabs>
                <w:tab w:val="left" w:pos="540"/>
              </w:tabs>
              <w:jc w:val="thaiDistribute"/>
              <w:rPr>
                <w:rFonts w:ascii="Times New Roman" w:hAnsi="Times New Roman" w:cs="Times New Roman"/>
                <w:b/>
                <w:bCs/>
              </w:rPr>
            </w:pPr>
            <w:r w:rsidRPr="005E7735">
              <w:rPr>
                <w:rFonts w:ascii="Times New Roman" w:hAnsi="Times New Roman" w:cs="Times New Roman"/>
                <w:b/>
                <w:bCs/>
              </w:rPr>
              <w:lastRenderedPageBreak/>
              <w:t>Put option</w:t>
            </w:r>
          </w:p>
        </w:tc>
        <w:tc>
          <w:tcPr>
            <w:tcW w:w="5017" w:type="dxa"/>
          </w:tcPr>
          <w:p w14:paraId="77359B0F" w14:textId="77777777" w:rsidR="002430A9" w:rsidRPr="005E7735" w:rsidRDefault="002430A9" w:rsidP="00AF3155">
            <w:pPr>
              <w:tabs>
                <w:tab w:val="left" w:pos="840"/>
              </w:tabs>
              <w:spacing w:after="60"/>
              <w:ind w:right="-43"/>
              <w:jc w:val="thaiDistribute"/>
              <w:rPr>
                <w:rFonts w:ascii="Times New Roman" w:eastAsia="MS Mincho" w:hAnsi="Times New Roman" w:cs="Times New Roman"/>
                <w:cs/>
              </w:rPr>
            </w:pPr>
            <w:r w:rsidRPr="005E7735">
              <w:rPr>
                <w:rFonts w:ascii="Times New Roman" w:eastAsia="MS Mincho" w:hAnsi="Times New Roman" w:cs="Times New Roman"/>
              </w:rPr>
              <w:t>The Convertible Debentures holders may or may not have rights to redeem the</w:t>
            </w:r>
            <w:r w:rsidRPr="005E7735">
              <w:rPr>
                <w:rFonts w:ascii="Times New Roman" w:eastAsia="DengXian" w:hAnsi="Times New Roman" w:cs="Times New Roman"/>
              </w:rPr>
              <w:t xml:space="preserve"> </w:t>
            </w:r>
            <w:r w:rsidRPr="005E7735">
              <w:rPr>
                <w:rFonts w:ascii="Times New Roman" w:eastAsia="MS Mincho" w:hAnsi="Times New Roman" w:cs="Times New Roman"/>
              </w:rPr>
              <w:t>Convertible Debentures before due date and/or the Company may or may not have rights to redeem the Convertible Debentures before due date too. The redemption has to be followed by the terms and conditions of certain convertible debentures aligned with rules, regulations, laws and/or permissions from related authorized Governmental Bodies.</w:t>
            </w:r>
          </w:p>
        </w:tc>
      </w:tr>
      <w:tr w:rsidR="002430A9" w:rsidRPr="005E7735" w14:paraId="5C2188BE" w14:textId="77777777" w:rsidTr="00EC58C8">
        <w:trPr>
          <w:trHeight w:val="639"/>
        </w:trPr>
        <w:tc>
          <w:tcPr>
            <w:tcW w:w="3713" w:type="dxa"/>
          </w:tcPr>
          <w:p w14:paraId="02E6018F" w14:textId="77777777" w:rsidR="002430A9" w:rsidRPr="005E7735" w:rsidRDefault="002430A9" w:rsidP="00AF3155">
            <w:pPr>
              <w:tabs>
                <w:tab w:val="left" w:pos="540"/>
              </w:tabs>
              <w:jc w:val="thaiDistribute"/>
              <w:rPr>
                <w:rFonts w:ascii="Times New Roman" w:eastAsia="PMingLiU" w:hAnsi="Times New Roman" w:cs="Times New Roman"/>
                <w:b/>
                <w:bCs/>
                <w:cs/>
              </w:rPr>
            </w:pPr>
            <w:r w:rsidRPr="005E7735">
              <w:rPr>
                <w:rFonts w:ascii="Times New Roman" w:eastAsia="MS Mincho" w:hAnsi="Times New Roman" w:cs="Times New Roman"/>
                <w:b/>
                <w:bCs/>
              </w:rPr>
              <w:t>Conversion ratio</w:t>
            </w:r>
          </w:p>
        </w:tc>
        <w:tc>
          <w:tcPr>
            <w:tcW w:w="5017" w:type="dxa"/>
          </w:tcPr>
          <w:p w14:paraId="4CD6810C" w14:textId="77777777" w:rsidR="002430A9" w:rsidRPr="005E7735" w:rsidRDefault="002430A9" w:rsidP="00AF3155">
            <w:pPr>
              <w:tabs>
                <w:tab w:val="left" w:pos="540"/>
              </w:tabs>
              <w:spacing w:after="60"/>
              <w:jc w:val="thaiDistribute"/>
              <w:rPr>
                <w:rFonts w:ascii="Times New Roman" w:eastAsia="PMingLiU" w:hAnsi="Times New Roman" w:cs="Times New Roman"/>
                <w:cs/>
              </w:rPr>
            </w:pPr>
            <w:r w:rsidRPr="005E7735">
              <w:rPr>
                <w:rFonts w:ascii="Times New Roman" w:eastAsia="MS Mincho" w:hAnsi="Times New Roman" w:cs="Times New Roman"/>
              </w:rPr>
              <w:t>The net principal of the convertible debentures divided by the conversion price.</w:t>
            </w:r>
          </w:p>
        </w:tc>
      </w:tr>
      <w:tr w:rsidR="002430A9" w:rsidRPr="005E7735" w14:paraId="7A5C5FE3" w14:textId="77777777" w:rsidTr="00EC58C8">
        <w:trPr>
          <w:trHeight w:val="2961"/>
        </w:trPr>
        <w:tc>
          <w:tcPr>
            <w:tcW w:w="3713" w:type="dxa"/>
          </w:tcPr>
          <w:p w14:paraId="2FDB4B20" w14:textId="77777777" w:rsidR="002430A9" w:rsidRPr="005E7735" w:rsidRDefault="002430A9" w:rsidP="00AF3155">
            <w:pPr>
              <w:tabs>
                <w:tab w:val="left" w:pos="540"/>
              </w:tabs>
              <w:jc w:val="thaiDistribute"/>
              <w:rPr>
                <w:rFonts w:ascii="Times New Roman" w:eastAsia="MS Mincho" w:hAnsi="Times New Roman" w:cs="Times New Roman"/>
                <w:b/>
                <w:bCs/>
                <w:cs/>
              </w:rPr>
            </w:pPr>
            <w:bookmarkStart w:id="5" w:name="_Hlk165989388"/>
            <w:r w:rsidRPr="005E7735">
              <w:rPr>
                <w:rFonts w:ascii="Times New Roman" w:eastAsia="MS Mincho" w:hAnsi="Times New Roman" w:cs="Times New Roman"/>
                <w:b/>
                <w:bCs/>
              </w:rPr>
              <w:t>Conversion price</w:t>
            </w:r>
            <w:r w:rsidRPr="005E7735">
              <w:rPr>
                <w:rFonts w:ascii="Times New Roman" w:eastAsia="MS Mincho" w:hAnsi="Times New Roman" w:cs="Times New Roman"/>
                <w:b/>
                <w:bCs/>
                <w:cs/>
              </w:rPr>
              <w:t xml:space="preserve"> </w:t>
            </w:r>
          </w:p>
        </w:tc>
        <w:tc>
          <w:tcPr>
            <w:tcW w:w="5017" w:type="dxa"/>
          </w:tcPr>
          <w:p w14:paraId="0ADDCF0A" w14:textId="2D6104D0" w:rsidR="002430A9" w:rsidRPr="005E7735" w:rsidRDefault="002430A9" w:rsidP="00AF3155">
            <w:pPr>
              <w:tabs>
                <w:tab w:val="left" w:pos="540"/>
              </w:tabs>
              <w:spacing w:after="60"/>
              <w:jc w:val="thaiDistribute"/>
              <w:rPr>
                <w:rFonts w:ascii="Times New Roman" w:eastAsia="MS Mincho" w:hAnsi="Times New Roman" w:cs="Times New Roman"/>
                <w:cs/>
              </w:rPr>
            </w:pPr>
            <w:r w:rsidRPr="005E7735">
              <w:rPr>
                <w:rFonts w:ascii="Times New Roman" w:eastAsia="MS Mincho" w:hAnsi="Times New Roman" w:cs="Times New Roman"/>
              </w:rPr>
              <w:t xml:space="preserve">Not lower than </w:t>
            </w:r>
            <w:r w:rsidR="002D1CAC" w:rsidRPr="005E7735">
              <w:rPr>
                <w:rFonts w:ascii="Times New Roman" w:eastAsia="MS Mincho" w:hAnsi="Times New Roman" w:cs="Times New Roman"/>
              </w:rPr>
              <w:t>90</w:t>
            </w:r>
            <w:r w:rsidRPr="005E7735">
              <w:rPr>
                <w:rFonts w:ascii="Times New Roman" w:eastAsia="MS Mincho" w:hAnsi="Times New Roman" w:cs="Times New Roman"/>
              </w:rPr>
              <w:t xml:space="preserve">% of the market price, which is calculated based on weighted average price of the Company’s shares trading on the Stock Exchange of Thailand for at least </w:t>
            </w:r>
            <w:r w:rsidR="002D1CAC" w:rsidRPr="005E7735">
              <w:rPr>
                <w:rFonts w:ascii="Times New Roman" w:eastAsia="MS Mincho" w:hAnsi="Times New Roman" w:cs="Times New Roman"/>
              </w:rPr>
              <w:t>7</w:t>
            </w:r>
            <w:r w:rsidRPr="005E7735">
              <w:rPr>
                <w:rFonts w:ascii="Times New Roman" w:eastAsia="MS Mincho" w:hAnsi="Times New Roman" w:cs="Times New Roman"/>
              </w:rPr>
              <w:t xml:space="preserve"> consecutive business days, but not more than </w:t>
            </w:r>
            <w:r w:rsidR="002D1CAC" w:rsidRPr="005E7735">
              <w:rPr>
                <w:rFonts w:ascii="Times New Roman" w:eastAsia="MS Mincho" w:hAnsi="Times New Roman" w:cs="Times New Roman"/>
              </w:rPr>
              <w:t>15</w:t>
            </w:r>
            <w:r w:rsidRPr="005E7735">
              <w:rPr>
                <w:rFonts w:ascii="Times New Roman" w:eastAsia="MS Mincho" w:hAnsi="Times New Roman" w:cs="Times New Roman"/>
              </w:rPr>
              <w:t xml:space="preserve"> consecutive business days prior.</w:t>
            </w:r>
            <w:r w:rsidRPr="005E7735">
              <w:rPr>
                <w:rFonts w:ascii="Times New Roman" w:hAnsi="Times New Roman" w:cs="Times New Roman"/>
              </w:rPr>
              <w:t xml:space="preserve"> </w:t>
            </w:r>
            <w:r w:rsidRPr="005E7735">
              <w:rPr>
                <w:rFonts w:ascii="Times New Roman" w:eastAsia="MS Mincho" w:hAnsi="Times New Roman" w:cs="Times New Roman"/>
              </w:rPr>
              <w:t xml:space="preserve">The offering price at which holders of convertible bonds will exercise their right to convert their bonds is known as the conversion price (“Floating Conversion Price”), provided that the conversion price must not be less than Baht </w:t>
            </w:r>
            <w:r w:rsidR="002D1CAC" w:rsidRPr="005E7735">
              <w:rPr>
                <w:rFonts w:ascii="Times New Roman" w:eastAsia="MS Mincho" w:hAnsi="Times New Roman" w:cs="Times New Roman"/>
              </w:rPr>
              <w:t>0</w:t>
            </w:r>
            <w:r w:rsidRPr="005E7735">
              <w:rPr>
                <w:rFonts w:ascii="Times New Roman" w:eastAsia="MS Mincho" w:hAnsi="Times New Roman" w:cs="Times New Roman"/>
              </w:rPr>
              <w:t>.</w:t>
            </w:r>
            <w:r w:rsidR="002D1CAC" w:rsidRPr="005E7735">
              <w:rPr>
                <w:rFonts w:ascii="Times New Roman" w:eastAsia="MS Mincho" w:hAnsi="Times New Roman" w:cs="Times New Roman"/>
              </w:rPr>
              <w:t>50</w:t>
            </w:r>
            <w:r w:rsidRPr="005E7735">
              <w:rPr>
                <w:rFonts w:ascii="Times New Roman" w:eastAsia="MS Mincho" w:hAnsi="Times New Roman" w:cs="Times New Roman"/>
              </w:rPr>
              <w:t xml:space="preserve"> per share or as the agreed price (“Minimum Exercise Price”).</w:t>
            </w:r>
          </w:p>
        </w:tc>
      </w:tr>
      <w:tr w:rsidR="002430A9" w:rsidRPr="005E7735" w14:paraId="5119F930" w14:textId="77777777" w:rsidTr="00EC58C8">
        <w:trPr>
          <w:trHeight w:val="1179"/>
        </w:trPr>
        <w:tc>
          <w:tcPr>
            <w:tcW w:w="3713" w:type="dxa"/>
          </w:tcPr>
          <w:p w14:paraId="44D77C94" w14:textId="77777777" w:rsidR="002430A9" w:rsidRPr="005E7735" w:rsidRDefault="002430A9" w:rsidP="00AF3155">
            <w:pPr>
              <w:tabs>
                <w:tab w:val="left" w:pos="540"/>
              </w:tabs>
              <w:jc w:val="thaiDistribute"/>
              <w:rPr>
                <w:rFonts w:ascii="Times New Roman" w:eastAsia="MS Mincho" w:hAnsi="Times New Roman" w:cs="Times New Roman"/>
                <w:b/>
                <w:bCs/>
                <w:cs/>
              </w:rPr>
            </w:pPr>
            <w:r w:rsidRPr="005E7735">
              <w:rPr>
                <w:rFonts w:ascii="Times New Roman" w:eastAsia="MS Mincho" w:hAnsi="Times New Roman" w:cs="Times New Roman"/>
                <w:b/>
                <w:bCs/>
              </w:rPr>
              <w:t>Conversion period</w:t>
            </w:r>
          </w:p>
        </w:tc>
        <w:tc>
          <w:tcPr>
            <w:tcW w:w="5017" w:type="dxa"/>
          </w:tcPr>
          <w:p w14:paraId="19D31003" w14:textId="1A5DC53C" w:rsidR="002430A9" w:rsidRPr="005E7735" w:rsidRDefault="002430A9" w:rsidP="00AF3155">
            <w:pPr>
              <w:tabs>
                <w:tab w:val="left" w:pos="540"/>
              </w:tabs>
              <w:spacing w:after="60"/>
              <w:jc w:val="thaiDistribute"/>
              <w:rPr>
                <w:rFonts w:ascii="Times New Roman" w:eastAsia="MS Mincho" w:hAnsi="Times New Roman" w:cs="Times New Roman"/>
                <w:cs/>
              </w:rPr>
            </w:pPr>
            <w:r w:rsidRPr="005E7735">
              <w:rPr>
                <w:rFonts w:ascii="Times New Roman" w:eastAsia="MS Mincho" w:hAnsi="Times New Roman" w:cs="Times New Roman"/>
              </w:rPr>
              <w:t xml:space="preserve">The Convertible Debentures holders may exercise their conversion rights of the Convertible Debentures every day until the close of business hours </w:t>
            </w:r>
            <w:r w:rsidR="002D1CAC" w:rsidRPr="005E7735">
              <w:rPr>
                <w:rFonts w:ascii="Times New Roman" w:eastAsia="MS Mincho" w:hAnsi="Times New Roman" w:cs="Times New Roman"/>
              </w:rPr>
              <w:t>1</w:t>
            </w:r>
            <w:r w:rsidRPr="005E7735">
              <w:rPr>
                <w:rFonts w:ascii="Times New Roman" w:eastAsia="MS Mincho" w:hAnsi="Times New Roman" w:cs="Times New Roman"/>
              </w:rPr>
              <w:t xml:space="preserve"> week prior to the Convertible Debenture maturity date.</w:t>
            </w:r>
          </w:p>
        </w:tc>
      </w:tr>
      <w:tr w:rsidR="002430A9" w:rsidRPr="005E7735" w14:paraId="2D424B88" w14:textId="77777777">
        <w:trPr>
          <w:trHeight w:val="839"/>
        </w:trPr>
        <w:tc>
          <w:tcPr>
            <w:tcW w:w="3713" w:type="dxa"/>
          </w:tcPr>
          <w:p w14:paraId="6C7985D2" w14:textId="77777777" w:rsidR="002430A9" w:rsidRPr="005E7735" w:rsidRDefault="002430A9" w:rsidP="00AF3155">
            <w:pPr>
              <w:tabs>
                <w:tab w:val="left" w:pos="540"/>
              </w:tabs>
              <w:rPr>
                <w:rFonts w:ascii="Times New Roman" w:eastAsia="MS Mincho" w:hAnsi="Times New Roman" w:cs="Times New Roman"/>
                <w:b/>
                <w:bCs/>
                <w:cs/>
              </w:rPr>
            </w:pPr>
            <w:r w:rsidRPr="005E7735">
              <w:rPr>
                <w:rFonts w:ascii="Times New Roman" w:eastAsia="MS Mincho" w:hAnsi="Times New Roman" w:cs="Times New Roman"/>
                <w:b/>
                <w:bCs/>
              </w:rPr>
              <w:t>Number of ordinary shares allocated to support the conversion</w:t>
            </w:r>
          </w:p>
        </w:tc>
        <w:tc>
          <w:tcPr>
            <w:tcW w:w="5017" w:type="dxa"/>
          </w:tcPr>
          <w:p w14:paraId="0D0FABE6" w14:textId="40822FE2" w:rsidR="002430A9" w:rsidRPr="005E7735" w:rsidRDefault="002D1CAC" w:rsidP="00AF3155">
            <w:pPr>
              <w:tabs>
                <w:tab w:val="left" w:pos="540"/>
              </w:tabs>
              <w:jc w:val="thaiDistribute"/>
              <w:rPr>
                <w:rFonts w:ascii="Times New Roman" w:eastAsia="MS Mincho" w:hAnsi="Times New Roman" w:cs="Times New Roman"/>
                <w:cs/>
              </w:rPr>
            </w:pPr>
            <w:r w:rsidRPr="005E7735">
              <w:rPr>
                <w:rFonts w:ascii="Times New Roman" w:eastAsia="MS Mincho" w:hAnsi="Times New Roman" w:cs="Times New Roman"/>
              </w:rPr>
              <w:t>309</w:t>
            </w:r>
            <w:r w:rsidR="002430A9" w:rsidRPr="005E7735">
              <w:rPr>
                <w:rFonts w:ascii="Times New Roman" w:eastAsia="MS Mincho" w:hAnsi="Times New Roman" w:cs="Times New Roman"/>
              </w:rPr>
              <w:t>,</w:t>
            </w:r>
            <w:r w:rsidRPr="005E7735">
              <w:rPr>
                <w:rFonts w:ascii="Times New Roman" w:eastAsia="MS Mincho" w:hAnsi="Times New Roman" w:cs="Times New Roman"/>
              </w:rPr>
              <w:t>248</w:t>
            </w:r>
            <w:r w:rsidR="002430A9" w:rsidRPr="005E7735">
              <w:rPr>
                <w:rFonts w:ascii="Times New Roman" w:eastAsia="MS Mincho" w:hAnsi="Times New Roman" w:cs="Times New Roman"/>
              </w:rPr>
              <w:t>,</w:t>
            </w:r>
            <w:r w:rsidRPr="005E7735">
              <w:rPr>
                <w:rFonts w:ascii="Times New Roman" w:eastAsia="MS Mincho" w:hAnsi="Times New Roman" w:cs="Times New Roman"/>
              </w:rPr>
              <w:t>801</w:t>
            </w:r>
            <w:r w:rsidR="002430A9" w:rsidRPr="005E7735">
              <w:rPr>
                <w:rFonts w:ascii="Times New Roman" w:eastAsia="MS Mincho" w:hAnsi="Times New Roman" w:cs="Times New Roman"/>
              </w:rPr>
              <w:t xml:space="preserve"> shares represent </w:t>
            </w:r>
            <w:r w:rsidRPr="005E7735">
              <w:rPr>
                <w:rFonts w:ascii="Times New Roman" w:eastAsia="MS Mincho" w:hAnsi="Times New Roman" w:cs="Times New Roman"/>
              </w:rPr>
              <w:t>24</w:t>
            </w:r>
            <w:r w:rsidR="002430A9" w:rsidRPr="005E7735">
              <w:rPr>
                <w:rFonts w:ascii="Times New Roman" w:eastAsia="MS Mincho" w:hAnsi="Times New Roman" w:cs="Times New Roman"/>
              </w:rPr>
              <w:t>.</w:t>
            </w:r>
            <w:r w:rsidRPr="005E7735">
              <w:rPr>
                <w:rFonts w:ascii="Times New Roman" w:eastAsia="MS Mincho" w:hAnsi="Times New Roman" w:cs="Times New Roman"/>
              </w:rPr>
              <w:t>16</w:t>
            </w:r>
            <w:r w:rsidR="002430A9" w:rsidRPr="005E7735">
              <w:rPr>
                <w:rFonts w:ascii="Times New Roman" w:eastAsia="MS Mincho" w:hAnsi="Times New Roman" w:cs="Times New Roman"/>
              </w:rPr>
              <w:t xml:space="preserve"> percent of the total shares sold by the Company.</w:t>
            </w:r>
          </w:p>
        </w:tc>
      </w:tr>
    </w:tbl>
    <w:p w14:paraId="635863FD" w14:textId="5F0EEA57" w:rsidR="002430A9" w:rsidRPr="005E7735" w:rsidRDefault="002430A9" w:rsidP="00AF3155">
      <w:pPr>
        <w:spacing w:before="240"/>
        <w:ind w:left="547" w:right="-27"/>
        <w:jc w:val="thaiDistribute"/>
        <w:rPr>
          <w:rFonts w:ascii="Times New Roman" w:hAnsi="Times New Roman" w:cs="Times New Roman"/>
          <w:sz w:val="24"/>
          <w:szCs w:val="24"/>
        </w:rPr>
      </w:pPr>
      <w:bookmarkStart w:id="6" w:name="_Hlk165989413"/>
      <w:bookmarkEnd w:id="4"/>
      <w:bookmarkEnd w:id="5"/>
      <w:r w:rsidRPr="005E7735">
        <w:rPr>
          <w:rFonts w:ascii="Times New Roman" w:hAnsi="Times New Roman" w:cs="Times New Roman"/>
          <w:sz w:val="24"/>
          <w:szCs w:val="24"/>
        </w:rPr>
        <w:t xml:space="preserve">Presentation and </w:t>
      </w:r>
      <w:r w:rsidRPr="005E7735">
        <w:rPr>
          <w:rFonts w:ascii="Times New Roman" w:eastAsia="MS Mincho" w:hAnsi="Times New Roman" w:cs="Times New Roman"/>
          <w:sz w:val="24"/>
          <w:szCs w:val="24"/>
        </w:rPr>
        <w:t>disclosure</w:t>
      </w:r>
      <w:r w:rsidRPr="005E7735">
        <w:rPr>
          <w:rFonts w:ascii="Times New Roman" w:hAnsi="Times New Roman" w:cs="Times New Roman"/>
          <w:sz w:val="24"/>
          <w:szCs w:val="24"/>
        </w:rPr>
        <w:t xml:space="preserve"> of Financial Instruments are determined at the date of initial recognized. The entity classifies financial instrument or components of financial instrument based on substance and definitions of </w:t>
      </w:r>
      <w:r w:rsidRPr="005E7735">
        <w:rPr>
          <w:rFonts w:ascii="Times New Roman" w:hAnsi="Times New Roman" w:cs="Times New Roman"/>
          <w:snapToGrid w:val="0"/>
          <w:spacing w:val="-6"/>
          <w:sz w:val="24"/>
          <w:szCs w:val="24"/>
          <w:lang w:eastAsia="th-TH"/>
        </w:rPr>
        <w:t>financial</w:t>
      </w:r>
      <w:r w:rsidRPr="005E7735">
        <w:rPr>
          <w:rFonts w:ascii="Times New Roman" w:hAnsi="Times New Roman" w:cs="Times New Roman"/>
          <w:sz w:val="24"/>
          <w:szCs w:val="24"/>
        </w:rPr>
        <w:t xml:space="preserve"> liability and equity instrument.</w:t>
      </w:r>
    </w:p>
    <w:bookmarkEnd w:id="6"/>
    <w:p w14:paraId="6E0210EF" w14:textId="32435BD3" w:rsidR="009330E3" w:rsidRPr="005E7735" w:rsidRDefault="009330E3" w:rsidP="00AF3155">
      <w:pPr>
        <w:spacing w:before="240"/>
        <w:ind w:left="547" w:right="63"/>
        <w:jc w:val="thaiDistribute"/>
        <w:rPr>
          <w:rFonts w:ascii="Times New Roman" w:hAnsi="Times New Roman" w:cs="Times New Roman"/>
          <w:spacing w:val="-2"/>
          <w:sz w:val="24"/>
          <w:szCs w:val="24"/>
        </w:rPr>
      </w:pPr>
      <w:r w:rsidRPr="005E7735">
        <w:rPr>
          <w:rFonts w:ascii="Times New Roman" w:hAnsi="Times New Roman" w:cs="Times New Roman"/>
          <w:spacing w:val="-2"/>
          <w:sz w:val="24"/>
          <w:szCs w:val="24"/>
        </w:rPr>
        <w:t xml:space="preserve">If the </w:t>
      </w:r>
      <w:r w:rsidRPr="005E7735">
        <w:rPr>
          <w:rFonts w:ascii="Times New Roman" w:hAnsi="Times New Roman" w:cs="Times New Roman"/>
          <w:snapToGrid w:val="0"/>
          <w:spacing w:val="-6"/>
          <w:sz w:val="24"/>
          <w:szCs w:val="24"/>
          <w:lang w:eastAsia="th-TH"/>
        </w:rPr>
        <w:t>notes</w:t>
      </w:r>
      <w:r w:rsidRPr="005E7735">
        <w:rPr>
          <w:rFonts w:ascii="Times New Roman" w:hAnsi="Times New Roman" w:cs="Times New Roman"/>
          <w:spacing w:val="-2"/>
          <w:sz w:val="24"/>
          <w:szCs w:val="24"/>
        </w:rPr>
        <w:t xml:space="preserve"> have not been converted, they will be redeemed on March </w:t>
      </w:r>
      <w:r w:rsidR="002D1CAC" w:rsidRPr="005E7735">
        <w:rPr>
          <w:rFonts w:ascii="Times New Roman" w:hAnsi="Times New Roman" w:cs="Times New Roman"/>
          <w:spacing w:val="-2"/>
          <w:sz w:val="24"/>
          <w:szCs w:val="24"/>
        </w:rPr>
        <w:t>21</w:t>
      </w:r>
      <w:r w:rsidRPr="005E7735">
        <w:rPr>
          <w:rFonts w:ascii="Times New Roman" w:hAnsi="Times New Roman" w:cs="Times New Roman"/>
          <w:spacing w:val="-2"/>
          <w:sz w:val="24"/>
          <w:szCs w:val="24"/>
        </w:rPr>
        <w:t xml:space="preserve">, </w:t>
      </w:r>
      <w:r w:rsidR="002D1CAC" w:rsidRPr="005E7735">
        <w:rPr>
          <w:rFonts w:ascii="Times New Roman" w:hAnsi="Times New Roman" w:cs="Times New Roman"/>
          <w:spacing w:val="-2"/>
          <w:sz w:val="24"/>
          <w:szCs w:val="24"/>
        </w:rPr>
        <w:t>2027</w:t>
      </w:r>
      <w:r w:rsidRPr="005E7735">
        <w:rPr>
          <w:rFonts w:ascii="Times New Roman" w:hAnsi="Times New Roman" w:cs="Times New Roman"/>
          <w:spacing w:val="-2"/>
          <w:sz w:val="24"/>
          <w:szCs w:val="24"/>
        </w:rPr>
        <w:t xml:space="preserve">, at par value. </w:t>
      </w:r>
    </w:p>
    <w:p w14:paraId="4EB35777" w14:textId="4CB9A68C" w:rsidR="00701CA5" w:rsidRPr="005E7735" w:rsidRDefault="00701CA5" w:rsidP="00AF3155">
      <w:pPr>
        <w:spacing w:before="240"/>
        <w:ind w:left="547" w:right="-27"/>
        <w:jc w:val="thaiDistribute"/>
        <w:rPr>
          <w:rFonts w:ascii="Times New Roman" w:hAnsi="Times New Roman" w:cs="Times New Roman"/>
          <w:snapToGrid w:val="0"/>
          <w:spacing w:val="-6"/>
          <w:sz w:val="24"/>
          <w:szCs w:val="24"/>
          <w:lang w:eastAsia="th-TH"/>
        </w:rPr>
      </w:pPr>
      <w:r w:rsidRPr="005E7735">
        <w:rPr>
          <w:rFonts w:ascii="Times New Roman" w:hAnsi="Times New Roman" w:cs="Times New Roman"/>
          <w:snapToGrid w:val="0"/>
          <w:spacing w:val="-6"/>
          <w:sz w:val="24"/>
          <w:szCs w:val="24"/>
          <w:lang w:eastAsia="th-TH"/>
        </w:rPr>
        <w:t xml:space="preserve">During the </w:t>
      </w:r>
      <w:r w:rsidR="00EF6D7C" w:rsidRPr="005E7735">
        <w:rPr>
          <w:rFonts w:ascii="Times New Roman" w:hAnsi="Times New Roman" w:cs="Times New Roman"/>
          <w:snapToGrid w:val="0"/>
          <w:spacing w:val="-6"/>
          <w:sz w:val="24"/>
          <w:szCs w:val="24"/>
          <w:lang w:eastAsia="th-TH"/>
        </w:rPr>
        <w:t>nine</w:t>
      </w:r>
      <w:r w:rsidRPr="005E7735">
        <w:rPr>
          <w:rFonts w:ascii="Times New Roman" w:hAnsi="Times New Roman" w:cs="Times New Roman"/>
          <w:snapToGrid w:val="0"/>
          <w:spacing w:val="-6"/>
          <w:sz w:val="24"/>
          <w:szCs w:val="24"/>
          <w:lang w:eastAsia="th-TH"/>
        </w:rPr>
        <w:t xml:space="preserve">-month period ended </w:t>
      </w:r>
      <w:r w:rsidR="00EF6D7C" w:rsidRPr="005E7735">
        <w:rPr>
          <w:rFonts w:ascii="Times New Roman" w:hAnsi="Times New Roman" w:cs="Times New Roman"/>
          <w:snapToGrid w:val="0"/>
          <w:spacing w:val="-6"/>
          <w:sz w:val="24"/>
          <w:szCs w:val="24"/>
          <w:lang w:eastAsia="th-TH"/>
        </w:rPr>
        <w:t>September</w:t>
      </w:r>
      <w:r w:rsidRPr="005E7735">
        <w:rPr>
          <w:rFonts w:ascii="Times New Roman" w:hAnsi="Times New Roman" w:cs="Times New Roman"/>
          <w:snapToGrid w:val="0"/>
          <w:spacing w:val="-6"/>
          <w:sz w:val="24"/>
          <w:szCs w:val="24"/>
          <w:lang w:eastAsia="th-TH"/>
        </w:rPr>
        <w:t xml:space="preserve"> </w:t>
      </w:r>
      <w:r w:rsidR="002D1CAC" w:rsidRPr="005E7735">
        <w:rPr>
          <w:rFonts w:ascii="Times New Roman" w:hAnsi="Times New Roman" w:cs="Times New Roman"/>
          <w:snapToGrid w:val="0"/>
          <w:spacing w:val="-6"/>
          <w:sz w:val="24"/>
          <w:szCs w:val="24"/>
          <w:lang w:eastAsia="th-TH"/>
        </w:rPr>
        <w:t>30</w:t>
      </w:r>
      <w:r w:rsidRPr="005E7735">
        <w:rPr>
          <w:rFonts w:ascii="Times New Roman" w:hAnsi="Times New Roman" w:cs="Times New Roman"/>
          <w:snapToGrid w:val="0"/>
          <w:spacing w:val="-6"/>
          <w:sz w:val="24"/>
          <w:szCs w:val="24"/>
          <w:lang w:eastAsia="th-TH"/>
        </w:rPr>
        <w:t>,</w:t>
      </w:r>
      <w:r w:rsidR="0055193E" w:rsidRPr="005E7735">
        <w:rPr>
          <w:rFonts w:ascii="Times New Roman" w:hAnsi="Times New Roman" w:cs="Times New Roman"/>
          <w:snapToGrid w:val="0"/>
          <w:spacing w:val="-6"/>
          <w:sz w:val="24"/>
          <w:szCs w:val="24"/>
          <w:lang w:eastAsia="th-TH"/>
        </w:rPr>
        <w:t xml:space="preserve"> </w:t>
      </w:r>
      <w:r w:rsidR="002D1CAC" w:rsidRPr="005E7735">
        <w:rPr>
          <w:rFonts w:ascii="Times New Roman" w:hAnsi="Times New Roman" w:cs="Times New Roman"/>
          <w:snapToGrid w:val="0"/>
          <w:spacing w:val="-6"/>
          <w:sz w:val="24"/>
          <w:szCs w:val="24"/>
          <w:lang w:eastAsia="th-TH"/>
        </w:rPr>
        <w:t>2024</w:t>
      </w:r>
      <w:r w:rsidRPr="005E7735">
        <w:rPr>
          <w:rFonts w:ascii="Times New Roman" w:hAnsi="Times New Roman" w:cs="Times New Roman"/>
          <w:snapToGrid w:val="0"/>
          <w:spacing w:val="-6"/>
          <w:sz w:val="24"/>
          <w:szCs w:val="24"/>
          <w:lang w:eastAsia="th-TH"/>
        </w:rPr>
        <w:t xml:space="preserve">, the Company issued and offered the </w:t>
      </w:r>
      <w:r w:rsidR="001A6FDD" w:rsidRPr="005E7735">
        <w:rPr>
          <w:rFonts w:ascii="Times New Roman" w:hAnsi="Times New Roman" w:cs="Times New Roman"/>
          <w:snapToGrid w:val="0"/>
          <w:spacing w:val="-6"/>
          <w:sz w:val="24"/>
          <w:szCs w:val="24"/>
          <w:lang w:eastAsia="th-TH"/>
        </w:rPr>
        <w:t>C</w:t>
      </w:r>
      <w:r w:rsidRPr="005E7735">
        <w:rPr>
          <w:rFonts w:ascii="Times New Roman" w:hAnsi="Times New Roman" w:cs="Times New Roman"/>
          <w:snapToGrid w:val="0"/>
          <w:spacing w:val="-6"/>
          <w:sz w:val="24"/>
          <w:szCs w:val="24"/>
          <w:lang w:eastAsia="th-TH"/>
        </w:rPr>
        <w:t xml:space="preserve">ompany’s newly issued convertible debentures to specific investors (Private Placement), namely Advance Opportunities Fund (“AO Fund”) and Advance Opportunities Fund </w:t>
      </w:r>
      <w:r w:rsidR="002D1CAC" w:rsidRPr="005E7735">
        <w:rPr>
          <w:rFonts w:ascii="Times New Roman" w:hAnsi="Times New Roman" w:cs="Times New Roman"/>
          <w:snapToGrid w:val="0"/>
          <w:spacing w:val="-6"/>
          <w:sz w:val="24"/>
          <w:szCs w:val="24"/>
          <w:lang w:eastAsia="th-TH"/>
        </w:rPr>
        <w:t>1</w:t>
      </w:r>
      <w:r w:rsidR="00F669EA" w:rsidRPr="005E7735">
        <w:rPr>
          <w:rFonts w:ascii="Times New Roman" w:hAnsi="Times New Roman" w:cs="Times New Roman"/>
          <w:snapToGrid w:val="0"/>
          <w:spacing w:val="-6"/>
          <w:sz w:val="24"/>
          <w:szCs w:val="24"/>
          <w:lang w:eastAsia="th-TH"/>
        </w:rPr>
        <w:t xml:space="preserve"> </w:t>
      </w:r>
      <w:r w:rsidRPr="005E7735">
        <w:rPr>
          <w:rFonts w:ascii="Times New Roman" w:hAnsi="Times New Roman" w:cs="Times New Roman"/>
          <w:snapToGrid w:val="0"/>
          <w:spacing w:val="-6"/>
          <w:sz w:val="24"/>
          <w:szCs w:val="24"/>
          <w:lang w:eastAsia="th-TH"/>
        </w:rPr>
        <w:t xml:space="preserve">(“AO Fund </w:t>
      </w:r>
      <w:r w:rsidR="002D1CAC" w:rsidRPr="005E7735">
        <w:rPr>
          <w:rFonts w:ascii="Times New Roman" w:hAnsi="Times New Roman" w:cs="Times New Roman"/>
          <w:snapToGrid w:val="0"/>
          <w:spacing w:val="-6"/>
          <w:sz w:val="24"/>
          <w:szCs w:val="24"/>
          <w:lang w:eastAsia="th-TH"/>
        </w:rPr>
        <w:t>1</w:t>
      </w:r>
      <w:r w:rsidRPr="005E7735">
        <w:rPr>
          <w:rFonts w:ascii="Times New Roman" w:hAnsi="Times New Roman" w:cs="Times New Roman"/>
          <w:snapToGrid w:val="0"/>
          <w:spacing w:val="-6"/>
          <w:sz w:val="24"/>
          <w:szCs w:val="24"/>
          <w:lang w:eastAsia="th-TH"/>
        </w:rPr>
        <w:t xml:space="preserve">”), which are not related persons of the Company, totaling </w:t>
      </w:r>
      <w:r w:rsidR="009434C2" w:rsidRPr="005E7735">
        <w:rPr>
          <w:rFonts w:ascii="Times New Roman" w:hAnsi="Times New Roman" w:cs="Times New Roman"/>
          <w:snapToGrid w:val="0"/>
          <w:spacing w:val="-6"/>
          <w:sz w:val="24"/>
          <w:szCs w:val="24"/>
          <w:lang w:eastAsia="th-TH"/>
        </w:rPr>
        <w:t xml:space="preserve">Baht </w:t>
      </w:r>
      <w:r w:rsidR="002D1CAC" w:rsidRPr="005E7735">
        <w:rPr>
          <w:rFonts w:ascii="Times New Roman" w:hAnsi="Times New Roman" w:cs="Times New Roman"/>
          <w:snapToGrid w:val="0"/>
          <w:spacing w:val="-6"/>
          <w:sz w:val="24"/>
          <w:szCs w:val="24"/>
          <w:lang w:eastAsia="th-TH"/>
        </w:rPr>
        <w:t>1</w:t>
      </w:r>
      <w:r w:rsidR="002D1CAC" w:rsidRPr="005E7735">
        <w:rPr>
          <w:rFonts w:ascii="Times New Roman" w:hAnsi="Times New Roman" w:cs="Times New Roman"/>
          <w:snapToGrid w:val="0"/>
          <w:spacing w:val="-6"/>
          <w:sz w:val="24"/>
          <w:szCs w:val="30"/>
          <w:lang w:eastAsia="th-TH"/>
        </w:rPr>
        <w:t>5</w:t>
      </w:r>
      <w:r w:rsidR="002D1CAC" w:rsidRPr="005E7735">
        <w:rPr>
          <w:rFonts w:ascii="Times New Roman" w:hAnsi="Times New Roman" w:cs="Times New Roman"/>
          <w:snapToGrid w:val="0"/>
          <w:spacing w:val="-6"/>
          <w:sz w:val="24"/>
          <w:szCs w:val="24"/>
          <w:lang w:eastAsia="th-TH"/>
        </w:rPr>
        <w:t>0</w:t>
      </w:r>
      <w:r w:rsidR="00C61775" w:rsidRPr="005E7735">
        <w:rPr>
          <w:rFonts w:ascii="Times New Roman" w:hAnsi="Times New Roman" w:cs="Times New Roman"/>
          <w:snapToGrid w:val="0"/>
          <w:spacing w:val="-6"/>
          <w:sz w:val="24"/>
          <w:szCs w:val="24"/>
          <w:lang w:eastAsia="th-TH"/>
        </w:rPr>
        <w:t xml:space="preserve"> </w:t>
      </w:r>
      <w:r w:rsidRPr="005E7735">
        <w:rPr>
          <w:rFonts w:ascii="Times New Roman" w:hAnsi="Times New Roman" w:cs="Times New Roman"/>
          <w:snapToGrid w:val="0"/>
          <w:spacing w:val="-6"/>
          <w:sz w:val="24"/>
          <w:szCs w:val="24"/>
          <w:lang w:eastAsia="th-TH"/>
        </w:rPr>
        <w:t>million.</w:t>
      </w:r>
    </w:p>
    <w:p w14:paraId="48C12D27" w14:textId="77777777" w:rsidR="008C4717" w:rsidRPr="005E7735" w:rsidRDefault="008C4717">
      <w:pPr>
        <w:rPr>
          <w:rFonts w:ascii="Times New Roman" w:hAnsi="Times New Roman" w:cs="Times New Roman"/>
          <w:spacing w:val="-2"/>
        </w:rPr>
      </w:pPr>
      <w:r w:rsidRPr="005E7735">
        <w:rPr>
          <w:rFonts w:ascii="Times New Roman" w:hAnsi="Times New Roman" w:cs="Times New Roman"/>
          <w:spacing w:val="-2"/>
        </w:rPr>
        <w:br w:type="page"/>
      </w:r>
    </w:p>
    <w:p w14:paraId="471E1607" w14:textId="277B7B81" w:rsidR="00C61775" w:rsidRPr="005E7735" w:rsidRDefault="00701CA5" w:rsidP="00AF3155">
      <w:pPr>
        <w:spacing w:before="240"/>
        <w:ind w:left="547" w:right="-27"/>
        <w:jc w:val="both"/>
        <w:rPr>
          <w:rFonts w:ascii="Times New Roman" w:hAnsi="Times New Roman" w:cs="Times New Roman"/>
          <w:spacing w:val="-2"/>
        </w:rPr>
      </w:pPr>
      <w:r w:rsidRPr="005E7735">
        <w:rPr>
          <w:rFonts w:ascii="Times New Roman" w:hAnsi="Times New Roman" w:cs="Times New Roman"/>
          <w:spacing w:val="-2"/>
        </w:rPr>
        <w:lastRenderedPageBreak/>
        <w:t xml:space="preserve">During the </w:t>
      </w:r>
      <w:r w:rsidR="00EF6D7C" w:rsidRPr="005E7735">
        <w:rPr>
          <w:rFonts w:ascii="Times New Roman" w:hAnsi="Times New Roman" w:cs="Times New Roman"/>
          <w:spacing w:val="-2"/>
        </w:rPr>
        <w:t>nine</w:t>
      </w:r>
      <w:r w:rsidRPr="005E7735">
        <w:rPr>
          <w:rFonts w:ascii="Times New Roman" w:hAnsi="Times New Roman" w:cs="Times New Roman"/>
          <w:spacing w:val="-2"/>
        </w:rPr>
        <w:t xml:space="preserve">-month period ended </w:t>
      </w:r>
      <w:r w:rsidR="00EF6D7C" w:rsidRPr="005E7735">
        <w:rPr>
          <w:rFonts w:ascii="Times New Roman" w:hAnsi="Times New Roman" w:cs="Times New Roman"/>
          <w:spacing w:val="-2"/>
        </w:rPr>
        <w:t xml:space="preserve">September </w:t>
      </w:r>
      <w:r w:rsidR="002D1CAC" w:rsidRPr="005E7735">
        <w:rPr>
          <w:rFonts w:ascii="Times New Roman" w:hAnsi="Times New Roman" w:cs="Times New Roman"/>
          <w:spacing w:val="-2"/>
        </w:rPr>
        <w:t>30</w:t>
      </w:r>
      <w:r w:rsidRPr="005E7735">
        <w:rPr>
          <w:rFonts w:ascii="Times New Roman" w:hAnsi="Times New Roman" w:cs="Times New Roman"/>
          <w:spacing w:val="-2"/>
        </w:rPr>
        <w:t xml:space="preserve">, </w:t>
      </w:r>
      <w:r w:rsidR="002D1CAC" w:rsidRPr="005E7735">
        <w:rPr>
          <w:rFonts w:ascii="Times New Roman" w:hAnsi="Times New Roman" w:cs="Times New Roman"/>
          <w:spacing w:val="-2"/>
        </w:rPr>
        <w:t>2024</w:t>
      </w:r>
      <w:r w:rsidRPr="005E7735">
        <w:rPr>
          <w:rFonts w:ascii="Times New Roman" w:hAnsi="Times New Roman" w:cs="Times New Roman"/>
          <w:spacing w:val="-2"/>
        </w:rPr>
        <w:t xml:space="preserve">, AO Fund and AO Fund </w:t>
      </w:r>
      <w:r w:rsidR="002D1CAC" w:rsidRPr="005E7735">
        <w:rPr>
          <w:rFonts w:ascii="Times New Roman" w:hAnsi="Times New Roman" w:cs="Times New Roman"/>
          <w:spacing w:val="-2"/>
        </w:rPr>
        <w:t>1</w:t>
      </w:r>
      <w:r w:rsidR="00BE6E4A" w:rsidRPr="005E7735">
        <w:rPr>
          <w:rFonts w:ascii="Times New Roman" w:hAnsi="Times New Roman" w:cs="Times New Roman"/>
          <w:spacing w:val="-2"/>
        </w:rPr>
        <w:t xml:space="preserve"> </w:t>
      </w:r>
      <w:r w:rsidRPr="005E7735">
        <w:rPr>
          <w:rFonts w:ascii="Times New Roman" w:hAnsi="Times New Roman" w:cs="Times New Roman"/>
          <w:spacing w:val="-2"/>
        </w:rPr>
        <w:t>exercised their conversion rights as follows:</w:t>
      </w:r>
    </w:p>
    <w:p w14:paraId="1EAAB2A6" w14:textId="77777777" w:rsidR="00C61775" w:rsidRPr="005E7735" w:rsidRDefault="00C61775" w:rsidP="00AF3155">
      <w:pPr>
        <w:ind w:left="540"/>
        <w:jc w:val="right"/>
        <w:rPr>
          <w:rFonts w:ascii="Times New Roman" w:hAnsi="Times New Roman" w:cs="Times New Roman"/>
          <w:spacing w:val="-2"/>
          <w:sz w:val="24"/>
          <w:szCs w:val="24"/>
        </w:rPr>
      </w:pPr>
    </w:p>
    <w:tbl>
      <w:tblPr>
        <w:tblStyle w:val="TableGrid"/>
        <w:tblW w:w="8867" w:type="dxa"/>
        <w:tblInd w:w="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7"/>
        <w:gridCol w:w="2473"/>
        <w:gridCol w:w="236"/>
        <w:gridCol w:w="1971"/>
        <w:gridCol w:w="2340"/>
      </w:tblGrid>
      <w:tr w:rsidR="00091C94" w:rsidRPr="005E7735" w14:paraId="2918293A" w14:textId="77777777" w:rsidTr="00B363A3">
        <w:tc>
          <w:tcPr>
            <w:tcW w:w="1847" w:type="dxa"/>
          </w:tcPr>
          <w:p w14:paraId="0DEB30EB" w14:textId="0A95E259" w:rsidR="00091C94" w:rsidRPr="005E7735" w:rsidRDefault="009B3E19" w:rsidP="00AF3155">
            <w:pPr>
              <w:jc w:val="center"/>
              <w:rPr>
                <w:rFonts w:ascii="Times New Roman" w:eastAsiaTheme="minorEastAsia" w:hAnsi="Times New Roman" w:cs="Times New Roman"/>
                <w:b/>
                <w:bCs/>
                <w:snapToGrid w:val="0"/>
                <w:spacing w:val="-6"/>
                <w:lang w:eastAsia="th-TH"/>
              </w:rPr>
            </w:pPr>
            <w:r w:rsidRPr="005E7735">
              <w:rPr>
                <w:rFonts w:ascii="Times New Roman" w:eastAsiaTheme="minorEastAsia" w:hAnsi="Times New Roman" w:cs="Times New Roman"/>
                <w:b/>
                <w:bCs/>
                <w:snapToGrid w:val="0"/>
                <w:spacing w:val="-6"/>
                <w:lang w:eastAsia="th-TH"/>
              </w:rPr>
              <w:t>Conversion date</w:t>
            </w:r>
          </w:p>
        </w:tc>
        <w:tc>
          <w:tcPr>
            <w:tcW w:w="2473" w:type="dxa"/>
          </w:tcPr>
          <w:p w14:paraId="776A3403" w14:textId="77BFE236" w:rsidR="00091C94" w:rsidRPr="005E7735" w:rsidRDefault="007E63DD" w:rsidP="00AF3155">
            <w:pPr>
              <w:jc w:val="center"/>
              <w:rPr>
                <w:rFonts w:ascii="Times New Roman" w:eastAsiaTheme="minorEastAsia" w:hAnsi="Times New Roman" w:cs="Times New Roman"/>
                <w:b/>
                <w:bCs/>
                <w:snapToGrid w:val="0"/>
                <w:spacing w:val="-6"/>
                <w:cs/>
                <w:lang w:eastAsia="th-TH"/>
              </w:rPr>
            </w:pPr>
            <w:r w:rsidRPr="005E7735">
              <w:rPr>
                <w:rFonts w:ascii="Times New Roman" w:eastAsiaTheme="minorEastAsia" w:hAnsi="Times New Roman" w:cs="Times New Roman"/>
                <w:b/>
                <w:bCs/>
                <w:snapToGrid w:val="0"/>
                <w:spacing w:val="-6"/>
                <w:lang w:eastAsia="th-TH"/>
              </w:rPr>
              <w:t>Valued of e</w:t>
            </w:r>
            <w:r w:rsidR="00BD479A" w:rsidRPr="005E7735">
              <w:rPr>
                <w:rFonts w:ascii="Times New Roman" w:eastAsiaTheme="minorEastAsia" w:hAnsi="Times New Roman" w:cs="Times New Roman"/>
                <w:b/>
                <w:bCs/>
                <w:snapToGrid w:val="0"/>
                <w:spacing w:val="-6"/>
                <w:lang w:eastAsia="th-TH"/>
              </w:rPr>
              <w:t xml:space="preserve">xercised  </w:t>
            </w:r>
            <w:r w:rsidR="1E94805D" w:rsidRPr="005E7735">
              <w:rPr>
                <w:rFonts w:ascii="Times New Roman" w:eastAsiaTheme="minorEastAsia" w:hAnsi="Times New Roman" w:cs="Times New Roman"/>
                <w:b/>
                <w:bCs/>
                <w:snapToGrid w:val="0"/>
                <w:spacing w:val="-6"/>
                <w:lang w:eastAsia="th-TH"/>
              </w:rPr>
              <w:t>c</w:t>
            </w:r>
            <w:r w:rsidR="1E94805D" w:rsidRPr="005E7735">
              <w:rPr>
                <w:rFonts w:ascii="Times New Roman" w:eastAsiaTheme="minorEastAsia" w:hAnsi="Times New Roman" w:cs="Times New Roman"/>
                <w:b/>
                <w:bCs/>
                <w:lang w:eastAsia="th-TH"/>
              </w:rPr>
              <w:t>onvertible debentures</w:t>
            </w:r>
            <w:r w:rsidR="006542FC" w:rsidRPr="005E7735">
              <w:rPr>
                <w:rFonts w:ascii="Times New Roman" w:eastAsiaTheme="minorEastAsia" w:hAnsi="Times New Roman" w:cs="Times New Roman"/>
                <w:b/>
                <w:bCs/>
                <w:snapToGrid w:val="0"/>
                <w:spacing w:val="-6"/>
                <w:lang w:eastAsia="th-TH"/>
              </w:rPr>
              <w:t xml:space="preserve"> </w:t>
            </w:r>
            <w:r w:rsidR="00091C94" w:rsidRPr="005E7735">
              <w:rPr>
                <w:rFonts w:ascii="Times New Roman" w:eastAsiaTheme="minorEastAsia" w:hAnsi="Times New Roman" w:cs="Times New Roman"/>
                <w:b/>
                <w:bCs/>
                <w:snapToGrid w:val="0"/>
                <w:spacing w:val="-6"/>
                <w:lang w:eastAsia="th-TH"/>
              </w:rPr>
              <w:t>(</w:t>
            </w:r>
            <w:r w:rsidR="001A4A15" w:rsidRPr="005E7735">
              <w:rPr>
                <w:rFonts w:ascii="Times New Roman" w:eastAsiaTheme="minorEastAsia" w:hAnsi="Times New Roman" w:cs="Times New Roman"/>
                <w:b/>
                <w:bCs/>
                <w:snapToGrid w:val="0"/>
                <w:spacing w:val="-6"/>
                <w:lang w:eastAsia="th-TH"/>
              </w:rPr>
              <w:t>Baht</w:t>
            </w:r>
            <w:r w:rsidR="00091C94" w:rsidRPr="005E7735">
              <w:rPr>
                <w:rFonts w:ascii="Times New Roman" w:eastAsiaTheme="minorEastAsia" w:hAnsi="Times New Roman" w:cs="Times New Roman"/>
                <w:b/>
                <w:bCs/>
                <w:snapToGrid w:val="0"/>
                <w:spacing w:val="-6"/>
                <w:cs/>
                <w:lang w:eastAsia="th-TH"/>
              </w:rPr>
              <w:t>)</w:t>
            </w:r>
          </w:p>
        </w:tc>
        <w:tc>
          <w:tcPr>
            <w:tcW w:w="236" w:type="dxa"/>
          </w:tcPr>
          <w:p w14:paraId="2DAF24AD" w14:textId="77777777" w:rsidR="00B363A3" w:rsidRPr="005E7735" w:rsidRDefault="00B363A3" w:rsidP="00AF3155">
            <w:pPr>
              <w:jc w:val="center"/>
              <w:rPr>
                <w:rFonts w:ascii="Times New Roman" w:eastAsiaTheme="minorEastAsia" w:hAnsi="Times New Roman" w:cs="Times New Roman"/>
                <w:b/>
                <w:bCs/>
                <w:snapToGrid w:val="0"/>
                <w:spacing w:val="-6"/>
                <w:lang w:eastAsia="th-TH"/>
              </w:rPr>
            </w:pPr>
          </w:p>
        </w:tc>
        <w:tc>
          <w:tcPr>
            <w:tcW w:w="1971" w:type="dxa"/>
          </w:tcPr>
          <w:p w14:paraId="405A45FC" w14:textId="25EDC519" w:rsidR="00091C94" w:rsidRPr="005E7735" w:rsidRDefault="00A36272" w:rsidP="00AF3155">
            <w:pPr>
              <w:jc w:val="center"/>
              <w:rPr>
                <w:rFonts w:ascii="Times New Roman" w:eastAsiaTheme="minorEastAsia" w:hAnsi="Times New Roman" w:cs="Times New Roman"/>
                <w:b/>
                <w:bCs/>
                <w:snapToGrid w:val="0"/>
                <w:spacing w:val="-6"/>
                <w:lang w:eastAsia="th-TH"/>
              </w:rPr>
            </w:pPr>
            <w:r w:rsidRPr="005E7735">
              <w:rPr>
                <w:rFonts w:ascii="Times New Roman" w:eastAsiaTheme="minorEastAsia" w:hAnsi="Times New Roman" w:cs="Times New Roman"/>
                <w:b/>
                <w:bCs/>
                <w:snapToGrid w:val="0"/>
                <w:spacing w:val="-6"/>
                <w:lang w:eastAsia="th-TH"/>
              </w:rPr>
              <w:t xml:space="preserve">Number of </w:t>
            </w:r>
            <w:r w:rsidR="2CB5B8C9" w:rsidRPr="005E7735">
              <w:rPr>
                <w:rFonts w:ascii="Times New Roman" w:eastAsiaTheme="minorEastAsia" w:hAnsi="Times New Roman" w:cs="Times New Roman"/>
                <w:b/>
                <w:bCs/>
                <w:snapToGrid w:val="0"/>
                <w:spacing w:val="-6"/>
                <w:lang w:eastAsia="th-TH"/>
              </w:rPr>
              <w:t>issued</w:t>
            </w:r>
            <w:r w:rsidR="1B789DEE" w:rsidRPr="005E7735">
              <w:rPr>
                <w:rFonts w:ascii="Times New Roman" w:eastAsiaTheme="minorEastAsia" w:hAnsi="Times New Roman" w:cs="Times New Roman"/>
                <w:b/>
                <w:bCs/>
                <w:snapToGrid w:val="0"/>
                <w:spacing w:val="-6"/>
                <w:lang w:eastAsia="th-TH"/>
              </w:rPr>
              <w:t xml:space="preserve"> </w:t>
            </w:r>
            <w:r w:rsidR="00DB1E43" w:rsidRPr="005E7735">
              <w:rPr>
                <w:rFonts w:ascii="Times New Roman" w:eastAsiaTheme="minorEastAsia" w:hAnsi="Times New Roman" w:cs="Times New Roman"/>
                <w:b/>
                <w:bCs/>
                <w:snapToGrid w:val="0"/>
                <w:spacing w:val="-6"/>
                <w:lang w:eastAsia="th-TH"/>
              </w:rPr>
              <w:t>ordinary</w:t>
            </w:r>
            <w:r w:rsidRPr="005E7735">
              <w:rPr>
                <w:rFonts w:ascii="Times New Roman" w:eastAsiaTheme="minorEastAsia" w:hAnsi="Times New Roman" w:cs="Times New Roman"/>
                <w:b/>
                <w:bCs/>
                <w:snapToGrid w:val="0"/>
                <w:spacing w:val="-6"/>
                <w:lang w:eastAsia="th-TH"/>
              </w:rPr>
              <w:t xml:space="preserve"> shares</w:t>
            </w:r>
            <w:r w:rsidR="00D74C7D" w:rsidRPr="005E7735">
              <w:rPr>
                <w:rFonts w:ascii="Times New Roman" w:eastAsiaTheme="minorEastAsia" w:hAnsi="Times New Roman" w:cs="Times New Roman"/>
                <w:b/>
                <w:bCs/>
                <w:snapToGrid w:val="0"/>
                <w:spacing w:val="-6"/>
                <w:lang w:eastAsia="th-TH"/>
              </w:rPr>
              <w:t xml:space="preserve"> </w:t>
            </w:r>
          </w:p>
        </w:tc>
        <w:tc>
          <w:tcPr>
            <w:tcW w:w="2340" w:type="dxa"/>
          </w:tcPr>
          <w:p w14:paraId="25A0E905" w14:textId="1E11D5E3" w:rsidR="00091C94" w:rsidRPr="005E7735" w:rsidRDefault="000727DB" w:rsidP="00AF3155">
            <w:pPr>
              <w:jc w:val="center"/>
              <w:rPr>
                <w:rFonts w:ascii="Times New Roman" w:eastAsiaTheme="minorEastAsia" w:hAnsi="Times New Roman" w:cs="Times New Roman"/>
                <w:b/>
                <w:bCs/>
                <w:snapToGrid w:val="0"/>
                <w:spacing w:val="-6"/>
                <w:lang w:eastAsia="th-TH"/>
              </w:rPr>
            </w:pPr>
            <w:r w:rsidRPr="005E7735">
              <w:rPr>
                <w:rFonts w:ascii="Times New Roman" w:eastAsiaTheme="minorEastAsia" w:hAnsi="Times New Roman" w:cs="Times New Roman"/>
                <w:b/>
                <w:bCs/>
                <w:snapToGrid w:val="0"/>
                <w:spacing w:val="-6"/>
                <w:lang w:eastAsia="th-TH"/>
              </w:rPr>
              <w:t xml:space="preserve">Registration </w:t>
            </w:r>
            <w:r w:rsidR="008D331A" w:rsidRPr="005E7735">
              <w:rPr>
                <w:rFonts w:ascii="Times New Roman" w:eastAsiaTheme="minorEastAsia" w:hAnsi="Times New Roman" w:cs="Times New Roman"/>
                <w:b/>
                <w:bCs/>
                <w:snapToGrid w:val="0"/>
                <w:spacing w:val="-6"/>
                <w:lang w:eastAsia="th-TH"/>
              </w:rPr>
              <w:t>d</w:t>
            </w:r>
            <w:r w:rsidRPr="005E7735">
              <w:rPr>
                <w:rFonts w:ascii="Times New Roman" w:eastAsiaTheme="minorEastAsia" w:hAnsi="Times New Roman" w:cs="Times New Roman"/>
                <w:b/>
                <w:bCs/>
                <w:snapToGrid w:val="0"/>
                <w:spacing w:val="-6"/>
                <w:lang w:eastAsia="th-TH"/>
              </w:rPr>
              <w:t>ate</w:t>
            </w:r>
            <w:r w:rsidR="00041884" w:rsidRPr="005E7735">
              <w:rPr>
                <w:rFonts w:ascii="Times New Roman" w:eastAsiaTheme="minorEastAsia" w:hAnsi="Times New Roman" w:cs="Times New Roman"/>
                <w:b/>
                <w:bCs/>
                <w:snapToGrid w:val="0"/>
                <w:spacing w:val="-6"/>
                <w:lang w:eastAsia="th-TH"/>
              </w:rPr>
              <w:t xml:space="preserve"> with </w:t>
            </w:r>
            <w:r w:rsidR="2D0E9EA4" w:rsidRPr="005E7735">
              <w:rPr>
                <w:rFonts w:ascii="Times New Roman" w:eastAsiaTheme="minorEastAsia" w:hAnsi="Times New Roman" w:cs="Times New Roman"/>
                <w:b/>
                <w:bCs/>
                <w:snapToGrid w:val="0"/>
                <w:spacing w:val="-6"/>
                <w:lang w:eastAsia="th-TH"/>
              </w:rPr>
              <w:t xml:space="preserve">the </w:t>
            </w:r>
            <w:r w:rsidR="00041884" w:rsidRPr="005E7735">
              <w:rPr>
                <w:rFonts w:ascii="Times New Roman" w:eastAsiaTheme="minorEastAsia" w:hAnsi="Times New Roman" w:cs="Times New Roman"/>
                <w:b/>
                <w:bCs/>
                <w:snapToGrid w:val="0"/>
                <w:spacing w:val="-6"/>
                <w:lang w:eastAsia="th-TH"/>
              </w:rPr>
              <w:t>Department of Business Development</w:t>
            </w:r>
          </w:p>
        </w:tc>
      </w:tr>
      <w:tr w:rsidR="00952E7A" w:rsidRPr="005E7735" w14:paraId="12C2974C" w14:textId="77777777" w:rsidTr="00B363A3">
        <w:tc>
          <w:tcPr>
            <w:tcW w:w="1847" w:type="dxa"/>
          </w:tcPr>
          <w:p w14:paraId="1EF269B1" w14:textId="22ED6231" w:rsidR="00952E7A" w:rsidRPr="005E7735" w:rsidRDefault="00952E7A"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March </w:t>
            </w:r>
            <w:r w:rsidR="002D1CAC" w:rsidRPr="005E7735">
              <w:rPr>
                <w:rFonts w:ascii="Times New Roman" w:eastAsiaTheme="minorEastAsia" w:hAnsi="Times New Roman" w:cs="Times New Roman"/>
                <w:snapToGrid w:val="0"/>
                <w:spacing w:val="-6"/>
                <w:lang w:eastAsia="th-TH" w:bidi="th-TH"/>
              </w:rPr>
              <w:t>25</w:t>
            </w: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r w:rsidRPr="005E7735">
              <w:rPr>
                <w:rFonts w:ascii="Times New Roman" w:eastAsiaTheme="minorEastAsia" w:hAnsi="Times New Roman" w:cs="Times New Roman"/>
                <w:snapToGrid w:val="0"/>
                <w:spacing w:val="-6"/>
                <w:lang w:eastAsia="th-TH"/>
              </w:rPr>
              <w:t xml:space="preserve"> </w:t>
            </w:r>
          </w:p>
        </w:tc>
        <w:tc>
          <w:tcPr>
            <w:tcW w:w="2473" w:type="dxa"/>
          </w:tcPr>
          <w:p w14:paraId="54CD7A0D" w14:textId="3BD94B9F"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5</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p>
        </w:tc>
        <w:tc>
          <w:tcPr>
            <w:tcW w:w="236" w:type="dxa"/>
          </w:tcPr>
          <w:p w14:paraId="69B8988A" w14:textId="77777777" w:rsidR="00952E7A" w:rsidRPr="005E7735" w:rsidRDefault="00952E7A" w:rsidP="00AF3155">
            <w:pPr>
              <w:jc w:val="right"/>
              <w:rPr>
                <w:rFonts w:ascii="Times New Roman" w:eastAsiaTheme="minorEastAsia" w:hAnsi="Times New Roman" w:cs="Times New Roman"/>
                <w:snapToGrid w:val="0"/>
                <w:spacing w:val="-6"/>
                <w:lang w:eastAsia="th-TH"/>
              </w:rPr>
            </w:pPr>
          </w:p>
        </w:tc>
        <w:tc>
          <w:tcPr>
            <w:tcW w:w="1971" w:type="dxa"/>
          </w:tcPr>
          <w:p w14:paraId="69D01AE3" w14:textId="6C07F581" w:rsidR="00952E7A" w:rsidRPr="005E7735" w:rsidRDefault="002D1CAC" w:rsidP="00AF3155">
            <w:pPr>
              <w:jc w:val="right"/>
              <w:rPr>
                <w:rFonts w:ascii="Times New Roman" w:eastAsiaTheme="minorEastAsia" w:hAnsi="Times New Roman" w:cs="Times New Roman"/>
                <w:snapToGrid w:val="0"/>
                <w:spacing w:val="-6"/>
                <w:cs/>
                <w:lang w:eastAsia="th-TH"/>
              </w:rPr>
            </w:pPr>
            <w:r w:rsidRPr="005E7735">
              <w:rPr>
                <w:rFonts w:ascii="Times New Roman" w:eastAsiaTheme="minorEastAsia" w:hAnsi="Times New Roman" w:cs="Times New Roman"/>
                <w:snapToGrid w:val="0"/>
                <w:spacing w:val="-6"/>
                <w:lang w:eastAsia="th-TH" w:bidi="th-TH"/>
              </w:rPr>
              <w:t>10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p>
        </w:tc>
        <w:tc>
          <w:tcPr>
            <w:tcW w:w="2340" w:type="dxa"/>
          </w:tcPr>
          <w:p w14:paraId="6FA47252" w14:textId="5F9113AC" w:rsidR="00952E7A" w:rsidRPr="005E7735" w:rsidRDefault="00952E7A"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April </w:t>
            </w:r>
            <w:r w:rsidR="002D1CAC" w:rsidRPr="005E7735">
              <w:rPr>
                <w:rFonts w:ascii="Times New Roman" w:eastAsiaTheme="minorEastAsia" w:hAnsi="Times New Roman" w:cs="Times New Roman"/>
                <w:snapToGrid w:val="0"/>
                <w:spacing w:val="-6"/>
                <w:lang w:eastAsia="th-TH" w:bidi="th-TH"/>
              </w:rPr>
              <w:t>1</w:t>
            </w: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r>
      <w:tr w:rsidR="00952E7A" w:rsidRPr="005E7735" w14:paraId="3B7105FD" w14:textId="77777777" w:rsidTr="00B363A3">
        <w:tc>
          <w:tcPr>
            <w:tcW w:w="1847" w:type="dxa"/>
          </w:tcPr>
          <w:p w14:paraId="4E32FA7A" w14:textId="0634BCCB" w:rsidR="00952E7A" w:rsidRPr="005E7735" w:rsidRDefault="00952E7A" w:rsidP="00AF3155">
            <w:pPr>
              <w:jc w:val="center"/>
              <w:rPr>
                <w:rFonts w:ascii="Times New Roman" w:eastAsiaTheme="minorEastAsia" w:hAnsi="Times New Roman" w:cs="Times New Roman"/>
                <w:snapToGrid w:val="0"/>
                <w:spacing w:val="-6"/>
                <w:cs/>
                <w:lang w:eastAsia="th-TH"/>
              </w:rPr>
            </w:pPr>
            <w:r w:rsidRPr="005E7735">
              <w:rPr>
                <w:rFonts w:ascii="Times New Roman" w:eastAsiaTheme="minorEastAsia" w:hAnsi="Times New Roman" w:cs="Times New Roman"/>
                <w:snapToGrid w:val="0"/>
                <w:spacing w:val="-6"/>
                <w:lang w:eastAsia="th-TH"/>
              </w:rPr>
              <w:t xml:space="preserve">April </w:t>
            </w:r>
            <w:r w:rsidR="002D1CAC" w:rsidRPr="005E7735">
              <w:rPr>
                <w:rFonts w:ascii="Times New Roman" w:eastAsiaTheme="minorEastAsia" w:hAnsi="Times New Roman" w:cs="Times New Roman"/>
                <w:snapToGrid w:val="0"/>
                <w:spacing w:val="-6"/>
                <w:lang w:eastAsia="th-TH" w:bidi="th-TH"/>
              </w:rPr>
              <w:t>2</w:t>
            </w: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c>
          <w:tcPr>
            <w:tcW w:w="2473" w:type="dxa"/>
          </w:tcPr>
          <w:p w14:paraId="14BFF92F" w14:textId="48C37A3F"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15</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p>
        </w:tc>
        <w:tc>
          <w:tcPr>
            <w:tcW w:w="236" w:type="dxa"/>
          </w:tcPr>
          <w:p w14:paraId="72386BFF" w14:textId="77777777" w:rsidR="00952E7A" w:rsidRPr="005E7735" w:rsidRDefault="00952E7A" w:rsidP="00AF3155">
            <w:pPr>
              <w:jc w:val="right"/>
              <w:rPr>
                <w:rFonts w:ascii="Times New Roman" w:eastAsiaTheme="minorEastAsia" w:hAnsi="Times New Roman" w:cs="Times New Roman"/>
                <w:snapToGrid w:val="0"/>
                <w:spacing w:val="-6"/>
                <w:lang w:eastAsia="th-TH"/>
              </w:rPr>
            </w:pPr>
          </w:p>
        </w:tc>
        <w:tc>
          <w:tcPr>
            <w:tcW w:w="1971" w:type="dxa"/>
          </w:tcPr>
          <w:p w14:paraId="23C731E7" w14:textId="74CDB187"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28</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735</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632</w:t>
            </w:r>
          </w:p>
        </w:tc>
        <w:tc>
          <w:tcPr>
            <w:tcW w:w="2340" w:type="dxa"/>
          </w:tcPr>
          <w:p w14:paraId="2BD23CBE" w14:textId="70A4915D" w:rsidR="00952E7A" w:rsidRPr="005E7735" w:rsidRDefault="00952E7A"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April </w:t>
            </w:r>
            <w:r w:rsidR="002D1CAC" w:rsidRPr="005E7735">
              <w:rPr>
                <w:rFonts w:ascii="Times New Roman" w:eastAsiaTheme="minorEastAsia" w:hAnsi="Times New Roman" w:cs="Times New Roman"/>
                <w:snapToGrid w:val="0"/>
                <w:spacing w:val="-6"/>
                <w:lang w:eastAsia="th-TH" w:bidi="th-TH"/>
              </w:rPr>
              <w:t>3</w:t>
            </w: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r>
      <w:tr w:rsidR="00952E7A" w:rsidRPr="005E7735" w14:paraId="189D788F" w14:textId="77777777" w:rsidTr="00B363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47" w:type="dxa"/>
            <w:tcBorders>
              <w:top w:val="nil"/>
              <w:left w:val="nil"/>
              <w:bottom w:val="nil"/>
              <w:right w:val="nil"/>
            </w:tcBorders>
          </w:tcPr>
          <w:p w14:paraId="79FF80E4" w14:textId="667FAA2A" w:rsidR="00952E7A" w:rsidRPr="005E7735" w:rsidRDefault="00952E7A"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April </w:t>
            </w:r>
            <w:r w:rsidR="002D1CAC" w:rsidRPr="005E7735">
              <w:rPr>
                <w:rFonts w:ascii="Times New Roman" w:eastAsiaTheme="minorEastAsia" w:hAnsi="Times New Roman" w:cs="Times New Roman"/>
                <w:snapToGrid w:val="0"/>
                <w:spacing w:val="-6"/>
                <w:lang w:eastAsia="th-TH" w:bidi="th-TH"/>
              </w:rPr>
              <w:t>17</w:t>
            </w: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c>
          <w:tcPr>
            <w:tcW w:w="2473" w:type="dxa"/>
            <w:tcBorders>
              <w:top w:val="nil"/>
              <w:left w:val="nil"/>
              <w:bottom w:val="nil"/>
              <w:right w:val="nil"/>
            </w:tcBorders>
          </w:tcPr>
          <w:p w14:paraId="5A009DB1" w14:textId="3EE888D3"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20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p>
        </w:tc>
        <w:tc>
          <w:tcPr>
            <w:tcW w:w="236" w:type="dxa"/>
            <w:tcBorders>
              <w:top w:val="nil"/>
              <w:left w:val="nil"/>
              <w:bottom w:val="nil"/>
              <w:right w:val="nil"/>
            </w:tcBorders>
          </w:tcPr>
          <w:p w14:paraId="59E95F66" w14:textId="77777777" w:rsidR="00952E7A" w:rsidRPr="005E7735" w:rsidRDefault="00952E7A" w:rsidP="00AF3155">
            <w:pPr>
              <w:jc w:val="right"/>
              <w:rPr>
                <w:rFonts w:ascii="Times New Roman" w:eastAsiaTheme="minorEastAsia" w:hAnsi="Times New Roman" w:cs="Times New Roman"/>
                <w:snapToGrid w:val="0"/>
                <w:spacing w:val="-6"/>
                <w:lang w:eastAsia="th-TH"/>
              </w:rPr>
            </w:pPr>
          </w:p>
        </w:tc>
        <w:tc>
          <w:tcPr>
            <w:tcW w:w="1971" w:type="dxa"/>
            <w:tcBorders>
              <w:top w:val="nil"/>
              <w:left w:val="nil"/>
              <w:bottom w:val="nil"/>
              <w:right w:val="nil"/>
            </w:tcBorders>
          </w:tcPr>
          <w:p w14:paraId="64AE7AAC" w14:textId="5B3AF070"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40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p>
        </w:tc>
        <w:tc>
          <w:tcPr>
            <w:tcW w:w="2340" w:type="dxa"/>
            <w:tcBorders>
              <w:top w:val="nil"/>
              <w:left w:val="nil"/>
              <w:bottom w:val="nil"/>
              <w:right w:val="nil"/>
            </w:tcBorders>
          </w:tcPr>
          <w:p w14:paraId="14A4FD7E" w14:textId="13EAE2BB" w:rsidR="00952E7A" w:rsidRPr="005E7735" w:rsidRDefault="00952E7A"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April </w:t>
            </w:r>
            <w:r w:rsidR="002D1CAC" w:rsidRPr="005E7735">
              <w:rPr>
                <w:rFonts w:ascii="Times New Roman" w:eastAsiaTheme="minorEastAsia" w:hAnsi="Times New Roman" w:cs="Times New Roman"/>
                <w:snapToGrid w:val="0"/>
                <w:spacing w:val="-6"/>
                <w:lang w:eastAsia="th-TH" w:bidi="th-TH"/>
              </w:rPr>
              <w:t>23</w:t>
            </w: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r>
      <w:tr w:rsidR="00952E7A" w:rsidRPr="005E7735" w14:paraId="4F4B6341" w14:textId="77777777" w:rsidTr="00B363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47" w:type="dxa"/>
            <w:tcBorders>
              <w:top w:val="nil"/>
              <w:left w:val="nil"/>
              <w:bottom w:val="nil"/>
              <w:right w:val="nil"/>
            </w:tcBorders>
          </w:tcPr>
          <w:p w14:paraId="6C26B8C0" w14:textId="2D83C1C0" w:rsidR="00952E7A" w:rsidRPr="005E7735" w:rsidRDefault="00952E7A"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May </w:t>
            </w:r>
            <w:r w:rsidR="002D1CAC" w:rsidRPr="005E7735">
              <w:rPr>
                <w:rFonts w:ascii="Times New Roman" w:eastAsiaTheme="minorEastAsia" w:hAnsi="Times New Roman" w:cs="Times New Roman"/>
                <w:snapToGrid w:val="0"/>
                <w:spacing w:val="-6"/>
                <w:lang w:eastAsia="th-TH" w:bidi="th-TH"/>
              </w:rPr>
              <w:t>3</w:t>
            </w: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c>
          <w:tcPr>
            <w:tcW w:w="2473" w:type="dxa"/>
            <w:tcBorders>
              <w:top w:val="nil"/>
              <w:left w:val="nil"/>
              <w:bottom w:val="nil"/>
              <w:right w:val="nil"/>
            </w:tcBorders>
          </w:tcPr>
          <w:p w14:paraId="248A7D6F" w14:textId="67F5B706"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10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p>
        </w:tc>
        <w:tc>
          <w:tcPr>
            <w:tcW w:w="236" w:type="dxa"/>
            <w:tcBorders>
              <w:top w:val="nil"/>
              <w:left w:val="nil"/>
              <w:bottom w:val="nil"/>
              <w:right w:val="nil"/>
            </w:tcBorders>
          </w:tcPr>
          <w:p w14:paraId="6F71100A" w14:textId="77777777" w:rsidR="00952E7A" w:rsidRPr="005E7735" w:rsidRDefault="00952E7A" w:rsidP="00AF3155">
            <w:pPr>
              <w:jc w:val="right"/>
              <w:rPr>
                <w:rFonts w:ascii="Times New Roman" w:eastAsiaTheme="minorEastAsia" w:hAnsi="Times New Roman" w:cs="Times New Roman"/>
                <w:snapToGrid w:val="0"/>
                <w:spacing w:val="-6"/>
                <w:lang w:eastAsia="th-TH"/>
              </w:rPr>
            </w:pPr>
          </w:p>
        </w:tc>
        <w:tc>
          <w:tcPr>
            <w:tcW w:w="1971" w:type="dxa"/>
            <w:tcBorders>
              <w:top w:val="nil"/>
              <w:left w:val="nil"/>
              <w:bottom w:val="nil"/>
              <w:right w:val="nil"/>
            </w:tcBorders>
          </w:tcPr>
          <w:p w14:paraId="6FFAE383" w14:textId="1753710E"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20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p>
        </w:tc>
        <w:tc>
          <w:tcPr>
            <w:tcW w:w="2340" w:type="dxa"/>
            <w:tcBorders>
              <w:top w:val="nil"/>
              <w:left w:val="nil"/>
              <w:bottom w:val="nil"/>
              <w:right w:val="nil"/>
            </w:tcBorders>
          </w:tcPr>
          <w:p w14:paraId="06F710C7" w14:textId="5D9709D5" w:rsidR="00952E7A" w:rsidRPr="005E7735" w:rsidRDefault="00952E7A"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May </w:t>
            </w:r>
            <w:r w:rsidR="002D1CAC" w:rsidRPr="005E7735">
              <w:rPr>
                <w:rFonts w:ascii="Times New Roman" w:eastAsiaTheme="minorEastAsia" w:hAnsi="Times New Roman" w:cs="Times New Roman"/>
                <w:snapToGrid w:val="0"/>
                <w:spacing w:val="-6"/>
                <w:lang w:eastAsia="th-TH" w:bidi="th-TH"/>
              </w:rPr>
              <w:t>7</w:t>
            </w: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r>
      <w:tr w:rsidR="00952E7A" w:rsidRPr="005E7735" w14:paraId="51E4139E" w14:textId="77777777" w:rsidTr="00B363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47" w:type="dxa"/>
            <w:tcBorders>
              <w:top w:val="nil"/>
              <w:left w:val="nil"/>
              <w:bottom w:val="nil"/>
              <w:right w:val="nil"/>
            </w:tcBorders>
          </w:tcPr>
          <w:p w14:paraId="1A2BA0F6" w14:textId="56D4355B" w:rsidR="00952E7A" w:rsidRPr="005E7735" w:rsidRDefault="00952E7A"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May </w:t>
            </w:r>
            <w:r w:rsidR="002D1CAC" w:rsidRPr="005E7735">
              <w:rPr>
                <w:rFonts w:ascii="Times New Roman" w:eastAsiaTheme="minorEastAsia" w:hAnsi="Times New Roman" w:cs="Times New Roman"/>
                <w:snapToGrid w:val="0"/>
                <w:spacing w:val="-6"/>
                <w:lang w:eastAsia="th-TH" w:bidi="th-TH"/>
              </w:rPr>
              <w:t>7</w:t>
            </w: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c>
          <w:tcPr>
            <w:tcW w:w="2473" w:type="dxa"/>
            <w:tcBorders>
              <w:top w:val="nil"/>
              <w:left w:val="nil"/>
              <w:bottom w:val="nil"/>
              <w:right w:val="nil"/>
            </w:tcBorders>
          </w:tcPr>
          <w:p w14:paraId="16CAC9DF" w14:textId="0D2642E0"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10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p>
        </w:tc>
        <w:tc>
          <w:tcPr>
            <w:tcW w:w="236" w:type="dxa"/>
            <w:tcBorders>
              <w:top w:val="nil"/>
              <w:left w:val="nil"/>
              <w:bottom w:val="nil"/>
              <w:right w:val="nil"/>
            </w:tcBorders>
          </w:tcPr>
          <w:p w14:paraId="299220B1" w14:textId="77777777" w:rsidR="00952E7A" w:rsidRPr="005E7735" w:rsidRDefault="00952E7A" w:rsidP="00AF3155">
            <w:pPr>
              <w:jc w:val="right"/>
              <w:rPr>
                <w:rFonts w:ascii="Times New Roman" w:eastAsiaTheme="minorEastAsia" w:hAnsi="Times New Roman" w:cs="Times New Roman"/>
                <w:snapToGrid w:val="0"/>
                <w:spacing w:val="-6"/>
                <w:cs/>
                <w:lang w:eastAsia="th-TH"/>
              </w:rPr>
            </w:pPr>
          </w:p>
        </w:tc>
        <w:tc>
          <w:tcPr>
            <w:tcW w:w="1971" w:type="dxa"/>
            <w:tcBorders>
              <w:top w:val="nil"/>
              <w:left w:val="nil"/>
              <w:bottom w:val="nil"/>
              <w:right w:val="nil"/>
            </w:tcBorders>
          </w:tcPr>
          <w:p w14:paraId="7CAF34F1" w14:textId="46655669"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24</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154</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589</w:t>
            </w:r>
          </w:p>
        </w:tc>
        <w:tc>
          <w:tcPr>
            <w:tcW w:w="2340" w:type="dxa"/>
            <w:tcBorders>
              <w:top w:val="nil"/>
              <w:left w:val="nil"/>
              <w:bottom w:val="nil"/>
              <w:right w:val="nil"/>
            </w:tcBorders>
          </w:tcPr>
          <w:p w14:paraId="688F05F2" w14:textId="7D319F2E" w:rsidR="00952E7A" w:rsidRPr="005E7735" w:rsidRDefault="00952E7A"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May </w:t>
            </w:r>
            <w:r w:rsidR="002D1CAC" w:rsidRPr="005E7735">
              <w:rPr>
                <w:rFonts w:ascii="Times New Roman" w:eastAsiaTheme="minorEastAsia" w:hAnsi="Times New Roman" w:cs="Times New Roman"/>
                <w:snapToGrid w:val="0"/>
                <w:spacing w:val="-6"/>
                <w:lang w:eastAsia="th-TH" w:bidi="th-TH"/>
              </w:rPr>
              <w:t>15</w:t>
            </w: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r>
      <w:tr w:rsidR="00952E7A" w:rsidRPr="005E7735" w14:paraId="7D6C4FA5" w14:textId="77777777" w:rsidTr="00B363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47" w:type="dxa"/>
            <w:tcBorders>
              <w:top w:val="nil"/>
              <w:left w:val="nil"/>
              <w:bottom w:val="nil"/>
              <w:right w:val="nil"/>
            </w:tcBorders>
          </w:tcPr>
          <w:p w14:paraId="35D17428" w14:textId="1ACE24CD" w:rsidR="00952E7A" w:rsidRPr="005E7735" w:rsidRDefault="00952E7A"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May </w:t>
            </w:r>
            <w:r w:rsidR="002D1CAC" w:rsidRPr="005E7735">
              <w:rPr>
                <w:rFonts w:ascii="Times New Roman" w:eastAsiaTheme="minorEastAsia" w:hAnsi="Times New Roman" w:cs="Times New Roman"/>
                <w:snapToGrid w:val="0"/>
                <w:spacing w:val="-6"/>
                <w:lang w:eastAsia="th-TH" w:bidi="th-TH"/>
              </w:rPr>
              <w:t>23</w:t>
            </w: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c>
          <w:tcPr>
            <w:tcW w:w="2473" w:type="dxa"/>
            <w:tcBorders>
              <w:top w:val="nil"/>
              <w:left w:val="nil"/>
              <w:bottom w:val="nil"/>
              <w:right w:val="nil"/>
            </w:tcBorders>
          </w:tcPr>
          <w:p w14:paraId="3F62019E" w14:textId="73361DCA"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5</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p>
        </w:tc>
        <w:tc>
          <w:tcPr>
            <w:tcW w:w="236" w:type="dxa"/>
            <w:tcBorders>
              <w:top w:val="nil"/>
              <w:left w:val="nil"/>
              <w:bottom w:val="nil"/>
              <w:right w:val="nil"/>
            </w:tcBorders>
          </w:tcPr>
          <w:p w14:paraId="4BF23CB1" w14:textId="77777777" w:rsidR="00952E7A" w:rsidRPr="005E7735" w:rsidRDefault="00952E7A" w:rsidP="00AF3155">
            <w:pPr>
              <w:jc w:val="right"/>
              <w:rPr>
                <w:rFonts w:ascii="Times New Roman" w:eastAsiaTheme="minorEastAsia" w:hAnsi="Times New Roman" w:cs="Times New Roman"/>
                <w:snapToGrid w:val="0"/>
                <w:spacing w:val="-6"/>
                <w:lang w:eastAsia="th-TH"/>
              </w:rPr>
            </w:pPr>
          </w:p>
        </w:tc>
        <w:tc>
          <w:tcPr>
            <w:tcW w:w="1971" w:type="dxa"/>
            <w:tcBorders>
              <w:top w:val="nil"/>
              <w:left w:val="nil"/>
              <w:bottom w:val="nil"/>
              <w:right w:val="nil"/>
            </w:tcBorders>
          </w:tcPr>
          <w:p w14:paraId="2DE4D122" w14:textId="73D24FEE"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14</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619</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883</w:t>
            </w:r>
          </w:p>
        </w:tc>
        <w:tc>
          <w:tcPr>
            <w:tcW w:w="2340" w:type="dxa"/>
            <w:tcBorders>
              <w:top w:val="nil"/>
              <w:left w:val="nil"/>
              <w:bottom w:val="nil"/>
              <w:right w:val="nil"/>
            </w:tcBorders>
          </w:tcPr>
          <w:p w14:paraId="3E37CACF" w14:textId="5AB7A0E0" w:rsidR="00952E7A" w:rsidRPr="005E7735" w:rsidRDefault="00952E7A"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May </w:t>
            </w:r>
            <w:r w:rsidR="002D1CAC" w:rsidRPr="005E7735">
              <w:rPr>
                <w:rFonts w:ascii="Times New Roman" w:eastAsiaTheme="minorEastAsia" w:hAnsi="Times New Roman" w:cs="Times New Roman"/>
                <w:snapToGrid w:val="0"/>
                <w:spacing w:val="-6"/>
                <w:lang w:eastAsia="th-TH" w:bidi="th-TH"/>
              </w:rPr>
              <w:t>31</w:t>
            </w: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r>
      <w:tr w:rsidR="00952E7A" w:rsidRPr="005E7735" w14:paraId="6254CA4B" w14:textId="77777777" w:rsidTr="00B363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47" w:type="dxa"/>
            <w:tcBorders>
              <w:top w:val="nil"/>
              <w:left w:val="nil"/>
              <w:bottom w:val="nil"/>
              <w:right w:val="nil"/>
            </w:tcBorders>
          </w:tcPr>
          <w:p w14:paraId="3F387516" w14:textId="2E4B1DED" w:rsidR="00952E7A" w:rsidRPr="005E7735" w:rsidRDefault="00952E7A" w:rsidP="00AF3155">
            <w:pPr>
              <w:jc w:val="center"/>
              <w:rPr>
                <w:rFonts w:ascii="Times New Roman" w:eastAsiaTheme="minorEastAsia" w:hAnsi="Times New Roman" w:cs="Times New Roman"/>
                <w:snapToGrid w:val="0"/>
                <w:spacing w:val="-6"/>
                <w:cs/>
                <w:lang w:eastAsia="th-TH"/>
              </w:rPr>
            </w:pPr>
            <w:r w:rsidRPr="005E7735">
              <w:rPr>
                <w:rFonts w:ascii="Times New Roman" w:eastAsiaTheme="minorEastAsia" w:hAnsi="Times New Roman" w:cs="Times New Roman"/>
                <w:snapToGrid w:val="0"/>
                <w:spacing w:val="-6"/>
                <w:lang w:eastAsia="th-TH"/>
              </w:rPr>
              <w:t xml:space="preserve">June </w:t>
            </w:r>
            <w:r w:rsidR="002D1CAC" w:rsidRPr="005E7735">
              <w:rPr>
                <w:rFonts w:ascii="Times New Roman" w:eastAsiaTheme="minorEastAsia" w:hAnsi="Times New Roman" w:cs="Times New Roman"/>
                <w:snapToGrid w:val="0"/>
                <w:spacing w:val="-6"/>
                <w:lang w:eastAsia="th-TH" w:bidi="th-TH"/>
              </w:rPr>
              <w:t>14</w:t>
            </w: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c>
          <w:tcPr>
            <w:tcW w:w="2473" w:type="dxa"/>
            <w:tcBorders>
              <w:top w:val="nil"/>
              <w:left w:val="nil"/>
              <w:bottom w:val="nil"/>
              <w:right w:val="nil"/>
            </w:tcBorders>
          </w:tcPr>
          <w:p w14:paraId="73F0A87A" w14:textId="29367671"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3</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p>
        </w:tc>
        <w:tc>
          <w:tcPr>
            <w:tcW w:w="236" w:type="dxa"/>
            <w:tcBorders>
              <w:top w:val="nil"/>
              <w:left w:val="nil"/>
              <w:bottom w:val="nil"/>
              <w:right w:val="nil"/>
            </w:tcBorders>
          </w:tcPr>
          <w:p w14:paraId="0D054949" w14:textId="77777777" w:rsidR="00952E7A" w:rsidRPr="005E7735" w:rsidRDefault="00952E7A" w:rsidP="00AF3155">
            <w:pPr>
              <w:jc w:val="right"/>
              <w:rPr>
                <w:rFonts w:ascii="Times New Roman" w:eastAsiaTheme="minorEastAsia" w:hAnsi="Times New Roman" w:cs="Times New Roman"/>
                <w:snapToGrid w:val="0"/>
                <w:spacing w:val="-6"/>
                <w:lang w:eastAsia="th-TH"/>
              </w:rPr>
            </w:pPr>
          </w:p>
        </w:tc>
        <w:tc>
          <w:tcPr>
            <w:tcW w:w="1971" w:type="dxa"/>
            <w:tcBorders>
              <w:top w:val="nil"/>
              <w:left w:val="nil"/>
              <w:bottom w:val="nil"/>
              <w:right w:val="nil"/>
            </w:tcBorders>
          </w:tcPr>
          <w:p w14:paraId="727C4834" w14:textId="6925F032"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10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752</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688</w:t>
            </w:r>
          </w:p>
        </w:tc>
        <w:tc>
          <w:tcPr>
            <w:tcW w:w="2340" w:type="dxa"/>
            <w:tcBorders>
              <w:top w:val="nil"/>
              <w:left w:val="nil"/>
              <w:bottom w:val="nil"/>
              <w:right w:val="nil"/>
            </w:tcBorders>
          </w:tcPr>
          <w:p w14:paraId="24EAE4B5" w14:textId="1A34E09D" w:rsidR="00952E7A" w:rsidRPr="005E7735" w:rsidRDefault="00952E7A"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June </w:t>
            </w:r>
            <w:r w:rsidR="002D1CAC" w:rsidRPr="005E7735">
              <w:rPr>
                <w:rFonts w:ascii="Times New Roman" w:eastAsiaTheme="minorEastAsia" w:hAnsi="Times New Roman" w:cs="Times New Roman"/>
                <w:snapToGrid w:val="0"/>
                <w:spacing w:val="-6"/>
                <w:lang w:eastAsia="th-TH" w:bidi="th-TH"/>
              </w:rPr>
              <w:t>18</w:t>
            </w: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r>
      <w:tr w:rsidR="00952E7A" w:rsidRPr="005E7735" w14:paraId="10966AD8" w14:textId="77777777" w:rsidTr="00B363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47" w:type="dxa"/>
            <w:tcBorders>
              <w:top w:val="nil"/>
              <w:left w:val="nil"/>
              <w:bottom w:val="nil"/>
              <w:right w:val="nil"/>
            </w:tcBorders>
          </w:tcPr>
          <w:p w14:paraId="69E19794" w14:textId="594402C9" w:rsidR="00952E7A" w:rsidRPr="005E7735" w:rsidRDefault="00952E7A" w:rsidP="00AF3155">
            <w:pPr>
              <w:jc w:val="center"/>
              <w:rPr>
                <w:rFonts w:ascii="Times New Roman" w:eastAsiaTheme="minorEastAsia" w:hAnsi="Times New Roman" w:cs="Times New Roman"/>
                <w:snapToGrid w:val="0"/>
                <w:spacing w:val="-6"/>
                <w:cs/>
                <w:lang w:eastAsia="th-TH"/>
              </w:rPr>
            </w:pPr>
            <w:r w:rsidRPr="005E7735">
              <w:rPr>
                <w:rFonts w:ascii="Times New Roman" w:eastAsiaTheme="minorEastAsia" w:hAnsi="Times New Roman" w:cs="Times New Roman"/>
                <w:snapToGrid w:val="0"/>
                <w:spacing w:val="-6"/>
                <w:lang w:eastAsia="th-TH"/>
              </w:rPr>
              <w:t xml:space="preserve">June </w:t>
            </w:r>
            <w:r w:rsidR="002D1CAC" w:rsidRPr="005E7735">
              <w:rPr>
                <w:rFonts w:ascii="Times New Roman" w:eastAsiaTheme="minorEastAsia" w:hAnsi="Times New Roman" w:cs="Times New Roman"/>
                <w:snapToGrid w:val="0"/>
                <w:spacing w:val="-6"/>
                <w:lang w:eastAsia="th-TH" w:bidi="th-TH"/>
              </w:rPr>
              <w:t>19</w:t>
            </w: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c>
          <w:tcPr>
            <w:tcW w:w="2473" w:type="dxa"/>
            <w:tcBorders>
              <w:top w:val="nil"/>
              <w:left w:val="nil"/>
              <w:bottom w:val="nil"/>
              <w:right w:val="nil"/>
            </w:tcBorders>
          </w:tcPr>
          <w:p w14:paraId="0E80FE08" w14:textId="18A549A6"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5</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p>
        </w:tc>
        <w:tc>
          <w:tcPr>
            <w:tcW w:w="236" w:type="dxa"/>
            <w:tcBorders>
              <w:top w:val="nil"/>
              <w:left w:val="nil"/>
              <w:bottom w:val="nil"/>
              <w:right w:val="nil"/>
            </w:tcBorders>
          </w:tcPr>
          <w:p w14:paraId="39BBDF54" w14:textId="77777777" w:rsidR="00952E7A" w:rsidRPr="005E7735" w:rsidRDefault="00952E7A" w:rsidP="00AF3155">
            <w:pPr>
              <w:jc w:val="right"/>
              <w:rPr>
                <w:rFonts w:ascii="Times New Roman" w:eastAsiaTheme="minorEastAsia" w:hAnsi="Times New Roman" w:cs="Times New Roman"/>
                <w:snapToGrid w:val="0"/>
                <w:spacing w:val="-6"/>
                <w:lang w:eastAsia="th-TH"/>
              </w:rPr>
            </w:pPr>
          </w:p>
        </w:tc>
        <w:tc>
          <w:tcPr>
            <w:tcW w:w="1971" w:type="dxa"/>
            <w:tcBorders>
              <w:top w:val="nil"/>
              <w:left w:val="nil"/>
              <w:bottom w:val="nil"/>
              <w:right w:val="nil"/>
            </w:tcBorders>
          </w:tcPr>
          <w:p w14:paraId="059E36A7" w14:textId="7DD195C5"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17</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361</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111</w:t>
            </w:r>
          </w:p>
        </w:tc>
        <w:tc>
          <w:tcPr>
            <w:tcW w:w="2340" w:type="dxa"/>
            <w:tcBorders>
              <w:top w:val="nil"/>
              <w:left w:val="nil"/>
              <w:bottom w:val="nil"/>
              <w:right w:val="nil"/>
            </w:tcBorders>
          </w:tcPr>
          <w:p w14:paraId="21A34B8F" w14:textId="648A990F" w:rsidR="00952E7A" w:rsidRPr="005E7735" w:rsidRDefault="00952E7A"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June </w:t>
            </w:r>
            <w:r w:rsidR="002D1CAC" w:rsidRPr="005E7735">
              <w:rPr>
                <w:rFonts w:ascii="Times New Roman" w:eastAsiaTheme="minorEastAsia" w:hAnsi="Times New Roman" w:cs="Times New Roman"/>
                <w:snapToGrid w:val="0"/>
                <w:spacing w:val="-6"/>
                <w:lang w:eastAsia="th-TH" w:bidi="th-TH"/>
              </w:rPr>
              <w:t>21</w:t>
            </w: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r>
      <w:tr w:rsidR="00952E7A" w:rsidRPr="005E7735" w14:paraId="2DFF99E9" w14:textId="77777777" w:rsidTr="00B363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47" w:type="dxa"/>
            <w:tcBorders>
              <w:top w:val="nil"/>
              <w:left w:val="nil"/>
              <w:bottom w:val="nil"/>
              <w:right w:val="nil"/>
            </w:tcBorders>
          </w:tcPr>
          <w:p w14:paraId="758D954A" w14:textId="23F8196A" w:rsidR="00952E7A" w:rsidRPr="005E7735" w:rsidRDefault="00952E7A" w:rsidP="00AF3155">
            <w:pPr>
              <w:jc w:val="center"/>
              <w:rPr>
                <w:rFonts w:ascii="Times New Roman" w:eastAsiaTheme="minorEastAsia" w:hAnsi="Times New Roman" w:cs="Times New Roman"/>
                <w:snapToGrid w:val="0"/>
                <w:spacing w:val="-6"/>
                <w:cs/>
                <w:lang w:eastAsia="th-TH"/>
              </w:rPr>
            </w:pPr>
            <w:r w:rsidRPr="005E7735">
              <w:rPr>
                <w:rFonts w:ascii="Times New Roman" w:eastAsiaTheme="minorEastAsia" w:hAnsi="Times New Roman" w:cs="Times New Roman"/>
                <w:snapToGrid w:val="0"/>
                <w:spacing w:val="-6"/>
                <w:lang w:eastAsia="th-TH"/>
              </w:rPr>
              <w:t xml:space="preserve">June </w:t>
            </w:r>
            <w:r w:rsidR="002D1CAC" w:rsidRPr="005E7735">
              <w:rPr>
                <w:rFonts w:ascii="Times New Roman" w:eastAsiaTheme="minorEastAsia" w:hAnsi="Times New Roman" w:cs="Times New Roman"/>
                <w:snapToGrid w:val="0"/>
                <w:spacing w:val="-6"/>
                <w:lang w:eastAsia="th-TH" w:bidi="th-TH"/>
              </w:rPr>
              <w:t>19</w:t>
            </w: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c>
          <w:tcPr>
            <w:tcW w:w="2473" w:type="dxa"/>
            <w:tcBorders>
              <w:top w:val="nil"/>
              <w:left w:val="nil"/>
              <w:bottom w:val="nil"/>
              <w:right w:val="nil"/>
            </w:tcBorders>
          </w:tcPr>
          <w:p w14:paraId="53A53A42" w14:textId="66A9FBA8"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5</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p>
        </w:tc>
        <w:tc>
          <w:tcPr>
            <w:tcW w:w="236" w:type="dxa"/>
            <w:tcBorders>
              <w:top w:val="nil"/>
              <w:left w:val="nil"/>
              <w:bottom w:val="nil"/>
              <w:right w:val="nil"/>
            </w:tcBorders>
          </w:tcPr>
          <w:p w14:paraId="25E233AE" w14:textId="77777777" w:rsidR="00952E7A" w:rsidRPr="005E7735" w:rsidRDefault="00952E7A" w:rsidP="00AF3155">
            <w:pPr>
              <w:jc w:val="right"/>
              <w:rPr>
                <w:rFonts w:ascii="Times New Roman" w:eastAsiaTheme="minorEastAsia" w:hAnsi="Times New Roman" w:cs="Times New Roman"/>
                <w:snapToGrid w:val="0"/>
                <w:spacing w:val="-6"/>
                <w:lang w:eastAsia="th-TH"/>
              </w:rPr>
            </w:pPr>
          </w:p>
        </w:tc>
        <w:tc>
          <w:tcPr>
            <w:tcW w:w="1971" w:type="dxa"/>
            <w:tcBorders>
              <w:top w:val="nil"/>
              <w:left w:val="nil"/>
              <w:bottom w:val="nil"/>
              <w:right w:val="nil"/>
            </w:tcBorders>
          </w:tcPr>
          <w:p w14:paraId="04B8D1EB" w14:textId="7A7C1334"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17</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361</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111</w:t>
            </w:r>
          </w:p>
        </w:tc>
        <w:tc>
          <w:tcPr>
            <w:tcW w:w="2340" w:type="dxa"/>
            <w:tcBorders>
              <w:top w:val="nil"/>
              <w:left w:val="nil"/>
              <w:bottom w:val="nil"/>
              <w:right w:val="nil"/>
            </w:tcBorders>
          </w:tcPr>
          <w:p w14:paraId="4159D2FA" w14:textId="117DEC99" w:rsidR="00952E7A" w:rsidRPr="005E7735" w:rsidRDefault="00952E7A"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June </w:t>
            </w:r>
            <w:r w:rsidR="002D1CAC" w:rsidRPr="005E7735">
              <w:rPr>
                <w:rFonts w:ascii="Times New Roman" w:eastAsiaTheme="minorEastAsia" w:hAnsi="Times New Roman" w:cs="Times New Roman"/>
                <w:snapToGrid w:val="0"/>
                <w:spacing w:val="-6"/>
                <w:lang w:eastAsia="th-TH" w:bidi="th-TH"/>
              </w:rPr>
              <w:t>21</w:t>
            </w: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r>
      <w:tr w:rsidR="00952E7A" w:rsidRPr="005E7735" w14:paraId="5C71A265" w14:textId="77777777" w:rsidTr="00B363A3">
        <w:tc>
          <w:tcPr>
            <w:tcW w:w="1847" w:type="dxa"/>
          </w:tcPr>
          <w:p w14:paraId="41C0585C" w14:textId="086295BA" w:rsidR="00952E7A" w:rsidRPr="005E7735" w:rsidRDefault="00952E7A"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June </w:t>
            </w:r>
            <w:r w:rsidR="002D1CAC" w:rsidRPr="005E7735">
              <w:rPr>
                <w:rFonts w:ascii="Times New Roman" w:eastAsiaTheme="minorEastAsia" w:hAnsi="Times New Roman" w:cs="Times New Roman"/>
                <w:snapToGrid w:val="0"/>
                <w:spacing w:val="-6"/>
                <w:lang w:eastAsia="th-TH" w:bidi="th-TH"/>
              </w:rPr>
              <w:t>21</w:t>
            </w: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c>
          <w:tcPr>
            <w:tcW w:w="2473" w:type="dxa"/>
          </w:tcPr>
          <w:p w14:paraId="0B0A9DAA" w14:textId="5E92E1B1"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2</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p>
        </w:tc>
        <w:tc>
          <w:tcPr>
            <w:tcW w:w="236" w:type="dxa"/>
          </w:tcPr>
          <w:p w14:paraId="2E822AFD" w14:textId="77777777" w:rsidR="00952E7A" w:rsidRPr="005E7735" w:rsidRDefault="00952E7A" w:rsidP="00AF3155">
            <w:pPr>
              <w:jc w:val="right"/>
              <w:rPr>
                <w:rFonts w:ascii="Times New Roman" w:eastAsiaTheme="minorEastAsia" w:hAnsi="Times New Roman" w:cs="Times New Roman"/>
                <w:snapToGrid w:val="0"/>
                <w:spacing w:val="-6"/>
                <w:lang w:eastAsia="th-TH"/>
              </w:rPr>
            </w:pPr>
          </w:p>
        </w:tc>
        <w:tc>
          <w:tcPr>
            <w:tcW w:w="1971" w:type="dxa"/>
          </w:tcPr>
          <w:p w14:paraId="314F26E0" w14:textId="46AD80C6"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6</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944</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444</w:t>
            </w:r>
          </w:p>
        </w:tc>
        <w:tc>
          <w:tcPr>
            <w:tcW w:w="2340" w:type="dxa"/>
          </w:tcPr>
          <w:p w14:paraId="449327FB" w14:textId="00A6A423" w:rsidR="00952E7A" w:rsidRPr="005E7735" w:rsidRDefault="00952E7A"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June </w:t>
            </w:r>
            <w:r w:rsidR="002D1CAC" w:rsidRPr="005E7735">
              <w:rPr>
                <w:rFonts w:ascii="Times New Roman" w:eastAsiaTheme="minorEastAsia" w:hAnsi="Times New Roman" w:cs="Times New Roman"/>
                <w:snapToGrid w:val="0"/>
                <w:spacing w:val="-6"/>
                <w:lang w:eastAsia="th-TH" w:bidi="th-TH"/>
              </w:rPr>
              <w:t>25</w:t>
            </w: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r>
      <w:tr w:rsidR="00952E7A" w:rsidRPr="005E7735" w14:paraId="55A3F79A" w14:textId="77777777" w:rsidTr="00B363A3">
        <w:tc>
          <w:tcPr>
            <w:tcW w:w="1847" w:type="dxa"/>
          </w:tcPr>
          <w:p w14:paraId="70CCD52F" w14:textId="0180EB31" w:rsidR="00952E7A" w:rsidRPr="005E7735" w:rsidRDefault="00952E7A"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June </w:t>
            </w:r>
            <w:r w:rsidR="002D1CAC" w:rsidRPr="005E7735">
              <w:rPr>
                <w:rFonts w:ascii="Times New Roman" w:eastAsiaTheme="minorEastAsia" w:hAnsi="Times New Roman" w:cs="Times New Roman"/>
                <w:snapToGrid w:val="0"/>
                <w:spacing w:val="-6"/>
                <w:lang w:eastAsia="th-TH" w:bidi="th-TH"/>
              </w:rPr>
              <w:t>25</w:t>
            </w: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c>
          <w:tcPr>
            <w:tcW w:w="2473" w:type="dxa"/>
          </w:tcPr>
          <w:p w14:paraId="7D1B575E" w14:textId="1C3321F9"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5</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p>
        </w:tc>
        <w:tc>
          <w:tcPr>
            <w:tcW w:w="236" w:type="dxa"/>
          </w:tcPr>
          <w:p w14:paraId="1CF3B58D" w14:textId="77777777" w:rsidR="00952E7A" w:rsidRPr="005E7735" w:rsidRDefault="00952E7A" w:rsidP="00AF3155">
            <w:pPr>
              <w:jc w:val="right"/>
              <w:rPr>
                <w:rFonts w:ascii="Times New Roman" w:eastAsiaTheme="minorEastAsia" w:hAnsi="Times New Roman" w:cs="Times New Roman"/>
                <w:snapToGrid w:val="0"/>
                <w:spacing w:val="-6"/>
                <w:lang w:eastAsia="th-TH"/>
              </w:rPr>
            </w:pPr>
          </w:p>
        </w:tc>
        <w:tc>
          <w:tcPr>
            <w:tcW w:w="1971" w:type="dxa"/>
          </w:tcPr>
          <w:p w14:paraId="4C889433" w14:textId="5DBB37C2"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17</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921</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146</w:t>
            </w:r>
          </w:p>
        </w:tc>
        <w:tc>
          <w:tcPr>
            <w:tcW w:w="2340" w:type="dxa"/>
          </w:tcPr>
          <w:p w14:paraId="2EAA4849" w14:textId="2E882732" w:rsidR="00952E7A" w:rsidRPr="005E7735" w:rsidRDefault="00952E7A"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June </w:t>
            </w:r>
            <w:r w:rsidR="002D1CAC" w:rsidRPr="005E7735">
              <w:rPr>
                <w:rFonts w:ascii="Times New Roman" w:eastAsiaTheme="minorEastAsia" w:hAnsi="Times New Roman" w:cs="Times New Roman"/>
                <w:snapToGrid w:val="0"/>
                <w:spacing w:val="-6"/>
                <w:lang w:eastAsia="th-TH" w:bidi="th-TH"/>
              </w:rPr>
              <w:t>26</w:t>
            </w: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r>
      <w:tr w:rsidR="00952E7A" w:rsidRPr="005E7735" w14:paraId="1278C5A9" w14:textId="77777777" w:rsidTr="00B363A3">
        <w:tc>
          <w:tcPr>
            <w:tcW w:w="1847" w:type="dxa"/>
          </w:tcPr>
          <w:p w14:paraId="3FA729D7" w14:textId="6931492E" w:rsidR="00952E7A" w:rsidRPr="005E7735" w:rsidRDefault="00066959"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July </w:t>
            </w:r>
            <w:r w:rsidR="002D1CAC" w:rsidRPr="005E7735">
              <w:rPr>
                <w:rFonts w:ascii="Times New Roman" w:eastAsiaTheme="minorEastAsia" w:hAnsi="Times New Roman" w:cs="Times New Roman"/>
                <w:snapToGrid w:val="0"/>
                <w:spacing w:val="-6"/>
                <w:lang w:eastAsia="th-TH" w:bidi="th-TH"/>
              </w:rPr>
              <w:t>3</w:t>
            </w:r>
            <w:r w:rsidRPr="005E7735">
              <w:rPr>
                <w:rFonts w:ascii="Times New Roman" w:eastAsiaTheme="minorEastAsia" w:hAnsi="Times New Roman" w:cs="Times New Roman"/>
                <w:snapToGrid w:val="0"/>
                <w:spacing w:val="-6"/>
                <w:lang w:eastAsia="th-TH"/>
              </w:rPr>
              <w:t>,</w:t>
            </w:r>
            <w:r w:rsidR="00881CFA"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c>
          <w:tcPr>
            <w:tcW w:w="2473" w:type="dxa"/>
          </w:tcPr>
          <w:p w14:paraId="0AFCEBDC" w14:textId="6C9753C0"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5</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p>
        </w:tc>
        <w:tc>
          <w:tcPr>
            <w:tcW w:w="236" w:type="dxa"/>
          </w:tcPr>
          <w:p w14:paraId="23F106BA" w14:textId="77777777" w:rsidR="00952E7A" w:rsidRPr="005E7735" w:rsidRDefault="00952E7A" w:rsidP="00AF3155">
            <w:pPr>
              <w:jc w:val="right"/>
              <w:rPr>
                <w:rFonts w:ascii="Times New Roman" w:eastAsiaTheme="minorEastAsia" w:hAnsi="Times New Roman" w:cs="Times New Roman"/>
                <w:snapToGrid w:val="0"/>
                <w:spacing w:val="-6"/>
                <w:lang w:eastAsia="th-TH"/>
              </w:rPr>
            </w:pPr>
          </w:p>
        </w:tc>
        <w:tc>
          <w:tcPr>
            <w:tcW w:w="1971" w:type="dxa"/>
          </w:tcPr>
          <w:p w14:paraId="709BE310" w14:textId="1EE70BC9" w:rsidR="00952E7A" w:rsidRPr="005E7735" w:rsidRDefault="00952E7A"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18</w:t>
            </w:r>
            <w:r w:rsidRPr="005E7735">
              <w:rPr>
                <w:rFonts w:ascii="Times New Roman" w:eastAsiaTheme="minorEastAsia" w:hAnsi="Times New Roman" w:cs="Times New Roman"/>
                <w:snapToGrid w:val="0"/>
                <w:spacing w:val="-6"/>
                <w:lang w:eastAsia="th-TH"/>
              </w:rPr>
              <w:t>,</w:t>
            </w:r>
            <w:r w:rsidR="002D1CAC" w:rsidRPr="005E7735">
              <w:rPr>
                <w:rFonts w:ascii="Times New Roman" w:eastAsiaTheme="minorEastAsia" w:hAnsi="Times New Roman" w:cs="Times New Roman"/>
                <w:snapToGrid w:val="0"/>
                <w:spacing w:val="-6"/>
                <w:lang w:eastAsia="th-TH" w:bidi="th-TH"/>
              </w:rPr>
              <w:t>518</w:t>
            </w:r>
            <w:r w:rsidRPr="005E7735">
              <w:rPr>
                <w:rFonts w:ascii="Times New Roman" w:eastAsiaTheme="minorEastAsia" w:hAnsi="Times New Roman" w:cs="Times New Roman"/>
                <w:snapToGrid w:val="0"/>
                <w:spacing w:val="-6"/>
                <w:lang w:eastAsia="th-TH"/>
              </w:rPr>
              <w:t>,</w:t>
            </w:r>
            <w:r w:rsidR="002D1CAC" w:rsidRPr="005E7735">
              <w:rPr>
                <w:rFonts w:ascii="Times New Roman" w:eastAsiaTheme="minorEastAsia" w:hAnsi="Times New Roman" w:cs="Times New Roman"/>
                <w:snapToGrid w:val="0"/>
                <w:spacing w:val="-6"/>
                <w:lang w:eastAsia="th-TH" w:bidi="th-TH"/>
              </w:rPr>
              <w:t>518</w:t>
            </w:r>
            <w:r w:rsidRPr="005E7735">
              <w:rPr>
                <w:rFonts w:ascii="Times New Roman" w:eastAsiaTheme="minorEastAsia" w:hAnsi="Times New Roman" w:cs="Times New Roman"/>
                <w:snapToGrid w:val="0"/>
                <w:spacing w:val="-6"/>
                <w:lang w:eastAsia="th-TH"/>
              </w:rPr>
              <w:t xml:space="preserve"> </w:t>
            </w:r>
          </w:p>
        </w:tc>
        <w:tc>
          <w:tcPr>
            <w:tcW w:w="2340" w:type="dxa"/>
          </w:tcPr>
          <w:p w14:paraId="2762C052" w14:textId="0F5CDA9E" w:rsidR="00952E7A" w:rsidRPr="005E7735" w:rsidRDefault="00873176"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July </w:t>
            </w:r>
            <w:r w:rsidR="002D1CAC" w:rsidRPr="005E7735">
              <w:rPr>
                <w:rFonts w:ascii="Times New Roman" w:eastAsiaTheme="minorEastAsia" w:hAnsi="Times New Roman" w:cs="Times New Roman"/>
                <w:snapToGrid w:val="0"/>
                <w:spacing w:val="-6"/>
                <w:lang w:eastAsia="th-TH" w:bidi="th-TH"/>
              </w:rPr>
              <w:t>5</w:t>
            </w:r>
            <w:r w:rsidRPr="005E7735">
              <w:rPr>
                <w:rFonts w:ascii="Times New Roman" w:eastAsiaTheme="minorEastAsia" w:hAnsi="Times New Roman" w:cs="Times New Roman"/>
                <w:snapToGrid w:val="0"/>
                <w:spacing w:val="-6"/>
                <w:lang w:eastAsia="th-TH"/>
              </w:rPr>
              <w:t>,</w:t>
            </w:r>
            <w:r w:rsidR="00881CFA"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r>
      <w:tr w:rsidR="00952E7A" w:rsidRPr="005E7735" w14:paraId="519FE243" w14:textId="77777777" w:rsidTr="00B363A3">
        <w:tc>
          <w:tcPr>
            <w:tcW w:w="1847" w:type="dxa"/>
          </w:tcPr>
          <w:p w14:paraId="39DD309F" w14:textId="0A42A81F" w:rsidR="00952E7A" w:rsidRPr="005E7735" w:rsidRDefault="00066959"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July </w:t>
            </w:r>
            <w:r w:rsidR="002D1CAC" w:rsidRPr="005E7735">
              <w:rPr>
                <w:rFonts w:ascii="Times New Roman" w:eastAsiaTheme="minorEastAsia" w:hAnsi="Times New Roman" w:cs="Times New Roman"/>
                <w:snapToGrid w:val="0"/>
                <w:spacing w:val="-6"/>
                <w:lang w:eastAsia="th-TH" w:bidi="th-TH"/>
              </w:rPr>
              <w:t>9</w:t>
            </w:r>
            <w:r w:rsidRPr="005E7735">
              <w:rPr>
                <w:rFonts w:ascii="Times New Roman" w:eastAsiaTheme="minorEastAsia" w:hAnsi="Times New Roman" w:cs="Times New Roman"/>
                <w:snapToGrid w:val="0"/>
                <w:spacing w:val="-6"/>
                <w:lang w:eastAsia="th-TH"/>
              </w:rPr>
              <w:t>,</w:t>
            </w:r>
            <w:r w:rsidR="00881CFA"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c>
          <w:tcPr>
            <w:tcW w:w="2473" w:type="dxa"/>
          </w:tcPr>
          <w:p w14:paraId="759F217E" w14:textId="49455AF1"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10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p>
        </w:tc>
        <w:tc>
          <w:tcPr>
            <w:tcW w:w="236" w:type="dxa"/>
          </w:tcPr>
          <w:p w14:paraId="74D4E7E4" w14:textId="77777777" w:rsidR="00952E7A" w:rsidRPr="005E7735" w:rsidRDefault="00952E7A" w:rsidP="00AF3155">
            <w:pPr>
              <w:jc w:val="right"/>
              <w:rPr>
                <w:rFonts w:ascii="Times New Roman" w:eastAsiaTheme="minorEastAsia" w:hAnsi="Times New Roman" w:cs="Times New Roman"/>
                <w:snapToGrid w:val="0"/>
                <w:spacing w:val="-6"/>
                <w:lang w:eastAsia="th-TH"/>
              </w:rPr>
            </w:pPr>
          </w:p>
        </w:tc>
        <w:tc>
          <w:tcPr>
            <w:tcW w:w="1971" w:type="dxa"/>
          </w:tcPr>
          <w:p w14:paraId="26D0FF41" w14:textId="1DDE9B9D" w:rsidR="00952E7A" w:rsidRPr="005E7735" w:rsidRDefault="00952E7A"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39</w:t>
            </w:r>
            <w:r w:rsidRPr="005E7735">
              <w:rPr>
                <w:rFonts w:ascii="Times New Roman" w:eastAsiaTheme="minorEastAsia" w:hAnsi="Times New Roman" w:cs="Times New Roman"/>
                <w:snapToGrid w:val="0"/>
                <w:spacing w:val="-6"/>
                <w:lang w:eastAsia="th-TH"/>
              </w:rPr>
              <w:t>,</w:t>
            </w:r>
            <w:r w:rsidR="002D1CAC" w:rsidRPr="005E7735">
              <w:rPr>
                <w:rFonts w:ascii="Times New Roman" w:eastAsiaTheme="minorEastAsia" w:hAnsi="Times New Roman" w:cs="Times New Roman"/>
                <w:snapToGrid w:val="0"/>
                <w:spacing w:val="-6"/>
                <w:lang w:eastAsia="th-TH" w:bidi="th-TH"/>
              </w:rPr>
              <w:t>682</w:t>
            </w:r>
            <w:r w:rsidRPr="005E7735">
              <w:rPr>
                <w:rFonts w:ascii="Times New Roman" w:eastAsiaTheme="minorEastAsia" w:hAnsi="Times New Roman" w:cs="Times New Roman"/>
                <w:snapToGrid w:val="0"/>
                <w:spacing w:val="-6"/>
                <w:lang w:eastAsia="th-TH"/>
              </w:rPr>
              <w:t>,</w:t>
            </w:r>
            <w:r w:rsidR="002D1CAC" w:rsidRPr="005E7735">
              <w:rPr>
                <w:rFonts w:ascii="Times New Roman" w:eastAsiaTheme="minorEastAsia" w:hAnsi="Times New Roman" w:cs="Times New Roman"/>
                <w:snapToGrid w:val="0"/>
                <w:spacing w:val="-6"/>
                <w:lang w:eastAsia="th-TH" w:bidi="th-TH"/>
              </w:rPr>
              <w:t>538</w:t>
            </w:r>
            <w:r w:rsidRPr="005E7735">
              <w:rPr>
                <w:rFonts w:ascii="Times New Roman" w:eastAsiaTheme="minorEastAsia" w:hAnsi="Times New Roman" w:cs="Times New Roman"/>
                <w:snapToGrid w:val="0"/>
                <w:spacing w:val="-6"/>
                <w:lang w:eastAsia="th-TH"/>
              </w:rPr>
              <w:t xml:space="preserve"> </w:t>
            </w:r>
          </w:p>
        </w:tc>
        <w:tc>
          <w:tcPr>
            <w:tcW w:w="2340" w:type="dxa"/>
          </w:tcPr>
          <w:p w14:paraId="3ADD29F8" w14:textId="4822F534" w:rsidR="00952E7A" w:rsidRPr="005E7735" w:rsidRDefault="00EB54A6"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July </w:t>
            </w:r>
            <w:r w:rsidR="002D1CAC" w:rsidRPr="005E7735">
              <w:rPr>
                <w:rFonts w:ascii="Times New Roman" w:eastAsiaTheme="minorEastAsia" w:hAnsi="Times New Roman" w:cs="Times New Roman"/>
                <w:snapToGrid w:val="0"/>
                <w:spacing w:val="-6"/>
                <w:lang w:eastAsia="th-TH" w:bidi="th-TH"/>
              </w:rPr>
              <w:t>10</w:t>
            </w:r>
            <w:r w:rsidRPr="005E7735">
              <w:rPr>
                <w:rFonts w:ascii="Times New Roman" w:eastAsiaTheme="minorEastAsia" w:hAnsi="Times New Roman" w:cs="Times New Roman"/>
                <w:snapToGrid w:val="0"/>
                <w:spacing w:val="-6"/>
                <w:lang w:eastAsia="th-TH"/>
              </w:rPr>
              <w:t>,</w:t>
            </w:r>
            <w:r w:rsidR="00881CFA"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r>
      <w:tr w:rsidR="00952E7A" w:rsidRPr="005E7735" w14:paraId="515F9F0B" w14:textId="77777777" w:rsidTr="00B363A3">
        <w:tc>
          <w:tcPr>
            <w:tcW w:w="1847" w:type="dxa"/>
          </w:tcPr>
          <w:p w14:paraId="026CFA90" w14:textId="1C6D3EBC" w:rsidR="00952E7A" w:rsidRPr="005E7735" w:rsidRDefault="00066959"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July </w:t>
            </w:r>
            <w:r w:rsidR="002D1CAC" w:rsidRPr="005E7735">
              <w:rPr>
                <w:rFonts w:ascii="Times New Roman" w:eastAsiaTheme="minorEastAsia" w:hAnsi="Times New Roman" w:cs="Times New Roman"/>
                <w:snapToGrid w:val="0"/>
                <w:spacing w:val="-6"/>
                <w:lang w:eastAsia="th-TH" w:bidi="th-TH"/>
              </w:rPr>
              <w:t>15</w:t>
            </w:r>
            <w:r w:rsidRPr="005E7735">
              <w:rPr>
                <w:rFonts w:ascii="Times New Roman" w:eastAsiaTheme="minorEastAsia" w:hAnsi="Times New Roman" w:cs="Times New Roman"/>
                <w:snapToGrid w:val="0"/>
                <w:spacing w:val="-6"/>
                <w:lang w:eastAsia="th-TH"/>
              </w:rPr>
              <w:t>,</w:t>
            </w:r>
            <w:r w:rsidR="00881CFA"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c>
          <w:tcPr>
            <w:tcW w:w="2473" w:type="dxa"/>
          </w:tcPr>
          <w:p w14:paraId="29D519CA" w14:textId="4510A9F2"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5</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p>
        </w:tc>
        <w:tc>
          <w:tcPr>
            <w:tcW w:w="236" w:type="dxa"/>
          </w:tcPr>
          <w:p w14:paraId="6F4B2C0E" w14:textId="77777777" w:rsidR="00952E7A" w:rsidRPr="005E7735" w:rsidRDefault="00952E7A" w:rsidP="00AF3155">
            <w:pPr>
              <w:jc w:val="right"/>
              <w:rPr>
                <w:rFonts w:ascii="Times New Roman" w:eastAsiaTheme="minorEastAsia" w:hAnsi="Times New Roman" w:cs="Times New Roman"/>
                <w:snapToGrid w:val="0"/>
                <w:spacing w:val="-6"/>
                <w:lang w:eastAsia="th-TH"/>
              </w:rPr>
            </w:pPr>
          </w:p>
        </w:tc>
        <w:tc>
          <w:tcPr>
            <w:tcW w:w="1971" w:type="dxa"/>
          </w:tcPr>
          <w:p w14:paraId="31E6057B" w14:textId="002752AF" w:rsidR="00952E7A" w:rsidRPr="005E7735" w:rsidRDefault="00952E7A"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19</w:t>
            </w:r>
            <w:r w:rsidRPr="005E7735">
              <w:rPr>
                <w:rFonts w:ascii="Times New Roman" w:eastAsiaTheme="minorEastAsia" w:hAnsi="Times New Roman" w:cs="Times New Roman"/>
                <w:snapToGrid w:val="0"/>
                <w:spacing w:val="-6"/>
                <w:lang w:eastAsia="th-TH"/>
              </w:rPr>
              <w:t>,</w:t>
            </w:r>
            <w:r w:rsidR="002D1CAC" w:rsidRPr="005E7735">
              <w:rPr>
                <w:rFonts w:ascii="Times New Roman" w:eastAsiaTheme="minorEastAsia" w:hAnsi="Times New Roman" w:cs="Times New Roman"/>
                <w:snapToGrid w:val="0"/>
                <w:spacing w:val="-6"/>
                <w:lang w:eastAsia="th-TH" w:bidi="th-TH"/>
              </w:rPr>
              <w:t>841</w:t>
            </w:r>
            <w:r w:rsidRPr="005E7735">
              <w:rPr>
                <w:rFonts w:ascii="Times New Roman" w:eastAsiaTheme="minorEastAsia" w:hAnsi="Times New Roman" w:cs="Times New Roman"/>
                <w:snapToGrid w:val="0"/>
                <w:spacing w:val="-6"/>
                <w:lang w:eastAsia="th-TH"/>
              </w:rPr>
              <w:t>,</w:t>
            </w:r>
            <w:r w:rsidR="002D1CAC" w:rsidRPr="005E7735">
              <w:rPr>
                <w:rFonts w:ascii="Times New Roman" w:eastAsiaTheme="minorEastAsia" w:hAnsi="Times New Roman" w:cs="Times New Roman"/>
                <w:snapToGrid w:val="0"/>
                <w:spacing w:val="-6"/>
                <w:lang w:eastAsia="th-TH" w:bidi="th-TH"/>
              </w:rPr>
              <w:t>269</w:t>
            </w:r>
            <w:r w:rsidRPr="005E7735">
              <w:rPr>
                <w:rFonts w:ascii="Times New Roman" w:eastAsiaTheme="minorEastAsia" w:hAnsi="Times New Roman" w:cs="Times New Roman"/>
                <w:snapToGrid w:val="0"/>
                <w:spacing w:val="-6"/>
                <w:lang w:eastAsia="th-TH"/>
              </w:rPr>
              <w:t xml:space="preserve"> </w:t>
            </w:r>
          </w:p>
        </w:tc>
        <w:tc>
          <w:tcPr>
            <w:tcW w:w="2340" w:type="dxa"/>
          </w:tcPr>
          <w:p w14:paraId="606D04D7" w14:textId="341B1432" w:rsidR="00952E7A" w:rsidRPr="005E7735" w:rsidRDefault="00EB54A6"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July </w:t>
            </w:r>
            <w:r w:rsidR="002D1CAC" w:rsidRPr="005E7735">
              <w:rPr>
                <w:rFonts w:ascii="Times New Roman" w:eastAsiaTheme="minorEastAsia" w:hAnsi="Times New Roman" w:cs="Times New Roman"/>
                <w:snapToGrid w:val="0"/>
                <w:spacing w:val="-6"/>
                <w:lang w:eastAsia="th-TH" w:bidi="th-TH"/>
              </w:rPr>
              <w:t>16</w:t>
            </w:r>
            <w:r w:rsidRPr="005E7735">
              <w:rPr>
                <w:rFonts w:ascii="Times New Roman" w:eastAsiaTheme="minorEastAsia" w:hAnsi="Times New Roman" w:cs="Times New Roman"/>
                <w:snapToGrid w:val="0"/>
                <w:spacing w:val="-6"/>
                <w:lang w:eastAsia="th-TH"/>
              </w:rPr>
              <w:t>,</w:t>
            </w:r>
            <w:r w:rsidR="00881CFA"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r>
      <w:tr w:rsidR="00952E7A" w:rsidRPr="005E7735" w14:paraId="75A18AF6" w14:textId="77777777" w:rsidTr="00B363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47" w:type="dxa"/>
            <w:tcBorders>
              <w:top w:val="nil"/>
              <w:left w:val="nil"/>
              <w:bottom w:val="nil"/>
              <w:right w:val="nil"/>
            </w:tcBorders>
          </w:tcPr>
          <w:p w14:paraId="0E6FF135" w14:textId="13C75F87" w:rsidR="00952E7A" w:rsidRPr="005E7735" w:rsidRDefault="00066959" w:rsidP="00AF3155">
            <w:pPr>
              <w:jc w:val="center"/>
              <w:rPr>
                <w:rFonts w:ascii="Times New Roman" w:eastAsiaTheme="minorEastAsia" w:hAnsi="Times New Roman" w:cs="Times New Roman"/>
                <w:snapToGrid w:val="0"/>
                <w:spacing w:val="-6"/>
                <w:cs/>
                <w:lang w:eastAsia="th-TH"/>
              </w:rPr>
            </w:pPr>
            <w:r w:rsidRPr="005E7735">
              <w:rPr>
                <w:rFonts w:ascii="Times New Roman" w:eastAsiaTheme="minorEastAsia" w:hAnsi="Times New Roman" w:cs="Times New Roman"/>
                <w:snapToGrid w:val="0"/>
                <w:spacing w:val="-6"/>
                <w:lang w:eastAsia="th-TH"/>
              </w:rPr>
              <w:t>Aug</w:t>
            </w:r>
            <w:r w:rsidR="00873176" w:rsidRPr="005E7735">
              <w:rPr>
                <w:rFonts w:ascii="Times New Roman" w:eastAsiaTheme="minorEastAsia" w:hAnsi="Times New Roman" w:cs="Times New Roman"/>
                <w:snapToGrid w:val="0"/>
                <w:spacing w:val="-6"/>
                <w:lang w:eastAsia="th-TH"/>
              </w:rPr>
              <w:t>ust</w:t>
            </w: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29</w:t>
            </w:r>
            <w:r w:rsidRPr="005E7735">
              <w:rPr>
                <w:rFonts w:ascii="Times New Roman" w:eastAsiaTheme="minorEastAsia" w:hAnsi="Times New Roman" w:cs="Times New Roman"/>
                <w:snapToGrid w:val="0"/>
                <w:spacing w:val="-6"/>
                <w:lang w:eastAsia="th-TH"/>
              </w:rPr>
              <w:t>,</w:t>
            </w:r>
            <w:r w:rsidR="00881CFA"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c>
          <w:tcPr>
            <w:tcW w:w="2473" w:type="dxa"/>
            <w:tcBorders>
              <w:top w:val="nil"/>
              <w:left w:val="nil"/>
              <w:bottom w:val="single" w:sz="4" w:space="0" w:color="auto"/>
              <w:right w:val="nil"/>
            </w:tcBorders>
          </w:tcPr>
          <w:p w14:paraId="77854309" w14:textId="126B0672"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3</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p>
        </w:tc>
        <w:tc>
          <w:tcPr>
            <w:tcW w:w="236" w:type="dxa"/>
            <w:tcBorders>
              <w:top w:val="nil"/>
              <w:left w:val="nil"/>
              <w:bottom w:val="nil"/>
              <w:right w:val="nil"/>
            </w:tcBorders>
          </w:tcPr>
          <w:p w14:paraId="520756C4" w14:textId="77777777" w:rsidR="00952E7A" w:rsidRPr="005E7735" w:rsidRDefault="00952E7A" w:rsidP="00AF3155">
            <w:pPr>
              <w:jc w:val="right"/>
              <w:rPr>
                <w:rFonts w:ascii="Times New Roman" w:eastAsiaTheme="minorEastAsia" w:hAnsi="Times New Roman" w:cs="Times New Roman"/>
                <w:snapToGrid w:val="0"/>
                <w:spacing w:val="-6"/>
                <w:lang w:eastAsia="th-TH"/>
              </w:rPr>
            </w:pPr>
          </w:p>
        </w:tc>
        <w:tc>
          <w:tcPr>
            <w:tcW w:w="1971" w:type="dxa"/>
            <w:tcBorders>
              <w:top w:val="nil"/>
              <w:left w:val="nil"/>
              <w:bottom w:val="single" w:sz="4" w:space="0" w:color="auto"/>
              <w:right w:val="nil"/>
            </w:tcBorders>
          </w:tcPr>
          <w:p w14:paraId="4E69A6BB" w14:textId="75CF6DB0" w:rsidR="00952E7A" w:rsidRPr="005E7735" w:rsidRDefault="00952E7A"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17</w:t>
            </w:r>
            <w:r w:rsidRPr="005E7735">
              <w:rPr>
                <w:rFonts w:ascii="Times New Roman" w:eastAsiaTheme="minorEastAsia" w:hAnsi="Times New Roman" w:cs="Times New Roman"/>
                <w:snapToGrid w:val="0"/>
                <w:spacing w:val="-6"/>
                <w:lang w:eastAsia="th-TH"/>
              </w:rPr>
              <w:t>,</w:t>
            </w:r>
            <w:r w:rsidR="002D1CAC" w:rsidRPr="005E7735">
              <w:rPr>
                <w:rFonts w:ascii="Times New Roman" w:eastAsiaTheme="minorEastAsia" w:hAnsi="Times New Roman" w:cs="Times New Roman"/>
                <w:snapToGrid w:val="0"/>
                <w:spacing w:val="-6"/>
                <w:lang w:eastAsia="th-TH" w:bidi="th-TH"/>
              </w:rPr>
              <w:t>543</w:t>
            </w:r>
            <w:r w:rsidRPr="005E7735">
              <w:rPr>
                <w:rFonts w:ascii="Times New Roman" w:eastAsiaTheme="minorEastAsia" w:hAnsi="Times New Roman" w:cs="Times New Roman"/>
                <w:snapToGrid w:val="0"/>
                <w:spacing w:val="-6"/>
                <w:lang w:eastAsia="th-TH"/>
              </w:rPr>
              <w:t>,</w:t>
            </w:r>
            <w:r w:rsidR="002D1CAC" w:rsidRPr="005E7735">
              <w:rPr>
                <w:rFonts w:ascii="Times New Roman" w:eastAsiaTheme="minorEastAsia" w:hAnsi="Times New Roman" w:cs="Times New Roman"/>
                <w:snapToGrid w:val="0"/>
                <w:spacing w:val="-6"/>
                <w:lang w:eastAsia="th-TH" w:bidi="th-TH"/>
              </w:rPr>
              <w:t>859</w:t>
            </w:r>
            <w:r w:rsidRPr="005E7735">
              <w:rPr>
                <w:rFonts w:ascii="Times New Roman" w:eastAsiaTheme="minorEastAsia" w:hAnsi="Times New Roman" w:cs="Times New Roman"/>
                <w:snapToGrid w:val="0"/>
                <w:spacing w:val="-6"/>
                <w:lang w:eastAsia="th-TH"/>
              </w:rPr>
              <w:t xml:space="preserve"> </w:t>
            </w:r>
          </w:p>
        </w:tc>
        <w:tc>
          <w:tcPr>
            <w:tcW w:w="2340" w:type="dxa"/>
            <w:tcBorders>
              <w:top w:val="nil"/>
              <w:left w:val="nil"/>
              <w:bottom w:val="nil"/>
              <w:right w:val="nil"/>
            </w:tcBorders>
          </w:tcPr>
          <w:p w14:paraId="462E3484" w14:textId="40B0161D" w:rsidR="00952E7A" w:rsidRPr="005E7735" w:rsidRDefault="00645494"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September </w:t>
            </w:r>
            <w:r w:rsidR="002D1CAC" w:rsidRPr="005E7735">
              <w:rPr>
                <w:rFonts w:ascii="Times New Roman" w:eastAsiaTheme="minorEastAsia" w:hAnsi="Times New Roman" w:cs="Times New Roman"/>
                <w:snapToGrid w:val="0"/>
                <w:spacing w:val="-6"/>
                <w:lang w:eastAsia="th-TH" w:bidi="th-TH"/>
              </w:rPr>
              <w:t>2</w:t>
            </w:r>
            <w:r w:rsidRPr="005E7735">
              <w:rPr>
                <w:rFonts w:ascii="Times New Roman" w:eastAsiaTheme="minorEastAsia" w:hAnsi="Times New Roman" w:cs="Times New Roman"/>
                <w:snapToGrid w:val="0"/>
                <w:spacing w:val="-6"/>
                <w:lang w:eastAsia="th-TH"/>
              </w:rPr>
              <w:t>,</w:t>
            </w:r>
            <w:r w:rsidR="00881CFA"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bidi="th-TH"/>
              </w:rPr>
              <w:t>2024</w:t>
            </w:r>
          </w:p>
        </w:tc>
      </w:tr>
      <w:tr w:rsidR="00952E7A" w:rsidRPr="005E7735" w14:paraId="6401FE6D" w14:textId="77777777" w:rsidTr="00B363A3">
        <w:tc>
          <w:tcPr>
            <w:tcW w:w="1847" w:type="dxa"/>
          </w:tcPr>
          <w:p w14:paraId="515CE57E" w14:textId="2512E39E" w:rsidR="00952E7A" w:rsidRPr="005E7735" w:rsidRDefault="00952E7A" w:rsidP="00AF3155">
            <w:pPr>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Total</w:t>
            </w:r>
          </w:p>
        </w:tc>
        <w:tc>
          <w:tcPr>
            <w:tcW w:w="2473" w:type="dxa"/>
            <w:tcBorders>
              <w:top w:val="single" w:sz="4" w:space="0" w:color="auto"/>
              <w:bottom w:val="double" w:sz="4" w:space="0" w:color="auto"/>
            </w:tcBorders>
          </w:tcPr>
          <w:p w14:paraId="73DD02CA" w14:textId="2EDDE942"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108</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000</w:t>
            </w:r>
          </w:p>
        </w:tc>
        <w:tc>
          <w:tcPr>
            <w:tcW w:w="236" w:type="dxa"/>
          </w:tcPr>
          <w:p w14:paraId="67487C29" w14:textId="77777777" w:rsidR="00952E7A" w:rsidRPr="005E7735" w:rsidRDefault="00952E7A" w:rsidP="00AF3155">
            <w:pPr>
              <w:jc w:val="right"/>
              <w:rPr>
                <w:rFonts w:ascii="Times New Roman" w:eastAsiaTheme="minorEastAsia" w:hAnsi="Times New Roman" w:cs="Times New Roman"/>
                <w:snapToGrid w:val="0"/>
                <w:spacing w:val="-6"/>
                <w:lang w:eastAsia="th-TH"/>
              </w:rPr>
            </w:pPr>
          </w:p>
        </w:tc>
        <w:tc>
          <w:tcPr>
            <w:tcW w:w="1971" w:type="dxa"/>
            <w:tcBorders>
              <w:top w:val="single" w:sz="4" w:space="0" w:color="auto"/>
              <w:bottom w:val="double" w:sz="4" w:space="0" w:color="auto"/>
            </w:tcBorders>
          </w:tcPr>
          <w:p w14:paraId="00C0EE6E" w14:textId="5144CEC9" w:rsidR="00952E7A" w:rsidRPr="005E7735" w:rsidRDefault="002D1CAC" w:rsidP="00AF3155">
            <w:pPr>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bidi="th-TH"/>
              </w:rPr>
              <w:t>303</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436</w:t>
            </w:r>
            <w:r w:rsidR="00952E7A"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bidi="th-TH"/>
              </w:rPr>
              <w:t>788</w:t>
            </w:r>
          </w:p>
        </w:tc>
        <w:tc>
          <w:tcPr>
            <w:tcW w:w="2340" w:type="dxa"/>
          </w:tcPr>
          <w:p w14:paraId="0487ACEF" w14:textId="77777777" w:rsidR="00952E7A" w:rsidRPr="005E7735" w:rsidRDefault="00952E7A" w:rsidP="00AF3155">
            <w:pPr>
              <w:jc w:val="thaiDistribute"/>
              <w:rPr>
                <w:rFonts w:ascii="Times New Roman" w:eastAsiaTheme="minorEastAsia" w:hAnsi="Times New Roman" w:cs="Times New Roman"/>
                <w:snapToGrid w:val="0"/>
                <w:spacing w:val="-6"/>
                <w:lang w:eastAsia="th-TH"/>
              </w:rPr>
            </w:pPr>
          </w:p>
        </w:tc>
      </w:tr>
    </w:tbl>
    <w:p w14:paraId="03DFB29A" w14:textId="77777777" w:rsidR="00881CFA" w:rsidRPr="005E7735" w:rsidRDefault="00881CFA" w:rsidP="00AF3155">
      <w:pPr>
        <w:ind w:left="540"/>
        <w:jc w:val="right"/>
        <w:rPr>
          <w:rFonts w:ascii="Times New Roman" w:hAnsi="Times New Roman" w:cs="Times New Roman"/>
          <w:spacing w:val="-2"/>
        </w:rPr>
      </w:pPr>
    </w:p>
    <w:p w14:paraId="4396A4C9" w14:textId="0509B9AA" w:rsidR="000B44B9" w:rsidRPr="005E7735" w:rsidRDefault="000B44B9" w:rsidP="00AF3155">
      <w:pPr>
        <w:spacing w:before="240"/>
        <w:ind w:left="547" w:right="-27"/>
        <w:jc w:val="thaiDistribute"/>
        <w:rPr>
          <w:rFonts w:ascii="Times New Roman" w:hAnsi="Times New Roman" w:cs="Times New Roman"/>
          <w:spacing w:val="-2"/>
        </w:rPr>
      </w:pPr>
      <w:r w:rsidRPr="005E7735">
        <w:rPr>
          <w:rFonts w:ascii="Times New Roman" w:hAnsi="Times New Roman" w:cs="Times New Roman"/>
          <w:spacing w:val="-2"/>
        </w:rPr>
        <w:t xml:space="preserve">Movements of convertible debentures for the </w:t>
      </w:r>
      <w:r w:rsidR="00EF6D7C" w:rsidRPr="005E7735">
        <w:rPr>
          <w:rFonts w:ascii="Times New Roman" w:hAnsi="Times New Roman" w:cs="Times New Roman"/>
          <w:spacing w:val="-2"/>
        </w:rPr>
        <w:t>nine</w:t>
      </w:r>
      <w:r w:rsidRPr="005E7735">
        <w:rPr>
          <w:rFonts w:ascii="Times New Roman" w:hAnsi="Times New Roman" w:cs="Times New Roman"/>
          <w:spacing w:val="-2"/>
        </w:rPr>
        <w:t xml:space="preserve">-month period ended </w:t>
      </w:r>
      <w:r w:rsidR="00EF6D7C" w:rsidRPr="005E7735">
        <w:rPr>
          <w:rFonts w:ascii="Times New Roman" w:hAnsi="Times New Roman" w:cs="Times New Roman"/>
          <w:spacing w:val="-2"/>
        </w:rPr>
        <w:t xml:space="preserve">September </w:t>
      </w:r>
      <w:r w:rsidR="002D1CAC" w:rsidRPr="005E7735">
        <w:rPr>
          <w:rFonts w:ascii="Times New Roman" w:hAnsi="Times New Roman" w:cs="Times New Roman"/>
          <w:spacing w:val="-2"/>
        </w:rPr>
        <w:t>30</w:t>
      </w:r>
      <w:r w:rsidRPr="005E7735">
        <w:rPr>
          <w:rFonts w:ascii="Times New Roman" w:hAnsi="Times New Roman" w:cs="Times New Roman"/>
          <w:spacing w:val="-2"/>
        </w:rPr>
        <w:t xml:space="preserve">, </w:t>
      </w:r>
      <w:r w:rsidR="002D1CAC" w:rsidRPr="005E7735">
        <w:rPr>
          <w:rFonts w:ascii="Times New Roman" w:hAnsi="Times New Roman" w:cs="Times New Roman"/>
          <w:spacing w:val="-2"/>
        </w:rPr>
        <w:t>2024</w:t>
      </w:r>
      <w:r w:rsidRPr="005E7735">
        <w:rPr>
          <w:rFonts w:ascii="Times New Roman" w:hAnsi="Times New Roman" w:cs="Times New Roman"/>
          <w:spacing w:val="-2"/>
        </w:rPr>
        <w:t xml:space="preserve"> (</w:t>
      </w:r>
      <w:r w:rsidR="00A37FBA" w:rsidRPr="005E7735">
        <w:rPr>
          <w:rFonts w:ascii="Times New Roman" w:hAnsi="Times New Roman" w:cs="Times New Roman"/>
          <w:spacing w:val="-2"/>
        </w:rPr>
        <w:t>f</w:t>
      </w:r>
      <w:r w:rsidRPr="005E7735">
        <w:rPr>
          <w:rFonts w:ascii="Times New Roman" w:hAnsi="Times New Roman" w:cs="Times New Roman"/>
          <w:spacing w:val="-2"/>
        </w:rPr>
        <w:t xml:space="preserve">or the </w:t>
      </w:r>
      <w:r w:rsidR="00EF6D7C" w:rsidRPr="005E7735">
        <w:rPr>
          <w:rFonts w:ascii="Times New Roman" w:hAnsi="Times New Roman" w:cs="Times New Roman"/>
          <w:spacing w:val="-2"/>
        </w:rPr>
        <w:t>nine</w:t>
      </w:r>
      <w:r w:rsidRPr="005E7735">
        <w:rPr>
          <w:rFonts w:ascii="Times New Roman" w:hAnsi="Times New Roman" w:cs="Times New Roman"/>
          <w:spacing w:val="-2"/>
        </w:rPr>
        <w:t xml:space="preserve">-month period ended </w:t>
      </w:r>
      <w:r w:rsidR="00EF6D7C" w:rsidRPr="005E7735">
        <w:rPr>
          <w:rFonts w:ascii="Times New Roman" w:hAnsi="Times New Roman" w:cs="Times New Roman"/>
          <w:spacing w:val="-2"/>
        </w:rPr>
        <w:t xml:space="preserve">September </w:t>
      </w:r>
      <w:r w:rsidR="002D1CAC" w:rsidRPr="005E7735">
        <w:rPr>
          <w:rFonts w:ascii="Times New Roman" w:hAnsi="Times New Roman" w:cs="Times New Roman"/>
          <w:spacing w:val="-2"/>
        </w:rPr>
        <w:t>30</w:t>
      </w:r>
      <w:r w:rsidRPr="005E7735">
        <w:rPr>
          <w:rFonts w:ascii="Times New Roman" w:hAnsi="Times New Roman" w:cs="Times New Roman"/>
          <w:spacing w:val="-2"/>
        </w:rPr>
        <w:t xml:space="preserve">, </w:t>
      </w:r>
      <w:r w:rsidR="002D1CAC" w:rsidRPr="005E7735">
        <w:rPr>
          <w:rFonts w:ascii="Times New Roman" w:hAnsi="Times New Roman" w:cs="Times New Roman"/>
          <w:spacing w:val="-2"/>
        </w:rPr>
        <w:t>2023</w:t>
      </w:r>
      <w:r w:rsidRPr="005E7735">
        <w:rPr>
          <w:rFonts w:ascii="Times New Roman" w:hAnsi="Times New Roman" w:cs="Times New Roman"/>
          <w:spacing w:val="-2"/>
        </w:rPr>
        <w:t xml:space="preserve"> : Nil), are as follow</w:t>
      </w:r>
      <w:r w:rsidR="009E7C23" w:rsidRPr="005E7735">
        <w:rPr>
          <w:rFonts w:ascii="Times New Roman" w:hAnsi="Times New Roman" w:cs="Times New Roman"/>
          <w:spacing w:val="-2"/>
        </w:rPr>
        <w:t>s</w:t>
      </w:r>
      <w:r w:rsidRPr="005E7735">
        <w:rPr>
          <w:rFonts w:ascii="Times New Roman" w:hAnsi="Times New Roman" w:cs="Times New Roman"/>
          <w:spacing w:val="-2"/>
        </w:rPr>
        <w:t>:</w:t>
      </w:r>
    </w:p>
    <w:p w14:paraId="21CC6950" w14:textId="4373725B" w:rsidR="006E1E5F" w:rsidRPr="005E7735" w:rsidRDefault="006E1E5F" w:rsidP="00AF3155">
      <w:pPr>
        <w:ind w:left="540"/>
        <w:jc w:val="right"/>
        <w:rPr>
          <w:rFonts w:ascii="Times New Roman" w:hAnsi="Times New Roman" w:cs="Times New Roman"/>
          <w:b/>
          <w:bCs/>
          <w:spacing w:val="-2"/>
        </w:rPr>
      </w:pPr>
      <w:r w:rsidRPr="005E7735">
        <w:rPr>
          <w:rFonts w:ascii="Times New Roman" w:eastAsia="Cordia New" w:hAnsi="Times New Roman" w:cs="Times New Roman"/>
          <w:sz w:val="32"/>
          <w:szCs w:val="32"/>
        </w:rPr>
        <w:tab/>
      </w:r>
      <w:r w:rsidRPr="005E7735">
        <w:rPr>
          <w:rFonts w:ascii="Times New Roman" w:eastAsia="Cordia New" w:hAnsi="Times New Roman" w:cs="Times New Roman"/>
          <w:sz w:val="32"/>
          <w:szCs w:val="32"/>
        </w:rPr>
        <w:tab/>
      </w:r>
      <w:r w:rsidRPr="005E7735">
        <w:rPr>
          <w:rFonts w:ascii="Times New Roman" w:eastAsia="Cordia New" w:hAnsi="Times New Roman" w:cs="Times New Roman"/>
          <w:sz w:val="32"/>
          <w:szCs w:val="32"/>
        </w:rPr>
        <w:tab/>
      </w:r>
      <w:r w:rsidRPr="005E7735">
        <w:rPr>
          <w:rFonts w:ascii="Times New Roman" w:eastAsia="Cordia New" w:hAnsi="Times New Roman" w:cs="Times New Roman"/>
          <w:sz w:val="32"/>
          <w:szCs w:val="32"/>
        </w:rPr>
        <w:tab/>
      </w:r>
      <w:r w:rsidRPr="005E7735">
        <w:rPr>
          <w:rFonts w:ascii="Times New Roman" w:eastAsia="Cordia New" w:hAnsi="Times New Roman" w:cs="Times New Roman"/>
          <w:sz w:val="32"/>
          <w:szCs w:val="32"/>
        </w:rPr>
        <w:tab/>
      </w:r>
      <w:r w:rsidRPr="005E7735">
        <w:rPr>
          <w:rFonts w:ascii="Times New Roman" w:eastAsia="Cordia New" w:hAnsi="Times New Roman" w:cs="Times New Roman"/>
          <w:sz w:val="32"/>
          <w:szCs w:val="32"/>
        </w:rPr>
        <w:tab/>
      </w:r>
      <w:r w:rsidRPr="005E7735">
        <w:rPr>
          <w:rFonts w:ascii="Times New Roman" w:eastAsia="Cordia New" w:hAnsi="Times New Roman" w:cs="Times New Roman"/>
          <w:sz w:val="32"/>
          <w:szCs w:val="32"/>
        </w:rPr>
        <w:tab/>
      </w:r>
      <w:r w:rsidRPr="005E7735">
        <w:rPr>
          <w:rFonts w:ascii="Times New Roman" w:eastAsia="Cordia New" w:hAnsi="Times New Roman" w:cs="Times New Roman"/>
          <w:sz w:val="32"/>
          <w:szCs w:val="32"/>
        </w:rPr>
        <w:tab/>
      </w:r>
      <w:r w:rsidRPr="005E7735">
        <w:rPr>
          <w:rFonts w:ascii="Times New Roman" w:eastAsia="Cordia New" w:hAnsi="Times New Roman" w:cs="Times New Roman"/>
          <w:sz w:val="32"/>
          <w:szCs w:val="32"/>
        </w:rPr>
        <w:tab/>
      </w:r>
      <w:r w:rsidR="00DF4D39" w:rsidRPr="005E7735">
        <w:rPr>
          <w:rFonts w:ascii="Times New Roman" w:hAnsi="Times New Roman" w:cs="Times New Roman"/>
          <w:b/>
          <w:bCs/>
          <w:spacing w:val="-2"/>
        </w:rPr>
        <w:t>Unit : Baht</w:t>
      </w:r>
    </w:p>
    <w:tbl>
      <w:tblPr>
        <w:tblW w:w="8802" w:type="dxa"/>
        <w:tblInd w:w="558" w:type="dxa"/>
        <w:tblLayout w:type="fixed"/>
        <w:tblLook w:val="04A0" w:firstRow="1" w:lastRow="0" w:firstColumn="1" w:lastColumn="0" w:noHBand="0" w:noVBand="1"/>
      </w:tblPr>
      <w:tblGrid>
        <w:gridCol w:w="4842"/>
        <w:gridCol w:w="1890"/>
        <w:gridCol w:w="270"/>
        <w:gridCol w:w="1800"/>
      </w:tblGrid>
      <w:tr w:rsidR="006E1E5F" w:rsidRPr="005E7735" w14:paraId="1B4BF544" w14:textId="77777777" w:rsidTr="002215A9">
        <w:trPr>
          <w:cantSplit/>
          <w:trHeight w:val="137"/>
        </w:trPr>
        <w:tc>
          <w:tcPr>
            <w:tcW w:w="4842" w:type="dxa"/>
            <w:tcBorders>
              <w:top w:val="nil"/>
              <w:left w:val="nil"/>
              <w:bottom w:val="nil"/>
              <w:right w:val="nil"/>
            </w:tcBorders>
            <w:shd w:val="clear" w:color="auto" w:fill="auto"/>
            <w:vAlign w:val="bottom"/>
            <w:hideMark/>
          </w:tcPr>
          <w:p w14:paraId="39F0E546" w14:textId="77777777" w:rsidR="006E1E5F" w:rsidRPr="005E7735" w:rsidRDefault="006E1E5F" w:rsidP="00AF3155">
            <w:pPr>
              <w:tabs>
                <w:tab w:val="left" w:pos="540"/>
              </w:tabs>
              <w:jc w:val="center"/>
              <w:rPr>
                <w:rFonts w:ascii="Times New Roman" w:eastAsia="Cordia New" w:hAnsi="Times New Roman" w:cs="Times New Roman"/>
                <w:b/>
                <w:bCs/>
                <w:color w:val="000000"/>
                <w:lang w:val="en-GB"/>
              </w:rPr>
            </w:pPr>
          </w:p>
        </w:tc>
        <w:tc>
          <w:tcPr>
            <w:tcW w:w="3960" w:type="dxa"/>
            <w:gridSpan w:val="3"/>
            <w:tcBorders>
              <w:top w:val="nil"/>
              <w:left w:val="nil"/>
              <w:bottom w:val="nil"/>
              <w:right w:val="nil"/>
            </w:tcBorders>
          </w:tcPr>
          <w:p w14:paraId="2E47DE0B" w14:textId="77777777" w:rsidR="00FF4BD0" w:rsidRPr="005E7735" w:rsidRDefault="00FF4BD0" w:rsidP="00AF3155">
            <w:pPr>
              <w:tabs>
                <w:tab w:val="left" w:pos="540"/>
              </w:tabs>
              <w:ind w:left="-110" w:right="-110"/>
              <w:jc w:val="center"/>
              <w:rPr>
                <w:rFonts w:ascii="Times New Roman" w:eastAsia="Cordia New" w:hAnsi="Times New Roman" w:cs="Times New Roman"/>
                <w:b/>
                <w:bCs/>
                <w:color w:val="000000"/>
                <w:lang w:val="en-GB"/>
              </w:rPr>
            </w:pPr>
            <w:r w:rsidRPr="005E7735">
              <w:rPr>
                <w:rFonts w:ascii="Times New Roman" w:eastAsia="Cordia New" w:hAnsi="Times New Roman" w:cs="Times New Roman"/>
                <w:b/>
                <w:bCs/>
                <w:color w:val="000000"/>
                <w:lang w:val="en-GB"/>
              </w:rPr>
              <w:t xml:space="preserve">Consolidated and separate </w:t>
            </w:r>
          </w:p>
          <w:p w14:paraId="699885A5" w14:textId="161E0BEA" w:rsidR="006E1E5F" w:rsidRPr="005E7735" w:rsidRDefault="00FF4BD0" w:rsidP="00AF3155">
            <w:pPr>
              <w:tabs>
                <w:tab w:val="left" w:pos="540"/>
              </w:tabs>
              <w:ind w:left="-110" w:right="-110"/>
              <w:jc w:val="center"/>
              <w:rPr>
                <w:rFonts w:ascii="Times New Roman" w:eastAsia="Cordia New" w:hAnsi="Times New Roman" w:cs="Times New Roman"/>
                <w:b/>
                <w:bCs/>
                <w:color w:val="000000"/>
                <w:cs/>
                <w:lang w:val="en-GB"/>
              </w:rPr>
            </w:pPr>
            <w:r w:rsidRPr="005E7735">
              <w:rPr>
                <w:rFonts w:ascii="Times New Roman" w:eastAsia="Cordia New" w:hAnsi="Times New Roman" w:cs="Times New Roman"/>
                <w:b/>
                <w:bCs/>
                <w:color w:val="000000"/>
                <w:lang w:val="en-GB"/>
              </w:rPr>
              <w:t>financial statements</w:t>
            </w:r>
          </w:p>
        </w:tc>
      </w:tr>
      <w:tr w:rsidR="006E1E5F" w:rsidRPr="005E7735" w14:paraId="5E7321A7" w14:textId="77777777" w:rsidTr="002215A9">
        <w:trPr>
          <w:cantSplit/>
          <w:trHeight w:val="137"/>
        </w:trPr>
        <w:tc>
          <w:tcPr>
            <w:tcW w:w="4842" w:type="dxa"/>
            <w:tcBorders>
              <w:top w:val="nil"/>
              <w:left w:val="nil"/>
              <w:bottom w:val="nil"/>
              <w:right w:val="nil"/>
            </w:tcBorders>
            <w:shd w:val="clear" w:color="auto" w:fill="auto"/>
            <w:vAlign w:val="bottom"/>
          </w:tcPr>
          <w:p w14:paraId="4C0D01E0" w14:textId="77777777" w:rsidR="006E1E5F" w:rsidRPr="005E7735" w:rsidRDefault="006E1E5F" w:rsidP="00AF3155">
            <w:pPr>
              <w:tabs>
                <w:tab w:val="left" w:pos="540"/>
              </w:tabs>
              <w:jc w:val="thaiDistribute"/>
              <w:rPr>
                <w:rFonts w:ascii="Times New Roman" w:eastAsia="Cordia New" w:hAnsi="Times New Roman" w:cs="Times New Roman"/>
                <w:b/>
                <w:bCs/>
                <w:color w:val="000000"/>
                <w:cs/>
                <w:lang w:val="en-GB"/>
              </w:rPr>
            </w:pPr>
          </w:p>
        </w:tc>
        <w:tc>
          <w:tcPr>
            <w:tcW w:w="1890" w:type="dxa"/>
            <w:tcBorders>
              <w:top w:val="nil"/>
              <w:left w:val="nil"/>
              <w:bottom w:val="nil"/>
              <w:right w:val="nil"/>
            </w:tcBorders>
          </w:tcPr>
          <w:p w14:paraId="2A0DD5DA" w14:textId="53E8B013" w:rsidR="006E1E5F" w:rsidRPr="005E7735" w:rsidRDefault="00C675BB" w:rsidP="00AF3155">
            <w:pPr>
              <w:tabs>
                <w:tab w:val="left" w:pos="540"/>
              </w:tabs>
              <w:ind w:left="-110" w:right="-110"/>
              <w:jc w:val="center"/>
              <w:rPr>
                <w:rFonts w:ascii="Times New Roman" w:eastAsia="Cordia New" w:hAnsi="Times New Roman" w:cs="Times New Roman"/>
                <w:b/>
                <w:bCs/>
                <w:color w:val="000000"/>
                <w:cs/>
                <w:lang w:val="en-GB"/>
              </w:rPr>
            </w:pPr>
            <w:r w:rsidRPr="005E7735">
              <w:rPr>
                <w:rFonts w:ascii="Times New Roman" w:eastAsia="Cordia New" w:hAnsi="Times New Roman" w:cs="Times New Roman"/>
                <w:b/>
                <w:bCs/>
                <w:color w:val="000000"/>
                <w:lang w:val="en-GB"/>
              </w:rPr>
              <w:t>Convertible debentures</w:t>
            </w:r>
          </w:p>
        </w:tc>
        <w:tc>
          <w:tcPr>
            <w:tcW w:w="270" w:type="dxa"/>
            <w:tcBorders>
              <w:top w:val="nil"/>
              <w:left w:val="nil"/>
              <w:bottom w:val="nil"/>
              <w:right w:val="nil"/>
            </w:tcBorders>
          </w:tcPr>
          <w:p w14:paraId="6FD1E01D" w14:textId="77777777" w:rsidR="006E1E5F" w:rsidRPr="005E7735" w:rsidRDefault="006E1E5F" w:rsidP="00AF3155">
            <w:pPr>
              <w:tabs>
                <w:tab w:val="left" w:pos="540"/>
              </w:tabs>
              <w:ind w:left="-110" w:right="-110"/>
              <w:jc w:val="center"/>
              <w:rPr>
                <w:rFonts w:ascii="Times New Roman" w:eastAsia="Cordia New" w:hAnsi="Times New Roman" w:cs="Times New Roman"/>
                <w:b/>
                <w:bCs/>
                <w:color w:val="000000"/>
                <w:cs/>
                <w:lang w:val="en-GB"/>
              </w:rPr>
            </w:pPr>
          </w:p>
        </w:tc>
        <w:tc>
          <w:tcPr>
            <w:tcW w:w="1800" w:type="dxa"/>
            <w:tcBorders>
              <w:top w:val="nil"/>
              <w:left w:val="nil"/>
              <w:bottom w:val="nil"/>
              <w:right w:val="nil"/>
            </w:tcBorders>
            <w:shd w:val="clear" w:color="auto" w:fill="auto"/>
          </w:tcPr>
          <w:p w14:paraId="618FA328" w14:textId="44CAD833" w:rsidR="006E1E5F" w:rsidRPr="005E7735" w:rsidRDefault="00C675BB" w:rsidP="00AF3155">
            <w:pPr>
              <w:tabs>
                <w:tab w:val="left" w:pos="540"/>
              </w:tabs>
              <w:ind w:left="-110" w:right="-110"/>
              <w:jc w:val="center"/>
              <w:rPr>
                <w:rFonts w:ascii="Times New Roman" w:eastAsia="Cordia New" w:hAnsi="Times New Roman" w:cs="Times New Roman"/>
                <w:b/>
                <w:bCs/>
                <w:color w:val="000000"/>
                <w:cs/>
                <w:lang w:val="en-GB"/>
              </w:rPr>
            </w:pPr>
            <w:r w:rsidRPr="005E7735">
              <w:rPr>
                <w:rFonts w:ascii="Times New Roman" w:eastAsia="Cordia New" w:hAnsi="Times New Roman" w:cs="Times New Roman"/>
                <w:b/>
                <w:bCs/>
                <w:color w:val="000000"/>
                <w:lang w:val="en-GB"/>
              </w:rPr>
              <w:t>Convertible options</w:t>
            </w:r>
          </w:p>
        </w:tc>
      </w:tr>
      <w:tr w:rsidR="006E1E5F" w:rsidRPr="005E7735" w14:paraId="63A7316C" w14:textId="77777777" w:rsidTr="002215A9">
        <w:trPr>
          <w:cantSplit/>
          <w:trHeight w:val="137"/>
        </w:trPr>
        <w:tc>
          <w:tcPr>
            <w:tcW w:w="4842" w:type="dxa"/>
            <w:tcBorders>
              <w:top w:val="nil"/>
              <w:left w:val="nil"/>
              <w:bottom w:val="nil"/>
              <w:right w:val="nil"/>
            </w:tcBorders>
            <w:shd w:val="clear" w:color="auto" w:fill="auto"/>
            <w:vAlign w:val="bottom"/>
          </w:tcPr>
          <w:p w14:paraId="01DEE1A2" w14:textId="77777777" w:rsidR="006E1E5F" w:rsidRPr="005E7735" w:rsidRDefault="006E1E5F" w:rsidP="00AF3155">
            <w:pPr>
              <w:tabs>
                <w:tab w:val="left" w:pos="540"/>
              </w:tabs>
              <w:jc w:val="thaiDistribute"/>
              <w:rPr>
                <w:rFonts w:ascii="Times New Roman" w:eastAsia="Cordia New" w:hAnsi="Times New Roman" w:cs="Times New Roman"/>
                <w:b/>
                <w:bCs/>
                <w:color w:val="000000"/>
                <w:lang w:val="en-GB"/>
              </w:rPr>
            </w:pPr>
          </w:p>
        </w:tc>
        <w:tc>
          <w:tcPr>
            <w:tcW w:w="1890" w:type="dxa"/>
            <w:tcBorders>
              <w:top w:val="nil"/>
              <w:left w:val="nil"/>
              <w:bottom w:val="nil"/>
              <w:right w:val="nil"/>
            </w:tcBorders>
          </w:tcPr>
          <w:p w14:paraId="5E82AEC9" w14:textId="77777777" w:rsidR="006E1E5F" w:rsidRPr="005E7735" w:rsidRDefault="006E1E5F" w:rsidP="00AF3155">
            <w:pPr>
              <w:tabs>
                <w:tab w:val="left" w:pos="540"/>
              </w:tabs>
              <w:ind w:left="-110" w:right="-110"/>
              <w:jc w:val="center"/>
              <w:rPr>
                <w:rFonts w:ascii="Times New Roman" w:eastAsia="Cordia New" w:hAnsi="Times New Roman" w:cs="Times New Roman"/>
                <w:b/>
                <w:bCs/>
                <w:color w:val="000000"/>
                <w:cs/>
                <w:lang w:val="en-GB"/>
              </w:rPr>
            </w:pPr>
          </w:p>
        </w:tc>
        <w:tc>
          <w:tcPr>
            <w:tcW w:w="270" w:type="dxa"/>
            <w:tcBorders>
              <w:top w:val="nil"/>
              <w:left w:val="nil"/>
              <w:bottom w:val="nil"/>
              <w:right w:val="nil"/>
            </w:tcBorders>
          </w:tcPr>
          <w:p w14:paraId="567831EF" w14:textId="77777777" w:rsidR="006E1E5F" w:rsidRPr="005E7735" w:rsidRDefault="006E1E5F" w:rsidP="00AF3155">
            <w:pPr>
              <w:tabs>
                <w:tab w:val="left" w:pos="540"/>
              </w:tabs>
              <w:ind w:left="-110" w:right="-110"/>
              <w:jc w:val="center"/>
              <w:rPr>
                <w:rFonts w:ascii="Times New Roman" w:eastAsia="Cordia New" w:hAnsi="Times New Roman" w:cs="Times New Roman"/>
                <w:b/>
                <w:bCs/>
                <w:color w:val="000000"/>
                <w:cs/>
                <w:lang w:val="en-GB"/>
              </w:rPr>
            </w:pPr>
          </w:p>
        </w:tc>
        <w:tc>
          <w:tcPr>
            <w:tcW w:w="1800" w:type="dxa"/>
            <w:tcBorders>
              <w:top w:val="nil"/>
              <w:left w:val="nil"/>
              <w:bottom w:val="nil"/>
              <w:right w:val="nil"/>
            </w:tcBorders>
            <w:shd w:val="clear" w:color="auto" w:fill="auto"/>
          </w:tcPr>
          <w:p w14:paraId="5C20714B" w14:textId="77777777" w:rsidR="006E1E5F" w:rsidRPr="005E7735" w:rsidRDefault="006E1E5F" w:rsidP="00AF3155">
            <w:pPr>
              <w:tabs>
                <w:tab w:val="left" w:pos="540"/>
              </w:tabs>
              <w:ind w:left="-110" w:right="-110"/>
              <w:jc w:val="center"/>
              <w:rPr>
                <w:rFonts w:ascii="Times New Roman" w:eastAsia="Cordia New" w:hAnsi="Times New Roman" w:cs="Times New Roman"/>
                <w:b/>
                <w:bCs/>
                <w:color w:val="000000"/>
                <w:cs/>
                <w:lang w:val="en-GB"/>
              </w:rPr>
            </w:pPr>
          </w:p>
        </w:tc>
      </w:tr>
      <w:tr w:rsidR="006E1E5F" w:rsidRPr="005E7735" w14:paraId="51A71655" w14:textId="77777777" w:rsidTr="002215A9">
        <w:trPr>
          <w:cantSplit/>
          <w:trHeight w:val="137"/>
        </w:trPr>
        <w:tc>
          <w:tcPr>
            <w:tcW w:w="4842" w:type="dxa"/>
            <w:tcBorders>
              <w:top w:val="nil"/>
              <w:left w:val="nil"/>
              <w:bottom w:val="nil"/>
              <w:right w:val="nil"/>
            </w:tcBorders>
            <w:shd w:val="clear" w:color="auto" w:fill="auto"/>
            <w:hideMark/>
          </w:tcPr>
          <w:p w14:paraId="201FDAA5" w14:textId="4B1E91E0" w:rsidR="006E1E5F" w:rsidRPr="005E7735" w:rsidRDefault="00C675BB" w:rsidP="00AF3155">
            <w:pPr>
              <w:tabs>
                <w:tab w:val="left" w:pos="540"/>
              </w:tabs>
              <w:jc w:val="thaiDistribute"/>
              <w:rPr>
                <w:rFonts w:ascii="Times New Roman" w:eastAsia="Cordia New" w:hAnsi="Times New Roman" w:cs="Times New Roman"/>
                <w:color w:val="000000"/>
                <w:lang w:val="en-GB"/>
              </w:rPr>
            </w:pPr>
            <w:r w:rsidRPr="005E7735">
              <w:rPr>
                <w:rFonts w:ascii="Times New Roman" w:eastAsia="Cordia New" w:hAnsi="Times New Roman" w:cs="Times New Roman"/>
                <w:color w:val="000000"/>
                <w:lang w:val="en-GB"/>
              </w:rPr>
              <w:t>As at</w:t>
            </w:r>
            <w:r w:rsidR="005235D1" w:rsidRPr="005E7735">
              <w:rPr>
                <w:rFonts w:ascii="Times New Roman" w:eastAsia="Cordia New" w:hAnsi="Times New Roman" w:cs="Times New Roman"/>
                <w:color w:val="000000"/>
                <w:lang w:val="en-GB"/>
              </w:rPr>
              <w:t xml:space="preserve"> January </w:t>
            </w:r>
            <w:r w:rsidR="002D1CAC" w:rsidRPr="005E7735">
              <w:rPr>
                <w:rFonts w:ascii="Times New Roman" w:eastAsia="Cordia New" w:hAnsi="Times New Roman" w:cs="Times New Roman"/>
                <w:color w:val="000000"/>
              </w:rPr>
              <w:t>1</w:t>
            </w:r>
            <w:r w:rsidR="005235D1" w:rsidRPr="005E7735">
              <w:rPr>
                <w:rFonts w:ascii="Times New Roman" w:eastAsia="Cordia New" w:hAnsi="Times New Roman" w:cs="Times New Roman"/>
                <w:color w:val="000000"/>
                <w:lang w:val="en-GB"/>
              </w:rPr>
              <w:t>,</w:t>
            </w:r>
            <w:r w:rsidR="00007284" w:rsidRPr="005E7735">
              <w:rPr>
                <w:rFonts w:ascii="Times New Roman" w:eastAsia="Cordia New" w:hAnsi="Times New Roman" w:cs="Times New Roman"/>
                <w:color w:val="000000"/>
                <w:lang w:val="en-GB"/>
              </w:rPr>
              <w:t xml:space="preserve"> </w:t>
            </w:r>
            <w:r w:rsidR="002D1CAC" w:rsidRPr="005E7735">
              <w:rPr>
                <w:rFonts w:ascii="Times New Roman" w:eastAsia="Cordia New" w:hAnsi="Times New Roman" w:cs="Times New Roman"/>
                <w:color w:val="000000"/>
              </w:rPr>
              <w:t>2024</w:t>
            </w:r>
          </w:p>
        </w:tc>
        <w:tc>
          <w:tcPr>
            <w:tcW w:w="1890" w:type="dxa"/>
            <w:tcBorders>
              <w:top w:val="nil"/>
              <w:left w:val="nil"/>
              <w:bottom w:val="nil"/>
              <w:right w:val="nil"/>
            </w:tcBorders>
          </w:tcPr>
          <w:p w14:paraId="0113C0B1" w14:textId="77777777" w:rsidR="006E1E5F" w:rsidRPr="005E7735" w:rsidRDefault="006E1E5F" w:rsidP="00AF3155">
            <w:pPr>
              <w:tabs>
                <w:tab w:val="left" w:pos="540"/>
              </w:tabs>
              <w:jc w:val="center"/>
              <w:rPr>
                <w:rFonts w:ascii="Times New Roman" w:eastAsia="Cordia New" w:hAnsi="Times New Roman" w:cs="Times New Roman"/>
                <w:color w:val="000000"/>
                <w:lang w:val="en-GB"/>
              </w:rPr>
            </w:pPr>
            <w:r w:rsidRPr="005E7735">
              <w:rPr>
                <w:rFonts w:ascii="Times New Roman" w:eastAsia="Cordia New" w:hAnsi="Times New Roman" w:cs="Times New Roman"/>
                <w:color w:val="000000"/>
                <w:lang w:val="en-GB"/>
              </w:rPr>
              <w:t>-</w:t>
            </w:r>
          </w:p>
        </w:tc>
        <w:tc>
          <w:tcPr>
            <w:tcW w:w="270" w:type="dxa"/>
            <w:tcBorders>
              <w:top w:val="nil"/>
              <w:left w:val="nil"/>
              <w:bottom w:val="nil"/>
              <w:right w:val="nil"/>
            </w:tcBorders>
          </w:tcPr>
          <w:p w14:paraId="6DD3E41F" w14:textId="77777777" w:rsidR="006E1E5F" w:rsidRPr="005E7735" w:rsidRDefault="006E1E5F" w:rsidP="00AF3155">
            <w:pPr>
              <w:tabs>
                <w:tab w:val="left" w:pos="540"/>
              </w:tabs>
              <w:jc w:val="center"/>
              <w:rPr>
                <w:rFonts w:ascii="Times New Roman" w:eastAsia="Cordia New" w:hAnsi="Times New Roman" w:cs="Times New Roman"/>
                <w:color w:val="000000"/>
                <w:lang w:val="en-GB"/>
              </w:rPr>
            </w:pPr>
          </w:p>
        </w:tc>
        <w:tc>
          <w:tcPr>
            <w:tcW w:w="1800" w:type="dxa"/>
            <w:tcBorders>
              <w:top w:val="nil"/>
              <w:left w:val="nil"/>
              <w:bottom w:val="nil"/>
              <w:right w:val="nil"/>
            </w:tcBorders>
            <w:shd w:val="clear" w:color="auto" w:fill="auto"/>
            <w:vAlign w:val="center"/>
          </w:tcPr>
          <w:p w14:paraId="74E35E57" w14:textId="77777777" w:rsidR="006E1E5F" w:rsidRPr="005E7735" w:rsidRDefault="006E1E5F" w:rsidP="00AF3155">
            <w:pPr>
              <w:tabs>
                <w:tab w:val="left" w:pos="540"/>
              </w:tabs>
              <w:jc w:val="center"/>
              <w:rPr>
                <w:rFonts w:ascii="Times New Roman" w:eastAsia="Cordia New" w:hAnsi="Times New Roman" w:cs="Times New Roman"/>
                <w:color w:val="000000"/>
                <w:lang w:val="en-GB"/>
              </w:rPr>
            </w:pPr>
            <w:r w:rsidRPr="005E7735">
              <w:rPr>
                <w:rFonts w:ascii="Times New Roman" w:eastAsia="Cordia New" w:hAnsi="Times New Roman" w:cs="Times New Roman"/>
                <w:color w:val="000000"/>
                <w:lang w:val="en-GB"/>
              </w:rPr>
              <w:t>-</w:t>
            </w:r>
          </w:p>
        </w:tc>
      </w:tr>
      <w:tr w:rsidR="006E1E5F" w:rsidRPr="005E7735" w14:paraId="28C136D2" w14:textId="77777777" w:rsidTr="002215A9">
        <w:trPr>
          <w:cantSplit/>
          <w:trHeight w:val="137"/>
        </w:trPr>
        <w:tc>
          <w:tcPr>
            <w:tcW w:w="4842" w:type="dxa"/>
            <w:tcBorders>
              <w:top w:val="nil"/>
              <w:left w:val="nil"/>
              <w:bottom w:val="nil"/>
              <w:right w:val="nil"/>
            </w:tcBorders>
            <w:shd w:val="clear" w:color="auto" w:fill="auto"/>
            <w:hideMark/>
          </w:tcPr>
          <w:p w14:paraId="121095EB" w14:textId="37AAC9B6" w:rsidR="006E1E5F" w:rsidRPr="005E7735" w:rsidRDefault="00F00A4E" w:rsidP="00AF3155">
            <w:pPr>
              <w:tabs>
                <w:tab w:val="left" w:pos="540"/>
              </w:tabs>
              <w:jc w:val="thaiDistribute"/>
              <w:rPr>
                <w:rFonts w:ascii="Times New Roman" w:eastAsia="Cordia New" w:hAnsi="Times New Roman" w:cs="Times New Roman"/>
                <w:color w:val="000000"/>
                <w:cs/>
                <w:lang w:val="en-GB"/>
              </w:rPr>
            </w:pPr>
            <w:r w:rsidRPr="005E7735">
              <w:rPr>
                <w:rFonts w:ascii="Times New Roman" w:eastAsia="Cordia New" w:hAnsi="Times New Roman" w:cs="Times New Roman"/>
                <w:color w:val="000000"/>
                <w:lang w:val="en-GB"/>
              </w:rPr>
              <w:t>Proceed from issue of convertible debentures</w:t>
            </w:r>
          </w:p>
        </w:tc>
        <w:tc>
          <w:tcPr>
            <w:tcW w:w="1890" w:type="dxa"/>
            <w:tcBorders>
              <w:top w:val="nil"/>
              <w:left w:val="nil"/>
              <w:right w:val="nil"/>
            </w:tcBorders>
          </w:tcPr>
          <w:p w14:paraId="21542673" w14:textId="46EA2C58" w:rsidR="006E1E5F" w:rsidRPr="005E7735" w:rsidRDefault="002D1CAC" w:rsidP="00AF3155">
            <w:pPr>
              <w:ind w:right="168"/>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123</w:t>
            </w:r>
            <w:r w:rsidR="00BA4FCC"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rPr>
              <w:t>920</w:t>
            </w:r>
            <w:r w:rsidR="00BA4FCC"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rPr>
              <w:t>433</w:t>
            </w:r>
          </w:p>
        </w:tc>
        <w:tc>
          <w:tcPr>
            <w:tcW w:w="270" w:type="dxa"/>
            <w:tcBorders>
              <w:top w:val="nil"/>
              <w:left w:val="nil"/>
              <w:right w:val="nil"/>
            </w:tcBorders>
          </w:tcPr>
          <w:p w14:paraId="3453C798" w14:textId="77777777" w:rsidR="006E1E5F" w:rsidRPr="005E7735" w:rsidRDefault="006E1E5F" w:rsidP="00AF3155">
            <w:pPr>
              <w:tabs>
                <w:tab w:val="decimal" w:pos="1605"/>
              </w:tabs>
              <w:ind w:right="-110"/>
              <w:rPr>
                <w:rFonts w:ascii="Times New Roman" w:eastAsia="Cordia New" w:hAnsi="Times New Roman" w:cs="Times New Roman"/>
                <w:color w:val="000000"/>
                <w:lang w:val="en-GB"/>
              </w:rPr>
            </w:pPr>
          </w:p>
        </w:tc>
        <w:tc>
          <w:tcPr>
            <w:tcW w:w="1800" w:type="dxa"/>
            <w:tcBorders>
              <w:top w:val="nil"/>
              <w:left w:val="nil"/>
              <w:right w:val="nil"/>
            </w:tcBorders>
            <w:shd w:val="clear" w:color="auto" w:fill="auto"/>
          </w:tcPr>
          <w:p w14:paraId="0D1CE671" w14:textId="33026262" w:rsidR="006E1E5F" w:rsidRPr="005E7735" w:rsidRDefault="002D1CAC" w:rsidP="00AF3155">
            <w:pPr>
              <w:ind w:left="437"/>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26</w:t>
            </w:r>
            <w:r w:rsidR="002A2C3F"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rPr>
              <w:t>079</w:t>
            </w:r>
            <w:r w:rsidR="002A2C3F"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rPr>
              <w:t>567</w:t>
            </w:r>
          </w:p>
        </w:tc>
      </w:tr>
      <w:tr w:rsidR="006E1E5F" w:rsidRPr="005E7735" w14:paraId="7C28FA33" w14:textId="77777777" w:rsidTr="002215A9">
        <w:trPr>
          <w:cantSplit/>
          <w:trHeight w:val="137"/>
        </w:trPr>
        <w:tc>
          <w:tcPr>
            <w:tcW w:w="4842" w:type="dxa"/>
            <w:tcBorders>
              <w:top w:val="nil"/>
              <w:left w:val="nil"/>
              <w:bottom w:val="nil"/>
              <w:right w:val="nil"/>
            </w:tcBorders>
            <w:shd w:val="clear" w:color="auto" w:fill="auto"/>
          </w:tcPr>
          <w:p w14:paraId="1760F1DB" w14:textId="129B5CC2" w:rsidR="006E1E5F" w:rsidRPr="005E7735" w:rsidRDefault="00FE7D8E" w:rsidP="00AF3155">
            <w:pPr>
              <w:tabs>
                <w:tab w:val="left" w:pos="540"/>
              </w:tabs>
              <w:jc w:val="thaiDistribute"/>
              <w:rPr>
                <w:rFonts w:ascii="Times New Roman" w:eastAsia="Cordia New" w:hAnsi="Times New Roman" w:cs="Times New Roman"/>
                <w:color w:val="000000"/>
                <w:cs/>
                <w:lang w:val="en-GB"/>
              </w:rPr>
            </w:pPr>
            <w:r w:rsidRPr="005E7735">
              <w:rPr>
                <w:rFonts w:ascii="Times New Roman" w:eastAsia="Cordia New" w:hAnsi="Times New Roman" w:cs="Times New Roman"/>
                <w:color w:val="000000"/>
                <w:u w:val="single"/>
                <w:lang w:val="en-GB"/>
              </w:rPr>
              <w:t>Less</w:t>
            </w:r>
            <w:r w:rsidRPr="005E7735">
              <w:rPr>
                <w:rFonts w:ascii="Times New Roman" w:eastAsia="Cordia New" w:hAnsi="Times New Roman" w:cs="Times New Roman"/>
                <w:color w:val="000000"/>
                <w:lang w:val="en-GB"/>
              </w:rPr>
              <w:t xml:space="preserve"> transaction cost</w:t>
            </w:r>
          </w:p>
        </w:tc>
        <w:tc>
          <w:tcPr>
            <w:tcW w:w="1890" w:type="dxa"/>
            <w:tcBorders>
              <w:top w:val="nil"/>
              <w:left w:val="nil"/>
              <w:bottom w:val="single" w:sz="4" w:space="0" w:color="auto"/>
              <w:right w:val="nil"/>
            </w:tcBorders>
          </w:tcPr>
          <w:p w14:paraId="7D2B10AF" w14:textId="77BBD713" w:rsidR="006E1E5F" w:rsidRPr="005E7735" w:rsidRDefault="00BA4FCC" w:rsidP="00AF3155">
            <w:pPr>
              <w:ind w:right="78"/>
              <w:jc w:val="right"/>
              <w:rPr>
                <w:rFonts w:ascii="Times New Roman" w:eastAsiaTheme="minorEastAsia" w:hAnsi="Times New Roman" w:cs="Times New Roman"/>
                <w:snapToGrid w:val="0"/>
                <w:spacing w:val="-6"/>
                <w:cs/>
                <w:lang w:eastAsia="th-TH"/>
              </w:rPr>
            </w:pPr>
            <w:r w:rsidRPr="005E7735">
              <w:rPr>
                <w:rFonts w:ascii="Times New Roman" w:eastAsiaTheme="minorEastAsia" w:hAnsi="Times New Roman" w:cs="Times New Roman"/>
                <w:snapToGrid w:val="0"/>
                <w:spacing w:val="-6"/>
                <w:lang w:eastAsia="th-TH"/>
              </w:rPr>
              <w:t>(</w:t>
            </w:r>
            <w:r w:rsidR="002D1CAC" w:rsidRPr="005E7735">
              <w:rPr>
                <w:rFonts w:ascii="Times New Roman" w:eastAsiaTheme="minorEastAsia" w:hAnsi="Times New Roman" w:cs="Times New Roman"/>
                <w:snapToGrid w:val="0"/>
                <w:spacing w:val="-6"/>
                <w:lang w:eastAsia="th-TH"/>
              </w:rPr>
              <w:t>13</w:t>
            </w:r>
            <w:r w:rsidRPr="005E7735">
              <w:rPr>
                <w:rFonts w:ascii="Times New Roman" w:eastAsiaTheme="minorEastAsia" w:hAnsi="Times New Roman" w:cs="Times New Roman"/>
                <w:snapToGrid w:val="0"/>
                <w:spacing w:val="-6"/>
                <w:lang w:eastAsia="th-TH"/>
              </w:rPr>
              <w:t>,</w:t>
            </w:r>
            <w:r w:rsidR="002D1CAC" w:rsidRPr="005E7735">
              <w:rPr>
                <w:rFonts w:ascii="Times New Roman" w:eastAsiaTheme="minorEastAsia" w:hAnsi="Times New Roman" w:cs="Times New Roman"/>
                <w:snapToGrid w:val="0"/>
                <w:spacing w:val="-6"/>
                <w:lang w:eastAsia="th-TH"/>
              </w:rPr>
              <w:t>137</w:t>
            </w:r>
            <w:r w:rsidRPr="005E7735">
              <w:rPr>
                <w:rFonts w:ascii="Times New Roman" w:eastAsiaTheme="minorEastAsia" w:hAnsi="Times New Roman" w:cs="Times New Roman"/>
                <w:snapToGrid w:val="0"/>
                <w:spacing w:val="-6"/>
                <w:lang w:eastAsia="th-TH"/>
              </w:rPr>
              <w:t>,</w:t>
            </w:r>
            <w:r w:rsidR="002D1CAC" w:rsidRPr="005E7735">
              <w:rPr>
                <w:rFonts w:ascii="Times New Roman" w:eastAsiaTheme="minorEastAsia" w:hAnsi="Times New Roman" w:cs="Times New Roman"/>
                <w:snapToGrid w:val="0"/>
                <w:spacing w:val="-6"/>
                <w:lang w:eastAsia="th-TH"/>
              </w:rPr>
              <w:t>629</w:t>
            </w:r>
            <w:r w:rsidRPr="005E7735">
              <w:rPr>
                <w:rFonts w:ascii="Times New Roman" w:eastAsiaTheme="minorEastAsia" w:hAnsi="Times New Roman" w:cs="Times New Roman"/>
                <w:snapToGrid w:val="0"/>
                <w:spacing w:val="-6"/>
                <w:lang w:eastAsia="th-TH"/>
              </w:rPr>
              <w:t>)</w:t>
            </w:r>
          </w:p>
        </w:tc>
        <w:tc>
          <w:tcPr>
            <w:tcW w:w="270" w:type="dxa"/>
            <w:tcBorders>
              <w:top w:val="nil"/>
              <w:left w:val="nil"/>
              <w:right w:val="nil"/>
            </w:tcBorders>
          </w:tcPr>
          <w:p w14:paraId="782BF744" w14:textId="77777777" w:rsidR="006E1E5F" w:rsidRPr="005E7735" w:rsidRDefault="006E1E5F" w:rsidP="00AF3155">
            <w:pPr>
              <w:tabs>
                <w:tab w:val="decimal" w:pos="1605"/>
              </w:tabs>
              <w:ind w:right="-110"/>
              <w:rPr>
                <w:rFonts w:ascii="Times New Roman" w:eastAsia="Cordia New" w:hAnsi="Times New Roman" w:cs="Times New Roman"/>
                <w:color w:val="000000"/>
                <w:cs/>
                <w:lang w:val="en-GB"/>
              </w:rPr>
            </w:pPr>
          </w:p>
        </w:tc>
        <w:tc>
          <w:tcPr>
            <w:tcW w:w="1800" w:type="dxa"/>
            <w:tcBorders>
              <w:top w:val="nil"/>
              <w:left w:val="nil"/>
              <w:bottom w:val="single" w:sz="4" w:space="0" w:color="auto"/>
              <w:right w:val="nil"/>
            </w:tcBorders>
            <w:shd w:val="clear" w:color="auto" w:fill="auto"/>
          </w:tcPr>
          <w:p w14:paraId="49B9E8E8" w14:textId="26666D5D" w:rsidR="006E1E5F" w:rsidRPr="005E7735" w:rsidRDefault="002A2C3F" w:rsidP="00AF3155">
            <w:pPr>
              <w:tabs>
                <w:tab w:val="left" w:pos="540"/>
              </w:tabs>
              <w:jc w:val="center"/>
              <w:rPr>
                <w:rFonts w:ascii="Times New Roman" w:eastAsia="Cordia New" w:hAnsi="Times New Roman" w:cs="Times New Roman"/>
                <w:color w:val="000000"/>
                <w:cs/>
                <w:lang w:val="en-GB"/>
              </w:rPr>
            </w:pPr>
            <w:r w:rsidRPr="005E7735">
              <w:rPr>
                <w:rFonts w:ascii="Times New Roman" w:eastAsia="Cordia New" w:hAnsi="Times New Roman" w:cs="Times New Roman"/>
                <w:color w:val="000000"/>
                <w:lang w:val="en-GB"/>
              </w:rPr>
              <w:t>-</w:t>
            </w:r>
          </w:p>
        </w:tc>
      </w:tr>
      <w:tr w:rsidR="006E1E5F" w:rsidRPr="005E7735" w14:paraId="71F06F08" w14:textId="77777777" w:rsidTr="002215A9">
        <w:trPr>
          <w:cantSplit/>
          <w:trHeight w:val="137"/>
        </w:trPr>
        <w:tc>
          <w:tcPr>
            <w:tcW w:w="4842" w:type="dxa"/>
            <w:tcBorders>
              <w:top w:val="nil"/>
              <w:left w:val="nil"/>
              <w:bottom w:val="nil"/>
              <w:right w:val="nil"/>
            </w:tcBorders>
            <w:shd w:val="clear" w:color="auto" w:fill="auto"/>
          </w:tcPr>
          <w:p w14:paraId="4B136246" w14:textId="3E75B3E2" w:rsidR="006E1E5F" w:rsidRPr="005E7735" w:rsidRDefault="00A23308" w:rsidP="00AF3155">
            <w:pPr>
              <w:tabs>
                <w:tab w:val="left" w:pos="540"/>
              </w:tabs>
              <w:jc w:val="thaiDistribute"/>
              <w:rPr>
                <w:rFonts w:ascii="Times New Roman" w:eastAsia="Cordia New" w:hAnsi="Times New Roman" w:cs="Times New Roman"/>
                <w:color w:val="000000"/>
                <w:u w:val="single"/>
                <w:cs/>
                <w:lang w:val="en-GB"/>
              </w:rPr>
            </w:pPr>
            <w:r w:rsidRPr="005E7735">
              <w:rPr>
                <w:rFonts w:ascii="Times New Roman" w:eastAsia="Cordia New" w:hAnsi="Times New Roman" w:cs="Times New Roman"/>
                <w:color w:val="000000"/>
                <w:lang w:val="en-GB"/>
              </w:rPr>
              <w:t>Net</w:t>
            </w:r>
          </w:p>
        </w:tc>
        <w:tc>
          <w:tcPr>
            <w:tcW w:w="1890" w:type="dxa"/>
            <w:tcBorders>
              <w:top w:val="nil"/>
              <w:left w:val="nil"/>
              <w:right w:val="nil"/>
            </w:tcBorders>
          </w:tcPr>
          <w:p w14:paraId="41ADF910" w14:textId="17AA3BDB" w:rsidR="006E1E5F" w:rsidRPr="005E7735" w:rsidRDefault="002D1CAC" w:rsidP="00AF3155">
            <w:pPr>
              <w:ind w:right="168"/>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110</w:t>
            </w:r>
            <w:r w:rsidR="00BA4FCC"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rPr>
              <w:t>782</w:t>
            </w:r>
            <w:r w:rsidR="00BA4FCC"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rPr>
              <w:t>804</w:t>
            </w:r>
          </w:p>
        </w:tc>
        <w:tc>
          <w:tcPr>
            <w:tcW w:w="270" w:type="dxa"/>
            <w:tcBorders>
              <w:top w:val="nil"/>
              <w:left w:val="nil"/>
              <w:right w:val="nil"/>
            </w:tcBorders>
          </w:tcPr>
          <w:p w14:paraId="4A38A84A" w14:textId="77777777" w:rsidR="006E1E5F" w:rsidRPr="005E7735" w:rsidRDefault="006E1E5F" w:rsidP="00AF3155">
            <w:pPr>
              <w:tabs>
                <w:tab w:val="decimal" w:pos="1605"/>
              </w:tabs>
              <w:ind w:right="-110"/>
              <w:rPr>
                <w:rFonts w:ascii="Times New Roman" w:eastAsia="Cordia New" w:hAnsi="Times New Roman" w:cs="Times New Roman"/>
                <w:color w:val="000000"/>
                <w:cs/>
                <w:lang w:val="en-GB"/>
              </w:rPr>
            </w:pPr>
          </w:p>
        </w:tc>
        <w:tc>
          <w:tcPr>
            <w:tcW w:w="1800" w:type="dxa"/>
            <w:tcBorders>
              <w:top w:val="nil"/>
              <w:left w:val="nil"/>
              <w:right w:val="nil"/>
            </w:tcBorders>
            <w:shd w:val="clear" w:color="auto" w:fill="auto"/>
          </w:tcPr>
          <w:p w14:paraId="7A9CF1AD" w14:textId="601AA5C4" w:rsidR="006E1E5F" w:rsidRPr="005E7735" w:rsidRDefault="002D1CAC" w:rsidP="00AF3155">
            <w:pPr>
              <w:ind w:left="437"/>
              <w:jc w:val="center"/>
              <w:rPr>
                <w:rFonts w:ascii="Times New Roman" w:eastAsiaTheme="minorEastAsia" w:hAnsi="Times New Roman" w:cs="Times New Roman"/>
                <w:snapToGrid w:val="0"/>
                <w:spacing w:val="-6"/>
                <w:cs/>
                <w:lang w:eastAsia="th-TH"/>
              </w:rPr>
            </w:pPr>
            <w:r w:rsidRPr="005E7735">
              <w:rPr>
                <w:rFonts w:ascii="Times New Roman" w:eastAsiaTheme="minorEastAsia" w:hAnsi="Times New Roman" w:cs="Times New Roman"/>
                <w:snapToGrid w:val="0"/>
                <w:spacing w:val="-6"/>
                <w:lang w:eastAsia="th-TH"/>
              </w:rPr>
              <w:t>26</w:t>
            </w:r>
            <w:r w:rsidR="002A2C3F"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rPr>
              <w:t>079</w:t>
            </w:r>
            <w:r w:rsidR="002A2C3F"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rPr>
              <w:t>567</w:t>
            </w:r>
          </w:p>
        </w:tc>
      </w:tr>
      <w:tr w:rsidR="006E1E5F" w:rsidRPr="005E7735" w14:paraId="250863FF" w14:textId="77777777" w:rsidTr="002215A9">
        <w:trPr>
          <w:cantSplit/>
          <w:trHeight w:val="137"/>
        </w:trPr>
        <w:tc>
          <w:tcPr>
            <w:tcW w:w="4842" w:type="dxa"/>
            <w:tcBorders>
              <w:top w:val="nil"/>
              <w:left w:val="nil"/>
              <w:bottom w:val="nil"/>
              <w:right w:val="nil"/>
            </w:tcBorders>
            <w:shd w:val="clear" w:color="auto" w:fill="auto"/>
          </w:tcPr>
          <w:p w14:paraId="2FE08968" w14:textId="50EB7B2A" w:rsidR="006E1E5F" w:rsidRPr="005E7735" w:rsidRDefault="005E57E8" w:rsidP="00AF3155">
            <w:pPr>
              <w:tabs>
                <w:tab w:val="left" w:pos="540"/>
              </w:tabs>
              <w:jc w:val="thaiDistribute"/>
              <w:rPr>
                <w:rFonts w:ascii="Times New Roman" w:eastAsia="Cordia New" w:hAnsi="Times New Roman" w:cs="Times New Roman"/>
                <w:color w:val="000000"/>
                <w:cs/>
                <w:lang w:val="en-GB"/>
              </w:rPr>
            </w:pPr>
            <w:r w:rsidRPr="005E7735">
              <w:rPr>
                <w:rFonts w:ascii="Times New Roman" w:eastAsia="Cordia New" w:hAnsi="Times New Roman" w:cs="Times New Roman"/>
                <w:color w:val="000000"/>
                <w:lang w:val="en-GB"/>
              </w:rPr>
              <w:t xml:space="preserve">Exercised convertible debentures during the period </w:t>
            </w:r>
          </w:p>
        </w:tc>
        <w:tc>
          <w:tcPr>
            <w:tcW w:w="1890" w:type="dxa"/>
            <w:tcBorders>
              <w:left w:val="nil"/>
              <w:bottom w:val="nil"/>
              <w:right w:val="nil"/>
            </w:tcBorders>
          </w:tcPr>
          <w:p w14:paraId="54042C3A" w14:textId="717AF3CB" w:rsidR="006E1E5F" w:rsidRPr="005E7735" w:rsidRDefault="00BA4FCC" w:rsidP="00AF3155">
            <w:pPr>
              <w:ind w:right="78"/>
              <w:jc w:val="right"/>
              <w:rPr>
                <w:rFonts w:ascii="Times New Roman" w:eastAsiaTheme="minorEastAsia" w:hAnsi="Times New Roman" w:cs="Times New Roman"/>
                <w:snapToGrid w:val="0"/>
                <w:spacing w:val="-6"/>
                <w:cs/>
                <w:lang w:eastAsia="th-TH"/>
              </w:rPr>
            </w:pPr>
            <w:r w:rsidRPr="005E7735">
              <w:rPr>
                <w:rFonts w:ascii="Times New Roman" w:eastAsiaTheme="minorEastAsia" w:hAnsi="Times New Roman" w:cs="Times New Roman"/>
                <w:snapToGrid w:val="0"/>
                <w:spacing w:val="-6"/>
                <w:lang w:eastAsia="th-TH"/>
              </w:rPr>
              <w:t>(</w:t>
            </w:r>
            <w:r w:rsidR="002D1CAC" w:rsidRPr="005E7735">
              <w:rPr>
                <w:rFonts w:ascii="Times New Roman" w:eastAsiaTheme="minorEastAsia" w:hAnsi="Times New Roman" w:cs="Times New Roman"/>
                <w:snapToGrid w:val="0"/>
                <w:spacing w:val="-6"/>
                <w:lang w:eastAsia="th-TH"/>
              </w:rPr>
              <w:t>84</w:t>
            </w:r>
            <w:r w:rsidRPr="005E7735">
              <w:rPr>
                <w:rFonts w:ascii="Times New Roman" w:eastAsiaTheme="minorEastAsia" w:hAnsi="Times New Roman" w:cs="Times New Roman"/>
                <w:snapToGrid w:val="0"/>
                <w:spacing w:val="-6"/>
                <w:lang w:eastAsia="th-TH"/>
              </w:rPr>
              <w:t>,</w:t>
            </w:r>
            <w:r w:rsidR="002D1CAC" w:rsidRPr="005E7735">
              <w:rPr>
                <w:rFonts w:ascii="Times New Roman" w:eastAsiaTheme="minorEastAsia" w:hAnsi="Times New Roman" w:cs="Times New Roman"/>
                <w:snapToGrid w:val="0"/>
                <w:spacing w:val="-6"/>
                <w:lang w:eastAsia="th-TH"/>
              </w:rPr>
              <w:t>870</w:t>
            </w:r>
            <w:r w:rsidRPr="005E7735">
              <w:rPr>
                <w:rFonts w:ascii="Times New Roman" w:eastAsiaTheme="minorEastAsia" w:hAnsi="Times New Roman" w:cs="Times New Roman"/>
                <w:snapToGrid w:val="0"/>
                <w:spacing w:val="-6"/>
                <w:lang w:eastAsia="th-TH"/>
              </w:rPr>
              <w:t>,</w:t>
            </w:r>
            <w:r w:rsidR="002D1CAC" w:rsidRPr="005E7735">
              <w:rPr>
                <w:rFonts w:ascii="Times New Roman" w:eastAsiaTheme="minorEastAsia" w:hAnsi="Times New Roman" w:cs="Times New Roman"/>
                <w:snapToGrid w:val="0"/>
                <w:spacing w:val="-6"/>
                <w:lang w:eastAsia="th-TH"/>
              </w:rPr>
              <w:t>553</w:t>
            </w:r>
            <w:r w:rsidRPr="005E7735">
              <w:rPr>
                <w:rFonts w:ascii="Times New Roman" w:eastAsiaTheme="minorEastAsia" w:hAnsi="Times New Roman" w:cs="Times New Roman"/>
                <w:snapToGrid w:val="0"/>
                <w:spacing w:val="-6"/>
                <w:lang w:eastAsia="th-TH"/>
              </w:rPr>
              <w:t>)</w:t>
            </w:r>
          </w:p>
        </w:tc>
        <w:tc>
          <w:tcPr>
            <w:tcW w:w="270" w:type="dxa"/>
            <w:tcBorders>
              <w:left w:val="nil"/>
              <w:bottom w:val="nil"/>
              <w:right w:val="nil"/>
            </w:tcBorders>
          </w:tcPr>
          <w:p w14:paraId="3F2197EB" w14:textId="77777777" w:rsidR="006E1E5F" w:rsidRPr="005E7735" w:rsidRDefault="006E1E5F" w:rsidP="00AF3155">
            <w:pPr>
              <w:tabs>
                <w:tab w:val="decimal" w:pos="1605"/>
              </w:tabs>
              <w:ind w:right="-110"/>
              <w:rPr>
                <w:rFonts w:ascii="Times New Roman" w:eastAsia="Cordia New" w:hAnsi="Times New Roman" w:cs="Times New Roman"/>
                <w:color w:val="000000"/>
                <w:cs/>
                <w:lang w:val="en-GB"/>
              </w:rPr>
            </w:pPr>
          </w:p>
        </w:tc>
        <w:tc>
          <w:tcPr>
            <w:tcW w:w="1800" w:type="dxa"/>
            <w:tcBorders>
              <w:left w:val="nil"/>
              <w:bottom w:val="nil"/>
              <w:right w:val="nil"/>
            </w:tcBorders>
            <w:shd w:val="clear" w:color="auto" w:fill="auto"/>
          </w:tcPr>
          <w:p w14:paraId="06CDECF7" w14:textId="4193D067" w:rsidR="006E1E5F" w:rsidRPr="005E7735" w:rsidRDefault="002A2C3F" w:rsidP="00AF3155">
            <w:pPr>
              <w:ind w:left="437"/>
              <w:jc w:val="center"/>
              <w:rPr>
                <w:rFonts w:ascii="Times New Roman" w:eastAsiaTheme="minorEastAsia" w:hAnsi="Times New Roman" w:cs="Times New Roman"/>
                <w:snapToGrid w:val="0"/>
                <w:spacing w:val="-6"/>
                <w:cs/>
                <w:lang w:eastAsia="th-TH"/>
              </w:rPr>
            </w:pPr>
            <w:r w:rsidRPr="005E7735">
              <w:rPr>
                <w:rFonts w:ascii="Times New Roman" w:eastAsiaTheme="minorEastAsia" w:hAnsi="Times New Roman" w:cs="Times New Roman"/>
                <w:snapToGrid w:val="0"/>
                <w:spacing w:val="-6"/>
                <w:lang w:eastAsia="th-TH"/>
              </w:rPr>
              <w:t>(</w:t>
            </w:r>
            <w:r w:rsidR="002D1CAC" w:rsidRPr="005E7735">
              <w:rPr>
                <w:rFonts w:ascii="Times New Roman" w:eastAsiaTheme="minorEastAsia" w:hAnsi="Times New Roman" w:cs="Times New Roman"/>
                <w:snapToGrid w:val="0"/>
                <w:spacing w:val="-6"/>
                <w:lang w:eastAsia="th-TH"/>
              </w:rPr>
              <w:t>16</w:t>
            </w:r>
            <w:r w:rsidRPr="005E7735">
              <w:rPr>
                <w:rFonts w:ascii="Times New Roman" w:eastAsiaTheme="minorEastAsia" w:hAnsi="Times New Roman" w:cs="Times New Roman"/>
                <w:snapToGrid w:val="0"/>
                <w:spacing w:val="-6"/>
                <w:lang w:eastAsia="th-TH"/>
              </w:rPr>
              <w:t>,</w:t>
            </w:r>
            <w:r w:rsidR="002D1CAC" w:rsidRPr="005E7735">
              <w:rPr>
                <w:rFonts w:ascii="Times New Roman" w:eastAsiaTheme="minorEastAsia" w:hAnsi="Times New Roman" w:cs="Times New Roman"/>
                <w:snapToGrid w:val="0"/>
                <w:spacing w:val="-6"/>
                <w:lang w:eastAsia="th-TH"/>
              </w:rPr>
              <w:t>882</w:t>
            </w:r>
            <w:r w:rsidRPr="005E7735">
              <w:rPr>
                <w:rFonts w:ascii="Times New Roman" w:eastAsiaTheme="minorEastAsia" w:hAnsi="Times New Roman" w:cs="Times New Roman"/>
                <w:snapToGrid w:val="0"/>
                <w:spacing w:val="-6"/>
                <w:lang w:eastAsia="th-TH"/>
              </w:rPr>
              <w:t>,</w:t>
            </w:r>
            <w:r w:rsidR="002D1CAC" w:rsidRPr="005E7735">
              <w:rPr>
                <w:rFonts w:ascii="Times New Roman" w:eastAsiaTheme="minorEastAsia" w:hAnsi="Times New Roman" w:cs="Times New Roman"/>
                <w:snapToGrid w:val="0"/>
                <w:spacing w:val="-6"/>
                <w:lang w:eastAsia="th-TH"/>
              </w:rPr>
              <w:t>726</w:t>
            </w:r>
            <w:r w:rsidRPr="005E7735">
              <w:rPr>
                <w:rFonts w:ascii="Times New Roman" w:eastAsiaTheme="minorEastAsia" w:hAnsi="Times New Roman" w:cs="Times New Roman"/>
                <w:snapToGrid w:val="0"/>
                <w:spacing w:val="-6"/>
                <w:lang w:eastAsia="th-TH"/>
              </w:rPr>
              <w:t>)</w:t>
            </w:r>
          </w:p>
        </w:tc>
      </w:tr>
      <w:tr w:rsidR="006E1E5F" w:rsidRPr="005E7735" w14:paraId="34B87B11" w14:textId="77777777" w:rsidTr="002215A9">
        <w:trPr>
          <w:cantSplit/>
          <w:trHeight w:val="137"/>
        </w:trPr>
        <w:tc>
          <w:tcPr>
            <w:tcW w:w="4842" w:type="dxa"/>
            <w:tcBorders>
              <w:top w:val="nil"/>
              <w:left w:val="nil"/>
              <w:bottom w:val="nil"/>
              <w:right w:val="nil"/>
            </w:tcBorders>
            <w:shd w:val="clear" w:color="auto" w:fill="auto"/>
            <w:hideMark/>
          </w:tcPr>
          <w:p w14:paraId="4DF1042E" w14:textId="266143FB" w:rsidR="006E1E5F" w:rsidRPr="005E7735" w:rsidRDefault="005E57E8" w:rsidP="00AF3155">
            <w:pPr>
              <w:tabs>
                <w:tab w:val="left" w:pos="540"/>
              </w:tabs>
              <w:jc w:val="thaiDistribute"/>
              <w:rPr>
                <w:rFonts w:ascii="Times New Roman" w:eastAsia="Cordia New" w:hAnsi="Times New Roman" w:cs="Times New Roman"/>
                <w:color w:val="000000"/>
                <w:cs/>
                <w:lang w:val="en-GB"/>
              </w:rPr>
            </w:pPr>
            <w:r w:rsidRPr="005E7735">
              <w:rPr>
                <w:rFonts w:ascii="Times New Roman" w:eastAsia="Cordia New" w:hAnsi="Times New Roman" w:cs="Times New Roman"/>
                <w:color w:val="000000"/>
                <w:lang w:val="en-GB"/>
              </w:rPr>
              <w:t xml:space="preserve">As at </w:t>
            </w:r>
            <w:r w:rsidR="00EF6D7C" w:rsidRPr="005E7735">
              <w:rPr>
                <w:rFonts w:ascii="Times New Roman" w:eastAsia="Cordia New" w:hAnsi="Times New Roman" w:cs="Times New Roman"/>
                <w:color w:val="000000"/>
                <w:lang w:val="en-GB"/>
              </w:rPr>
              <w:t>September</w:t>
            </w:r>
            <w:r w:rsidRPr="005E7735">
              <w:rPr>
                <w:rFonts w:ascii="Times New Roman" w:eastAsia="Cordia New" w:hAnsi="Times New Roman" w:cs="Times New Roman"/>
                <w:color w:val="000000"/>
                <w:lang w:val="en-GB"/>
              </w:rPr>
              <w:t xml:space="preserve"> </w:t>
            </w:r>
            <w:r w:rsidR="002D1CAC" w:rsidRPr="005E7735">
              <w:rPr>
                <w:rFonts w:ascii="Times New Roman" w:eastAsia="Cordia New" w:hAnsi="Times New Roman" w:cs="Times New Roman"/>
                <w:color w:val="000000"/>
              </w:rPr>
              <w:t>30</w:t>
            </w:r>
            <w:r w:rsidRPr="005E7735">
              <w:rPr>
                <w:rFonts w:ascii="Times New Roman" w:eastAsia="Cordia New" w:hAnsi="Times New Roman" w:cs="Times New Roman"/>
                <w:color w:val="000000"/>
                <w:lang w:val="en-GB"/>
              </w:rPr>
              <w:t xml:space="preserve">, </w:t>
            </w:r>
            <w:r w:rsidR="002D1CAC" w:rsidRPr="005E7735">
              <w:rPr>
                <w:rFonts w:ascii="Times New Roman" w:eastAsia="Cordia New" w:hAnsi="Times New Roman" w:cs="Times New Roman"/>
                <w:color w:val="000000"/>
              </w:rPr>
              <w:t>2024</w:t>
            </w:r>
          </w:p>
        </w:tc>
        <w:tc>
          <w:tcPr>
            <w:tcW w:w="1890" w:type="dxa"/>
            <w:tcBorders>
              <w:top w:val="single" w:sz="4" w:space="0" w:color="auto"/>
              <w:left w:val="nil"/>
              <w:bottom w:val="double" w:sz="4" w:space="0" w:color="auto"/>
              <w:right w:val="nil"/>
            </w:tcBorders>
          </w:tcPr>
          <w:p w14:paraId="323A2AAF" w14:textId="7B07A91C" w:rsidR="006E1E5F" w:rsidRPr="005E7735" w:rsidRDefault="002D1CAC" w:rsidP="00AF3155">
            <w:pPr>
              <w:ind w:right="168"/>
              <w:jc w:val="right"/>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25</w:t>
            </w:r>
            <w:r w:rsidR="00BA4FCC"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rPr>
              <w:t>912</w:t>
            </w:r>
            <w:r w:rsidR="00BA4FCC" w:rsidRPr="005E7735">
              <w:rPr>
                <w:rFonts w:ascii="Times New Roman" w:eastAsiaTheme="minorEastAsia" w:hAnsi="Times New Roman" w:cs="Times New Roman"/>
                <w:snapToGrid w:val="0"/>
                <w:spacing w:val="-6"/>
                <w:lang w:eastAsia="th-TH"/>
              </w:rPr>
              <w:t>,</w:t>
            </w:r>
            <w:r w:rsidRPr="005E7735">
              <w:rPr>
                <w:rFonts w:ascii="Times New Roman" w:eastAsiaTheme="minorEastAsia" w:hAnsi="Times New Roman" w:cs="Times New Roman"/>
                <w:snapToGrid w:val="0"/>
                <w:spacing w:val="-6"/>
                <w:lang w:eastAsia="th-TH"/>
              </w:rPr>
              <w:t>251</w:t>
            </w:r>
          </w:p>
        </w:tc>
        <w:tc>
          <w:tcPr>
            <w:tcW w:w="270" w:type="dxa"/>
            <w:tcBorders>
              <w:left w:val="nil"/>
              <w:right w:val="nil"/>
            </w:tcBorders>
          </w:tcPr>
          <w:p w14:paraId="7C844A78" w14:textId="77777777" w:rsidR="006E1E5F" w:rsidRPr="005E7735" w:rsidRDefault="006E1E5F" w:rsidP="00AF3155">
            <w:pPr>
              <w:tabs>
                <w:tab w:val="decimal" w:pos="1605"/>
              </w:tabs>
              <w:ind w:right="-110"/>
              <w:rPr>
                <w:rFonts w:ascii="Times New Roman" w:eastAsia="Cordia New" w:hAnsi="Times New Roman" w:cs="Times New Roman"/>
                <w:color w:val="000000"/>
                <w:lang w:val="en-GB"/>
              </w:rPr>
            </w:pPr>
          </w:p>
        </w:tc>
        <w:tc>
          <w:tcPr>
            <w:tcW w:w="1800" w:type="dxa"/>
            <w:tcBorders>
              <w:top w:val="single" w:sz="4" w:space="0" w:color="auto"/>
              <w:left w:val="nil"/>
              <w:bottom w:val="double" w:sz="4" w:space="0" w:color="auto"/>
              <w:right w:val="nil"/>
            </w:tcBorders>
            <w:shd w:val="clear" w:color="auto" w:fill="auto"/>
            <w:vAlign w:val="center"/>
          </w:tcPr>
          <w:p w14:paraId="7A29E80F" w14:textId="7F7E5360" w:rsidR="006E1E5F" w:rsidRPr="005E7735" w:rsidRDefault="002A2C3F" w:rsidP="00AF3155">
            <w:pPr>
              <w:ind w:left="437"/>
              <w:jc w:val="center"/>
              <w:rPr>
                <w:rFonts w:ascii="Times New Roman" w:eastAsiaTheme="minorEastAsia" w:hAnsi="Times New Roman" w:cs="Times New Roman"/>
                <w:snapToGrid w:val="0"/>
                <w:spacing w:val="-6"/>
                <w:lang w:eastAsia="th-TH"/>
              </w:rPr>
            </w:pPr>
            <w:r w:rsidRPr="005E7735">
              <w:rPr>
                <w:rFonts w:ascii="Times New Roman" w:eastAsiaTheme="minorEastAsia" w:hAnsi="Times New Roman" w:cs="Times New Roman"/>
                <w:snapToGrid w:val="0"/>
                <w:spacing w:val="-6"/>
                <w:lang w:eastAsia="th-TH"/>
              </w:rPr>
              <w:t xml:space="preserve">  </w:t>
            </w:r>
            <w:r w:rsidR="002D1CAC" w:rsidRPr="005E7735">
              <w:rPr>
                <w:rFonts w:ascii="Times New Roman" w:eastAsiaTheme="minorEastAsia" w:hAnsi="Times New Roman" w:cs="Times New Roman"/>
                <w:snapToGrid w:val="0"/>
                <w:spacing w:val="-6"/>
                <w:lang w:eastAsia="th-TH"/>
              </w:rPr>
              <w:t>9</w:t>
            </w:r>
            <w:r w:rsidRPr="005E7735">
              <w:rPr>
                <w:rFonts w:ascii="Times New Roman" w:eastAsiaTheme="minorEastAsia" w:hAnsi="Times New Roman" w:cs="Times New Roman"/>
                <w:snapToGrid w:val="0"/>
                <w:spacing w:val="-6"/>
                <w:lang w:eastAsia="th-TH"/>
              </w:rPr>
              <w:t>,</w:t>
            </w:r>
            <w:r w:rsidR="002D1CAC" w:rsidRPr="005E7735">
              <w:rPr>
                <w:rFonts w:ascii="Times New Roman" w:eastAsiaTheme="minorEastAsia" w:hAnsi="Times New Roman" w:cs="Times New Roman"/>
                <w:snapToGrid w:val="0"/>
                <w:spacing w:val="-6"/>
                <w:lang w:eastAsia="th-TH"/>
              </w:rPr>
              <w:t>196</w:t>
            </w:r>
            <w:r w:rsidRPr="005E7735">
              <w:rPr>
                <w:rFonts w:ascii="Times New Roman" w:eastAsiaTheme="minorEastAsia" w:hAnsi="Times New Roman" w:cs="Times New Roman"/>
                <w:snapToGrid w:val="0"/>
                <w:spacing w:val="-6"/>
                <w:lang w:eastAsia="th-TH"/>
              </w:rPr>
              <w:t>,</w:t>
            </w:r>
            <w:r w:rsidR="002D1CAC" w:rsidRPr="005E7735">
              <w:rPr>
                <w:rFonts w:ascii="Times New Roman" w:eastAsiaTheme="minorEastAsia" w:hAnsi="Times New Roman" w:cs="Times New Roman"/>
                <w:snapToGrid w:val="0"/>
                <w:spacing w:val="-6"/>
                <w:lang w:eastAsia="th-TH"/>
              </w:rPr>
              <w:t>841</w:t>
            </w:r>
          </w:p>
        </w:tc>
      </w:tr>
    </w:tbl>
    <w:p w14:paraId="112CEA04" w14:textId="65F29C8B" w:rsidR="00364E11" w:rsidRPr="005E7735" w:rsidRDefault="00364E11" w:rsidP="00AF3155">
      <w:pPr>
        <w:spacing w:before="480"/>
        <w:ind w:left="547" w:right="72" w:hanging="547"/>
        <w:jc w:val="both"/>
        <w:rPr>
          <w:rFonts w:ascii="Times New Roman" w:hAnsi="Times New Roman" w:cs="Times New Roman"/>
          <w:b/>
          <w:bCs/>
          <w:color w:val="000000" w:themeColor="text1"/>
          <w:sz w:val="20"/>
          <w:szCs w:val="20"/>
          <w:lang w:val="en-GB"/>
        </w:rPr>
      </w:pPr>
      <w:r w:rsidRPr="005E7735">
        <w:rPr>
          <w:rFonts w:ascii="Times New Roman" w:hAnsi="Times New Roman" w:cs="Times New Roman"/>
          <w:b/>
          <w:bCs/>
          <w:color w:val="000000" w:themeColor="text1"/>
          <w:sz w:val="20"/>
          <w:szCs w:val="20"/>
          <w:lang w:val="en-GB"/>
        </w:rPr>
        <w:br w:type="page"/>
      </w:r>
    </w:p>
    <w:p w14:paraId="3A12A697" w14:textId="3BBC9EE3" w:rsidR="008E2096" w:rsidRPr="005E7735" w:rsidRDefault="002D1CAC" w:rsidP="00AF3155">
      <w:pPr>
        <w:spacing w:after="240"/>
        <w:ind w:left="547" w:right="72" w:hanging="547"/>
        <w:jc w:val="both"/>
        <w:rPr>
          <w:rFonts w:ascii="Times New Roman" w:hAnsi="Times New Roman" w:cs="Times New Roman"/>
          <w:b/>
          <w:bCs/>
          <w:color w:val="000000" w:themeColor="text1"/>
          <w:sz w:val="20"/>
          <w:szCs w:val="20"/>
          <w:lang w:val="en-GB"/>
        </w:rPr>
      </w:pPr>
      <w:r w:rsidRPr="005E7735">
        <w:rPr>
          <w:rFonts w:ascii="Times New Roman" w:hAnsi="Times New Roman" w:cs="Times New Roman"/>
          <w:b/>
          <w:bCs/>
          <w:color w:val="000000" w:themeColor="text1"/>
        </w:rPr>
        <w:lastRenderedPageBreak/>
        <w:t>25</w:t>
      </w:r>
      <w:r w:rsidR="00536A6B" w:rsidRPr="005E7735">
        <w:rPr>
          <w:rFonts w:ascii="Times New Roman" w:hAnsi="Times New Roman" w:cs="Times New Roman"/>
          <w:b/>
          <w:bCs/>
          <w:color w:val="000000" w:themeColor="text1"/>
          <w:sz w:val="20"/>
          <w:szCs w:val="20"/>
          <w:lang w:val="en-GB"/>
        </w:rPr>
        <w:t>.</w:t>
      </w:r>
      <w:r w:rsidR="00EF6D7C" w:rsidRPr="005E7735">
        <w:rPr>
          <w:rFonts w:ascii="Times New Roman" w:hAnsi="Times New Roman" w:cs="Times New Roman"/>
          <w:b/>
          <w:bCs/>
          <w:color w:val="000000" w:themeColor="text1"/>
          <w:sz w:val="20"/>
          <w:szCs w:val="20"/>
          <w:lang w:val="en-GB"/>
        </w:rPr>
        <w:tab/>
      </w:r>
      <w:r w:rsidR="008E2096" w:rsidRPr="005E7735">
        <w:rPr>
          <w:rFonts w:ascii="Times New Roman" w:hAnsi="Times New Roman" w:cs="Times New Roman"/>
          <w:b/>
          <w:bCs/>
          <w:color w:val="000000" w:themeColor="text1"/>
          <w:sz w:val="20"/>
          <w:szCs w:val="20"/>
          <w:lang w:val="en-GB"/>
        </w:rPr>
        <w:t>SHARE  CAPITAL</w:t>
      </w:r>
      <w:r w:rsidR="001178D9" w:rsidRPr="005E7735">
        <w:rPr>
          <w:rFonts w:ascii="Times New Roman" w:hAnsi="Times New Roman" w:cs="Times New Roman"/>
          <w:b/>
          <w:bCs/>
          <w:color w:val="000000" w:themeColor="text1"/>
          <w:sz w:val="20"/>
          <w:szCs w:val="20"/>
          <w:lang w:val="en-GB"/>
        </w:rPr>
        <w:t xml:space="preserve">  AND  WARRANTS</w:t>
      </w:r>
    </w:p>
    <w:p w14:paraId="788DC432" w14:textId="500B28ED" w:rsidR="008E2096" w:rsidRPr="005E7735" w:rsidRDefault="002D1CAC" w:rsidP="00AF3155">
      <w:pPr>
        <w:spacing w:after="240"/>
        <w:ind w:left="1080" w:right="58" w:hanging="540"/>
        <w:jc w:val="thaiDistribute"/>
        <w:rPr>
          <w:rFonts w:ascii="Times New Roman" w:hAnsi="Times New Roman" w:cs="Times New Roman"/>
          <w:color w:val="000000" w:themeColor="text1"/>
          <w:sz w:val="24"/>
          <w:szCs w:val="24"/>
        </w:rPr>
      </w:pPr>
      <w:r w:rsidRPr="005E7735">
        <w:rPr>
          <w:rFonts w:ascii="Times New Roman" w:hAnsi="Times New Roman" w:cs="Times New Roman"/>
          <w:color w:val="000000" w:themeColor="text1"/>
          <w:sz w:val="24"/>
          <w:szCs w:val="24"/>
        </w:rPr>
        <w:t>25</w:t>
      </w:r>
      <w:r w:rsidR="001178D9"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1</w:t>
      </w:r>
      <w:r w:rsidR="001178D9" w:rsidRPr="005E7735">
        <w:rPr>
          <w:rFonts w:ascii="Times New Roman" w:hAnsi="Times New Roman" w:cs="Times New Roman"/>
          <w:color w:val="000000" w:themeColor="text1"/>
          <w:sz w:val="24"/>
          <w:szCs w:val="24"/>
        </w:rPr>
        <w:t xml:space="preserve"> </w:t>
      </w:r>
      <w:r w:rsidR="008E2096" w:rsidRPr="005E7735">
        <w:rPr>
          <w:rFonts w:ascii="Times New Roman" w:hAnsi="Times New Roman" w:cs="Times New Roman"/>
          <w:color w:val="000000" w:themeColor="text1"/>
          <w:sz w:val="24"/>
          <w:szCs w:val="24"/>
        </w:rPr>
        <w:t xml:space="preserve">On October </w:t>
      </w:r>
      <w:r w:rsidRPr="005E7735">
        <w:rPr>
          <w:rFonts w:ascii="Times New Roman" w:hAnsi="Times New Roman" w:cs="Times New Roman"/>
          <w:color w:val="000000" w:themeColor="text1"/>
          <w:sz w:val="24"/>
          <w:szCs w:val="24"/>
        </w:rPr>
        <w:t>12</w:t>
      </w:r>
      <w:r w:rsidR="008E2096" w:rsidRPr="005E7735">
        <w:rPr>
          <w:rFonts w:ascii="Times New Roman" w:hAnsi="Times New Roman" w:cs="Times New Roman"/>
          <w:color w:val="000000" w:themeColor="text1"/>
          <w:sz w:val="24"/>
          <w:szCs w:val="24"/>
        </w:rPr>
        <w:t xml:space="preserve">, </w:t>
      </w:r>
      <w:r w:rsidRPr="005E7735">
        <w:rPr>
          <w:rFonts w:ascii="Times New Roman" w:hAnsi="Times New Roman" w:cs="Times New Roman"/>
          <w:color w:val="000000" w:themeColor="text1"/>
          <w:sz w:val="24"/>
          <w:szCs w:val="24"/>
        </w:rPr>
        <w:t>2023</w:t>
      </w:r>
      <w:r w:rsidR="008E2096" w:rsidRPr="005E7735">
        <w:rPr>
          <w:rFonts w:ascii="Times New Roman" w:hAnsi="Times New Roman" w:cs="Times New Roman"/>
          <w:color w:val="000000" w:themeColor="text1"/>
          <w:sz w:val="24"/>
          <w:szCs w:val="24"/>
        </w:rPr>
        <w:t xml:space="preserve">, the Extraordinary General Meeting No. </w:t>
      </w:r>
      <w:r w:rsidRPr="005E7735">
        <w:rPr>
          <w:rFonts w:ascii="Times New Roman" w:hAnsi="Times New Roman" w:cs="Times New Roman"/>
          <w:color w:val="000000" w:themeColor="text1"/>
          <w:sz w:val="24"/>
          <w:szCs w:val="24"/>
        </w:rPr>
        <w:t>1</w:t>
      </w:r>
      <w:r w:rsidR="008E2096"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2023</w:t>
      </w:r>
      <w:r w:rsidR="008E2096" w:rsidRPr="005E7735">
        <w:rPr>
          <w:rFonts w:ascii="Times New Roman" w:hAnsi="Times New Roman" w:cs="Times New Roman"/>
          <w:color w:val="000000" w:themeColor="text1"/>
          <w:sz w:val="24"/>
          <w:szCs w:val="24"/>
        </w:rPr>
        <w:t xml:space="preserve"> passed</w:t>
      </w:r>
      <w:r w:rsidR="00995F7D" w:rsidRPr="005E7735">
        <w:rPr>
          <w:rFonts w:ascii="Times New Roman" w:hAnsi="Times New Roman" w:cs="Times New Roman"/>
          <w:color w:val="000000" w:themeColor="text1"/>
          <w:sz w:val="24"/>
          <w:szCs w:val="24"/>
        </w:rPr>
        <w:t xml:space="preserve"> </w:t>
      </w:r>
      <w:r w:rsidR="008E2096" w:rsidRPr="005E7735">
        <w:rPr>
          <w:rFonts w:ascii="Times New Roman" w:hAnsi="Times New Roman" w:cs="Times New Roman"/>
          <w:color w:val="000000" w:themeColor="text1"/>
          <w:sz w:val="24"/>
          <w:szCs w:val="24"/>
        </w:rPr>
        <w:t>a</w:t>
      </w:r>
      <w:r w:rsidR="00995F7D" w:rsidRPr="005E7735">
        <w:rPr>
          <w:rFonts w:ascii="Times New Roman" w:hAnsi="Times New Roman" w:cs="Times New Roman"/>
          <w:color w:val="000000" w:themeColor="text1"/>
          <w:sz w:val="24"/>
          <w:szCs w:val="24"/>
        </w:rPr>
        <w:t xml:space="preserve"> </w:t>
      </w:r>
      <w:r w:rsidR="008E2096" w:rsidRPr="005E7735">
        <w:rPr>
          <w:rFonts w:ascii="Times New Roman" w:hAnsi="Times New Roman" w:cs="Times New Roman"/>
          <w:color w:val="000000" w:themeColor="text1"/>
          <w:sz w:val="24"/>
          <w:szCs w:val="24"/>
        </w:rPr>
        <w:t>resolution</w:t>
      </w:r>
      <w:r w:rsidR="00513093" w:rsidRPr="005E7735">
        <w:rPr>
          <w:rFonts w:ascii="Times New Roman" w:hAnsi="Times New Roman" w:cs="Times New Roman"/>
          <w:color w:val="000000" w:themeColor="text1"/>
          <w:sz w:val="24"/>
          <w:szCs w:val="24"/>
        </w:rPr>
        <w:t xml:space="preserve"> </w:t>
      </w:r>
      <w:r w:rsidR="008E2096" w:rsidRPr="005E7735">
        <w:rPr>
          <w:rFonts w:ascii="Times New Roman" w:hAnsi="Times New Roman" w:cs="Times New Roman"/>
          <w:color w:val="000000" w:themeColor="text1"/>
          <w:sz w:val="24"/>
          <w:szCs w:val="24"/>
        </w:rPr>
        <w:t xml:space="preserve">as of the increase of the authorized shares capital of Baht </w:t>
      </w:r>
      <w:r w:rsidRPr="005E7735">
        <w:rPr>
          <w:rFonts w:ascii="Times New Roman" w:hAnsi="Times New Roman" w:cs="Times New Roman"/>
          <w:color w:val="000000" w:themeColor="text1"/>
          <w:sz w:val="24"/>
          <w:szCs w:val="24"/>
        </w:rPr>
        <w:t>1</w:t>
      </w:r>
      <w:r w:rsidR="008E2096"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920</w:t>
      </w:r>
      <w:r w:rsidR="00244A60" w:rsidRPr="005E7735">
        <w:rPr>
          <w:rFonts w:ascii="Times New Roman" w:hAnsi="Times New Roman" w:cs="Times New Roman"/>
          <w:color w:val="000000" w:themeColor="text1"/>
          <w:sz w:val="24"/>
          <w:szCs w:val="24"/>
        </w:rPr>
        <w:t xml:space="preserve"> million </w:t>
      </w:r>
      <w:r w:rsidR="008E2096" w:rsidRPr="005E7735">
        <w:rPr>
          <w:rFonts w:ascii="Times New Roman" w:hAnsi="Times New Roman" w:cs="Times New Roman"/>
          <w:color w:val="000000" w:themeColor="text1"/>
          <w:sz w:val="24"/>
          <w:szCs w:val="24"/>
        </w:rPr>
        <w:t xml:space="preserve">from the existing authorized shares capital of Baht </w:t>
      </w:r>
      <w:r w:rsidRPr="005E7735">
        <w:rPr>
          <w:rFonts w:ascii="Times New Roman" w:hAnsi="Times New Roman" w:cs="Times New Roman"/>
          <w:color w:val="000000" w:themeColor="text1"/>
          <w:sz w:val="24"/>
          <w:szCs w:val="24"/>
        </w:rPr>
        <w:t>640</w:t>
      </w:r>
      <w:r w:rsidR="00244A60" w:rsidRPr="005E7735">
        <w:rPr>
          <w:rFonts w:ascii="Times New Roman" w:hAnsi="Times New Roman" w:cs="Times New Roman"/>
          <w:color w:val="000000" w:themeColor="text1"/>
          <w:sz w:val="24"/>
          <w:szCs w:val="24"/>
        </w:rPr>
        <w:t xml:space="preserve"> million</w:t>
      </w:r>
      <w:r w:rsidR="008E2096" w:rsidRPr="005E7735">
        <w:rPr>
          <w:rFonts w:ascii="Times New Roman" w:hAnsi="Times New Roman" w:cs="Times New Roman"/>
          <w:color w:val="000000" w:themeColor="text1"/>
          <w:sz w:val="24"/>
          <w:szCs w:val="24"/>
        </w:rPr>
        <w:t xml:space="preserve"> to Baht </w:t>
      </w:r>
      <w:r w:rsidRPr="005E7735">
        <w:rPr>
          <w:rFonts w:ascii="Times New Roman" w:hAnsi="Times New Roman" w:cs="Times New Roman"/>
          <w:color w:val="000000" w:themeColor="text1"/>
          <w:sz w:val="24"/>
          <w:szCs w:val="24"/>
        </w:rPr>
        <w:t>2</w:t>
      </w:r>
      <w:r w:rsidR="008E2096"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560</w:t>
      </w:r>
      <w:r w:rsidR="00244A60" w:rsidRPr="005E7735">
        <w:rPr>
          <w:rFonts w:ascii="Times New Roman" w:hAnsi="Times New Roman" w:cs="Times New Roman"/>
          <w:color w:val="000000" w:themeColor="text1"/>
          <w:sz w:val="24"/>
          <w:szCs w:val="24"/>
        </w:rPr>
        <w:t xml:space="preserve"> million </w:t>
      </w:r>
      <w:r w:rsidR="008E2096" w:rsidRPr="005E7735">
        <w:rPr>
          <w:rFonts w:ascii="Times New Roman" w:hAnsi="Times New Roman" w:cs="Times New Roman"/>
          <w:color w:val="000000" w:themeColor="text1"/>
          <w:sz w:val="24"/>
          <w:szCs w:val="24"/>
        </w:rPr>
        <w:t xml:space="preserve">by issuing </w:t>
      </w:r>
      <w:r w:rsidRPr="005E7735">
        <w:rPr>
          <w:rFonts w:ascii="Times New Roman" w:hAnsi="Times New Roman" w:cs="Times New Roman"/>
          <w:color w:val="000000" w:themeColor="text1"/>
          <w:sz w:val="24"/>
          <w:szCs w:val="24"/>
        </w:rPr>
        <w:t>3</w:t>
      </w:r>
      <w:r w:rsidR="008E2096"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840</w:t>
      </w:r>
      <w:r w:rsidR="008E2096"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000</w:t>
      </w:r>
      <w:r w:rsidR="008E2096"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000</w:t>
      </w:r>
      <w:r w:rsidR="008E2096" w:rsidRPr="005E7735">
        <w:rPr>
          <w:rFonts w:ascii="Times New Roman" w:hAnsi="Times New Roman" w:cs="Times New Roman"/>
          <w:color w:val="000000" w:themeColor="text1"/>
          <w:sz w:val="24"/>
          <w:szCs w:val="24"/>
        </w:rPr>
        <w:t xml:space="preserve"> new ordinary shares, at a par value of Baht </w:t>
      </w:r>
      <w:r w:rsidRPr="005E7735">
        <w:rPr>
          <w:rFonts w:ascii="Times New Roman" w:hAnsi="Times New Roman" w:cs="Times New Roman"/>
          <w:color w:val="000000" w:themeColor="text1"/>
          <w:sz w:val="24"/>
          <w:szCs w:val="24"/>
        </w:rPr>
        <w:t>0</w:t>
      </w:r>
      <w:r w:rsidR="008E2096"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50</w:t>
      </w:r>
      <w:r w:rsidR="008E2096" w:rsidRPr="005E7735">
        <w:rPr>
          <w:rFonts w:ascii="Times New Roman" w:hAnsi="Times New Roman" w:cs="Times New Roman"/>
          <w:color w:val="000000" w:themeColor="text1"/>
          <w:sz w:val="24"/>
          <w:szCs w:val="24"/>
        </w:rPr>
        <w:t xml:space="preserve"> per share to offer shares to the existing shareholders of the Company in</w:t>
      </w:r>
      <w:r w:rsidR="00244A60" w:rsidRPr="005E7735">
        <w:rPr>
          <w:rFonts w:ascii="Times New Roman" w:hAnsi="Times New Roman" w:cs="Times New Roman"/>
          <w:color w:val="000000" w:themeColor="text1"/>
          <w:sz w:val="24"/>
          <w:szCs w:val="24"/>
        </w:rPr>
        <w:t xml:space="preserve"> </w:t>
      </w:r>
      <w:r w:rsidR="008E2096" w:rsidRPr="005E7735">
        <w:rPr>
          <w:rFonts w:ascii="Times New Roman" w:hAnsi="Times New Roman" w:cs="Times New Roman"/>
          <w:color w:val="000000" w:themeColor="text1"/>
          <w:sz w:val="24"/>
          <w:szCs w:val="24"/>
        </w:rPr>
        <w:t xml:space="preserve">a proportion of shareholding not exceeding </w:t>
      </w:r>
      <w:r w:rsidRPr="005E7735">
        <w:rPr>
          <w:rFonts w:ascii="Times New Roman" w:hAnsi="Times New Roman" w:cs="Times New Roman"/>
          <w:color w:val="000000" w:themeColor="text1"/>
          <w:sz w:val="24"/>
          <w:szCs w:val="24"/>
        </w:rPr>
        <w:t>2</w:t>
      </w:r>
      <w:r w:rsidR="008E2096"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560</w:t>
      </w:r>
      <w:r w:rsidR="008E2096"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000</w:t>
      </w:r>
      <w:r w:rsidR="008E2096"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000</w:t>
      </w:r>
      <w:r w:rsidR="008E2096" w:rsidRPr="005E7735">
        <w:rPr>
          <w:rFonts w:ascii="Times New Roman" w:hAnsi="Times New Roman" w:cs="Times New Roman"/>
          <w:color w:val="000000" w:themeColor="text1"/>
          <w:sz w:val="24"/>
          <w:szCs w:val="24"/>
        </w:rPr>
        <w:t xml:space="preserve"> shares at the ratio of </w:t>
      </w:r>
      <w:r w:rsidRPr="005E7735">
        <w:rPr>
          <w:rFonts w:ascii="Times New Roman" w:hAnsi="Times New Roman" w:cs="Times New Roman"/>
          <w:color w:val="000000" w:themeColor="text1"/>
          <w:sz w:val="24"/>
          <w:szCs w:val="24"/>
        </w:rPr>
        <w:t>1</w:t>
      </w:r>
      <w:r w:rsidR="008E2096" w:rsidRPr="005E7735">
        <w:rPr>
          <w:rFonts w:ascii="Times New Roman" w:hAnsi="Times New Roman" w:cs="Times New Roman"/>
          <w:color w:val="000000" w:themeColor="text1"/>
          <w:sz w:val="24"/>
          <w:szCs w:val="24"/>
        </w:rPr>
        <w:t xml:space="preserve"> existing ordinary share to </w:t>
      </w:r>
      <w:r w:rsidRPr="005E7735">
        <w:rPr>
          <w:rFonts w:ascii="Times New Roman" w:hAnsi="Times New Roman" w:cs="Times New Roman"/>
          <w:color w:val="000000" w:themeColor="text1"/>
          <w:sz w:val="24"/>
          <w:szCs w:val="24"/>
        </w:rPr>
        <w:t>2</w:t>
      </w:r>
      <w:r w:rsidR="008E2096" w:rsidRPr="005E7735">
        <w:rPr>
          <w:rFonts w:ascii="Times New Roman" w:hAnsi="Times New Roman" w:cs="Times New Roman"/>
          <w:color w:val="000000" w:themeColor="text1"/>
          <w:sz w:val="24"/>
          <w:szCs w:val="24"/>
        </w:rPr>
        <w:t xml:space="preserve"> new ordinary shares and to support the issuance and offering warrants to the subscribed existing shareholders not exceeding </w:t>
      </w:r>
      <w:r w:rsidRPr="005E7735">
        <w:rPr>
          <w:rFonts w:ascii="Times New Roman" w:hAnsi="Times New Roman" w:cs="Times New Roman"/>
          <w:color w:val="000000" w:themeColor="text1"/>
          <w:sz w:val="24"/>
          <w:szCs w:val="24"/>
        </w:rPr>
        <w:t>1</w:t>
      </w:r>
      <w:r w:rsidR="008E2096"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280</w:t>
      </w:r>
      <w:r w:rsidR="008E2096"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000</w:t>
      </w:r>
      <w:r w:rsidR="008E2096"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000</w:t>
      </w:r>
      <w:r w:rsidR="008E2096" w:rsidRPr="005E7735">
        <w:rPr>
          <w:rFonts w:ascii="Times New Roman" w:hAnsi="Times New Roman" w:cs="Times New Roman"/>
          <w:color w:val="000000" w:themeColor="text1"/>
          <w:sz w:val="24"/>
          <w:szCs w:val="24"/>
        </w:rPr>
        <w:t xml:space="preserve"> shares at the ratio of </w:t>
      </w:r>
      <w:r w:rsidRPr="005E7735">
        <w:rPr>
          <w:rFonts w:ascii="Times New Roman" w:hAnsi="Times New Roman" w:cs="Times New Roman"/>
          <w:color w:val="000000" w:themeColor="text1"/>
          <w:sz w:val="24"/>
          <w:szCs w:val="24"/>
        </w:rPr>
        <w:t>2</w:t>
      </w:r>
      <w:r w:rsidR="008E2096" w:rsidRPr="005E7735">
        <w:rPr>
          <w:rFonts w:ascii="Times New Roman" w:hAnsi="Times New Roman" w:cs="Times New Roman"/>
          <w:color w:val="000000" w:themeColor="text1"/>
          <w:sz w:val="24"/>
          <w:szCs w:val="24"/>
        </w:rPr>
        <w:t xml:space="preserve"> new ordinary shares to </w:t>
      </w:r>
      <w:r w:rsidRPr="005E7735">
        <w:rPr>
          <w:rFonts w:ascii="Times New Roman" w:hAnsi="Times New Roman" w:cs="Times New Roman"/>
          <w:color w:val="000000" w:themeColor="text1"/>
          <w:sz w:val="24"/>
          <w:szCs w:val="24"/>
        </w:rPr>
        <w:t>1</w:t>
      </w:r>
      <w:r w:rsidR="008E2096" w:rsidRPr="005E7735">
        <w:rPr>
          <w:rFonts w:ascii="Times New Roman" w:hAnsi="Times New Roman" w:cs="Times New Roman"/>
          <w:color w:val="000000" w:themeColor="text1"/>
          <w:sz w:val="24"/>
          <w:szCs w:val="24"/>
        </w:rPr>
        <w:t xml:space="preserve"> unit of warrant with the term for </w:t>
      </w:r>
      <w:r w:rsidRPr="005E7735">
        <w:rPr>
          <w:rFonts w:ascii="Times New Roman" w:hAnsi="Times New Roman" w:cs="Times New Roman"/>
          <w:color w:val="000000" w:themeColor="text1"/>
          <w:sz w:val="24"/>
          <w:szCs w:val="24"/>
        </w:rPr>
        <w:t>5</w:t>
      </w:r>
      <w:r w:rsidR="008E2096" w:rsidRPr="005E7735">
        <w:rPr>
          <w:rFonts w:ascii="Times New Roman" w:hAnsi="Times New Roman" w:cs="Times New Roman"/>
          <w:color w:val="000000" w:themeColor="text1"/>
          <w:sz w:val="24"/>
          <w:szCs w:val="24"/>
        </w:rPr>
        <w:t xml:space="preserve"> years from the issuance date of the warrants. The remaining shares from rights offering will be offered to private placement. The objective of increase in shares capital is to invest in </w:t>
      </w:r>
      <w:r w:rsidR="006C04D0" w:rsidRPr="005E7735">
        <w:rPr>
          <w:rFonts w:ascii="Times New Roman" w:hAnsi="Times New Roman" w:cs="Times New Roman"/>
          <w:color w:val="000000" w:themeColor="text1"/>
          <w:sz w:val="24"/>
          <w:szCs w:val="24"/>
        </w:rPr>
        <w:t xml:space="preserve">ordinary </w:t>
      </w:r>
      <w:r w:rsidR="008E2096" w:rsidRPr="005E7735">
        <w:rPr>
          <w:rFonts w:ascii="Times New Roman" w:hAnsi="Times New Roman" w:cs="Times New Roman"/>
          <w:color w:val="000000" w:themeColor="text1"/>
          <w:sz w:val="24"/>
          <w:szCs w:val="24"/>
        </w:rPr>
        <w:t>shares</w:t>
      </w:r>
      <w:r w:rsidR="006C04D0" w:rsidRPr="005E7735">
        <w:rPr>
          <w:rFonts w:ascii="Times New Roman" w:hAnsi="Times New Roman" w:cs="Times New Roman"/>
          <w:color w:val="000000" w:themeColor="text1"/>
          <w:sz w:val="24"/>
          <w:szCs w:val="24"/>
        </w:rPr>
        <w:t xml:space="preserve"> </w:t>
      </w:r>
      <w:r w:rsidR="008E2096" w:rsidRPr="005E7735">
        <w:rPr>
          <w:rFonts w:ascii="Times New Roman" w:hAnsi="Times New Roman" w:cs="Times New Roman"/>
          <w:color w:val="000000" w:themeColor="text1"/>
          <w:sz w:val="24"/>
          <w:szCs w:val="24"/>
        </w:rPr>
        <w:t>of a company in Thailand, to be working capital, to settle the borrowings and to reserve for business expansion of the Group.</w:t>
      </w:r>
      <w:r w:rsidR="008E2096" w:rsidRPr="005E7735">
        <w:rPr>
          <w:rFonts w:ascii="Times New Roman" w:hAnsi="Times New Roman" w:cs="Times New Roman"/>
          <w:color w:val="000000" w:themeColor="text1"/>
          <w:sz w:val="24"/>
          <w:szCs w:val="24"/>
          <w:cs/>
        </w:rPr>
        <w:t xml:space="preserve"> </w:t>
      </w:r>
      <w:r w:rsidR="0007653C" w:rsidRPr="005E7735">
        <w:rPr>
          <w:rFonts w:ascii="Times New Roman" w:hAnsi="Times New Roman" w:cs="Times New Roman"/>
          <w:color w:val="000000" w:themeColor="text1"/>
          <w:sz w:val="24"/>
          <w:szCs w:val="24"/>
        </w:rPr>
        <w:t xml:space="preserve">The Company registered such increase in authorized share capital with the Department of Business Development on October </w:t>
      </w:r>
      <w:r w:rsidRPr="005E7735">
        <w:rPr>
          <w:rFonts w:ascii="Times New Roman" w:hAnsi="Times New Roman" w:cs="Times New Roman"/>
          <w:color w:val="000000" w:themeColor="text1"/>
          <w:sz w:val="24"/>
          <w:szCs w:val="24"/>
        </w:rPr>
        <w:t>26</w:t>
      </w:r>
      <w:r w:rsidR="0007653C" w:rsidRPr="005E7735">
        <w:rPr>
          <w:rFonts w:ascii="Times New Roman" w:hAnsi="Times New Roman" w:cs="Times New Roman"/>
          <w:color w:val="000000" w:themeColor="text1"/>
          <w:sz w:val="24"/>
          <w:szCs w:val="24"/>
        </w:rPr>
        <w:t xml:space="preserve">, </w:t>
      </w:r>
      <w:r w:rsidRPr="005E7735">
        <w:rPr>
          <w:rFonts w:ascii="Times New Roman" w:hAnsi="Times New Roman" w:cs="Times New Roman"/>
          <w:color w:val="000000" w:themeColor="text1"/>
          <w:sz w:val="24"/>
          <w:szCs w:val="24"/>
        </w:rPr>
        <w:t>2023</w:t>
      </w:r>
      <w:r w:rsidR="0007653C" w:rsidRPr="005E7735">
        <w:rPr>
          <w:rFonts w:ascii="Times New Roman" w:hAnsi="Times New Roman" w:cs="Times New Roman"/>
          <w:color w:val="000000" w:themeColor="text1"/>
          <w:sz w:val="24"/>
          <w:szCs w:val="24"/>
        </w:rPr>
        <w:t>.</w:t>
      </w:r>
    </w:p>
    <w:p w14:paraId="71ACAE18" w14:textId="57006FA2" w:rsidR="008E2096" w:rsidRPr="005E7735" w:rsidRDefault="008E2096" w:rsidP="00AF3155">
      <w:pPr>
        <w:spacing w:after="240"/>
        <w:ind w:left="1080" w:right="58"/>
        <w:jc w:val="thaiDistribute"/>
        <w:rPr>
          <w:rFonts w:ascii="Times New Roman" w:hAnsi="Times New Roman" w:cs="Times New Roman"/>
          <w:sz w:val="24"/>
          <w:szCs w:val="24"/>
        </w:rPr>
      </w:pPr>
      <w:r w:rsidRPr="005E7735">
        <w:rPr>
          <w:rFonts w:ascii="Times New Roman" w:hAnsi="Times New Roman" w:cs="Times New Roman"/>
          <w:sz w:val="24"/>
          <w:szCs w:val="24"/>
        </w:rPr>
        <w:t xml:space="preserve">Subsequently, on </w:t>
      </w:r>
      <w:r w:rsidRPr="005E7735">
        <w:rPr>
          <w:rFonts w:ascii="Times New Roman" w:hAnsi="Times New Roman" w:cs="Times New Roman"/>
          <w:spacing w:val="-2"/>
          <w:sz w:val="24"/>
          <w:szCs w:val="24"/>
        </w:rPr>
        <w:t xml:space="preserve">November </w:t>
      </w:r>
      <w:r w:rsidR="002D1CAC" w:rsidRPr="005E7735">
        <w:rPr>
          <w:rFonts w:ascii="Times New Roman" w:hAnsi="Times New Roman" w:cs="Times New Roman"/>
          <w:spacing w:val="-2"/>
          <w:sz w:val="24"/>
          <w:szCs w:val="24"/>
        </w:rPr>
        <w:t>10</w:t>
      </w:r>
      <w:r w:rsidRPr="005E7735">
        <w:rPr>
          <w:rFonts w:ascii="Times New Roman" w:hAnsi="Times New Roman" w:cs="Times New Roman"/>
          <w:spacing w:val="-2"/>
          <w:sz w:val="24"/>
          <w:szCs w:val="24"/>
        </w:rPr>
        <w:t xml:space="preserve">, </w:t>
      </w:r>
      <w:r w:rsidR="002D1CAC" w:rsidRPr="005E7735">
        <w:rPr>
          <w:rFonts w:ascii="Times New Roman" w:hAnsi="Times New Roman" w:cs="Times New Roman"/>
          <w:spacing w:val="-2"/>
          <w:sz w:val="24"/>
          <w:szCs w:val="24"/>
        </w:rPr>
        <w:t>2023</w:t>
      </w:r>
      <w:r w:rsidRPr="005E7735">
        <w:rPr>
          <w:rFonts w:ascii="Times New Roman" w:hAnsi="Times New Roman" w:cs="Times New Roman"/>
          <w:spacing w:val="-2"/>
          <w:sz w:val="24"/>
          <w:szCs w:val="24"/>
        </w:rPr>
        <w:t xml:space="preserve">, the Board of Directors’ Meeting No. </w:t>
      </w:r>
      <w:r w:rsidR="002D1CAC" w:rsidRPr="005E7735">
        <w:rPr>
          <w:rFonts w:ascii="Times New Roman" w:hAnsi="Times New Roman" w:cs="Times New Roman"/>
          <w:spacing w:val="-2"/>
          <w:sz w:val="24"/>
          <w:szCs w:val="24"/>
        </w:rPr>
        <w:t>10</w:t>
      </w:r>
      <w:r w:rsidRPr="005E7735">
        <w:rPr>
          <w:rFonts w:ascii="Times New Roman" w:hAnsi="Times New Roman" w:cs="Times New Roman"/>
          <w:spacing w:val="-2"/>
          <w:sz w:val="24"/>
          <w:szCs w:val="24"/>
        </w:rPr>
        <w:t>/</w:t>
      </w:r>
      <w:r w:rsidR="002D1CAC" w:rsidRPr="005E7735">
        <w:rPr>
          <w:rFonts w:ascii="Times New Roman" w:hAnsi="Times New Roman" w:cs="Times New Roman"/>
          <w:spacing w:val="-2"/>
          <w:sz w:val="24"/>
          <w:szCs w:val="24"/>
        </w:rPr>
        <w:t>2023</w:t>
      </w:r>
      <w:r w:rsidRPr="005E7735">
        <w:rPr>
          <w:rFonts w:ascii="Times New Roman" w:hAnsi="Times New Roman" w:cs="Times New Roman"/>
          <w:spacing w:val="-2"/>
          <w:sz w:val="24"/>
          <w:szCs w:val="24"/>
        </w:rPr>
        <w:t xml:space="preserve"> passed a resolution</w:t>
      </w:r>
      <w:r w:rsidRPr="005E7735">
        <w:rPr>
          <w:rFonts w:ascii="Times New Roman" w:hAnsi="Times New Roman" w:cs="Times New Roman"/>
          <w:sz w:val="24"/>
          <w:szCs w:val="24"/>
        </w:rPr>
        <w:t xml:space="preserve"> to cancel the offering of such </w:t>
      </w:r>
      <w:bookmarkStart w:id="7" w:name="OLE_LINK4"/>
      <w:r w:rsidRPr="005E7735">
        <w:rPr>
          <w:rFonts w:ascii="Times New Roman" w:hAnsi="Times New Roman" w:cs="Times New Roman"/>
          <w:sz w:val="24"/>
          <w:szCs w:val="24"/>
        </w:rPr>
        <w:t xml:space="preserve">new ordinary shares </w:t>
      </w:r>
      <w:bookmarkEnd w:id="7"/>
      <w:r w:rsidRPr="005E7735">
        <w:rPr>
          <w:rFonts w:ascii="Times New Roman" w:hAnsi="Times New Roman" w:cs="Times New Roman"/>
          <w:sz w:val="24"/>
          <w:szCs w:val="24"/>
        </w:rPr>
        <w:t xml:space="preserve">because of significant change in economic situation. In this regard, the Company will cancel and refund such </w:t>
      </w:r>
      <w:bookmarkStart w:id="8" w:name="OLE_LINK5"/>
      <w:r w:rsidRPr="005E7735">
        <w:rPr>
          <w:rFonts w:ascii="Times New Roman" w:hAnsi="Times New Roman" w:cs="Times New Roman"/>
          <w:sz w:val="24"/>
          <w:szCs w:val="24"/>
        </w:rPr>
        <w:t>subscription</w:t>
      </w:r>
      <w:bookmarkEnd w:id="8"/>
      <w:r w:rsidRPr="005E7735">
        <w:rPr>
          <w:rFonts w:ascii="Times New Roman" w:hAnsi="Times New Roman" w:cs="Times New Roman"/>
          <w:sz w:val="24"/>
          <w:szCs w:val="24"/>
        </w:rPr>
        <w:t xml:space="preserve"> amount to the shareholders who subscribed the new ordinary shares and the Company will determine the condition regarding the offering of new ordinary shares again.</w:t>
      </w:r>
    </w:p>
    <w:p w14:paraId="72962AB9" w14:textId="25D85F12" w:rsidR="008E2096" w:rsidRPr="005E7735" w:rsidRDefault="008E2096" w:rsidP="00AF3155">
      <w:pPr>
        <w:spacing w:after="240"/>
        <w:ind w:left="1080" w:right="58"/>
        <w:jc w:val="thaiDistribute"/>
        <w:rPr>
          <w:rFonts w:ascii="Times New Roman" w:hAnsi="Times New Roman" w:cs="Times New Roman"/>
          <w:sz w:val="24"/>
          <w:szCs w:val="24"/>
        </w:rPr>
      </w:pPr>
      <w:r w:rsidRPr="005E7735">
        <w:rPr>
          <w:rFonts w:ascii="Times New Roman" w:hAnsi="Times New Roman" w:cs="Times New Roman"/>
          <w:sz w:val="24"/>
          <w:szCs w:val="24"/>
        </w:rPr>
        <w:t xml:space="preserve">Subsequently, on </w:t>
      </w:r>
      <w:r w:rsidRPr="005E7735">
        <w:rPr>
          <w:rFonts w:ascii="Times New Roman" w:hAnsi="Times New Roman" w:cs="Times New Roman"/>
          <w:spacing w:val="-2"/>
          <w:sz w:val="24"/>
          <w:szCs w:val="24"/>
        </w:rPr>
        <w:t xml:space="preserve">November </w:t>
      </w:r>
      <w:r w:rsidR="002D1CAC" w:rsidRPr="005E7735">
        <w:rPr>
          <w:rFonts w:ascii="Times New Roman" w:hAnsi="Times New Roman" w:cs="Times New Roman"/>
          <w:spacing w:val="-2"/>
          <w:sz w:val="24"/>
          <w:szCs w:val="24"/>
        </w:rPr>
        <w:t>16</w:t>
      </w:r>
      <w:r w:rsidRPr="005E7735">
        <w:rPr>
          <w:rFonts w:ascii="Times New Roman" w:hAnsi="Times New Roman" w:cs="Times New Roman"/>
          <w:spacing w:val="-2"/>
          <w:sz w:val="24"/>
          <w:szCs w:val="24"/>
        </w:rPr>
        <w:t xml:space="preserve">, </w:t>
      </w:r>
      <w:r w:rsidR="002D1CAC" w:rsidRPr="005E7735">
        <w:rPr>
          <w:rFonts w:ascii="Times New Roman" w:hAnsi="Times New Roman" w:cs="Times New Roman"/>
          <w:spacing w:val="-2"/>
          <w:sz w:val="24"/>
          <w:szCs w:val="24"/>
        </w:rPr>
        <w:t>2023</w:t>
      </w:r>
      <w:r w:rsidRPr="005E7735">
        <w:rPr>
          <w:rFonts w:ascii="Times New Roman" w:hAnsi="Times New Roman" w:cs="Times New Roman"/>
          <w:spacing w:val="-2"/>
          <w:sz w:val="24"/>
          <w:szCs w:val="24"/>
        </w:rPr>
        <w:t xml:space="preserve">, the Board of Directors’ Meeting No. </w:t>
      </w:r>
      <w:r w:rsidR="002D1CAC" w:rsidRPr="005E7735">
        <w:rPr>
          <w:rFonts w:ascii="Times New Roman" w:hAnsi="Times New Roman" w:cs="Times New Roman"/>
          <w:spacing w:val="-2"/>
          <w:sz w:val="24"/>
          <w:szCs w:val="24"/>
        </w:rPr>
        <w:t>11</w:t>
      </w:r>
      <w:r w:rsidRPr="005E7735">
        <w:rPr>
          <w:rFonts w:ascii="Times New Roman" w:hAnsi="Times New Roman" w:cs="Times New Roman"/>
          <w:spacing w:val="-2"/>
          <w:sz w:val="24"/>
          <w:szCs w:val="24"/>
        </w:rPr>
        <w:t>/</w:t>
      </w:r>
      <w:r w:rsidR="002D1CAC" w:rsidRPr="005E7735">
        <w:rPr>
          <w:rFonts w:ascii="Times New Roman" w:hAnsi="Times New Roman" w:cs="Times New Roman"/>
          <w:spacing w:val="-2"/>
          <w:sz w:val="24"/>
          <w:szCs w:val="24"/>
        </w:rPr>
        <w:t>2023</w:t>
      </w:r>
      <w:r w:rsidRPr="005E7735">
        <w:rPr>
          <w:rFonts w:ascii="Times New Roman" w:hAnsi="Times New Roman" w:cs="Times New Roman"/>
          <w:spacing w:val="-2"/>
          <w:sz w:val="24"/>
          <w:szCs w:val="24"/>
        </w:rPr>
        <w:t xml:space="preserve"> passed a resolution</w:t>
      </w:r>
      <w:r w:rsidRPr="005E7735">
        <w:rPr>
          <w:rFonts w:ascii="Times New Roman" w:hAnsi="Times New Roman" w:cs="Times New Roman"/>
          <w:sz w:val="24"/>
          <w:szCs w:val="24"/>
        </w:rPr>
        <w:t xml:space="preserve"> as of </w:t>
      </w:r>
      <w:r w:rsidR="008C188D" w:rsidRPr="005E7735">
        <w:rPr>
          <w:rFonts w:ascii="Times New Roman" w:hAnsi="Times New Roman" w:cs="Times New Roman"/>
          <w:sz w:val="24"/>
          <w:szCs w:val="24"/>
        </w:rPr>
        <w:t xml:space="preserve">the </w:t>
      </w:r>
      <w:r w:rsidRPr="005E7735">
        <w:rPr>
          <w:rFonts w:ascii="Times New Roman" w:hAnsi="Times New Roman" w:cs="Times New Roman"/>
          <w:sz w:val="24"/>
          <w:szCs w:val="24"/>
        </w:rPr>
        <w:t>followings:</w:t>
      </w:r>
    </w:p>
    <w:p w14:paraId="05F1FF89" w14:textId="46769D8A" w:rsidR="008E2096" w:rsidRPr="005E7735" w:rsidRDefault="008E2096" w:rsidP="00AF3155">
      <w:pPr>
        <w:pStyle w:val="ListParagraph"/>
        <w:numPr>
          <w:ilvl w:val="0"/>
          <w:numId w:val="25"/>
        </w:numPr>
        <w:spacing w:after="240" w:line="240" w:lineRule="auto"/>
        <w:ind w:left="1440" w:right="-27"/>
        <w:contextualSpacing w:val="0"/>
        <w:jc w:val="both"/>
        <w:rPr>
          <w:rFonts w:ascii="Times New Roman" w:hAnsi="Times New Roman" w:cs="Times New Roman"/>
          <w:color w:val="000000" w:themeColor="text1"/>
          <w:sz w:val="24"/>
          <w:szCs w:val="24"/>
        </w:rPr>
      </w:pPr>
      <w:r w:rsidRPr="005E7735">
        <w:rPr>
          <w:rFonts w:ascii="Times New Roman" w:hAnsi="Times New Roman" w:cs="Times New Roman"/>
          <w:color w:val="000000" w:themeColor="text1"/>
          <w:sz w:val="24"/>
          <w:szCs w:val="24"/>
        </w:rPr>
        <w:t xml:space="preserve">To offer </w:t>
      </w:r>
      <w:r w:rsidRPr="005E7735">
        <w:rPr>
          <w:rFonts w:ascii="Times New Roman" w:hAnsi="Times New Roman" w:cs="Times New Roman"/>
          <w:sz w:val="24"/>
          <w:szCs w:val="24"/>
        </w:rPr>
        <w:t xml:space="preserve">new ordinary shares </w:t>
      </w:r>
      <w:r w:rsidRPr="005E7735">
        <w:rPr>
          <w:rFonts w:ascii="Times New Roman" w:hAnsi="Times New Roman" w:cs="Times New Roman"/>
          <w:color w:val="000000" w:themeColor="text1"/>
          <w:sz w:val="24"/>
          <w:szCs w:val="24"/>
        </w:rPr>
        <w:t xml:space="preserve">to the existing shareholders of the Company in a new proportion of shareholding at the price of Baht </w:t>
      </w:r>
      <w:r w:rsidR="002D1CAC" w:rsidRPr="005E7735">
        <w:rPr>
          <w:rFonts w:ascii="Times New Roman" w:hAnsi="Times New Roman" w:cs="Times New Roman"/>
          <w:color w:val="000000" w:themeColor="text1"/>
          <w:sz w:val="24"/>
          <w:szCs w:val="24"/>
        </w:rPr>
        <w:t>0</w:t>
      </w:r>
      <w:r w:rsidRPr="005E7735">
        <w:rPr>
          <w:rFonts w:ascii="Times New Roman" w:hAnsi="Times New Roman" w:cs="Times New Roman"/>
          <w:color w:val="000000" w:themeColor="text1"/>
          <w:sz w:val="24"/>
          <w:szCs w:val="24"/>
        </w:rPr>
        <w:t>.</w:t>
      </w:r>
      <w:r w:rsidR="002D1CAC" w:rsidRPr="005E7735">
        <w:rPr>
          <w:rFonts w:ascii="Times New Roman" w:hAnsi="Times New Roman" w:cs="Times New Roman"/>
          <w:color w:val="000000" w:themeColor="text1"/>
          <w:sz w:val="24"/>
          <w:szCs w:val="24"/>
        </w:rPr>
        <w:t>50</w:t>
      </w:r>
      <w:r w:rsidRPr="005E7735">
        <w:rPr>
          <w:rFonts w:ascii="Times New Roman" w:hAnsi="Times New Roman" w:cs="Times New Roman"/>
          <w:color w:val="000000" w:themeColor="text1"/>
          <w:sz w:val="24"/>
          <w:szCs w:val="24"/>
        </w:rPr>
        <w:t xml:space="preserve"> per share. In addition, the Company adjusted the limit of increase in shares capital each objective to be consistent with the decrease in </w:t>
      </w:r>
      <w:r w:rsidRPr="005E7735">
        <w:rPr>
          <w:rFonts w:ascii="Times New Roman" w:hAnsi="Times New Roman" w:cs="Times New Roman"/>
          <w:sz w:val="24"/>
          <w:szCs w:val="24"/>
        </w:rPr>
        <w:t>subscription amount.</w:t>
      </w:r>
    </w:p>
    <w:p w14:paraId="2FE4D5DB" w14:textId="15A767B3" w:rsidR="00AA4534" w:rsidRPr="005E7735" w:rsidRDefault="008E2096" w:rsidP="00AF3155">
      <w:pPr>
        <w:pStyle w:val="ListParagraph"/>
        <w:numPr>
          <w:ilvl w:val="0"/>
          <w:numId w:val="25"/>
        </w:numPr>
        <w:spacing w:after="240" w:line="240" w:lineRule="auto"/>
        <w:ind w:left="1440" w:right="63"/>
        <w:contextualSpacing w:val="0"/>
        <w:jc w:val="both"/>
        <w:rPr>
          <w:rFonts w:ascii="Times New Roman" w:hAnsi="Times New Roman" w:cs="Times New Roman"/>
          <w:color w:val="000000" w:themeColor="text1"/>
          <w:sz w:val="24"/>
          <w:szCs w:val="24"/>
        </w:rPr>
      </w:pPr>
      <w:r w:rsidRPr="005E7735">
        <w:rPr>
          <w:rFonts w:ascii="Times New Roman" w:hAnsi="Times New Roman" w:cs="Times New Roman"/>
          <w:color w:val="000000" w:themeColor="text1"/>
          <w:spacing w:val="-2"/>
          <w:sz w:val="24"/>
          <w:szCs w:val="24"/>
        </w:rPr>
        <w:t xml:space="preserve">To revise the price of the first warrants to the subscribed existing shareholders </w:t>
      </w:r>
      <w:r w:rsidR="00FB0B30" w:rsidRPr="005E7735">
        <w:rPr>
          <w:rFonts w:ascii="Times New Roman" w:hAnsi="Times New Roman" w:cs="Times New Roman"/>
          <w:color w:val="000000" w:themeColor="text1"/>
          <w:spacing w:val="-2"/>
          <w:sz w:val="24"/>
          <w:szCs w:val="24"/>
        </w:rPr>
        <w:t xml:space="preserve"> </w:t>
      </w:r>
      <w:r w:rsidRPr="005E7735">
        <w:rPr>
          <w:rFonts w:ascii="Times New Roman" w:hAnsi="Times New Roman" w:cs="Times New Roman"/>
          <w:color w:val="000000" w:themeColor="text1"/>
          <w:spacing w:val="-2"/>
          <w:sz w:val="24"/>
          <w:szCs w:val="24"/>
        </w:rPr>
        <w:t>(CV-W</w:t>
      </w:r>
      <w:r w:rsidR="002D1CAC" w:rsidRPr="005E7735">
        <w:rPr>
          <w:rFonts w:ascii="Times New Roman" w:hAnsi="Times New Roman" w:cs="Times New Roman"/>
          <w:color w:val="000000" w:themeColor="text1"/>
          <w:spacing w:val="-2"/>
          <w:sz w:val="24"/>
          <w:szCs w:val="24"/>
        </w:rPr>
        <w:t>1</w:t>
      </w:r>
      <w:r w:rsidRPr="005E7735">
        <w:rPr>
          <w:rFonts w:ascii="Times New Roman" w:hAnsi="Times New Roman" w:cs="Times New Roman"/>
          <w:color w:val="000000" w:themeColor="text1"/>
          <w:spacing w:val="-2"/>
          <w:sz w:val="24"/>
          <w:szCs w:val="24"/>
        </w:rPr>
        <w:t>)</w:t>
      </w:r>
      <w:r w:rsidRPr="005E7735">
        <w:rPr>
          <w:rFonts w:ascii="Times New Roman" w:hAnsi="Times New Roman" w:cs="Times New Roman"/>
          <w:color w:val="000000" w:themeColor="text1"/>
          <w:sz w:val="24"/>
          <w:szCs w:val="24"/>
        </w:rPr>
        <w:t xml:space="preserve"> to be Baht </w:t>
      </w:r>
      <w:r w:rsidR="002D1CAC" w:rsidRPr="005E7735">
        <w:rPr>
          <w:rFonts w:ascii="Times New Roman" w:hAnsi="Times New Roman" w:cs="Times New Roman"/>
          <w:color w:val="000000" w:themeColor="text1"/>
          <w:sz w:val="24"/>
          <w:szCs w:val="24"/>
        </w:rPr>
        <w:t>0</w:t>
      </w:r>
      <w:r w:rsidRPr="005E7735">
        <w:rPr>
          <w:rFonts w:ascii="Times New Roman" w:hAnsi="Times New Roman" w:cs="Times New Roman"/>
          <w:color w:val="000000" w:themeColor="text1"/>
          <w:sz w:val="24"/>
          <w:szCs w:val="24"/>
        </w:rPr>
        <w:t>.</w:t>
      </w:r>
      <w:r w:rsidR="002D1CAC" w:rsidRPr="005E7735">
        <w:rPr>
          <w:rFonts w:ascii="Times New Roman" w:hAnsi="Times New Roman" w:cs="Times New Roman"/>
          <w:color w:val="000000" w:themeColor="text1"/>
          <w:sz w:val="24"/>
          <w:szCs w:val="24"/>
        </w:rPr>
        <w:t>50</w:t>
      </w:r>
      <w:r w:rsidRPr="005E7735">
        <w:rPr>
          <w:rFonts w:ascii="Times New Roman" w:hAnsi="Times New Roman" w:cs="Times New Roman"/>
          <w:color w:val="000000" w:themeColor="text1"/>
          <w:sz w:val="24"/>
          <w:szCs w:val="24"/>
        </w:rPr>
        <w:t xml:space="preserve"> per share. Shareholders who obtain the warrants</w:t>
      </w:r>
      <w:r w:rsidR="00FB0B30" w:rsidRPr="005E7735">
        <w:rPr>
          <w:rFonts w:ascii="Times New Roman" w:hAnsi="Times New Roman" w:cs="Times New Roman"/>
          <w:color w:val="000000" w:themeColor="text1"/>
          <w:sz w:val="24"/>
          <w:szCs w:val="24"/>
        </w:rPr>
        <w:t xml:space="preserve">                  </w:t>
      </w:r>
      <w:r w:rsidRPr="005E7735">
        <w:rPr>
          <w:rFonts w:ascii="Times New Roman" w:hAnsi="Times New Roman" w:cs="Times New Roman"/>
          <w:color w:val="000000" w:themeColor="text1"/>
          <w:sz w:val="24"/>
          <w:szCs w:val="24"/>
        </w:rPr>
        <w:t>CV-W</w:t>
      </w:r>
      <w:r w:rsidR="002D1CAC" w:rsidRPr="005E7735">
        <w:rPr>
          <w:rFonts w:ascii="Times New Roman" w:hAnsi="Times New Roman" w:cs="Times New Roman"/>
          <w:color w:val="000000" w:themeColor="text1"/>
          <w:sz w:val="24"/>
          <w:szCs w:val="24"/>
        </w:rPr>
        <w:t>1</w:t>
      </w:r>
      <w:r w:rsidRPr="005E7735">
        <w:rPr>
          <w:rFonts w:ascii="Times New Roman" w:hAnsi="Times New Roman" w:cs="Times New Roman"/>
          <w:color w:val="000000" w:themeColor="text1"/>
          <w:sz w:val="24"/>
          <w:szCs w:val="24"/>
        </w:rPr>
        <w:t xml:space="preserve"> will be the shareholders at the record date on December </w:t>
      </w:r>
      <w:r w:rsidR="002D1CAC" w:rsidRPr="005E7735">
        <w:rPr>
          <w:rFonts w:ascii="Times New Roman" w:hAnsi="Times New Roman" w:cs="Times New Roman"/>
          <w:color w:val="000000" w:themeColor="text1"/>
          <w:sz w:val="24"/>
          <w:szCs w:val="24"/>
        </w:rPr>
        <w:t>1</w:t>
      </w:r>
      <w:r w:rsidRPr="005E7735">
        <w:rPr>
          <w:rFonts w:ascii="Times New Roman" w:hAnsi="Times New Roman" w:cs="Times New Roman"/>
          <w:color w:val="000000" w:themeColor="text1"/>
          <w:sz w:val="24"/>
          <w:szCs w:val="24"/>
        </w:rPr>
        <w:t xml:space="preserve">, </w:t>
      </w:r>
      <w:r w:rsidR="002D1CAC" w:rsidRPr="005E7735">
        <w:rPr>
          <w:rFonts w:ascii="Times New Roman" w:hAnsi="Times New Roman" w:cs="Times New Roman"/>
          <w:color w:val="000000" w:themeColor="text1"/>
          <w:sz w:val="24"/>
          <w:szCs w:val="24"/>
        </w:rPr>
        <w:t>2023</w:t>
      </w:r>
      <w:r w:rsidRPr="005E7735">
        <w:rPr>
          <w:rFonts w:ascii="Times New Roman" w:hAnsi="Times New Roman" w:cs="Times New Roman"/>
          <w:color w:val="000000" w:themeColor="text1"/>
          <w:sz w:val="24"/>
          <w:szCs w:val="24"/>
        </w:rPr>
        <w:t>, and the shareholders</w:t>
      </w:r>
      <w:r w:rsidRPr="005E7735">
        <w:rPr>
          <w:rFonts w:ascii="Times New Roman" w:hAnsi="Times New Roman" w:cs="Times New Roman"/>
          <w:sz w:val="24"/>
          <w:szCs w:val="24"/>
        </w:rPr>
        <w:t xml:space="preserve"> who subscribed the new ordinary shares during January </w:t>
      </w:r>
      <w:r w:rsidR="002D1CAC" w:rsidRPr="005E7735">
        <w:rPr>
          <w:rFonts w:ascii="Times New Roman" w:hAnsi="Times New Roman" w:cs="Times New Roman"/>
          <w:sz w:val="24"/>
          <w:szCs w:val="24"/>
        </w:rPr>
        <w:t>5</w:t>
      </w:r>
      <w:r w:rsidRPr="005E7735">
        <w:rPr>
          <w:rFonts w:ascii="Times New Roman" w:hAnsi="Times New Roman" w:cs="Times New Roman"/>
          <w:sz w:val="24"/>
          <w:szCs w:val="24"/>
        </w:rPr>
        <w:t xml:space="preserve"> to January </w:t>
      </w:r>
      <w:r w:rsidR="002D1CAC" w:rsidRPr="005E7735">
        <w:rPr>
          <w:rFonts w:ascii="Times New Roman" w:hAnsi="Times New Roman" w:cs="Times New Roman"/>
          <w:sz w:val="24"/>
          <w:szCs w:val="24"/>
        </w:rPr>
        <w:t>19</w:t>
      </w:r>
      <w:r w:rsidRPr="005E7735">
        <w:rPr>
          <w:rFonts w:ascii="Times New Roman" w:hAnsi="Times New Roman" w:cs="Times New Roman"/>
          <w:sz w:val="24"/>
          <w:szCs w:val="24"/>
        </w:rPr>
        <w:t xml:space="preserve">, </w:t>
      </w:r>
      <w:r w:rsidR="002D1CAC" w:rsidRPr="005E7735">
        <w:rPr>
          <w:rFonts w:ascii="Times New Roman" w:hAnsi="Times New Roman" w:cs="Times New Roman"/>
          <w:sz w:val="24"/>
          <w:szCs w:val="24"/>
        </w:rPr>
        <w:t>2024</w:t>
      </w:r>
      <w:r w:rsidRPr="005E7735">
        <w:rPr>
          <w:rFonts w:ascii="Times New Roman" w:hAnsi="Times New Roman" w:cs="Times New Roman"/>
          <w:sz w:val="24"/>
          <w:szCs w:val="24"/>
        </w:rPr>
        <w:t xml:space="preserve"> at </w:t>
      </w:r>
      <w:r w:rsidRPr="005E7735">
        <w:rPr>
          <w:rFonts w:ascii="Times New Roman" w:hAnsi="Times New Roman" w:cs="Times New Roman"/>
          <w:color w:val="000000" w:themeColor="text1"/>
          <w:sz w:val="24"/>
          <w:szCs w:val="24"/>
        </w:rPr>
        <w:t xml:space="preserve">Baht </w:t>
      </w:r>
      <w:r w:rsidR="002D1CAC" w:rsidRPr="005E7735">
        <w:rPr>
          <w:rFonts w:ascii="Times New Roman" w:hAnsi="Times New Roman" w:cs="Times New Roman"/>
          <w:color w:val="000000" w:themeColor="text1"/>
          <w:sz w:val="24"/>
          <w:szCs w:val="24"/>
        </w:rPr>
        <w:t>0</w:t>
      </w:r>
      <w:r w:rsidRPr="005E7735">
        <w:rPr>
          <w:rFonts w:ascii="Times New Roman" w:hAnsi="Times New Roman" w:cs="Times New Roman"/>
          <w:color w:val="000000" w:themeColor="text1"/>
          <w:sz w:val="24"/>
          <w:szCs w:val="24"/>
        </w:rPr>
        <w:t>.</w:t>
      </w:r>
      <w:r w:rsidR="002D1CAC" w:rsidRPr="005E7735">
        <w:rPr>
          <w:rFonts w:ascii="Times New Roman" w:hAnsi="Times New Roman" w:cs="Times New Roman"/>
          <w:color w:val="000000" w:themeColor="text1"/>
          <w:sz w:val="24"/>
          <w:szCs w:val="24"/>
        </w:rPr>
        <w:t>50</w:t>
      </w:r>
      <w:r w:rsidRPr="005E7735">
        <w:rPr>
          <w:rFonts w:ascii="Times New Roman" w:hAnsi="Times New Roman" w:cs="Times New Roman"/>
          <w:color w:val="000000" w:themeColor="text1"/>
          <w:sz w:val="24"/>
          <w:szCs w:val="24"/>
        </w:rPr>
        <w:t xml:space="preserve"> per share.</w:t>
      </w:r>
    </w:p>
    <w:p w14:paraId="78ECF70A" w14:textId="554B74FE" w:rsidR="00AA4534" w:rsidRPr="005E7735" w:rsidRDefault="008E2096" w:rsidP="00AF3155">
      <w:pPr>
        <w:pStyle w:val="ListParagraph"/>
        <w:numPr>
          <w:ilvl w:val="0"/>
          <w:numId w:val="25"/>
        </w:numPr>
        <w:spacing w:after="240" w:line="240" w:lineRule="auto"/>
        <w:ind w:left="1440" w:right="63"/>
        <w:contextualSpacing w:val="0"/>
        <w:jc w:val="both"/>
        <w:rPr>
          <w:rFonts w:ascii="Times New Roman" w:hAnsi="Times New Roman" w:cs="Times New Roman"/>
          <w:color w:val="000000" w:themeColor="text1"/>
          <w:sz w:val="24"/>
          <w:szCs w:val="24"/>
        </w:rPr>
      </w:pPr>
      <w:r w:rsidRPr="005E7735">
        <w:rPr>
          <w:rFonts w:ascii="Times New Roman" w:hAnsi="Times New Roman" w:cs="Times New Roman"/>
          <w:color w:val="000000" w:themeColor="text1"/>
          <w:spacing w:val="-2"/>
          <w:sz w:val="24"/>
          <w:szCs w:val="24"/>
        </w:rPr>
        <w:t xml:space="preserve">To determine the </w:t>
      </w:r>
      <w:r w:rsidRPr="005E7735">
        <w:rPr>
          <w:rFonts w:ascii="Times New Roman" w:hAnsi="Times New Roman" w:cs="Times New Roman"/>
          <w:color w:val="000000" w:themeColor="text1"/>
          <w:sz w:val="24"/>
          <w:szCs w:val="24"/>
        </w:rPr>
        <w:t>shareholder list</w:t>
      </w:r>
      <w:r w:rsidRPr="005E7735">
        <w:rPr>
          <w:rFonts w:ascii="Times New Roman" w:hAnsi="Times New Roman" w:cs="Times New Roman"/>
          <w:sz w:val="24"/>
          <w:szCs w:val="24"/>
        </w:rPr>
        <w:t xml:space="preserve"> who are able to subscribe the new ordinary shares of the Company on December </w:t>
      </w:r>
      <w:r w:rsidR="002D1CAC" w:rsidRPr="005E7735">
        <w:rPr>
          <w:rFonts w:ascii="Times New Roman" w:hAnsi="Times New Roman" w:cs="Times New Roman"/>
          <w:sz w:val="24"/>
          <w:szCs w:val="24"/>
        </w:rPr>
        <w:t>1</w:t>
      </w:r>
      <w:r w:rsidRPr="005E7735">
        <w:rPr>
          <w:rFonts w:ascii="Times New Roman" w:hAnsi="Times New Roman" w:cs="Times New Roman"/>
          <w:sz w:val="24"/>
          <w:szCs w:val="24"/>
        </w:rPr>
        <w:t xml:space="preserve">, </w:t>
      </w:r>
      <w:r w:rsidR="002D1CAC" w:rsidRPr="005E7735">
        <w:rPr>
          <w:rFonts w:ascii="Times New Roman" w:hAnsi="Times New Roman" w:cs="Times New Roman"/>
          <w:sz w:val="24"/>
          <w:szCs w:val="24"/>
        </w:rPr>
        <w:t>2023</w:t>
      </w:r>
      <w:r w:rsidRPr="005E7735">
        <w:rPr>
          <w:rFonts w:ascii="Times New Roman" w:hAnsi="Times New Roman" w:cs="Times New Roman"/>
          <w:sz w:val="24"/>
          <w:szCs w:val="24"/>
        </w:rPr>
        <w:t>.</w:t>
      </w:r>
    </w:p>
    <w:p w14:paraId="35CE3B96" w14:textId="49A0B397" w:rsidR="008E2096" w:rsidRPr="005E7735" w:rsidRDefault="008E2096" w:rsidP="00AF3155">
      <w:pPr>
        <w:pStyle w:val="ListParagraph"/>
        <w:numPr>
          <w:ilvl w:val="0"/>
          <w:numId w:val="25"/>
        </w:numPr>
        <w:spacing w:after="240" w:line="240" w:lineRule="auto"/>
        <w:ind w:left="1440" w:right="63"/>
        <w:contextualSpacing w:val="0"/>
        <w:jc w:val="both"/>
        <w:rPr>
          <w:rFonts w:ascii="Times New Roman" w:hAnsi="Times New Roman" w:cs="Times New Roman"/>
          <w:color w:val="000000" w:themeColor="text1"/>
          <w:sz w:val="24"/>
          <w:szCs w:val="24"/>
        </w:rPr>
      </w:pPr>
      <w:r w:rsidRPr="005E7735">
        <w:rPr>
          <w:rFonts w:ascii="Times New Roman" w:hAnsi="Times New Roman" w:cs="Times New Roman"/>
          <w:color w:val="000000" w:themeColor="text1"/>
          <w:spacing w:val="-2"/>
          <w:sz w:val="24"/>
          <w:szCs w:val="24"/>
        </w:rPr>
        <w:t xml:space="preserve">To determine the period and payment of new rights offering from January </w:t>
      </w:r>
      <w:r w:rsidR="002D1CAC" w:rsidRPr="005E7735">
        <w:rPr>
          <w:rFonts w:ascii="Times New Roman" w:hAnsi="Times New Roman" w:cs="Times New Roman"/>
          <w:color w:val="000000" w:themeColor="text1"/>
          <w:spacing w:val="-2"/>
          <w:sz w:val="24"/>
          <w:szCs w:val="24"/>
        </w:rPr>
        <w:t>5</w:t>
      </w:r>
      <w:r w:rsidRPr="005E7735">
        <w:rPr>
          <w:rFonts w:ascii="Times New Roman" w:hAnsi="Times New Roman" w:cs="Times New Roman"/>
          <w:color w:val="000000" w:themeColor="text1"/>
          <w:spacing w:val="-2"/>
          <w:sz w:val="24"/>
          <w:szCs w:val="24"/>
        </w:rPr>
        <w:t xml:space="preserve"> to January </w:t>
      </w:r>
      <w:r w:rsidR="002D1CAC" w:rsidRPr="005E7735">
        <w:rPr>
          <w:rFonts w:ascii="Times New Roman" w:hAnsi="Times New Roman" w:cs="Times New Roman"/>
          <w:color w:val="000000" w:themeColor="text1"/>
          <w:spacing w:val="-2"/>
          <w:sz w:val="24"/>
          <w:szCs w:val="24"/>
        </w:rPr>
        <w:t>19</w:t>
      </w:r>
      <w:r w:rsidRPr="005E7735">
        <w:rPr>
          <w:rFonts w:ascii="Times New Roman" w:hAnsi="Times New Roman" w:cs="Times New Roman"/>
          <w:color w:val="000000" w:themeColor="text1"/>
          <w:spacing w:val="-2"/>
          <w:sz w:val="24"/>
          <w:szCs w:val="24"/>
        </w:rPr>
        <w:t xml:space="preserve">, </w:t>
      </w:r>
      <w:r w:rsidR="002D1CAC" w:rsidRPr="005E7735">
        <w:rPr>
          <w:rFonts w:ascii="Times New Roman" w:hAnsi="Times New Roman" w:cs="Times New Roman"/>
          <w:color w:val="000000" w:themeColor="text1"/>
          <w:sz w:val="24"/>
          <w:szCs w:val="24"/>
        </w:rPr>
        <w:t>2024</w:t>
      </w:r>
      <w:r w:rsidRPr="005E7735">
        <w:rPr>
          <w:rFonts w:ascii="Times New Roman" w:hAnsi="Times New Roman" w:cs="Times New Roman"/>
          <w:color w:val="000000" w:themeColor="text1"/>
          <w:sz w:val="24"/>
          <w:szCs w:val="24"/>
        </w:rPr>
        <w:t xml:space="preserve">. There are </w:t>
      </w:r>
      <w:r w:rsidRPr="005E7735">
        <w:rPr>
          <w:rFonts w:ascii="Times New Roman" w:hAnsi="Times New Roman" w:cs="Times New Roman"/>
          <w:sz w:val="24"/>
          <w:szCs w:val="24"/>
        </w:rPr>
        <w:t xml:space="preserve">the new ordinary shares subscription of </w:t>
      </w:r>
      <w:r w:rsidR="002D1CAC" w:rsidRPr="005E7735">
        <w:rPr>
          <w:rFonts w:ascii="Times New Roman" w:hAnsi="Times New Roman" w:cs="Times New Roman"/>
          <w:sz w:val="24"/>
          <w:szCs w:val="24"/>
        </w:rPr>
        <w:t>126</w:t>
      </w:r>
      <w:r w:rsidRPr="005E7735">
        <w:rPr>
          <w:rFonts w:ascii="Times New Roman" w:hAnsi="Times New Roman" w:cs="Times New Roman"/>
          <w:sz w:val="24"/>
          <w:szCs w:val="24"/>
        </w:rPr>
        <w:t>,</w:t>
      </w:r>
      <w:r w:rsidR="002D1CAC" w:rsidRPr="005E7735">
        <w:rPr>
          <w:rFonts w:ascii="Times New Roman" w:hAnsi="Times New Roman" w:cs="Times New Roman"/>
          <w:sz w:val="24"/>
          <w:szCs w:val="24"/>
        </w:rPr>
        <w:t>366</w:t>
      </w:r>
      <w:r w:rsidRPr="005E7735">
        <w:rPr>
          <w:rFonts w:ascii="Times New Roman" w:hAnsi="Times New Roman" w:cs="Times New Roman"/>
          <w:sz w:val="24"/>
          <w:szCs w:val="24"/>
        </w:rPr>
        <w:t>,</w:t>
      </w:r>
      <w:r w:rsidR="002D1CAC" w:rsidRPr="005E7735">
        <w:rPr>
          <w:rFonts w:ascii="Times New Roman" w:hAnsi="Times New Roman" w:cs="Times New Roman"/>
          <w:sz w:val="24"/>
          <w:szCs w:val="24"/>
        </w:rPr>
        <w:t>870</w:t>
      </w:r>
      <w:r w:rsidRPr="005E7735">
        <w:rPr>
          <w:rFonts w:ascii="Times New Roman" w:hAnsi="Times New Roman" w:cs="Times New Roman"/>
          <w:sz w:val="24"/>
          <w:szCs w:val="24"/>
        </w:rPr>
        <w:t xml:space="preserve"> shares, totaling shares subscription received of Baht </w:t>
      </w:r>
      <w:r w:rsidR="002D1CAC" w:rsidRPr="005E7735">
        <w:rPr>
          <w:rFonts w:ascii="Times New Roman" w:hAnsi="Times New Roman" w:cs="Times New Roman"/>
          <w:sz w:val="24"/>
          <w:szCs w:val="24"/>
        </w:rPr>
        <w:t>63</w:t>
      </w:r>
      <w:r w:rsidR="00934721" w:rsidRPr="005E7735">
        <w:rPr>
          <w:rFonts w:ascii="Times New Roman" w:hAnsi="Times New Roman" w:cs="Times New Roman"/>
          <w:sz w:val="24"/>
          <w:szCs w:val="24"/>
        </w:rPr>
        <w:t>.</w:t>
      </w:r>
      <w:r w:rsidR="002D1CAC" w:rsidRPr="005E7735">
        <w:rPr>
          <w:rFonts w:ascii="Times New Roman" w:hAnsi="Times New Roman" w:cs="Times New Roman"/>
          <w:sz w:val="24"/>
          <w:szCs w:val="24"/>
        </w:rPr>
        <w:t>18</w:t>
      </w:r>
      <w:r w:rsidR="00934721" w:rsidRPr="005E7735">
        <w:rPr>
          <w:rFonts w:ascii="Times New Roman" w:hAnsi="Times New Roman" w:cs="Times New Roman"/>
          <w:sz w:val="24"/>
          <w:szCs w:val="24"/>
        </w:rPr>
        <w:t xml:space="preserve"> million</w:t>
      </w:r>
      <w:r w:rsidRPr="005E7735">
        <w:rPr>
          <w:rFonts w:ascii="Times New Roman" w:hAnsi="Times New Roman" w:cs="Times New Roman"/>
          <w:sz w:val="24"/>
          <w:szCs w:val="24"/>
        </w:rPr>
        <w:t xml:space="preserve">. </w:t>
      </w:r>
    </w:p>
    <w:p w14:paraId="67C00467" w14:textId="2039C2CE" w:rsidR="00BE1793" w:rsidRPr="005E7735" w:rsidRDefault="00BE1793" w:rsidP="00AF3155">
      <w:pPr>
        <w:tabs>
          <w:tab w:val="left" w:pos="1170"/>
        </w:tabs>
        <w:spacing w:after="240"/>
        <w:ind w:left="1080" w:right="-27"/>
        <w:jc w:val="both"/>
        <w:rPr>
          <w:rFonts w:ascii="Times New Roman" w:hAnsi="Times New Roman" w:cs="Times New Roman"/>
          <w:color w:val="000000" w:themeColor="text1"/>
          <w:sz w:val="24"/>
          <w:szCs w:val="24"/>
        </w:rPr>
      </w:pPr>
      <w:r w:rsidRPr="005E7735">
        <w:rPr>
          <w:rFonts w:ascii="Times New Roman" w:hAnsi="Times New Roman" w:cs="Times New Roman"/>
          <w:color w:val="000000" w:themeColor="text1"/>
          <w:sz w:val="24"/>
          <w:szCs w:val="24"/>
        </w:rPr>
        <w:t>Subsequently, the Company received the increase in paid-up share capital of Bah</w:t>
      </w:r>
      <w:r w:rsidR="00A277CC" w:rsidRPr="005E7735">
        <w:rPr>
          <w:rFonts w:ascii="Times New Roman" w:hAnsi="Times New Roman" w:cs="Times New Roman"/>
          <w:color w:val="000000" w:themeColor="text1"/>
          <w:sz w:val="24"/>
          <w:szCs w:val="24"/>
        </w:rPr>
        <w:t>t</w:t>
      </w:r>
      <w:r w:rsidRPr="005E7735">
        <w:rPr>
          <w:rFonts w:ascii="Times New Roman" w:hAnsi="Times New Roman" w:cs="Times New Roman"/>
          <w:color w:val="000000" w:themeColor="text1"/>
          <w:sz w:val="24"/>
          <w:szCs w:val="24"/>
        </w:rPr>
        <w:t xml:space="preserve"> </w:t>
      </w:r>
      <w:r w:rsidR="002D1CAC" w:rsidRPr="005E7735">
        <w:rPr>
          <w:rFonts w:ascii="Times New Roman" w:hAnsi="Times New Roman" w:cs="Times New Roman"/>
          <w:color w:val="000000" w:themeColor="text1"/>
          <w:sz w:val="24"/>
          <w:szCs w:val="24"/>
        </w:rPr>
        <w:t>63</w:t>
      </w:r>
      <w:r w:rsidR="00934721" w:rsidRPr="005E7735">
        <w:rPr>
          <w:rFonts w:ascii="Times New Roman" w:hAnsi="Times New Roman" w:cs="Times New Roman"/>
          <w:color w:val="000000" w:themeColor="text1"/>
          <w:sz w:val="24"/>
          <w:szCs w:val="24"/>
        </w:rPr>
        <w:t>.</w:t>
      </w:r>
      <w:r w:rsidR="002D1CAC" w:rsidRPr="005E7735">
        <w:rPr>
          <w:rFonts w:ascii="Times New Roman" w:hAnsi="Times New Roman" w:cs="Times New Roman"/>
          <w:color w:val="000000" w:themeColor="text1"/>
          <w:sz w:val="24"/>
          <w:szCs w:val="24"/>
        </w:rPr>
        <w:t>18</w:t>
      </w:r>
      <w:r w:rsidR="00934721" w:rsidRPr="005E7735">
        <w:rPr>
          <w:rFonts w:ascii="Times New Roman" w:hAnsi="Times New Roman" w:cs="Times New Roman"/>
          <w:color w:val="000000" w:themeColor="text1"/>
          <w:sz w:val="24"/>
          <w:szCs w:val="24"/>
        </w:rPr>
        <w:t xml:space="preserve"> million</w:t>
      </w:r>
      <w:r w:rsidRPr="005E7735">
        <w:rPr>
          <w:rFonts w:ascii="Times New Roman" w:hAnsi="Times New Roman" w:cs="Times New Roman"/>
          <w:color w:val="000000" w:themeColor="text1"/>
          <w:sz w:val="24"/>
          <w:szCs w:val="24"/>
        </w:rPr>
        <w:t xml:space="preserve"> on January </w:t>
      </w:r>
      <w:r w:rsidR="002D1CAC" w:rsidRPr="005E7735">
        <w:rPr>
          <w:rFonts w:ascii="Times New Roman" w:hAnsi="Times New Roman" w:cs="Times New Roman"/>
          <w:color w:val="000000" w:themeColor="text1"/>
          <w:sz w:val="24"/>
          <w:szCs w:val="24"/>
        </w:rPr>
        <w:t>22</w:t>
      </w:r>
      <w:r w:rsidRPr="005E7735">
        <w:rPr>
          <w:rFonts w:ascii="Times New Roman" w:hAnsi="Times New Roman" w:cs="Times New Roman"/>
          <w:color w:val="000000" w:themeColor="text1"/>
          <w:sz w:val="24"/>
          <w:szCs w:val="24"/>
        </w:rPr>
        <w:t xml:space="preserve">, </w:t>
      </w:r>
      <w:r w:rsidR="002D1CAC" w:rsidRPr="005E7735">
        <w:rPr>
          <w:rFonts w:ascii="Times New Roman" w:hAnsi="Times New Roman" w:cs="Times New Roman"/>
          <w:color w:val="000000" w:themeColor="text1"/>
          <w:sz w:val="24"/>
          <w:szCs w:val="24"/>
        </w:rPr>
        <w:t>2024</w:t>
      </w:r>
      <w:r w:rsidRPr="005E7735">
        <w:rPr>
          <w:rFonts w:ascii="Times New Roman" w:hAnsi="Times New Roman" w:cs="Times New Roman"/>
          <w:color w:val="000000" w:themeColor="text1"/>
          <w:sz w:val="24"/>
          <w:szCs w:val="24"/>
        </w:rPr>
        <w:t xml:space="preserve"> and registered such increase in paid-up share capital on January </w:t>
      </w:r>
      <w:r w:rsidR="002D1CAC" w:rsidRPr="005E7735">
        <w:rPr>
          <w:rFonts w:ascii="Times New Roman" w:hAnsi="Times New Roman" w:cs="Times New Roman"/>
          <w:color w:val="000000" w:themeColor="text1"/>
          <w:sz w:val="24"/>
          <w:szCs w:val="24"/>
        </w:rPr>
        <w:t>24</w:t>
      </w:r>
      <w:r w:rsidRPr="005E7735">
        <w:rPr>
          <w:rFonts w:ascii="Times New Roman" w:hAnsi="Times New Roman" w:cs="Times New Roman"/>
          <w:color w:val="000000" w:themeColor="text1"/>
          <w:sz w:val="24"/>
          <w:szCs w:val="24"/>
        </w:rPr>
        <w:t xml:space="preserve">, </w:t>
      </w:r>
      <w:r w:rsidR="002D1CAC" w:rsidRPr="005E7735">
        <w:rPr>
          <w:rFonts w:ascii="Times New Roman" w:hAnsi="Times New Roman" w:cs="Times New Roman"/>
          <w:color w:val="000000" w:themeColor="text1"/>
          <w:sz w:val="24"/>
          <w:szCs w:val="24"/>
        </w:rPr>
        <w:t>2024</w:t>
      </w:r>
      <w:r w:rsidRPr="005E7735">
        <w:rPr>
          <w:rFonts w:ascii="Times New Roman" w:hAnsi="Times New Roman" w:cs="Times New Roman"/>
          <w:color w:val="000000" w:themeColor="text1"/>
          <w:sz w:val="24"/>
          <w:szCs w:val="24"/>
        </w:rPr>
        <w:t>.</w:t>
      </w:r>
    </w:p>
    <w:p w14:paraId="3D770AD6" w14:textId="77777777" w:rsidR="00364E11" w:rsidRPr="005E7735" w:rsidRDefault="00364E11" w:rsidP="00AF3155">
      <w:pPr>
        <w:tabs>
          <w:tab w:val="left" w:pos="540"/>
        </w:tabs>
        <w:spacing w:before="240"/>
        <w:ind w:left="1080" w:right="58"/>
        <w:jc w:val="both"/>
        <w:rPr>
          <w:rFonts w:ascii="Times New Roman" w:hAnsi="Times New Roman" w:cs="Times New Roman"/>
          <w:color w:val="000000" w:themeColor="text1"/>
          <w:cs/>
        </w:rPr>
      </w:pPr>
      <w:r w:rsidRPr="005E7735">
        <w:rPr>
          <w:rFonts w:ascii="Times New Roman" w:hAnsi="Times New Roman" w:cs="Times New Roman"/>
          <w:color w:val="000000" w:themeColor="text1"/>
        </w:rPr>
        <w:br w:type="page"/>
      </w:r>
    </w:p>
    <w:p w14:paraId="02190EE0" w14:textId="4E07376E" w:rsidR="008D5752" w:rsidRPr="005E7735" w:rsidRDefault="002D1CAC" w:rsidP="00AF3155">
      <w:pPr>
        <w:spacing w:before="240" w:after="120"/>
        <w:ind w:left="1094" w:right="58" w:hanging="547"/>
        <w:jc w:val="thaiDistribute"/>
        <w:rPr>
          <w:rFonts w:ascii="Times New Roman" w:hAnsi="Times New Roman" w:cs="Times New Roman"/>
          <w:color w:val="000000" w:themeColor="text1"/>
          <w:sz w:val="24"/>
          <w:szCs w:val="24"/>
        </w:rPr>
      </w:pPr>
      <w:r w:rsidRPr="005E7735">
        <w:rPr>
          <w:rFonts w:ascii="Times New Roman" w:hAnsi="Times New Roman" w:cs="Times New Roman"/>
          <w:color w:val="000000" w:themeColor="text1"/>
          <w:sz w:val="24"/>
          <w:szCs w:val="24"/>
        </w:rPr>
        <w:lastRenderedPageBreak/>
        <w:t>25</w:t>
      </w:r>
      <w:r w:rsidR="00892031"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2</w:t>
      </w:r>
      <w:r w:rsidR="00892031" w:rsidRPr="005E7735">
        <w:rPr>
          <w:rFonts w:ascii="Times New Roman" w:hAnsi="Times New Roman" w:cs="Times New Roman"/>
          <w:color w:val="000000" w:themeColor="text1"/>
          <w:sz w:val="24"/>
          <w:szCs w:val="24"/>
        </w:rPr>
        <w:t xml:space="preserve">  On</w:t>
      </w:r>
      <w:r w:rsidR="00D41361" w:rsidRPr="005E7735">
        <w:rPr>
          <w:rFonts w:ascii="Times New Roman" w:hAnsi="Times New Roman" w:cs="Times New Roman"/>
          <w:color w:val="000000" w:themeColor="text1"/>
          <w:sz w:val="24"/>
          <w:szCs w:val="24"/>
        </w:rPr>
        <w:t xml:space="preserve"> January </w:t>
      </w:r>
      <w:r w:rsidRPr="005E7735">
        <w:rPr>
          <w:rFonts w:ascii="Times New Roman" w:hAnsi="Times New Roman" w:cs="Times New Roman"/>
          <w:color w:val="000000" w:themeColor="text1"/>
          <w:sz w:val="24"/>
          <w:szCs w:val="24"/>
        </w:rPr>
        <w:t>24</w:t>
      </w:r>
      <w:r w:rsidR="00D41361" w:rsidRPr="005E7735">
        <w:rPr>
          <w:rFonts w:ascii="Times New Roman" w:hAnsi="Times New Roman" w:cs="Times New Roman"/>
          <w:color w:val="000000" w:themeColor="text1"/>
          <w:sz w:val="24"/>
          <w:szCs w:val="24"/>
        </w:rPr>
        <w:t xml:space="preserve">, </w:t>
      </w:r>
      <w:r w:rsidRPr="005E7735">
        <w:rPr>
          <w:rFonts w:ascii="Times New Roman" w:hAnsi="Times New Roman" w:cs="Times New Roman"/>
          <w:color w:val="000000" w:themeColor="text1"/>
          <w:sz w:val="24"/>
          <w:szCs w:val="24"/>
        </w:rPr>
        <w:t>2024</w:t>
      </w:r>
      <w:r w:rsidR="00D41361" w:rsidRPr="005E7735">
        <w:rPr>
          <w:rFonts w:ascii="Times New Roman" w:hAnsi="Times New Roman" w:cs="Times New Roman"/>
          <w:color w:val="000000" w:themeColor="text1"/>
          <w:sz w:val="24"/>
          <w:szCs w:val="24"/>
        </w:rPr>
        <w:t>, the Board of Directors’ Meeting No.</w:t>
      </w:r>
      <w:r w:rsidR="00327081" w:rsidRPr="005E7735">
        <w:rPr>
          <w:rFonts w:ascii="Times New Roman" w:hAnsi="Times New Roman" w:cs="Times New Roman"/>
          <w:color w:val="000000" w:themeColor="text1"/>
          <w:sz w:val="24"/>
          <w:szCs w:val="24"/>
        </w:rPr>
        <w:t xml:space="preserve"> </w:t>
      </w:r>
      <w:r w:rsidRPr="005E7735">
        <w:rPr>
          <w:rFonts w:ascii="Times New Roman" w:hAnsi="Times New Roman" w:cs="Times New Roman"/>
          <w:color w:val="000000" w:themeColor="text1"/>
          <w:sz w:val="24"/>
          <w:szCs w:val="24"/>
        </w:rPr>
        <w:t>2</w:t>
      </w:r>
      <w:r w:rsidR="00D41361"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2024</w:t>
      </w:r>
      <w:r w:rsidR="00D41361" w:rsidRPr="005E7735">
        <w:rPr>
          <w:rFonts w:ascii="Times New Roman" w:hAnsi="Times New Roman" w:cs="Times New Roman"/>
          <w:color w:val="000000" w:themeColor="text1"/>
          <w:sz w:val="24"/>
          <w:szCs w:val="24"/>
        </w:rPr>
        <w:t xml:space="preserve"> passed a resolution</w:t>
      </w:r>
      <w:r w:rsidR="00F669EA" w:rsidRPr="005E7735">
        <w:rPr>
          <w:rFonts w:ascii="Times New Roman" w:hAnsi="Times New Roman" w:cs="Times New Roman"/>
          <w:color w:val="000000" w:themeColor="text1"/>
          <w:sz w:val="24"/>
          <w:szCs w:val="24"/>
        </w:rPr>
        <w:t xml:space="preserve"> </w:t>
      </w:r>
      <w:r w:rsidR="00D41361" w:rsidRPr="005E7735">
        <w:rPr>
          <w:rFonts w:ascii="Times New Roman" w:hAnsi="Times New Roman" w:cs="Times New Roman"/>
          <w:color w:val="000000" w:themeColor="text1"/>
          <w:sz w:val="24"/>
          <w:szCs w:val="24"/>
        </w:rPr>
        <w:t>as d</w:t>
      </w:r>
      <w:r w:rsidR="008D5752" w:rsidRPr="005E7735">
        <w:rPr>
          <w:rFonts w:ascii="Times New Roman" w:hAnsi="Times New Roman" w:cs="Times New Roman"/>
          <w:color w:val="000000" w:themeColor="text1"/>
          <w:sz w:val="24"/>
          <w:szCs w:val="24"/>
        </w:rPr>
        <w:t>etails of warrants were as follows:</w:t>
      </w:r>
    </w:p>
    <w:tbl>
      <w:tblPr>
        <w:tblW w:w="8280" w:type="dxa"/>
        <w:tblInd w:w="1080" w:type="dxa"/>
        <w:tblLayout w:type="fixed"/>
        <w:tblLook w:val="04A0" w:firstRow="1" w:lastRow="0" w:firstColumn="1" w:lastColumn="0" w:noHBand="0" w:noVBand="1"/>
      </w:tblPr>
      <w:tblGrid>
        <w:gridCol w:w="810"/>
        <w:gridCol w:w="1170"/>
        <w:gridCol w:w="990"/>
        <w:gridCol w:w="990"/>
        <w:gridCol w:w="1260"/>
        <w:gridCol w:w="1620"/>
        <w:gridCol w:w="1440"/>
      </w:tblGrid>
      <w:tr w:rsidR="007B78D5" w:rsidRPr="005E7735" w14:paraId="508D3087" w14:textId="77777777" w:rsidTr="00742648">
        <w:trPr>
          <w:trHeight w:val="155"/>
          <w:tblHeader/>
        </w:trPr>
        <w:tc>
          <w:tcPr>
            <w:tcW w:w="810" w:type="dxa"/>
            <w:vAlign w:val="bottom"/>
            <w:hideMark/>
          </w:tcPr>
          <w:p w14:paraId="644984B3" w14:textId="77777777" w:rsidR="007B78D5" w:rsidRPr="005E7735" w:rsidRDefault="007B78D5" w:rsidP="00AF3155">
            <w:pPr>
              <w:ind w:right="14"/>
              <w:jc w:val="center"/>
              <w:rPr>
                <w:rFonts w:ascii="Times New Roman" w:hAnsi="Times New Roman" w:cs="Times New Roman"/>
                <w:b/>
                <w:bCs/>
                <w:sz w:val="18"/>
                <w:szCs w:val="18"/>
              </w:rPr>
            </w:pPr>
            <w:r w:rsidRPr="005E7735">
              <w:rPr>
                <w:rFonts w:ascii="Times New Roman" w:hAnsi="Times New Roman" w:cs="Times New Roman"/>
                <w:b/>
                <w:bCs/>
                <w:sz w:val="18"/>
                <w:szCs w:val="18"/>
              </w:rPr>
              <w:t>Project Name</w:t>
            </w:r>
          </w:p>
        </w:tc>
        <w:tc>
          <w:tcPr>
            <w:tcW w:w="1170" w:type="dxa"/>
            <w:vAlign w:val="bottom"/>
            <w:hideMark/>
          </w:tcPr>
          <w:p w14:paraId="7374B8B1" w14:textId="77777777" w:rsidR="007B78D5" w:rsidRPr="005E7735" w:rsidRDefault="007B78D5" w:rsidP="00AF3155">
            <w:pPr>
              <w:jc w:val="center"/>
              <w:rPr>
                <w:rFonts w:ascii="Times New Roman" w:hAnsi="Times New Roman" w:cs="Times New Roman"/>
                <w:b/>
                <w:bCs/>
                <w:sz w:val="18"/>
                <w:szCs w:val="18"/>
                <w:cs/>
              </w:rPr>
            </w:pPr>
            <w:r w:rsidRPr="005E7735">
              <w:rPr>
                <w:rFonts w:ascii="Times New Roman" w:hAnsi="Times New Roman" w:cs="Times New Roman"/>
                <w:b/>
                <w:bCs/>
                <w:sz w:val="18"/>
                <w:szCs w:val="18"/>
              </w:rPr>
              <w:t>Term</w:t>
            </w:r>
          </w:p>
          <w:p w14:paraId="5FDE4D31" w14:textId="77777777" w:rsidR="007B78D5" w:rsidRPr="005E7735" w:rsidRDefault="007B78D5" w:rsidP="00AF3155">
            <w:pPr>
              <w:jc w:val="center"/>
              <w:rPr>
                <w:rFonts w:ascii="Times New Roman" w:hAnsi="Times New Roman" w:cs="Times New Roman"/>
                <w:b/>
                <w:bCs/>
                <w:sz w:val="18"/>
                <w:szCs w:val="18"/>
              </w:rPr>
            </w:pPr>
            <w:r w:rsidRPr="005E7735">
              <w:rPr>
                <w:rFonts w:ascii="Times New Roman" w:hAnsi="Times New Roman" w:cs="Times New Roman"/>
                <w:b/>
                <w:bCs/>
                <w:sz w:val="18"/>
                <w:szCs w:val="18"/>
              </w:rPr>
              <w:t>(Years)</w:t>
            </w:r>
          </w:p>
        </w:tc>
        <w:tc>
          <w:tcPr>
            <w:tcW w:w="990" w:type="dxa"/>
            <w:vAlign w:val="bottom"/>
            <w:hideMark/>
          </w:tcPr>
          <w:p w14:paraId="6E444A68" w14:textId="77777777" w:rsidR="007B78D5" w:rsidRPr="005E7735" w:rsidRDefault="007B78D5" w:rsidP="00AF3155">
            <w:pPr>
              <w:ind w:right="14"/>
              <w:jc w:val="center"/>
              <w:rPr>
                <w:rFonts w:ascii="Times New Roman" w:hAnsi="Times New Roman" w:cs="Times New Roman"/>
                <w:b/>
                <w:bCs/>
                <w:sz w:val="18"/>
                <w:szCs w:val="18"/>
              </w:rPr>
            </w:pPr>
            <w:r w:rsidRPr="005E7735">
              <w:rPr>
                <w:rFonts w:ascii="Times New Roman" w:hAnsi="Times New Roman" w:cs="Times New Roman"/>
                <w:b/>
                <w:bCs/>
                <w:sz w:val="18"/>
                <w:szCs w:val="18"/>
              </w:rPr>
              <w:t>Grant</w:t>
            </w:r>
          </w:p>
          <w:p w14:paraId="4CE7706A" w14:textId="77777777" w:rsidR="007B78D5" w:rsidRPr="005E7735" w:rsidRDefault="007B78D5" w:rsidP="00AF3155">
            <w:pPr>
              <w:ind w:right="14"/>
              <w:jc w:val="center"/>
              <w:rPr>
                <w:rFonts w:ascii="Times New Roman" w:hAnsi="Times New Roman" w:cs="Times New Roman"/>
                <w:b/>
                <w:bCs/>
                <w:sz w:val="18"/>
                <w:szCs w:val="18"/>
              </w:rPr>
            </w:pPr>
            <w:r w:rsidRPr="005E7735">
              <w:rPr>
                <w:rFonts w:ascii="Times New Roman" w:hAnsi="Times New Roman" w:cs="Times New Roman"/>
                <w:b/>
                <w:bCs/>
                <w:sz w:val="18"/>
                <w:szCs w:val="18"/>
              </w:rPr>
              <w:t>date</w:t>
            </w:r>
          </w:p>
        </w:tc>
        <w:tc>
          <w:tcPr>
            <w:tcW w:w="990" w:type="dxa"/>
            <w:vAlign w:val="bottom"/>
            <w:hideMark/>
          </w:tcPr>
          <w:p w14:paraId="65D07D6E" w14:textId="77777777" w:rsidR="007B78D5" w:rsidRPr="005E7735" w:rsidRDefault="007B78D5" w:rsidP="00AF3155">
            <w:pPr>
              <w:ind w:right="14"/>
              <w:jc w:val="center"/>
              <w:rPr>
                <w:rFonts w:ascii="Times New Roman" w:hAnsi="Times New Roman" w:cs="Times New Roman"/>
                <w:b/>
                <w:bCs/>
                <w:sz w:val="18"/>
                <w:szCs w:val="18"/>
                <w:cs/>
              </w:rPr>
            </w:pPr>
            <w:r w:rsidRPr="005E7735">
              <w:rPr>
                <w:rFonts w:ascii="Times New Roman" w:hAnsi="Times New Roman" w:cs="Times New Roman"/>
                <w:b/>
                <w:bCs/>
                <w:sz w:val="18"/>
                <w:szCs w:val="18"/>
              </w:rPr>
              <w:t>Expired</w:t>
            </w:r>
          </w:p>
          <w:p w14:paraId="0A68C685" w14:textId="77777777" w:rsidR="007B78D5" w:rsidRPr="005E7735" w:rsidRDefault="007B78D5" w:rsidP="00AF3155">
            <w:pPr>
              <w:ind w:right="14"/>
              <w:jc w:val="center"/>
              <w:rPr>
                <w:rFonts w:ascii="Times New Roman" w:hAnsi="Times New Roman" w:cs="Times New Roman"/>
                <w:b/>
                <w:bCs/>
                <w:sz w:val="18"/>
                <w:szCs w:val="18"/>
              </w:rPr>
            </w:pPr>
            <w:r w:rsidRPr="005E7735">
              <w:rPr>
                <w:rFonts w:ascii="Times New Roman" w:hAnsi="Times New Roman" w:cs="Times New Roman"/>
                <w:b/>
                <w:bCs/>
                <w:sz w:val="18"/>
                <w:szCs w:val="18"/>
              </w:rPr>
              <w:t>date</w:t>
            </w:r>
          </w:p>
        </w:tc>
        <w:tc>
          <w:tcPr>
            <w:tcW w:w="1260" w:type="dxa"/>
            <w:vAlign w:val="bottom"/>
            <w:hideMark/>
          </w:tcPr>
          <w:p w14:paraId="7094A2D2" w14:textId="77777777" w:rsidR="007B78D5" w:rsidRPr="005E7735" w:rsidRDefault="007B78D5" w:rsidP="00AF3155">
            <w:pPr>
              <w:ind w:right="14"/>
              <w:jc w:val="center"/>
              <w:rPr>
                <w:rFonts w:ascii="Times New Roman" w:hAnsi="Times New Roman" w:cs="Times New Roman"/>
                <w:b/>
                <w:bCs/>
                <w:sz w:val="18"/>
                <w:szCs w:val="18"/>
                <w:cs/>
              </w:rPr>
            </w:pPr>
            <w:r w:rsidRPr="005E7735">
              <w:rPr>
                <w:rFonts w:ascii="Times New Roman" w:hAnsi="Times New Roman" w:cs="Times New Roman"/>
                <w:b/>
                <w:bCs/>
                <w:sz w:val="18"/>
                <w:szCs w:val="18"/>
              </w:rPr>
              <w:t xml:space="preserve">Number of </w:t>
            </w:r>
          </w:p>
          <w:p w14:paraId="11374F93" w14:textId="77777777" w:rsidR="007B78D5" w:rsidRPr="005E7735" w:rsidRDefault="007B78D5" w:rsidP="00AF3155">
            <w:pPr>
              <w:ind w:right="39"/>
              <w:jc w:val="center"/>
              <w:rPr>
                <w:rFonts w:ascii="Times New Roman" w:hAnsi="Times New Roman" w:cs="Times New Roman"/>
                <w:b/>
                <w:bCs/>
                <w:sz w:val="18"/>
                <w:szCs w:val="18"/>
              </w:rPr>
            </w:pPr>
            <w:r w:rsidRPr="005E7735">
              <w:rPr>
                <w:rFonts w:ascii="Times New Roman" w:hAnsi="Times New Roman" w:cs="Times New Roman"/>
                <w:b/>
                <w:bCs/>
                <w:sz w:val="18"/>
                <w:szCs w:val="18"/>
              </w:rPr>
              <w:t>Issued warrants</w:t>
            </w:r>
          </w:p>
          <w:p w14:paraId="11F4627E" w14:textId="77777777" w:rsidR="007B78D5" w:rsidRPr="005E7735" w:rsidRDefault="007B78D5" w:rsidP="00AF3155">
            <w:pPr>
              <w:ind w:right="14"/>
              <w:jc w:val="center"/>
              <w:rPr>
                <w:rFonts w:ascii="Times New Roman" w:hAnsi="Times New Roman" w:cs="Times New Roman"/>
                <w:b/>
                <w:bCs/>
                <w:sz w:val="18"/>
                <w:szCs w:val="18"/>
              </w:rPr>
            </w:pPr>
            <w:r w:rsidRPr="005E7735">
              <w:rPr>
                <w:rFonts w:ascii="Times New Roman" w:hAnsi="Times New Roman" w:cs="Times New Roman"/>
                <w:b/>
                <w:bCs/>
                <w:sz w:val="18"/>
                <w:szCs w:val="18"/>
              </w:rPr>
              <w:t xml:space="preserve">(Unit) </w:t>
            </w:r>
          </w:p>
        </w:tc>
        <w:tc>
          <w:tcPr>
            <w:tcW w:w="1620" w:type="dxa"/>
            <w:vAlign w:val="bottom"/>
            <w:hideMark/>
          </w:tcPr>
          <w:p w14:paraId="67733611" w14:textId="77777777" w:rsidR="007B78D5" w:rsidRPr="005E7735" w:rsidRDefault="007B78D5" w:rsidP="00AF3155">
            <w:pPr>
              <w:ind w:right="-130"/>
              <w:jc w:val="center"/>
              <w:rPr>
                <w:rFonts w:ascii="Times New Roman" w:hAnsi="Times New Roman" w:cs="Times New Roman"/>
                <w:b/>
                <w:bCs/>
                <w:sz w:val="18"/>
                <w:szCs w:val="18"/>
              </w:rPr>
            </w:pPr>
            <w:r w:rsidRPr="005E7735">
              <w:rPr>
                <w:rFonts w:ascii="Times New Roman" w:hAnsi="Times New Roman" w:cs="Times New Roman"/>
                <w:b/>
                <w:bCs/>
                <w:sz w:val="18"/>
                <w:szCs w:val="18"/>
              </w:rPr>
              <w:t>Exercise ratio</w:t>
            </w:r>
          </w:p>
          <w:p w14:paraId="49EE1027" w14:textId="168D930B" w:rsidR="007B78D5" w:rsidRPr="005E7735" w:rsidRDefault="007B78D5" w:rsidP="00AF3155">
            <w:pPr>
              <w:ind w:right="-130"/>
              <w:jc w:val="center"/>
              <w:rPr>
                <w:rFonts w:ascii="Times New Roman" w:hAnsi="Times New Roman" w:cs="Times New Roman"/>
                <w:b/>
                <w:bCs/>
                <w:sz w:val="18"/>
                <w:szCs w:val="18"/>
              </w:rPr>
            </w:pPr>
            <w:r w:rsidRPr="005E7735">
              <w:rPr>
                <w:rFonts w:ascii="Times New Roman" w:hAnsi="Times New Roman" w:cs="Times New Roman"/>
                <w:b/>
                <w:bCs/>
                <w:sz w:val="18"/>
                <w:szCs w:val="18"/>
              </w:rPr>
              <w:t xml:space="preserve">per </w:t>
            </w:r>
            <w:r w:rsidR="002D1CAC" w:rsidRPr="005E7735">
              <w:rPr>
                <w:rFonts w:ascii="Times New Roman" w:hAnsi="Times New Roman" w:cs="Times New Roman"/>
                <w:b/>
                <w:bCs/>
                <w:sz w:val="18"/>
                <w:szCs w:val="18"/>
              </w:rPr>
              <w:t>1</w:t>
            </w:r>
            <w:r w:rsidRPr="005E7735">
              <w:rPr>
                <w:rFonts w:ascii="Times New Roman" w:hAnsi="Times New Roman" w:cs="Times New Roman"/>
                <w:b/>
                <w:bCs/>
                <w:sz w:val="18"/>
                <w:szCs w:val="18"/>
              </w:rPr>
              <w:t xml:space="preserve"> warrant</w:t>
            </w:r>
          </w:p>
        </w:tc>
        <w:tc>
          <w:tcPr>
            <w:tcW w:w="1440" w:type="dxa"/>
            <w:vAlign w:val="bottom"/>
            <w:hideMark/>
          </w:tcPr>
          <w:p w14:paraId="4CEE8A2C" w14:textId="77777777" w:rsidR="007B78D5" w:rsidRPr="005E7735" w:rsidRDefault="007B78D5" w:rsidP="00AF3155">
            <w:pPr>
              <w:ind w:right="-73"/>
              <w:jc w:val="center"/>
              <w:rPr>
                <w:rFonts w:ascii="Times New Roman" w:hAnsi="Times New Roman" w:cs="Times New Roman"/>
                <w:b/>
                <w:bCs/>
                <w:sz w:val="18"/>
                <w:szCs w:val="18"/>
              </w:rPr>
            </w:pPr>
            <w:r w:rsidRPr="005E7735">
              <w:rPr>
                <w:rFonts w:ascii="Times New Roman" w:hAnsi="Times New Roman" w:cs="Times New Roman"/>
                <w:b/>
                <w:bCs/>
                <w:sz w:val="18"/>
                <w:szCs w:val="18"/>
              </w:rPr>
              <w:t>Exercise price</w:t>
            </w:r>
          </w:p>
          <w:p w14:paraId="7637AA4D" w14:textId="77777777" w:rsidR="007B78D5" w:rsidRPr="005E7735" w:rsidRDefault="007B78D5" w:rsidP="00AF3155">
            <w:pPr>
              <w:ind w:right="-73"/>
              <w:jc w:val="center"/>
              <w:rPr>
                <w:rFonts w:ascii="Times New Roman" w:hAnsi="Times New Roman" w:cs="Times New Roman"/>
                <w:b/>
                <w:bCs/>
                <w:sz w:val="18"/>
                <w:szCs w:val="18"/>
              </w:rPr>
            </w:pPr>
            <w:r w:rsidRPr="005E7735">
              <w:rPr>
                <w:rFonts w:ascii="Times New Roman" w:hAnsi="Times New Roman" w:cs="Times New Roman"/>
                <w:b/>
                <w:bCs/>
                <w:sz w:val="18"/>
                <w:szCs w:val="18"/>
              </w:rPr>
              <w:t>(Baht per share)</w:t>
            </w:r>
          </w:p>
        </w:tc>
      </w:tr>
      <w:tr w:rsidR="007B78D5" w:rsidRPr="005E7735" w14:paraId="360AC340" w14:textId="77777777" w:rsidTr="00742648">
        <w:trPr>
          <w:trHeight w:val="155"/>
          <w:tblHeader/>
        </w:trPr>
        <w:tc>
          <w:tcPr>
            <w:tcW w:w="810" w:type="dxa"/>
            <w:vAlign w:val="bottom"/>
          </w:tcPr>
          <w:p w14:paraId="538B7BE4" w14:textId="77777777" w:rsidR="007B78D5" w:rsidRPr="005E7735" w:rsidRDefault="007B78D5" w:rsidP="00AF3155">
            <w:pPr>
              <w:ind w:right="14"/>
              <w:jc w:val="center"/>
              <w:rPr>
                <w:rFonts w:ascii="Times New Roman" w:hAnsi="Times New Roman" w:cs="Times New Roman"/>
                <w:b/>
                <w:bCs/>
                <w:sz w:val="18"/>
                <w:szCs w:val="18"/>
              </w:rPr>
            </w:pPr>
          </w:p>
        </w:tc>
        <w:tc>
          <w:tcPr>
            <w:tcW w:w="1170" w:type="dxa"/>
            <w:vAlign w:val="bottom"/>
          </w:tcPr>
          <w:p w14:paraId="291CB34B" w14:textId="77777777" w:rsidR="007B78D5" w:rsidRPr="005E7735" w:rsidRDefault="007B78D5" w:rsidP="00AF3155">
            <w:pPr>
              <w:ind w:right="-151"/>
              <w:jc w:val="center"/>
              <w:rPr>
                <w:rFonts w:ascii="Times New Roman" w:hAnsi="Times New Roman" w:cs="Times New Roman"/>
                <w:b/>
                <w:bCs/>
                <w:sz w:val="18"/>
                <w:szCs w:val="18"/>
              </w:rPr>
            </w:pPr>
          </w:p>
        </w:tc>
        <w:tc>
          <w:tcPr>
            <w:tcW w:w="990" w:type="dxa"/>
            <w:vAlign w:val="bottom"/>
          </w:tcPr>
          <w:p w14:paraId="4D171970" w14:textId="77777777" w:rsidR="007B78D5" w:rsidRPr="005E7735" w:rsidRDefault="007B78D5" w:rsidP="00AF3155">
            <w:pPr>
              <w:ind w:right="14"/>
              <w:jc w:val="center"/>
              <w:rPr>
                <w:rFonts w:ascii="Times New Roman" w:hAnsi="Times New Roman" w:cs="Times New Roman"/>
                <w:b/>
                <w:bCs/>
                <w:sz w:val="18"/>
                <w:szCs w:val="18"/>
              </w:rPr>
            </w:pPr>
          </w:p>
        </w:tc>
        <w:tc>
          <w:tcPr>
            <w:tcW w:w="990" w:type="dxa"/>
            <w:vAlign w:val="bottom"/>
          </w:tcPr>
          <w:p w14:paraId="0A37CBB0" w14:textId="77777777" w:rsidR="007B78D5" w:rsidRPr="005E7735" w:rsidRDefault="007B78D5" w:rsidP="00AF3155">
            <w:pPr>
              <w:ind w:right="14"/>
              <w:jc w:val="center"/>
              <w:rPr>
                <w:rFonts w:ascii="Times New Roman" w:hAnsi="Times New Roman" w:cs="Times New Roman"/>
                <w:b/>
                <w:bCs/>
                <w:sz w:val="18"/>
                <w:szCs w:val="18"/>
              </w:rPr>
            </w:pPr>
          </w:p>
        </w:tc>
        <w:tc>
          <w:tcPr>
            <w:tcW w:w="1260" w:type="dxa"/>
            <w:vAlign w:val="bottom"/>
          </w:tcPr>
          <w:p w14:paraId="198DC4EE" w14:textId="77777777" w:rsidR="007B78D5" w:rsidRPr="005E7735" w:rsidRDefault="007B78D5" w:rsidP="00AF3155">
            <w:pPr>
              <w:ind w:right="14"/>
              <w:jc w:val="center"/>
              <w:rPr>
                <w:rFonts w:ascii="Times New Roman" w:hAnsi="Times New Roman" w:cs="Times New Roman"/>
                <w:b/>
                <w:bCs/>
                <w:sz w:val="18"/>
                <w:szCs w:val="18"/>
              </w:rPr>
            </w:pPr>
          </w:p>
        </w:tc>
        <w:tc>
          <w:tcPr>
            <w:tcW w:w="1620" w:type="dxa"/>
            <w:vAlign w:val="bottom"/>
          </w:tcPr>
          <w:p w14:paraId="6EC89575" w14:textId="77777777" w:rsidR="007B78D5" w:rsidRPr="005E7735" w:rsidRDefault="007B78D5" w:rsidP="00AF3155">
            <w:pPr>
              <w:ind w:right="-130"/>
              <w:jc w:val="center"/>
              <w:rPr>
                <w:rFonts w:ascii="Times New Roman" w:hAnsi="Times New Roman" w:cs="Times New Roman"/>
                <w:b/>
                <w:bCs/>
                <w:sz w:val="18"/>
                <w:szCs w:val="18"/>
              </w:rPr>
            </w:pPr>
          </w:p>
        </w:tc>
        <w:tc>
          <w:tcPr>
            <w:tcW w:w="1440" w:type="dxa"/>
            <w:vAlign w:val="bottom"/>
          </w:tcPr>
          <w:p w14:paraId="201A8FC9" w14:textId="77777777" w:rsidR="007B78D5" w:rsidRPr="005E7735" w:rsidRDefault="007B78D5" w:rsidP="00AF3155">
            <w:pPr>
              <w:ind w:right="-73"/>
              <w:jc w:val="center"/>
              <w:rPr>
                <w:rFonts w:ascii="Times New Roman" w:hAnsi="Times New Roman" w:cs="Times New Roman"/>
                <w:b/>
                <w:bCs/>
                <w:sz w:val="18"/>
                <w:szCs w:val="18"/>
              </w:rPr>
            </w:pPr>
          </w:p>
        </w:tc>
      </w:tr>
      <w:tr w:rsidR="007B78D5" w:rsidRPr="005E7735" w14:paraId="30B8335D" w14:textId="77777777" w:rsidTr="00742648">
        <w:trPr>
          <w:trHeight w:val="64"/>
        </w:trPr>
        <w:tc>
          <w:tcPr>
            <w:tcW w:w="810" w:type="dxa"/>
            <w:hideMark/>
          </w:tcPr>
          <w:p w14:paraId="55F12EB0" w14:textId="7B0F1309" w:rsidR="007B78D5" w:rsidRPr="005E7735" w:rsidRDefault="007B78D5" w:rsidP="00AF3155">
            <w:pPr>
              <w:tabs>
                <w:tab w:val="left" w:pos="-84"/>
                <w:tab w:val="left" w:pos="777"/>
                <w:tab w:val="left" w:pos="2160"/>
                <w:tab w:val="right" w:pos="5040"/>
                <w:tab w:val="right" w:pos="6300"/>
                <w:tab w:val="right" w:pos="8100"/>
                <w:tab w:val="right" w:pos="9620"/>
              </w:tabs>
              <w:ind w:right="14"/>
              <w:rPr>
                <w:rFonts w:ascii="Times New Roman" w:eastAsia="Calibri" w:hAnsi="Times New Roman" w:cs="Times New Roman"/>
                <w:sz w:val="18"/>
                <w:szCs w:val="18"/>
              </w:rPr>
            </w:pPr>
            <w:r w:rsidRPr="005E7735">
              <w:rPr>
                <w:rFonts w:ascii="Times New Roman" w:eastAsia="Calibri" w:hAnsi="Times New Roman" w:cs="Times New Roman"/>
                <w:sz w:val="18"/>
                <w:szCs w:val="18"/>
              </w:rPr>
              <w:t>CV-W</w:t>
            </w:r>
            <w:r w:rsidR="002D1CAC" w:rsidRPr="005E7735">
              <w:rPr>
                <w:rFonts w:ascii="Times New Roman" w:eastAsia="Calibri" w:hAnsi="Times New Roman" w:cs="Times New Roman"/>
                <w:sz w:val="18"/>
                <w:szCs w:val="18"/>
              </w:rPr>
              <w:t>1</w:t>
            </w:r>
          </w:p>
        </w:tc>
        <w:tc>
          <w:tcPr>
            <w:tcW w:w="1170" w:type="dxa"/>
            <w:hideMark/>
          </w:tcPr>
          <w:p w14:paraId="2098F7DF" w14:textId="6E270C1E" w:rsidR="007B78D5" w:rsidRPr="005E7735" w:rsidRDefault="002D1CAC" w:rsidP="00AF3155">
            <w:pPr>
              <w:tabs>
                <w:tab w:val="left" w:pos="360"/>
                <w:tab w:val="left" w:pos="2160"/>
                <w:tab w:val="right" w:pos="5040"/>
                <w:tab w:val="right" w:pos="6300"/>
                <w:tab w:val="right" w:pos="8100"/>
                <w:tab w:val="right" w:pos="9620"/>
              </w:tabs>
              <w:ind w:right="14"/>
              <w:jc w:val="center"/>
              <w:rPr>
                <w:rFonts w:ascii="Times New Roman" w:eastAsia="Calibri" w:hAnsi="Times New Roman" w:cs="Times New Roman"/>
                <w:sz w:val="18"/>
                <w:szCs w:val="18"/>
              </w:rPr>
            </w:pPr>
            <w:r w:rsidRPr="005E7735">
              <w:rPr>
                <w:rFonts w:ascii="Times New Roman" w:eastAsia="Calibri" w:hAnsi="Times New Roman" w:cs="Times New Roman"/>
                <w:sz w:val="18"/>
                <w:szCs w:val="18"/>
              </w:rPr>
              <w:t>5</w:t>
            </w:r>
            <w:r w:rsidR="007B78D5" w:rsidRPr="005E7735">
              <w:rPr>
                <w:rFonts w:ascii="Times New Roman" w:eastAsia="Calibri" w:hAnsi="Times New Roman" w:cs="Times New Roman"/>
                <w:sz w:val="18"/>
                <w:szCs w:val="18"/>
              </w:rPr>
              <w:t xml:space="preserve"> years from the date of issuance of the </w:t>
            </w:r>
            <w:r w:rsidR="00977297" w:rsidRPr="005E7735">
              <w:rPr>
                <w:rFonts w:ascii="Times New Roman" w:eastAsia="Calibri" w:hAnsi="Times New Roman" w:cs="Times New Roman"/>
                <w:sz w:val="18"/>
                <w:szCs w:val="18"/>
              </w:rPr>
              <w:t>w</w:t>
            </w:r>
            <w:r w:rsidR="007B78D5" w:rsidRPr="005E7735">
              <w:rPr>
                <w:rFonts w:ascii="Times New Roman" w:eastAsia="Calibri" w:hAnsi="Times New Roman" w:cs="Times New Roman"/>
                <w:sz w:val="18"/>
                <w:szCs w:val="18"/>
              </w:rPr>
              <w:t>arrant.</w:t>
            </w:r>
          </w:p>
        </w:tc>
        <w:tc>
          <w:tcPr>
            <w:tcW w:w="990" w:type="dxa"/>
            <w:hideMark/>
          </w:tcPr>
          <w:p w14:paraId="2769E900" w14:textId="7A6C60A9" w:rsidR="007B78D5" w:rsidRPr="005E7735" w:rsidRDefault="007B78D5" w:rsidP="00AF3155">
            <w:pPr>
              <w:tabs>
                <w:tab w:val="left" w:pos="360"/>
                <w:tab w:val="left" w:pos="2160"/>
                <w:tab w:val="right" w:pos="5040"/>
                <w:tab w:val="right" w:pos="6300"/>
                <w:tab w:val="right" w:pos="8100"/>
                <w:tab w:val="right" w:pos="9620"/>
              </w:tabs>
              <w:ind w:right="-121"/>
              <w:jc w:val="center"/>
              <w:rPr>
                <w:rFonts w:ascii="Times New Roman" w:eastAsia="Calibri" w:hAnsi="Times New Roman" w:cs="Times New Roman"/>
                <w:spacing w:val="-4"/>
                <w:sz w:val="18"/>
                <w:szCs w:val="18"/>
                <w:cs/>
              </w:rPr>
            </w:pPr>
            <w:r w:rsidRPr="005E7735">
              <w:rPr>
                <w:rFonts w:ascii="Times New Roman" w:eastAsia="Calibri" w:hAnsi="Times New Roman" w:cs="Times New Roman"/>
                <w:spacing w:val="-4"/>
                <w:sz w:val="18"/>
                <w:szCs w:val="18"/>
              </w:rPr>
              <w:t xml:space="preserve">February </w:t>
            </w:r>
            <w:r w:rsidR="002D1CAC" w:rsidRPr="005E7735">
              <w:rPr>
                <w:rFonts w:ascii="Times New Roman" w:eastAsia="Calibri" w:hAnsi="Times New Roman" w:cs="Times New Roman"/>
                <w:spacing w:val="-4"/>
                <w:sz w:val="18"/>
                <w:szCs w:val="18"/>
              </w:rPr>
              <w:t>23</w:t>
            </w:r>
            <w:r w:rsidRPr="005E7735">
              <w:rPr>
                <w:rFonts w:ascii="Times New Roman" w:eastAsia="Calibri" w:hAnsi="Times New Roman" w:cs="Times New Roman"/>
                <w:spacing w:val="-4"/>
                <w:sz w:val="18"/>
                <w:szCs w:val="18"/>
              </w:rPr>
              <w:t xml:space="preserve">, </w:t>
            </w:r>
            <w:r w:rsidR="002D1CAC" w:rsidRPr="005E7735">
              <w:rPr>
                <w:rFonts w:ascii="Times New Roman" w:eastAsia="Calibri" w:hAnsi="Times New Roman" w:cs="Times New Roman"/>
                <w:spacing w:val="-4"/>
                <w:sz w:val="18"/>
                <w:szCs w:val="18"/>
              </w:rPr>
              <w:t>2024</w:t>
            </w:r>
          </w:p>
        </w:tc>
        <w:tc>
          <w:tcPr>
            <w:tcW w:w="990" w:type="dxa"/>
            <w:hideMark/>
          </w:tcPr>
          <w:p w14:paraId="251C6750" w14:textId="3E181D34" w:rsidR="007B78D5" w:rsidRPr="005E7735" w:rsidRDefault="007B78D5" w:rsidP="00AF3155">
            <w:pPr>
              <w:tabs>
                <w:tab w:val="left" w:pos="0"/>
                <w:tab w:val="left" w:pos="787"/>
                <w:tab w:val="right" w:pos="5040"/>
                <w:tab w:val="right" w:pos="6300"/>
                <w:tab w:val="right" w:pos="8100"/>
                <w:tab w:val="right" w:pos="9620"/>
              </w:tabs>
              <w:ind w:right="-121"/>
              <w:jc w:val="center"/>
              <w:rPr>
                <w:rFonts w:ascii="Times New Roman" w:eastAsia="Calibri" w:hAnsi="Times New Roman" w:cs="Times New Roman"/>
                <w:spacing w:val="-4"/>
                <w:sz w:val="18"/>
                <w:szCs w:val="18"/>
              </w:rPr>
            </w:pPr>
            <w:r w:rsidRPr="005E7735">
              <w:rPr>
                <w:rFonts w:ascii="Times New Roman" w:eastAsia="Calibri" w:hAnsi="Times New Roman" w:cs="Times New Roman"/>
                <w:spacing w:val="-4"/>
                <w:sz w:val="18"/>
                <w:szCs w:val="18"/>
              </w:rPr>
              <w:t>February</w:t>
            </w:r>
            <w:r w:rsidR="00F02E1B" w:rsidRPr="005E7735">
              <w:rPr>
                <w:rFonts w:ascii="Times New Roman" w:eastAsia="Calibri" w:hAnsi="Times New Roman" w:cs="Times New Roman"/>
                <w:spacing w:val="-4"/>
                <w:sz w:val="18"/>
                <w:szCs w:val="18"/>
              </w:rPr>
              <w:t xml:space="preserve"> </w:t>
            </w:r>
            <w:r w:rsidR="002D1CAC" w:rsidRPr="005E7735">
              <w:rPr>
                <w:rFonts w:ascii="Times New Roman" w:eastAsia="Calibri" w:hAnsi="Times New Roman" w:cs="Times New Roman"/>
                <w:spacing w:val="-4"/>
                <w:sz w:val="18"/>
                <w:szCs w:val="18"/>
              </w:rPr>
              <w:t>22</w:t>
            </w:r>
            <w:r w:rsidRPr="005E7735">
              <w:rPr>
                <w:rFonts w:ascii="Times New Roman" w:eastAsia="Calibri" w:hAnsi="Times New Roman" w:cs="Times New Roman"/>
                <w:spacing w:val="-4"/>
                <w:sz w:val="18"/>
                <w:szCs w:val="18"/>
              </w:rPr>
              <w:t xml:space="preserve">, </w:t>
            </w:r>
            <w:r w:rsidR="002D1CAC" w:rsidRPr="005E7735">
              <w:rPr>
                <w:rFonts w:ascii="Times New Roman" w:eastAsia="Calibri" w:hAnsi="Times New Roman" w:cs="Times New Roman"/>
                <w:spacing w:val="-4"/>
                <w:sz w:val="18"/>
                <w:szCs w:val="18"/>
              </w:rPr>
              <w:t>2029</w:t>
            </w:r>
          </w:p>
        </w:tc>
        <w:tc>
          <w:tcPr>
            <w:tcW w:w="1260" w:type="dxa"/>
            <w:hideMark/>
          </w:tcPr>
          <w:p w14:paraId="4DB43863" w14:textId="251A3D79" w:rsidR="007B78D5" w:rsidRPr="005E7735" w:rsidRDefault="002D1CAC" w:rsidP="00AF3155">
            <w:pPr>
              <w:ind w:right="14"/>
              <w:jc w:val="center"/>
              <w:rPr>
                <w:rFonts w:ascii="Times New Roman" w:eastAsia="Calibri" w:hAnsi="Times New Roman" w:cs="Times New Roman"/>
                <w:sz w:val="18"/>
                <w:szCs w:val="18"/>
              </w:rPr>
            </w:pPr>
            <w:r w:rsidRPr="005E7735">
              <w:rPr>
                <w:rFonts w:ascii="Times New Roman" w:eastAsia="Calibri" w:hAnsi="Times New Roman" w:cs="Times New Roman"/>
                <w:sz w:val="18"/>
                <w:szCs w:val="18"/>
              </w:rPr>
              <w:t>63</w:t>
            </w:r>
            <w:r w:rsidR="00AA4534"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183</w:t>
            </w:r>
            <w:r w:rsidR="00AA4534"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435</w:t>
            </w:r>
            <w:r w:rsidR="00AA4534" w:rsidRPr="005E7735">
              <w:rPr>
                <w:rFonts w:ascii="Times New Roman" w:eastAsia="Calibri" w:hAnsi="Times New Roman" w:cs="Times New Roman"/>
                <w:sz w:val="18"/>
                <w:szCs w:val="18"/>
              </w:rPr>
              <w:t xml:space="preserve"> </w:t>
            </w:r>
            <w:r w:rsidR="007B78D5" w:rsidRPr="005E7735">
              <w:rPr>
                <w:rFonts w:ascii="Times New Roman" w:eastAsia="Calibri" w:hAnsi="Times New Roman" w:cs="Times New Roman"/>
                <w:sz w:val="18"/>
                <w:szCs w:val="18"/>
              </w:rPr>
              <w:t>units</w:t>
            </w:r>
          </w:p>
        </w:tc>
        <w:tc>
          <w:tcPr>
            <w:tcW w:w="1620" w:type="dxa"/>
            <w:hideMark/>
          </w:tcPr>
          <w:p w14:paraId="15E3FD04" w14:textId="7F3F2FB6" w:rsidR="007B78D5" w:rsidRPr="005E7735" w:rsidRDefault="002D1CAC" w:rsidP="00AF3155">
            <w:pPr>
              <w:ind w:right="14"/>
              <w:jc w:val="center"/>
              <w:rPr>
                <w:rFonts w:ascii="Times New Roman" w:eastAsia="Calibri" w:hAnsi="Times New Roman" w:cs="Times New Roman"/>
                <w:sz w:val="18"/>
                <w:szCs w:val="18"/>
              </w:rPr>
            </w:pPr>
            <w:r w:rsidRPr="005E7735">
              <w:rPr>
                <w:rFonts w:ascii="Times New Roman" w:eastAsia="Calibri" w:hAnsi="Times New Roman" w:cs="Times New Roman"/>
                <w:sz w:val="18"/>
                <w:szCs w:val="18"/>
              </w:rPr>
              <w:t>1</w:t>
            </w:r>
            <w:r w:rsidR="007B78D5" w:rsidRPr="005E7735">
              <w:rPr>
                <w:rFonts w:ascii="Times New Roman" w:eastAsia="Calibri" w:hAnsi="Times New Roman" w:cs="Times New Roman"/>
                <w:sz w:val="18"/>
                <w:szCs w:val="18"/>
              </w:rPr>
              <w:t xml:space="preserve"> unit of CV-W</w:t>
            </w:r>
            <w:r w:rsidRPr="005E7735">
              <w:rPr>
                <w:rFonts w:ascii="Times New Roman" w:eastAsia="Calibri" w:hAnsi="Times New Roman" w:cs="Times New Roman"/>
                <w:sz w:val="18"/>
                <w:szCs w:val="18"/>
              </w:rPr>
              <w:t>1</w:t>
            </w:r>
            <w:r w:rsidR="007B78D5" w:rsidRPr="005E7735">
              <w:rPr>
                <w:rFonts w:ascii="Times New Roman" w:eastAsia="Calibri" w:hAnsi="Times New Roman" w:cs="Times New Roman"/>
                <w:sz w:val="18"/>
                <w:szCs w:val="18"/>
              </w:rPr>
              <w:t xml:space="preserve"> to </w:t>
            </w:r>
            <w:r w:rsidRPr="005E7735">
              <w:rPr>
                <w:rFonts w:ascii="Times New Roman" w:eastAsia="Calibri" w:hAnsi="Times New Roman" w:cs="Times New Roman"/>
                <w:sz w:val="18"/>
                <w:szCs w:val="18"/>
              </w:rPr>
              <w:t>1</w:t>
            </w:r>
            <w:r w:rsidR="007B78D5" w:rsidRPr="005E7735">
              <w:rPr>
                <w:rFonts w:ascii="Times New Roman" w:eastAsia="Calibri" w:hAnsi="Times New Roman" w:cs="Times New Roman"/>
                <w:sz w:val="18"/>
                <w:szCs w:val="18"/>
              </w:rPr>
              <w:t xml:space="preserve"> ordinary share (exercise ratio may be changed according to adjustment conditions)</w:t>
            </w:r>
          </w:p>
        </w:tc>
        <w:tc>
          <w:tcPr>
            <w:tcW w:w="1440" w:type="dxa"/>
            <w:hideMark/>
          </w:tcPr>
          <w:p w14:paraId="666E4E21" w14:textId="7C4AAE71" w:rsidR="007B78D5" w:rsidRPr="005E7735" w:rsidRDefault="002D1CAC" w:rsidP="00AF3155">
            <w:pPr>
              <w:tabs>
                <w:tab w:val="decimal" w:pos="0"/>
              </w:tabs>
              <w:ind w:right="-107"/>
              <w:jc w:val="center"/>
              <w:rPr>
                <w:rFonts w:ascii="Times New Roman" w:eastAsia="Calibri" w:hAnsi="Times New Roman" w:cs="Times New Roman"/>
                <w:sz w:val="18"/>
                <w:szCs w:val="18"/>
              </w:rPr>
            </w:pPr>
            <w:r w:rsidRPr="005E7735">
              <w:rPr>
                <w:rFonts w:ascii="Times New Roman" w:eastAsia="Calibri" w:hAnsi="Times New Roman" w:cs="Times New Roman"/>
                <w:sz w:val="18"/>
                <w:szCs w:val="18"/>
              </w:rPr>
              <w:t>0</w:t>
            </w:r>
            <w:r w:rsidR="007B78D5"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50</w:t>
            </w:r>
            <w:r w:rsidR="007B78D5" w:rsidRPr="005E7735">
              <w:rPr>
                <w:rFonts w:ascii="Times New Roman" w:eastAsia="Calibri" w:hAnsi="Times New Roman" w:cs="Times New Roman"/>
                <w:sz w:val="18"/>
                <w:szCs w:val="18"/>
              </w:rPr>
              <w:t xml:space="preserve"> Baht per share (unless the rights are adjusted according to the rights adjustment conditions)</w:t>
            </w:r>
          </w:p>
        </w:tc>
      </w:tr>
    </w:tbl>
    <w:p w14:paraId="3C2DA55F" w14:textId="43514323" w:rsidR="00AC094F" w:rsidRPr="005E7735" w:rsidRDefault="00AC094F" w:rsidP="00AF3155">
      <w:pPr>
        <w:spacing w:before="240"/>
        <w:ind w:left="1080" w:right="-117" w:hanging="540"/>
        <w:jc w:val="thaiDistribute"/>
        <w:rPr>
          <w:rFonts w:ascii="Times New Roman" w:hAnsi="Times New Roman" w:cs="Times New Roman"/>
          <w:color w:val="000000" w:themeColor="text1"/>
          <w:spacing w:val="-6"/>
          <w:sz w:val="24"/>
          <w:szCs w:val="24"/>
        </w:rPr>
      </w:pPr>
      <w:r w:rsidRPr="005E7735">
        <w:rPr>
          <w:rFonts w:ascii="Times New Roman" w:hAnsi="Times New Roman" w:cs="Times New Roman"/>
          <w:color w:val="000000" w:themeColor="text1"/>
          <w:cs/>
        </w:rPr>
        <w:tab/>
      </w:r>
      <w:r w:rsidRPr="005E7735">
        <w:rPr>
          <w:rFonts w:ascii="Times New Roman" w:hAnsi="Times New Roman" w:cs="Times New Roman"/>
          <w:color w:val="000000" w:themeColor="text1"/>
          <w:spacing w:val="-6"/>
          <w:sz w:val="24"/>
          <w:szCs w:val="24"/>
        </w:rPr>
        <w:t xml:space="preserve">During </w:t>
      </w:r>
      <w:r w:rsidR="00977297" w:rsidRPr="005E7735">
        <w:rPr>
          <w:rFonts w:ascii="Times New Roman" w:hAnsi="Times New Roman" w:cs="Times New Roman"/>
          <w:color w:val="000000" w:themeColor="text1"/>
          <w:spacing w:val="-6"/>
          <w:sz w:val="24"/>
          <w:szCs w:val="24"/>
        </w:rPr>
        <w:t xml:space="preserve">the </w:t>
      </w:r>
      <w:r w:rsidR="00646FA6" w:rsidRPr="005E7735">
        <w:rPr>
          <w:rFonts w:ascii="Times New Roman" w:hAnsi="Times New Roman" w:cs="Times New Roman"/>
          <w:color w:val="000000" w:themeColor="text1"/>
          <w:spacing w:val="-6"/>
          <w:sz w:val="24"/>
          <w:szCs w:val="24"/>
        </w:rPr>
        <w:t>nine</w:t>
      </w:r>
      <w:r w:rsidR="00AA2D44" w:rsidRPr="005E7735">
        <w:rPr>
          <w:rFonts w:ascii="Times New Roman" w:hAnsi="Times New Roman" w:cs="Times New Roman"/>
          <w:color w:val="000000" w:themeColor="text1"/>
          <w:spacing w:val="-6"/>
          <w:sz w:val="24"/>
          <w:szCs w:val="24"/>
        </w:rPr>
        <w:t>-</w:t>
      </w:r>
      <w:r w:rsidR="0007212E" w:rsidRPr="005E7735">
        <w:rPr>
          <w:rFonts w:ascii="Times New Roman" w:hAnsi="Times New Roman" w:cs="Times New Roman"/>
          <w:color w:val="000000" w:themeColor="text1"/>
          <w:spacing w:val="-6"/>
          <w:sz w:val="24"/>
          <w:szCs w:val="24"/>
        </w:rPr>
        <w:t>month</w:t>
      </w:r>
      <w:r w:rsidR="00AC4FA8" w:rsidRPr="005E7735">
        <w:rPr>
          <w:rFonts w:ascii="Times New Roman" w:hAnsi="Times New Roman" w:cs="Times New Roman"/>
          <w:color w:val="000000" w:themeColor="text1"/>
          <w:spacing w:val="-6"/>
          <w:sz w:val="24"/>
          <w:szCs w:val="24"/>
        </w:rPr>
        <w:t xml:space="preserve"> </w:t>
      </w:r>
      <w:r w:rsidR="004B1435" w:rsidRPr="005E7735">
        <w:rPr>
          <w:rFonts w:ascii="Times New Roman" w:hAnsi="Times New Roman" w:cs="Times New Roman"/>
          <w:color w:val="000000" w:themeColor="text1"/>
          <w:spacing w:val="-6"/>
          <w:sz w:val="24"/>
          <w:szCs w:val="24"/>
        </w:rPr>
        <w:t>period en</w:t>
      </w:r>
      <w:r w:rsidR="008C398F" w:rsidRPr="005E7735">
        <w:rPr>
          <w:rFonts w:ascii="Times New Roman" w:hAnsi="Times New Roman" w:cs="Times New Roman"/>
          <w:color w:val="000000" w:themeColor="text1"/>
          <w:spacing w:val="-6"/>
          <w:sz w:val="24"/>
          <w:szCs w:val="24"/>
        </w:rPr>
        <w:t xml:space="preserve">ded </w:t>
      </w:r>
      <w:r w:rsidR="006978E9" w:rsidRPr="005E7735">
        <w:rPr>
          <w:rFonts w:ascii="Times New Roman" w:hAnsi="Times New Roman" w:cs="Times New Roman"/>
          <w:color w:val="000000" w:themeColor="text1"/>
          <w:spacing w:val="-6"/>
          <w:sz w:val="24"/>
          <w:szCs w:val="24"/>
        </w:rPr>
        <w:t xml:space="preserve">September </w:t>
      </w:r>
      <w:r w:rsidR="002D1CAC" w:rsidRPr="005E7735">
        <w:rPr>
          <w:rFonts w:ascii="Times New Roman" w:hAnsi="Times New Roman" w:cs="Times New Roman"/>
          <w:color w:val="000000" w:themeColor="text1"/>
          <w:spacing w:val="-6"/>
          <w:sz w:val="24"/>
          <w:szCs w:val="24"/>
        </w:rPr>
        <w:t>30</w:t>
      </w:r>
      <w:r w:rsidR="008C398F" w:rsidRPr="005E7735">
        <w:rPr>
          <w:rFonts w:ascii="Times New Roman" w:hAnsi="Times New Roman" w:cs="Times New Roman"/>
          <w:color w:val="000000" w:themeColor="text1"/>
          <w:spacing w:val="-6"/>
          <w:sz w:val="24"/>
          <w:szCs w:val="24"/>
        </w:rPr>
        <w:t>,</w:t>
      </w:r>
      <w:r w:rsidR="00977297" w:rsidRPr="005E7735">
        <w:rPr>
          <w:rFonts w:ascii="Times New Roman" w:hAnsi="Times New Roman" w:cs="Times New Roman"/>
          <w:color w:val="000000" w:themeColor="text1"/>
          <w:spacing w:val="-6"/>
          <w:sz w:val="24"/>
          <w:szCs w:val="24"/>
        </w:rPr>
        <w:t xml:space="preserve"> </w:t>
      </w:r>
      <w:r w:rsidR="002D1CAC" w:rsidRPr="005E7735">
        <w:rPr>
          <w:rFonts w:ascii="Times New Roman" w:hAnsi="Times New Roman" w:cs="Times New Roman"/>
          <w:color w:val="000000" w:themeColor="text1"/>
          <w:spacing w:val="-6"/>
          <w:sz w:val="24"/>
          <w:szCs w:val="24"/>
        </w:rPr>
        <w:t>2024</w:t>
      </w:r>
      <w:r w:rsidRPr="005E7735">
        <w:rPr>
          <w:rFonts w:ascii="Times New Roman" w:hAnsi="Times New Roman" w:cs="Times New Roman"/>
          <w:color w:val="000000" w:themeColor="text1"/>
          <w:spacing w:val="-6"/>
          <w:sz w:val="24"/>
          <w:szCs w:val="24"/>
        </w:rPr>
        <w:t>,</w:t>
      </w:r>
      <w:r w:rsidRPr="005E7735">
        <w:rPr>
          <w:rFonts w:ascii="Times New Roman" w:hAnsi="Times New Roman" w:cs="Times New Roman"/>
          <w:color w:val="000000" w:themeColor="text1"/>
          <w:spacing w:val="-6"/>
          <w:sz w:val="16"/>
          <w:szCs w:val="16"/>
        </w:rPr>
        <w:t xml:space="preserve"> </w:t>
      </w:r>
      <w:r w:rsidR="00455A49" w:rsidRPr="005E7735">
        <w:rPr>
          <w:rFonts w:ascii="Times New Roman" w:hAnsi="Times New Roman" w:cs="Times New Roman"/>
          <w:color w:val="000000" w:themeColor="text1"/>
          <w:spacing w:val="-6"/>
          <w:sz w:val="24"/>
          <w:szCs w:val="24"/>
        </w:rPr>
        <w:t>such warrants are not</w:t>
      </w:r>
      <w:r w:rsidR="00F669EA" w:rsidRPr="005E7735">
        <w:rPr>
          <w:rFonts w:ascii="Times New Roman" w:hAnsi="Times New Roman" w:cs="Times New Roman"/>
          <w:color w:val="000000" w:themeColor="text1"/>
          <w:spacing w:val="-6"/>
          <w:sz w:val="24"/>
          <w:szCs w:val="24"/>
        </w:rPr>
        <w:t xml:space="preserve"> </w:t>
      </w:r>
      <w:r w:rsidR="00455A49" w:rsidRPr="005E7735">
        <w:rPr>
          <w:rFonts w:ascii="Times New Roman" w:hAnsi="Times New Roman" w:cs="Times New Roman"/>
          <w:color w:val="000000" w:themeColor="text1"/>
          <w:spacing w:val="-6"/>
          <w:sz w:val="24"/>
          <w:szCs w:val="24"/>
        </w:rPr>
        <w:t>exercised.</w:t>
      </w:r>
    </w:p>
    <w:p w14:paraId="2928B5CD" w14:textId="734F2BEC" w:rsidR="003A0C93" w:rsidRPr="005E7735" w:rsidRDefault="002D1CAC" w:rsidP="00AF3155">
      <w:pPr>
        <w:spacing w:before="240"/>
        <w:ind w:left="1080" w:right="58" w:hanging="540"/>
        <w:jc w:val="thaiDistribute"/>
        <w:rPr>
          <w:rFonts w:ascii="Times New Roman" w:hAnsi="Times New Roman" w:cs="Times New Roman"/>
          <w:color w:val="000000" w:themeColor="text1"/>
          <w:sz w:val="24"/>
          <w:szCs w:val="24"/>
        </w:rPr>
      </w:pPr>
      <w:r w:rsidRPr="005E7735">
        <w:rPr>
          <w:rFonts w:ascii="Times New Roman" w:hAnsi="Times New Roman" w:cs="Times New Roman"/>
          <w:color w:val="000000" w:themeColor="text1"/>
          <w:sz w:val="24"/>
          <w:szCs w:val="24"/>
        </w:rPr>
        <w:t>25</w:t>
      </w:r>
      <w:r w:rsidR="00D735DD"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3</w:t>
      </w:r>
      <w:r w:rsidR="00D735DD" w:rsidRPr="005E7735">
        <w:rPr>
          <w:rFonts w:ascii="Times New Roman" w:hAnsi="Times New Roman" w:cs="Times New Roman"/>
          <w:color w:val="000000" w:themeColor="text1"/>
          <w:sz w:val="24"/>
          <w:szCs w:val="24"/>
        </w:rPr>
        <w:t xml:space="preserve"> </w:t>
      </w:r>
      <w:r w:rsidR="00840469" w:rsidRPr="005E7735">
        <w:rPr>
          <w:rFonts w:ascii="Times New Roman" w:hAnsi="Times New Roman" w:cs="Times New Roman"/>
          <w:color w:val="000000" w:themeColor="text1"/>
          <w:sz w:val="24"/>
          <w:szCs w:val="24"/>
        </w:rPr>
        <w:t xml:space="preserve"> </w:t>
      </w:r>
      <w:r w:rsidR="00D735DD" w:rsidRPr="005E7735">
        <w:rPr>
          <w:rFonts w:ascii="Times New Roman" w:hAnsi="Times New Roman" w:cs="Times New Roman"/>
          <w:color w:val="000000" w:themeColor="text1"/>
          <w:spacing w:val="-4"/>
          <w:sz w:val="24"/>
          <w:szCs w:val="24"/>
        </w:rPr>
        <w:t>O</w:t>
      </w:r>
      <w:r w:rsidR="00A84B5E" w:rsidRPr="005E7735">
        <w:rPr>
          <w:rFonts w:ascii="Times New Roman" w:hAnsi="Times New Roman" w:cs="Times New Roman"/>
          <w:color w:val="000000" w:themeColor="text1"/>
          <w:spacing w:val="-4"/>
          <w:sz w:val="24"/>
          <w:szCs w:val="24"/>
        </w:rPr>
        <w:t xml:space="preserve">n March </w:t>
      </w:r>
      <w:r w:rsidRPr="005E7735">
        <w:rPr>
          <w:rFonts w:ascii="Times New Roman" w:hAnsi="Times New Roman" w:cs="Times New Roman"/>
          <w:color w:val="000000" w:themeColor="text1"/>
          <w:spacing w:val="-4"/>
          <w:sz w:val="24"/>
          <w:szCs w:val="24"/>
        </w:rPr>
        <w:t>1</w:t>
      </w:r>
      <w:r w:rsidR="00A84B5E" w:rsidRPr="005E7735">
        <w:rPr>
          <w:rFonts w:ascii="Times New Roman" w:hAnsi="Times New Roman" w:cs="Times New Roman"/>
          <w:color w:val="000000" w:themeColor="text1"/>
          <w:spacing w:val="-4"/>
          <w:sz w:val="24"/>
          <w:szCs w:val="24"/>
        </w:rPr>
        <w:t xml:space="preserve">, </w:t>
      </w:r>
      <w:r w:rsidRPr="005E7735">
        <w:rPr>
          <w:rFonts w:ascii="Times New Roman" w:hAnsi="Times New Roman" w:cs="Times New Roman"/>
          <w:color w:val="000000" w:themeColor="text1"/>
          <w:spacing w:val="-4"/>
          <w:sz w:val="24"/>
          <w:szCs w:val="24"/>
        </w:rPr>
        <w:t>2024</w:t>
      </w:r>
      <w:r w:rsidR="00E55A94" w:rsidRPr="005E7735">
        <w:rPr>
          <w:rFonts w:ascii="Times New Roman" w:hAnsi="Times New Roman" w:cs="Times New Roman"/>
          <w:color w:val="000000" w:themeColor="text1"/>
          <w:spacing w:val="-4"/>
          <w:sz w:val="24"/>
          <w:szCs w:val="24"/>
        </w:rPr>
        <w:t>, the Extraordinary General Meeting</w:t>
      </w:r>
      <w:r w:rsidR="00A84B5E" w:rsidRPr="005E7735">
        <w:rPr>
          <w:rFonts w:ascii="Times New Roman" w:hAnsi="Times New Roman" w:cs="Times New Roman"/>
          <w:color w:val="000000" w:themeColor="text1"/>
          <w:spacing w:val="-4"/>
          <w:sz w:val="24"/>
          <w:szCs w:val="24"/>
        </w:rPr>
        <w:t xml:space="preserve"> No. </w:t>
      </w:r>
      <w:r w:rsidRPr="005E7735">
        <w:rPr>
          <w:rFonts w:ascii="Times New Roman" w:hAnsi="Times New Roman" w:cs="Times New Roman"/>
          <w:color w:val="000000" w:themeColor="text1"/>
          <w:spacing w:val="-4"/>
          <w:sz w:val="24"/>
          <w:szCs w:val="24"/>
        </w:rPr>
        <w:t>1</w:t>
      </w:r>
      <w:r w:rsidR="00A84B5E" w:rsidRPr="005E7735">
        <w:rPr>
          <w:rFonts w:ascii="Times New Roman" w:hAnsi="Times New Roman" w:cs="Times New Roman"/>
          <w:color w:val="000000" w:themeColor="text1"/>
          <w:spacing w:val="-4"/>
          <w:sz w:val="24"/>
          <w:szCs w:val="24"/>
        </w:rPr>
        <w:t>/</w:t>
      </w:r>
      <w:r w:rsidRPr="005E7735">
        <w:rPr>
          <w:rFonts w:ascii="Times New Roman" w:hAnsi="Times New Roman" w:cs="Times New Roman"/>
          <w:color w:val="000000" w:themeColor="text1"/>
          <w:spacing w:val="-4"/>
          <w:sz w:val="24"/>
          <w:szCs w:val="24"/>
        </w:rPr>
        <w:t>2024</w:t>
      </w:r>
      <w:r w:rsidR="00DE09FB" w:rsidRPr="005E7735">
        <w:rPr>
          <w:rFonts w:ascii="Times New Roman" w:hAnsi="Times New Roman" w:cs="Times New Roman"/>
          <w:color w:val="000000" w:themeColor="text1"/>
          <w:spacing w:val="-4"/>
          <w:sz w:val="24"/>
          <w:szCs w:val="24"/>
        </w:rPr>
        <w:t xml:space="preserve"> passed </w:t>
      </w:r>
      <w:r w:rsidR="008C398F" w:rsidRPr="005E7735">
        <w:rPr>
          <w:rFonts w:ascii="Times New Roman" w:hAnsi="Times New Roman" w:cs="Times New Roman"/>
          <w:color w:val="000000" w:themeColor="text1"/>
          <w:spacing w:val="-4"/>
          <w:sz w:val="24"/>
          <w:szCs w:val="24"/>
        </w:rPr>
        <w:t xml:space="preserve">the </w:t>
      </w:r>
      <w:r w:rsidR="00DE09FB" w:rsidRPr="005E7735">
        <w:rPr>
          <w:rFonts w:ascii="Times New Roman" w:hAnsi="Times New Roman" w:cs="Times New Roman"/>
          <w:color w:val="000000" w:themeColor="text1"/>
          <w:spacing w:val="-4"/>
          <w:sz w:val="24"/>
          <w:szCs w:val="24"/>
        </w:rPr>
        <w:t>resolution</w:t>
      </w:r>
      <w:r w:rsidR="00840469" w:rsidRPr="005E7735">
        <w:rPr>
          <w:rFonts w:ascii="Times New Roman" w:hAnsi="Times New Roman" w:cs="Times New Roman"/>
          <w:color w:val="000000" w:themeColor="text1"/>
          <w:spacing w:val="-4"/>
          <w:sz w:val="24"/>
          <w:szCs w:val="24"/>
        </w:rPr>
        <w:t>s</w:t>
      </w:r>
      <w:r w:rsidR="00DE09FB" w:rsidRPr="005E7735">
        <w:rPr>
          <w:rFonts w:ascii="Times New Roman" w:hAnsi="Times New Roman" w:cs="Times New Roman"/>
          <w:color w:val="000000" w:themeColor="text1"/>
          <w:sz w:val="24"/>
          <w:szCs w:val="24"/>
        </w:rPr>
        <w:t xml:space="preserve"> as of</w:t>
      </w:r>
      <w:r w:rsidR="00B8184C" w:rsidRPr="005E7735">
        <w:rPr>
          <w:rFonts w:ascii="Times New Roman" w:hAnsi="Times New Roman" w:cs="Times New Roman"/>
          <w:color w:val="000000" w:themeColor="text1"/>
          <w:sz w:val="24"/>
          <w:szCs w:val="24"/>
          <w:cs/>
        </w:rPr>
        <w:t xml:space="preserve"> </w:t>
      </w:r>
      <w:r w:rsidR="009E23A3" w:rsidRPr="005E7735">
        <w:rPr>
          <w:rFonts w:ascii="Times New Roman" w:hAnsi="Times New Roman" w:cs="Times New Roman"/>
          <w:color w:val="000000" w:themeColor="text1"/>
          <w:sz w:val="24"/>
          <w:szCs w:val="24"/>
        </w:rPr>
        <w:t>the</w:t>
      </w:r>
      <w:r w:rsidR="00DE09FB" w:rsidRPr="005E7735">
        <w:rPr>
          <w:rFonts w:ascii="Times New Roman" w:hAnsi="Times New Roman" w:cs="Times New Roman"/>
          <w:color w:val="000000" w:themeColor="text1"/>
          <w:sz w:val="24"/>
          <w:szCs w:val="24"/>
        </w:rPr>
        <w:t xml:space="preserve"> followings:</w:t>
      </w:r>
    </w:p>
    <w:p w14:paraId="0C93BDD3" w14:textId="487FA3FF" w:rsidR="00846BF0" w:rsidRPr="005E7735" w:rsidRDefault="002D1CAC" w:rsidP="00AF3155">
      <w:pPr>
        <w:spacing w:before="240"/>
        <w:ind w:left="1440" w:right="58" w:hanging="360"/>
        <w:jc w:val="thaiDistribute"/>
        <w:rPr>
          <w:rFonts w:ascii="Times New Roman" w:hAnsi="Times New Roman" w:cs="Times New Roman"/>
          <w:color w:val="000000" w:themeColor="text1"/>
          <w:spacing w:val="-6"/>
          <w:sz w:val="24"/>
          <w:szCs w:val="24"/>
        </w:rPr>
      </w:pPr>
      <w:r w:rsidRPr="005E7735">
        <w:rPr>
          <w:rFonts w:ascii="Times New Roman" w:hAnsi="Times New Roman" w:cs="Times New Roman"/>
          <w:color w:val="000000" w:themeColor="text1"/>
          <w:sz w:val="24"/>
          <w:szCs w:val="24"/>
        </w:rPr>
        <w:t>1</w:t>
      </w:r>
      <w:r w:rsidR="00D305F1" w:rsidRPr="005E7735">
        <w:rPr>
          <w:rFonts w:ascii="Times New Roman" w:hAnsi="Times New Roman" w:cs="Times New Roman"/>
          <w:color w:val="000000" w:themeColor="text1"/>
          <w:sz w:val="24"/>
          <w:szCs w:val="24"/>
        </w:rPr>
        <w:t>)</w:t>
      </w:r>
      <w:r w:rsidR="00846BF0" w:rsidRPr="005E7735">
        <w:rPr>
          <w:rFonts w:ascii="Times New Roman" w:hAnsi="Times New Roman" w:cs="Times New Roman"/>
          <w:color w:val="000000" w:themeColor="text1"/>
          <w:sz w:val="24"/>
          <w:szCs w:val="24"/>
        </w:rPr>
        <w:t xml:space="preserve"> </w:t>
      </w:r>
      <w:r w:rsidR="00455A49" w:rsidRPr="005E7735">
        <w:rPr>
          <w:rFonts w:ascii="Times New Roman" w:hAnsi="Times New Roman" w:cs="Times New Roman"/>
          <w:color w:val="000000" w:themeColor="text1"/>
          <w:sz w:val="24"/>
          <w:szCs w:val="24"/>
        </w:rPr>
        <w:tab/>
      </w:r>
      <w:r w:rsidR="000C32E2" w:rsidRPr="005E7735">
        <w:rPr>
          <w:rFonts w:ascii="Times New Roman" w:hAnsi="Times New Roman" w:cs="Times New Roman"/>
          <w:color w:val="000000" w:themeColor="text1"/>
          <w:sz w:val="24"/>
          <w:szCs w:val="24"/>
        </w:rPr>
        <w:t>To d</w:t>
      </w:r>
      <w:r w:rsidR="002F33B2" w:rsidRPr="005E7735">
        <w:rPr>
          <w:rFonts w:ascii="Times New Roman" w:hAnsi="Times New Roman" w:cs="Times New Roman"/>
          <w:color w:val="000000" w:themeColor="text1"/>
          <w:sz w:val="24"/>
          <w:szCs w:val="24"/>
        </w:rPr>
        <w:t xml:space="preserve">ecrease the </w:t>
      </w:r>
      <w:r w:rsidR="0047641E" w:rsidRPr="005E7735">
        <w:rPr>
          <w:rFonts w:ascii="Times New Roman" w:hAnsi="Times New Roman" w:cs="Times New Roman"/>
          <w:color w:val="000000" w:themeColor="text1"/>
          <w:sz w:val="24"/>
          <w:szCs w:val="24"/>
        </w:rPr>
        <w:t xml:space="preserve">authorized shares capital </w:t>
      </w:r>
      <w:r w:rsidR="002F33B2" w:rsidRPr="005E7735">
        <w:rPr>
          <w:rFonts w:ascii="Times New Roman" w:hAnsi="Times New Roman" w:cs="Times New Roman"/>
          <w:color w:val="000000" w:themeColor="text1"/>
          <w:sz w:val="24"/>
          <w:szCs w:val="24"/>
        </w:rPr>
        <w:t xml:space="preserve">of the </w:t>
      </w:r>
      <w:r w:rsidR="009E23A3" w:rsidRPr="005E7735">
        <w:rPr>
          <w:rFonts w:ascii="Times New Roman" w:hAnsi="Times New Roman" w:cs="Times New Roman"/>
          <w:color w:val="000000" w:themeColor="text1"/>
          <w:sz w:val="24"/>
          <w:szCs w:val="24"/>
        </w:rPr>
        <w:t>C</w:t>
      </w:r>
      <w:r w:rsidR="002F33B2" w:rsidRPr="005E7735">
        <w:rPr>
          <w:rFonts w:ascii="Times New Roman" w:hAnsi="Times New Roman" w:cs="Times New Roman"/>
          <w:color w:val="000000" w:themeColor="text1"/>
          <w:sz w:val="24"/>
          <w:szCs w:val="24"/>
        </w:rPr>
        <w:t>ompany</w:t>
      </w:r>
      <w:r w:rsidR="00B254D9" w:rsidRPr="005E7735">
        <w:rPr>
          <w:rFonts w:ascii="Times New Roman" w:hAnsi="Times New Roman" w:cs="Times New Roman"/>
          <w:color w:val="000000" w:themeColor="text1"/>
          <w:sz w:val="24"/>
          <w:szCs w:val="24"/>
        </w:rPr>
        <w:t xml:space="preserve"> of Baht</w:t>
      </w:r>
      <w:r w:rsidR="002F33B2" w:rsidRPr="005E7735">
        <w:rPr>
          <w:rFonts w:ascii="Times New Roman" w:hAnsi="Times New Roman" w:cs="Times New Roman"/>
          <w:color w:val="000000" w:themeColor="text1"/>
          <w:sz w:val="24"/>
          <w:szCs w:val="24"/>
        </w:rPr>
        <w:t xml:space="preserve"> </w:t>
      </w:r>
      <w:r w:rsidRPr="005E7735">
        <w:rPr>
          <w:rFonts w:ascii="Times New Roman" w:hAnsi="Times New Roman" w:cs="Times New Roman"/>
          <w:color w:val="000000" w:themeColor="text1"/>
          <w:sz w:val="24"/>
          <w:szCs w:val="24"/>
        </w:rPr>
        <w:t>1</w:t>
      </w:r>
      <w:r w:rsidR="002F33B2"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825</w:t>
      </w:r>
      <w:r w:rsidR="00244A60"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22</w:t>
      </w:r>
      <w:r w:rsidR="00244A60" w:rsidRPr="005E7735">
        <w:rPr>
          <w:rFonts w:ascii="Times New Roman" w:hAnsi="Times New Roman" w:cs="Times New Roman"/>
          <w:color w:val="000000" w:themeColor="text1"/>
          <w:sz w:val="24"/>
          <w:szCs w:val="24"/>
        </w:rPr>
        <w:t xml:space="preserve"> million</w:t>
      </w:r>
      <w:r w:rsidR="002F33B2" w:rsidRPr="005E7735">
        <w:rPr>
          <w:rFonts w:ascii="Times New Roman" w:hAnsi="Times New Roman" w:cs="Times New Roman"/>
          <w:color w:val="000000" w:themeColor="text1"/>
          <w:sz w:val="24"/>
          <w:szCs w:val="24"/>
        </w:rPr>
        <w:t xml:space="preserve"> from the</w:t>
      </w:r>
      <w:r w:rsidR="00C441AD" w:rsidRPr="005E7735">
        <w:rPr>
          <w:rFonts w:ascii="Times New Roman" w:hAnsi="Times New Roman" w:cs="Times New Roman"/>
          <w:color w:val="000000" w:themeColor="text1"/>
          <w:sz w:val="24"/>
          <w:szCs w:val="24"/>
        </w:rPr>
        <w:t xml:space="preserve"> existing</w:t>
      </w:r>
      <w:r w:rsidR="00BF4606" w:rsidRPr="005E7735">
        <w:rPr>
          <w:rFonts w:ascii="Times New Roman" w:hAnsi="Times New Roman" w:cs="Times New Roman"/>
          <w:color w:val="000000" w:themeColor="text1"/>
          <w:sz w:val="24"/>
          <w:szCs w:val="24"/>
        </w:rPr>
        <w:t xml:space="preserve"> authorized shares capital </w:t>
      </w:r>
      <w:r w:rsidR="002F33B2" w:rsidRPr="005E7735">
        <w:rPr>
          <w:rFonts w:ascii="Times New Roman" w:hAnsi="Times New Roman" w:cs="Times New Roman"/>
          <w:color w:val="000000" w:themeColor="text1"/>
          <w:sz w:val="24"/>
          <w:szCs w:val="24"/>
        </w:rPr>
        <w:t xml:space="preserve">of </w:t>
      </w:r>
      <w:r w:rsidR="00B254D9" w:rsidRPr="005E7735">
        <w:rPr>
          <w:rFonts w:ascii="Times New Roman" w:hAnsi="Times New Roman" w:cs="Times New Roman"/>
          <w:color w:val="000000" w:themeColor="text1"/>
          <w:sz w:val="24"/>
          <w:szCs w:val="24"/>
        </w:rPr>
        <w:t xml:space="preserve">Baht </w:t>
      </w:r>
      <w:r w:rsidRPr="005E7735">
        <w:rPr>
          <w:rFonts w:ascii="Times New Roman" w:hAnsi="Times New Roman" w:cs="Times New Roman"/>
          <w:color w:val="000000" w:themeColor="text1"/>
          <w:sz w:val="24"/>
          <w:szCs w:val="24"/>
        </w:rPr>
        <w:t>2</w:t>
      </w:r>
      <w:r w:rsidR="002F33B2"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560</w:t>
      </w:r>
      <w:r w:rsidR="00934721" w:rsidRPr="005E7735">
        <w:rPr>
          <w:rFonts w:ascii="Times New Roman" w:hAnsi="Times New Roman" w:cs="Times New Roman"/>
          <w:color w:val="000000" w:themeColor="text1"/>
          <w:sz w:val="24"/>
          <w:szCs w:val="24"/>
        </w:rPr>
        <w:t xml:space="preserve"> million </w:t>
      </w:r>
      <w:r w:rsidR="002F33B2" w:rsidRPr="005E7735">
        <w:rPr>
          <w:rFonts w:ascii="Times New Roman" w:hAnsi="Times New Roman" w:cs="Times New Roman"/>
          <w:color w:val="000000" w:themeColor="text1"/>
          <w:sz w:val="24"/>
          <w:szCs w:val="24"/>
        </w:rPr>
        <w:t xml:space="preserve">to </w:t>
      </w:r>
      <w:r w:rsidR="006B77FB" w:rsidRPr="005E7735">
        <w:rPr>
          <w:rFonts w:ascii="Times New Roman" w:hAnsi="Times New Roman" w:cs="Times New Roman"/>
          <w:color w:val="000000" w:themeColor="text1"/>
          <w:sz w:val="24"/>
          <w:szCs w:val="24"/>
        </w:rPr>
        <w:t xml:space="preserve">Baht </w:t>
      </w:r>
      <w:r w:rsidRPr="005E7735">
        <w:rPr>
          <w:rFonts w:ascii="Times New Roman" w:hAnsi="Times New Roman" w:cs="Times New Roman"/>
          <w:color w:val="000000" w:themeColor="text1"/>
          <w:sz w:val="24"/>
          <w:szCs w:val="24"/>
        </w:rPr>
        <w:t>734</w:t>
      </w:r>
      <w:r w:rsidR="00244A60"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78</w:t>
      </w:r>
      <w:r w:rsidR="00244A60" w:rsidRPr="005E7735">
        <w:rPr>
          <w:rFonts w:ascii="Times New Roman" w:hAnsi="Times New Roman" w:cs="Times New Roman"/>
          <w:color w:val="000000" w:themeColor="text1"/>
          <w:sz w:val="24"/>
          <w:szCs w:val="24"/>
        </w:rPr>
        <w:t xml:space="preserve"> million</w:t>
      </w:r>
      <w:r w:rsidR="002F33B2" w:rsidRPr="005E7735">
        <w:rPr>
          <w:rFonts w:ascii="Times New Roman" w:hAnsi="Times New Roman" w:cs="Times New Roman"/>
          <w:color w:val="000000" w:themeColor="text1"/>
          <w:sz w:val="24"/>
          <w:szCs w:val="24"/>
        </w:rPr>
        <w:t xml:space="preserve"> by reducing the ordinary shares that have not yet been issued, totaling </w:t>
      </w:r>
      <w:r w:rsidRPr="005E7735">
        <w:rPr>
          <w:rFonts w:ascii="Times New Roman" w:hAnsi="Times New Roman" w:cs="Times New Roman"/>
          <w:color w:val="000000" w:themeColor="text1"/>
          <w:sz w:val="24"/>
          <w:szCs w:val="24"/>
        </w:rPr>
        <w:t>3</w:t>
      </w:r>
      <w:r w:rsidR="002F33B2"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650</w:t>
      </w:r>
      <w:r w:rsidR="006C04D0"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449</w:t>
      </w:r>
      <w:r w:rsidR="006C04D0"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695</w:t>
      </w:r>
      <w:r w:rsidR="006C04D0" w:rsidRPr="005E7735">
        <w:rPr>
          <w:rFonts w:ascii="Times New Roman" w:hAnsi="Times New Roman" w:cs="Times New Roman"/>
          <w:color w:val="000000" w:themeColor="text1"/>
          <w:sz w:val="24"/>
          <w:szCs w:val="24"/>
        </w:rPr>
        <w:t xml:space="preserve"> </w:t>
      </w:r>
      <w:r w:rsidR="002F33B2" w:rsidRPr="005E7735">
        <w:rPr>
          <w:rFonts w:ascii="Times New Roman" w:hAnsi="Times New Roman" w:cs="Times New Roman"/>
          <w:color w:val="000000" w:themeColor="text1"/>
          <w:sz w:val="24"/>
          <w:szCs w:val="24"/>
        </w:rPr>
        <w:t xml:space="preserve">shares with a par value of </w:t>
      </w:r>
      <w:r w:rsidR="00142B6F" w:rsidRPr="005E7735">
        <w:rPr>
          <w:rFonts w:ascii="Times New Roman" w:hAnsi="Times New Roman" w:cs="Times New Roman"/>
          <w:color w:val="000000" w:themeColor="text1"/>
          <w:sz w:val="24"/>
          <w:szCs w:val="24"/>
        </w:rPr>
        <w:t xml:space="preserve">Baht </w:t>
      </w:r>
      <w:r w:rsidRPr="005E7735">
        <w:rPr>
          <w:rFonts w:ascii="Times New Roman" w:hAnsi="Times New Roman" w:cs="Times New Roman"/>
          <w:color w:val="000000" w:themeColor="text1"/>
          <w:sz w:val="24"/>
          <w:szCs w:val="24"/>
        </w:rPr>
        <w:t>0</w:t>
      </w:r>
      <w:r w:rsidR="002F33B2"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50</w:t>
      </w:r>
      <w:r w:rsidR="00142B6F" w:rsidRPr="005E7735">
        <w:rPr>
          <w:rFonts w:ascii="Times New Roman" w:hAnsi="Times New Roman" w:cs="Times New Roman"/>
          <w:color w:val="000000" w:themeColor="text1"/>
          <w:sz w:val="24"/>
          <w:szCs w:val="24"/>
        </w:rPr>
        <w:t xml:space="preserve"> </w:t>
      </w:r>
      <w:r w:rsidR="002F33B2" w:rsidRPr="005E7735">
        <w:rPr>
          <w:rFonts w:ascii="Times New Roman" w:hAnsi="Times New Roman" w:cs="Times New Roman"/>
          <w:color w:val="000000" w:themeColor="text1"/>
          <w:sz w:val="24"/>
          <w:szCs w:val="24"/>
        </w:rPr>
        <w:t>per share, which are ordinary shares remaining from the allocation for offering to</w:t>
      </w:r>
      <w:r w:rsidR="00B27775" w:rsidRPr="005E7735">
        <w:rPr>
          <w:rFonts w:ascii="Times New Roman" w:hAnsi="Times New Roman" w:cs="Times New Roman"/>
          <w:color w:val="000000" w:themeColor="text1"/>
          <w:sz w:val="24"/>
          <w:szCs w:val="24"/>
        </w:rPr>
        <w:t xml:space="preserve"> </w:t>
      </w:r>
      <w:r w:rsidR="002F33B2" w:rsidRPr="005E7735">
        <w:rPr>
          <w:rFonts w:ascii="Times New Roman" w:hAnsi="Times New Roman" w:cs="Times New Roman"/>
          <w:color w:val="000000" w:themeColor="text1"/>
          <w:sz w:val="24"/>
          <w:szCs w:val="24"/>
        </w:rPr>
        <w:t xml:space="preserve">existing shareholders in proportion to their shareholding (Rights Offering) and to certain persons (if there are additional ordinary shares from the remaining capital from </w:t>
      </w:r>
      <w:r w:rsidR="00B27775" w:rsidRPr="005E7735">
        <w:rPr>
          <w:rFonts w:ascii="Times New Roman" w:hAnsi="Times New Roman" w:cs="Times New Roman"/>
          <w:color w:val="000000" w:themeColor="text1"/>
          <w:sz w:val="24"/>
          <w:szCs w:val="24"/>
        </w:rPr>
        <w:t>Rights Offering</w:t>
      </w:r>
      <w:r w:rsidR="002F33B2" w:rsidRPr="005E7735">
        <w:rPr>
          <w:rFonts w:ascii="Times New Roman" w:hAnsi="Times New Roman" w:cs="Times New Roman"/>
          <w:color w:val="000000" w:themeColor="text1"/>
          <w:sz w:val="24"/>
          <w:szCs w:val="24"/>
        </w:rPr>
        <w:t xml:space="preserve">. This is in accordance with the resolution of the Extraordinary General Meeting of Shareholders No. </w:t>
      </w:r>
      <w:r w:rsidRPr="005E7735">
        <w:rPr>
          <w:rFonts w:ascii="Times New Roman" w:hAnsi="Times New Roman" w:cs="Times New Roman"/>
          <w:color w:val="000000" w:themeColor="text1"/>
          <w:sz w:val="24"/>
          <w:szCs w:val="24"/>
        </w:rPr>
        <w:t>1</w:t>
      </w:r>
      <w:r w:rsidR="002F33B2"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2023</w:t>
      </w:r>
      <w:r w:rsidR="002F33B2" w:rsidRPr="005E7735">
        <w:rPr>
          <w:rFonts w:ascii="Times New Roman" w:hAnsi="Times New Roman" w:cs="Times New Roman"/>
          <w:color w:val="000000" w:themeColor="text1"/>
          <w:sz w:val="24"/>
          <w:szCs w:val="24"/>
        </w:rPr>
        <w:t xml:space="preserve"> held on October </w:t>
      </w:r>
      <w:r w:rsidRPr="005E7735">
        <w:rPr>
          <w:rFonts w:ascii="Times New Roman" w:hAnsi="Times New Roman" w:cs="Times New Roman"/>
          <w:color w:val="000000" w:themeColor="text1"/>
          <w:sz w:val="24"/>
          <w:szCs w:val="24"/>
        </w:rPr>
        <w:t>12</w:t>
      </w:r>
      <w:r w:rsidR="002F33B2" w:rsidRPr="005E7735">
        <w:rPr>
          <w:rFonts w:ascii="Times New Roman" w:hAnsi="Times New Roman" w:cs="Times New Roman"/>
          <w:color w:val="000000" w:themeColor="text1"/>
          <w:sz w:val="24"/>
          <w:szCs w:val="24"/>
        </w:rPr>
        <w:t xml:space="preserve">, </w:t>
      </w:r>
      <w:r w:rsidRPr="005E7735">
        <w:rPr>
          <w:rFonts w:ascii="Times New Roman" w:hAnsi="Times New Roman" w:cs="Times New Roman"/>
          <w:color w:val="000000" w:themeColor="text1"/>
          <w:sz w:val="24"/>
          <w:szCs w:val="24"/>
        </w:rPr>
        <w:t>2023</w:t>
      </w:r>
      <w:r w:rsidR="002F33B2" w:rsidRPr="005E7735">
        <w:rPr>
          <w:rFonts w:ascii="Times New Roman" w:hAnsi="Times New Roman" w:cs="Times New Roman"/>
          <w:color w:val="000000" w:themeColor="text1"/>
          <w:sz w:val="24"/>
          <w:szCs w:val="24"/>
        </w:rPr>
        <w:t xml:space="preserve">, which approved the issuance of </w:t>
      </w:r>
      <w:r w:rsidRPr="005E7735">
        <w:rPr>
          <w:rFonts w:ascii="Times New Roman" w:hAnsi="Times New Roman" w:cs="Times New Roman"/>
          <w:color w:val="000000" w:themeColor="text1"/>
          <w:sz w:val="24"/>
          <w:szCs w:val="24"/>
        </w:rPr>
        <w:t>2</w:t>
      </w:r>
      <w:r w:rsidR="002F33B2"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433</w:t>
      </w:r>
      <w:r w:rsidR="002F33B2"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633</w:t>
      </w:r>
      <w:r w:rsidR="002F33B2"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130</w:t>
      </w:r>
      <w:r w:rsidR="002F33B2" w:rsidRPr="005E7735">
        <w:rPr>
          <w:rFonts w:ascii="Times New Roman" w:hAnsi="Times New Roman" w:cs="Times New Roman"/>
          <w:color w:val="000000" w:themeColor="text1"/>
          <w:sz w:val="24"/>
          <w:szCs w:val="24"/>
        </w:rPr>
        <w:t xml:space="preserve"> shares and approved the use of rights under the warrant to purchase ordinary shares of the </w:t>
      </w:r>
      <w:r w:rsidR="009E23A3" w:rsidRPr="005E7735">
        <w:rPr>
          <w:rFonts w:ascii="Times New Roman" w:hAnsi="Times New Roman" w:cs="Times New Roman"/>
          <w:color w:val="000000" w:themeColor="text1"/>
          <w:sz w:val="24"/>
          <w:szCs w:val="24"/>
        </w:rPr>
        <w:t>C</w:t>
      </w:r>
      <w:r w:rsidR="002F33B2" w:rsidRPr="005E7735">
        <w:rPr>
          <w:rFonts w:ascii="Times New Roman" w:hAnsi="Times New Roman" w:cs="Times New Roman"/>
          <w:color w:val="000000" w:themeColor="text1"/>
          <w:sz w:val="24"/>
          <w:szCs w:val="24"/>
        </w:rPr>
        <w:t>ompany No.</w:t>
      </w:r>
      <w:r w:rsidR="00B27775" w:rsidRPr="005E7735">
        <w:rPr>
          <w:rFonts w:ascii="Times New Roman" w:hAnsi="Times New Roman" w:cs="Times New Roman"/>
          <w:color w:val="000000" w:themeColor="text1"/>
          <w:sz w:val="24"/>
          <w:szCs w:val="24"/>
        </w:rPr>
        <w:t xml:space="preserve"> </w:t>
      </w:r>
      <w:r w:rsidRPr="005E7735">
        <w:rPr>
          <w:rFonts w:ascii="Times New Roman" w:hAnsi="Times New Roman" w:cs="Times New Roman"/>
          <w:color w:val="000000" w:themeColor="text1"/>
          <w:sz w:val="24"/>
          <w:szCs w:val="24"/>
        </w:rPr>
        <w:t>1</w:t>
      </w:r>
      <w:r w:rsidR="002F33B2" w:rsidRPr="005E7735">
        <w:rPr>
          <w:rFonts w:ascii="Times New Roman" w:hAnsi="Times New Roman" w:cs="Times New Roman"/>
          <w:color w:val="000000" w:themeColor="text1"/>
          <w:sz w:val="24"/>
          <w:szCs w:val="24"/>
        </w:rPr>
        <w:t xml:space="preserve"> (CV-W</w:t>
      </w:r>
      <w:r w:rsidRPr="005E7735">
        <w:rPr>
          <w:rFonts w:ascii="Times New Roman" w:hAnsi="Times New Roman" w:cs="Times New Roman"/>
          <w:color w:val="000000" w:themeColor="text1"/>
          <w:sz w:val="24"/>
          <w:szCs w:val="24"/>
        </w:rPr>
        <w:t>1</w:t>
      </w:r>
      <w:r w:rsidR="002F33B2" w:rsidRPr="005E7735">
        <w:rPr>
          <w:rFonts w:ascii="Times New Roman" w:hAnsi="Times New Roman" w:cs="Times New Roman"/>
          <w:color w:val="000000" w:themeColor="text1"/>
          <w:sz w:val="24"/>
          <w:szCs w:val="24"/>
        </w:rPr>
        <w:t xml:space="preserve">) as </w:t>
      </w:r>
      <w:r w:rsidR="002F33B2" w:rsidRPr="005E7735">
        <w:rPr>
          <w:rFonts w:ascii="Times New Roman" w:hAnsi="Times New Roman" w:cs="Times New Roman"/>
          <w:color w:val="000000" w:themeColor="text1"/>
          <w:spacing w:val="-6"/>
          <w:sz w:val="24"/>
          <w:szCs w:val="24"/>
        </w:rPr>
        <w:t>resolved</w:t>
      </w:r>
      <w:r w:rsidR="00E35F3B" w:rsidRPr="005E7735">
        <w:rPr>
          <w:rFonts w:ascii="Times New Roman" w:hAnsi="Times New Roman" w:cs="Times New Roman"/>
          <w:color w:val="000000" w:themeColor="text1"/>
          <w:spacing w:val="-6"/>
          <w:sz w:val="24"/>
          <w:szCs w:val="24"/>
        </w:rPr>
        <w:t xml:space="preserve"> </w:t>
      </w:r>
      <w:r w:rsidR="002F33B2" w:rsidRPr="005E7735">
        <w:rPr>
          <w:rFonts w:ascii="Times New Roman" w:hAnsi="Times New Roman" w:cs="Times New Roman"/>
          <w:color w:val="000000" w:themeColor="text1"/>
          <w:spacing w:val="-6"/>
          <w:sz w:val="24"/>
          <w:szCs w:val="24"/>
        </w:rPr>
        <w:t>in</w:t>
      </w:r>
      <w:r w:rsidR="00E35F3B" w:rsidRPr="005E7735">
        <w:rPr>
          <w:rFonts w:ascii="Times New Roman" w:hAnsi="Times New Roman" w:cs="Times New Roman"/>
          <w:color w:val="000000" w:themeColor="text1"/>
          <w:spacing w:val="-6"/>
          <w:sz w:val="24"/>
          <w:szCs w:val="24"/>
        </w:rPr>
        <w:t xml:space="preserve"> </w:t>
      </w:r>
      <w:r w:rsidR="00D735DD" w:rsidRPr="005E7735">
        <w:rPr>
          <w:rFonts w:ascii="Times New Roman" w:hAnsi="Times New Roman" w:cs="Times New Roman"/>
          <w:color w:val="000000" w:themeColor="text1"/>
          <w:spacing w:val="-6"/>
          <w:sz w:val="24"/>
          <w:szCs w:val="24"/>
        </w:rPr>
        <w:t>the Extraordinary General Meeting No.</w:t>
      </w:r>
      <w:r w:rsidR="002F33B2" w:rsidRPr="005E7735">
        <w:rPr>
          <w:rFonts w:ascii="Times New Roman" w:hAnsi="Times New Roman" w:cs="Times New Roman"/>
          <w:color w:val="000000" w:themeColor="text1"/>
          <w:spacing w:val="-6"/>
          <w:sz w:val="24"/>
          <w:szCs w:val="24"/>
        </w:rPr>
        <w:t xml:space="preserve"> </w:t>
      </w:r>
      <w:r w:rsidRPr="005E7735">
        <w:rPr>
          <w:rFonts w:ascii="Times New Roman" w:hAnsi="Times New Roman" w:cs="Times New Roman"/>
          <w:color w:val="000000" w:themeColor="text1"/>
          <w:spacing w:val="-6"/>
          <w:sz w:val="24"/>
          <w:szCs w:val="24"/>
        </w:rPr>
        <w:t>1</w:t>
      </w:r>
      <w:r w:rsidR="002F33B2" w:rsidRPr="005E7735">
        <w:rPr>
          <w:rFonts w:ascii="Times New Roman" w:hAnsi="Times New Roman" w:cs="Times New Roman"/>
          <w:color w:val="000000" w:themeColor="text1"/>
          <w:spacing w:val="-6"/>
          <w:sz w:val="24"/>
          <w:szCs w:val="24"/>
        </w:rPr>
        <w:t>/</w:t>
      </w:r>
      <w:r w:rsidRPr="005E7735">
        <w:rPr>
          <w:rFonts w:ascii="Times New Roman" w:hAnsi="Times New Roman" w:cs="Times New Roman"/>
          <w:color w:val="000000" w:themeColor="text1"/>
          <w:spacing w:val="-6"/>
          <w:sz w:val="24"/>
          <w:szCs w:val="24"/>
        </w:rPr>
        <w:t>2023</w:t>
      </w:r>
      <w:r w:rsidR="002F33B2" w:rsidRPr="005E7735">
        <w:rPr>
          <w:rFonts w:ascii="Times New Roman" w:hAnsi="Times New Roman" w:cs="Times New Roman"/>
          <w:color w:val="000000" w:themeColor="text1"/>
          <w:spacing w:val="-6"/>
          <w:sz w:val="24"/>
          <w:szCs w:val="24"/>
        </w:rPr>
        <w:t xml:space="preserve">, totaling </w:t>
      </w:r>
      <w:r w:rsidRPr="005E7735">
        <w:rPr>
          <w:rFonts w:ascii="Times New Roman" w:hAnsi="Times New Roman" w:cs="Times New Roman"/>
          <w:color w:val="000000" w:themeColor="text1"/>
          <w:spacing w:val="-6"/>
          <w:sz w:val="24"/>
          <w:szCs w:val="24"/>
        </w:rPr>
        <w:t>1</w:t>
      </w:r>
      <w:r w:rsidR="002F33B2" w:rsidRPr="005E7735">
        <w:rPr>
          <w:rFonts w:ascii="Times New Roman" w:hAnsi="Times New Roman" w:cs="Times New Roman"/>
          <w:color w:val="000000" w:themeColor="text1"/>
          <w:spacing w:val="-6"/>
          <w:sz w:val="24"/>
          <w:szCs w:val="24"/>
        </w:rPr>
        <w:t>,</w:t>
      </w:r>
      <w:r w:rsidRPr="005E7735">
        <w:rPr>
          <w:rFonts w:ascii="Times New Roman" w:hAnsi="Times New Roman" w:cs="Times New Roman"/>
          <w:color w:val="000000" w:themeColor="text1"/>
          <w:spacing w:val="-6"/>
          <w:sz w:val="24"/>
          <w:szCs w:val="24"/>
        </w:rPr>
        <w:t>216</w:t>
      </w:r>
      <w:r w:rsidR="002F33B2" w:rsidRPr="005E7735">
        <w:rPr>
          <w:rFonts w:ascii="Times New Roman" w:hAnsi="Times New Roman" w:cs="Times New Roman"/>
          <w:color w:val="000000" w:themeColor="text1"/>
          <w:spacing w:val="-6"/>
          <w:sz w:val="24"/>
          <w:szCs w:val="24"/>
        </w:rPr>
        <w:t>,</w:t>
      </w:r>
      <w:r w:rsidRPr="005E7735">
        <w:rPr>
          <w:rFonts w:ascii="Times New Roman" w:hAnsi="Times New Roman" w:cs="Times New Roman"/>
          <w:color w:val="000000" w:themeColor="text1"/>
          <w:spacing w:val="-6"/>
          <w:sz w:val="24"/>
          <w:szCs w:val="24"/>
        </w:rPr>
        <w:t>816</w:t>
      </w:r>
      <w:r w:rsidR="002F33B2" w:rsidRPr="005E7735">
        <w:rPr>
          <w:rFonts w:ascii="Times New Roman" w:hAnsi="Times New Roman" w:cs="Times New Roman"/>
          <w:color w:val="000000" w:themeColor="text1"/>
          <w:spacing w:val="-6"/>
          <w:sz w:val="24"/>
          <w:szCs w:val="24"/>
        </w:rPr>
        <w:t>,</w:t>
      </w:r>
      <w:r w:rsidRPr="005E7735">
        <w:rPr>
          <w:rFonts w:ascii="Times New Roman" w:hAnsi="Times New Roman" w:cs="Times New Roman"/>
          <w:color w:val="000000" w:themeColor="text1"/>
          <w:spacing w:val="-6"/>
          <w:sz w:val="24"/>
          <w:szCs w:val="24"/>
        </w:rPr>
        <w:t>565</w:t>
      </w:r>
      <w:r w:rsidR="002F33B2" w:rsidRPr="005E7735">
        <w:rPr>
          <w:rFonts w:ascii="Times New Roman" w:hAnsi="Times New Roman" w:cs="Times New Roman"/>
          <w:color w:val="000000" w:themeColor="text1"/>
          <w:spacing w:val="-6"/>
          <w:sz w:val="24"/>
          <w:szCs w:val="24"/>
        </w:rPr>
        <w:t xml:space="preserve"> shares</w:t>
      </w:r>
      <w:r w:rsidR="00DE5686" w:rsidRPr="005E7735">
        <w:rPr>
          <w:rFonts w:ascii="Times New Roman" w:hAnsi="Times New Roman" w:cs="Times New Roman"/>
          <w:color w:val="000000" w:themeColor="text1"/>
          <w:spacing w:val="-6"/>
          <w:sz w:val="24"/>
          <w:szCs w:val="24"/>
        </w:rPr>
        <w:t xml:space="preserve">, </w:t>
      </w:r>
      <w:r w:rsidR="002F33B2" w:rsidRPr="005E7735">
        <w:rPr>
          <w:rFonts w:ascii="Times New Roman" w:hAnsi="Times New Roman" w:cs="Times New Roman"/>
          <w:color w:val="000000" w:themeColor="text1"/>
          <w:spacing w:val="-6"/>
          <w:sz w:val="24"/>
          <w:szCs w:val="24"/>
        </w:rPr>
        <w:t xml:space="preserve">note that the </w:t>
      </w:r>
      <w:r w:rsidR="009E23A3" w:rsidRPr="005E7735">
        <w:rPr>
          <w:rFonts w:ascii="Times New Roman" w:hAnsi="Times New Roman" w:cs="Times New Roman"/>
          <w:color w:val="000000" w:themeColor="text1"/>
          <w:spacing w:val="-6"/>
          <w:sz w:val="24"/>
          <w:szCs w:val="24"/>
        </w:rPr>
        <w:t>C</w:t>
      </w:r>
      <w:r w:rsidR="002F33B2" w:rsidRPr="005E7735">
        <w:rPr>
          <w:rFonts w:ascii="Times New Roman" w:hAnsi="Times New Roman" w:cs="Times New Roman"/>
          <w:color w:val="000000" w:themeColor="text1"/>
          <w:spacing w:val="-6"/>
          <w:sz w:val="24"/>
          <w:szCs w:val="24"/>
        </w:rPr>
        <w:t xml:space="preserve">ompany still holds </w:t>
      </w:r>
      <w:r w:rsidRPr="005E7735">
        <w:rPr>
          <w:rFonts w:ascii="Times New Roman" w:hAnsi="Times New Roman" w:cs="Times New Roman"/>
          <w:color w:val="000000" w:themeColor="text1"/>
          <w:spacing w:val="-6"/>
          <w:sz w:val="24"/>
          <w:szCs w:val="24"/>
        </w:rPr>
        <w:t>63</w:t>
      </w:r>
      <w:r w:rsidR="002F33B2" w:rsidRPr="005E7735">
        <w:rPr>
          <w:rFonts w:ascii="Times New Roman" w:hAnsi="Times New Roman" w:cs="Times New Roman"/>
          <w:color w:val="000000" w:themeColor="text1"/>
          <w:spacing w:val="-6"/>
          <w:sz w:val="24"/>
          <w:szCs w:val="24"/>
        </w:rPr>
        <w:t>,</w:t>
      </w:r>
      <w:r w:rsidRPr="005E7735">
        <w:rPr>
          <w:rFonts w:ascii="Times New Roman" w:hAnsi="Times New Roman" w:cs="Times New Roman"/>
          <w:color w:val="000000" w:themeColor="text1"/>
          <w:spacing w:val="-6"/>
          <w:sz w:val="24"/>
          <w:szCs w:val="24"/>
        </w:rPr>
        <w:t>183</w:t>
      </w:r>
      <w:r w:rsidR="002F33B2" w:rsidRPr="005E7735">
        <w:rPr>
          <w:rFonts w:ascii="Times New Roman" w:hAnsi="Times New Roman" w:cs="Times New Roman"/>
          <w:color w:val="000000" w:themeColor="text1"/>
          <w:spacing w:val="-6"/>
          <w:sz w:val="24"/>
          <w:szCs w:val="24"/>
        </w:rPr>
        <w:t>,</w:t>
      </w:r>
      <w:r w:rsidRPr="005E7735">
        <w:rPr>
          <w:rFonts w:ascii="Times New Roman" w:hAnsi="Times New Roman" w:cs="Times New Roman"/>
          <w:color w:val="000000" w:themeColor="text1"/>
          <w:spacing w:val="-6"/>
          <w:sz w:val="24"/>
          <w:szCs w:val="24"/>
        </w:rPr>
        <w:t>435</w:t>
      </w:r>
      <w:r w:rsidR="002F33B2" w:rsidRPr="005E7735">
        <w:rPr>
          <w:rFonts w:ascii="Times New Roman" w:hAnsi="Times New Roman" w:cs="Times New Roman"/>
          <w:color w:val="000000" w:themeColor="text1"/>
          <w:spacing w:val="-6"/>
          <w:sz w:val="24"/>
          <w:szCs w:val="24"/>
        </w:rPr>
        <w:t xml:space="preserve"> ordinary shares reserved for the exercise of rights under CV-W</w:t>
      </w:r>
      <w:r w:rsidRPr="005E7735">
        <w:rPr>
          <w:rFonts w:ascii="Times New Roman" w:hAnsi="Times New Roman" w:cs="Times New Roman"/>
          <w:color w:val="000000" w:themeColor="text1"/>
          <w:spacing w:val="-6"/>
          <w:sz w:val="24"/>
          <w:szCs w:val="24"/>
        </w:rPr>
        <w:t>1</w:t>
      </w:r>
      <w:r w:rsidR="002F33B2" w:rsidRPr="005E7735">
        <w:rPr>
          <w:rFonts w:ascii="Times New Roman" w:hAnsi="Times New Roman" w:cs="Times New Roman"/>
          <w:color w:val="000000" w:themeColor="text1"/>
          <w:spacing w:val="-6"/>
          <w:sz w:val="24"/>
          <w:szCs w:val="24"/>
        </w:rPr>
        <w:t xml:space="preserve"> as resolved in </w:t>
      </w:r>
      <w:r w:rsidR="00D735DD" w:rsidRPr="005E7735">
        <w:rPr>
          <w:rFonts w:ascii="Times New Roman" w:hAnsi="Times New Roman" w:cs="Times New Roman"/>
          <w:color w:val="000000" w:themeColor="text1"/>
          <w:spacing w:val="-6"/>
          <w:sz w:val="24"/>
          <w:szCs w:val="24"/>
        </w:rPr>
        <w:t>the Extraordinary General Meeting No.</w:t>
      </w:r>
      <w:r w:rsidR="002F33B2" w:rsidRPr="005E7735">
        <w:rPr>
          <w:rFonts w:ascii="Times New Roman" w:hAnsi="Times New Roman" w:cs="Times New Roman"/>
          <w:color w:val="000000" w:themeColor="text1"/>
          <w:spacing w:val="-6"/>
          <w:sz w:val="24"/>
          <w:szCs w:val="24"/>
        </w:rPr>
        <w:t xml:space="preserve"> </w:t>
      </w:r>
      <w:r w:rsidRPr="005E7735">
        <w:rPr>
          <w:rFonts w:ascii="Times New Roman" w:hAnsi="Times New Roman" w:cs="Times New Roman"/>
          <w:color w:val="000000" w:themeColor="text1"/>
          <w:spacing w:val="-6"/>
          <w:sz w:val="24"/>
          <w:szCs w:val="24"/>
        </w:rPr>
        <w:t>1</w:t>
      </w:r>
      <w:r w:rsidR="002F33B2" w:rsidRPr="005E7735">
        <w:rPr>
          <w:rFonts w:ascii="Times New Roman" w:hAnsi="Times New Roman" w:cs="Times New Roman"/>
          <w:color w:val="000000" w:themeColor="text1"/>
          <w:spacing w:val="-6"/>
          <w:sz w:val="24"/>
          <w:szCs w:val="24"/>
        </w:rPr>
        <w:t>/</w:t>
      </w:r>
      <w:r w:rsidRPr="005E7735">
        <w:rPr>
          <w:rFonts w:ascii="Times New Roman" w:hAnsi="Times New Roman" w:cs="Times New Roman"/>
          <w:color w:val="000000" w:themeColor="text1"/>
          <w:spacing w:val="-6"/>
          <w:sz w:val="24"/>
          <w:szCs w:val="24"/>
        </w:rPr>
        <w:t>2023</w:t>
      </w:r>
      <w:r w:rsidR="002F33B2" w:rsidRPr="005E7735">
        <w:rPr>
          <w:rFonts w:ascii="Times New Roman" w:hAnsi="Times New Roman" w:cs="Times New Roman"/>
          <w:color w:val="000000" w:themeColor="text1"/>
          <w:spacing w:val="-6"/>
          <w:sz w:val="24"/>
          <w:szCs w:val="24"/>
        </w:rPr>
        <w:t>.</w:t>
      </w:r>
      <w:r w:rsidR="00C50408" w:rsidRPr="005E7735">
        <w:rPr>
          <w:rFonts w:ascii="Times New Roman" w:hAnsi="Times New Roman" w:cs="Times New Roman"/>
          <w:color w:val="000000" w:themeColor="text1"/>
          <w:spacing w:val="-6"/>
          <w:sz w:val="24"/>
          <w:szCs w:val="24"/>
        </w:rPr>
        <w:t xml:space="preserve"> </w:t>
      </w:r>
      <w:r w:rsidR="00D928A8" w:rsidRPr="005E7735">
        <w:rPr>
          <w:rFonts w:ascii="Times New Roman" w:hAnsi="Times New Roman" w:cs="Times New Roman"/>
          <w:color w:val="000000" w:themeColor="text1"/>
          <w:spacing w:val="-6"/>
          <w:sz w:val="24"/>
          <w:szCs w:val="24"/>
        </w:rPr>
        <w:t xml:space="preserve">The </w:t>
      </w:r>
      <w:r w:rsidR="00455A49" w:rsidRPr="005E7735">
        <w:rPr>
          <w:rFonts w:ascii="Times New Roman" w:hAnsi="Times New Roman" w:cs="Times New Roman"/>
          <w:color w:val="000000" w:themeColor="text1"/>
          <w:spacing w:val="-6"/>
          <w:sz w:val="24"/>
          <w:szCs w:val="24"/>
        </w:rPr>
        <w:t>C</w:t>
      </w:r>
      <w:r w:rsidR="00D928A8" w:rsidRPr="005E7735">
        <w:rPr>
          <w:rFonts w:ascii="Times New Roman" w:hAnsi="Times New Roman" w:cs="Times New Roman"/>
          <w:color w:val="000000" w:themeColor="text1"/>
          <w:spacing w:val="-6"/>
          <w:sz w:val="24"/>
          <w:szCs w:val="24"/>
        </w:rPr>
        <w:t xml:space="preserve">ompany registered </w:t>
      </w:r>
      <w:r w:rsidR="00AC1310" w:rsidRPr="005E7735">
        <w:rPr>
          <w:rFonts w:ascii="Times New Roman" w:hAnsi="Times New Roman" w:cs="Times New Roman"/>
          <w:color w:val="000000" w:themeColor="text1"/>
          <w:spacing w:val="-6"/>
          <w:sz w:val="24"/>
          <w:szCs w:val="24"/>
        </w:rPr>
        <w:t>such</w:t>
      </w:r>
      <w:r w:rsidR="00D928A8" w:rsidRPr="005E7735">
        <w:rPr>
          <w:rFonts w:ascii="Times New Roman" w:hAnsi="Times New Roman" w:cs="Times New Roman"/>
          <w:color w:val="000000" w:themeColor="text1"/>
          <w:spacing w:val="-6"/>
          <w:sz w:val="24"/>
          <w:szCs w:val="24"/>
        </w:rPr>
        <w:t xml:space="preserve"> decrease in authorized share capital with the Department of Business Development on March </w:t>
      </w:r>
      <w:r w:rsidRPr="005E7735">
        <w:rPr>
          <w:rFonts w:ascii="Times New Roman" w:hAnsi="Times New Roman" w:cs="Times New Roman"/>
          <w:color w:val="000000" w:themeColor="text1"/>
          <w:spacing w:val="-6"/>
          <w:sz w:val="24"/>
          <w:szCs w:val="24"/>
        </w:rPr>
        <w:t>4</w:t>
      </w:r>
      <w:r w:rsidR="00D928A8" w:rsidRPr="005E7735">
        <w:rPr>
          <w:rFonts w:ascii="Times New Roman" w:hAnsi="Times New Roman" w:cs="Times New Roman"/>
          <w:color w:val="000000" w:themeColor="text1"/>
          <w:spacing w:val="-6"/>
          <w:sz w:val="24"/>
          <w:szCs w:val="24"/>
        </w:rPr>
        <w:t xml:space="preserve">, </w:t>
      </w:r>
      <w:r w:rsidRPr="005E7735">
        <w:rPr>
          <w:rFonts w:ascii="Times New Roman" w:hAnsi="Times New Roman" w:cs="Times New Roman"/>
          <w:color w:val="000000" w:themeColor="text1"/>
          <w:spacing w:val="-6"/>
          <w:sz w:val="24"/>
          <w:szCs w:val="24"/>
        </w:rPr>
        <w:t>2024</w:t>
      </w:r>
      <w:r w:rsidR="00D928A8" w:rsidRPr="005E7735">
        <w:rPr>
          <w:rFonts w:ascii="Times New Roman" w:hAnsi="Times New Roman" w:cs="Times New Roman"/>
          <w:color w:val="000000" w:themeColor="text1"/>
          <w:spacing w:val="-6"/>
          <w:sz w:val="24"/>
          <w:szCs w:val="24"/>
        </w:rPr>
        <w:t>.</w:t>
      </w:r>
    </w:p>
    <w:p w14:paraId="275F3B72" w14:textId="1450735D" w:rsidR="00D928A8" w:rsidRPr="005E7735" w:rsidRDefault="002D1CAC" w:rsidP="00AF3155">
      <w:pPr>
        <w:spacing w:before="240"/>
        <w:ind w:left="1440" w:right="58" w:hanging="360"/>
        <w:jc w:val="thaiDistribute"/>
        <w:rPr>
          <w:rFonts w:ascii="Times New Roman" w:hAnsi="Times New Roman" w:cs="Times New Roman"/>
          <w:color w:val="000000" w:themeColor="text1"/>
          <w:sz w:val="24"/>
          <w:szCs w:val="24"/>
        </w:rPr>
      </w:pPr>
      <w:r w:rsidRPr="005E7735">
        <w:rPr>
          <w:rFonts w:ascii="Times New Roman" w:hAnsi="Times New Roman" w:cs="Times New Roman"/>
          <w:color w:val="000000" w:themeColor="text1"/>
          <w:sz w:val="24"/>
          <w:szCs w:val="24"/>
        </w:rPr>
        <w:t>2</w:t>
      </w:r>
      <w:r w:rsidR="00D84224" w:rsidRPr="005E7735">
        <w:rPr>
          <w:rFonts w:ascii="Times New Roman" w:hAnsi="Times New Roman" w:cs="Times New Roman"/>
          <w:color w:val="000000" w:themeColor="text1"/>
          <w:sz w:val="24"/>
          <w:szCs w:val="24"/>
        </w:rPr>
        <w:t>)</w:t>
      </w:r>
      <w:r w:rsidR="00846BF0" w:rsidRPr="005E7735">
        <w:rPr>
          <w:rFonts w:ascii="Times New Roman" w:hAnsi="Times New Roman" w:cs="Times New Roman"/>
          <w:color w:val="000000" w:themeColor="text1"/>
          <w:sz w:val="24"/>
          <w:szCs w:val="24"/>
        </w:rPr>
        <w:t xml:space="preserve"> </w:t>
      </w:r>
      <w:r w:rsidR="00455A49" w:rsidRPr="005E7735">
        <w:rPr>
          <w:rFonts w:ascii="Times New Roman" w:hAnsi="Times New Roman" w:cs="Times New Roman"/>
          <w:color w:val="000000" w:themeColor="text1"/>
          <w:sz w:val="24"/>
          <w:szCs w:val="24"/>
        </w:rPr>
        <w:tab/>
      </w:r>
      <w:r w:rsidR="000C32E2" w:rsidRPr="005E7735">
        <w:rPr>
          <w:rFonts w:ascii="Times New Roman" w:hAnsi="Times New Roman" w:cs="Times New Roman"/>
          <w:color w:val="000000" w:themeColor="text1"/>
          <w:sz w:val="24"/>
          <w:szCs w:val="24"/>
        </w:rPr>
        <w:t>To i</w:t>
      </w:r>
      <w:r w:rsidR="002F33B2" w:rsidRPr="005E7735">
        <w:rPr>
          <w:rFonts w:ascii="Times New Roman" w:hAnsi="Times New Roman" w:cs="Times New Roman"/>
          <w:color w:val="000000" w:themeColor="text1"/>
          <w:sz w:val="24"/>
          <w:szCs w:val="24"/>
        </w:rPr>
        <w:t xml:space="preserve">ncrease the </w:t>
      </w:r>
      <w:r w:rsidR="0047641E" w:rsidRPr="005E7735">
        <w:rPr>
          <w:rFonts w:ascii="Times New Roman" w:hAnsi="Times New Roman" w:cs="Times New Roman"/>
          <w:color w:val="000000" w:themeColor="text1"/>
          <w:spacing w:val="-4"/>
          <w:sz w:val="24"/>
          <w:szCs w:val="24"/>
        </w:rPr>
        <w:t xml:space="preserve">authorized shares capital </w:t>
      </w:r>
      <w:r w:rsidR="002F33B2" w:rsidRPr="005E7735">
        <w:rPr>
          <w:rFonts w:ascii="Times New Roman" w:hAnsi="Times New Roman" w:cs="Times New Roman"/>
          <w:color w:val="000000" w:themeColor="text1"/>
          <w:sz w:val="24"/>
          <w:szCs w:val="24"/>
        </w:rPr>
        <w:t xml:space="preserve">of the </w:t>
      </w:r>
      <w:r w:rsidR="00320450" w:rsidRPr="005E7735">
        <w:rPr>
          <w:rFonts w:ascii="Times New Roman" w:hAnsi="Times New Roman" w:cs="Times New Roman"/>
          <w:color w:val="000000" w:themeColor="text1"/>
          <w:sz w:val="24"/>
          <w:szCs w:val="24"/>
        </w:rPr>
        <w:t>C</w:t>
      </w:r>
      <w:r w:rsidR="002F33B2" w:rsidRPr="005E7735">
        <w:rPr>
          <w:rFonts w:ascii="Times New Roman" w:hAnsi="Times New Roman" w:cs="Times New Roman"/>
          <w:color w:val="000000" w:themeColor="text1"/>
          <w:sz w:val="24"/>
          <w:szCs w:val="24"/>
        </w:rPr>
        <w:t xml:space="preserve">ompany </w:t>
      </w:r>
      <w:r w:rsidR="00142B6F" w:rsidRPr="005E7735">
        <w:rPr>
          <w:rFonts w:ascii="Times New Roman" w:hAnsi="Times New Roman" w:cs="Times New Roman"/>
          <w:color w:val="000000" w:themeColor="text1"/>
          <w:sz w:val="24"/>
          <w:szCs w:val="24"/>
        </w:rPr>
        <w:t>of Baht</w:t>
      </w:r>
      <w:r w:rsidR="002F33B2" w:rsidRPr="005E7735">
        <w:rPr>
          <w:rFonts w:ascii="Times New Roman" w:hAnsi="Times New Roman" w:cs="Times New Roman"/>
          <w:color w:val="000000" w:themeColor="text1"/>
          <w:sz w:val="24"/>
          <w:szCs w:val="24"/>
        </w:rPr>
        <w:t xml:space="preserve"> </w:t>
      </w:r>
      <w:r w:rsidRPr="005E7735">
        <w:rPr>
          <w:rFonts w:ascii="Times New Roman" w:hAnsi="Times New Roman" w:cs="Times New Roman"/>
          <w:color w:val="000000" w:themeColor="text1"/>
          <w:sz w:val="24"/>
          <w:szCs w:val="24"/>
        </w:rPr>
        <w:t>154</w:t>
      </w:r>
      <w:r w:rsidR="00244A60"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62</w:t>
      </w:r>
      <w:r w:rsidR="00244A60" w:rsidRPr="005E7735">
        <w:rPr>
          <w:rFonts w:ascii="Times New Roman" w:hAnsi="Times New Roman" w:cs="Times New Roman"/>
          <w:color w:val="000000" w:themeColor="text1"/>
          <w:sz w:val="24"/>
          <w:szCs w:val="24"/>
        </w:rPr>
        <w:t xml:space="preserve"> million </w:t>
      </w:r>
      <w:r w:rsidR="002F33B2" w:rsidRPr="005E7735">
        <w:rPr>
          <w:rFonts w:ascii="Times New Roman" w:hAnsi="Times New Roman" w:cs="Times New Roman"/>
          <w:color w:val="000000" w:themeColor="text1"/>
          <w:sz w:val="24"/>
          <w:szCs w:val="24"/>
        </w:rPr>
        <w:t xml:space="preserve"> from the </w:t>
      </w:r>
      <w:r w:rsidR="00B33957" w:rsidRPr="005E7735">
        <w:rPr>
          <w:rFonts w:ascii="Times New Roman" w:hAnsi="Times New Roman" w:cs="Times New Roman"/>
          <w:color w:val="000000" w:themeColor="text1"/>
          <w:spacing w:val="-4"/>
          <w:sz w:val="24"/>
          <w:szCs w:val="24"/>
        </w:rPr>
        <w:t>existing</w:t>
      </w:r>
      <w:r w:rsidR="00B33957" w:rsidRPr="005E7735">
        <w:rPr>
          <w:rFonts w:ascii="Times New Roman" w:hAnsi="Times New Roman" w:cs="Times New Roman"/>
          <w:color w:val="000000" w:themeColor="text1"/>
          <w:sz w:val="24"/>
          <w:szCs w:val="24"/>
        </w:rPr>
        <w:t xml:space="preserve"> </w:t>
      </w:r>
      <w:r w:rsidR="00DE5686" w:rsidRPr="005E7735">
        <w:rPr>
          <w:rFonts w:ascii="Times New Roman" w:hAnsi="Times New Roman" w:cs="Times New Roman"/>
          <w:color w:val="000000" w:themeColor="text1"/>
          <w:sz w:val="24"/>
          <w:szCs w:val="24"/>
        </w:rPr>
        <w:t xml:space="preserve">authorized shares capital </w:t>
      </w:r>
      <w:r w:rsidR="002F33B2" w:rsidRPr="005E7735">
        <w:rPr>
          <w:rFonts w:ascii="Times New Roman" w:hAnsi="Times New Roman" w:cs="Times New Roman"/>
          <w:color w:val="000000" w:themeColor="text1"/>
          <w:sz w:val="24"/>
          <w:szCs w:val="24"/>
        </w:rPr>
        <w:t xml:space="preserve">of </w:t>
      </w:r>
      <w:r w:rsidR="00142B6F" w:rsidRPr="005E7735">
        <w:rPr>
          <w:rFonts w:ascii="Times New Roman" w:hAnsi="Times New Roman" w:cs="Times New Roman"/>
          <w:color w:val="000000" w:themeColor="text1"/>
          <w:sz w:val="24"/>
          <w:szCs w:val="24"/>
        </w:rPr>
        <w:t xml:space="preserve">Baht </w:t>
      </w:r>
      <w:r w:rsidRPr="005E7735">
        <w:rPr>
          <w:rFonts w:ascii="Times New Roman" w:hAnsi="Times New Roman" w:cs="Times New Roman"/>
          <w:color w:val="000000" w:themeColor="text1"/>
          <w:sz w:val="24"/>
          <w:szCs w:val="24"/>
        </w:rPr>
        <w:t>734</w:t>
      </w:r>
      <w:r w:rsidR="00934721"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78</w:t>
      </w:r>
      <w:r w:rsidR="00934721" w:rsidRPr="005E7735">
        <w:rPr>
          <w:rFonts w:ascii="Times New Roman" w:hAnsi="Times New Roman" w:cs="Times New Roman"/>
          <w:color w:val="000000" w:themeColor="text1"/>
          <w:sz w:val="24"/>
          <w:szCs w:val="24"/>
        </w:rPr>
        <w:t xml:space="preserve"> million</w:t>
      </w:r>
      <w:r w:rsidR="00142B6F" w:rsidRPr="005E7735">
        <w:rPr>
          <w:rFonts w:ascii="Times New Roman" w:hAnsi="Times New Roman" w:cs="Times New Roman"/>
          <w:color w:val="000000" w:themeColor="text1"/>
          <w:sz w:val="24"/>
          <w:szCs w:val="24"/>
        </w:rPr>
        <w:t xml:space="preserve"> </w:t>
      </w:r>
      <w:r w:rsidR="002F33B2" w:rsidRPr="005E7735">
        <w:rPr>
          <w:rFonts w:ascii="Times New Roman" w:hAnsi="Times New Roman" w:cs="Times New Roman"/>
          <w:color w:val="000000" w:themeColor="text1"/>
          <w:sz w:val="24"/>
          <w:szCs w:val="24"/>
        </w:rPr>
        <w:t xml:space="preserve">to </w:t>
      </w:r>
      <w:r w:rsidR="00142B6F" w:rsidRPr="005E7735">
        <w:rPr>
          <w:rFonts w:ascii="Times New Roman" w:hAnsi="Times New Roman" w:cs="Times New Roman"/>
          <w:color w:val="000000" w:themeColor="text1"/>
          <w:sz w:val="24"/>
          <w:szCs w:val="24"/>
        </w:rPr>
        <w:t xml:space="preserve">Baht </w:t>
      </w:r>
      <w:r w:rsidRPr="005E7735">
        <w:rPr>
          <w:rFonts w:ascii="Times New Roman" w:hAnsi="Times New Roman" w:cs="Times New Roman"/>
          <w:color w:val="000000" w:themeColor="text1"/>
          <w:sz w:val="24"/>
          <w:szCs w:val="24"/>
        </w:rPr>
        <w:t>889</w:t>
      </w:r>
      <w:r w:rsidR="00244A60"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40</w:t>
      </w:r>
      <w:r w:rsidR="00244A60" w:rsidRPr="005E7735">
        <w:rPr>
          <w:rFonts w:ascii="Times New Roman" w:hAnsi="Times New Roman" w:cs="Times New Roman"/>
          <w:color w:val="000000" w:themeColor="text1"/>
          <w:sz w:val="24"/>
          <w:szCs w:val="24"/>
        </w:rPr>
        <w:t xml:space="preserve"> million</w:t>
      </w:r>
      <w:r w:rsidR="002F33B2" w:rsidRPr="005E7735">
        <w:rPr>
          <w:rFonts w:ascii="Times New Roman" w:hAnsi="Times New Roman" w:cs="Times New Roman"/>
          <w:color w:val="000000" w:themeColor="text1"/>
          <w:sz w:val="24"/>
          <w:szCs w:val="24"/>
        </w:rPr>
        <w:t xml:space="preserve"> by issuing additional ordinary shares not exceeding </w:t>
      </w:r>
      <w:r w:rsidRPr="005E7735">
        <w:rPr>
          <w:rFonts w:ascii="Times New Roman" w:hAnsi="Times New Roman" w:cs="Times New Roman"/>
          <w:color w:val="000000" w:themeColor="text1"/>
          <w:sz w:val="24"/>
          <w:szCs w:val="24"/>
        </w:rPr>
        <w:t>309</w:t>
      </w:r>
      <w:r w:rsidR="002F33B2"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248</w:t>
      </w:r>
      <w:r w:rsidR="002F33B2"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801</w:t>
      </w:r>
      <w:r w:rsidR="002F33B2" w:rsidRPr="005E7735">
        <w:rPr>
          <w:rFonts w:ascii="Times New Roman" w:hAnsi="Times New Roman" w:cs="Times New Roman"/>
          <w:color w:val="000000" w:themeColor="text1"/>
          <w:sz w:val="24"/>
          <w:szCs w:val="24"/>
        </w:rPr>
        <w:t xml:space="preserve"> shares with a par value of </w:t>
      </w:r>
      <w:r w:rsidR="00FC5339" w:rsidRPr="005E7735">
        <w:rPr>
          <w:rFonts w:ascii="Times New Roman" w:hAnsi="Times New Roman" w:cs="Times New Roman"/>
          <w:color w:val="000000" w:themeColor="text1"/>
          <w:sz w:val="24"/>
          <w:szCs w:val="24"/>
        </w:rPr>
        <w:t xml:space="preserve">Baht </w:t>
      </w:r>
      <w:r w:rsidRPr="005E7735">
        <w:rPr>
          <w:rFonts w:ascii="Times New Roman" w:hAnsi="Times New Roman" w:cs="Times New Roman"/>
          <w:color w:val="000000" w:themeColor="text1"/>
          <w:sz w:val="24"/>
          <w:szCs w:val="24"/>
        </w:rPr>
        <w:t>0</w:t>
      </w:r>
      <w:r w:rsidR="002F33B2"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50</w:t>
      </w:r>
      <w:r w:rsidR="00FC5339" w:rsidRPr="005E7735">
        <w:rPr>
          <w:rFonts w:ascii="Times New Roman" w:hAnsi="Times New Roman" w:cs="Times New Roman"/>
          <w:color w:val="000000" w:themeColor="text1"/>
          <w:sz w:val="24"/>
          <w:szCs w:val="24"/>
        </w:rPr>
        <w:t xml:space="preserve"> </w:t>
      </w:r>
      <w:r w:rsidR="002F33B2" w:rsidRPr="005E7735">
        <w:rPr>
          <w:rFonts w:ascii="Times New Roman" w:hAnsi="Times New Roman" w:cs="Times New Roman"/>
          <w:color w:val="000000" w:themeColor="text1"/>
          <w:sz w:val="24"/>
          <w:szCs w:val="24"/>
        </w:rPr>
        <w:t xml:space="preserve">per share to accommodate the exercise of conversion rights of </w:t>
      </w:r>
      <w:r w:rsidR="002F33B2" w:rsidRPr="005E7735">
        <w:rPr>
          <w:rFonts w:ascii="Times New Roman" w:hAnsi="Times New Roman" w:cs="Times New Roman"/>
          <w:color w:val="000000" w:themeColor="text1"/>
          <w:spacing w:val="8"/>
          <w:sz w:val="24"/>
          <w:szCs w:val="24"/>
        </w:rPr>
        <w:t>convertible debentures issued and offered to investors, specifically targeted.</w:t>
      </w:r>
      <w:r w:rsidR="00D928A8" w:rsidRPr="005E7735">
        <w:rPr>
          <w:rFonts w:ascii="Times New Roman" w:hAnsi="Times New Roman" w:cs="Times New Roman"/>
          <w:spacing w:val="8"/>
          <w:sz w:val="24"/>
          <w:szCs w:val="24"/>
        </w:rPr>
        <w:t xml:space="preserve"> </w:t>
      </w:r>
      <w:r w:rsidR="00D928A8" w:rsidRPr="005E7735">
        <w:rPr>
          <w:rFonts w:ascii="Times New Roman" w:hAnsi="Times New Roman" w:cs="Times New Roman"/>
          <w:color w:val="000000" w:themeColor="text1"/>
          <w:spacing w:val="8"/>
          <w:sz w:val="24"/>
          <w:szCs w:val="24"/>
        </w:rPr>
        <w:t>The</w:t>
      </w:r>
      <w:r w:rsidR="00D928A8" w:rsidRPr="005E7735">
        <w:rPr>
          <w:rFonts w:ascii="Times New Roman" w:hAnsi="Times New Roman" w:cs="Times New Roman"/>
          <w:color w:val="000000" w:themeColor="text1"/>
          <w:sz w:val="24"/>
          <w:szCs w:val="24"/>
        </w:rPr>
        <w:t xml:space="preserve"> Company registered such increase in authorized share capital with the Department of Business Development on March </w:t>
      </w:r>
      <w:r w:rsidRPr="005E7735">
        <w:rPr>
          <w:rFonts w:ascii="Times New Roman" w:hAnsi="Times New Roman" w:cs="Times New Roman"/>
          <w:color w:val="000000" w:themeColor="text1"/>
          <w:sz w:val="24"/>
          <w:szCs w:val="24"/>
        </w:rPr>
        <w:t>5</w:t>
      </w:r>
      <w:r w:rsidR="00D928A8" w:rsidRPr="005E7735">
        <w:rPr>
          <w:rFonts w:ascii="Times New Roman" w:hAnsi="Times New Roman" w:cs="Times New Roman"/>
          <w:color w:val="000000" w:themeColor="text1"/>
          <w:sz w:val="24"/>
          <w:szCs w:val="24"/>
        </w:rPr>
        <w:t xml:space="preserve">, </w:t>
      </w:r>
      <w:r w:rsidRPr="005E7735">
        <w:rPr>
          <w:rFonts w:ascii="Times New Roman" w:hAnsi="Times New Roman" w:cs="Times New Roman"/>
          <w:color w:val="000000" w:themeColor="text1"/>
          <w:sz w:val="24"/>
          <w:szCs w:val="24"/>
        </w:rPr>
        <w:t>2024</w:t>
      </w:r>
      <w:r w:rsidR="00D928A8" w:rsidRPr="005E7735">
        <w:rPr>
          <w:rFonts w:ascii="Times New Roman" w:hAnsi="Times New Roman" w:cs="Times New Roman"/>
          <w:color w:val="000000" w:themeColor="text1"/>
          <w:sz w:val="24"/>
          <w:szCs w:val="24"/>
        </w:rPr>
        <w:t>.</w:t>
      </w:r>
    </w:p>
    <w:p w14:paraId="3E8BDB2C" w14:textId="0EADEB01" w:rsidR="00494BF6" w:rsidRPr="005E7735" w:rsidRDefault="002D1CAC" w:rsidP="00AF3155">
      <w:pPr>
        <w:spacing w:before="240"/>
        <w:ind w:left="1080" w:right="58" w:hanging="540"/>
        <w:jc w:val="thaiDistribute"/>
        <w:rPr>
          <w:rFonts w:ascii="Times New Roman" w:hAnsi="Times New Roman" w:cs="Times New Roman"/>
          <w:color w:val="000000" w:themeColor="text1"/>
          <w:sz w:val="24"/>
          <w:szCs w:val="24"/>
        </w:rPr>
      </w:pPr>
      <w:r w:rsidRPr="005E7735">
        <w:rPr>
          <w:rFonts w:ascii="Times New Roman" w:hAnsi="Times New Roman" w:cs="Times New Roman"/>
          <w:color w:val="000000" w:themeColor="text1"/>
          <w:sz w:val="24"/>
          <w:szCs w:val="24"/>
        </w:rPr>
        <w:t>25</w:t>
      </w:r>
      <w:r w:rsidR="00494BF6"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4</w:t>
      </w:r>
      <w:r w:rsidR="00494BF6" w:rsidRPr="005E7735">
        <w:rPr>
          <w:rFonts w:ascii="Times New Roman" w:hAnsi="Times New Roman" w:cs="Times New Roman"/>
        </w:rPr>
        <w:tab/>
      </w:r>
      <w:r w:rsidR="007E6922" w:rsidRPr="005E7735">
        <w:rPr>
          <w:rFonts w:ascii="Times New Roman" w:hAnsi="Times New Roman" w:cs="Times New Roman"/>
          <w:color w:val="000000" w:themeColor="text1"/>
          <w:sz w:val="24"/>
          <w:szCs w:val="24"/>
        </w:rPr>
        <w:t xml:space="preserve">During the </w:t>
      </w:r>
      <w:r w:rsidR="00646FA6" w:rsidRPr="005E7735">
        <w:rPr>
          <w:rFonts w:ascii="Times New Roman" w:hAnsi="Times New Roman" w:cs="Times New Roman"/>
          <w:color w:val="000000" w:themeColor="text1"/>
          <w:sz w:val="24"/>
          <w:szCs w:val="24"/>
        </w:rPr>
        <w:t>nine</w:t>
      </w:r>
      <w:r w:rsidR="007E6922" w:rsidRPr="005E7735">
        <w:rPr>
          <w:rFonts w:ascii="Times New Roman" w:hAnsi="Times New Roman" w:cs="Times New Roman"/>
          <w:color w:val="000000" w:themeColor="text1"/>
          <w:sz w:val="24"/>
          <w:szCs w:val="24"/>
        </w:rPr>
        <w:t xml:space="preserve">-month period ended </w:t>
      </w:r>
      <w:r w:rsidR="003E51DF" w:rsidRPr="005E7735">
        <w:rPr>
          <w:rFonts w:ascii="Times New Roman" w:hAnsi="Times New Roman" w:cs="Times New Roman"/>
          <w:color w:val="000000" w:themeColor="text1"/>
          <w:sz w:val="24"/>
          <w:szCs w:val="30"/>
        </w:rPr>
        <w:t>September</w:t>
      </w:r>
      <w:r w:rsidR="00CE7806" w:rsidRPr="005E7735">
        <w:rPr>
          <w:rFonts w:ascii="Times New Roman" w:hAnsi="Times New Roman" w:cs="Times New Roman"/>
          <w:color w:val="000000" w:themeColor="text1"/>
          <w:sz w:val="24"/>
          <w:szCs w:val="24"/>
        </w:rPr>
        <w:t xml:space="preserve"> </w:t>
      </w:r>
      <w:r w:rsidRPr="005E7735">
        <w:rPr>
          <w:rFonts w:ascii="Times New Roman" w:hAnsi="Times New Roman" w:cs="Times New Roman"/>
          <w:color w:val="000000" w:themeColor="text1"/>
          <w:sz w:val="24"/>
          <w:szCs w:val="24"/>
        </w:rPr>
        <w:t>30</w:t>
      </w:r>
      <w:r w:rsidR="00CE7806" w:rsidRPr="005E7735">
        <w:rPr>
          <w:rFonts w:ascii="Times New Roman" w:hAnsi="Times New Roman" w:cs="Times New Roman"/>
          <w:color w:val="000000" w:themeColor="text1"/>
          <w:sz w:val="24"/>
          <w:szCs w:val="24"/>
        </w:rPr>
        <w:t>,</w:t>
      </w:r>
      <w:r w:rsidR="00C63725" w:rsidRPr="005E7735">
        <w:rPr>
          <w:rFonts w:ascii="Times New Roman" w:hAnsi="Times New Roman" w:cs="Times New Roman"/>
          <w:color w:val="000000" w:themeColor="text1"/>
          <w:sz w:val="24"/>
          <w:szCs w:val="24"/>
        </w:rPr>
        <w:t xml:space="preserve"> </w:t>
      </w:r>
      <w:r w:rsidRPr="005E7735">
        <w:rPr>
          <w:rFonts w:ascii="Times New Roman" w:hAnsi="Times New Roman" w:cs="Times New Roman"/>
          <w:color w:val="000000" w:themeColor="text1"/>
          <w:sz w:val="24"/>
          <w:szCs w:val="24"/>
        </w:rPr>
        <w:t>2024</w:t>
      </w:r>
      <w:r w:rsidR="00CE7806" w:rsidRPr="005E7735">
        <w:rPr>
          <w:rFonts w:ascii="Times New Roman" w:hAnsi="Times New Roman" w:cs="Times New Roman"/>
          <w:color w:val="000000" w:themeColor="text1"/>
          <w:sz w:val="24"/>
          <w:szCs w:val="24"/>
        </w:rPr>
        <w:t>,</w:t>
      </w:r>
      <w:r w:rsidR="007E6922" w:rsidRPr="005E7735">
        <w:rPr>
          <w:rFonts w:ascii="Times New Roman" w:hAnsi="Times New Roman" w:cs="Times New Roman"/>
          <w:color w:val="000000" w:themeColor="text1"/>
          <w:sz w:val="24"/>
          <w:szCs w:val="24"/>
        </w:rPr>
        <w:t xml:space="preserve"> </w:t>
      </w:r>
      <w:r w:rsidR="00CE7806" w:rsidRPr="005E7735">
        <w:rPr>
          <w:rFonts w:ascii="Times New Roman" w:hAnsi="Times New Roman" w:cs="Times New Roman"/>
          <w:color w:val="000000" w:themeColor="text1"/>
          <w:sz w:val="24"/>
          <w:szCs w:val="24"/>
        </w:rPr>
        <w:t>c</w:t>
      </w:r>
      <w:r w:rsidR="007E6922" w:rsidRPr="005E7735">
        <w:rPr>
          <w:rFonts w:ascii="Times New Roman" w:hAnsi="Times New Roman" w:cs="Times New Roman"/>
          <w:color w:val="000000" w:themeColor="text1"/>
          <w:sz w:val="24"/>
          <w:szCs w:val="24"/>
        </w:rPr>
        <w:t>onvertible bondholders exercise</w:t>
      </w:r>
      <w:r w:rsidR="247C9255" w:rsidRPr="005E7735">
        <w:rPr>
          <w:rFonts w:ascii="Times New Roman" w:hAnsi="Times New Roman" w:cs="Times New Roman"/>
          <w:color w:val="000000" w:themeColor="text1"/>
          <w:sz w:val="24"/>
          <w:szCs w:val="24"/>
        </w:rPr>
        <w:t>d</w:t>
      </w:r>
      <w:r w:rsidR="007E6922" w:rsidRPr="005E7735">
        <w:rPr>
          <w:rFonts w:ascii="Times New Roman" w:hAnsi="Times New Roman" w:cs="Times New Roman"/>
          <w:color w:val="000000" w:themeColor="text1"/>
          <w:sz w:val="24"/>
          <w:szCs w:val="24"/>
        </w:rPr>
        <w:t xml:space="preserve"> their conversion rights</w:t>
      </w:r>
      <w:r w:rsidR="020ADA73" w:rsidRPr="005E7735">
        <w:rPr>
          <w:rFonts w:ascii="Times New Roman" w:hAnsi="Times New Roman" w:cs="Times New Roman"/>
          <w:color w:val="000000" w:themeColor="text1"/>
          <w:sz w:val="24"/>
          <w:szCs w:val="24"/>
        </w:rPr>
        <w:t xml:space="preserve"> to convert to </w:t>
      </w:r>
      <w:r w:rsidR="007E6922" w:rsidRPr="005E7735">
        <w:rPr>
          <w:rFonts w:ascii="Times New Roman" w:hAnsi="Times New Roman" w:cs="Times New Roman"/>
          <w:color w:val="000000" w:themeColor="text1"/>
          <w:sz w:val="24"/>
          <w:szCs w:val="24"/>
        </w:rPr>
        <w:t>the</w:t>
      </w:r>
      <w:r w:rsidR="0016073A" w:rsidRPr="005E7735">
        <w:rPr>
          <w:rFonts w:ascii="Times New Roman" w:hAnsi="Times New Roman" w:cs="Times New Roman"/>
          <w:color w:val="000000" w:themeColor="text1"/>
          <w:sz w:val="24"/>
          <w:szCs w:val="24"/>
        </w:rPr>
        <w:t xml:space="preserve"> C</w:t>
      </w:r>
      <w:r w:rsidR="007E6922" w:rsidRPr="005E7735">
        <w:rPr>
          <w:rFonts w:ascii="Times New Roman" w:hAnsi="Times New Roman" w:cs="Times New Roman"/>
          <w:color w:val="000000" w:themeColor="text1"/>
          <w:sz w:val="24"/>
          <w:szCs w:val="24"/>
        </w:rPr>
        <w:t xml:space="preserve">ompany's common shares totaling </w:t>
      </w:r>
      <w:r w:rsidRPr="005E7735">
        <w:rPr>
          <w:rFonts w:ascii="Times New Roman" w:hAnsi="Times New Roman" w:cs="Times New Roman"/>
          <w:color w:val="000000" w:themeColor="text1"/>
          <w:sz w:val="24"/>
          <w:szCs w:val="24"/>
        </w:rPr>
        <w:t>303</w:t>
      </w:r>
      <w:r w:rsidR="003E51DF"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436</w:t>
      </w:r>
      <w:r w:rsidR="003E51DF"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788</w:t>
      </w:r>
      <w:r w:rsidR="007E6922" w:rsidRPr="005E7735">
        <w:rPr>
          <w:rFonts w:ascii="Times New Roman" w:hAnsi="Times New Roman" w:cs="Times New Roman"/>
          <w:color w:val="000000" w:themeColor="text1"/>
          <w:sz w:val="24"/>
          <w:szCs w:val="24"/>
        </w:rPr>
        <w:t xml:space="preserve"> shares (see Note </w:t>
      </w:r>
      <w:r w:rsidRPr="005E7735">
        <w:rPr>
          <w:rFonts w:ascii="Times New Roman" w:hAnsi="Times New Roman" w:cs="Times New Roman"/>
          <w:color w:val="000000" w:themeColor="text1"/>
          <w:sz w:val="24"/>
          <w:szCs w:val="24"/>
        </w:rPr>
        <w:t>24</w:t>
      </w:r>
      <w:r w:rsidR="007E6922" w:rsidRPr="005E7735">
        <w:rPr>
          <w:rFonts w:ascii="Times New Roman" w:hAnsi="Times New Roman" w:cs="Times New Roman"/>
          <w:color w:val="000000" w:themeColor="text1"/>
          <w:sz w:val="24"/>
          <w:szCs w:val="24"/>
        </w:rPr>
        <w:t xml:space="preserve">) with a par value of Baht </w:t>
      </w:r>
      <w:r w:rsidRPr="005E7735">
        <w:rPr>
          <w:rFonts w:ascii="Times New Roman" w:hAnsi="Times New Roman" w:cs="Times New Roman"/>
          <w:color w:val="000000" w:themeColor="text1"/>
          <w:sz w:val="24"/>
          <w:szCs w:val="24"/>
        </w:rPr>
        <w:t>0</w:t>
      </w:r>
      <w:r w:rsidR="007E6922"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50</w:t>
      </w:r>
      <w:r w:rsidR="007E6922" w:rsidRPr="005E7735">
        <w:rPr>
          <w:rFonts w:ascii="Times New Roman" w:hAnsi="Times New Roman" w:cs="Times New Roman"/>
          <w:color w:val="000000" w:themeColor="text1"/>
          <w:sz w:val="24"/>
          <w:szCs w:val="24"/>
        </w:rPr>
        <w:t xml:space="preserve"> per share, representing an amount of paid-up </w:t>
      </w:r>
      <w:r w:rsidR="3B425191" w:rsidRPr="005E7735">
        <w:rPr>
          <w:rFonts w:ascii="Times New Roman" w:hAnsi="Times New Roman" w:cs="Times New Roman"/>
          <w:color w:val="000000" w:themeColor="text1"/>
          <w:sz w:val="24"/>
          <w:szCs w:val="24"/>
        </w:rPr>
        <w:t xml:space="preserve">share </w:t>
      </w:r>
      <w:r w:rsidR="007E6922" w:rsidRPr="005E7735">
        <w:rPr>
          <w:rFonts w:ascii="Times New Roman" w:hAnsi="Times New Roman" w:cs="Times New Roman"/>
          <w:color w:val="000000" w:themeColor="text1"/>
          <w:sz w:val="24"/>
          <w:szCs w:val="24"/>
        </w:rPr>
        <w:t xml:space="preserve">capital </w:t>
      </w:r>
      <w:r w:rsidR="2993956C" w:rsidRPr="005E7735">
        <w:rPr>
          <w:rFonts w:ascii="Times New Roman" w:hAnsi="Times New Roman" w:cs="Times New Roman"/>
          <w:color w:val="000000" w:themeColor="text1"/>
          <w:sz w:val="24"/>
          <w:szCs w:val="24"/>
        </w:rPr>
        <w:t xml:space="preserve">share </w:t>
      </w:r>
      <w:r w:rsidR="1963B771" w:rsidRPr="005E7735">
        <w:rPr>
          <w:rFonts w:ascii="Times New Roman" w:hAnsi="Times New Roman" w:cs="Times New Roman"/>
          <w:color w:val="000000" w:themeColor="text1"/>
          <w:sz w:val="24"/>
          <w:szCs w:val="24"/>
        </w:rPr>
        <w:t>of</w:t>
      </w:r>
      <w:r w:rsidR="007E6922" w:rsidRPr="005E7735">
        <w:rPr>
          <w:rFonts w:ascii="Times New Roman" w:hAnsi="Times New Roman" w:cs="Times New Roman"/>
          <w:color w:val="000000" w:themeColor="text1"/>
          <w:sz w:val="24"/>
          <w:szCs w:val="24"/>
        </w:rPr>
        <w:t xml:space="preserve"> </w:t>
      </w:r>
      <w:r w:rsidR="00DC6512" w:rsidRPr="005E7735">
        <w:rPr>
          <w:rFonts w:ascii="Times New Roman" w:hAnsi="Times New Roman" w:cs="Times New Roman"/>
          <w:color w:val="000000" w:themeColor="text1"/>
          <w:sz w:val="24"/>
          <w:szCs w:val="24"/>
        </w:rPr>
        <w:t xml:space="preserve">Baht </w:t>
      </w:r>
      <w:r w:rsidRPr="005E7735">
        <w:rPr>
          <w:rFonts w:ascii="Times New Roman" w:hAnsi="Times New Roman" w:cs="Times New Roman"/>
          <w:color w:val="000000" w:themeColor="text1"/>
          <w:sz w:val="24"/>
          <w:szCs w:val="24"/>
        </w:rPr>
        <w:t>151</w:t>
      </w:r>
      <w:r w:rsidR="003E51DF"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718</w:t>
      </w:r>
      <w:r w:rsidR="003E51DF" w:rsidRPr="005E7735">
        <w:rPr>
          <w:rFonts w:ascii="Times New Roman" w:hAnsi="Times New Roman" w:cs="Times New Roman"/>
          <w:color w:val="000000" w:themeColor="text1"/>
          <w:sz w:val="24"/>
          <w:szCs w:val="24"/>
        </w:rPr>
        <w:t>,</w:t>
      </w:r>
      <w:r w:rsidRPr="005E7735">
        <w:rPr>
          <w:rFonts w:ascii="Times New Roman" w:hAnsi="Times New Roman" w:cs="Times New Roman"/>
          <w:color w:val="000000" w:themeColor="text1"/>
          <w:sz w:val="24"/>
          <w:szCs w:val="24"/>
        </w:rPr>
        <w:t>394</w:t>
      </w:r>
      <w:r w:rsidR="007E6922" w:rsidRPr="005E7735">
        <w:rPr>
          <w:rFonts w:ascii="Times New Roman" w:hAnsi="Times New Roman" w:cs="Times New Roman"/>
          <w:color w:val="000000" w:themeColor="text1"/>
          <w:sz w:val="24"/>
          <w:szCs w:val="24"/>
        </w:rPr>
        <w:t>.</w:t>
      </w:r>
    </w:p>
    <w:p w14:paraId="099D9E2F" w14:textId="05AFA64F" w:rsidR="00D928A8" w:rsidRPr="005E7735" w:rsidRDefault="00D928A8" w:rsidP="00AF3155">
      <w:pPr>
        <w:rPr>
          <w:rFonts w:ascii="Times New Roman" w:hAnsi="Times New Roman" w:cs="Times New Roman"/>
          <w:color w:val="000000" w:themeColor="text1"/>
          <w:sz w:val="24"/>
          <w:szCs w:val="24"/>
        </w:rPr>
      </w:pPr>
      <w:r w:rsidRPr="005E7735">
        <w:rPr>
          <w:rFonts w:ascii="Times New Roman" w:hAnsi="Times New Roman" w:cs="Times New Roman"/>
          <w:color w:val="000000" w:themeColor="text1"/>
          <w:sz w:val="24"/>
          <w:szCs w:val="24"/>
        </w:rPr>
        <w:br w:type="page"/>
      </w:r>
    </w:p>
    <w:p w14:paraId="20B8C618" w14:textId="16F0019D" w:rsidR="00A15D66" w:rsidRPr="005E7735" w:rsidRDefault="002D1CAC" w:rsidP="00AF3155">
      <w:pPr>
        <w:tabs>
          <w:tab w:val="left" w:pos="540"/>
        </w:tabs>
        <w:spacing w:before="480"/>
        <w:ind w:right="58"/>
        <w:jc w:val="both"/>
        <w:rPr>
          <w:rFonts w:ascii="Times New Roman" w:hAnsi="Times New Roman" w:cs="Times New Roman"/>
          <w:b/>
          <w:bCs/>
          <w:color w:val="000000" w:themeColor="text1"/>
          <w:cs/>
          <w:lang w:val="en-GB"/>
        </w:rPr>
      </w:pPr>
      <w:r w:rsidRPr="005E7735">
        <w:rPr>
          <w:rFonts w:ascii="Times New Roman" w:hAnsi="Times New Roman" w:cs="Times New Roman"/>
          <w:b/>
          <w:bCs/>
          <w:color w:val="000000" w:themeColor="text1"/>
        </w:rPr>
        <w:lastRenderedPageBreak/>
        <w:t>26</w:t>
      </w:r>
      <w:r w:rsidR="00BC4C2C" w:rsidRPr="005E7735">
        <w:rPr>
          <w:rFonts w:ascii="Times New Roman" w:hAnsi="Times New Roman" w:cs="Times New Roman"/>
          <w:b/>
          <w:bCs/>
          <w:color w:val="000000" w:themeColor="text1"/>
        </w:rPr>
        <w:t>.</w:t>
      </w:r>
      <w:r w:rsidR="00BC4C2C" w:rsidRPr="005E7735">
        <w:rPr>
          <w:rFonts w:ascii="Times New Roman" w:hAnsi="Times New Roman" w:cs="Times New Roman"/>
          <w:b/>
          <w:bCs/>
          <w:color w:val="000000" w:themeColor="text1"/>
          <w:sz w:val="20"/>
          <w:szCs w:val="20"/>
          <w:lang w:val="en-GB"/>
        </w:rPr>
        <w:t xml:space="preserve"> </w:t>
      </w:r>
      <w:r w:rsidR="00437675" w:rsidRPr="005E7735">
        <w:rPr>
          <w:rFonts w:ascii="Times New Roman" w:hAnsi="Times New Roman" w:cs="Times New Roman"/>
          <w:b/>
          <w:bCs/>
          <w:color w:val="000000" w:themeColor="text1"/>
          <w:sz w:val="20"/>
          <w:szCs w:val="20"/>
          <w:lang w:val="en-GB"/>
        </w:rPr>
        <w:tab/>
      </w:r>
      <w:r w:rsidR="00A15D66" w:rsidRPr="005E7735">
        <w:rPr>
          <w:rFonts w:ascii="Times New Roman" w:hAnsi="Times New Roman" w:cs="Times New Roman"/>
          <w:b/>
          <w:bCs/>
          <w:color w:val="000000" w:themeColor="text1"/>
          <w:sz w:val="20"/>
          <w:szCs w:val="20"/>
          <w:lang w:val="en-GB"/>
        </w:rPr>
        <w:t>OTHER  INCOME</w:t>
      </w:r>
    </w:p>
    <w:p w14:paraId="6B943F4A" w14:textId="05DFB162" w:rsidR="00A15D66" w:rsidRPr="005E7735" w:rsidRDefault="00A15D66" w:rsidP="00AF3155">
      <w:pPr>
        <w:spacing w:before="240" w:after="240"/>
        <w:ind w:left="547" w:right="58"/>
        <w:jc w:val="both"/>
        <w:rPr>
          <w:rFonts w:ascii="Times New Roman" w:hAnsi="Times New Roman" w:cs="Times New Roman"/>
          <w:color w:val="000000" w:themeColor="text1"/>
        </w:rPr>
      </w:pPr>
      <w:r w:rsidRPr="005E7735">
        <w:rPr>
          <w:rFonts w:ascii="Times New Roman" w:hAnsi="Times New Roman" w:cs="Times New Roman"/>
          <w:color w:val="000000" w:themeColor="text1"/>
        </w:rPr>
        <w:t xml:space="preserve">Other income </w:t>
      </w:r>
      <w:r w:rsidR="00871C73" w:rsidRPr="005E7735">
        <w:rPr>
          <w:rFonts w:ascii="Times New Roman" w:hAnsi="Times New Roman" w:cs="Times New Roman"/>
          <w:color w:val="000000" w:themeColor="text1"/>
        </w:rPr>
        <w:t xml:space="preserve">for the </w:t>
      </w:r>
      <w:r w:rsidR="00167FD0" w:rsidRPr="005E7735">
        <w:rPr>
          <w:rFonts w:ascii="Times New Roman" w:hAnsi="Times New Roman" w:cs="Times New Roman"/>
          <w:color w:val="000000" w:themeColor="text1"/>
        </w:rPr>
        <w:t xml:space="preserve">three-month and </w:t>
      </w:r>
      <w:r w:rsidR="00EF6D7C" w:rsidRPr="005E7735">
        <w:rPr>
          <w:rFonts w:ascii="Times New Roman" w:hAnsi="Times New Roman" w:cs="Times New Roman"/>
          <w:color w:val="000000" w:themeColor="text1"/>
        </w:rPr>
        <w:t>nine</w:t>
      </w:r>
      <w:r w:rsidR="00871C73" w:rsidRPr="005E7735">
        <w:rPr>
          <w:rFonts w:ascii="Times New Roman" w:hAnsi="Times New Roman" w:cs="Times New Roman"/>
          <w:color w:val="000000" w:themeColor="text1"/>
        </w:rPr>
        <w:t xml:space="preserve">-month periods ended </w:t>
      </w:r>
      <w:r w:rsidR="00EF6D7C" w:rsidRPr="005E7735">
        <w:rPr>
          <w:rFonts w:ascii="Times New Roman" w:hAnsi="Times New Roman" w:cs="Times New Roman"/>
          <w:color w:val="000000" w:themeColor="text1"/>
        </w:rPr>
        <w:t>September</w:t>
      </w:r>
      <w:r w:rsidR="00871C73"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30</w:t>
      </w:r>
      <w:r w:rsidR="00004E9B" w:rsidRPr="005E7735">
        <w:rPr>
          <w:rFonts w:ascii="Times New Roman" w:hAnsi="Times New Roman" w:cs="Times New Roman"/>
          <w:color w:val="000000" w:themeColor="text1"/>
        </w:rPr>
        <w:t xml:space="preserve">, </w:t>
      </w:r>
      <w:r w:rsidRPr="005E7735">
        <w:rPr>
          <w:rFonts w:ascii="Times New Roman" w:hAnsi="Times New Roman" w:cs="Times New Roman"/>
          <w:color w:val="000000" w:themeColor="text1"/>
        </w:rPr>
        <w:t>consist</w:t>
      </w:r>
      <w:r w:rsidR="00F13A8F" w:rsidRPr="005E7735">
        <w:rPr>
          <w:rFonts w:ascii="Times New Roman" w:hAnsi="Times New Roman" w:cs="Times New Roman"/>
          <w:color w:val="000000" w:themeColor="text1"/>
        </w:rPr>
        <w:t>s</w:t>
      </w:r>
      <w:r w:rsidRPr="005E7735">
        <w:rPr>
          <w:rFonts w:ascii="Times New Roman" w:hAnsi="Times New Roman" w:cs="Times New Roman"/>
          <w:color w:val="000000" w:themeColor="text1"/>
        </w:rPr>
        <w:t xml:space="preserve"> of:</w:t>
      </w:r>
    </w:p>
    <w:p w14:paraId="5063D94D" w14:textId="77777777" w:rsidR="00CD782E" w:rsidRPr="005E7735" w:rsidRDefault="00CD782E" w:rsidP="00AF3155">
      <w:pPr>
        <w:spacing w:line="240" w:lineRule="exact"/>
        <w:ind w:left="547" w:right="58" w:hanging="547"/>
        <w:jc w:val="right"/>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Unit : Baht</w:t>
      </w:r>
    </w:p>
    <w:tbl>
      <w:tblPr>
        <w:tblW w:w="9072" w:type="dxa"/>
        <w:tblInd w:w="108" w:type="dxa"/>
        <w:tblLayout w:type="fixed"/>
        <w:tblCellMar>
          <w:left w:w="0" w:type="dxa"/>
          <w:right w:w="0" w:type="dxa"/>
        </w:tblCellMar>
        <w:tblLook w:val="04A0" w:firstRow="1" w:lastRow="0" w:firstColumn="1" w:lastColumn="0" w:noHBand="0" w:noVBand="1"/>
      </w:tblPr>
      <w:tblGrid>
        <w:gridCol w:w="3762"/>
        <w:gridCol w:w="720"/>
        <w:gridCol w:w="1080"/>
        <w:gridCol w:w="90"/>
        <w:gridCol w:w="1080"/>
        <w:gridCol w:w="90"/>
        <w:gridCol w:w="1080"/>
        <w:gridCol w:w="90"/>
        <w:gridCol w:w="1080"/>
      </w:tblGrid>
      <w:tr w:rsidR="00EF6D7C" w:rsidRPr="005E7735" w14:paraId="7396EDC1" w14:textId="77777777">
        <w:trPr>
          <w:trHeight w:val="20"/>
        </w:trPr>
        <w:tc>
          <w:tcPr>
            <w:tcW w:w="3762" w:type="dxa"/>
            <w:tcBorders>
              <w:top w:val="nil"/>
              <w:left w:val="nil"/>
              <w:bottom w:val="nil"/>
              <w:right w:val="nil"/>
            </w:tcBorders>
            <w:shd w:val="clear" w:color="auto" w:fill="auto"/>
            <w:vAlign w:val="center"/>
          </w:tcPr>
          <w:p w14:paraId="6EE6CA57" w14:textId="77777777" w:rsidR="00EF6D7C" w:rsidRPr="005E7735" w:rsidRDefault="00EF6D7C" w:rsidP="00AF3155">
            <w:pPr>
              <w:spacing w:line="240" w:lineRule="exact"/>
              <w:ind w:left="432" w:right="63"/>
              <w:rPr>
                <w:rFonts w:ascii="Times New Roman" w:hAnsi="Times New Roman" w:cs="Times New Roman"/>
                <w:color w:val="000000" w:themeColor="text1"/>
                <w:sz w:val="18"/>
                <w:szCs w:val="18"/>
                <w:lang w:val="en-GB" w:eastAsia="en-GB"/>
              </w:rPr>
            </w:pPr>
          </w:p>
        </w:tc>
        <w:tc>
          <w:tcPr>
            <w:tcW w:w="720" w:type="dxa"/>
            <w:tcBorders>
              <w:top w:val="nil"/>
              <w:left w:val="nil"/>
              <w:right w:val="nil"/>
            </w:tcBorders>
          </w:tcPr>
          <w:p w14:paraId="26ED6C7C" w14:textId="77777777" w:rsidR="00EF6D7C" w:rsidRPr="005E7735" w:rsidRDefault="00EF6D7C" w:rsidP="00AF3155">
            <w:pPr>
              <w:spacing w:line="240" w:lineRule="exact"/>
              <w:ind w:right="63"/>
              <w:jc w:val="center"/>
              <w:rPr>
                <w:rFonts w:ascii="Times New Roman" w:hAnsi="Times New Roman" w:cs="Times New Roman"/>
                <w:b/>
                <w:bCs/>
                <w:color w:val="000000" w:themeColor="text1"/>
                <w:sz w:val="18"/>
                <w:szCs w:val="18"/>
                <w:lang w:val="en-GB" w:eastAsia="en-GB"/>
              </w:rPr>
            </w:pPr>
          </w:p>
        </w:tc>
        <w:tc>
          <w:tcPr>
            <w:tcW w:w="2250" w:type="dxa"/>
            <w:gridSpan w:val="3"/>
            <w:tcBorders>
              <w:top w:val="nil"/>
              <w:left w:val="nil"/>
              <w:right w:val="nil"/>
            </w:tcBorders>
            <w:shd w:val="clear" w:color="auto" w:fill="auto"/>
            <w:vAlign w:val="center"/>
          </w:tcPr>
          <w:p w14:paraId="7D6794B4" w14:textId="77777777" w:rsidR="00EF6D7C" w:rsidRPr="005E7735" w:rsidRDefault="00EF6D7C" w:rsidP="00AF3155">
            <w:pPr>
              <w:spacing w:line="240" w:lineRule="exact"/>
              <w:ind w:right="63"/>
              <w:jc w:val="center"/>
              <w:rPr>
                <w:rFonts w:ascii="Times New Roman" w:hAnsi="Times New Roman" w:cs="Times New Roman"/>
                <w:b/>
                <w:bCs/>
                <w:color w:val="000000" w:themeColor="text1"/>
                <w:sz w:val="18"/>
                <w:szCs w:val="18"/>
                <w:lang w:val="en-GB" w:eastAsia="en-GB"/>
              </w:rPr>
            </w:pPr>
            <w:r w:rsidRPr="005E7735">
              <w:rPr>
                <w:rFonts w:ascii="Times New Roman" w:hAnsi="Times New Roman" w:cs="Times New Roman"/>
                <w:b/>
                <w:bCs/>
                <w:color w:val="000000" w:themeColor="text1"/>
                <w:sz w:val="18"/>
                <w:szCs w:val="18"/>
                <w:lang w:val="en-GB" w:eastAsia="en-GB"/>
              </w:rPr>
              <w:t>Consolidated</w:t>
            </w:r>
          </w:p>
        </w:tc>
        <w:tc>
          <w:tcPr>
            <w:tcW w:w="90" w:type="dxa"/>
            <w:tcBorders>
              <w:top w:val="nil"/>
              <w:left w:val="nil"/>
              <w:bottom w:val="nil"/>
              <w:right w:val="nil"/>
            </w:tcBorders>
          </w:tcPr>
          <w:p w14:paraId="09C0BE6C" w14:textId="77777777" w:rsidR="00EF6D7C" w:rsidRPr="005E7735" w:rsidRDefault="00EF6D7C" w:rsidP="00AF3155">
            <w:pPr>
              <w:spacing w:line="240" w:lineRule="exact"/>
              <w:ind w:right="63"/>
              <w:jc w:val="center"/>
              <w:rPr>
                <w:rFonts w:ascii="Times New Roman" w:hAnsi="Times New Roman" w:cs="Times New Roman"/>
                <w:b/>
                <w:bCs/>
                <w:color w:val="000000" w:themeColor="text1"/>
                <w:sz w:val="18"/>
                <w:szCs w:val="18"/>
                <w:lang w:val="en-GB" w:eastAsia="en-GB"/>
              </w:rPr>
            </w:pPr>
          </w:p>
        </w:tc>
        <w:tc>
          <w:tcPr>
            <w:tcW w:w="2250" w:type="dxa"/>
            <w:gridSpan w:val="3"/>
            <w:tcBorders>
              <w:top w:val="nil"/>
              <w:left w:val="nil"/>
              <w:right w:val="nil"/>
            </w:tcBorders>
            <w:shd w:val="clear" w:color="auto" w:fill="auto"/>
            <w:vAlign w:val="center"/>
          </w:tcPr>
          <w:p w14:paraId="4255E09E" w14:textId="77777777" w:rsidR="00EF6D7C" w:rsidRPr="005E7735" w:rsidRDefault="00EF6D7C" w:rsidP="00AF3155">
            <w:pPr>
              <w:spacing w:line="240" w:lineRule="exact"/>
              <w:ind w:right="63"/>
              <w:jc w:val="center"/>
              <w:rPr>
                <w:rFonts w:ascii="Times New Roman" w:hAnsi="Times New Roman" w:cs="Times New Roman"/>
                <w:b/>
                <w:bCs/>
                <w:color w:val="000000" w:themeColor="text1"/>
                <w:sz w:val="18"/>
                <w:szCs w:val="18"/>
                <w:lang w:val="en-GB" w:eastAsia="en-GB"/>
              </w:rPr>
            </w:pPr>
            <w:r w:rsidRPr="005E7735">
              <w:rPr>
                <w:rFonts w:ascii="Times New Roman" w:hAnsi="Times New Roman" w:cs="Times New Roman"/>
                <w:b/>
                <w:bCs/>
                <w:color w:val="000000" w:themeColor="text1"/>
                <w:sz w:val="18"/>
                <w:szCs w:val="18"/>
                <w:lang w:val="en-GB" w:eastAsia="en-GB"/>
              </w:rPr>
              <w:t>Separate</w:t>
            </w:r>
          </w:p>
        </w:tc>
      </w:tr>
      <w:tr w:rsidR="00EF6D7C" w:rsidRPr="005E7735" w14:paraId="5F9FBD04" w14:textId="77777777">
        <w:trPr>
          <w:trHeight w:val="20"/>
        </w:trPr>
        <w:tc>
          <w:tcPr>
            <w:tcW w:w="3762" w:type="dxa"/>
            <w:tcBorders>
              <w:top w:val="nil"/>
              <w:left w:val="nil"/>
              <w:right w:val="nil"/>
            </w:tcBorders>
            <w:shd w:val="clear" w:color="auto" w:fill="auto"/>
            <w:vAlign w:val="center"/>
          </w:tcPr>
          <w:p w14:paraId="002BF596" w14:textId="77777777" w:rsidR="00EF6D7C" w:rsidRPr="005E7735" w:rsidRDefault="00EF6D7C" w:rsidP="00AF3155">
            <w:pPr>
              <w:spacing w:line="240" w:lineRule="exact"/>
              <w:ind w:left="432" w:right="63"/>
              <w:rPr>
                <w:rFonts w:ascii="Times New Roman" w:hAnsi="Times New Roman" w:cs="Times New Roman"/>
                <w:color w:val="000000" w:themeColor="text1"/>
                <w:sz w:val="18"/>
                <w:szCs w:val="18"/>
                <w:lang w:val="en-GB" w:eastAsia="en-GB"/>
              </w:rPr>
            </w:pPr>
          </w:p>
        </w:tc>
        <w:tc>
          <w:tcPr>
            <w:tcW w:w="720" w:type="dxa"/>
            <w:tcBorders>
              <w:top w:val="nil"/>
              <w:left w:val="nil"/>
              <w:right w:val="nil"/>
            </w:tcBorders>
          </w:tcPr>
          <w:p w14:paraId="31792155" w14:textId="77777777" w:rsidR="00EF6D7C" w:rsidRPr="005E7735" w:rsidRDefault="00EF6D7C" w:rsidP="00AF3155">
            <w:pPr>
              <w:spacing w:line="240" w:lineRule="exact"/>
              <w:ind w:right="63"/>
              <w:jc w:val="center"/>
              <w:rPr>
                <w:rFonts w:ascii="Times New Roman" w:hAnsi="Times New Roman" w:cs="Times New Roman"/>
                <w:b/>
                <w:bCs/>
                <w:color w:val="000000" w:themeColor="text1"/>
                <w:sz w:val="18"/>
                <w:szCs w:val="18"/>
                <w:lang w:val="en-GB" w:eastAsia="en-GB"/>
              </w:rPr>
            </w:pPr>
          </w:p>
        </w:tc>
        <w:tc>
          <w:tcPr>
            <w:tcW w:w="2250" w:type="dxa"/>
            <w:gridSpan w:val="3"/>
            <w:tcBorders>
              <w:top w:val="nil"/>
              <w:left w:val="nil"/>
              <w:right w:val="nil"/>
            </w:tcBorders>
            <w:shd w:val="clear" w:color="auto" w:fill="auto"/>
            <w:vAlign w:val="center"/>
          </w:tcPr>
          <w:p w14:paraId="0F00894F" w14:textId="77777777" w:rsidR="00EF6D7C" w:rsidRPr="005E7735" w:rsidRDefault="00EF6D7C" w:rsidP="00AF3155">
            <w:pPr>
              <w:spacing w:line="240" w:lineRule="exact"/>
              <w:ind w:right="63"/>
              <w:jc w:val="center"/>
              <w:rPr>
                <w:rFonts w:ascii="Times New Roman" w:hAnsi="Times New Roman" w:cs="Times New Roman"/>
                <w:b/>
                <w:bCs/>
                <w:color w:val="000000" w:themeColor="text1"/>
                <w:sz w:val="18"/>
                <w:szCs w:val="18"/>
                <w:lang w:val="en-GB" w:eastAsia="en-GB"/>
              </w:rPr>
            </w:pPr>
            <w:r w:rsidRPr="005E7735">
              <w:rPr>
                <w:rFonts w:ascii="Times New Roman" w:hAnsi="Times New Roman" w:cs="Times New Roman"/>
                <w:b/>
                <w:bCs/>
                <w:color w:val="000000" w:themeColor="text1"/>
                <w:sz w:val="18"/>
                <w:szCs w:val="18"/>
                <w:lang w:val="en-GB" w:eastAsia="en-GB"/>
              </w:rPr>
              <w:t>financial statements</w:t>
            </w:r>
          </w:p>
        </w:tc>
        <w:tc>
          <w:tcPr>
            <w:tcW w:w="90" w:type="dxa"/>
            <w:tcBorders>
              <w:top w:val="nil"/>
              <w:left w:val="nil"/>
              <w:right w:val="nil"/>
            </w:tcBorders>
          </w:tcPr>
          <w:p w14:paraId="22A04BE1" w14:textId="77777777" w:rsidR="00EF6D7C" w:rsidRPr="005E7735" w:rsidRDefault="00EF6D7C" w:rsidP="00AF3155">
            <w:pPr>
              <w:spacing w:line="240" w:lineRule="exact"/>
              <w:ind w:right="63"/>
              <w:jc w:val="center"/>
              <w:rPr>
                <w:rFonts w:ascii="Times New Roman" w:hAnsi="Times New Roman" w:cs="Times New Roman"/>
                <w:b/>
                <w:bCs/>
                <w:color w:val="000000" w:themeColor="text1"/>
                <w:sz w:val="18"/>
                <w:szCs w:val="18"/>
                <w:lang w:val="en-GB" w:eastAsia="en-GB"/>
              </w:rPr>
            </w:pPr>
          </w:p>
        </w:tc>
        <w:tc>
          <w:tcPr>
            <w:tcW w:w="2250" w:type="dxa"/>
            <w:gridSpan w:val="3"/>
            <w:tcBorders>
              <w:top w:val="nil"/>
              <w:left w:val="nil"/>
              <w:right w:val="nil"/>
            </w:tcBorders>
            <w:shd w:val="clear" w:color="auto" w:fill="auto"/>
            <w:vAlign w:val="center"/>
          </w:tcPr>
          <w:p w14:paraId="7A8BC8B5" w14:textId="77777777" w:rsidR="00EF6D7C" w:rsidRPr="005E7735" w:rsidRDefault="00EF6D7C" w:rsidP="00AF3155">
            <w:pPr>
              <w:spacing w:line="240" w:lineRule="exact"/>
              <w:ind w:right="63"/>
              <w:jc w:val="center"/>
              <w:rPr>
                <w:rFonts w:ascii="Times New Roman" w:hAnsi="Times New Roman" w:cs="Times New Roman"/>
                <w:b/>
                <w:bCs/>
                <w:color w:val="000000" w:themeColor="text1"/>
                <w:sz w:val="18"/>
                <w:szCs w:val="18"/>
                <w:lang w:val="en-GB" w:eastAsia="en-GB"/>
              </w:rPr>
            </w:pPr>
            <w:r w:rsidRPr="005E7735">
              <w:rPr>
                <w:rFonts w:ascii="Times New Roman" w:hAnsi="Times New Roman" w:cs="Times New Roman"/>
                <w:b/>
                <w:bCs/>
                <w:color w:val="000000" w:themeColor="text1"/>
                <w:sz w:val="18"/>
                <w:szCs w:val="18"/>
                <w:lang w:val="en-GB" w:eastAsia="en-GB"/>
              </w:rPr>
              <w:t>financial statements</w:t>
            </w:r>
          </w:p>
        </w:tc>
      </w:tr>
      <w:tr w:rsidR="00EF6D7C" w:rsidRPr="005E7735" w14:paraId="27EB9D20" w14:textId="77777777">
        <w:trPr>
          <w:trHeight w:val="20"/>
        </w:trPr>
        <w:tc>
          <w:tcPr>
            <w:tcW w:w="3762" w:type="dxa"/>
            <w:tcBorders>
              <w:top w:val="nil"/>
              <w:left w:val="nil"/>
              <w:right w:val="nil"/>
            </w:tcBorders>
            <w:shd w:val="clear" w:color="auto" w:fill="auto"/>
            <w:vAlign w:val="center"/>
          </w:tcPr>
          <w:p w14:paraId="0E2326A3" w14:textId="77777777" w:rsidR="00EF6D7C" w:rsidRPr="005E7735" w:rsidRDefault="00EF6D7C" w:rsidP="00AF3155">
            <w:pPr>
              <w:spacing w:line="240" w:lineRule="exact"/>
              <w:ind w:left="432" w:right="63"/>
              <w:rPr>
                <w:rFonts w:ascii="Times New Roman" w:hAnsi="Times New Roman" w:cs="Times New Roman"/>
                <w:color w:val="000000" w:themeColor="text1"/>
                <w:sz w:val="18"/>
                <w:szCs w:val="18"/>
                <w:lang w:val="en-GB" w:eastAsia="en-GB"/>
              </w:rPr>
            </w:pPr>
          </w:p>
        </w:tc>
        <w:tc>
          <w:tcPr>
            <w:tcW w:w="720" w:type="dxa"/>
            <w:tcBorders>
              <w:top w:val="nil"/>
              <w:left w:val="nil"/>
              <w:right w:val="nil"/>
            </w:tcBorders>
          </w:tcPr>
          <w:p w14:paraId="758DE911" w14:textId="77777777" w:rsidR="00EF6D7C" w:rsidRPr="005E7735" w:rsidRDefault="00EF6D7C" w:rsidP="00AF3155">
            <w:pPr>
              <w:spacing w:line="240" w:lineRule="exact"/>
              <w:ind w:right="63"/>
              <w:jc w:val="center"/>
              <w:rPr>
                <w:rFonts w:ascii="Times New Roman" w:hAnsi="Times New Roman" w:cs="Times New Roman"/>
                <w:b/>
                <w:bCs/>
                <w:color w:val="000000" w:themeColor="text1"/>
                <w:sz w:val="18"/>
                <w:szCs w:val="18"/>
                <w:lang w:val="en-GB" w:eastAsia="en-GB"/>
              </w:rPr>
            </w:pPr>
          </w:p>
        </w:tc>
        <w:tc>
          <w:tcPr>
            <w:tcW w:w="4590" w:type="dxa"/>
            <w:gridSpan w:val="7"/>
            <w:tcBorders>
              <w:top w:val="nil"/>
              <w:left w:val="nil"/>
              <w:right w:val="nil"/>
            </w:tcBorders>
            <w:shd w:val="clear" w:color="auto" w:fill="auto"/>
            <w:vAlign w:val="center"/>
          </w:tcPr>
          <w:p w14:paraId="603337AC" w14:textId="55F84174" w:rsidR="00EF6D7C" w:rsidRPr="005E7735" w:rsidRDefault="00EF6D7C" w:rsidP="00AF3155">
            <w:pPr>
              <w:spacing w:line="240" w:lineRule="exact"/>
              <w:ind w:right="63"/>
              <w:jc w:val="center"/>
              <w:rPr>
                <w:rFonts w:ascii="Times New Roman" w:hAnsi="Times New Roman" w:cs="Times New Roman"/>
                <w:b/>
                <w:bCs/>
                <w:color w:val="000000" w:themeColor="text1"/>
                <w:sz w:val="18"/>
                <w:szCs w:val="18"/>
                <w:lang w:val="en-GB" w:eastAsia="en-GB"/>
              </w:rPr>
            </w:pPr>
            <w:r w:rsidRPr="005E7735">
              <w:rPr>
                <w:rFonts w:ascii="Times New Roman" w:hAnsi="Times New Roman" w:cs="Times New Roman"/>
                <w:b/>
                <w:bCs/>
                <w:color w:val="000000" w:themeColor="text1"/>
                <w:sz w:val="18"/>
                <w:szCs w:val="18"/>
              </w:rPr>
              <w:t>for the three-month</w:t>
            </w:r>
            <w:r w:rsidRPr="005E7735">
              <w:rPr>
                <w:rFonts w:ascii="Times New Roman" w:hAnsi="Times New Roman" w:cs="Times New Roman"/>
                <w:b/>
                <w:bCs/>
                <w:color w:val="000000" w:themeColor="text1"/>
                <w:sz w:val="18"/>
                <w:szCs w:val="18"/>
                <w:cs/>
              </w:rPr>
              <w:t xml:space="preserve"> </w:t>
            </w:r>
            <w:r w:rsidRPr="005E7735">
              <w:rPr>
                <w:rFonts w:ascii="Times New Roman" w:hAnsi="Times New Roman" w:cs="Times New Roman"/>
                <w:b/>
                <w:bCs/>
                <w:color w:val="000000" w:themeColor="text1"/>
                <w:sz w:val="18"/>
                <w:szCs w:val="18"/>
              </w:rPr>
              <w:t xml:space="preserve">periods ended September </w:t>
            </w:r>
            <w:r w:rsidR="002D1CAC" w:rsidRPr="005E7735">
              <w:rPr>
                <w:rFonts w:ascii="Times New Roman" w:hAnsi="Times New Roman" w:cs="Times New Roman"/>
                <w:b/>
                <w:bCs/>
                <w:color w:val="000000" w:themeColor="text1"/>
                <w:sz w:val="18"/>
                <w:szCs w:val="18"/>
              </w:rPr>
              <w:t>30</w:t>
            </w:r>
            <w:r w:rsidRPr="005E7735">
              <w:rPr>
                <w:rFonts w:ascii="Times New Roman" w:hAnsi="Times New Roman" w:cs="Times New Roman"/>
                <w:b/>
                <w:bCs/>
                <w:color w:val="000000" w:themeColor="text1"/>
                <w:sz w:val="18"/>
                <w:szCs w:val="18"/>
              </w:rPr>
              <w:t>,</w:t>
            </w:r>
          </w:p>
        </w:tc>
      </w:tr>
      <w:tr w:rsidR="00EF6D7C" w:rsidRPr="005E7735" w14:paraId="290FCFC4" w14:textId="77777777">
        <w:trPr>
          <w:trHeight w:val="20"/>
        </w:trPr>
        <w:tc>
          <w:tcPr>
            <w:tcW w:w="3762" w:type="dxa"/>
            <w:tcBorders>
              <w:top w:val="nil"/>
              <w:left w:val="nil"/>
              <w:bottom w:val="nil"/>
              <w:right w:val="nil"/>
            </w:tcBorders>
            <w:shd w:val="clear" w:color="auto" w:fill="auto"/>
            <w:vAlign w:val="center"/>
          </w:tcPr>
          <w:p w14:paraId="14F78DB9" w14:textId="77777777" w:rsidR="00EF6D7C" w:rsidRPr="005E7735" w:rsidRDefault="00EF6D7C" w:rsidP="00AF3155">
            <w:pPr>
              <w:spacing w:line="240" w:lineRule="exact"/>
              <w:ind w:left="432" w:right="63"/>
              <w:rPr>
                <w:rFonts w:ascii="Times New Roman" w:hAnsi="Times New Roman" w:cs="Times New Roman"/>
                <w:b/>
                <w:bCs/>
                <w:color w:val="000000" w:themeColor="text1"/>
                <w:sz w:val="18"/>
                <w:szCs w:val="18"/>
                <w:lang w:val="en-GB" w:eastAsia="en-GB"/>
              </w:rPr>
            </w:pPr>
          </w:p>
        </w:tc>
        <w:tc>
          <w:tcPr>
            <w:tcW w:w="720" w:type="dxa"/>
            <w:tcBorders>
              <w:top w:val="nil"/>
              <w:left w:val="nil"/>
              <w:bottom w:val="nil"/>
              <w:right w:val="nil"/>
            </w:tcBorders>
          </w:tcPr>
          <w:p w14:paraId="7804B56A" w14:textId="77777777" w:rsidR="00EF6D7C" w:rsidRPr="005E7735" w:rsidRDefault="00EF6D7C" w:rsidP="00AF3155">
            <w:pPr>
              <w:tabs>
                <w:tab w:val="decimal" w:pos="1150"/>
              </w:tabs>
              <w:spacing w:line="240" w:lineRule="exact"/>
              <w:ind w:right="63" w:firstLineChars="300" w:firstLine="540"/>
              <w:jc w:val="both"/>
              <w:rPr>
                <w:rFonts w:ascii="Times New Roman" w:hAnsi="Times New Roman" w:cs="Times New Roman"/>
                <w:color w:val="000000" w:themeColor="text1"/>
                <w:sz w:val="18"/>
                <w:szCs w:val="18"/>
                <w:lang w:val="en-GB" w:eastAsia="en-GB"/>
              </w:rPr>
            </w:pPr>
          </w:p>
        </w:tc>
        <w:tc>
          <w:tcPr>
            <w:tcW w:w="1080" w:type="dxa"/>
            <w:tcBorders>
              <w:top w:val="nil"/>
              <w:left w:val="nil"/>
              <w:bottom w:val="nil"/>
              <w:right w:val="nil"/>
            </w:tcBorders>
            <w:shd w:val="clear" w:color="auto" w:fill="auto"/>
          </w:tcPr>
          <w:p w14:paraId="67B0A116" w14:textId="5F5C03B2" w:rsidR="00EF6D7C" w:rsidRPr="005E7735" w:rsidRDefault="002D1CAC" w:rsidP="00AF3155">
            <w:pPr>
              <w:spacing w:line="240" w:lineRule="exact"/>
              <w:ind w:right="-86"/>
              <w:jc w:val="center"/>
              <w:rPr>
                <w:rFonts w:ascii="Times New Roman" w:hAnsi="Times New Roman" w:cs="Times New Roman"/>
                <w:color w:val="000000" w:themeColor="text1"/>
                <w:sz w:val="18"/>
                <w:szCs w:val="18"/>
                <w:lang w:val="en-GB" w:eastAsia="en-GB"/>
              </w:rPr>
            </w:pPr>
            <w:r w:rsidRPr="005E7735">
              <w:rPr>
                <w:rFonts w:ascii="Times New Roman" w:hAnsi="Times New Roman" w:cs="Times New Roman"/>
                <w:b/>
                <w:bCs/>
                <w:color w:val="000000" w:themeColor="text1"/>
                <w:sz w:val="18"/>
                <w:szCs w:val="18"/>
              </w:rPr>
              <w:t>2024</w:t>
            </w:r>
          </w:p>
        </w:tc>
        <w:tc>
          <w:tcPr>
            <w:tcW w:w="90" w:type="dxa"/>
            <w:tcBorders>
              <w:top w:val="nil"/>
              <w:left w:val="nil"/>
              <w:bottom w:val="nil"/>
              <w:right w:val="nil"/>
            </w:tcBorders>
          </w:tcPr>
          <w:p w14:paraId="7E20B350" w14:textId="77777777" w:rsidR="00EF6D7C" w:rsidRPr="005E7735" w:rsidRDefault="00EF6D7C" w:rsidP="00AF3155">
            <w:pPr>
              <w:tabs>
                <w:tab w:val="decimal" w:pos="1202"/>
              </w:tabs>
              <w:spacing w:line="240" w:lineRule="exact"/>
              <w:ind w:right="63"/>
              <w:jc w:val="both"/>
              <w:rPr>
                <w:rFonts w:ascii="Times New Roman" w:hAnsi="Times New Roman" w:cs="Times New Roman"/>
                <w:color w:val="000000" w:themeColor="text1"/>
                <w:sz w:val="18"/>
                <w:szCs w:val="18"/>
                <w:lang w:val="en-GB" w:eastAsia="en-GB"/>
              </w:rPr>
            </w:pPr>
          </w:p>
        </w:tc>
        <w:tc>
          <w:tcPr>
            <w:tcW w:w="1080" w:type="dxa"/>
            <w:tcBorders>
              <w:top w:val="nil"/>
              <w:left w:val="nil"/>
              <w:bottom w:val="nil"/>
              <w:right w:val="nil"/>
            </w:tcBorders>
            <w:shd w:val="clear" w:color="auto" w:fill="auto"/>
          </w:tcPr>
          <w:p w14:paraId="478BFA99" w14:textId="3B44CAEC" w:rsidR="00EF6D7C" w:rsidRPr="005E7735" w:rsidRDefault="002D1CAC" w:rsidP="00AF3155">
            <w:pPr>
              <w:spacing w:line="240" w:lineRule="exact"/>
              <w:ind w:right="63"/>
              <w:jc w:val="center"/>
              <w:rPr>
                <w:rFonts w:ascii="Times New Roman" w:hAnsi="Times New Roman" w:cs="Times New Roman"/>
                <w:b/>
                <w:bCs/>
                <w:color w:val="000000" w:themeColor="text1"/>
                <w:sz w:val="18"/>
                <w:szCs w:val="18"/>
                <w:lang w:val="en-GB" w:eastAsia="en-GB"/>
              </w:rPr>
            </w:pPr>
            <w:r w:rsidRPr="005E7735">
              <w:rPr>
                <w:rFonts w:ascii="Times New Roman" w:hAnsi="Times New Roman" w:cs="Times New Roman"/>
                <w:b/>
                <w:bCs/>
                <w:color w:val="000000" w:themeColor="text1"/>
                <w:sz w:val="18"/>
                <w:szCs w:val="18"/>
              </w:rPr>
              <w:t>2023</w:t>
            </w:r>
          </w:p>
        </w:tc>
        <w:tc>
          <w:tcPr>
            <w:tcW w:w="90" w:type="dxa"/>
            <w:tcBorders>
              <w:top w:val="nil"/>
              <w:left w:val="nil"/>
              <w:bottom w:val="nil"/>
              <w:right w:val="nil"/>
            </w:tcBorders>
          </w:tcPr>
          <w:p w14:paraId="6019A735" w14:textId="77777777" w:rsidR="00EF6D7C" w:rsidRPr="005E7735" w:rsidRDefault="00EF6D7C" w:rsidP="00AF3155">
            <w:pPr>
              <w:tabs>
                <w:tab w:val="decimal" w:pos="1066"/>
              </w:tabs>
              <w:spacing w:line="240" w:lineRule="exact"/>
              <w:ind w:right="63"/>
              <w:jc w:val="both"/>
              <w:rPr>
                <w:rFonts w:ascii="Times New Roman" w:hAnsi="Times New Roman" w:cs="Times New Roman"/>
                <w:color w:val="000000" w:themeColor="text1"/>
                <w:sz w:val="18"/>
                <w:szCs w:val="18"/>
                <w:lang w:val="en-GB" w:eastAsia="en-GB"/>
              </w:rPr>
            </w:pPr>
          </w:p>
        </w:tc>
        <w:tc>
          <w:tcPr>
            <w:tcW w:w="1080" w:type="dxa"/>
            <w:tcBorders>
              <w:top w:val="nil"/>
              <w:left w:val="nil"/>
              <w:bottom w:val="nil"/>
              <w:right w:val="nil"/>
            </w:tcBorders>
            <w:shd w:val="clear" w:color="auto" w:fill="auto"/>
            <w:noWrap/>
          </w:tcPr>
          <w:p w14:paraId="53307E1C" w14:textId="65585F88" w:rsidR="00EF6D7C" w:rsidRPr="005E7735" w:rsidRDefault="002D1CAC" w:rsidP="00AF3155">
            <w:pPr>
              <w:spacing w:line="240" w:lineRule="exact"/>
              <w:ind w:right="63"/>
              <w:jc w:val="center"/>
              <w:rPr>
                <w:rFonts w:ascii="Times New Roman" w:hAnsi="Times New Roman" w:cs="Times New Roman"/>
                <w:color w:val="000000" w:themeColor="text1"/>
                <w:sz w:val="18"/>
                <w:szCs w:val="18"/>
                <w:lang w:val="en-GB" w:eastAsia="en-GB"/>
              </w:rPr>
            </w:pPr>
            <w:r w:rsidRPr="005E7735">
              <w:rPr>
                <w:rFonts w:ascii="Times New Roman" w:hAnsi="Times New Roman" w:cs="Times New Roman"/>
                <w:b/>
                <w:bCs/>
                <w:color w:val="000000" w:themeColor="text1"/>
                <w:sz w:val="18"/>
                <w:szCs w:val="18"/>
              </w:rPr>
              <w:t>2024</w:t>
            </w:r>
          </w:p>
        </w:tc>
        <w:tc>
          <w:tcPr>
            <w:tcW w:w="90" w:type="dxa"/>
            <w:tcBorders>
              <w:top w:val="nil"/>
              <w:left w:val="nil"/>
              <w:bottom w:val="nil"/>
              <w:right w:val="nil"/>
            </w:tcBorders>
          </w:tcPr>
          <w:p w14:paraId="0662DA8E" w14:textId="77777777" w:rsidR="00EF6D7C" w:rsidRPr="005E7735" w:rsidRDefault="00EF6D7C" w:rsidP="00AF3155">
            <w:pPr>
              <w:tabs>
                <w:tab w:val="decimal" w:pos="1066"/>
              </w:tabs>
              <w:spacing w:line="240" w:lineRule="exact"/>
              <w:ind w:right="63"/>
              <w:jc w:val="both"/>
              <w:rPr>
                <w:rFonts w:ascii="Times New Roman" w:hAnsi="Times New Roman" w:cs="Times New Roman"/>
                <w:color w:val="000000" w:themeColor="text1"/>
                <w:sz w:val="18"/>
                <w:szCs w:val="18"/>
                <w:lang w:val="en-GB" w:eastAsia="en-GB"/>
              </w:rPr>
            </w:pPr>
          </w:p>
        </w:tc>
        <w:tc>
          <w:tcPr>
            <w:tcW w:w="1080" w:type="dxa"/>
            <w:tcBorders>
              <w:top w:val="nil"/>
              <w:left w:val="nil"/>
              <w:bottom w:val="nil"/>
              <w:right w:val="nil"/>
            </w:tcBorders>
            <w:shd w:val="clear" w:color="auto" w:fill="auto"/>
            <w:noWrap/>
          </w:tcPr>
          <w:p w14:paraId="19674005" w14:textId="2AB93C4D" w:rsidR="00EF6D7C" w:rsidRPr="005E7735" w:rsidRDefault="002D1CAC" w:rsidP="00AF3155">
            <w:pPr>
              <w:spacing w:line="240" w:lineRule="exact"/>
              <w:ind w:right="63"/>
              <w:jc w:val="center"/>
              <w:rPr>
                <w:rFonts w:ascii="Times New Roman" w:hAnsi="Times New Roman" w:cs="Times New Roman"/>
                <w:color w:val="000000" w:themeColor="text1"/>
                <w:sz w:val="18"/>
                <w:szCs w:val="18"/>
                <w:lang w:val="en-GB" w:eastAsia="en-GB"/>
              </w:rPr>
            </w:pPr>
            <w:r w:rsidRPr="005E7735">
              <w:rPr>
                <w:rFonts w:ascii="Times New Roman" w:hAnsi="Times New Roman" w:cs="Times New Roman"/>
                <w:b/>
                <w:bCs/>
                <w:color w:val="000000" w:themeColor="text1"/>
                <w:sz w:val="18"/>
                <w:szCs w:val="18"/>
              </w:rPr>
              <w:t>2023</w:t>
            </w:r>
          </w:p>
        </w:tc>
      </w:tr>
      <w:tr w:rsidR="00EF6D7C" w:rsidRPr="005E7735" w14:paraId="5D0423EE" w14:textId="77777777">
        <w:trPr>
          <w:trHeight w:val="20"/>
        </w:trPr>
        <w:tc>
          <w:tcPr>
            <w:tcW w:w="3762" w:type="dxa"/>
            <w:tcBorders>
              <w:top w:val="nil"/>
              <w:left w:val="nil"/>
              <w:bottom w:val="nil"/>
              <w:right w:val="nil"/>
            </w:tcBorders>
            <w:shd w:val="clear" w:color="auto" w:fill="auto"/>
            <w:vAlign w:val="center"/>
          </w:tcPr>
          <w:p w14:paraId="5EA264C6" w14:textId="77777777" w:rsidR="00EF6D7C" w:rsidRPr="005E7735" w:rsidRDefault="00EF6D7C" w:rsidP="00AF3155">
            <w:pPr>
              <w:spacing w:line="240" w:lineRule="exact"/>
              <w:ind w:left="432" w:right="63"/>
              <w:rPr>
                <w:rFonts w:ascii="Times New Roman" w:hAnsi="Times New Roman" w:cs="Times New Roman"/>
                <w:color w:val="000000" w:themeColor="text1"/>
                <w:sz w:val="18"/>
                <w:szCs w:val="18"/>
                <w:lang w:val="en-GB" w:eastAsia="en-GB"/>
              </w:rPr>
            </w:pPr>
          </w:p>
        </w:tc>
        <w:tc>
          <w:tcPr>
            <w:tcW w:w="720" w:type="dxa"/>
            <w:tcBorders>
              <w:top w:val="nil"/>
              <w:left w:val="nil"/>
              <w:bottom w:val="nil"/>
              <w:right w:val="nil"/>
            </w:tcBorders>
          </w:tcPr>
          <w:p w14:paraId="1700E037"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rPr>
            </w:pPr>
          </w:p>
        </w:tc>
        <w:tc>
          <w:tcPr>
            <w:tcW w:w="1080" w:type="dxa"/>
            <w:tcBorders>
              <w:top w:val="nil"/>
              <w:left w:val="nil"/>
              <w:bottom w:val="nil"/>
              <w:right w:val="nil"/>
            </w:tcBorders>
            <w:shd w:val="clear" w:color="auto" w:fill="auto"/>
          </w:tcPr>
          <w:p w14:paraId="17A6611E"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64E88C25"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rPr>
            </w:pPr>
          </w:p>
        </w:tc>
        <w:tc>
          <w:tcPr>
            <w:tcW w:w="1080" w:type="dxa"/>
            <w:tcBorders>
              <w:top w:val="nil"/>
              <w:left w:val="nil"/>
              <w:bottom w:val="nil"/>
              <w:right w:val="nil"/>
            </w:tcBorders>
            <w:shd w:val="clear" w:color="auto" w:fill="auto"/>
          </w:tcPr>
          <w:p w14:paraId="485555E3"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0CCCB544"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rPr>
            </w:pPr>
          </w:p>
        </w:tc>
        <w:tc>
          <w:tcPr>
            <w:tcW w:w="1080" w:type="dxa"/>
            <w:tcBorders>
              <w:top w:val="nil"/>
              <w:left w:val="nil"/>
              <w:bottom w:val="nil"/>
              <w:right w:val="nil"/>
            </w:tcBorders>
            <w:shd w:val="clear" w:color="auto" w:fill="auto"/>
            <w:noWrap/>
          </w:tcPr>
          <w:p w14:paraId="2452B657"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1429E9C5"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rPr>
            </w:pPr>
          </w:p>
        </w:tc>
        <w:tc>
          <w:tcPr>
            <w:tcW w:w="1080" w:type="dxa"/>
            <w:tcBorders>
              <w:top w:val="nil"/>
              <w:left w:val="nil"/>
              <w:bottom w:val="nil"/>
              <w:right w:val="nil"/>
            </w:tcBorders>
            <w:shd w:val="clear" w:color="auto" w:fill="auto"/>
            <w:noWrap/>
          </w:tcPr>
          <w:p w14:paraId="26F9ECF4" w14:textId="77777777" w:rsidR="00EF6D7C" w:rsidRPr="005E7735" w:rsidRDefault="00EF6D7C" w:rsidP="00AF3155">
            <w:pPr>
              <w:spacing w:line="240" w:lineRule="exact"/>
              <w:ind w:right="90"/>
              <w:jc w:val="center"/>
              <w:rPr>
                <w:rFonts w:ascii="Times New Roman" w:hAnsi="Times New Roman" w:cs="Times New Roman"/>
                <w:sz w:val="18"/>
                <w:szCs w:val="18"/>
              </w:rPr>
            </w:pPr>
          </w:p>
        </w:tc>
      </w:tr>
      <w:tr w:rsidR="00123684" w:rsidRPr="005E7735" w14:paraId="259748DE" w14:textId="77777777">
        <w:trPr>
          <w:trHeight w:val="20"/>
        </w:trPr>
        <w:tc>
          <w:tcPr>
            <w:tcW w:w="3762" w:type="dxa"/>
            <w:tcBorders>
              <w:top w:val="nil"/>
              <w:left w:val="nil"/>
              <w:bottom w:val="nil"/>
              <w:right w:val="nil"/>
            </w:tcBorders>
            <w:shd w:val="clear" w:color="auto" w:fill="auto"/>
            <w:vAlign w:val="center"/>
          </w:tcPr>
          <w:p w14:paraId="02E352C2" w14:textId="77777777" w:rsidR="00123684" w:rsidRPr="005E7735" w:rsidRDefault="00123684" w:rsidP="00AF3155">
            <w:pPr>
              <w:spacing w:line="240" w:lineRule="exact"/>
              <w:ind w:left="432" w:right="63"/>
              <w:rPr>
                <w:rFonts w:ascii="Times New Roman" w:hAnsi="Times New Roman" w:cs="Times New Roman"/>
                <w:color w:val="000000" w:themeColor="text1"/>
                <w:sz w:val="18"/>
                <w:szCs w:val="18"/>
                <w:cs/>
                <w:lang w:val="en-GB" w:eastAsia="en-GB"/>
              </w:rPr>
            </w:pPr>
            <w:r w:rsidRPr="005E7735">
              <w:rPr>
                <w:rFonts w:ascii="Times New Roman" w:hAnsi="Times New Roman" w:cs="Times New Roman"/>
                <w:color w:val="000000" w:themeColor="text1"/>
                <w:sz w:val="18"/>
                <w:szCs w:val="18"/>
                <w:lang w:eastAsia="en-GB"/>
              </w:rPr>
              <w:t xml:space="preserve">Gain on </w:t>
            </w:r>
            <w:r w:rsidRPr="005E7735">
              <w:rPr>
                <w:rFonts w:ascii="Times New Roman" w:hAnsi="Times New Roman" w:cs="Times New Roman"/>
                <w:color w:val="000000" w:themeColor="text1"/>
                <w:sz w:val="18"/>
                <w:szCs w:val="18"/>
                <w:lang w:val="en-GB" w:eastAsia="en-GB"/>
              </w:rPr>
              <w:t>foreign exchange rates - net</w:t>
            </w:r>
          </w:p>
        </w:tc>
        <w:tc>
          <w:tcPr>
            <w:tcW w:w="720" w:type="dxa"/>
            <w:tcBorders>
              <w:top w:val="nil"/>
              <w:left w:val="nil"/>
              <w:bottom w:val="nil"/>
              <w:right w:val="nil"/>
            </w:tcBorders>
          </w:tcPr>
          <w:p w14:paraId="65EA822A" w14:textId="77777777" w:rsidR="00123684" w:rsidRPr="005E7735" w:rsidRDefault="00123684" w:rsidP="00AF3155">
            <w:pPr>
              <w:spacing w:line="240" w:lineRule="exact"/>
              <w:ind w:right="90"/>
              <w:jc w:val="right"/>
              <w:rPr>
                <w:rFonts w:ascii="Times New Roman" w:hAnsi="Times New Roman" w:cs="Times New Roman"/>
                <w:color w:val="000000" w:themeColor="text1"/>
                <w:sz w:val="18"/>
                <w:szCs w:val="18"/>
              </w:rPr>
            </w:pPr>
          </w:p>
        </w:tc>
        <w:tc>
          <w:tcPr>
            <w:tcW w:w="1080" w:type="dxa"/>
          </w:tcPr>
          <w:p w14:paraId="70906D1C" w14:textId="37DCA09E" w:rsidR="00123684" w:rsidRPr="005E7735" w:rsidRDefault="0025326C" w:rsidP="00AF3155">
            <w:pPr>
              <w:tabs>
                <w:tab w:val="decimal" w:pos="631"/>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w:t>
            </w:r>
          </w:p>
        </w:tc>
        <w:tc>
          <w:tcPr>
            <w:tcW w:w="90" w:type="dxa"/>
            <w:tcBorders>
              <w:top w:val="nil"/>
              <w:left w:val="nil"/>
              <w:bottom w:val="nil"/>
              <w:right w:val="nil"/>
            </w:tcBorders>
          </w:tcPr>
          <w:p w14:paraId="6FB6B292" w14:textId="77777777" w:rsidR="00123684" w:rsidRPr="005E7735" w:rsidRDefault="00123684" w:rsidP="00AF3155">
            <w:pPr>
              <w:tabs>
                <w:tab w:val="decimal" w:pos="987"/>
              </w:tabs>
              <w:spacing w:line="240" w:lineRule="exact"/>
              <w:ind w:right="90"/>
              <w:jc w:val="right"/>
              <w:rPr>
                <w:rFonts w:ascii="Times New Roman" w:hAnsi="Times New Roman" w:cs="Times New Roman"/>
                <w:color w:val="000000" w:themeColor="text1"/>
                <w:sz w:val="18"/>
                <w:szCs w:val="18"/>
                <w:lang w:val="en-GB" w:eastAsia="en-GB"/>
              </w:rPr>
            </w:pPr>
          </w:p>
        </w:tc>
        <w:tc>
          <w:tcPr>
            <w:tcW w:w="1080" w:type="dxa"/>
            <w:tcBorders>
              <w:top w:val="nil"/>
              <w:left w:val="nil"/>
              <w:bottom w:val="nil"/>
              <w:right w:val="nil"/>
            </w:tcBorders>
            <w:shd w:val="clear" w:color="auto" w:fill="auto"/>
          </w:tcPr>
          <w:p w14:paraId="4EED7E5A" w14:textId="351A49C8" w:rsidR="00123684" w:rsidRPr="005E7735" w:rsidRDefault="003C2B82" w:rsidP="00AF3155">
            <w:pPr>
              <w:tabs>
                <w:tab w:val="center" w:pos="1080"/>
              </w:tabs>
              <w:spacing w:line="240" w:lineRule="exact"/>
              <w:ind w:right="-361"/>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 xml:space="preserve">            </w:t>
            </w:r>
            <w:r w:rsidR="00123684" w:rsidRPr="005E7735">
              <w:rPr>
                <w:rFonts w:ascii="Times New Roman" w:hAnsi="Times New Roman" w:cs="Times New Roman"/>
                <w:color w:val="000000" w:themeColor="text1"/>
                <w:sz w:val="18"/>
                <w:szCs w:val="18"/>
                <w:lang w:val="en-GB" w:eastAsia="en-GB"/>
              </w:rPr>
              <w:t>-</w:t>
            </w:r>
          </w:p>
        </w:tc>
        <w:tc>
          <w:tcPr>
            <w:tcW w:w="90" w:type="dxa"/>
            <w:tcBorders>
              <w:top w:val="nil"/>
              <w:left w:val="nil"/>
              <w:bottom w:val="nil"/>
              <w:right w:val="nil"/>
            </w:tcBorders>
          </w:tcPr>
          <w:p w14:paraId="08153185" w14:textId="77777777" w:rsidR="00123684" w:rsidRPr="005E7735" w:rsidRDefault="00123684" w:rsidP="00AF3155">
            <w:pPr>
              <w:tabs>
                <w:tab w:val="decimal" w:pos="987"/>
              </w:tabs>
              <w:spacing w:line="240" w:lineRule="exact"/>
              <w:ind w:right="90"/>
              <w:jc w:val="right"/>
              <w:rPr>
                <w:rFonts w:ascii="Times New Roman" w:hAnsi="Times New Roman" w:cs="Times New Roman"/>
                <w:color w:val="000000" w:themeColor="text1"/>
                <w:sz w:val="18"/>
                <w:szCs w:val="18"/>
                <w:lang w:val="en-GB" w:eastAsia="en-GB"/>
              </w:rPr>
            </w:pPr>
          </w:p>
        </w:tc>
        <w:tc>
          <w:tcPr>
            <w:tcW w:w="1080" w:type="dxa"/>
            <w:noWrap/>
          </w:tcPr>
          <w:p w14:paraId="3019613B" w14:textId="4A73BE7C" w:rsidR="00123684" w:rsidRPr="005E7735" w:rsidRDefault="002D1CA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76</w:t>
            </w:r>
            <w:r w:rsidR="0025326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038</w:t>
            </w:r>
          </w:p>
        </w:tc>
        <w:tc>
          <w:tcPr>
            <w:tcW w:w="90" w:type="dxa"/>
            <w:tcBorders>
              <w:top w:val="nil"/>
              <w:left w:val="nil"/>
              <w:bottom w:val="nil"/>
              <w:right w:val="nil"/>
            </w:tcBorders>
          </w:tcPr>
          <w:p w14:paraId="58B3EAD3" w14:textId="77777777" w:rsidR="00123684" w:rsidRPr="005E7735" w:rsidRDefault="00123684" w:rsidP="00AF3155">
            <w:pPr>
              <w:spacing w:line="240" w:lineRule="exact"/>
              <w:ind w:right="90"/>
              <w:jc w:val="right"/>
              <w:rPr>
                <w:rFonts w:ascii="Times New Roman" w:hAnsi="Times New Roman" w:cs="Times New Roman"/>
                <w:color w:val="000000" w:themeColor="text1"/>
                <w:sz w:val="18"/>
                <w:szCs w:val="18"/>
              </w:rPr>
            </w:pPr>
          </w:p>
        </w:tc>
        <w:tc>
          <w:tcPr>
            <w:tcW w:w="1080" w:type="dxa"/>
            <w:tcBorders>
              <w:top w:val="nil"/>
              <w:left w:val="nil"/>
              <w:bottom w:val="nil"/>
              <w:right w:val="nil"/>
            </w:tcBorders>
            <w:shd w:val="clear" w:color="auto" w:fill="auto"/>
            <w:noWrap/>
          </w:tcPr>
          <w:p w14:paraId="09448B0E" w14:textId="2F77C9C4" w:rsidR="00123684" w:rsidRPr="005E7735" w:rsidRDefault="00123684" w:rsidP="00AF3155">
            <w:pPr>
              <w:tabs>
                <w:tab w:val="decimal" w:pos="540"/>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w:t>
            </w:r>
          </w:p>
        </w:tc>
      </w:tr>
      <w:tr w:rsidR="0025326C" w:rsidRPr="005E7735" w14:paraId="3D1B3F0B" w14:textId="77777777">
        <w:trPr>
          <w:trHeight w:val="20"/>
        </w:trPr>
        <w:tc>
          <w:tcPr>
            <w:tcW w:w="3762" w:type="dxa"/>
            <w:tcBorders>
              <w:top w:val="nil"/>
              <w:left w:val="nil"/>
              <w:bottom w:val="nil"/>
              <w:right w:val="nil"/>
            </w:tcBorders>
            <w:shd w:val="clear" w:color="auto" w:fill="auto"/>
            <w:vAlign w:val="center"/>
          </w:tcPr>
          <w:p w14:paraId="52CA62F5" w14:textId="11D382BD" w:rsidR="0025326C" w:rsidRPr="005E7735" w:rsidRDefault="006A50CC" w:rsidP="00AF3155">
            <w:pPr>
              <w:spacing w:line="240" w:lineRule="exact"/>
              <w:ind w:left="432" w:right="63"/>
              <w:rPr>
                <w:rFonts w:ascii="Times New Roman" w:hAnsi="Times New Roman" w:cs="Times New Roman"/>
                <w:color w:val="000000" w:themeColor="text1"/>
                <w:sz w:val="18"/>
                <w:szCs w:val="18"/>
                <w:lang w:eastAsia="en-GB"/>
              </w:rPr>
            </w:pPr>
            <w:r w:rsidRPr="005E7735">
              <w:rPr>
                <w:rFonts w:ascii="Times New Roman" w:hAnsi="Times New Roman" w:cs="Times New Roman"/>
                <w:color w:val="000000" w:themeColor="text1"/>
                <w:sz w:val="18"/>
                <w:szCs w:val="18"/>
                <w:lang w:eastAsia="en-GB"/>
              </w:rPr>
              <w:t>Gain on sale of fixed asset</w:t>
            </w:r>
          </w:p>
        </w:tc>
        <w:tc>
          <w:tcPr>
            <w:tcW w:w="720" w:type="dxa"/>
            <w:tcBorders>
              <w:top w:val="nil"/>
              <w:left w:val="nil"/>
              <w:bottom w:val="nil"/>
              <w:right w:val="nil"/>
            </w:tcBorders>
          </w:tcPr>
          <w:p w14:paraId="394329B8" w14:textId="77777777" w:rsidR="0025326C" w:rsidRPr="005E7735" w:rsidRDefault="0025326C" w:rsidP="00AF3155">
            <w:pPr>
              <w:spacing w:line="240" w:lineRule="exact"/>
              <w:ind w:right="90"/>
              <w:jc w:val="right"/>
              <w:rPr>
                <w:rFonts w:ascii="Times New Roman" w:hAnsi="Times New Roman" w:cs="Times New Roman"/>
                <w:color w:val="000000" w:themeColor="text1"/>
                <w:sz w:val="18"/>
                <w:szCs w:val="18"/>
              </w:rPr>
            </w:pPr>
          </w:p>
        </w:tc>
        <w:tc>
          <w:tcPr>
            <w:tcW w:w="1080" w:type="dxa"/>
          </w:tcPr>
          <w:p w14:paraId="60A45414" w14:textId="1AC016E6" w:rsidR="0025326C" w:rsidRPr="005E7735" w:rsidRDefault="002D1CA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431</w:t>
            </w:r>
            <w:r w:rsidR="0025326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010</w:t>
            </w:r>
          </w:p>
        </w:tc>
        <w:tc>
          <w:tcPr>
            <w:tcW w:w="90" w:type="dxa"/>
            <w:tcBorders>
              <w:top w:val="nil"/>
              <w:left w:val="nil"/>
              <w:bottom w:val="nil"/>
              <w:right w:val="nil"/>
            </w:tcBorders>
          </w:tcPr>
          <w:p w14:paraId="1B3A741C" w14:textId="77777777" w:rsidR="0025326C" w:rsidRPr="005E7735" w:rsidRDefault="0025326C" w:rsidP="00AF3155">
            <w:pPr>
              <w:tabs>
                <w:tab w:val="decimal" w:pos="987"/>
              </w:tabs>
              <w:spacing w:line="240" w:lineRule="exact"/>
              <w:ind w:right="90"/>
              <w:jc w:val="right"/>
              <w:rPr>
                <w:rFonts w:ascii="Times New Roman" w:hAnsi="Times New Roman" w:cs="Times New Roman"/>
                <w:color w:val="000000" w:themeColor="text1"/>
                <w:sz w:val="18"/>
                <w:szCs w:val="18"/>
                <w:lang w:val="en-GB" w:eastAsia="en-GB"/>
              </w:rPr>
            </w:pPr>
          </w:p>
        </w:tc>
        <w:tc>
          <w:tcPr>
            <w:tcW w:w="1080" w:type="dxa"/>
            <w:tcBorders>
              <w:top w:val="nil"/>
              <w:left w:val="nil"/>
              <w:bottom w:val="nil"/>
              <w:right w:val="nil"/>
            </w:tcBorders>
            <w:shd w:val="clear" w:color="auto" w:fill="auto"/>
          </w:tcPr>
          <w:p w14:paraId="2C851EC7" w14:textId="063F4C8C" w:rsidR="0025326C" w:rsidRPr="005E7735" w:rsidRDefault="003C2B82" w:rsidP="00AF3155">
            <w:pPr>
              <w:tabs>
                <w:tab w:val="decimal" w:pos="720"/>
                <w:tab w:val="decimal" w:pos="990"/>
              </w:tabs>
              <w:spacing w:line="240" w:lineRule="exact"/>
              <w:ind w:left="-93" w:right="-361" w:firstLine="93"/>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 xml:space="preserve">            -</w:t>
            </w:r>
          </w:p>
        </w:tc>
        <w:tc>
          <w:tcPr>
            <w:tcW w:w="90" w:type="dxa"/>
            <w:tcBorders>
              <w:top w:val="nil"/>
              <w:left w:val="nil"/>
              <w:bottom w:val="nil"/>
              <w:right w:val="nil"/>
            </w:tcBorders>
          </w:tcPr>
          <w:p w14:paraId="09FA9283" w14:textId="77777777" w:rsidR="0025326C" w:rsidRPr="005E7735" w:rsidRDefault="0025326C" w:rsidP="00AF3155">
            <w:pPr>
              <w:tabs>
                <w:tab w:val="decimal" w:pos="987"/>
              </w:tabs>
              <w:spacing w:line="240" w:lineRule="exact"/>
              <w:ind w:right="90"/>
              <w:jc w:val="right"/>
              <w:rPr>
                <w:rFonts w:ascii="Times New Roman" w:hAnsi="Times New Roman" w:cs="Times New Roman"/>
                <w:color w:val="000000" w:themeColor="text1"/>
                <w:sz w:val="18"/>
                <w:szCs w:val="18"/>
                <w:lang w:val="en-GB" w:eastAsia="en-GB"/>
              </w:rPr>
            </w:pPr>
          </w:p>
        </w:tc>
        <w:tc>
          <w:tcPr>
            <w:tcW w:w="1080" w:type="dxa"/>
            <w:noWrap/>
          </w:tcPr>
          <w:p w14:paraId="6CD35360" w14:textId="3E89A96A" w:rsidR="0025326C" w:rsidRPr="005E7735" w:rsidRDefault="002D1CA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7</w:t>
            </w:r>
            <w:r w:rsidR="0025326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362</w:t>
            </w:r>
          </w:p>
        </w:tc>
        <w:tc>
          <w:tcPr>
            <w:tcW w:w="90" w:type="dxa"/>
            <w:tcBorders>
              <w:top w:val="nil"/>
              <w:left w:val="nil"/>
              <w:bottom w:val="nil"/>
              <w:right w:val="nil"/>
            </w:tcBorders>
          </w:tcPr>
          <w:p w14:paraId="02327507" w14:textId="77777777" w:rsidR="0025326C" w:rsidRPr="005E7735" w:rsidRDefault="0025326C" w:rsidP="00AF3155">
            <w:pPr>
              <w:spacing w:line="240" w:lineRule="exact"/>
              <w:ind w:right="90"/>
              <w:jc w:val="right"/>
              <w:rPr>
                <w:rFonts w:ascii="Times New Roman" w:hAnsi="Times New Roman" w:cs="Times New Roman"/>
                <w:color w:val="000000" w:themeColor="text1"/>
                <w:sz w:val="18"/>
                <w:szCs w:val="18"/>
              </w:rPr>
            </w:pPr>
          </w:p>
        </w:tc>
        <w:tc>
          <w:tcPr>
            <w:tcW w:w="1080" w:type="dxa"/>
            <w:tcBorders>
              <w:top w:val="nil"/>
              <w:left w:val="nil"/>
              <w:bottom w:val="nil"/>
              <w:right w:val="nil"/>
            </w:tcBorders>
            <w:shd w:val="clear" w:color="auto" w:fill="auto"/>
            <w:noWrap/>
          </w:tcPr>
          <w:p w14:paraId="64C0376D" w14:textId="58C2B3DC" w:rsidR="0025326C" w:rsidRPr="005E7735" w:rsidRDefault="003C2B82" w:rsidP="00AF3155">
            <w:pPr>
              <w:tabs>
                <w:tab w:val="decimal" w:pos="540"/>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w:t>
            </w:r>
          </w:p>
        </w:tc>
      </w:tr>
      <w:tr w:rsidR="00EF6D7C" w:rsidRPr="005E7735" w14:paraId="1880F733" w14:textId="77777777">
        <w:trPr>
          <w:trHeight w:val="20"/>
        </w:trPr>
        <w:tc>
          <w:tcPr>
            <w:tcW w:w="3762" w:type="dxa"/>
            <w:tcBorders>
              <w:top w:val="nil"/>
              <w:left w:val="nil"/>
              <w:bottom w:val="nil"/>
              <w:right w:val="nil"/>
            </w:tcBorders>
            <w:shd w:val="clear" w:color="auto" w:fill="auto"/>
            <w:vAlign w:val="center"/>
          </w:tcPr>
          <w:p w14:paraId="37D329A4" w14:textId="77777777" w:rsidR="00EF6D7C" w:rsidRPr="005E7735" w:rsidRDefault="00EF6D7C" w:rsidP="00AF3155">
            <w:pPr>
              <w:spacing w:line="240" w:lineRule="exact"/>
              <w:ind w:left="432" w:right="63"/>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Others</w:t>
            </w:r>
          </w:p>
        </w:tc>
        <w:tc>
          <w:tcPr>
            <w:tcW w:w="720" w:type="dxa"/>
            <w:tcBorders>
              <w:top w:val="nil"/>
              <w:left w:val="nil"/>
              <w:right w:val="nil"/>
            </w:tcBorders>
          </w:tcPr>
          <w:p w14:paraId="3AF14CE0"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rPr>
            </w:pPr>
          </w:p>
        </w:tc>
        <w:tc>
          <w:tcPr>
            <w:tcW w:w="1080" w:type="dxa"/>
            <w:tcBorders>
              <w:top w:val="nil"/>
              <w:left w:val="nil"/>
              <w:bottom w:val="single" w:sz="4" w:space="0" w:color="auto"/>
              <w:right w:val="nil"/>
            </w:tcBorders>
          </w:tcPr>
          <w:p w14:paraId="561EEE1D" w14:textId="4C6CBF1B" w:rsidR="00EF6D7C" w:rsidRPr="005E7735" w:rsidRDefault="002D1CA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4</w:t>
            </w:r>
            <w:r w:rsidR="0025326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687</w:t>
            </w:r>
            <w:r w:rsidR="0025326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020</w:t>
            </w:r>
          </w:p>
        </w:tc>
        <w:tc>
          <w:tcPr>
            <w:tcW w:w="90" w:type="dxa"/>
            <w:tcBorders>
              <w:top w:val="nil"/>
              <w:left w:val="nil"/>
              <w:bottom w:val="nil"/>
              <w:right w:val="nil"/>
            </w:tcBorders>
          </w:tcPr>
          <w:p w14:paraId="7BA1A5F9"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lang w:val="en-GB" w:eastAsia="en-GB"/>
              </w:rPr>
            </w:pPr>
          </w:p>
        </w:tc>
        <w:tc>
          <w:tcPr>
            <w:tcW w:w="1080" w:type="dxa"/>
            <w:tcBorders>
              <w:top w:val="nil"/>
              <w:left w:val="nil"/>
              <w:bottom w:val="single" w:sz="4" w:space="0" w:color="auto"/>
              <w:right w:val="nil"/>
            </w:tcBorders>
            <w:shd w:val="clear" w:color="auto" w:fill="auto"/>
          </w:tcPr>
          <w:p w14:paraId="036940B0" w14:textId="40C2566A" w:rsidR="00EF6D7C" w:rsidRPr="005E7735" w:rsidRDefault="002D1CA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1</w:t>
            </w:r>
            <w:r w:rsidR="00EF6D7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282</w:t>
            </w:r>
            <w:r w:rsidR="00EF6D7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067</w:t>
            </w:r>
          </w:p>
        </w:tc>
        <w:tc>
          <w:tcPr>
            <w:tcW w:w="90" w:type="dxa"/>
            <w:tcBorders>
              <w:top w:val="nil"/>
              <w:left w:val="nil"/>
              <w:bottom w:val="nil"/>
              <w:right w:val="nil"/>
            </w:tcBorders>
          </w:tcPr>
          <w:p w14:paraId="77E363E5"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lang w:val="en-GB" w:eastAsia="en-GB"/>
              </w:rPr>
            </w:pPr>
          </w:p>
        </w:tc>
        <w:tc>
          <w:tcPr>
            <w:tcW w:w="1080" w:type="dxa"/>
            <w:tcBorders>
              <w:top w:val="nil"/>
              <w:left w:val="nil"/>
              <w:bottom w:val="single" w:sz="4" w:space="0" w:color="auto"/>
              <w:right w:val="nil"/>
            </w:tcBorders>
            <w:noWrap/>
          </w:tcPr>
          <w:p w14:paraId="697C3EBA" w14:textId="1A3F9497" w:rsidR="00EF6D7C" w:rsidRPr="005E7735" w:rsidRDefault="002D1CA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3</w:t>
            </w:r>
            <w:r w:rsidR="0025326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829</w:t>
            </w:r>
            <w:r w:rsidR="0025326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031</w:t>
            </w:r>
          </w:p>
        </w:tc>
        <w:tc>
          <w:tcPr>
            <w:tcW w:w="90" w:type="dxa"/>
            <w:tcBorders>
              <w:top w:val="nil"/>
              <w:left w:val="nil"/>
              <w:bottom w:val="nil"/>
              <w:right w:val="nil"/>
            </w:tcBorders>
          </w:tcPr>
          <w:p w14:paraId="5E7F4D32"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rPr>
            </w:pPr>
          </w:p>
        </w:tc>
        <w:tc>
          <w:tcPr>
            <w:tcW w:w="1080" w:type="dxa"/>
            <w:tcBorders>
              <w:top w:val="nil"/>
              <w:left w:val="nil"/>
              <w:bottom w:val="single" w:sz="4" w:space="0" w:color="auto"/>
              <w:right w:val="nil"/>
            </w:tcBorders>
            <w:shd w:val="clear" w:color="auto" w:fill="auto"/>
            <w:noWrap/>
          </w:tcPr>
          <w:p w14:paraId="54C15905" w14:textId="3BF22C7B" w:rsidR="00EF6D7C" w:rsidRPr="005E7735" w:rsidRDefault="002D1CAC" w:rsidP="00AF3155">
            <w:pPr>
              <w:tabs>
                <w:tab w:val="decimal" w:pos="540"/>
              </w:tabs>
              <w:spacing w:line="240" w:lineRule="exact"/>
              <w:ind w:left="-93" w:right="-361"/>
              <w:jc w:val="center"/>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222</w:t>
            </w:r>
          </w:p>
        </w:tc>
      </w:tr>
      <w:tr w:rsidR="00EF6D7C" w:rsidRPr="005E7735" w14:paraId="69391C39" w14:textId="77777777">
        <w:trPr>
          <w:trHeight w:val="20"/>
        </w:trPr>
        <w:tc>
          <w:tcPr>
            <w:tcW w:w="3762" w:type="dxa"/>
            <w:tcBorders>
              <w:top w:val="nil"/>
              <w:left w:val="nil"/>
              <w:bottom w:val="nil"/>
              <w:right w:val="nil"/>
            </w:tcBorders>
            <w:shd w:val="clear" w:color="auto" w:fill="auto"/>
            <w:vAlign w:val="center"/>
          </w:tcPr>
          <w:p w14:paraId="269825F6" w14:textId="77777777" w:rsidR="00EF6D7C" w:rsidRPr="005E7735" w:rsidRDefault="00EF6D7C" w:rsidP="00AF3155">
            <w:pPr>
              <w:spacing w:line="240" w:lineRule="exact"/>
              <w:ind w:left="432" w:right="63"/>
              <w:rPr>
                <w:rFonts w:ascii="Times New Roman" w:hAnsi="Times New Roman" w:cs="Times New Roman"/>
                <w:color w:val="000000" w:themeColor="text1"/>
                <w:sz w:val="18"/>
                <w:szCs w:val="18"/>
                <w:lang w:val="en-GB" w:eastAsia="en-GB"/>
              </w:rPr>
            </w:pPr>
          </w:p>
        </w:tc>
        <w:tc>
          <w:tcPr>
            <w:tcW w:w="720" w:type="dxa"/>
            <w:tcBorders>
              <w:left w:val="nil"/>
              <w:right w:val="nil"/>
            </w:tcBorders>
          </w:tcPr>
          <w:p w14:paraId="35F51E51"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rPr>
            </w:pPr>
          </w:p>
        </w:tc>
        <w:tc>
          <w:tcPr>
            <w:tcW w:w="1080" w:type="dxa"/>
            <w:tcBorders>
              <w:top w:val="single" w:sz="4" w:space="0" w:color="auto"/>
              <w:left w:val="nil"/>
              <w:bottom w:val="double" w:sz="4" w:space="0" w:color="auto"/>
              <w:right w:val="nil"/>
            </w:tcBorders>
          </w:tcPr>
          <w:p w14:paraId="1798DC00" w14:textId="2299BA22" w:rsidR="00EF6D7C" w:rsidRPr="005E7735" w:rsidRDefault="002D1CA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5</w:t>
            </w:r>
            <w:r w:rsidR="0025326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118</w:t>
            </w:r>
            <w:r w:rsidR="0025326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030</w:t>
            </w:r>
          </w:p>
        </w:tc>
        <w:tc>
          <w:tcPr>
            <w:tcW w:w="90" w:type="dxa"/>
            <w:tcBorders>
              <w:top w:val="nil"/>
              <w:left w:val="nil"/>
              <w:bottom w:val="nil"/>
              <w:right w:val="nil"/>
            </w:tcBorders>
          </w:tcPr>
          <w:p w14:paraId="5E3CA5EB"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lang w:val="en-GB" w:eastAsia="en-GB"/>
              </w:rPr>
            </w:pPr>
          </w:p>
        </w:tc>
        <w:tc>
          <w:tcPr>
            <w:tcW w:w="1080" w:type="dxa"/>
            <w:tcBorders>
              <w:top w:val="single" w:sz="4" w:space="0" w:color="auto"/>
              <w:left w:val="nil"/>
              <w:bottom w:val="double" w:sz="4" w:space="0" w:color="auto"/>
              <w:right w:val="nil"/>
            </w:tcBorders>
            <w:shd w:val="clear" w:color="auto" w:fill="auto"/>
          </w:tcPr>
          <w:p w14:paraId="57B611DE" w14:textId="060F0591" w:rsidR="00EF6D7C" w:rsidRPr="005E7735" w:rsidRDefault="002D1CA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1</w:t>
            </w:r>
            <w:r w:rsidR="00EF6D7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282</w:t>
            </w:r>
            <w:r w:rsidR="00EF6D7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067</w:t>
            </w:r>
          </w:p>
        </w:tc>
        <w:tc>
          <w:tcPr>
            <w:tcW w:w="90" w:type="dxa"/>
            <w:tcBorders>
              <w:top w:val="nil"/>
              <w:left w:val="nil"/>
              <w:bottom w:val="nil"/>
              <w:right w:val="nil"/>
            </w:tcBorders>
          </w:tcPr>
          <w:p w14:paraId="7ED86842"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lang w:val="en-GB" w:eastAsia="en-GB"/>
              </w:rPr>
            </w:pPr>
          </w:p>
        </w:tc>
        <w:tc>
          <w:tcPr>
            <w:tcW w:w="1080" w:type="dxa"/>
            <w:tcBorders>
              <w:top w:val="single" w:sz="4" w:space="0" w:color="auto"/>
              <w:left w:val="nil"/>
              <w:bottom w:val="double" w:sz="4" w:space="0" w:color="auto"/>
              <w:right w:val="nil"/>
            </w:tcBorders>
            <w:noWrap/>
          </w:tcPr>
          <w:p w14:paraId="4F249A6C" w14:textId="2DC4447C" w:rsidR="00EF6D7C" w:rsidRPr="005E7735" w:rsidRDefault="002D1CA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3</w:t>
            </w:r>
            <w:r w:rsidR="0025326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912</w:t>
            </w:r>
            <w:r w:rsidR="0025326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431</w:t>
            </w:r>
          </w:p>
        </w:tc>
        <w:tc>
          <w:tcPr>
            <w:tcW w:w="90" w:type="dxa"/>
            <w:tcBorders>
              <w:top w:val="nil"/>
              <w:left w:val="nil"/>
              <w:bottom w:val="nil"/>
              <w:right w:val="nil"/>
            </w:tcBorders>
          </w:tcPr>
          <w:p w14:paraId="4A44F12F"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rPr>
            </w:pPr>
          </w:p>
        </w:tc>
        <w:tc>
          <w:tcPr>
            <w:tcW w:w="1080" w:type="dxa"/>
            <w:tcBorders>
              <w:top w:val="single" w:sz="4" w:space="0" w:color="auto"/>
              <w:left w:val="nil"/>
              <w:bottom w:val="double" w:sz="4" w:space="0" w:color="auto"/>
              <w:right w:val="nil"/>
            </w:tcBorders>
            <w:shd w:val="clear" w:color="auto" w:fill="auto"/>
            <w:noWrap/>
          </w:tcPr>
          <w:p w14:paraId="51E56AA5" w14:textId="3E79CF76" w:rsidR="00EF6D7C" w:rsidRPr="005E7735" w:rsidRDefault="002D1CAC" w:rsidP="00AF3155">
            <w:pPr>
              <w:tabs>
                <w:tab w:val="decimal" w:pos="540"/>
              </w:tabs>
              <w:spacing w:line="240" w:lineRule="exact"/>
              <w:ind w:left="-93" w:right="-361"/>
              <w:jc w:val="center"/>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222</w:t>
            </w:r>
          </w:p>
        </w:tc>
      </w:tr>
    </w:tbl>
    <w:p w14:paraId="4EFCA035" w14:textId="050F28D5" w:rsidR="00EF6D7C" w:rsidRPr="005E7735" w:rsidRDefault="00EF6D7C" w:rsidP="00AF3155">
      <w:pPr>
        <w:spacing w:before="240"/>
        <w:ind w:left="7920"/>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        Unit </w:t>
      </w:r>
      <w:r w:rsidR="002C2BDD" w:rsidRPr="005E7735">
        <w:rPr>
          <w:rFonts w:ascii="Times New Roman" w:hAnsi="Times New Roman" w:cs="Times New Roman"/>
          <w:b/>
          <w:bCs/>
          <w:color w:val="000000" w:themeColor="text1"/>
          <w:sz w:val="18"/>
          <w:szCs w:val="18"/>
        </w:rPr>
        <w:t xml:space="preserve">: </w:t>
      </w:r>
      <w:r w:rsidRPr="005E7735">
        <w:rPr>
          <w:rFonts w:ascii="Times New Roman" w:hAnsi="Times New Roman" w:cs="Times New Roman"/>
          <w:b/>
          <w:bCs/>
          <w:color w:val="000000" w:themeColor="text1"/>
          <w:sz w:val="18"/>
          <w:szCs w:val="18"/>
        </w:rPr>
        <w:t>Baht</w:t>
      </w:r>
    </w:p>
    <w:tbl>
      <w:tblPr>
        <w:tblW w:w="9072" w:type="dxa"/>
        <w:tblInd w:w="108" w:type="dxa"/>
        <w:tblLayout w:type="fixed"/>
        <w:tblCellMar>
          <w:left w:w="0" w:type="dxa"/>
          <w:right w:w="0" w:type="dxa"/>
        </w:tblCellMar>
        <w:tblLook w:val="04A0" w:firstRow="1" w:lastRow="0" w:firstColumn="1" w:lastColumn="0" w:noHBand="0" w:noVBand="1"/>
      </w:tblPr>
      <w:tblGrid>
        <w:gridCol w:w="3762"/>
        <w:gridCol w:w="720"/>
        <w:gridCol w:w="1080"/>
        <w:gridCol w:w="90"/>
        <w:gridCol w:w="1080"/>
        <w:gridCol w:w="90"/>
        <w:gridCol w:w="1080"/>
        <w:gridCol w:w="90"/>
        <w:gridCol w:w="1080"/>
      </w:tblGrid>
      <w:tr w:rsidR="00EF6D7C" w:rsidRPr="005E7735" w14:paraId="2AE23017" w14:textId="77777777" w:rsidTr="00AB7E04">
        <w:trPr>
          <w:trHeight w:val="20"/>
        </w:trPr>
        <w:tc>
          <w:tcPr>
            <w:tcW w:w="3762" w:type="dxa"/>
            <w:tcBorders>
              <w:top w:val="nil"/>
              <w:left w:val="nil"/>
              <w:bottom w:val="nil"/>
              <w:right w:val="nil"/>
            </w:tcBorders>
            <w:shd w:val="clear" w:color="auto" w:fill="auto"/>
            <w:vAlign w:val="center"/>
          </w:tcPr>
          <w:p w14:paraId="4C9AE180" w14:textId="77777777" w:rsidR="00EF6D7C" w:rsidRPr="005E7735" w:rsidRDefault="00EF6D7C" w:rsidP="00AF3155">
            <w:pPr>
              <w:spacing w:line="240" w:lineRule="exact"/>
              <w:ind w:left="432" w:right="63"/>
              <w:rPr>
                <w:rFonts w:ascii="Times New Roman" w:hAnsi="Times New Roman" w:cs="Times New Roman"/>
                <w:color w:val="000000" w:themeColor="text1"/>
                <w:sz w:val="18"/>
                <w:szCs w:val="18"/>
                <w:lang w:val="en-GB" w:eastAsia="en-GB"/>
              </w:rPr>
            </w:pPr>
          </w:p>
        </w:tc>
        <w:tc>
          <w:tcPr>
            <w:tcW w:w="720" w:type="dxa"/>
            <w:tcBorders>
              <w:top w:val="nil"/>
              <w:left w:val="nil"/>
              <w:right w:val="nil"/>
            </w:tcBorders>
          </w:tcPr>
          <w:p w14:paraId="6CC9D9F1" w14:textId="77777777" w:rsidR="00EF6D7C" w:rsidRPr="005E7735" w:rsidRDefault="00EF6D7C" w:rsidP="00AF3155">
            <w:pPr>
              <w:spacing w:line="240" w:lineRule="exact"/>
              <w:ind w:right="63"/>
              <w:jc w:val="center"/>
              <w:rPr>
                <w:rFonts w:ascii="Times New Roman" w:hAnsi="Times New Roman" w:cs="Times New Roman"/>
                <w:b/>
                <w:bCs/>
                <w:color w:val="000000" w:themeColor="text1"/>
                <w:sz w:val="18"/>
                <w:szCs w:val="18"/>
                <w:lang w:val="en-GB" w:eastAsia="en-GB"/>
              </w:rPr>
            </w:pPr>
          </w:p>
        </w:tc>
        <w:tc>
          <w:tcPr>
            <w:tcW w:w="2250" w:type="dxa"/>
            <w:gridSpan w:val="3"/>
            <w:tcBorders>
              <w:top w:val="nil"/>
              <w:left w:val="nil"/>
              <w:right w:val="nil"/>
            </w:tcBorders>
            <w:shd w:val="clear" w:color="auto" w:fill="auto"/>
            <w:vAlign w:val="center"/>
          </w:tcPr>
          <w:p w14:paraId="16BAE8B7" w14:textId="77777777" w:rsidR="00EF6D7C" w:rsidRPr="005E7735" w:rsidRDefault="00EF6D7C" w:rsidP="00AF3155">
            <w:pPr>
              <w:spacing w:line="240" w:lineRule="exact"/>
              <w:ind w:right="63"/>
              <w:jc w:val="center"/>
              <w:rPr>
                <w:rFonts w:ascii="Times New Roman" w:hAnsi="Times New Roman" w:cs="Times New Roman"/>
                <w:b/>
                <w:bCs/>
                <w:color w:val="000000" w:themeColor="text1"/>
                <w:sz w:val="18"/>
                <w:szCs w:val="18"/>
                <w:lang w:val="en-GB" w:eastAsia="en-GB"/>
              </w:rPr>
            </w:pPr>
            <w:r w:rsidRPr="005E7735">
              <w:rPr>
                <w:rFonts w:ascii="Times New Roman" w:hAnsi="Times New Roman" w:cs="Times New Roman"/>
                <w:b/>
                <w:bCs/>
                <w:color w:val="000000" w:themeColor="text1"/>
                <w:sz w:val="18"/>
                <w:szCs w:val="18"/>
                <w:lang w:val="en-GB" w:eastAsia="en-GB"/>
              </w:rPr>
              <w:t>Consolidated</w:t>
            </w:r>
          </w:p>
        </w:tc>
        <w:tc>
          <w:tcPr>
            <w:tcW w:w="90" w:type="dxa"/>
            <w:tcBorders>
              <w:top w:val="nil"/>
              <w:left w:val="nil"/>
              <w:bottom w:val="nil"/>
              <w:right w:val="nil"/>
            </w:tcBorders>
          </w:tcPr>
          <w:p w14:paraId="1B7E7931" w14:textId="77777777" w:rsidR="00EF6D7C" w:rsidRPr="005E7735" w:rsidRDefault="00EF6D7C" w:rsidP="00AF3155">
            <w:pPr>
              <w:spacing w:line="240" w:lineRule="exact"/>
              <w:ind w:right="63"/>
              <w:jc w:val="center"/>
              <w:rPr>
                <w:rFonts w:ascii="Times New Roman" w:hAnsi="Times New Roman" w:cs="Times New Roman"/>
                <w:b/>
                <w:bCs/>
                <w:color w:val="000000" w:themeColor="text1"/>
                <w:sz w:val="18"/>
                <w:szCs w:val="18"/>
                <w:lang w:val="en-GB" w:eastAsia="en-GB"/>
              </w:rPr>
            </w:pPr>
          </w:p>
        </w:tc>
        <w:tc>
          <w:tcPr>
            <w:tcW w:w="2250" w:type="dxa"/>
            <w:gridSpan w:val="3"/>
            <w:tcBorders>
              <w:top w:val="nil"/>
              <w:left w:val="nil"/>
              <w:right w:val="nil"/>
            </w:tcBorders>
            <w:shd w:val="clear" w:color="auto" w:fill="auto"/>
            <w:vAlign w:val="center"/>
          </w:tcPr>
          <w:p w14:paraId="5DFC15EE" w14:textId="77777777" w:rsidR="00EF6D7C" w:rsidRPr="005E7735" w:rsidRDefault="00EF6D7C" w:rsidP="00AF3155">
            <w:pPr>
              <w:spacing w:line="240" w:lineRule="exact"/>
              <w:ind w:right="63"/>
              <w:jc w:val="center"/>
              <w:rPr>
                <w:rFonts w:ascii="Times New Roman" w:hAnsi="Times New Roman" w:cs="Times New Roman"/>
                <w:b/>
                <w:bCs/>
                <w:color w:val="000000" w:themeColor="text1"/>
                <w:sz w:val="18"/>
                <w:szCs w:val="18"/>
                <w:lang w:val="en-GB" w:eastAsia="en-GB"/>
              </w:rPr>
            </w:pPr>
            <w:r w:rsidRPr="005E7735">
              <w:rPr>
                <w:rFonts w:ascii="Times New Roman" w:hAnsi="Times New Roman" w:cs="Times New Roman"/>
                <w:b/>
                <w:bCs/>
                <w:color w:val="000000" w:themeColor="text1"/>
                <w:sz w:val="18"/>
                <w:szCs w:val="18"/>
                <w:lang w:val="en-GB" w:eastAsia="en-GB"/>
              </w:rPr>
              <w:t>Separate</w:t>
            </w:r>
          </w:p>
        </w:tc>
      </w:tr>
      <w:tr w:rsidR="00EF6D7C" w:rsidRPr="005E7735" w14:paraId="12E45303" w14:textId="77777777" w:rsidTr="00AB7E04">
        <w:trPr>
          <w:trHeight w:val="20"/>
        </w:trPr>
        <w:tc>
          <w:tcPr>
            <w:tcW w:w="3762" w:type="dxa"/>
            <w:tcBorders>
              <w:top w:val="nil"/>
              <w:left w:val="nil"/>
              <w:right w:val="nil"/>
            </w:tcBorders>
            <w:shd w:val="clear" w:color="auto" w:fill="auto"/>
            <w:vAlign w:val="center"/>
          </w:tcPr>
          <w:p w14:paraId="425BBA06" w14:textId="77777777" w:rsidR="00EF6D7C" w:rsidRPr="005E7735" w:rsidRDefault="00EF6D7C" w:rsidP="00AF3155">
            <w:pPr>
              <w:spacing w:line="240" w:lineRule="exact"/>
              <w:ind w:left="432" w:right="63"/>
              <w:rPr>
                <w:rFonts w:ascii="Times New Roman" w:hAnsi="Times New Roman" w:cs="Times New Roman"/>
                <w:color w:val="000000" w:themeColor="text1"/>
                <w:sz w:val="18"/>
                <w:szCs w:val="18"/>
                <w:lang w:val="en-GB" w:eastAsia="en-GB"/>
              </w:rPr>
            </w:pPr>
          </w:p>
        </w:tc>
        <w:tc>
          <w:tcPr>
            <w:tcW w:w="720" w:type="dxa"/>
            <w:tcBorders>
              <w:top w:val="nil"/>
              <w:left w:val="nil"/>
              <w:right w:val="nil"/>
            </w:tcBorders>
          </w:tcPr>
          <w:p w14:paraId="53FC3F96" w14:textId="77777777" w:rsidR="00EF6D7C" w:rsidRPr="005E7735" w:rsidRDefault="00EF6D7C" w:rsidP="00AF3155">
            <w:pPr>
              <w:spacing w:line="240" w:lineRule="exact"/>
              <w:ind w:right="63"/>
              <w:jc w:val="center"/>
              <w:rPr>
                <w:rFonts w:ascii="Times New Roman" w:hAnsi="Times New Roman" w:cs="Times New Roman"/>
                <w:b/>
                <w:bCs/>
                <w:color w:val="000000" w:themeColor="text1"/>
                <w:sz w:val="18"/>
                <w:szCs w:val="18"/>
                <w:lang w:val="en-GB" w:eastAsia="en-GB"/>
              </w:rPr>
            </w:pPr>
          </w:p>
        </w:tc>
        <w:tc>
          <w:tcPr>
            <w:tcW w:w="2250" w:type="dxa"/>
            <w:gridSpan w:val="3"/>
            <w:tcBorders>
              <w:top w:val="nil"/>
              <w:left w:val="nil"/>
              <w:right w:val="nil"/>
            </w:tcBorders>
            <w:shd w:val="clear" w:color="auto" w:fill="auto"/>
            <w:vAlign w:val="center"/>
          </w:tcPr>
          <w:p w14:paraId="0F203B4E" w14:textId="77777777" w:rsidR="00EF6D7C" w:rsidRPr="005E7735" w:rsidRDefault="00EF6D7C" w:rsidP="00AF3155">
            <w:pPr>
              <w:spacing w:line="240" w:lineRule="exact"/>
              <w:ind w:right="63"/>
              <w:jc w:val="center"/>
              <w:rPr>
                <w:rFonts w:ascii="Times New Roman" w:hAnsi="Times New Roman" w:cs="Times New Roman"/>
                <w:b/>
                <w:bCs/>
                <w:color w:val="000000" w:themeColor="text1"/>
                <w:sz w:val="18"/>
                <w:szCs w:val="18"/>
                <w:lang w:val="en-GB" w:eastAsia="en-GB"/>
              </w:rPr>
            </w:pPr>
            <w:r w:rsidRPr="005E7735">
              <w:rPr>
                <w:rFonts w:ascii="Times New Roman" w:hAnsi="Times New Roman" w:cs="Times New Roman"/>
                <w:b/>
                <w:bCs/>
                <w:color w:val="000000" w:themeColor="text1"/>
                <w:sz w:val="18"/>
                <w:szCs w:val="18"/>
                <w:lang w:val="en-GB" w:eastAsia="en-GB"/>
              </w:rPr>
              <w:t>financial statements</w:t>
            </w:r>
          </w:p>
        </w:tc>
        <w:tc>
          <w:tcPr>
            <w:tcW w:w="90" w:type="dxa"/>
            <w:tcBorders>
              <w:top w:val="nil"/>
              <w:left w:val="nil"/>
              <w:right w:val="nil"/>
            </w:tcBorders>
          </w:tcPr>
          <w:p w14:paraId="628FE2B2" w14:textId="77777777" w:rsidR="00EF6D7C" w:rsidRPr="005E7735" w:rsidRDefault="00EF6D7C" w:rsidP="00AF3155">
            <w:pPr>
              <w:spacing w:line="240" w:lineRule="exact"/>
              <w:ind w:right="63"/>
              <w:jc w:val="center"/>
              <w:rPr>
                <w:rFonts w:ascii="Times New Roman" w:hAnsi="Times New Roman" w:cs="Times New Roman"/>
                <w:b/>
                <w:bCs/>
                <w:color w:val="000000" w:themeColor="text1"/>
                <w:sz w:val="18"/>
                <w:szCs w:val="18"/>
                <w:lang w:val="en-GB" w:eastAsia="en-GB"/>
              </w:rPr>
            </w:pPr>
          </w:p>
        </w:tc>
        <w:tc>
          <w:tcPr>
            <w:tcW w:w="2250" w:type="dxa"/>
            <w:gridSpan w:val="3"/>
            <w:tcBorders>
              <w:top w:val="nil"/>
              <w:left w:val="nil"/>
              <w:right w:val="nil"/>
            </w:tcBorders>
            <w:shd w:val="clear" w:color="auto" w:fill="auto"/>
            <w:vAlign w:val="center"/>
          </w:tcPr>
          <w:p w14:paraId="44F8ABD1" w14:textId="77777777" w:rsidR="00EF6D7C" w:rsidRPr="005E7735" w:rsidRDefault="00EF6D7C" w:rsidP="00AF3155">
            <w:pPr>
              <w:spacing w:line="240" w:lineRule="exact"/>
              <w:ind w:right="63"/>
              <w:jc w:val="center"/>
              <w:rPr>
                <w:rFonts w:ascii="Times New Roman" w:hAnsi="Times New Roman" w:cs="Times New Roman"/>
                <w:b/>
                <w:bCs/>
                <w:color w:val="000000" w:themeColor="text1"/>
                <w:sz w:val="18"/>
                <w:szCs w:val="18"/>
                <w:lang w:val="en-GB" w:eastAsia="en-GB"/>
              </w:rPr>
            </w:pPr>
            <w:r w:rsidRPr="005E7735">
              <w:rPr>
                <w:rFonts w:ascii="Times New Roman" w:hAnsi="Times New Roman" w:cs="Times New Roman"/>
                <w:b/>
                <w:bCs/>
                <w:color w:val="000000" w:themeColor="text1"/>
                <w:sz w:val="18"/>
                <w:szCs w:val="18"/>
                <w:lang w:val="en-GB" w:eastAsia="en-GB"/>
              </w:rPr>
              <w:t>financial statements</w:t>
            </w:r>
          </w:p>
        </w:tc>
      </w:tr>
      <w:tr w:rsidR="00EF6D7C" w:rsidRPr="005E7735" w14:paraId="5A66BF4D" w14:textId="77777777" w:rsidTr="00AB7E04">
        <w:trPr>
          <w:trHeight w:val="20"/>
        </w:trPr>
        <w:tc>
          <w:tcPr>
            <w:tcW w:w="3762" w:type="dxa"/>
            <w:tcBorders>
              <w:top w:val="nil"/>
              <w:left w:val="nil"/>
              <w:right w:val="nil"/>
            </w:tcBorders>
            <w:shd w:val="clear" w:color="auto" w:fill="auto"/>
            <w:vAlign w:val="center"/>
          </w:tcPr>
          <w:p w14:paraId="5C5144A6" w14:textId="77777777" w:rsidR="00EF6D7C" w:rsidRPr="005E7735" w:rsidRDefault="00EF6D7C" w:rsidP="00AF3155">
            <w:pPr>
              <w:spacing w:line="240" w:lineRule="exact"/>
              <w:ind w:left="432" w:right="63"/>
              <w:rPr>
                <w:rFonts w:ascii="Times New Roman" w:hAnsi="Times New Roman" w:cs="Times New Roman"/>
                <w:color w:val="000000" w:themeColor="text1"/>
                <w:sz w:val="18"/>
                <w:szCs w:val="18"/>
                <w:lang w:val="en-GB" w:eastAsia="en-GB"/>
              </w:rPr>
            </w:pPr>
          </w:p>
        </w:tc>
        <w:tc>
          <w:tcPr>
            <w:tcW w:w="720" w:type="dxa"/>
            <w:tcBorders>
              <w:top w:val="nil"/>
              <w:left w:val="nil"/>
              <w:right w:val="nil"/>
            </w:tcBorders>
          </w:tcPr>
          <w:p w14:paraId="34C374BD" w14:textId="77777777" w:rsidR="00EF6D7C" w:rsidRPr="005E7735" w:rsidRDefault="00EF6D7C" w:rsidP="00AF3155">
            <w:pPr>
              <w:spacing w:line="240" w:lineRule="exact"/>
              <w:ind w:right="63"/>
              <w:jc w:val="center"/>
              <w:rPr>
                <w:rFonts w:ascii="Times New Roman" w:hAnsi="Times New Roman" w:cs="Times New Roman"/>
                <w:b/>
                <w:bCs/>
                <w:color w:val="000000" w:themeColor="text1"/>
                <w:sz w:val="18"/>
                <w:szCs w:val="18"/>
                <w:lang w:val="en-GB" w:eastAsia="en-GB"/>
              </w:rPr>
            </w:pPr>
          </w:p>
        </w:tc>
        <w:tc>
          <w:tcPr>
            <w:tcW w:w="4590" w:type="dxa"/>
            <w:gridSpan w:val="7"/>
            <w:tcBorders>
              <w:top w:val="nil"/>
              <w:left w:val="nil"/>
              <w:right w:val="nil"/>
            </w:tcBorders>
            <w:shd w:val="clear" w:color="auto" w:fill="auto"/>
            <w:vAlign w:val="center"/>
          </w:tcPr>
          <w:p w14:paraId="496247BB" w14:textId="7FFB4E37" w:rsidR="00EF6D7C" w:rsidRPr="005E7735" w:rsidRDefault="00EF6D7C" w:rsidP="00AF3155">
            <w:pPr>
              <w:spacing w:line="240" w:lineRule="exact"/>
              <w:ind w:right="63"/>
              <w:jc w:val="center"/>
              <w:rPr>
                <w:rFonts w:ascii="Times New Roman" w:hAnsi="Times New Roman" w:cs="Times New Roman"/>
                <w:b/>
                <w:bCs/>
                <w:color w:val="000000" w:themeColor="text1"/>
                <w:sz w:val="18"/>
                <w:szCs w:val="18"/>
                <w:lang w:val="en-GB" w:eastAsia="en-GB"/>
              </w:rPr>
            </w:pPr>
            <w:r w:rsidRPr="005E7735">
              <w:rPr>
                <w:rFonts w:ascii="Times New Roman" w:hAnsi="Times New Roman" w:cs="Times New Roman"/>
                <w:b/>
                <w:bCs/>
                <w:color w:val="000000" w:themeColor="text1"/>
                <w:sz w:val="18"/>
                <w:szCs w:val="18"/>
              </w:rPr>
              <w:t>for the nine-month</w:t>
            </w:r>
            <w:r w:rsidRPr="005E7735">
              <w:rPr>
                <w:rFonts w:ascii="Times New Roman" w:hAnsi="Times New Roman" w:cs="Times New Roman"/>
                <w:b/>
                <w:bCs/>
                <w:color w:val="000000" w:themeColor="text1"/>
                <w:sz w:val="18"/>
                <w:szCs w:val="18"/>
                <w:cs/>
              </w:rPr>
              <w:t xml:space="preserve"> </w:t>
            </w:r>
            <w:r w:rsidRPr="005E7735">
              <w:rPr>
                <w:rFonts w:ascii="Times New Roman" w:hAnsi="Times New Roman" w:cs="Times New Roman"/>
                <w:b/>
                <w:bCs/>
                <w:color w:val="000000" w:themeColor="text1"/>
                <w:sz w:val="18"/>
                <w:szCs w:val="18"/>
              </w:rPr>
              <w:t xml:space="preserve">periods ended September </w:t>
            </w:r>
            <w:r w:rsidR="002D1CAC" w:rsidRPr="005E7735">
              <w:rPr>
                <w:rFonts w:ascii="Times New Roman" w:hAnsi="Times New Roman" w:cs="Times New Roman"/>
                <w:b/>
                <w:bCs/>
                <w:color w:val="000000" w:themeColor="text1"/>
                <w:sz w:val="18"/>
                <w:szCs w:val="18"/>
              </w:rPr>
              <w:t>30</w:t>
            </w:r>
            <w:r w:rsidRPr="005E7735">
              <w:rPr>
                <w:rFonts w:ascii="Times New Roman" w:hAnsi="Times New Roman" w:cs="Times New Roman"/>
                <w:b/>
                <w:bCs/>
                <w:color w:val="000000" w:themeColor="text1"/>
                <w:sz w:val="18"/>
                <w:szCs w:val="18"/>
              </w:rPr>
              <w:t>,</w:t>
            </w:r>
          </w:p>
        </w:tc>
      </w:tr>
      <w:tr w:rsidR="00EF6D7C" w:rsidRPr="005E7735" w14:paraId="3F880C0A" w14:textId="77777777" w:rsidTr="00AB7E04">
        <w:trPr>
          <w:trHeight w:val="20"/>
        </w:trPr>
        <w:tc>
          <w:tcPr>
            <w:tcW w:w="3762" w:type="dxa"/>
            <w:tcBorders>
              <w:top w:val="nil"/>
              <w:left w:val="nil"/>
              <w:bottom w:val="nil"/>
              <w:right w:val="nil"/>
            </w:tcBorders>
            <w:shd w:val="clear" w:color="auto" w:fill="auto"/>
            <w:vAlign w:val="center"/>
          </w:tcPr>
          <w:p w14:paraId="32C5DC2B" w14:textId="77777777" w:rsidR="00EF6D7C" w:rsidRPr="005E7735" w:rsidRDefault="00EF6D7C" w:rsidP="00AF3155">
            <w:pPr>
              <w:spacing w:line="240" w:lineRule="exact"/>
              <w:ind w:left="432" w:right="63"/>
              <w:rPr>
                <w:rFonts w:ascii="Times New Roman" w:hAnsi="Times New Roman" w:cs="Times New Roman"/>
                <w:b/>
                <w:bCs/>
                <w:color w:val="000000" w:themeColor="text1"/>
                <w:sz w:val="18"/>
                <w:szCs w:val="18"/>
                <w:cs/>
                <w:lang w:val="en-GB" w:eastAsia="en-GB"/>
              </w:rPr>
            </w:pPr>
          </w:p>
        </w:tc>
        <w:tc>
          <w:tcPr>
            <w:tcW w:w="720" w:type="dxa"/>
            <w:tcBorders>
              <w:top w:val="nil"/>
              <w:left w:val="nil"/>
              <w:bottom w:val="nil"/>
              <w:right w:val="nil"/>
            </w:tcBorders>
          </w:tcPr>
          <w:p w14:paraId="6B9C2660" w14:textId="77777777" w:rsidR="00EF6D7C" w:rsidRPr="005E7735" w:rsidRDefault="00EF6D7C" w:rsidP="00AF3155">
            <w:pPr>
              <w:tabs>
                <w:tab w:val="decimal" w:pos="1150"/>
              </w:tabs>
              <w:spacing w:line="240" w:lineRule="exact"/>
              <w:ind w:right="63" w:firstLineChars="300" w:firstLine="540"/>
              <w:jc w:val="both"/>
              <w:rPr>
                <w:rFonts w:ascii="Times New Roman" w:hAnsi="Times New Roman" w:cs="Times New Roman"/>
                <w:color w:val="000000" w:themeColor="text1"/>
                <w:sz w:val="18"/>
                <w:szCs w:val="18"/>
                <w:lang w:val="en-GB" w:eastAsia="en-GB"/>
              </w:rPr>
            </w:pPr>
          </w:p>
        </w:tc>
        <w:tc>
          <w:tcPr>
            <w:tcW w:w="1080" w:type="dxa"/>
            <w:tcBorders>
              <w:top w:val="nil"/>
              <w:left w:val="nil"/>
              <w:bottom w:val="nil"/>
              <w:right w:val="nil"/>
            </w:tcBorders>
            <w:shd w:val="clear" w:color="auto" w:fill="auto"/>
          </w:tcPr>
          <w:p w14:paraId="60791906" w14:textId="76B19C0B" w:rsidR="00EF6D7C" w:rsidRPr="005E7735" w:rsidRDefault="002D1CAC" w:rsidP="00AF3155">
            <w:pPr>
              <w:spacing w:line="240" w:lineRule="exact"/>
              <w:ind w:right="-86"/>
              <w:jc w:val="center"/>
              <w:rPr>
                <w:rFonts w:ascii="Times New Roman" w:hAnsi="Times New Roman" w:cs="Times New Roman"/>
                <w:color w:val="000000" w:themeColor="text1"/>
                <w:sz w:val="18"/>
                <w:szCs w:val="18"/>
                <w:lang w:val="en-GB" w:eastAsia="en-GB"/>
              </w:rPr>
            </w:pPr>
            <w:r w:rsidRPr="005E7735">
              <w:rPr>
                <w:rFonts w:ascii="Times New Roman" w:hAnsi="Times New Roman" w:cs="Times New Roman"/>
                <w:b/>
                <w:bCs/>
                <w:color w:val="000000" w:themeColor="text1"/>
                <w:sz w:val="18"/>
                <w:szCs w:val="18"/>
              </w:rPr>
              <w:t>2024</w:t>
            </w:r>
          </w:p>
        </w:tc>
        <w:tc>
          <w:tcPr>
            <w:tcW w:w="90" w:type="dxa"/>
            <w:tcBorders>
              <w:top w:val="nil"/>
              <w:left w:val="nil"/>
              <w:bottom w:val="nil"/>
              <w:right w:val="nil"/>
            </w:tcBorders>
          </w:tcPr>
          <w:p w14:paraId="20C1E79A" w14:textId="77777777" w:rsidR="00EF6D7C" w:rsidRPr="005E7735" w:rsidRDefault="00EF6D7C" w:rsidP="00AF3155">
            <w:pPr>
              <w:tabs>
                <w:tab w:val="decimal" w:pos="1202"/>
              </w:tabs>
              <w:spacing w:line="240" w:lineRule="exact"/>
              <w:ind w:right="63"/>
              <w:jc w:val="both"/>
              <w:rPr>
                <w:rFonts w:ascii="Times New Roman" w:hAnsi="Times New Roman" w:cs="Times New Roman"/>
                <w:color w:val="000000" w:themeColor="text1"/>
                <w:sz w:val="18"/>
                <w:szCs w:val="18"/>
                <w:lang w:val="en-GB" w:eastAsia="en-GB"/>
              </w:rPr>
            </w:pPr>
          </w:p>
        </w:tc>
        <w:tc>
          <w:tcPr>
            <w:tcW w:w="1080" w:type="dxa"/>
            <w:tcBorders>
              <w:top w:val="nil"/>
              <w:left w:val="nil"/>
              <w:bottom w:val="nil"/>
              <w:right w:val="nil"/>
            </w:tcBorders>
            <w:shd w:val="clear" w:color="auto" w:fill="auto"/>
          </w:tcPr>
          <w:p w14:paraId="49DED26A" w14:textId="4DF73711" w:rsidR="00EF6D7C" w:rsidRPr="005E7735" w:rsidRDefault="002D1CAC" w:rsidP="00AF3155">
            <w:pPr>
              <w:spacing w:line="240" w:lineRule="exact"/>
              <w:ind w:right="63"/>
              <w:jc w:val="center"/>
              <w:rPr>
                <w:rFonts w:ascii="Times New Roman" w:hAnsi="Times New Roman" w:cs="Times New Roman"/>
                <w:b/>
                <w:bCs/>
                <w:color w:val="000000" w:themeColor="text1"/>
                <w:sz w:val="18"/>
                <w:szCs w:val="18"/>
                <w:lang w:val="en-GB" w:eastAsia="en-GB"/>
              </w:rPr>
            </w:pPr>
            <w:r w:rsidRPr="005E7735">
              <w:rPr>
                <w:rFonts w:ascii="Times New Roman" w:hAnsi="Times New Roman" w:cs="Times New Roman"/>
                <w:b/>
                <w:bCs/>
                <w:color w:val="000000" w:themeColor="text1"/>
                <w:sz w:val="18"/>
                <w:szCs w:val="18"/>
              </w:rPr>
              <w:t>2023</w:t>
            </w:r>
          </w:p>
        </w:tc>
        <w:tc>
          <w:tcPr>
            <w:tcW w:w="90" w:type="dxa"/>
            <w:tcBorders>
              <w:top w:val="nil"/>
              <w:left w:val="nil"/>
              <w:bottom w:val="nil"/>
              <w:right w:val="nil"/>
            </w:tcBorders>
          </w:tcPr>
          <w:p w14:paraId="043B13B0" w14:textId="77777777" w:rsidR="00EF6D7C" w:rsidRPr="005E7735" w:rsidRDefault="00EF6D7C" w:rsidP="00AF3155">
            <w:pPr>
              <w:tabs>
                <w:tab w:val="decimal" w:pos="1066"/>
              </w:tabs>
              <w:spacing w:line="240" w:lineRule="exact"/>
              <w:ind w:right="63"/>
              <w:jc w:val="both"/>
              <w:rPr>
                <w:rFonts w:ascii="Times New Roman" w:hAnsi="Times New Roman" w:cs="Times New Roman"/>
                <w:color w:val="000000" w:themeColor="text1"/>
                <w:sz w:val="18"/>
                <w:szCs w:val="18"/>
                <w:lang w:val="en-GB" w:eastAsia="en-GB"/>
              </w:rPr>
            </w:pPr>
          </w:p>
        </w:tc>
        <w:tc>
          <w:tcPr>
            <w:tcW w:w="1080" w:type="dxa"/>
            <w:tcBorders>
              <w:top w:val="nil"/>
              <w:left w:val="nil"/>
              <w:bottom w:val="nil"/>
              <w:right w:val="nil"/>
            </w:tcBorders>
            <w:shd w:val="clear" w:color="auto" w:fill="auto"/>
            <w:noWrap/>
          </w:tcPr>
          <w:p w14:paraId="696EFEFB" w14:textId="4F996EFF" w:rsidR="00EF6D7C" w:rsidRPr="005E7735" w:rsidRDefault="002D1CAC" w:rsidP="00AF3155">
            <w:pPr>
              <w:spacing w:line="240" w:lineRule="exact"/>
              <w:ind w:right="63"/>
              <w:jc w:val="center"/>
              <w:rPr>
                <w:rFonts w:ascii="Times New Roman" w:hAnsi="Times New Roman" w:cs="Times New Roman"/>
                <w:color w:val="000000" w:themeColor="text1"/>
                <w:sz w:val="18"/>
                <w:szCs w:val="18"/>
                <w:lang w:val="en-GB" w:eastAsia="en-GB"/>
              </w:rPr>
            </w:pPr>
            <w:r w:rsidRPr="005E7735">
              <w:rPr>
                <w:rFonts w:ascii="Times New Roman" w:hAnsi="Times New Roman" w:cs="Times New Roman"/>
                <w:b/>
                <w:bCs/>
                <w:color w:val="000000" w:themeColor="text1"/>
                <w:sz w:val="18"/>
                <w:szCs w:val="18"/>
              </w:rPr>
              <w:t>2024</w:t>
            </w:r>
          </w:p>
        </w:tc>
        <w:tc>
          <w:tcPr>
            <w:tcW w:w="90" w:type="dxa"/>
            <w:tcBorders>
              <w:top w:val="nil"/>
              <w:left w:val="nil"/>
              <w:bottom w:val="nil"/>
              <w:right w:val="nil"/>
            </w:tcBorders>
          </w:tcPr>
          <w:p w14:paraId="6238DE4A" w14:textId="77777777" w:rsidR="00EF6D7C" w:rsidRPr="005E7735" w:rsidRDefault="00EF6D7C" w:rsidP="00AF3155">
            <w:pPr>
              <w:tabs>
                <w:tab w:val="decimal" w:pos="1066"/>
              </w:tabs>
              <w:spacing w:line="240" w:lineRule="exact"/>
              <w:ind w:right="63"/>
              <w:jc w:val="both"/>
              <w:rPr>
                <w:rFonts w:ascii="Times New Roman" w:hAnsi="Times New Roman" w:cs="Times New Roman"/>
                <w:color w:val="000000" w:themeColor="text1"/>
                <w:sz w:val="18"/>
                <w:szCs w:val="18"/>
                <w:lang w:val="en-GB" w:eastAsia="en-GB"/>
              </w:rPr>
            </w:pPr>
          </w:p>
        </w:tc>
        <w:tc>
          <w:tcPr>
            <w:tcW w:w="1080" w:type="dxa"/>
            <w:tcBorders>
              <w:top w:val="nil"/>
              <w:left w:val="nil"/>
              <w:bottom w:val="nil"/>
              <w:right w:val="nil"/>
            </w:tcBorders>
            <w:shd w:val="clear" w:color="auto" w:fill="auto"/>
            <w:noWrap/>
          </w:tcPr>
          <w:p w14:paraId="3AB4A76E" w14:textId="7A765F88" w:rsidR="00EF6D7C" w:rsidRPr="005E7735" w:rsidRDefault="002D1CAC" w:rsidP="00AF3155">
            <w:pPr>
              <w:spacing w:line="240" w:lineRule="exact"/>
              <w:ind w:right="63"/>
              <w:jc w:val="center"/>
              <w:rPr>
                <w:rFonts w:ascii="Times New Roman" w:hAnsi="Times New Roman" w:cs="Times New Roman"/>
                <w:color w:val="000000" w:themeColor="text1"/>
                <w:sz w:val="18"/>
                <w:szCs w:val="18"/>
                <w:lang w:val="en-GB" w:eastAsia="en-GB"/>
              </w:rPr>
            </w:pPr>
            <w:r w:rsidRPr="005E7735">
              <w:rPr>
                <w:rFonts w:ascii="Times New Roman" w:hAnsi="Times New Roman" w:cs="Times New Roman"/>
                <w:b/>
                <w:bCs/>
                <w:color w:val="000000" w:themeColor="text1"/>
                <w:sz w:val="18"/>
                <w:szCs w:val="18"/>
              </w:rPr>
              <w:t>2023</w:t>
            </w:r>
          </w:p>
        </w:tc>
      </w:tr>
      <w:tr w:rsidR="00EF6D7C" w:rsidRPr="005E7735" w14:paraId="00FC5CD8" w14:textId="77777777" w:rsidTr="00AB7E04">
        <w:trPr>
          <w:trHeight w:val="20"/>
        </w:trPr>
        <w:tc>
          <w:tcPr>
            <w:tcW w:w="3762" w:type="dxa"/>
            <w:tcBorders>
              <w:top w:val="nil"/>
              <w:left w:val="nil"/>
              <w:bottom w:val="nil"/>
              <w:right w:val="nil"/>
            </w:tcBorders>
            <w:shd w:val="clear" w:color="auto" w:fill="auto"/>
            <w:vAlign w:val="center"/>
          </w:tcPr>
          <w:p w14:paraId="6142B6BE" w14:textId="77777777" w:rsidR="00EF6D7C" w:rsidRPr="005E7735" w:rsidRDefault="00EF6D7C" w:rsidP="00AF3155">
            <w:pPr>
              <w:spacing w:line="240" w:lineRule="exact"/>
              <w:ind w:left="432" w:right="63"/>
              <w:rPr>
                <w:rFonts w:ascii="Times New Roman" w:hAnsi="Times New Roman" w:cs="Times New Roman"/>
                <w:color w:val="000000" w:themeColor="text1"/>
                <w:sz w:val="18"/>
                <w:szCs w:val="18"/>
                <w:lang w:val="en-GB" w:eastAsia="en-GB"/>
              </w:rPr>
            </w:pPr>
          </w:p>
        </w:tc>
        <w:tc>
          <w:tcPr>
            <w:tcW w:w="720" w:type="dxa"/>
            <w:tcBorders>
              <w:top w:val="nil"/>
              <w:left w:val="nil"/>
              <w:bottom w:val="nil"/>
              <w:right w:val="nil"/>
            </w:tcBorders>
          </w:tcPr>
          <w:p w14:paraId="5769926E"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rPr>
            </w:pPr>
          </w:p>
        </w:tc>
        <w:tc>
          <w:tcPr>
            <w:tcW w:w="1080" w:type="dxa"/>
            <w:tcBorders>
              <w:top w:val="nil"/>
              <w:left w:val="nil"/>
              <w:bottom w:val="nil"/>
              <w:right w:val="nil"/>
            </w:tcBorders>
            <w:shd w:val="clear" w:color="auto" w:fill="auto"/>
          </w:tcPr>
          <w:p w14:paraId="08236606"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510DA269"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rPr>
            </w:pPr>
          </w:p>
        </w:tc>
        <w:tc>
          <w:tcPr>
            <w:tcW w:w="1080" w:type="dxa"/>
            <w:tcBorders>
              <w:top w:val="nil"/>
              <w:left w:val="nil"/>
              <w:bottom w:val="nil"/>
              <w:right w:val="nil"/>
            </w:tcBorders>
            <w:shd w:val="clear" w:color="auto" w:fill="auto"/>
          </w:tcPr>
          <w:p w14:paraId="131C72C2"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456B436F"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rPr>
            </w:pPr>
          </w:p>
        </w:tc>
        <w:tc>
          <w:tcPr>
            <w:tcW w:w="1080" w:type="dxa"/>
            <w:tcBorders>
              <w:top w:val="nil"/>
              <w:left w:val="nil"/>
              <w:bottom w:val="nil"/>
              <w:right w:val="nil"/>
            </w:tcBorders>
            <w:shd w:val="clear" w:color="auto" w:fill="auto"/>
            <w:noWrap/>
          </w:tcPr>
          <w:p w14:paraId="3F06D3B0"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03F3E307"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rPr>
            </w:pPr>
          </w:p>
        </w:tc>
        <w:tc>
          <w:tcPr>
            <w:tcW w:w="1080" w:type="dxa"/>
            <w:tcBorders>
              <w:top w:val="nil"/>
              <w:left w:val="nil"/>
              <w:bottom w:val="nil"/>
              <w:right w:val="nil"/>
            </w:tcBorders>
            <w:shd w:val="clear" w:color="auto" w:fill="auto"/>
            <w:noWrap/>
          </w:tcPr>
          <w:p w14:paraId="3E594016" w14:textId="77777777" w:rsidR="00EF6D7C" w:rsidRPr="005E7735" w:rsidRDefault="00EF6D7C" w:rsidP="00AF3155">
            <w:pPr>
              <w:spacing w:line="240" w:lineRule="exact"/>
              <w:ind w:right="90"/>
              <w:jc w:val="center"/>
              <w:rPr>
                <w:rFonts w:ascii="Times New Roman" w:hAnsi="Times New Roman" w:cs="Times New Roman"/>
                <w:sz w:val="18"/>
                <w:szCs w:val="18"/>
              </w:rPr>
            </w:pPr>
          </w:p>
        </w:tc>
      </w:tr>
      <w:tr w:rsidR="00EF6D7C" w:rsidRPr="005E7735" w14:paraId="24AF2082" w14:textId="77777777" w:rsidTr="00AB7E04">
        <w:trPr>
          <w:trHeight w:val="20"/>
        </w:trPr>
        <w:tc>
          <w:tcPr>
            <w:tcW w:w="3762" w:type="dxa"/>
            <w:tcBorders>
              <w:top w:val="nil"/>
              <w:left w:val="nil"/>
              <w:bottom w:val="nil"/>
              <w:right w:val="nil"/>
            </w:tcBorders>
            <w:shd w:val="clear" w:color="auto" w:fill="auto"/>
            <w:vAlign w:val="center"/>
          </w:tcPr>
          <w:p w14:paraId="460A51B5" w14:textId="77777777" w:rsidR="00EF6D7C" w:rsidRPr="005E7735" w:rsidRDefault="00EF6D7C" w:rsidP="00AF3155">
            <w:pPr>
              <w:spacing w:line="240" w:lineRule="exact"/>
              <w:ind w:left="432" w:right="63"/>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 xml:space="preserve">Gain on </w:t>
            </w:r>
            <w:r w:rsidRPr="005E7735">
              <w:rPr>
                <w:rFonts w:ascii="Times New Roman" w:hAnsi="Times New Roman" w:cs="Times New Roman"/>
                <w:color w:val="000000" w:themeColor="text1"/>
                <w:sz w:val="18"/>
                <w:szCs w:val="18"/>
                <w:lang w:val="en-GB" w:eastAsia="en-GB"/>
              </w:rPr>
              <w:t>derivative</w:t>
            </w:r>
          </w:p>
        </w:tc>
        <w:tc>
          <w:tcPr>
            <w:tcW w:w="720" w:type="dxa"/>
            <w:tcBorders>
              <w:top w:val="nil"/>
              <w:left w:val="nil"/>
              <w:bottom w:val="nil"/>
              <w:right w:val="nil"/>
            </w:tcBorders>
          </w:tcPr>
          <w:p w14:paraId="14ED7475"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rPr>
            </w:pPr>
          </w:p>
        </w:tc>
        <w:tc>
          <w:tcPr>
            <w:tcW w:w="1080" w:type="dxa"/>
            <w:vAlign w:val="center"/>
          </w:tcPr>
          <w:p w14:paraId="74996EF6" w14:textId="63291B60" w:rsidR="00EF6D7C" w:rsidRPr="005E7735" w:rsidRDefault="00EF5B89" w:rsidP="00AF3155">
            <w:pPr>
              <w:tabs>
                <w:tab w:val="decimal" w:pos="631"/>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w:t>
            </w:r>
          </w:p>
        </w:tc>
        <w:tc>
          <w:tcPr>
            <w:tcW w:w="90" w:type="dxa"/>
            <w:tcBorders>
              <w:top w:val="nil"/>
              <w:left w:val="nil"/>
              <w:bottom w:val="nil"/>
              <w:right w:val="nil"/>
            </w:tcBorders>
          </w:tcPr>
          <w:p w14:paraId="3D42D7FE"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lang w:val="en-GB" w:eastAsia="en-GB"/>
              </w:rPr>
            </w:pPr>
          </w:p>
        </w:tc>
        <w:tc>
          <w:tcPr>
            <w:tcW w:w="1080" w:type="dxa"/>
            <w:tcBorders>
              <w:top w:val="nil"/>
              <w:left w:val="nil"/>
              <w:bottom w:val="nil"/>
              <w:right w:val="nil"/>
            </w:tcBorders>
            <w:shd w:val="clear" w:color="auto" w:fill="auto"/>
            <w:vAlign w:val="center"/>
          </w:tcPr>
          <w:p w14:paraId="4864F23B" w14:textId="2D082082" w:rsidR="00EF6D7C" w:rsidRPr="005E7735" w:rsidRDefault="002D1CA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1</w:t>
            </w:r>
            <w:r w:rsidR="00EF6D7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129</w:t>
            </w:r>
            <w:r w:rsidR="00EF6D7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784</w:t>
            </w:r>
          </w:p>
        </w:tc>
        <w:tc>
          <w:tcPr>
            <w:tcW w:w="90" w:type="dxa"/>
            <w:tcBorders>
              <w:top w:val="nil"/>
              <w:left w:val="nil"/>
              <w:bottom w:val="nil"/>
              <w:right w:val="nil"/>
            </w:tcBorders>
          </w:tcPr>
          <w:p w14:paraId="63AD9BCC" w14:textId="77777777" w:rsidR="00EF6D7C" w:rsidRPr="005E7735" w:rsidRDefault="00EF6D7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p>
        </w:tc>
        <w:tc>
          <w:tcPr>
            <w:tcW w:w="1080" w:type="dxa"/>
            <w:noWrap/>
          </w:tcPr>
          <w:p w14:paraId="163EBD33" w14:textId="6727D55C" w:rsidR="00EF6D7C" w:rsidRPr="005E7735" w:rsidRDefault="00EF5B89" w:rsidP="00AF3155">
            <w:pPr>
              <w:tabs>
                <w:tab w:val="decimal" w:pos="540"/>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w:t>
            </w:r>
          </w:p>
        </w:tc>
        <w:tc>
          <w:tcPr>
            <w:tcW w:w="90" w:type="dxa"/>
            <w:tcBorders>
              <w:top w:val="nil"/>
              <w:left w:val="nil"/>
              <w:bottom w:val="nil"/>
              <w:right w:val="nil"/>
            </w:tcBorders>
          </w:tcPr>
          <w:p w14:paraId="7FED0A11" w14:textId="77777777" w:rsidR="00EF6D7C" w:rsidRPr="005E7735" w:rsidRDefault="00EF6D7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p>
        </w:tc>
        <w:tc>
          <w:tcPr>
            <w:tcW w:w="1080" w:type="dxa"/>
            <w:tcBorders>
              <w:top w:val="nil"/>
              <w:left w:val="nil"/>
              <w:bottom w:val="nil"/>
              <w:right w:val="nil"/>
            </w:tcBorders>
            <w:shd w:val="clear" w:color="auto" w:fill="auto"/>
            <w:noWrap/>
          </w:tcPr>
          <w:p w14:paraId="43A82563" w14:textId="441F16B8" w:rsidR="00EF6D7C" w:rsidRPr="005E7735" w:rsidRDefault="00EF6D7C" w:rsidP="00AF3155">
            <w:pPr>
              <w:tabs>
                <w:tab w:val="decimal" w:pos="535"/>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w:t>
            </w:r>
          </w:p>
        </w:tc>
      </w:tr>
      <w:tr w:rsidR="00EF6D7C" w:rsidRPr="005E7735" w14:paraId="0F2D923B" w14:textId="77777777" w:rsidTr="00AB7E04">
        <w:trPr>
          <w:trHeight w:val="20"/>
        </w:trPr>
        <w:tc>
          <w:tcPr>
            <w:tcW w:w="3762" w:type="dxa"/>
            <w:tcBorders>
              <w:top w:val="nil"/>
              <w:left w:val="nil"/>
              <w:bottom w:val="nil"/>
              <w:right w:val="nil"/>
            </w:tcBorders>
            <w:shd w:val="clear" w:color="auto" w:fill="auto"/>
            <w:vAlign w:val="center"/>
          </w:tcPr>
          <w:p w14:paraId="6D7ED106" w14:textId="670DA2AA" w:rsidR="00EF6D7C" w:rsidRPr="005E7735" w:rsidRDefault="006A50CC" w:rsidP="00AF3155">
            <w:pPr>
              <w:spacing w:line="240" w:lineRule="exact"/>
              <w:ind w:left="432" w:right="63"/>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Gain on sale of fixed asset</w:t>
            </w:r>
          </w:p>
        </w:tc>
        <w:tc>
          <w:tcPr>
            <w:tcW w:w="720" w:type="dxa"/>
            <w:tcBorders>
              <w:top w:val="nil"/>
              <w:left w:val="nil"/>
              <w:bottom w:val="nil"/>
              <w:right w:val="nil"/>
            </w:tcBorders>
          </w:tcPr>
          <w:p w14:paraId="3525BD0E"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rPr>
            </w:pPr>
          </w:p>
        </w:tc>
        <w:tc>
          <w:tcPr>
            <w:tcW w:w="1080" w:type="dxa"/>
          </w:tcPr>
          <w:p w14:paraId="03D28EE4" w14:textId="48C77B37" w:rsidR="00EF6D7C" w:rsidRPr="005E7735" w:rsidRDefault="002D1CA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452</w:t>
            </w:r>
            <w:r w:rsidR="00EF5B89"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457</w:t>
            </w:r>
          </w:p>
        </w:tc>
        <w:tc>
          <w:tcPr>
            <w:tcW w:w="90" w:type="dxa"/>
            <w:tcBorders>
              <w:top w:val="nil"/>
              <w:left w:val="nil"/>
              <w:bottom w:val="nil"/>
              <w:right w:val="nil"/>
            </w:tcBorders>
          </w:tcPr>
          <w:p w14:paraId="3FC07B46" w14:textId="77777777" w:rsidR="00EF6D7C" w:rsidRPr="005E7735" w:rsidRDefault="00EF6D7C" w:rsidP="00AF3155">
            <w:pPr>
              <w:tabs>
                <w:tab w:val="decimal" w:pos="987"/>
              </w:tabs>
              <w:spacing w:line="240" w:lineRule="exact"/>
              <w:ind w:right="90"/>
              <w:jc w:val="right"/>
              <w:rPr>
                <w:rFonts w:ascii="Times New Roman" w:hAnsi="Times New Roman" w:cs="Times New Roman"/>
                <w:color w:val="000000" w:themeColor="text1"/>
                <w:sz w:val="18"/>
                <w:szCs w:val="18"/>
                <w:lang w:val="en-GB" w:eastAsia="en-GB"/>
              </w:rPr>
            </w:pPr>
          </w:p>
        </w:tc>
        <w:tc>
          <w:tcPr>
            <w:tcW w:w="1080" w:type="dxa"/>
            <w:tcBorders>
              <w:top w:val="nil"/>
              <w:left w:val="nil"/>
              <w:bottom w:val="nil"/>
              <w:right w:val="nil"/>
            </w:tcBorders>
            <w:shd w:val="clear" w:color="auto" w:fill="auto"/>
            <w:vAlign w:val="center"/>
          </w:tcPr>
          <w:p w14:paraId="5645F9FB" w14:textId="3FC37A2A" w:rsidR="00EF6D7C" w:rsidRPr="005E7735" w:rsidRDefault="00EF6D7C" w:rsidP="00AF3155">
            <w:pPr>
              <w:tabs>
                <w:tab w:val="decimal" w:pos="720"/>
                <w:tab w:val="decimal" w:pos="987"/>
              </w:tabs>
              <w:spacing w:line="240" w:lineRule="exact"/>
              <w:ind w:left="-93" w:right="-361" w:firstLine="633"/>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w:t>
            </w:r>
          </w:p>
        </w:tc>
        <w:tc>
          <w:tcPr>
            <w:tcW w:w="90" w:type="dxa"/>
            <w:tcBorders>
              <w:top w:val="nil"/>
              <w:left w:val="nil"/>
              <w:bottom w:val="nil"/>
              <w:right w:val="nil"/>
            </w:tcBorders>
          </w:tcPr>
          <w:p w14:paraId="5593EBF2" w14:textId="77777777" w:rsidR="00EF6D7C" w:rsidRPr="005E7735" w:rsidRDefault="00EF6D7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p>
        </w:tc>
        <w:tc>
          <w:tcPr>
            <w:tcW w:w="1080" w:type="dxa"/>
            <w:noWrap/>
          </w:tcPr>
          <w:p w14:paraId="26CF93FC" w14:textId="42BF772F" w:rsidR="00EF6D7C" w:rsidRPr="005E7735" w:rsidRDefault="002D1CA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7</w:t>
            </w:r>
            <w:r w:rsidR="00EF5B89"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362</w:t>
            </w:r>
          </w:p>
        </w:tc>
        <w:tc>
          <w:tcPr>
            <w:tcW w:w="90" w:type="dxa"/>
            <w:tcBorders>
              <w:top w:val="nil"/>
              <w:left w:val="nil"/>
              <w:bottom w:val="nil"/>
              <w:right w:val="nil"/>
            </w:tcBorders>
          </w:tcPr>
          <w:p w14:paraId="046CE1B3" w14:textId="77777777" w:rsidR="00EF6D7C" w:rsidRPr="005E7735" w:rsidRDefault="00EF6D7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p>
        </w:tc>
        <w:tc>
          <w:tcPr>
            <w:tcW w:w="1080" w:type="dxa"/>
            <w:tcBorders>
              <w:top w:val="nil"/>
              <w:left w:val="nil"/>
              <w:bottom w:val="nil"/>
              <w:right w:val="nil"/>
            </w:tcBorders>
            <w:shd w:val="clear" w:color="auto" w:fill="auto"/>
            <w:noWrap/>
          </w:tcPr>
          <w:p w14:paraId="601B3783" w14:textId="519E9797" w:rsidR="00EF6D7C" w:rsidRPr="005E7735" w:rsidRDefault="00EF6D7C" w:rsidP="00AF3155">
            <w:pPr>
              <w:tabs>
                <w:tab w:val="decimal" w:pos="540"/>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w:t>
            </w:r>
          </w:p>
        </w:tc>
      </w:tr>
      <w:tr w:rsidR="00EF6D7C" w:rsidRPr="005E7735" w14:paraId="006D453D" w14:textId="77777777" w:rsidTr="00AB7E04">
        <w:trPr>
          <w:trHeight w:val="20"/>
        </w:trPr>
        <w:tc>
          <w:tcPr>
            <w:tcW w:w="3762" w:type="dxa"/>
            <w:tcBorders>
              <w:top w:val="nil"/>
              <w:left w:val="nil"/>
              <w:bottom w:val="nil"/>
              <w:right w:val="nil"/>
            </w:tcBorders>
            <w:shd w:val="clear" w:color="auto" w:fill="auto"/>
            <w:vAlign w:val="center"/>
          </w:tcPr>
          <w:p w14:paraId="624F9BA7" w14:textId="77777777" w:rsidR="00EF6D7C" w:rsidRPr="005E7735" w:rsidRDefault="00EF6D7C" w:rsidP="00AF3155">
            <w:pPr>
              <w:spacing w:line="240" w:lineRule="exact"/>
              <w:ind w:left="432" w:right="63"/>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Others</w:t>
            </w:r>
          </w:p>
        </w:tc>
        <w:tc>
          <w:tcPr>
            <w:tcW w:w="720" w:type="dxa"/>
            <w:tcBorders>
              <w:top w:val="nil"/>
              <w:left w:val="nil"/>
              <w:right w:val="nil"/>
            </w:tcBorders>
          </w:tcPr>
          <w:p w14:paraId="231334AE"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rPr>
            </w:pPr>
          </w:p>
        </w:tc>
        <w:tc>
          <w:tcPr>
            <w:tcW w:w="1080" w:type="dxa"/>
            <w:tcBorders>
              <w:top w:val="nil"/>
              <w:left w:val="nil"/>
              <w:bottom w:val="single" w:sz="4" w:space="0" w:color="auto"/>
              <w:right w:val="nil"/>
            </w:tcBorders>
          </w:tcPr>
          <w:p w14:paraId="32D8B6FA" w14:textId="789F1632" w:rsidR="00EF6D7C" w:rsidRPr="005E7735" w:rsidRDefault="002D1CA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9</w:t>
            </w:r>
            <w:r w:rsidR="00EF5B89"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307</w:t>
            </w:r>
            <w:r w:rsidR="00EF5B89"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245</w:t>
            </w:r>
          </w:p>
        </w:tc>
        <w:tc>
          <w:tcPr>
            <w:tcW w:w="90" w:type="dxa"/>
            <w:tcBorders>
              <w:top w:val="nil"/>
              <w:left w:val="nil"/>
              <w:bottom w:val="nil"/>
              <w:right w:val="nil"/>
            </w:tcBorders>
          </w:tcPr>
          <w:p w14:paraId="3EF05E66"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lang w:val="en-GB" w:eastAsia="en-GB"/>
              </w:rPr>
            </w:pPr>
          </w:p>
        </w:tc>
        <w:tc>
          <w:tcPr>
            <w:tcW w:w="1080" w:type="dxa"/>
            <w:tcBorders>
              <w:top w:val="nil"/>
              <w:left w:val="nil"/>
              <w:bottom w:val="single" w:sz="4" w:space="0" w:color="auto"/>
              <w:right w:val="nil"/>
            </w:tcBorders>
            <w:shd w:val="clear" w:color="auto" w:fill="auto"/>
          </w:tcPr>
          <w:p w14:paraId="26625722" w14:textId="38EDCEEF" w:rsidR="00EF6D7C" w:rsidRPr="005E7735" w:rsidRDefault="002D1CA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4</w:t>
            </w:r>
            <w:r w:rsidR="00EF6D7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557</w:t>
            </w:r>
            <w:r w:rsidR="00EF6D7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015</w:t>
            </w:r>
          </w:p>
        </w:tc>
        <w:tc>
          <w:tcPr>
            <w:tcW w:w="90" w:type="dxa"/>
            <w:tcBorders>
              <w:top w:val="nil"/>
              <w:left w:val="nil"/>
              <w:bottom w:val="nil"/>
              <w:right w:val="nil"/>
            </w:tcBorders>
          </w:tcPr>
          <w:p w14:paraId="25B5724B" w14:textId="77777777" w:rsidR="00EF6D7C" w:rsidRPr="005E7735" w:rsidRDefault="00EF6D7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p>
        </w:tc>
        <w:tc>
          <w:tcPr>
            <w:tcW w:w="1080" w:type="dxa"/>
            <w:tcBorders>
              <w:top w:val="nil"/>
              <w:left w:val="nil"/>
              <w:bottom w:val="single" w:sz="4" w:space="0" w:color="auto"/>
              <w:right w:val="nil"/>
            </w:tcBorders>
            <w:noWrap/>
          </w:tcPr>
          <w:p w14:paraId="3CEE70E7" w14:textId="67714D5F" w:rsidR="00EF6D7C" w:rsidRPr="005E7735" w:rsidRDefault="002D1CA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3</w:t>
            </w:r>
            <w:r w:rsidR="00EF5B89"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856</w:t>
            </w:r>
            <w:r w:rsidR="00EF5B89"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253</w:t>
            </w:r>
          </w:p>
        </w:tc>
        <w:tc>
          <w:tcPr>
            <w:tcW w:w="90" w:type="dxa"/>
            <w:tcBorders>
              <w:top w:val="nil"/>
              <w:left w:val="nil"/>
              <w:bottom w:val="nil"/>
              <w:right w:val="nil"/>
            </w:tcBorders>
          </w:tcPr>
          <w:p w14:paraId="226E169A" w14:textId="77777777" w:rsidR="00EF6D7C" w:rsidRPr="005E7735" w:rsidRDefault="00EF6D7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p>
        </w:tc>
        <w:tc>
          <w:tcPr>
            <w:tcW w:w="1080" w:type="dxa"/>
            <w:tcBorders>
              <w:top w:val="nil"/>
              <w:left w:val="nil"/>
              <w:bottom w:val="single" w:sz="4" w:space="0" w:color="auto"/>
              <w:right w:val="nil"/>
            </w:tcBorders>
            <w:shd w:val="clear" w:color="auto" w:fill="auto"/>
            <w:noWrap/>
          </w:tcPr>
          <w:p w14:paraId="7465CCC3" w14:textId="0E33363A" w:rsidR="00EF6D7C" w:rsidRPr="005E7735" w:rsidRDefault="002D1CA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1</w:t>
            </w:r>
            <w:r w:rsidR="00EF6D7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291</w:t>
            </w:r>
            <w:r w:rsidR="00EF6D7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744</w:t>
            </w:r>
          </w:p>
        </w:tc>
      </w:tr>
      <w:tr w:rsidR="00EF6D7C" w:rsidRPr="005E7735" w14:paraId="04D84737" w14:textId="77777777" w:rsidTr="00AB7E04">
        <w:trPr>
          <w:trHeight w:val="20"/>
        </w:trPr>
        <w:tc>
          <w:tcPr>
            <w:tcW w:w="3762" w:type="dxa"/>
            <w:tcBorders>
              <w:top w:val="nil"/>
              <w:left w:val="nil"/>
              <w:bottom w:val="nil"/>
              <w:right w:val="nil"/>
            </w:tcBorders>
            <w:shd w:val="clear" w:color="auto" w:fill="auto"/>
            <w:vAlign w:val="center"/>
          </w:tcPr>
          <w:p w14:paraId="7B05D3F4" w14:textId="77777777" w:rsidR="00EF6D7C" w:rsidRPr="005E7735" w:rsidRDefault="00EF6D7C" w:rsidP="00AF3155">
            <w:pPr>
              <w:spacing w:line="240" w:lineRule="exact"/>
              <w:ind w:left="432" w:right="63"/>
              <w:rPr>
                <w:rFonts w:ascii="Times New Roman" w:hAnsi="Times New Roman" w:cs="Times New Roman"/>
                <w:color w:val="000000" w:themeColor="text1"/>
                <w:sz w:val="18"/>
                <w:szCs w:val="18"/>
                <w:lang w:val="en-GB" w:eastAsia="en-GB"/>
              </w:rPr>
            </w:pPr>
          </w:p>
        </w:tc>
        <w:tc>
          <w:tcPr>
            <w:tcW w:w="720" w:type="dxa"/>
            <w:tcBorders>
              <w:left w:val="nil"/>
              <w:right w:val="nil"/>
            </w:tcBorders>
          </w:tcPr>
          <w:p w14:paraId="29A12A95"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rPr>
            </w:pPr>
          </w:p>
        </w:tc>
        <w:tc>
          <w:tcPr>
            <w:tcW w:w="1080" w:type="dxa"/>
            <w:tcBorders>
              <w:top w:val="single" w:sz="4" w:space="0" w:color="auto"/>
              <w:left w:val="nil"/>
              <w:bottom w:val="double" w:sz="4" w:space="0" w:color="auto"/>
              <w:right w:val="nil"/>
            </w:tcBorders>
          </w:tcPr>
          <w:p w14:paraId="26EB6D92" w14:textId="24DF4315" w:rsidR="00EF6D7C" w:rsidRPr="005E7735" w:rsidRDefault="002D1CA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9</w:t>
            </w:r>
            <w:r w:rsidR="00EF5B89"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759</w:t>
            </w:r>
            <w:r w:rsidR="00EF5B89"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702</w:t>
            </w:r>
          </w:p>
        </w:tc>
        <w:tc>
          <w:tcPr>
            <w:tcW w:w="90" w:type="dxa"/>
            <w:tcBorders>
              <w:top w:val="nil"/>
              <w:left w:val="nil"/>
              <w:bottom w:val="nil"/>
              <w:right w:val="nil"/>
            </w:tcBorders>
          </w:tcPr>
          <w:p w14:paraId="30D752E8" w14:textId="77777777" w:rsidR="00EF6D7C" w:rsidRPr="005E7735" w:rsidRDefault="00EF6D7C" w:rsidP="00AF3155">
            <w:pPr>
              <w:spacing w:line="240" w:lineRule="exact"/>
              <w:ind w:right="90"/>
              <w:jc w:val="right"/>
              <w:rPr>
                <w:rFonts w:ascii="Times New Roman" w:hAnsi="Times New Roman" w:cs="Times New Roman"/>
                <w:color w:val="000000" w:themeColor="text1"/>
                <w:sz w:val="18"/>
                <w:szCs w:val="18"/>
                <w:lang w:val="en-GB" w:eastAsia="en-GB"/>
              </w:rPr>
            </w:pPr>
          </w:p>
        </w:tc>
        <w:tc>
          <w:tcPr>
            <w:tcW w:w="1080" w:type="dxa"/>
            <w:tcBorders>
              <w:top w:val="single" w:sz="4" w:space="0" w:color="auto"/>
              <w:left w:val="nil"/>
              <w:bottom w:val="double" w:sz="4" w:space="0" w:color="auto"/>
              <w:right w:val="nil"/>
            </w:tcBorders>
            <w:shd w:val="clear" w:color="auto" w:fill="auto"/>
          </w:tcPr>
          <w:p w14:paraId="4F945217" w14:textId="52BC63D0" w:rsidR="00EF6D7C" w:rsidRPr="005E7735" w:rsidRDefault="002D1CA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5</w:t>
            </w:r>
            <w:r w:rsidR="00EF6D7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686</w:t>
            </w:r>
            <w:r w:rsidR="00EF6D7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799</w:t>
            </w:r>
          </w:p>
        </w:tc>
        <w:tc>
          <w:tcPr>
            <w:tcW w:w="90" w:type="dxa"/>
            <w:tcBorders>
              <w:top w:val="nil"/>
              <w:left w:val="nil"/>
              <w:bottom w:val="nil"/>
              <w:right w:val="nil"/>
            </w:tcBorders>
          </w:tcPr>
          <w:p w14:paraId="081E24F6" w14:textId="77777777" w:rsidR="00EF6D7C" w:rsidRPr="005E7735" w:rsidRDefault="00EF6D7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p>
        </w:tc>
        <w:tc>
          <w:tcPr>
            <w:tcW w:w="1080" w:type="dxa"/>
            <w:tcBorders>
              <w:top w:val="single" w:sz="4" w:space="0" w:color="auto"/>
              <w:left w:val="nil"/>
              <w:bottom w:val="double" w:sz="4" w:space="0" w:color="auto"/>
              <w:right w:val="nil"/>
            </w:tcBorders>
            <w:noWrap/>
          </w:tcPr>
          <w:p w14:paraId="077C945D" w14:textId="23FB68B1" w:rsidR="00EF6D7C" w:rsidRPr="005E7735" w:rsidRDefault="002D1CA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3</w:t>
            </w:r>
            <w:r w:rsidR="00EF5B89"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863</w:t>
            </w:r>
            <w:r w:rsidR="00EF5B89"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615</w:t>
            </w:r>
          </w:p>
        </w:tc>
        <w:tc>
          <w:tcPr>
            <w:tcW w:w="90" w:type="dxa"/>
            <w:tcBorders>
              <w:top w:val="nil"/>
              <w:left w:val="nil"/>
              <w:bottom w:val="nil"/>
              <w:right w:val="nil"/>
            </w:tcBorders>
          </w:tcPr>
          <w:p w14:paraId="51546097" w14:textId="77777777" w:rsidR="00EF6D7C" w:rsidRPr="005E7735" w:rsidRDefault="00EF6D7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p>
        </w:tc>
        <w:tc>
          <w:tcPr>
            <w:tcW w:w="1080" w:type="dxa"/>
            <w:tcBorders>
              <w:top w:val="single" w:sz="4" w:space="0" w:color="auto"/>
              <w:left w:val="nil"/>
              <w:bottom w:val="double" w:sz="4" w:space="0" w:color="auto"/>
              <w:right w:val="nil"/>
            </w:tcBorders>
            <w:shd w:val="clear" w:color="auto" w:fill="auto"/>
            <w:noWrap/>
          </w:tcPr>
          <w:p w14:paraId="2D0A7286" w14:textId="6E0EE81A" w:rsidR="00EF6D7C" w:rsidRPr="005E7735" w:rsidRDefault="002D1CAC" w:rsidP="00AF3155">
            <w:pPr>
              <w:tabs>
                <w:tab w:val="decimal" w:pos="987"/>
              </w:tabs>
              <w:spacing w:line="240" w:lineRule="exact"/>
              <w:ind w:left="-93" w:right="-361"/>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1</w:t>
            </w:r>
            <w:r w:rsidR="00EF6D7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291</w:t>
            </w:r>
            <w:r w:rsidR="00EF6D7C"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744</w:t>
            </w:r>
          </w:p>
        </w:tc>
      </w:tr>
    </w:tbl>
    <w:p w14:paraId="46F56D13" w14:textId="5691FE90" w:rsidR="00BE1974" w:rsidRPr="005E7735" w:rsidRDefault="002D1CAC" w:rsidP="00AF3155">
      <w:pPr>
        <w:tabs>
          <w:tab w:val="left" w:pos="540"/>
        </w:tabs>
        <w:spacing w:before="480" w:after="240"/>
        <w:rPr>
          <w:rFonts w:ascii="Times New Roman" w:hAnsi="Times New Roman" w:cs="Times New Roman"/>
          <w:b/>
          <w:bCs/>
          <w:color w:val="000000" w:themeColor="text1"/>
        </w:rPr>
      </w:pPr>
      <w:r w:rsidRPr="005E7735">
        <w:rPr>
          <w:rFonts w:ascii="Times New Roman" w:hAnsi="Times New Roman" w:cs="Times New Roman"/>
          <w:b/>
          <w:bCs/>
          <w:color w:val="000000" w:themeColor="text1"/>
        </w:rPr>
        <w:t>27</w:t>
      </w:r>
      <w:r w:rsidR="00BE1974" w:rsidRPr="005E7735">
        <w:rPr>
          <w:rFonts w:ascii="Times New Roman" w:hAnsi="Times New Roman" w:cs="Times New Roman"/>
          <w:b/>
          <w:bCs/>
          <w:color w:val="000000" w:themeColor="text1"/>
        </w:rPr>
        <w:t>.</w:t>
      </w:r>
      <w:r w:rsidR="00BE1974" w:rsidRPr="005E7735">
        <w:rPr>
          <w:rFonts w:ascii="Times New Roman" w:hAnsi="Times New Roman" w:cs="Times New Roman"/>
          <w:b/>
          <w:bCs/>
          <w:color w:val="000000" w:themeColor="text1"/>
        </w:rPr>
        <w:tab/>
      </w:r>
      <w:r w:rsidR="00BE1974" w:rsidRPr="005E7735">
        <w:rPr>
          <w:rFonts w:ascii="Times New Roman" w:hAnsi="Times New Roman" w:cs="Times New Roman"/>
          <w:b/>
          <w:bCs/>
          <w:color w:val="000000" w:themeColor="text1"/>
          <w:sz w:val="20"/>
          <w:szCs w:val="20"/>
          <w:lang w:val="en-GB"/>
        </w:rPr>
        <w:t>FINANCIAL  INSTRUMENTS</w:t>
      </w:r>
    </w:p>
    <w:p w14:paraId="50665063" w14:textId="77777777" w:rsidR="00A15D66" w:rsidRPr="005E7735" w:rsidRDefault="00A15D66" w:rsidP="00AF3155">
      <w:pPr>
        <w:tabs>
          <w:tab w:val="left" w:pos="540"/>
        </w:tabs>
        <w:spacing w:after="240"/>
        <w:ind w:right="58" w:firstLine="547"/>
        <w:jc w:val="thaiDistribute"/>
        <w:rPr>
          <w:rFonts w:ascii="Times New Roman" w:hAnsi="Times New Roman" w:cs="Times New Roman"/>
          <w:b/>
          <w:bCs/>
          <w:color w:val="000000" w:themeColor="text1"/>
        </w:rPr>
      </w:pPr>
      <w:r w:rsidRPr="005E7735">
        <w:rPr>
          <w:rFonts w:ascii="Times New Roman" w:hAnsi="Times New Roman" w:cs="Times New Roman"/>
          <w:b/>
          <w:bCs/>
          <w:color w:val="000000" w:themeColor="text1"/>
        </w:rPr>
        <w:t>Determination of fair values of financial asset</w:t>
      </w:r>
      <w:r w:rsidR="00C23658" w:rsidRPr="005E7735">
        <w:rPr>
          <w:rFonts w:ascii="Times New Roman" w:hAnsi="Times New Roman" w:cs="Times New Roman"/>
          <w:b/>
          <w:bCs/>
          <w:color w:val="000000" w:themeColor="text1"/>
        </w:rPr>
        <w:t>s</w:t>
      </w:r>
      <w:r w:rsidRPr="005E7735">
        <w:rPr>
          <w:rFonts w:ascii="Times New Roman" w:hAnsi="Times New Roman" w:cs="Times New Roman"/>
          <w:b/>
          <w:bCs/>
          <w:color w:val="000000" w:themeColor="text1"/>
        </w:rPr>
        <w:t xml:space="preserve"> and financial liabilities</w:t>
      </w:r>
    </w:p>
    <w:p w14:paraId="6867B395" w14:textId="77777777" w:rsidR="00787D55" w:rsidRPr="005E7735" w:rsidRDefault="00A15D66" w:rsidP="00AF3155">
      <w:pPr>
        <w:tabs>
          <w:tab w:val="left" w:pos="540"/>
        </w:tabs>
        <w:spacing w:after="240"/>
        <w:ind w:left="540" w:right="63"/>
        <w:jc w:val="thaiDistribute"/>
        <w:rPr>
          <w:rFonts w:ascii="Times New Roman" w:hAnsi="Times New Roman" w:cs="Times New Roman"/>
          <w:color w:val="000000" w:themeColor="text1"/>
          <w:spacing w:val="-2"/>
          <w:sz w:val="24"/>
          <w:szCs w:val="24"/>
          <w:lang w:val="en-GB"/>
        </w:rPr>
      </w:pPr>
      <w:r w:rsidRPr="005E7735">
        <w:rPr>
          <w:rFonts w:ascii="Times New Roman" w:hAnsi="Times New Roman" w:cs="Times New Roman"/>
          <w:color w:val="000000" w:themeColor="text1"/>
          <w:spacing w:val="-2"/>
          <w:sz w:val="24"/>
          <w:szCs w:val="24"/>
          <w:lang w:val="en-GB"/>
        </w:rPr>
        <w:t xml:space="preserve">A number of the </w:t>
      </w:r>
      <w:r w:rsidR="00FC5B29" w:rsidRPr="005E7735">
        <w:rPr>
          <w:rFonts w:ascii="Times New Roman" w:hAnsi="Times New Roman" w:cs="Times New Roman"/>
          <w:color w:val="000000" w:themeColor="text1"/>
          <w:spacing w:val="-2"/>
          <w:sz w:val="24"/>
          <w:szCs w:val="24"/>
          <w:lang w:val="en-GB"/>
        </w:rPr>
        <w:t>Group</w:t>
      </w:r>
      <w:r w:rsidRPr="005E7735">
        <w:rPr>
          <w:rFonts w:ascii="Times New Roman" w:hAnsi="Times New Roman" w:cs="Times New Roman"/>
          <w:color w:val="000000" w:themeColor="text1"/>
          <w:spacing w:val="-2"/>
          <w:sz w:val="24"/>
          <w:szCs w:val="24"/>
          <w:lang w:val="en-GB"/>
        </w:rPr>
        <w:t xml:space="preserve">’s accounting policies and disclosures require the determination of </w:t>
      </w:r>
      <w:r w:rsidR="00282FCF" w:rsidRPr="005E7735">
        <w:rPr>
          <w:rFonts w:ascii="Times New Roman" w:hAnsi="Times New Roman" w:cs="Times New Roman"/>
          <w:color w:val="000000" w:themeColor="text1"/>
          <w:spacing w:val="-2"/>
          <w:sz w:val="24"/>
          <w:szCs w:val="24"/>
          <w:lang w:val="en-GB"/>
        </w:rPr>
        <w:br/>
      </w:r>
      <w:r w:rsidRPr="005E7735">
        <w:rPr>
          <w:rFonts w:ascii="Times New Roman" w:hAnsi="Times New Roman" w:cs="Times New Roman"/>
          <w:color w:val="000000" w:themeColor="text1"/>
          <w:spacing w:val="-2"/>
          <w:sz w:val="24"/>
          <w:szCs w:val="24"/>
          <w:lang w:val="en-GB"/>
        </w:rPr>
        <w:t>fair value, for both financial and non-financial assets and liabilities. The fair value is the amount for which an asset could be exchanged, or a liability settled, between knowledgeable, willing parties in an arm’s length transaction. Fair values have been determined for measurement and/or disclosure purposes b</w:t>
      </w:r>
      <w:r w:rsidR="00672811" w:rsidRPr="005E7735">
        <w:rPr>
          <w:rFonts w:ascii="Times New Roman" w:hAnsi="Times New Roman" w:cs="Times New Roman"/>
          <w:color w:val="000000" w:themeColor="text1"/>
          <w:spacing w:val="-2"/>
          <w:sz w:val="24"/>
          <w:szCs w:val="24"/>
          <w:lang w:val="en-GB"/>
        </w:rPr>
        <w:t xml:space="preserve">ased on the following methods. </w:t>
      </w:r>
      <w:r w:rsidRPr="005E7735">
        <w:rPr>
          <w:rFonts w:ascii="Times New Roman" w:hAnsi="Times New Roman" w:cs="Times New Roman"/>
          <w:color w:val="000000" w:themeColor="text1"/>
          <w:spacing w:val="-2"/>
          <w:sz w:val="24"/>
          <w:szCs w:val="24"/>
          <w:lang w:val="en-GB"/>
        </w:rPr>
        <w:t>When applicable, further information about the assumptions made in determining fair values is disclosed in the notes specific to that asset and liability.</w:t>
      </w:r>
    </w:p>
    <w:p w14:paraId="6B1218D7" w14:textId="062584E3" w:rsidR="00A15D66" w:rsidRPr="005E7735" w:rsidRDefault="00A15D66" w:rsidP="00AF3155">
      <w:pPr>
        <w:tabs>
          <w:tab w:val="left" w:pos="540"/>
        </w:tabs>
        <w:spacing w:after="240"/>
        <w:ind w:left="540" w:right="63"/>
        <w:jc w:val="thaiDistribute"/>
        <w:rPr>
          <w:rFonts w:ascii="Times New Roman" w:hAnsi="Times New Roman" w:cs="Times New Roman"/>
          <w:b/>
          <w:bCs/>
        </w:rPr>
      </w:pPr>
      <w:r w:rsidRPr="005E7735">
        <w:rPr>
          <w:rFonts w:ascii="Times New Roman" w:hAnsi="Times New Roman" w:cs="Times New Roman"/>
          <w:b/>
          <w:bCs/>
        </w:rPr>
        <w:t>Financial assets and financial liabilities not measured at fair value</w:t>
      </w:r>
    </w:p>
    <w:p w14:paraId="22E5271E" w14:textId="77777777" w:rsidR="008A5793" w:rsidRPr="005E7735" w:rsidRDefault="008A5793" w:rsidP="00AF3155">
      <w:pPr>
        <w:spacing w:after="240"/>
        <w:ind w:left="547" w:right="90"/>
        <w:jc w:val="both"/>
        <w:rPr>
          <w:rFonts w:ascii="Times New Roman" w:eastAsia="SimSun" w:hAnsi="Times New Roman" w:cs="Times New Roman"/>
          <w:sz w:val="24"/>
          <w:szCs w:val="24"/>
          <w:lang w:val="en-GB"/>
        </w:rPr>
      </w:pPr>
      <w:r w:rsidRPr="005E7735">
        <w:rPr>
          <w:rFonts w:ascii="Times New Roman" w:eastAsia="SimSun" w:hAnsi="Times New Roman" w:cs="Times New Roman"/>
          <w:sz w:val="24"/>
          <w:szCs w:val="24"/>
          <w:lang w:val="en-GB"/>
        </w:rPr>
        <w:t>Valuation technique for financial assets and liabilities not measured at fair value of the Company and the subsidiaries are as follows:</w:t>
      </w:r>
    </w:p>
    <w:p w14:paraId="4C1A5EB9" w14:textId="77777777" w:rsidR="008A5793" w:rsidRPr="005E7735" w:rsidRDefault="008A5793" w:rsidP="00AF3155">
      <w:pPr>
        <w:pStyle w:val="BodySingle"/>
        <w:tabs>
          <w:tab w:val="decimal" w:pos="9270"/>
        </w:tabs>
        <w:spacing w:after="240"/>
        <w:ind w:left="547" w:right="58"/>
        <w:jc w:val="thaiDistribute"/>
        <w:rPr>
          <w:rFonts w:cs="Times New Roman"/>
          <w:sz w:val="24"/>
          <w:szCs w:val="24"/>
        </w:rPr>
      </w:pPr>
      <w:r w:rsidRPr="005E7735">
        <w:rPr>
          <w:rFonts w:cs="Times New Roman"/>
          <w:sz w:val="24"/>
          <w:szCs w:val="24"/>
        </w:rPr>
        <w:t xml:space="preserve">Cash and cash equivalents, trade and other receivables, current contract assets, </w:t>
      </w:r>
      <w:r w:rsidRPr="005E7735">
        <w:rPr>
          <w:rFonts w:cs="Times New Roman"/>
          <w:color w:val="000000" w:themeColor="text1"/>
          <w:sz w:val="24"/>
          <w:szCs w:val="30"/>
          <w:lang w:val="en-US"/>
        </w:rPr>
        <w:t>short-term loans to related parties</w:t>
      </w:r>
      <w:r w:rsidRPr="005E7735">
        <w:rPr>
          <w:rFonts w:cs="Times New Roman"/>
          <w:sz w:val="24"/>
          <w:szCs w:val="24"/>
          <w:lang w:val="en-US"/>
        </w:rPr>
        <w:t xml:space="preserve"> </w:t>
      </w:r>
      <w:r w:rsidRPr="005E7735">
        <w:rPr>
          <w:rFonts w:cs="Times New Roman"/>
          <w:sz w:val="24"/>
          <w:szCs w:val="24"/>
        </w:rPr>
        <w:t>and other current assets that are measured at amortized cost, the carrying amounts approximate their fair values due to the relatively short-term maturity of these financial instruments.</w:t>
      </w:r>
    </w:p>
    <w:p w14:paraId="3A465B42" w14:textId="77777777" w:rsidR="00CD782E" w:rsidRPr="005E7735" w:rsidRDefault="00CD782E" w:rsidP="00AF3155">
      <w:pPr>
        <w:rPr>
          <w:rFonts w:ascii="Times New Roman" w:hAnsi="Times New Roman" w:cs="Times New Roman"/>
          <w:color w:val="000000"/>
          <w:lang w:val="en-GB"/>
        </w:rPr>
      </w:pPr>
      <w:r w:rsidRPr="005E7735">
        <w:rPr>
          <w:rFonts w:ascii="Times New Roman" w:hAnsi="Times New Roman" w:cs="Times New Roman"/>
        </w:rPr>
        <w:br w:type="page"/>
      </w:r>
    </w:p>
    <w:p w14:paraId="2AB0BB38" w14:textId="31BCFD18" w:rsidR="008A5793" w:rsidRPr="005E7735" w:rsidRDefault="008A5793" w:rsidP="00AF3155">
      <w:pPr>
        <w:pStyle w:val="BodySingle"/>
        <w:tabs>
          <w:tab w:val="decimal" w:pos="9270"/>
        </w:tabs>
        <w:spacing w:after="240"/>
        <w:ind w:left="547" w:right="58"/>
        <w:jc w:val="thaiDistribute"/>
        <w:rPr>
          <w:rFonts w:cs="Times New Roman"/>
          <w:sz w:val="24"/>
          <w:szCs w:val="24"/>
        </w:rPr>
      </w:pPr>
      <w:r w:rsidRPr="005E7735">
        <w:rPr>
          <w:rFonts w:cs="Times New Roman"/>
          <w:sz w:val="24"/>
          <w:szCs w:val="24"/>
        </w:rPr>
        <w:lastRenderedPageBreak/>
        <w:t xml:space="preserve">Bank overdrafts and short-term borrowings from financial institutions, trade and other current payables, current contract liabilities, short-term borrowings from related parties, short-term borrowings from other </w:t>
      </w:r>
      <w:r w:rsidR="006C04D0" w:rsidRPr="005E7735">
        <w:rPr>
          <w:rFonts w:cs="Times New Roman"/>
          <w:sz w:val="24"/>
          <w:szCs w:val="24"/>
        </w:rPr>
        <w:t>companies</w:t>
      </w:r>
      <w:r w:rsidR="0016268D" w:rsidRPr="005E7735">
        <w:rPr>
          <w:rFonts w:cs="Times New Roman"/>
          <w:sz w:val="24"/>
          <w:szCs w:val="30"/>
          <w:lang w:val="en-US"/>
        </w:rPr>
        <w:t>, short-term borrowing</w:t>
      </w:r>
      <w:r w:rsidR="003B2A5D" w:rsidRPr="005E7735">
        <w:rPr>
          <w:rFonts w:cs="Times New Roman"/>
          <w:sz w:val="24"/>
          <w:szCs w:val="30"/>
          <w:lang w:val="en-US"/>
        </w:rPr>
        <w:t>s</w:t>
      </w:r>
      <w:r w:rsidR="0016268D" w:rsidRPr="005E7735">
        <w:rPr>
          <w:rFonts w:cs="Times New Roman"/>
          <w:sz w:val="24"/>
          <w:szCs w:val="30"/>
          <w:lang w:val="en-US"/>
        </w:rPr>
        <w:t xml:space="preserve"> from other person</w:t>
      </w:r>
      <w:r w:rsidRPr="005E7735">
        <w:rPr>
          <w:rFonts w:cs="Times New Roman"/>
          <w:sz w:val="24"/>
          <w:szCs w:val="24"/>
        </w:rPr>
        <w:t xml:space="preserve"> and other current liabilities that are measured at amortized cost, are approximately equal to their fair value</w:t>
      </w:r>
      <w:r w:rsidR="006C04D0" w:rsidRPr="005E7735">
        <w:rPr>
          <w:rFonts w:cs="Times New Roman"/>
          <w:sz w:val="24"/>
          <w:szCs w:val="24"/>
        </w:rPr>
        <w:t>s</w:t>
      </w:r>
      <w:r w:rsidRPr="005E7735">
        <w:rPr>
          <w:rFonts w:cs="Times New Roman"/>
          <w:sz w:val="24"/>
          <w:szCs w:val="24"/>
        </w:rPr>
        <w:t xml:space="preserve"> because of the short-term period to maturity of these financial instruments.</w:t>
      </w:r>
    </w:p>
    <w:p w14:paraId="590B2F48" w14:textId="67B4C2E8" w:rsidR="008A5793" w:rsidRPr="005E7735" w:rsidRDefault="008A5793" w:rsidP="00AF3155">
      <w:pPr>
        <w:pStyle w:val="BodySingle"/>
        <w:tabs>
          <w:tab w:val="decimal" w:pos="9270"/>
        </w:tabs>
        <w:spacing w:after="240"/>
        <w:ind w:left="547" w:right="58"/>
        <w:jc w:val="thaiDistribute"/>
        <w:rPr>
          <w:rFonts w:cs="Times New Roman"/>
          <w:sz w:val="24"/>
          <w:szCs w:val="24"/>
          <w:lang w:val="en-US"/>
        </w:rPr>
      </w:pPr>
      <w:r w:rsidRPr="005E7735">
        <w:rPr>
          <w:rFonts w:cs="Times New Roman"/>
          <w:sz w:val="24"/>
          <w:szCs w:val="24"/>
          <w:lang w:val="en-US"/>
        </w:rPr>
        <w:t>The carrying amounts of long-term borrowings from financial institutions with floating interest rate and lease liabilities that are measured at amortized cost, are approximately equal to fair value.</w:t>
      </w:r>
    </w:p>
    <w:p w14:paraId="1D21B221" w14:textId="5BE1988D" w:rsidR="008A5793" w:rsidRPr="005E7735" w:rsidRDefault="008A5793" w:rsidP="00AF3155">
      <w:pPr>
        <w:pStyle w:val="BodySingle"/>
        <w:tabs>
          <w:tab w:val="decimal" w:pos="9270"/>
        </w:tabs>
        <w:spacing w:after="240"/>
        <w:ind w:left="547" w:right="58"/>
        <w:jc w:val="thaiDistribute"/>
        <w:rPr>
          <w:rFonts w:cs="Times New Roman"/>
          <w:sz w:val="24"/>
          <w:szCs w:val="24"/>
          <w:lang w:val="en-US"/>
        </w:rPr>
      </w:pPr>
      <w:r w:rsidRPr="005E7735">
        <w:rPr>
          <w:rFonts w:cs="Times New Roman"/>
          <w:sz w:val="24"/>
          <w:szCs w:val="24"/>
          <w:lang w:val="en-US"/>
        </w:rPr>
        <w:t xml:space="preserve">Fair values for fixed-rate long-term borrowings from a financial institution is based on </w:t>
      </w:r>
      <w:r w:rsidRPr="005E7735">
        <w:rPr>
          <w:rFonts w:cs="Times New Roman"/>
          <w:spacing w:val="-2"/>
          <w:sz w:val="24"/>
          <w:szCs w:val="24"/>
          <w:lang w:val="en-US"/>
        </w:rPr>
        <w:t>discounted future cash flows for the remaining periods using market interest rate for a similar</w:t>
      </w:r>
      <w:r w:rsidRPr="005E7735">
        <w:rPr>
          <w:rFonts w:cs="Times New Roman"/>
          <w:sz w:val="24"/>
          <w:szCs w:val="24"/>
          <w:lang w:val="en-US"/>
        </w:rPr>
        <w:t xml:space="preserve"> instrument at the latest trade date on the measurement date.</w:t>
      </w:r>
    </w:p>
    <w:p w14:paraId="6F75B518" w14:textId="41D3F710" w:rsidR="000D7F72" w:rsidRPr="005E7735" w:rsidRDefault="008A5793" w:rsidP="00AF3155">
      <w:pPr>
        <w:pStyle w:val="BodySingle"/>
        <w:tabs>
          <w:tab w:val="decimal" w:pos="9270"/>
        </w:tabs>
        <w:spacing w:after="240"/>
        <w:ind w:left="547" w:right="58"/>
        <w:jc w:val="thaiDistribute"/>
        <w:rPr>
          <w:rFonts w:eastAsia="SimSun" w:cs="Times New Roman"/>
          <w:sz w:val="24"/>
          <w:szCs w:val="24"/>
        </w:rPr>
      </w:pPr>
      <w:r w:rsidRPr="005E7735">
        <w:rPr>
          <w:rFonts w:eastAsia="SimSun" w:cs="Times New Roman"/>
          <w:sz w:val="24"/>
          <w:szCs w:val="24"/>
        </w:rPr>
        <w:t>Fair value of long-term debentures is based on the latest closing price of “Thai Bond Market” as of the valuation date.</w:t>
      </w:r>
    </w:p>
    <w:p w14:paraId="1CC79B33" w14:textId="31AF9AEF" w:rsidR="008A5793" w:rsidRPr="005E7735" w:rsidRDefault="00074560" w:rsidP="00AF3155">
      <w:pPr>
        <w:pStyle w:val="BodySingle"/>
        <w:tabs>
          <w:tab w:val="decimal" w:pos="9270"/>
        </w:tabs>
        <w:spacing w:after="240"/>
        <w:ind w:left="547" w:right="58"/>
        <w:jc w:val="thaiDistribute"/>
        <w:rPr>
          <w:rFonts w:eastAsia="SimSun" w:cs="Times New Roman"/>
          <w:sz w:val="24"/>
          <w:szCs w:val="24"/>
          <w:lang w:val="en-US"/>
        </w:rPr>
      </w:pPr>
      <w:r w:rsidRPr="005E7735">
        <w:rPr>
          <w:rFonts w:eastAsia="SimSun" w:cs="Times New Roman"/>
          <w:sz w:val="24"/>
          <w:szCs w:val="24"/>
          <w:lang w:val="en-US"/>
        </w:rPr>
        <w:t xml:space="preserve">The following is </w:t>
      </w:r>
      <w:r w:rsidR="00B51B79" w:rsidRPr="005E7735">
        <w:rPr>
          <w:rFonts w:eastAsia="SimSun" w:cs="Times New Roman"/>
          <w:sz w:val="24"/>
          <w:szCs w:val="24"/>
          <w:lang w:val="en-US"/>
        </w:rPr>
        <w:t xml:space="preserve">an </w:t>
      </w:r>
      <w:r w:rsidR="00AD5F57" w:rsidRPr="005E7735">
        <w:rPr>
          <w:rFonts w:eastAsia="SimSun" w:cs="Times New Roman"/>
          <w:sz w:val="24"/>
          <w:szCs w:val="24"/>
          <w:lang w:val="en-US"/>
        </w:rPr>
        <w:t xml:space="preserve">analysis </w:t>
      </w:r>
      <w:r w:rsidRPr="005E7735">
        <w:rPr>
          <w:rFonts w:eastAsia="SimSun" w:cs="Times New Roman"/>
          <w:sz w:val="24"/>
          <w:szCs w:val="24"/>
          <w:lang w:val="en-US"/>
        </w:rPr>
        <w:t>of f</w:t>
      </w:r>
      <w:r w:rsidR="008A5793" w:rsidRPr="005E7735">
        <w:rPr>
          <w:rFonts w:eastAsia="SimSun" w:cs="Times New Roman"/>
          <w:sz w:val="24"/>
          <w:szCs w:val="24"/>
          <w:lang w:val="en-US"/>
        </w:rPr>
        <w:t>ai</w:t>
      </w:r>
      <w:r w:rsidR="008A5793" w:rsidRPr="005E7735">
        <w:rPr>
          <w:rFonts w:eastAsia="SimSun" w:cs="Times New Roman"/>
          <w:spacing w:val="-2"/>
          <w:sz w:val="24"/>
          <w:szCs w:val="24"/>
          <w:lang w:val="en-US"/>
        </w:rPr>
        <w:t xml:space="preserve">r value of fixed-rate </w:t>
      </w:r>
      <w:r w:rsidR="003756DD" w:rsidRPr="005E7735">
        <w:rPr>
          <w:rFonts w:eastAsia="SimSun" w:cs="Times New Roman"/>
          <w:spacing w:val="-2"/>
          <w:sz w:val="24"/>
          <w:szCs w:val="24"/>
          <w:lang w:val="en-US"/>
        </w:rPr>
        <w:t xml:space="preserve">and </w:t>
      </w:r>
      <w:r w:rsidR="00501CD9" w:rsidRPr="005E7735">
        <w:rPr>
          <w:rFonts w:eastAsia="SimSun" w:cs="Times New Roman"/>
          <w:spacing w:val="-2"/>
          <w:sz w:val="24"/>
          <w:szCs w:val="24"/>
          <w:lang w:val="en-US"/>
        </w:rPr>
        <w:t>f</w:t>
      </w:r>
      <w:r w:rsidR="003756DD" w:rsidRPr="005E7735">
        <w:rPr>
          <w:rFonts w:eastAsia="SimSun" w:cs="Times New Roman"/>
          <w:spacing w:val="-2"/>
          <w:sz w:val="24"/>
          <w:szCs w:val="24"/>
          <w:lang w:val="en-US"/>
        </w:rPr>
        <w:t xml:space="preserve">loat-rate </w:t>
      </w:r>
      <w:r w:rsidR="008A5793" w:rsidRPr="005E7735">
        <w:rPr>
          <w:rFonts w:eastAsia="SimSun" w:cs="Times New Roman"/>
          <w:spacing w:val="-2"/>
          <w:sz w:val="24"/>
          <w:szCs w:val="24"/>
          <w:lang w:val="en-US"/>
        </w:rPr>
        <w:t xml:space="preserve">long-term borrowings from a financial institution and long-term debentures which are not measured at fair value and their fair value hierarchy level </w:t>
      </w:r>
      <w:r w:rsidR="008A5793" w:rsidRPr="005E7735">
        <w:rPr>
          <w:rFonts w:eastAsia="SimSun" w:cs="Times New Roman"/>
          <w:sz w:val="24"/>
          <w:szCs w:val="24"/>
          <w:lang w:val="en-US"/>
        </w:rPr>
        <w:t xml:space="preserve">classification </w:t>
      </w:r>
      <w:r w:rsidRPr="005E7735">
        <w:rPr>
          <w:rFonts w:eastAsia="SimSun" w:cs="Times New Roman"/>
          <w:sz w:val="24"/>
          <w:szCs w:val="24"/>
          <w:lang w:val="en-US"/>
        </w:rPr>
        <w:t>a</w:t>
      </w:r>
      <w:r w:rsidR="00040DE5" w:rsidRPr="005E7735">
        <w:rPr>
          <w:rFonts w:eastAsia="SimSun" w:cs="Times New Roman"/>
          <w:sz w:val="24"/>
          <w:szCs w:val="24"/>
          <w:lang w:val="en-US"/>
        </w:rPr>
        <w:t xml:space="preserve">s at </w:t>
      </w:r>
      <w:r w:rsidR="00EF6D7C" w:rsidRPr="005E7735">
        <w:rPr>
          <w:rFonts w:eastAsia="SimSun" w:cs="Times New Roman"/>
          <w:sz w:val="24"/>
          <w:szCs w:val="24"/>
          <w:lang w:val="en-US"/>
        </w:rPr>
        <w:t>September</w:t>
      </w:r>
      <w:r w:rsidR="00871C73" w:rsidRPr="005E7735">
        <w:rPr>
          <w:rFonts w:eastAsia="SimSun" w:cs="Times New Roman"/>
          <w:sz w:val="24"/>
          <w:szCs w:val="24"/>
          <w:lang w:val="en-US"/>
        </w:rPr>
        <w:t xml:space="preserve"> </w:t>
      </w:r>
      <w:r w:rsidR="002D1CAC" w:rsidRPr="005E7735">
        <w:rPr>
          <w:rFonts w:eastAsia="SimSun" w:cs="Times New Roman"/>
          <w:sz w:val="24"/>
          <w:szCs w:val="24"/>
          <w:lang w:val="en-US"/>
        </w:rPr>
        <w:t>30</w:t>
      </w:r>
      <w:r w:rsidR="00040DE5" w:rsidRPr="005E7735">
        <w:rPr>
          <w:rFonts w:eastAsia="SimSun" w:cs="Times New Roman"/>
          <w:sz w:val="24"/>
          <w:szCs w:val="24"/>
          <w:lang w:val="en-US"/>
        </w:rPr>
        <w:t xml:space="preserve">, </w:t>
      </w:r>
      <w:r w:rsidR="002D1CAC" w:rsidRPr="005E7735">
        <w:rPr>
          <w:rFonts w:eastAsia="SimSun" w:cs="Times New Roman"/>
          <w:sz w:val="24"/>
          <w:szCs w:val="24"/>
          <w:lang w:val="en-US"/>
        </w:rPr>
        <w:t>2024</w:t>
      </w:r>
      <w:r w:rsidR="00040DE5" w:rsidRPr="005E7735">
        <w:rPr>
          <w:rFonts w:eastAsia="SimSun" w:cs="Times New Roman"/>
          <w:sz w:val="24"/>
          <w:szCs w:val="24"/>
          <w:lang w:val="en-US"/>
        </w:rPr>
        <w:t xml:space="preserve"> and December </w:t>
      </w:r>
      <w:r w:rsidR="002D1CAC" w:rsidRPr="005E7735">
        <w:rPr>
          <w:rFonts w:eastAsia="SimSun" w:cs="Times New Roman"/>
          <w:sz w:val="24"/>
          <w:szCs w:val="24"/>
          <w:lang w:val="en-US"/>
        </w:rPr>
        <w:t>31</w:t>
      </w:r>
      <w:r w:rsidR="00040DE5" w:rsidRPr="005E7735">
        <w:rPr>
          <w:rFonts w:eastAsia="SimSun" w:cs="Times New Roman"/>
          <w:sz w:val="24"/>
          <w:szCs w:val="24"/>
          <w:lang w:val="en-US"/>
        </w:rPr>
        <w:t xml:space="preserve">, </w:t>
      </w:r>
      <w:r w:rsidR="002D1CAC" w:rsidRPr="005E7735">
        <w:rPr>
          <w:rFonts w:eastAsia="SimSun" w:cs="Times New Roman"/>
          <w:sz w:val="24"/>
          <w:szCs w:val="24"/>
          <w:lang w:val="en-US"/>
        </w:rPr>
        <w:t>2023</w:t>
      </w:r>
      <w:r w:rsidR="008A5793" w:rsidRPr="005E7735">
        <w:rPr>
          <w:rFonts w:eastAsia="SimSun" w:cs="Times New Roman"/>
          <w:sz w:val="24"/>
          <w:szCs w:val="24"/>
          <w:lang w:val="en-US"/>
        </w:rPr>
        <w:t>. These fair value</w:t>
      </w:r>
      <w:r w:rsidR="001B06BE" w:rsidRPr="005E7735">
        <w:rPr>
          <w:rFonts w:eastAsia="SimSun" w:cs="Times New Roman"/>
          <w:sz w:val="24"/>
          <w:szCs w:val="24"/>
          <w:lang w:val="en-US"/>
        </w:rPr>
        <w:t>s</w:t>
      </w:r>
      <w:r w:rsidR="008A5793" w:rsidRPr="005E7735">
        <w:rPr>
          <w:rFonts w:eastAsia="SimSun" w:cs="Times New Roman"/>
          <w:sz w:val="24"/>
          <w:szCs w:val="24"/>
          <w:lang w:val="en-US"/>
        </w:rPr>
        <w:t xml:space="preserve"> are approximately equal to their carrying amount</w:t>
      </w:r>
      <w:r w:rsidR="001B06BE" w:rsidRPr="005E7735">
        <w:rPr>
          <w:rFonts w:eastAsia="SimSun" w:cs="Times New Roman"/>
          <w:sz w:val="24"/>
          <w:szCs w:val="24"/>
          <w:lang w:val="en-US"/>
        </w:rPr>
        <w:t>s</w:t>
      </w:r>
      <w:r w:rsidR="008A5793" w:rsidRPr="005E7735">
        <w:rPr>
          <w:rFonts w:eastAsia="SimSun" w:cs="Times New Roman"/>
          <w:sz w:val="24"/>
          <w:szCs w:val="24"/>
          <w:lang w:val="en-US"/>
        </w:rPr>
        <w:t xml:space="preserve">.  </w:t>
      </w:r>
    </w:p>
    <w:p w14:paraId="2AD66825" w14:textId="7E660C62" w:rsidR="004341D1" w:rsidRPr="005E7735" w:rsidRDefault="004341D1" w:rsidP="00AF3155">
      <w:pPr>
        <w:spacing w:after="120"/>
        <w:ind w:left="547" w:right="63"/>
        <w:jc w:val="right"/>
        <w:rPr>
          <w:rFonts w:ascii="Times New Roman" w:eastAsia="SimSun" w:hAnsi="Times New Roman" w:cs="Times New Roman"/>
        </w:rPr>
      </w:pPr>
      <w:r w:rsidRPr="005E7735">
        <w:rPr>
          <w:rFonts w:ascii="Times New Roman" w:eastAsia="SimSun" w:hAnsi="Times New Roman" w:cs="Times New Roman"/>
          <w:b/>
          <w:bCs/>
          <w:sz w:val="18"/>
          <w:szCs w:val="18"/>
          <w:lang w:val="en-GB"/>
        </w:rPr>
        <w:t>Unit : Baht</w:t>
      </w:r>
    </w:p>
    <w:tbl>
      <w:tblPr>
        <w:tblW w:w="8712" w:type="dxa"/>
        <w:tblInd w:w="504" w:type="dxa"/>
        <w:tblLayout w:type="fixed"/>
        <w:tblCellMar>
          <w:left w:w="0" w:type="dxa"/>
          <w:right w:w="0" w:type="dxa"/>
        </w:tblCellMar>
        <w:tblLook w:val="04A0" w:firstRow="1" w:lastRow="0" w:firstColumn="1" w:lastColumn="0" w:noHBand="0" w:noVBand="1"/>
      </w:tblPr>
      <w:tblGrid>
        <w:gridCol w:w="2952"/>
        <w:gridCol w:w="1170"/>
        <w:gridCol w:w="90"/>
        <w:gridCol w:w="1170"/>
        <w:gridCol w:w="90"/>
        <w:gridCol w:w="1170"/>
        <w:gridCol w:w="90"/>
        <w:gridCol w:w="1080"/>
        <w:gridCol w:w="90"/>
        <w:gridCol w:w="810"/>
      </w:tblGrid>
      <w:tr w:rsidR="002528B3" w:rsidRPr="005E7735" w14:paraId="4F4A2ACA" w14:textId="77777777" w:rsidTr="003711F9">
        <w:trPr>
          <w:trHeight w:val="64"/>
        </w:trPr>
        <w:tc>
          <w:tcPr>
            <w:tcW w:w="2952" w:type="dxa"/>
            <w:shd w:val="clear" w:color="auto" w:fill="auto"/>
          </w:tcPr>
          <w:p w14:paraId="5CDABD87" w14:textId="77777777" w:rsidR="002528B3" w:rsidRPr="005E7735" w:rsidRDefault="002528B3" w:rsidP="00AF3155">
            <w:pPr>
              <w:spacing w:line="240" w:lineRule="exact"/>
              <w:ind w:left="360" w:right="14"/>
              <w:jc w:val="both"/>
              <w:rPr>
                <w:rFonts w:ascii="Times New Roman" w:eastAsia="SimSun" w:hAnsi="Times New Roman" w:cs="Times New Roman"/>
                <w:spacing w:val="-4"/>
                <w:sz w:val="18"/>
                <w:szCs w:val="18"/>
                <w:cs/>
                <w:lang w:val="en-GB"/>
              </w:rPr>
            </w:pPr>
          </w:p>
        </w:tc>
        <w:tc>
          <w:tcPr>
            <w:tcW w:w="2430" w:type="dxa"/>
            <w:gridSpan w:val="3"/>
            <w:shd w:val="clear" w:color="auto" w:fill="auto"/>
          </w:tcPr>
          <w:p w14:paraId="4EA5D4A9" w14:textId="77777777" w:rsidR="002528B3" w:rsidRPr="005E7735" w:rsidRDefault="002528B3" w:rsidP="00AF3155">
            <w:pPr>
              <w:spacing w:line="240" w:lineRule="exact"/>
              <w:ind w:right="14"/>
              <w:jc w:val="center"/>
              <w:rPr>
                <w:rFonts w:ascii="Times New Roman" w:eastAsia="SimSun" w:hAnsi="Times New Roman" w:cs="Times New Roman"/>
                <w:b/>
                <w:bCs/>
                <w:sz w:val="18"/>
                <w:szCs w:val="18"/>
                <w:lang w:val="en-GB"/>
              </w:rPr>
            </w:pPr>
            <w:r w:rsidRPr="005E7735">
              <w:rPr>
                <w:rFonts w:ascii="Times New Roman" w:eastAsia="SimSun" w:hAnsi="Times New Roman" w:cs="Times New Roman"/>
                <w:b/>
                <w:sz w:val="18"/>
                <w:szCs w:val="18"/>
                <w:lang w:val="en-GB"/>
              </w:rPr>
              <w:t>Consolidated</w:t>
            </w:r>
          </w:p>
        </w:tc>
        <w:tc>
          <w:tcPr>
            <w:tcW w:w="90" w:type="dxa"/>
            <w:shd w:val="clear" w:color="auto" w:fill="auto"/>
          </w:tcPr>
          <w:p w14:paraId="4ADC3175" w14:textId="77777777" w:rsidR="002528B3" w:rsidRPr="005E7735" w:rsidRDefault="002528B3" w:rsidP="00AF3155">
            <w:pPr>
              <w:spacing w:line="240" w:lineRule="exact"/>
              <w:ind w:left="425" w:right="14"/>
              <w:jc w:val="center"/>
              <w:rPr>
                <w:rFonts w:ascii="Times New Roman" w:eastAsia="SimSun" w:hAnsi="Times New Roman" w:cs="Times New Roman"/>
                <w:b/>
                <w:bCs/>
                <w:sz w:val="18"/>
                <w:szCs w:val="18"/>
                <w:cs/>
                <w:lang w:val="en-GB"/>
              </w:rPr>
            </w:pPr>
          </w:p>
        </w:tc>
        <w:tc>
          <w:tcPr>
            <w:tcW w:w="2340" w:type="dxa"/>
            <w:gridSpan w:val="3"/>
            <w:shd w:val="clear" w:color="auto" w:fill="auto"/>
          </w:tcPr>
          <w:p w14:paraId="7C623C14" w14:textId="77777777" w:rsidR="002528B3" w:rsidRPr="005E7735" w:rsidRDefault="002528B3" w:rsidP="00AF3155">
            <w:pPr>
              <w:spacing w:line="240" w:lineRule="exact"/>
              <w:ind w:right="14"/>
              <w:jc w:val="center"/>
              <w:rPr>
                <w:rFonts w:ascii="Times New Roman" w:eastAsia="SimSun" w:hAnsi="Times New Roman" w:cs="Times New Roman"/>
                <w:b/>
                <w:bCs/>
                <w:sz w:val="18"/>
                <w:szCs w:val="18"/>
                <w:lang w:val="en-GB"/>
              </w:rPr>
            </w:pPr>
            <w:r w:rsidRPr="005E7735">
              <w:rPr>
                <w:rFonts w:ascii="Times New Roman" w:eastAsia="SimSun" w:hAnsi="Times New Roman" w:cs="Times New Roman"/>
                <w:b/>
                <w:sz w:val="18"/>
                <w:szCs w:val="18"/>
                <w:lang w:val="en-GB"/>
              </w:rPr>
              <w:t>Separate</w:t>
            </w:r>
          </w:p>
        </w:tc>
        <w:tc>
          <w:tcPr>
            <w:tcW w:w="90" w:type="dxa"/>
            <w:shd w:val="clear" w:color="auto" w:fill="auto"/>
          </w:tcPr>
          <w:p w14:paraId="5FA7BEA7" w14:textId="77777777" w:rsidR="002528B3" w:rsidRPr="005E7735" w:rsidRDefault="002528B3" w:rsidP="00AF3155">
            <w:pPr>
              <w:spacing w:line="240" w:lineRule="exact"/>
              <w:ind w:left="425" w:right="14"/>
              <w:jc w:val="center"/>
              <w:rPr>
                <w:rFonts w:ascii="Times New Roman" w:eastAsia="SimSun" w:hAnsi="Times New Roman" w:cs="Times New Roman"/>
                <w:b/>
                <w:bCs/>
                <w:sz w:val="18"/>
                <w:szCs w:val="18"/>
                <w:cs/>
                <w:lang w:val="en-GB"/>
              </w:rPr>
            </w:pPr>
          </w:p>
        </w:tc>
        <w:tc>
          <w:tcPr>
            <w:tcW w:w="810" w:type="dxa"/>
            <w:shd w:val="clear" w:color="auto" w:fill="auto"/>
          </w:tcPr>
          <w:p w14:paraId="414A0261" w14:textId="77777777" w:rsidR="002528B3" w:rsidRPr="005E7735" w:rsidRDefault="002528B3" w:rsidP="00AF3155">
            <w:pPr>
              <w:spacing w:line="240" w:lineRule="exact"/>
              <w:ind w:right="14"/>
              <w:jc w:val="center"/>
              <w:rPr>
                <w:rFonts w:ascii="Times New Roman" w:eastAsia="SimSun" w:hAnsi="Times New Roman" w:cs="Times New Roman"/>
                <w:b/>
                <w:bCs/>
                <w:spacing w:val="-4"/>
                <w:sz w:val="18"/>
                <w:szCs w:val="18"/>
                <w:lang w:val="en-GB"/>
              </w:rPr>
            </w:pPr>
          </w:p>
        </w:tc>
      </w:tr>
      <w:tr w:rsidR="002528B3" w:rsidRPr="005E7735" w14:paraId="203538D9" w14:textId="77777777" w:rsidTr="003711F9">
        <w:trPr>
          <w:trHeight w:val="64"/>
        </w:trPr>
        <w:tc>
          <w:tcPr>
            <w:tcW w:w="2952" w:type="dxa"/>
            <w:shd w:val="clear" w:color="auto" w:fill="auto"/>
          </w:tcPr>
          <w:p w14:paraId="6B586245" w14:textId="77777777" w:rsidR="002528B3" w:rsidRPr="005E7735" w:rsidRDefault="002528B3" w:rsidP="00AF3155">
            <w:pPr>
              <w:spacing w:line="240" w:lineRule="exact"/>
              <w:ind w:left="360" w:right="14"/>
              <w:jc w:val="both"/>
              <w:rPr>
                <w:rFonts w:ascii="Times New Roman" w:eastAsia="SimSun" w:hAnsi="Times New Roman" w:cs="Times New Roman"/>
                <w:spacing w:val="-4"/>
                <w:sz w:val="18"/>
                <w:szCs w:val="18"/>
                <w:cs/>
                <w:lang w:val="en-GB"/>
              </w:rPr>
            </w:pPr>
          </w:p>
        </w:tc>
        <w:tc>
          <w:tcPr>
            <w:tcW w:w="2430" w:type="dxa"/>
            <w:gridSpan w:val="3"/>
            <w:shd w:val="clear" w:color="auto" w:fill="auto"/>
          </w:tcPr>
          <w:p w14:paraId="38BED792" w14:textId="77777777" w:rsidR="002528B3" w:rsidRPr="005E7735" w:rsidRDefault="002528B3" w:rsidP="00AF3155">
            <w:pPr>
              <w:spacing w:line="240" w:lineRule="exact"/>
              <w:ind w:right="14"/>
              <w:jc w:val="center"/>
              <w:rPr>
                <w:rFonts w:ascii="Times New Roman" w:eastAsia="SimSun" w:hAnsi="Times New Roman" w:cs="Times New Roman"/>
                <w:b/>
                <w:bCs/>
                <w:sz w:val="18"/>
                <w:szCs w:val="18"/>
                <w:lang w:val="en-GB"/>
              </w:rPr>
            </w:pPr>
            <w:r w:rsidRPr="005E7735">
              <w:rPr>
                <w:rFonts w:ascii="Times New Roman" w:eastAsia="SimSun" w:hAnsi="Times New Roman" w:cs="Times New Roman"/>
                <w:b/>
                <w:sz w:val="18"/>
                <w:szCs w:val="18"/>
                <w:lang w:val="en-GB"/>
              </w:rPr>
              <w:t>financial statements</w:t>
            </w:r>
          </w:p>
        </w:tc>
        <w:tc>
          <w:tcPr>
            <w:tcW w:w="90" w:type="dxa"/>
            <w:shd w:val="clear" w:color="auto" w:fill="auto"/>
          </w:tcPr>
          <w:p w14:paraId="0C60C21A" w14:textId="77777777" w:rsidR="002528B3" w:rsidRPr="005E7735" w:rsidRDefault="002528B3" w:rsidP="00AF3155">
            <w:pPr>
              <w:spacing w:line="240" w:lineRule="exact"/>
              <w:ind w:left="425" w:right="14"/>
              <w:jc w:val="center"/>
              <w:rPr>
                <w:rFonts w:ascii="Times New Roman" w:eastAsia="SimSun" w:hAnsi="Times New Roman" w:cs="Times New Roman"/>
                <w:b/>
                <w:bCs/>
                <w:sz w:val="18"/>
                <w:szCs w:val="18"/>
                <w:cs/>
                <w:lang w:val="en-GB"/>
              </w:rPr>
            </w:pPr>
          </w:p>
        </w:tc>
        <w:tc>
          <w:tcPr>
            <w:tcW w:w="2340" w:type="dxa"/>
            <w:gridSpan w:val="3"/>
            <w:shd w:val="clear" w:color="auto" w:fill="auto"/>
          </w:tcPr>
          <w:p w14:paraId="77030C8D" w14:textId="77777777" w:rsidR="002528B3" w:rsidRPr="005E7735" w:rsidRDefault="002528B3" w:rsidP="00AF3155">
            <w:pPr>
              <w:spacing w:line="240" w:lineRule="exact"/>
              <w:ind w:right="14"/>
              <w:jc w:val="center"/>
              <w:rPr>
                <w:rFonts w:ascii="Times New Roman" w:eastAsia="SimSun" w:hAnsi="Times New Roman" w:cs="Times New Roman"/>
                <w:b/>
                <w:bCs/>
                <w:sz w:val="18"/>
                <w:szCs w:val="18"/>
                <w:lang w:val="en-GB"/>
              </w:rPr>
            </w:pPr>
            <w:r w:rsidRPr="005E7735">
              <w:rPr>
                <w:rFonts w:ascii="Times New Roman" w:eastAsia="SimSun" w:hAnsi="Times New Roman" w:cs="Times New Roman"/>
                <w:b/>
                <w:sz w:val="18"/>
                <w:szCs w:val="18"/>
                <w:lang w:val="en-GB"/>
              </w:rPr>
              <w:t>financial statements</w:t>
            </w:r>
          </w:p>
        </w:tc>
        <w:tc>
          <w:tcPr>
            <w:tcW w:w="90" w:type="dxa"/>
            <w:shd w:val="clear" w:color="auto" w:fill="auto"/>
          </w:tcPr>
          <w:p w14:paraId="4B056466" w14:textId="77777777" w:rsidR="002528B3" w:rsidRPr="005E7735" w:rsidRDefault="002528B3" w:rsidP="00AF3155">
            <w:pPr>
              <w:spacing w:line="240" w:lineRule="exact"/>
              <w:ind w:left="425" w:right="14"/>
              <w:jc w:val="center"/>
              <w:rPr>
                <w:rFonts w:ascii="Times New Roman" w:eastAsia="SimSun" w:hAnsi="Times New Roman" w:cs="Times New Roman"/>
                <w:b/>
                <w:bCs/>
                <w:sz w:val="18"/>
                <w:szCs w:val="18"/>
                <w:cs/>
                <w:lang w:val="en-GB"/>
              </w:rPr>
            </w:pPr>
          </w:p>
        </w:tc>
        <w:tc>
          <w:tcPr>
            <w:tcW w:w="810" w:type="dxa"/>
            <w:shd w:val="clear" w:color="auto" w:fill="auto"/>
          </w:tcPr>
          <w:p w14:paraId="28E97B8A" w14:textId="77777777" w:rsidR="002528B3" w:rsidRPr="005E7735" w:rsidRDefault="002528B3" w:rsidP="00AF3155">
            <w:pPr>
              <w:spacing w:line="240" w:lineRule="exact"/>
              <w:ind w:right="14"/>
              <w:jc w:val="center"/>
              <w:rPr>
                <w:rFonts w:ascii="Times New Roman" w:eastAsia="SimSun" w:hAnsi="Times New Roman" w:cs="Times New Roman"/>
                <w:b/>
                <w:bCs/>
                <w:spacing w:val="-4"/>
                <w:sz w:val="18"/>
                <w:szCs w:val="18"/>
                <w:lang w:val="en-GB"/>
              </w:rPr>
            </w:pPr>
          </w:p>
        </w:tc>
      </w:tr>
      <w:tr w:rsidR="00166FB9" w:rsidRPr="005E7735" w14:paraId="1EC396E7" w14:textId="77777777" w:rsidTr="003711F9">
        <w:trPr>
          <w:trHeight w:val="64"/>
        </w:trPr>
        <w:tc>
          <w:tcPr>
            <w:tcW w:w="2952" w:type="dxa"/>
            <w:shd w:val="clear" w:color="auto" w:fill="auto"/>
          </w:tcPr>
          <w:p w14:paraId="3430A56F" w14:textId="77777777" w:rsidR="00166FB9" w:rsidRPr="005E7735" w:rsidRDefault="00166FB9" w:rsidP="00AF3155">
            <w:pPr>
              <w:spacing w:line="240" w:lineRule="exact"/>
              <w:ind w:left="360" w:right="14"/>
              <w:jc w:val="both"/>
              <w:rPr>
                <w:rFonts w:ascii="Times New Roman" w:eastAsia="SimSun" w:hAnsi="Times New Roman" w:cs="Times New Roman"/>
                <w:spacing w:val="-4"/>
                <w:sz w:val="18"/>
                <w:szCs w:val="18"/>
                <w:cs/>
                <w:lang w:val="en-GB"/>
              </w:rPr>
            </w:pPr>
          </w:p>
        </w:tc>
        <w:tc>
          <w:tcPr>
            <w:tcW w:w="2430" w:type="dxa"/>
            <w:gridSpan w:val="3"/>
            <w:shd w:val="clear" w:color="auto" w:fill="auto"/>
          </w:tcPr>
          <w:p w14:paraId="494771F5" w14:textId="3EB3E4B2" w:rsidR="00166FB9" w:rsidRPr="005E7735" w:rsidRDefault="00F87794" w:rsidP="00AF3155">
            <w:pPr>
              <w:spacing w:line="240" w:lineRule="exact"/>
              <w:ind w:right="14"/>
              <w:jc w:val="center"/>
              <w:rPr>
                <w:rFonts w:ascii="Times New Roman" w:eastAsia="SimSun" w:hAnsi="Times New Roman" w:cs="Times New Roman"/>
                <w:b/>
                <w:sz w:val="18"/>
                <w:szCs w:val="18"/>
                <w:lang w:val="en-GB"/>
              </w:rPr>
            </w:pPr>
            <w:r w:rsidRPr="005E7735">
              <w:rPr>
                <w:rFonts w:ascii="Times New Roman" w:eastAsia="SimSun" w:hAnsi="Times New Roman" w:cs="Times New Roman"/>
                <w:b/>
                <w:sz w:val="18"/>
                <w:szCs w:val="18"/>
                <w:lang w:val="en-GB"/>
              </w:rPr>
              <w:t xml:space="preserve">As at </w:t>
            </w:r>
            <w:r w:rsidR="00EE103C" w:rsidRPr="005E7735">
              <w:rPr>
                <w:rFonts w:ascii="Times New Roman" w:eastAsia="SimSun" w:hAnsi="Times New Roman" w:cs="Times New Roman"/>
                <w:b/>
                <w:sz w:val="18"/>
                <w:szCs w:val="18"/>
                <w:lang w:val="en-GB"/>
              </w:rPr>
              <w:t>September</w:t>
            </w:r>
            <w:r w:rsidR="00871C73" w:rsidRPr="005E7735">
              <w:rPr>
                <w:rFonts w:ascii="Times New Roman" w:eastAsia="SimSun" w:hAnsi="Times New Roman" w:cs="Times New Roman"/>
                <w:b/>
                <w:sz w:val="18"/>
                <w:szCs w:val="18"/>
                <w:lang w:val="en-GB"/>
              </w:rPr>
              <w:t xml:space="preserve"> </w:t>
            </w:r>
            <w:r w:rsidR="002D1CAC" w:rsidRPr="005E7735">
              <w:rPr>
                <w:rFonts w:ascii="Times New Roman" w:eastAsia="SimSun" w:hAnsi="Times New Roman" w:cs="Times New Roman"/>
                <w:b/>
                <w:sz w:val="18"/>
                <w:szCs w:val="18"/>
              </w:rPr>
              <w:t>30</w:t>
            </w:r>
            <w:r w:rsidR="00166FB9" w:rsidRPr="005E7735">
              <w:rPr>
                <w:rFonts w:ascii="Times New Roman" w:eastAsia="SimSun" w:hAnsi="Times New Roman" w:cs="Times New Roman"/>
                <w:b/>
                <w:sz w:val="18"/>
                <w:szCs w:val="18"/>
                <w:lang w:val="en-GB"/>
              </w:rPr>
              <w:t xml:space="preserve">, </w:t>
            </w:r>
            <w:r w:rsidR="002D1CAC" w:rsidRPr="005E7735">
              <w:rPr>
                <w:rFonts w:ascii="Times New Roman" w:eastAsia="SimSun" w:hAnsi="Times New Roman" w:cs="Times New Roman"/>
                <w:b/>
                <w:sz w:val="18"/>
                <w:szCs w:val="18"/>
              </w:rPr>
              <w:t>2024</w:t>
            </w:r>
          </w:p>
        </w:tc>
        <w:tc>
          <w:tcPr>
            <w:tcW w:w="90" w:type="dxa"/>
            <w:shd w:val="clear" w:color="auto" w:fill="auto"/>
          </w:tcPr>
          <w:p w14:paraId="54EBADA7" w14:textId="77777777" w:rsidR="00166FB9" w:rsidRPr="005E7735" w:rsidRDefault="00166FB9" w:rsidP="00AF3155">
            <w:pPr>
              <w:spacing w:line="240" w:lineRule="exact"/>
              <w:ind w:left="425" w:right="14"/>
              <w:jc w:val="center"/>
              <w:rPr>
                <w:rFonts w:ascii="Times New Roman" w:eastAsia="SimSun" w:hAnsi="Times New Roman" w:cs="Times New Roman"/>
                <w:b/>
                <w:bCs/>
                <w:sz w:val="18"/>
                <w:szCs w:val="18"/>
                <w:cs/>
                <w:lang w:val="en-GB"/>
              </w:rPr>
            </w:pPr>
          </w:p>
        </w:tc>
        <w:tc>
          <w:tcPr>
            <w:tcW w:w="2340" w:type="dxa"/>
            <w:gridSpan w:val="3"/>
            <w:shd w:val="clear" w:color="auto" w:fill="auto"/>
          </w:tcPr>
          <w:p w14:paraId="7071BDDA" w14:textId="7A9073F3" w:rsidR="00166FB9" w:rsidRPr="005E7735" w:rsidRDefault="00FA4B1E" w:rsidP="00AF3155">
            <w:pPr>
              <w:spacing w:line="240" w:lineRule="exact"/>
              <w:ind w:right="14"/>
              <w:jc w:val="center"/>
              <w:rPr>
                <w:rFonts w:ascii="Times New Roman" w:eastAsia="SimSun" w:hAnsi="Times New Roman" w:cs="Times New Roman"/>
                <w:b/>
                <w:sz w:val="18"/>
                <w:szCs w:val="18"/>
                <w:lang w:val="en-GB"/>
              </w:rPr>
            </w:pPr>
            <w:r w:rsidRPr="005E7735">
              <w:rPr>
                <w:rFonts w:ascii="Times New Roman" w:eastAsia="SimSun" w:hAnsi="Times New Roman" w:cs="Times New Roman"/>
                <w:b/>
                <w:sz w:val="18"/>
                <w:szCs w:val="18"/>
                <w:lang w:val="en-GB"/>
              </w:rPr>
              <w:t xml:space="preserve"> As at </w:t>
            </w:r>
            <w:r w:rsidR="00EE103C" w:rsidRPr="005E7735">
              <w:rPr>
                <w:rFonts w:ascii="Times New Roman" w:eastAsia="SimSun" w:hAnsi="Times New Roman" w:cs="Times New Roman"/>
                <w:b/>
                <w:sz w:val="18"/>
                <w:szCs w:val="18"/>
                <w:lang w:val="en-GB"/>
              </w:rPr>
              <w:t xml:space="preserve">September </w:t>
            </w:r>
            <w:r w:rsidR="002D1CAC" w:rsidRPr="005E7735">
              <w:rPr>
                <w:rFonts w:ascii="Times New Roman" w:eastAsia="SimSun" w:hAnsi="Times New Roman" w:cs="Times New Roman"/>
                <w:b/>
                <w:sz w:val="18"/>
                <w:szCs w:val="18"/>
              </w:rPr>
              <w:t>30</w:t>
            </w:r>
            <w:r w:rsidR="00166FB9" w:rsidRPr="005E7735">
              <w:rPr>
                <w:rFonts w:ascii="Times New Roman" w:eastAsia="SimSun" w:hAnsi="Times New Roman" w:cs="Times New Roman"/>
                <w:b/>
                <w:sz w:val="18"/>
                <w:szCs w:val="18"/>
                <w:lang w:val="en-GB"/>
              </w:rPr>
              <w:t xml:space="preserve">, </w:t>
            </w:r>
            <w:r w:rsidR="002D1CAC" w:rsidRPr="005E7735">
              <w:rPr>
                <w:rFonts w:ascii="Times New Roman" w:eastAsia="SimSun" w:hAnsi="Times New Roman" w:cs="Times New Roman"/>
                <w:b/>
                <w:sz w:val="18"/>
                <w:szCs w:val="18"/>
              </w:rPr>
              <w:t>2024</w:t>
            </w:r>
          </w:p>
        </w:tc>
        <w:tc>
          <w:tcPr>
            <w:tcW w:w="90" w:type="dxa"/>
            <w:shd w:val="clear" w:color="auto" w:fill="auto"/>
          </w:tcPr>
          <w:p w14:paraId="568D3A65" w14:textId="77777777" w:rsidR="00166FB9" w:rsidRPr="005E7735" w:rsidRDefault="00166FB9" w:rsidP="00AF3155">
            <w:pPr>
              <w:spacing w:line="240" w:lineRule="exact"/>
              <w:ind w:left="425" w:right="14"/>
              <w:jc w:val="center"/>
              <w:rPr>
                <w:rFonts w:ascii="Times New Roman" w:eastAsia="SimSun" w:hAnsi="Times New Roman" w:cs="Times New Roman"/>
                <w:b/>
                <w:bCs/>
                <w:sz w:val="18"/>
                <w:szCs w:val="18"/>
                <w:cs/>
                <w:lang w:val="en-GB"/>
              </w:rPr>
            </w:pPr>
          </w:p>
        </w:tc>
        <w:tc>
          <w:tcPr>
            <w:tcW w:w="810" w:type="dxa"/>
            <w:shd w:val="clear" w:color="auto" w:fill="auto"/>
          </w:tcPr>
          <w:p w14:paraId="03062B9B" w14:textId="77777777" w:rsidR="00166FB9" w:rsidRPr="005E7735" w:rsidRDefault="00166FB9" w:rsidP="00AF3155">
            <w:pPr>
              <w:spacing w:line="240" w:lineRule="exact"/>
              <w:ind w:right="14"/>
              <w:jc w:val="center"/>
              <w:rPr>
                <w:rFonts w:ascii="Times New Roman" w:eastAsia="SimSun" w:hAnsi="Times New Roman" w:cs="Times New Roman"/>
                <w:b/>
                <w:bCs/>
                <w:spacing w:val="-4"/>
                <w:sz w:val="18"/>
                <w:szCs w:val="18"/>
                <w:lang w:val="en-GB"/>
              </w:rPr>
            </w:pPr>
          </w:p>
        </w:tc>
      </w:tr>
      <w:tr w:rsidR="002528B3" w:rsidRPr="005E7735" w14:paraId="748594EB" w14:textId="77777777" w:rsidTr="003711F9">
        <w:trPr>
          <w:trHeight w:val="473"/>
        </w:trPr>
        <w:tc>
          <w:tcPr>
            <w:tcW w:w="2952" w:type="dxa"/>
            <w:shd w:val="clear" w:color="auto" w:fill="auto"/>
          </w:tcPr>
          <w:p w14:paraId="3A8D9FB6" w14:textId="77777777" w:rsidR="002528B3" w:rsidRPr="005E7735" w:rsidRDefault="002528B3" w:rsidP="00AF3155">
            <w:pPr>
              <w:spacing w:line="240" w:lineRule="exact"/>
              <w:ind w:left="360" w:right="14"/>
              <w:jc w:val="both"/>
              <w:rPr>
                <w:rFonts w:ascii="Times New Roman" w:eastAsia="SimSun" w:hAnsi="Times New Roman" w:cs="Times New Roman"/>
                <w:spacing w:val="-4"/>
                <w:sz w:val="18"/>
                <w:szCs w:val="18"/>
                <w:cs/>
                <w:lang w:val="en-GB"/>
              </w:rPr>
            </w:pPr>
          </w:p>
        </w:tc>
        <w:tc>
          <w:tcPr>
            <w:tcW w:w="1170" w:type="dxa"/>
            <w:shd w:val="clear" w:color="auto" w:fill="auto"/>
            <w:hideMark/>
          </w:tcPr>
          <w:p w14:paraId="6634CFEC" w14:textId="77777777" w:rsidR="002528B3" w:rsidRPr="005E7735" w:rsidRDefault="002528B3" w:rsidP="00AF3155">
            <w:pPr>
              <w:spacing w:line="240" w:lineRule="exact"/>
              <w:ind w:right="14"/>
              <w:jc w:val="center"/>
              <w:rPr>
                <w:rFonts w:ascii="Times New Roman" w:eastAsia="SimSun" w:hAnsi="Times New Roman" w:cs="Times New Roman"/>
                <w:b/>
                <w:bCs/>
                <w:sz w:val="18"/>
                <w:szCs w:val="18"/>
                <w:lang w:val="en-GB"/>
              </w:rPr>
            </w:pPr>
            <w:r w:rsidRPr="005E7735">
              <w:rPr>
                <w:rFonts w:ascii="Times New Roman" w:eastAsia="SimSun" w:hAnsi="Times New Roman" w:cs="Times New Roman"/>
                <w:b/>
                <w:bCs/>
                <w:sz w:val="18"/>
                <w:szCs w:val="18"/>
                <w:lang w:val="en-GB"/>
              </w:rPr>
              <w:t>Carrying amount</w:t>
            </w:r>
          </w:p>
        </w:tc>
        <w:tc>
          <w:tcPr>
            <w:tcW w:w="90" w:type="dxa"/>
            <w:shd w:val="clear" w:color="auto" w:fill="auto"/>
          </w:tcPr>
          <w:p w14:paraId="13198387" w14:textId="77777777" w:rsidR="002528B3" w:rsidRPr="005E7735" w:rsidRDefault="002528B3" w:rsidP="00AF3155">
            <w:pPr>
              <w:spacing w:line="240" w:lineRule="exact"/>
              <w:ind w:right="14"/>
              <w:jc w:val="center"/>
              <w:rPr>
                <w:rFonts w:ascii="Times New Roman" w:eastAsia="SimSun" w:hAnsi="Times New Roman" w:cs="Times New Roman"/>
                <w:b/>
                <w:bCs/>
                <w:sz w:val="18"/>
                <w:szCs w:val="18"/>
                <w:lang w:val="en-GB"/>
              </w:rPr>
            </w:pPr>
          </w:p>
        </w:tc>
        <w:tc>
          <w:tcPr>
            <w:tcW w:w="1170" w:type="dxa"/>
            <w:shd w:val="clear" w:color="auto" w:fill="auto"/>
            <w:hideMark/>
          </w:tcPr>
          <w:p w14:paraId="54D79002" w14:textId="77777777" w:rsidR="002528B3" w:rsidRPr="005E7735" w:rsidRDefault="002528B3" w:rsidP="00AF3155">
            <w:pPr>
              <w:spacing w:line="240" w:lineRule="exact"/>
              <w:ind w:right="14"/>
              <w:jc w:val="center"/>
              <w:rPr>
                <w:rFonts w:ascii="Times New Roman" w:eastAsia="SimSun" w:hAnsi="Times New Roman" w:cs="Times New Roman"/>
                <w:b/>
                <w:bCs/>
                <w:sz w:val="18"/>
                <w:szCs w:val="18"/>
                <w:cs/>
                <w:lang w:val="en-GB"/>
              </w:rPr>
            </w:pPr>
            <w:r w:rsidRPr="005E7735">
              <w:rPr>
                <w:rFonts w:ascii="Times New Roman" w:eastAsia="SimSun" w:hAnsi="Times New Roman" w:cs="Times New Roman"/>
                <w:b/>
                <w:bCs/>
                <w:sz w:val="18"/>
                <w:szCs w:val="18"/>
                <w:lang w:val="en-GB"/>
              </w:rPr>
              <w:t>Fair value</w:t>
            </w:r>
          </w:p>
        </w:tc>
        <w:tc>
          <w:tcPr>
            <w:tcW w:w="90" w:type="dxa"/>
            <w:shd w:val="clear" w:color="auto" w:fill="auto"/>
          </w:tcPr>
          <w:p w14:paraId="6CBC7EE1" w14:textId="77777777" w:rsidR="002528B3" w:rsidRPr="005E7735" w:rsidRDefault="002528B3" w:rsidP="00AF3155">
            <w:pPr>
              <w:spacing w:line="240" w:lineRule="exact"/>
              <w:ind w:left="425" w:right="14"/>
              <w:jc w:val="center"/>
              <w:rPr>
                <w:rFonts w:ascii="Times New Roman" w:eastAsia="SimSun" w:hAnsi="Times New Roman" w:cs="Times New Roman"/>
                <w:b/>
                <w:bCs/>
                <w:sz w:val="18"/>
                <w:szCs w:val="18"/>
                <w:cs/>
                <w:lang w:val="en-GB"/>
              </w:rPr>
            </w:pPr>
          </w:p>
        </w:tc>
        <w:tc>
          <w:tcPr>
            <w:tcW w:w="1170" w:type="dxa"/>
            <w:shd w:val="clear" w:color="auto" w:fill="auto"/>
            <w:hideMark/>
          </w:tcPr>
          <w:p w14:paraId="165C7BFF" w14:textId="77777777" w:rsidR="002528B3" w:rsidRPr="005E7735" w:rsidRDefault="002528B3" w:rsidP="00AF3155">
            <w:pPr>
              <w:spacing w:line="240" w:lineRule="exact"/>
              <w:ind w:right="14"/>
              <w:jc w:val="center"/>
              <w:rPr>
                <w:rFonts w:ascii="Times New Roman" w:eastAsia="SimSun" w:hAnsi="Times New Roman" w:cs="Times New Roman"/>
                <w:b/>
                <w:bCs/>
                <w:sz w:val="18"/>
                <w:szCs w:val="18"/>
                <w:lang w:val="en-GB"/>
              </w:rPr>
            </w:pPr>
            <w:r w:rsidRPr="005E7735">
              <w:rPr>
                <w:rFonts w:ascii="Times New Roman" w:eastAsia="SimSun" w:hAnsi="Times New Roman" w:cs="Times New Roman"/>
                <w:b/>
                <w:bCs/>
                <w:sz w:val="18"/>
                <w:szCs w:val="18"/>
                <w:lang w:val="en-GB"/>
              </w:rPr>
              <w:t>Carrying amount</w:t>
            </w:r>
          </w:p>
        </w:tc>
        <w:tc>
          <w:tcPr>
            <w:tcW w:w="90" w:type="dxa"/>
            <w:shd w:val="clear" w:color="auto" w:fill="auto"/>
          </w:tcPr>
          <w:p w14:paraId="750D9BA8" w14:textId="77777777" w:rsidR="002528B3" w:rsidRPr="005E7735" w:rsidRDefault="002528B3" w:rsidP="00AF3155">
            <w:pPr>
              <w:spacing w:line="240" w:lineRule="exact"/>
              <w:ind w:right="14"/>
              <w:jc w:val="center"/>
              <w:rPr>
                <w:rFonts w:ascii="Times New Roman" w:eastAsia="SimSun" w:hAnsi="Times New Roman" w:cs="Times New Roman"/>
                <w:b/>
                <w:bCs/>
                <w:sz w:val="18"/>
                <w:szCs w:val="18"/>
                <w:lang w:val="en-GB"/>
              </w:rPr>
            </w:pPr>
          </w:p>
        </w:tc>
        <w:tc>
          <w:tcPr>
            <w:tcW w:w="1080" w:type="dxa"/>
            <w:shd w:val="clear" w:color="auto" w:fill="auto"/>
            <w:hideMark/>
          </w:tcPr>
          <w:p w14:paraId="26197AD0" w14:textId="77777777" w:rsidR="002528B3" w:rsidRPr="005E7735" w:rsidRDefault="002528B3" w:rsidP="00AF3155">
            <w:pPr>
              <w:spacing w:line="240" w:lineRule="exact"/>
              <w:ind w:right="14"/>
              <w:jc w:val="center"/>
              <w:rPr>
                <w:rFonts w:ascii="Times New Roman" w:eastAsia="SimSun" w:hAnsi="Times New Roman" w:cs="Times New Roman"/>
                <w:b/>
                <w:bCs/>
                <w:sz w:val="18"/>
                <w:szCs w:val="18"/>
                <w:cs/>
                <w:lang w:val="en-GB"/>
              </w:rPr>
            </w:pPr>
            <w:r w:rsidRPr="005E7735">
              <w:rPr>
                <w:rFonts w:ascii="Times New Roman" w:eastAsia="SimSun" w:hAnsi="Times New Roman" w:cs="Times New Roman"/>
                <w:b/>
                <w:bCs/>
                <w:sz w:val="18"/>
                <w:szCs w:val="18"/>
                <w:lang w:val="en-GB"/>
              </w:rPr>
              <w:t>Fair value</w:t>
            </w:r>
          </w:p>
        </w:tc>
        <w:tc>
          <w:tcPr>
            <w:tcW w:w="90" w:type="dxa"/>
            <w:shd w:val="clear" w:color="auto" w:fill="auto"/>
          </w:tcPr>
          <w:p w14:paraId="3A893DED" w14:textId="77777777" w:rsidR="002528B3" w:rsidRPr="005E7735" w:rsidRDefault="002528B3" w:rsidP="00AF3155">
            <w:pPr>
              <w:spacing w:line="240" w:lineRule="exact"/>
              <w:ind w:left="425" w:right="14"/>
              <w:jc w:val="center"/>
              <w:rPr>
                <w:rFonts w:ascii="Times New Roman" w:eastAsia="SimSun" w:hAnsi="Times New Roman" w:cs="Times New Roman"/>
                <w:b/>
                <w:bCs/>
                <w:sz w:val="18"/>
                <w:szCs w:val="18"/>
                <w:cs/>
                <w:lang w:val="en-GB"/>
              </w:rPr>
            </w:pPr>
          </w:p>
        </w:tc>
        <w:tc>
          <w:tcPr>
            <w:tcW w:w="810" w:type="dxa"/>
            <w:shd w:val="clear" w:color="auto" w:fill="auto"/>
          </w:tcPr>
          <w:p w14:paraId="3E198810" w14:textId="77777777" w:rsidR="002528B3" w:rsidRPr="005E7735" w:rsidRDefault="002528B3" w:rsidP="00AF3155">
            <w:pPr>
              <w:spacing w:line="240" w:lineRule="exact"/>
              <w:ind w:right="14"/>
              <w:jc w:val="center"/>
              <w:rPr>
                <w:rFonts w:ascii="Times New Roman" w:eastAsia="SimSun" w:hAnsi="Times New Roman" w:cs="Times New Roman"/>
                <w:b/>
                <w:bCs/>
                <w:spacing w:val="-4"/>
                <w:sz w:val="18"/>
                <w:szCs w:val="18"/>
                <w:cs/>
                <w:lang w:val="en-GB"/>
              </w:rPr>
            </w:pPr>
            <w:r w:rsidRPr="005E7735">
              <w:rPr>
                <w:rFonts w:ascii="Times New Roman" w:eastAsia="SimSun" w:hAnsi="Times New Roman" w:cs="Times New Roman"/>
                <w:b/>
                <w:bCs/>
                <w:spacing w:val="-4"/>
                <w:sz w:val="18"/>
                <w:szCs w:val="18"/>
                <w:lang w:val="en-GB"/>
              </w:rPr>
              <w:t>Fair value hierarchy</w:t>
            </w:r>
          </w:p>
        </w:tc>
      </w:tr>
      <w:tr w:rsidR="002528B3" w:rsidRPr="005E7735" w14:paraId="41C78410" w14:textId="77777777" w:rsidTr="003711F9">
        <w:trPr>
          <w:trHeight w:val="242"/>
        </w:trPr>
        <w:tc>
          <w:tcPr>
            <w:tcW w:w="2952" w:type="dxa"/>
            <w:shd w:val="clear" w:color="auto" w:fill="auto"/>
            <w:hideMark/>
          </w:tcPr>
          <w:p w14:paraId="43AEE3AC" w14:textId="77777777" w:rsidR="002528B3" w:rsidRPr="005E7735" w:rsidRDefault="002528B3" w:rsidP="00AF3155">
            <w:pPr>
              <w:spacing w:line="240" w:lineRule="exact"/>
              <w:ind w:left="360" w:right="14" w:hanging="297"/>
              <w:jc w:val="both"/>
              <w:rPr>
                <w:rFonts w:ascii="Times New Roman" w:eastAsia="SimSun" w:hAnsi="Times New Roman" w:cs="Times New Roman"/>
                <w:b/>
                <w:bCs/>
                <w:spacing w:val="-4"/>
                <w:sz w:val="18"/>
                <w:szCs w:val="18"/>
                <w:lang w:val="en-GB"/>
              </w:rPr>
            </w:pPr>
            <w:r w:rsidRPr="005E7735">
              <w:rPr>
                <w:rFonts w:ascii="Times New Roman" w:eastAsia="SimSun" w:hAnsi="Times New Roman" w:cs="Times New Roman"/>
                <w:b/>
                <w:bCs/>
                <w:sz w:val="18"/>
                <w:szCs w:val="18"/>
                <w:lang w:val="en-GB"/>
              </w:rPr>
              <w:t>Financial liabilities</w:t>
            </w:r>
          </w:p>
        </w:tc>
        <w:tc>
          <w:tcPr>
            <w:tcW w:w="1170" w:type="dxa"/>
            <w:shd w:val="clear" w:color="auto" w:fill="auto"/>
            <w:vAlign w:val="bottom"/>
          </w:tcPr>
          <w:p w14:paraId="27611155" w14:textId="77777777" w:rsidR="002528B3" w:rsidRPr="005E7735" w:rsidRDefault="002528B3" w:rsidP="00AF3155">
            <w:pPr>
              <w:tabs>
                <w:tab w:val="decimal" w:pos="1059"/>
              </w:tabs>
              <w:spacing w:line="240" w:lineRule="exact"/>
              <w:ind w:right="90"/>
              <w:rPr>
                <w:rFonts w:ascii="Times New Roman" w:eastAsia="SimSun" w:hAnsi="Times New Roman" w:cs="Times New Roman"/>
                <w:b/>
                <w:bCs/>
                <w:sz w:val="18"/>
                <w:szCs w:val="18"/>
                <w:lang w:val="en-GB"/>
              </w:rPr>
            </w:pPr>
          </w:p>
        </w:tc>
        <w:tc>
          <w:tcPr>
            <w:tcW w:w="90" w:type="dxa"/>
            <w:shd w:val="clear" w:color="auto" w:fill="auto"/>
            <w:vAlign w:val="bottom"/>
          </w:tcPr>
          <w:p w14:paraId="51E2A72B" w14:textId="77777777" w:rsidR="002528B3" w:rsidRPr="005E7735" w:rsidRDefault="002528B3" w:rsidP="00AF3155">
            <w:pPr>
              <w:spacing w:line="240" w:lineRule="exact"/>
              <w:ind w:right="90"/>
              <w:jc w:val="right"/>
              <w:rPr>
                <w:rFonts w:ascii="Times New Roman" w:eastAsia="SimSun" w:hAnsi="Times New Roman" w:cs="Times New Roman"/>
                <w:b/>
                <w:bCs/>
                <w:sz w:val="18"/>
                <w:szCs w:val="18"/>
                <w:lang w:val="en-GB"/>
              </w:rPr>
            </w:pPr>
          </w:p>
        </w:tc>
        <w:tc>
          <w:tcPr>
            <w:tcW w:w="1170" w:type="dxa"/>
            <w:shd w:val="clear" w:color="auto" w:fill="auto"/>
            <w:vAlign w:val="bottom"/>
          </w:tcPr>
          <w:p w14:paraId="7F340CC9" w14:textId="77777777" w:rsidR="002528B3" w:rsidRPr="005E7735" w:rsidRDefault="002528B3" w:rsidP="00AF3155">
            <w:pPr>
              <w:tabs>
                <w:tab w:val="decimal" w:pos="888"/>
              </w:tabs>
              <w:spacing w:line="240" w:lineRule="exact"/>
              <w:ind w:right="90"/>
              <w:rPr>
                <w:rFonts w:ascii="Times New Roman" w:eastAsia="SimSun" w:hAnsi="Times New Roman" w:cs="Times New Roman"/>
                <w:b/>
                <w:bCs/>
                <w:sz w:val="18"/>
                <w:szCs w:val="18"/>
                <w:lang w:val="en-GB"/>
              </w:rPr>
            </w:pPr>
          </w:p>
        </w:tc>
        <w:tc>
          <w:tcPr>
            <w:tcW w:w="90" w:type="dxa"/>
            <w:shd w:val="clear" w:color="auto" w:fill="auto"/>
            <w:vAlign w:val="bottom"/>
          </w:tcPr>
          <w:p w14:paraId="0ADB7801" w14:textId="77777777" w:rsidR="002528B3" w:rsidRPr="005E7735" w:rsidRDefault="002528B3" w:rsidP="00AF3155">
            <w:pPr>
              <w:spacing w:line="240" w:lineRule="exact"/>
              <w:ind w:left="425" w:right="90"/>
              <w:jc w:val="right"/>
              <w:rPr>
                <w:rFonts w:ascii="Times New Roman" w:eastAsia="SimSun" w:hAnsi="Times New Roman" w:cs="Times New Roman"/>
                <w:b/>
                <w:bCs/>
                <w:sz w:val="18"/>
                <w:szCs w:val="18"/>
                <w:lang w:val="en-GB"/>
              </w:rPr>
            </w:pPr>
          </w:p>
        </w:tc>
        <w:tc>
          <w:tcPr>
            <w:tcW w:w="1170" w:type="dxa"/>
            <w:shd w:val="clear" w:color="auto" w:fill="auto"/>
            <w:vAlign w:val="bottom"/>
          </w:tcPr>
          <w:p w14:paraId="209770F1" w14:textId="77777777" w:rsidR="002528B3" w:rsidRPr="005E7735" w:rsidRDefault="002528B3" w:rsidP="00AF3155">
            <w:pPr>
              <w:tabs>
                <w:tab w:val="decimal" w:pos="890"/>
              </w:tabs>
              <w:spacing w:line="240" w:lineRule="exact"/>
              <w:ind w:right="90"/>
              <w:rPr>
                <w:rFonts w:ascii="Times New Roman" w:eastAsia="SimSun" w:hAnsi="Times New Roman" w:cs="Times New Roman"/>
                <w:b/>
                <w:bCs/>
                <w:sz w:val="18"/>
                <w:szCs w:val="18"/>
                <w:lang w:val="en-GB"/>
              </w:rPr>
            </w:pPr>
          </w:p>
        </w:tc>
        <w:tc>
          <w:tcPr>
            <w:tcW w:w="90" w:type="dxa"/>
            <w:shd w:val="clear" w:color="auto" w:fill="auto"/>
            <w:vAlign w:val="bottom"/>
          </w:tcPr>
          <w:p w14:paraId="6CD49854" w14:textId="77777777" w:rsidR="002528B3" w:rsidRPr="005E7735" w:rsidRDefault="002528B3" w:rsidP="00AF3155">
            <w:pPr>
              <w:spacing w:line="240" w:lineRule="exact"/>
              <w:ind w:right="90"/>
              <w:jc w:val="right"/>
              <w:rPr>
                <w:rFonts w:ascii="Times New Roman" w:eastAsia="SimSun" w:hAnsi="Times New Roman" w:cs="Times New Roman"/>
                <w:b/>
                <w:bCs/>
                <w:sz w:val="18"/>
                <w:szCs w:val="18"/>
                <w:lang w:val="en-GB"/>
              </w:rPr>
            </w:pPr>
          </w:p>
        </w:tc>
        <w:tc>
          <w:tcPr>
            <w:tcW w:w="1080" w:type="dxa"/>
            <w:shd w:val="clear" w:color="auto" w:fill="auto"/>
            <w:vAlign w:val="bottom"/>
          </w:tcPr>
          <w:p w14:paraId="32E4B2FF" w14:textId="77777777" w:rsidR="002528B3" w:rsidRPr="005E7735" w:rsidRDefault="002528B3" w:rsidP="00AF3155">
            <w:pPr>
              <w:tabs>
                <w:tab w:val="decimal" w:pos="907"/>
              </w:tabs>
              <w:spacing w:line="240" w:lineRule="exact"/>
              <w:ind w:right="90"/>
              <w:rPr>
                <w:rFonts w:ascii="Times New Roman" w:eastAsia="SimSun" w:hAnsi="Times New Roman" w:cs="Times New Roman"/>
                <w:b/>
                <w:bCs/>
                <w:sz w:val="18"/>
                <w:szCs w:val="18"/>
                <w:lang w:val="en-GB"/>
              </w:rPr>
            </w:pPr>
          </w:p>
        </w:tc>
        <w:tc>
          <w:tcPr>
            <w:tcW w:w="90" w:type="dxa"/>
            <w:shd w:val="clear" w:color="auto" w:fill="auto"/>
            <w:vAlign w:val="bottom"/>
          </w:tcPr>
          <w:p w14:paraId="0AB3AA72" w14:textId="77777777" w:rsidR="002528B3" w:rsidRPr="005E7735" w:rsidRDefault="002528B3" w:rsidP="00AF3155">
            <w:pPr>
              <w:spacing w:line="240" w:lineRule="exact"/>
              <w:ind w:left="425" w:right="90"/>
              <w:jc w:val="right"/>
              <w:rPr>
                <w:rFonts w:ascii="Times New Roman" w:eastAsia="SimSun" w:hAnsi="Times New Roman" w:cs="Times New Roman"/>
                <w:b/>
                <w:bCs/>
                <w:sz w:val="18"/>
                <w:szCs w:val="18"/>
                <w:lang w:val="en-GB"/>
              </w:rPr>
            </w:pPr>
          </w:p>
        </w:tc>
        <w:tc>
          <w:tcPr>
            <w:tcW w:w="810" w:type="dxa"/>
            <w:shd w:val="clear" w:color="auto" w:fill="auto"/>
            <w:vAlign w:val="bottom"/>
          </w:tcPr>
          <w:p w14:paraId="299E87AB" w14:textId="77777777" w:rsidR="002528B3" w:rsidRPr="005E7735" w:rsidRDefault="002528B3" w:rsidP="00AF3155">
            <w:pPr>
              <w:spacing w:line="240" w:lineRule="exact"/>
              <w:ind w:right="90"/>
              <w:jc w:val="right"/>
              <w:rPr>
                <w:rFonts w:ascii="Times New Roman" w:eastAsia="SimSun" w:hAnsi="Times New Roman" w:cs="Times New Roman"/>
                <w:lang w:val="en-GB"/>
              </w:rPr>
            </w:pPr>
          </w:p>
        </w:tc>
      </w:tr>
      <w:tr w:rsidR="002528B3" w:rsidRPr="005E7735" w14:paraId="38042029" w14:textId="77777777" w:rsidTr="003711F9">
        <w:trPr>
          <w:trHeight w:val="242"/>
        </w:trPr>
        <w:tc>
          <w:tcPr>
            <w:tcW w:w="2952" w:type="dxa"/>
            <w:shd w:val="clear" w:color="auto" w:fill="auto"/>
          </w:tcPr>
          <w:p w14:paraId="1E222498" w14:textId="77777777" w:rsidR="002528B3" w:rsidRPr="005E7735" w:rsidRDefault="002528B3" w:rsidP="00AF3155">
            <w:pPr>
              <w:spacing w:line="240" w:lineRule="exact"/>
              <w:ind w:left="360" w:right="14" w:hanging="297"/>
              <w:jc w:val="both"/>
              <w:rPr>
                <w:rFonts w:ascii="Times New Roman" w:eastAsia="SimSun" w:hAnsi="Times New Roman" w:cs="Times New Roman"/>
                <w:spacing w:val="-4"/>
                <w:sz w:val="18"/>
                <w:szCs w:val="18"/>
                <w:lang w:val="en-GB"/>
              </w:rPr>
            </w:pPr>
            <w:r w:rsidRPr="005E7735">
              <w:rPr>
                <w:rFonts w:ascii="Times New Roman" w:eastAsia="SimSun" w:hAnsi="Times New Roman" w:cs="Times New Roman"/>
                <w:spacing w:val="-4"/>
                <w:sz w:val="18"/>
                <w:szCs w:val="18"/>
                <w:lang w:val="en-GB"/>
              </w:rPr>
              <w:t xml:space="preserve">Fixed-rate and float-rate long-term </w:t>
            </w:r>
          </w:p>
        </w:tc>
        <w:tc>
          <w:tcPr>
            <w:tcW w:w="1170" w:type="dxa"/>
            <w:shd w:val="clear" w:color="auto" w:fill="auto"/>
          </w:tcPr>
          <w:p w14:paraId="1EE29956" w14:textId="77777777" w:rsidR="002528B3" w:rsidRPr="005E7735" w:rsidRDefault="002528B3" w:rsidP="00AF3155">
            <w:pPr>
              <w:spacing w:line="240" w:lineRule="exact"/>
              <w:ind w:right="90"/>
              <w:jc w:val="right"/>
              <w:rPr>
                <w:rFonts w:ascii="Times New Roman" w:eastAsia="SimSun" w:hAnsi="Times New Roman" w:cs="Times New Roman"/>
                <w:sz w:val="18"/>
                <w:szCs w:val="18"/>
              </w:rPr>
            </w:pPr>
          </w:p>
        </w:tc>
        <w:tc>
          <w:tcPr>
            <w:tcW w:w="90" w:type="dxa"/>
            <w:shd w:val="clear" w:color="auto" w:fill="auto"/>
            <w:vAlign w:val="bottom"/>
          </w:tcPr>
          <w:p w14:paraId="762141F8" w14:textId="77777777" w:rsidR="002528B3" w:rsidRPr="005E7735" w:rsidRDefault="002528B3" w:rsidP="00AF3155">
            <w:pPr>
              <w:spacing w:line="240" w:lineRule="exact"/>
              <w:ind w:right="90"/>
              <w:jc w:val="right"/>
              <w:rPr>
                <w:rFonts w:ascii="Times New Roman" w:eastAsia="SimSun" w:hAnsi="Times New Roman" w:cs="Times New Roman"/>
                <w:sz w:val="18"/>
                <w:szCs w:val="18"/>
              </w:rPr>
            </w:pPr>
          </w:p>
        </w:tc>
        <w:tc>
          <w:tcPr>
            <w:tcW w:w="1170" w:type="dxa"/>
            <w:shd w:val="clear" w:color="auto" w:fill="auto"/>
          </w:tcPr>
          <w:p w14:paraId="74ECBD1A" w14:textId="77777777" w:rsidR="002528B3" w:rsidRPr="005E7735" w:rsidRDefault="002528B3" w:rsidP="00AF3155">
            <w:pPr>
              <w:tabs>
                <w:tab w:val="decimal" w:pos="888"/>
              </w:tabs>
              <w:spacing w:line="240" w:lineRule="exact"/>
              <w:ind w:right="90"/>
              <w:jc w:val="right"/>
              <w:rPr>
                <w:rFonts w:ascii="Times New Roman" w:eastAsia="SimSun" w:hAnsi="Times New Roman" w:cs="Times New Roman"/>
                <w:sz w:val="18"/>
                <w:szCs w:val="18"/>
              </w:rPr>
            </w:pPr>
          </w:p>
        </w:tc>
        <w:tc>
          <w:tcPr>
            <w:tcW w:w="90" w:type="dxa"/>
            <w:shd w:val="clear" w:color="auto" w:fill="auto"/>
            <w:vAlign w:val="bottom"/>
          </w:tcPr>
          <w:p w14:paraId="391F91F2" w14:textId="77777777" w:rsidR="002528B3" w:rsidRPr="005E7735" w:rsidRDefault="002528B3" w:rsidP="00AF3155">
            <w:pPr>
              <w:spacing w:line="240" w:lineRule="exact"/>
              <w:ind w:right="90"/>
              <w:jc w:val="right"/>
              <w:rPr>
                <w:rFonts w:ascii="Times New Roman" w:eastAsia="SimSun" w:hAnsi="Times New Roman" w:cs="Times New Roman"/>
                <w:sz w:val="18"/>
                <w:szCs w:val="18"/>
              </w:rPr>
            </w:pPr>
          </w:p>
        </w:tc>
        <w:tc>
          <w:tcPr>
            <w:tcW w:w="1170" w:type="dxa"/>
            <w:shd w:val="clear" w:color="auto" w:fill="auto"/>
          </w:tcPr>
          <w:p w14:paraId="0B2EC25D" w14:textId="77777777" w:rsidR="002528B3" w:rsidRPr="005E7735" w:rsidRDefault="002528B3" w:rsidP="00AF3155">
            <w:pPr>
              <w:tabs>
                <w:tab w:val="decimal" w:pos="890"/>
              </w:tabs>
              <w:spacing w:line="240" w:lineRule="exact"/>
              <w:ind w:right="90"/>
              <w:jc w:val="right"/>
              <w:rPr>
                <w:rFonts w:ascii="Times New Roman" w:eastAsia="SimSun" w:hAnsi="Times New Roman" w:cs="Times New Roman"/>
                <w:sz w:val="18"/>
                <w:szCs w:val="18"/>
              </w:rPr>
            </w:pPr>
          </w:p>
        </w:tc>
        <w:tc>
          <w:tcPr>
            <w:tcW w:w="90" w:type="dxa"/>
            <w:shd w:val="clear" w:color="auto" w:fill="auto"/>
            <w:vAlign w:val="bottom"/>
          </w:tcPr>
          <w:p w14:paraId="1BE32E46" w14:textId="77777777" w:rsidR="002528B3" w:rsidRPr="005E7735" w:rsidRDefault="002528B3" w:rsidP="00AF3155">
            <w:pPr>
              <w:spacing w:line="240" w:lineRule="exact"/>
              <w:ind w:right="90"/>
              <w:jc w:val="right"/>
              <w:rPr>
                <w:rFonts w:ascii="Times New Roman" w:eastAsia="SimSun" w:hAnsi="Times New Roman" w:cs="Times New Roman"/>
                <w:sz w:val="18"/>
                <w:szCs w:val="18"/>
              </w:rPr>
            </w:pPr>
          </w:p>
        </w:tc>
        <w:tc>
          <w:tcPr>
            <w:tcW w:w="1080" w:type="dxa"/>
            <w:shd w:val="clear" w:color="auto" w:fill="auto"/>
          </w:tcPr>
          <w:p w14:paraId="7572E7A7" w14:textId="77777777" w:rsidR="002528B3" w:rsidRPr="005E7735" w:rsidRDefault="002528B3" w:rsidP="00AF3155">
            <w:pPr>
              <w:tabs>
                <w:tab w:val="decimal" w:pos="907"/>
              </w:tabs>
              <w:spacing w:line="240" w:lineRule="exact"/>
              <w:ind w:right="90"/>
              <w:jc w:val="right"/>
              <w:rPr>
                <w:rFonts w:ascii="Times New Roman" w:eastAsia="SimSun" w:hAnsi="Times New Roman" w:cs="Times New Roman"/>
                <w:sz w:val="18"/>
                <w:szCs w:val="18"/>
              </w:rPr>
            </w:pPr>
          </w:p>
        </w:tc>
        <w:tc>
          <w:tcPr>
            <w:tcW w:w="90" w:type="dxa"/>
            <w:shd w:val="clear" w:color="auto" w:fill="auto"/>
            <w:vAlign w:val="bottom"/>
          </w:tcPr>
          <w:p w14:paraId="542DE2A9" w14:textId="77777777" w:rsidR="002528B3" w:rsidRPr="005E7735" w:rsidRDefault="002528B3" w:rsidP="00AF3155">
            <w:pPr>
              <w:spacing w:line="240" w:lineRule="exact"/>
              <w:ind w:left="425" w:right="90"/>
              <w:jc w:val="right"/>
              <w:rPr>
                <w:rFonts w:ascii="Times New Roman" w:eastAsia="SimSun" w:hAnsi="Times New Roman" w:cs="Times New Roman"/>
                <w:sz w:val="18"/>
                <w:szCs w:val="18"/>
                <w:lang w:val="en-GB"/>
              </w:rPr>
            </w:pPr>
          </w:p>
        </w:tc>
        <w:tc>
          <w:tcPr>
            <w:tcW w:w="810" w:type="dxa"/>
            <w:shd w:val="clear" w:color="auto" w:fill="auto"/>
            <w:vAlign w:val="bottom"/>
          </w:tcPr>
          <w:p w14:paraId="7F5D43EF" w14:textId="77777777" w:rsidR="002528B3" w:rsidRPr="005E7735" w:rsidRDefault="002528B3" w:rsidP="00AF3155">
            <w:pPr>
              <w:spacing w:line="240" w:lineRule="exact"/>
              <w:ind w:right="90"/>
              <w:jc w:val="right"/>
              <w:rPr>
                <w:rFonts w:ascii="Times New Roman" w:eastAsia="SimSun" w:hAnsi="Times New Roman" w:cs="Times New Roman"/>
                <w:sz w:val="18"/>
                <w:szCs w:val="18"/>
              </w:rPr>
            </w:pPr>
          </w:p>
        </w:tc>
      </w:tr>
      <w:tr w:rsidR="00C34F34" w:rsidRPr="005E7735" w14:paraId="3305C905" w14:textId="77777777">
        <w:trPr>
          <w:trHeight w:val="242"/>
        </w:trPr>
        <w:tc>
          <w:tcPr>
            <w:tcW w:w="2952" w:type="dxa"/>
            <w:shd w:val="clear" w:color="auto" w:fill="auto"/>
          </w:tcPr>
          <w:p w14:paraId="115293F2" w14:textId="77777777" w:rsidR="00C34F34" w:rsidRPr="005E7735" w:rsidRDefault="00C34F34" w:rsidP="00AF3155">
            <w:pPr>
              <w:spacing w:line="240" w:lineRule="exact"/>
              <w:ind w:left="360" w:right="14" w:hanging="144"/>
              <w:rPr>
                <w:rFonts w:ascii="Times New Roman" w:eastAsia="SimSun" w:hAnsi="Times New Roman" w:cs="Times New Roman"/>
                <w:spacing w:val="-4"/>
                <w:sz w:val="18"/>
                <w:szCs w:val="18"/>
                <w:lang w:val="en-GB"/>
              </w:rPr>
            </w:pPr>
            <w:r w:rsidRPr="005E7735">
              <w:rPr>
                <w:rFonts w:ascii="Times New Roman" w:eastAsia="SimSun" w:hAnsi="Times New Roman" w:cs="Times New Roman"/>
                <w:spacing w:val="-4"/>
                <w:sz w:val="18"/>
                <w:szCs w:val="18"/>
                <w:lang w:val="en-GB"/>
              </w:rPr>
              <w:t>borrowings from a financial institutions</w:t>
            </w:r>
          </w:p>
        </w:tc>
        <w:tc>
          <w:tcPr>
            <w:tcW w:w="1170" w:type="dxa"/>
            <w:shd w:val="clear" w:color="auto" w:fill="auto"/>
            <w:vAlign w:val="bottom"/>
          </w:tcPr>
          <w:p w14:paraId="28027698" w14:textId="10716DA5" w:rsidR="00C34F34" w:rsidRPr="005E7735" w:rsidRDefault="002D1CAC" w:rsidP="00AF3155">
            <w:pPr>
              <w:spacing w:line="240" w:lineRule="exact"/>
              <w:ind w:right="90"/>
              <w:jc w:val="right"/>
              <w:rPr>
                <w:rFonts w:ascii="Times New Roman" w:eastAsia="SimSun" w:hAnsi="Times New Roman" w:cs="Times New Roman"/>
                <w:sz w:val="18"/>
                <w:szCs w:val="18"/>
              </w:rPr>
            </w:pPr>
            <w:r w:rsidRPr="005E7735">
              <w:rPr>
                <w:rFonts w:ascii="Times New Roman" w:eastAsia="SimSun" w:hAnsi="Times New Roman" w:cs="Times New Roman"/>
                <w:sz w:val="18"/>
                <w:szCs w:val="18"/>
              </w:rPr>
              <w:t>55</w:t>
            </w:r>
            <w:r w:rsidR="00C34F34"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943</w:t>
            </w:r>
            <w:r w:rsidR="00C34F34"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972</w:t>
            </w:r>
          </w:p>
        </w:tc>
        <w:tc>
          <w:tcPr>
            <w:tcW w:w="90" w:type="dxa"/>
            <w:shd w:val="clear" w:color="auto" w:fill="auto"/>
            <w:vAlign w:val="bottom"/>
          </w:tcPr>
          <w:p w14:paraId="018C6A3B" w14:textId="77777777" w:rsidR="00C34F34" w:rsidRPr="005E7735" w:rsidRDefault="00C34F34" w:rsidP="00AF3155">
            <w:pPr>
              <w:spacing w:line="240" w:lineRule="exact"/>
              <w:ind w:right="90"/>
              <w:jc w:val="right"/>
              <w:rPr>
                <w:rFonts w:ascii="Times New Roman" w:eastAsia="SimSun" w:hAnsi="Times New Roman" w:cs="Times New Roman"/>
                <w:sz w:val="18"/>
                <w:szCs w:val="18"/>
              </w:rPr>
            </w:pPr>
          </w:p>
        </w:tc>
        <w:tc>
          <w:tcPr>
            <w:tcW w:w="1170" w:type="dxa"/>
            <w:shd w:val="clear" w:color="auto" w:fill="auto"/>
          </w:tcPr>
          <w:p w14:paraId="02D41814" w14:textId="7461FD9A" w:rsidR="00C34F34" w:rsidRPr="005E7735" w:rsidRDefault="002D1CAC" w:rsidP="00AF3155">
            <w:pPr>
              <w:tabs>
                <w:tab w:val="decimal" w:pos="888"/>
              </w:tabs>
              <w:spacing w:line="240" w:lineRule="exact"/>
              <w:ind w:right="90"/>
              <w:jc w:val="right"/>
              <w:rPr>
                <w:rFonts w:ascii="Times New Roman" w:eastAsia="SimSun" w:hAnsi="Times New Roman" w:cs="Times New Roman"/>
                <w:sz w:val="18"/>
                <w:szCs w:val="18"/>
              </w:rPr>
            </w:pPr>
            <w:r w:rsidRPr="005E7735">
              <w:rPr>
                <w:rFonts w:ascii="Times New Roman" w:eastAsia="SimSun" w:hAnsi="Times New Roman" w:cs="Times New Roman"/>
                <w:sz w:val="18"/>
                <w:szCs w:val="18"/>
              </w:rPr>
              <w:t>46</w:t>
            </w:r>
            <w:r w:rsidR="00C34F34"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177</w:t>
            </w:r>
            <w:r w:rsidR="00C34F34"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674</w:t>
            </w:r>
          </w:p>
        </w:tc>
        <w:tc>
          <w:tcPr>
            <w:tcW w:w="90" w:type="dxa"/>
            <w:shd w:val="clear" w:color="auto" w:fill="auto"/>
            <w:vAlign w:val="bottom"/>
          </w:tcPr>
          <w:p w14:paraId="1DAC650D" w14:textId="77777777" w:rsidR="00C34F34" w:rsidRPr="005E7735" w:rsidRDefault="00C34F34" w:rsidP="00AF3155">
            <w:pPr>
              <w:spacing w:line="240" w:lineRule="exact"/>
              <w:ind w:right="90"/>
              <w:jc w:val="right"/>
              <w:rPr>
                <w:rFonts w:ascii="Times New Roman" w:eastAsia="SimSun" w:hAnsi="Times New Roman" w:cs="Times New Roman"/>
                <w:sz w:val="18"/>
                <w:szCs w:val="18"/>
              </w:rPr>
            </w:pPr>
          </w:p>
        </w:tc>
        <w:tc>
          <w:tcPr>
            <w:tcW w:w="1170" w:type="dxa"/>
            <w:shd w:val="clear" w:color="auto" w:fill="auto"/>
          </w:tcPr>
          <w:p w14:paraId="79AD6205" w14:textId="1F607593" w:rsidR="00C34F34" w:rsidRPr="005E7735" w:rsidRDefault="00453965" w:rsidP="00AF3155">
            <w:pPr>
              <w:tabs>
                <w:tab w:val="decimal" w:pos="-87"/>
              </w:tabs>
              <w:spacing w:line="240" w:lineRule="exact"/>
              <w:ind w:left="-537" w:right="540"/>
              <w:jc w:val="right"/>
              <w:rPr>
                <w:rFonts w:ascii="Times New Roman" w:eastAsia="SimSun" w:hAnsi="Times New Roman" w:cs="Times New Roman"/>
                <w:sz w:val="18"/>
                <w:szCs w:val="18"/>
              </w:rPr>
            </w:pPr>
            <w:r w:rsidRPr="005E7735">
              <w:rPr>
                <w:rFonts w:ascii="Times New Roman" w:eastAsia="SimSun" w:hAnsi="Times New Roman" w:cs="Times New Roman"/>
                <w:sz w:val="18"/>
                <w:szCs w:val="18"/>
              </w:rPr>
              <w:t>-</w:t>
            </w:r>
          </w:p>
        </w:tc>
        <w:tc>
          <w:tcPr>
            <w:tcW w:w="90" w:type="dxa"/>
            <w:shd w:val="clear" w:color="auto" w:fill="auto"/>
            <w:vAlign w:val="bottom"/>
          </w:tcPr>
          <w:p w14:paraId="0B965783" w14:textId="77777777" w:rsidR="00C34F34" w:rsidRPr="005E7735" w:rsidRDefault="00C34F34" w:rsidP="00AF3155">
            <w:pPr>
              <w:spacing w:line="240" w:lineRule="exact"/>
              <w:ind w:right="90"/>
              <w:jc w:val="right"/>
              <w:rPr>
                <w:rFonts w:ascii="Times New Roman" w:eastAsia="SimSun" w:hAnsi="Times New Roman" w:cs="Times New Roman"/>
                <w:sz w:val="18"/>
                <w:szCs w:val="18"/>
              </w:rPr>
            </w:pPr>
          </w:p>
        </w:tc>
        <w:tc>
          <w:tcPr>
            <w:tcW w:w="1080" w:type="dxa"/>
            <w:shd w:val="clear" w:color="auto" w:fill="auto"/>
          </w:tcPr>
          <w:p w14:paraId="21A7F7DC" w14:textId="1ACED727" w:rsidR="00C34F34" w:rsidRPr="005E7735" w:rsidRDefault="00453965" w:rsidP="00AF3155">
            <w:pPr>
              <w:tabs>
                <w:tab w:val="decimal" w:pos="-87"/>
              </w:tabs>
              <w:spacing w:line="240" w:lineRule="exact"/>
              <w:ind w:left="-537" w:right="540"/>
              <w:jc w:val="right"/>
              <w:rPr>
                <w:rFonts w:ascii="Times New Roman" w:eastAsia="SimSun" w:hAnsi="Times New Roman" w:cs="Times New Roman"/>
                <w:sz w:val="18"/>
                <w:szCs w:val="18"/>
              </w:rPr>
            </w:pPr>
            <w:r w:rsidRPr="005E7735">
              <w:rPr>
                <w:rFonts w:ascii="Times New Roman" w:eastAsia="SimSun" w:hAnsi="Times New Roman" w:cs="Times New Roman"/>
                <w:sz w:val="18"/>
                <w:szCs w:val="18"/>
              </w:rPr>
              <w:t>-</w:t>
            </w:r>
          </w:p>
        </w:tc>
        <w:tc>
          <w:tcPr>
            <w:tcW w:w="90" w:type="dxa"/>
            <w:shd w:val="clear" w:color="auto" w:fill="auto"/>
            <w:vAlign w:val="bottom"/>
          </w:tcPr>
          <w:p w14:paraId="43DC8066" w14:textId="77777777" w:rsidR="00C34F34" w:rsidRPr="005E7735" w:rsidRDefault="00C34F34" w:rsidP="00AF3155">
            <w:pPr>
              <w:spacing w:line="240" w:lineRule="exact"/>
              <w:ind w:left="425" w:right="90"/>
              <w:jc w:val="right"/>
              <w:rPr>
                <w:rFonts w:ascii="Times New Roman" w:eastAsia="SimSun" w:hAnsi="Times New Roman" w:cs="Times New Roman"/>
                <w:sz w:val="18"/>
                <w:szCs w:val="18"/>
                <w:lang w:val="en-GB"/>
              </w:rPr>
            </w:pPr>
          </w:p>
        </w:tc>
        <w:tc>
          <w:tcPr>
            <w:tcW w:w="810" w:type="dxa"/>
            <w:shd w:val="clear" w:color="auto" w:fill="auto"/>
          </w:tcPr>
          <w:p w14:paraId="7D369BD9" w14:textId="1836E664" w:rsidR="00C34F34" w:rsidRPr="005E7735" w:rsidRDefault="00C34F34" w:rsidP="00AF3155">
            <w:pPr>
              <w:tabs>
                <w:tab w:val="decimal" w:pos="907"/>
              </w:tabs>
              <w:spacing w:line="240" w:lineRule="exact"/>
              <w:ind w:right="90"/>
              <w:jc w:val="right"/>
              <w:rPr>
                <w:rFonts w:ascii="Times New Roman" w:eastAsia="SimSun" w:hAnsi="Times New Roman" w:cs="Times New Roman"/>
                <w:sz w:val="18"/>
                <w:szCs w:val="18"/>
              </w:rPr>
            </w:pPr>
            <w:r w:rsidRPr="005E7735">
              <w:rPr>
                <w:rFonts w:ascii="Times New Roman" w:hAnsi="Times New Roman" w:cs="Times New Roman"/>
                <w:sz w:val="18"/>
                <w:szCs w:val="18"/>
              </w:rPr>
              <w:t>Level</w:t>
            </w:r>
            <w:r w:rsidRPr="005E7735">
              <w:rPr>
                <w:rFonts w:ascii="Times New Roman" w:eastAsia="SimSun" w:hAnsi="Times New Roman" w:cs="Times New Roman"/>
                <w:sz w:val="18"/>
                <w:szCs w:val="18"/>
              </w:rPr>
              <w:t xml:space="preserve"> </w:t>
            </w:r>
            <w:r w:rsidR="002D1CAC" w:rsidRPr="005E7735">
              <w:rPr>
                <w:rFonts w:ascii="Times New Roman" w:eastAsia="SimSun" w:hAnsi="Times New Roman" w:cs="Times New Roman"/>
                <w:sz w:val="18"/>
                <w:szCs w:val="18"/>
              </w:rPr>
              <w:t>3</w:t>
            </w:r>
          </w:p>
        </w:tc>
      </w:tr>
      <w:tr w:rsidR="00C34F34" w:rsidRPr="005E7735" w14:paraId="528FED9C" w14:textId="77777777">
        <w:trPr>
          <w:trHeight w:val="242"/>
        </w:trPr>
        <w:tc>
          <w:tcPr>
            <w:tcW w:w="2952" w:type="dxa"/>
            <w:shd w:val="clear" w:color="auto" w:fill="auto"/>
            <w:hideMark/>
          </w:tcPr>
          <w:p w14:paraId="7FFDA1F3" w14:textId="77777777" w:rsidR="00C34F34" w:rsidRPr="005E7735" w:rsidRDefault="00C34F34" w:rsidP="00AF3155">
            <w:pPr>
              <w:spacing w:line="240" w:lineRule="exact"/>
              <w:ind w:left="360" w:right="14" w:hanging="297"/>
              <w:jc w:val="both"/>
              <w:rPr>
                <w:rFonts w:ascii="Times New Roman" w:eastAsia="SimSun" w:hAnsi="Times New Roman" w:cs="Times New Roman"/>
                <w:spacing w:val="-4"/>
                <w:sz w:val="18"/>
                <w:szCs w:val="18"/>
                <w:lang w:val="en-GB"/>
              </w:rPr>
            </w:pPr>
            <w:r w:rsidRPr="005E7735">
              <w:rPr>
                <w:rFonts w:ascii="Times New Roman" w:eastAsia="SimSun" w:hAnsi="Times New Roman" w:cs="Times New Roman"/>
                <w:spacing w:val="-4"/>
                <w:sz w:val="18"/>
                <w:szCs w:val="18"/>
                <w:lang w:val="en-GB"/>
              </w:rPr>
              <w:t>Long-</w:t>
            </w:r>
            <w:r w:rsidRPr="005E7735">
              <w:rPr>
                <w:rFonts w:ascii="Times New Roman" w:eastAsia="SimSun" w:hAnsi="Times New Roman" w:cs="Times New Roman"/>
                <w:sz w:val="18"/>
                <w:szCs w:val="18"/>
                <w:lang w:val="en-GB"/>
              </w:rPr>
              <w:t>term</w:t>
            </w:r>
            <w:r w:rsidRPr="005E7735">
              <w:rPr>
                <w:rFonts w:ascii="Times New Roman" w:eastAsia="SimSun" w:hAnsi="Times New Roman" w:cs="Times New Roman"/>
                <w:spacing w:val="-4"/>
                <w:sz w:val="18"/>
                <w:szCs w:val="18"/>
                <w:lang w:val="en-GB"/>
              </w:rPr>
              <w:t xml:space="preserve"> debentures</w:t>
            </w:r>
          </w:p>
        </w:tc>
        <w:tc>
          <w:tcPr>
            <w:tcW w:w="1170" w:type="dxa"/>
            <w:shd w:val="clear" w:color="auto" w:fill="auto"/>
          </w:tcPr>
          <w:p w14:paraId="403ADF03" w14:textId="71E40344" w:rsidR="00C34F34" w:rsidRPr="005E7735" w:rsidRDefault="002D1CAC" w:rsidP="00AF3155">
            <w:pPr>
              <w:spacing w:line="240" w:lineRule="exact"/>
              <w:ind w:right="90"/>
              <w:jc w:val="right"/>
              <w:rPr>
                <w:rFonts w:ascii="Times New Roman" w:eastAsia="SimSun" w:hAnsi="Times New Roman" w:cs="Times New Roman"/>
                <w:sz w:val="18"/>
                <w:szCs w:val="18"/>
              </w:rPr>
            </w:pPr>
            <w:r w:rsidRPr="005E7735">
              <w:rPr>
                <w:rFonts w:ascii="Times New Roman" w:eastAsia="SimSun" w:hAnsi="Times New Roman" w:cs="Times New Roman"/>
                <w:sz w:val="18"/>
                <w:szCs w:val="18"/>
              </w:rPr>
              <w:t>883</w:t>
            </w:r>
            <w:r w:rsidR="00C34F34"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500</w:t>
            </w:r>
            <w:r w:rsidR="00C34F34"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000</w:t>
            </w:r>
          </w:p>
        </w:tc>
        <w:tc>
          <w:tcPr>
            <w:tcW w:w="90" w:type="dxa"/>
            <w:shd w:val="clear" w:color="auto" w:fill="auto"/>
            <w:vAlign w:val="bottom"/>
          </w:tcPr>
          <w:p w14:paraId="2D8A5A1F" w14:textId="77777777" w:rsidR="00C34F34" w:rsidRPr="005E7735" w:rsidRDefault="00C34F34" w:rsidP="00AF3155">
            <w:pPr>
              <w:spacing w:line="240" w:lineRule="exact"/>
              <w:ind w:right="90"/>
              <w:jc w:val="right"/>
              <w:rPr>
                <w:rFonts w:ascii="Times New Roman" w:eastAsia="SimSun" w:hAnsi="Times New Roman" w:cs="Times New Roman"/>
                <w:sz w:val="18"/>
                <w:szCs w:val="18"/>
              </w:rPr>
            </w:pPr>
          </w:p>
        </w:tc>
        <w:tc>
          <w:tcPr>
            <w:tcW w:w="1170" w:type="dxa"/>
            <w:shd w:val="clear" w:color="auto" w:fill="auto"/>
          </w:tcPr>
          <w:p w14:paraId="2FB01D8C" w14:textId="32F0BCD7" w:rsidR="00C34F34" w:rsidRPr="005E7735" w:rsidRDefault="002D1CAC" w:rsidP="00AF3155">
            <w:pPr>
              <w:tabs>
                <w:tab w:val="decimal" w:pos="888"/>
              </w:tabs>
              <w:spacing w:line="240" w:lineRule="exact"/>
              <w:ind w:right="90"/>
              <w:jc w:val="right"/>
              <w:rPr>
                <w:rFonts w:ascii="Times New Roman" w:eastAsia="SimSun" w:hAnsi="Times New Roman" w:cs="Times New Roman"/>
                <w:sz w:val="18"/>
                <w:szCs w:val="18"/>
              </w:rPr>
            </w:pPr>
            <w:r w:rsidRPr="005E7735">
              <w:rPr>
                <w:rFonts w:ascii="Times New Roman" w:eastAsia="SimSun" w:hAnsi="Times New Roman" w:cs="Times New Roman"/>
                <w:sz w:val="18"/>
                <w:szCs w:val="18"/>
              </w:rPr>
              <w:t>881</w:t>
            </w:r>
            <w:r w:rsidR="00C34F34"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162</w:t>
            </w:r>
            <w:r w:rsidR="00C34F34"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223</w:t>
            </w:r>
          </w:p>
        </w:tc>
        <w:tc>
          <w:tcPr>
            <w:tcW w:w="90" w:type="dxa"/>
            <w:shd w:val="clear" w:color="auto" w:fill="auto"/>
            <w:vAlign w:val="bottom"/>
          </w:tcPr>
          <w:p w14:paraId="126A45E0" w14:textId="77777777" w:rsidR="00C34F34" w:rsidRPr="005E7735" w:rsidRDefault="00C34F34" w:rsidP="00AF3155">
            <w:pPr>
              <w:spacing w:line="240" w:lineRule="exact"/>
              <w:ind w:right="90"/>
              <w:jc w:val="right"/>
              <w:rPr>
                <w:rFonts w:ascii="Times New Roman" w:eastAsia="SimSun" w:hAnsi="Times New Roman" w:cs="Times New Roman"/>
                <w:sz w:val="18"/>
                <w:szCs w:val="18"/>
              </w:rPr>
            </w:pPr>
          </w:p>
        </w:tc>
        <w:tc>
          <w:tcPr>
            <w:tcW w:w="1170" w:type="dxa"/>
            <w:shd w:val="clear" w:color="auto" w:fill="auto"/>
          </w:tcPr>
          <w:p w14:paraId="120756D4" w14:textId="3EB81B98" w:rsidR="00C34F34" w:rsidRPr="005E7735" w:rsidRDefault="002D1CAC" w:rsidP="00AF3155">
            <w:pPr>
              <w:tabs>
                <w:tab w:val="decimal" w:pos="890"/>
              </w:tabs>
              <w:spacing w:line="240" w:lineRule="exact"/>
              <w:ind w:right="90"/>
              <w:jc w:val="right"/>
              <w:rPr>
                <w:rFonts w:ascii="Times New Roman" w:eastAsia="SimSun" w:hAnsi="Times New Roman" w:cs="Times New Roman"/>
                <w:sz w:val="18"/>
                <w:szCs w:val="18"/>
              </w:rPr>
            </w:pPr>
            <w:r w:rsidRPr="005E7735">
              <w:rPr>
                <w:rFonts w:ascii="Times New Roman" w:eastAsia="SimSun" w:hAnsi="Times New Roman" w:cs="Times New Roman"/>
                <w:sz w:val="18"/>
                <w:szCs w:val="18"/>
              </w:rPr>
              <w:t>883</w:t>
            </w:r>
            <w:r w:rsidR="00453965"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500</w:t>
            </w:r>
            <w:r w:rsidR="00453965"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000</w:t>
            </w:r>
          </w:p>
        </w:tc>
        <w:tc>
          <w:tcPr>
            <w:tcW w:w="90" w:type="dxa"/>
            <w:shd w:val="clear" w:color="auto" w:fill="auto"/>
            <w:vAlign w:val="bottom"/>
          </w:tcPr>
          <w:p w14:paraId="3E9ABC30" w14:textId="77777777" w:rsidR="00C34F34" w:rsidRPr="005E7735" w:rsidRDefault="00C34F34" w:rsidP="00AF3155">
            <w:pPr>
              <w:spacing w:line="240" w:lineRule="exact"/>
              <w:ind w:right="90"/>
              <w:jc w:val="right"/>
              <w:rPr>
                <w:rFonts w:ascii="Times New Roman" w:eastAsia="SimSun" w:hAnsi="Times New Roman" w:cs="Times New Roman"/>
                <w:sz w:val="18"/>
                <w:szCs w:val="18"/>
              </w:rPr>
            </w:pPr>
          </w:p>
        </w:tc>
        <w:tc>
          <w:tcPr>
            <w:tcW w:w="1080" w:type="dxa"/>
            <w:shd w:val="clear" w:color="auto" w:fill="auto"/>
          </w:tcPr>
          <w:p w14:paraId="5132479E" w14:textId="0C44DFD7" w:rsidR="00C34F34" w:rsidRPr="005E7735" w:rsidRDefault="002D1CAC" w:rsidP="00AF3155">
            <w:pPr>
              <w:tabs>
                <w:tab w:val="decimal" w:pos="907"/>
              </w:tabs>
              <w:spacing w:line="240" w:lineRule="exact"/>
              <w:ind w:right="90"/>
              <w:jc w:val="right"/>
              <w:rPr>
                <w:rFonts w:ascii="Times New Roman" w:eastAsia="SimSun" w:hAnsi="Times New Roman" w:cs="Times New Roman"/>
                <w:sz w:val="18"/>
                <w:szCs w:val="18"/>
              </w:rPr>
            </w:pPr>
            <w:r w:rsidRPr="005E7735">
              <w:rPr>
                <w:rFonts w:ascii="Times New Roman" w:eastAsia="SimSun" w:hAnsi="Times New Roman" w:cs="Times New Roman"/>
                <w:sz w:val="18"/>
                <w:szCs w:val="18"/>
              </w:rPr>
              <w:t>881</w:t>
            </w:r>
            <w:r w:rsidR="00453965"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162</w:t>
            </w:r>
            <w:r w:rsidR="00453965"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223</w:t>
            </w:r>
          </w:p>
        </w:tc>
        <w:tc>
          <w:tcPr>
            <w:tcW w:w="90" w:type="dxa"/>
            <w:shd w:val="clear" w:color="auto" w:fill="auto"/>
            <w:vAlign w:val="bottom"/>
          </w:tcPr>
          <w:p w14:paraId="10F24B7F" w14:textId="77777777" w:rsidR="00C34F34" w:rsidRPr="005E7735" w:rsidRDefault="00C34F34" w:rsidP="00AF3155">
            <w:pPr>
              <w:spacing w:line="240" w:lineRule="exact"/>
              <w:ind w:left="425" w:right="90"/>
              <w:jc w:val="right"/>
              <w:rPr>
                <w:rFonts w:ascii="Times New Roman" w:eastAsia="SimSun" w:hAnsi="Times New Roman" w:cs="Times New Roman"/>
                <w:sz w:val="18"/>
                <w:szCs w:val="18"/>
                <w:lang w:val="en-GB"/>
              </w:rPr>
            </w:pPr>
          </w:p>
        </w:tc>
        <w:tc>
          <w:tcPr>
            <w:tcW w:w="810" w:type="dxa"/>
            <w:shd w:val="clear" w:color="auto" w:fill="auto"/>
          </w:tcPr>
          <w:p w14:paraId="3A470B79" w14:textId="66A64317" w:rsidR="00C34F34" w:rsidRPr="005E7735" w:rsidRDefault="00C34F34" w:rsidP="00AF3155">
            <w:pPr>
              <w:tabs>
                <w:tab w:val="decimal" w:pos="907"/>
              </w:tabs>
              <w:spacing w:line="240" w:lineRule="exact"/>
              <w:ind w:right="90"/>
              <w:jc w:val="right"/>
              <w:rPr>
                <w:rFonts w:ascii="Times New Roman" w:eastAsia="SimSun" w:hAnsi="Times New Roman" w:cs="Times New Roman"/>
                <w:sz w:val="18"/>
                <w:szCs w:val="18"/>
              </w:rPr>
            </w:pPr>
            <w:r w:rsidRPr="005E7735">
              <w:rPr>
                <w:rFonts w:ascii="Times New Roman" w:hAnsi="Times New Roman" w:cs="Times New Roman"/>
                <w:sz w:val="18"/>
                <w:szCs w:val="18"/>
              </w:rPr>
              <w:t>Level</w:t>
            </w:r>
            <w:r w:rsidRPr="005E7735">
              <w:rPr>
                <w:rFonts w:ascii="Times New Roman" w:eastAsia="SimSun" w:hAnsi="Times New Roman" w:cs="Times New Roman"/>
                <w:sz w:val="18"/>
                <w:szCs w:val="18"/>
              </w:rPr>
              <w:t xml:space="preserve"> </w:t>
            </w:r>
            <w:r w:rsidR="002D1CAC" w:rsidRPr="005E7735">
              <w:rPr>
                <w:rFonts w:ascii="Times New Roman" w:eastAsia="SimSun" w:hAnsi="Times New Roman" w:cs="Times New Roman"/>
                <w:sz w:val="18"/>
                <w:szCs w:val="18"/>
              </w:rPr>
              <w:t>2</w:t>
            </w:r>
          </w:p>
        </w:tc>
      </w:tr>
    </w:tbl>
    <w:p w14:paraId="3099A967" w14:textId="3D955072" w:rsidR="008A5793" w:rsidRPr="005E7735" w:rsidRDefault="008A5793" w:rsidP="00AF3155">
      <w:pPr>
        <w:spacing w:after="60" w:line="260" w:lineRule="atLeast"/>
        <w:ind w:right="-28"/>
        <w:rPr>
          <w:rFonts w:ascii="Times New Roman" w:eastAsia="SimSun" w:hAnsi="Times New Roman" w:cs="Times New Roman"/>
          <w:lang w:val="en-GB"/>
        </w:rPr>
      </w:pPr>
    </w:p>
    <w:tbl>
      <w:tblPr>
        <w:tblW w:w="8712" w:type="dxa"/>
        <w:tblInd w:w="504" w:type="dxa"/>
        <w:tblLayout w:type="fixed"/>
        <w:tblCellMar>
          <w:left w:w="0" w:type="dxa"/>
          <w:right w:w="0" w:type="dxa"/>
        </w:tblCellMar>
        <w:tblLook w:val="04A0" w:firstRow="1" w:lastRow="0" w:firstColumn="1" w:lastColumn="0" w:noHBand="0" w:noVBand="1"/>
      </w:tblPr>
      <w:tblGrid>
        <w:gridCol w:w="2952"/>
        <w:gridCol w:w="1170"/>
        <w:gridCol w:w="90"/>
        <w:gridCol w:w="1170"/>
        <w:gridCol w:w="90"/>
        <w:gridCol w:w="1170"/>
        <w:gridCol w:w="90"/>
        <w:gridCol w:w="1080"/>
        <w:gridCol w:w="90"/>
        <w:gridCol w:w="810"/>
      </w:tblGrid>
      <w:tr w:rsidR="003756DD" w:rsidRPr="005E7735" w14:paraId="4F1E2EAE" w14:textId="77777777" w:rsidTr="0080251E">
        <w:trPr>
          <w:trHeight w:val="64"/>
        </w:trPr>
        <w:tc>
          <w:tcPr>
            <w:tcW w:w="2952" w:type="dxa"/>
          </w:tcPr>
          <w:p w14:paraId="12049EE6" w14:textId="77777777" w:rsidR="003756DD" w:rsidRPr="005E7735" w:rsidRDefault="003756DD" w:rsidP="00AF3155">
            <w:pPr>
              <w:spacing w:line="240" w:lineRule="exact"/>
              <w:ind w:left="360" w:right="14"/>
              <w:jc w:val="both"/>
              <w:rPr>
                <w:rFonts w:ascii="Times New Roman" w:eastAsia="SimSun" w:hAnsi="Times New Roman" w:cs="Times New Roman"/>
                <w:spacing w:val="-4"/>
                <w:sz w:val="18"/>
                <w:szCs w:val="18"/>
                <w:cs/>
                <w:lang w:val="en-GB"/>
              </w:rPr>
            </w:pPr>
          </w:p>
        </w:tc>
        <w:tc>
          <w:tcPr>
            <w:tcW w:w="2430" w:type="dxa"/>
            <w:gridSpan w:val="3"/>
          </w:tcPr>
          <w:p w14:paraId="6F034D1B" w14:textId="77777777" w:rsidR="003756DD" w:rsidRPr="005E7735" w:rsidRDefault="003756DD" w:rsidP="00AF3155">
            <w:pPr>
              <w:spacing w:line="240" w:lineRule="exact"/>
              <w:ind w:right="14"/>
              <w:jc w:val="center"/>
              <w:rPr>
                <w:rFonts w:ascii="Times New Roman" w:eastAsia="SimSun" w:hAnsi="Times New Roman" w:cs="Times New Roman"/>
                <w:b/>
                <w:bCs/>
                <w:sz w:val="18"/>
                <w:szCs w:val="18"/>
                <w:lang w:val="en-GB"/>
              </w:rPr>
            </w:pPr>
            <w:r w:rsidRPr="005E7735">
              <w:rPr>
                <w:rFonts w:ascii="Times New Roman" w:eastAsia="SimSun" w:hAnsi="Times New Roman" w:cs="Times New Roman"/>
                <w:b/>
                <w:sz w:val="18"/>
                <w:szCs w:val="18"/>
                <w:lang w:val="en-GB"/>
              </w:rPr>
              <w:t>Consolidated</w:t>
            </w:r>
          </w:p>
        </w:tc>
        <w:tc>
          <w:tcPr>
            <w:tcW w:w="90" w:type="dxa"/>
          </w:tcPr>
          <w:p w14:paraId="6CB1F952" w14:textId="77777777" w:rsidR="003756DD" w:rsidRPr="005E7735" w:rsidRDefault="003756DD" w:rsidP="00AF3155">
            <w:pPr>
              <w:spacing w:line="240" w:lineRule="exact"/>
              <w:ind w:left="425" w:right="14"/>
              <w:jc w:val="center"/>
              <w:rPr>
                <w:rFonts w:ascii="Times New Roman" w:eastAsia="SimSun" w:hAnsi="Times New Roman" w:cs="Times New Roman"/>
                <w:b/>
                <w:bCs/>
                <w:sz w:val="18"/>
                <w:szCs w:val="18"/>
                <w:cs/>
                <w:lang w:val="en-GB"/>
              </w:rPr>
            </w:pPr>
          </w:p>
        </w:tc>
        <w:tc>
          <w:tcPr>
            <w:tcW w:w="2340" w:type="dxa"/>
            <w:gridSpan w:val="3"/>
          </w:tcPr>
          <w:p w14:paraId="02B6AA04" w14:textId="77777777" w:rsidR="003756DD" w:rsidRPr="005E7735" w:rsidRDefault="003756DD" w:rsidP="00AF3155">
            <w:pPr>
              <w:spacing w:line="240" w:lineRule="exact"/>
              <w:ind w:right="14"/>
              <w:jc w:val="center"/>
              <w:rPr>
                <w:rFonts w:ascii="Times New Roman" w:eastAsia="SimSun" w:hAnsi="Times New Roman" w:cs="Times New Roman"/>
                <w:b/>
                <w:bCs/>
                <w:sz w:val="18"/>
                <w:szCs w:val="18"/>
                <w:lang w:val="en-GB"/>
              </w:rPr>
            </w:pPr>
            <w:r w:rsidRPr="005E7735">
              <w:rPr>
                <w:rFonts w:ascii="Times New Roman" w:eastAsia="SimSun" w:hAnsi="Times New Roman" w:cs="Times New Roman"/>
                <w:b/>
                <w:sz w:val="18"/>
                <w:szCs w:val="18"/>
                <w:lang w:val="en-GB"/>
              </w:rPr>
              <w:t>Separate</w:t>
            </w:r>
          </w:p>
        </w:tc>
        <w:tc>
          <w:tcPr>
            <w:tcW w:w="90" w:type="dxa"/>
          </w:tcPr>
          <w:p w14:paraId="34A50C3C" w14:textId="77777777" w:rsidR="003756DD" w:rsidRPr="005E7735" w:rsidRDefault="003756DD" w:rsidP="00AF3155">
            <w:pPr>
              <w:spacing w:line="240" w:lineRule="exact"/>
              <w:ind w:left="425" w:right="14"/>
              <w:jc w:val="center"/>
              <w:rPr>
                <w:rFonts w:ascii="Times New Roman" w:eastAsia="SimSun" w:hAnsi="Times New Roman" w:cs="Times New Roman"/>
                <w:b/>
                <w:bCs/>
                <w:sz w:val="18"/>
                <w:szCs w:val="18"/>
                <w:cs/>
                <w:lang w:val="en-GB"/>
              </w:rPr>
            </w:pPr>
          </w:p>
        </w:tc>
        <w:tc>
          <w:tcPr>
            <w:tcW w:w="810" w:type="dxa"/>
          </w:tcPr>
          <w:p w14:paraId="3AD316CB" w14:textId="77777777" w:rsidR="003756DD" w:rsidRPr="005E7735" w:rsidRDefault="003756DD" w:rsidP="00AF3155">
            <w:pPr>
              <w:spacing w:line="240" w:lineRule="exact"/>
              <w:ind w:right="14"/>
              <w:jc w:val="center"/>
              <w:rPr>
                <w:rFonts w:ascii="Times New Roman" w:eastAsia="SimSun" w:hAnsi="Times New Roman" w:cs="Times New Roman"/>
                <w:b/>
                <w:bCs/>
                <w:spacing w:val="-4"/>
                <w:sz w:val="18"/>
                <w:szCs w:val="18"/>
                <w:lang w:val="en-GB"/>
              </w:rPr>
            </w:pPr>
          </w:p>
        </w:tc>
      </w:tr>
      <w:tr w:rsidR="003756DD" w:rsidRPr="005E7735" w14:paraId="5BA51B7B" w14:textId="77777777" w:rsidTr="0080251E">
        <w:trPr>
          <w:trHeight w:val="64"/>
        </w:trPr>
        <w:tc>
          <w:tcPr>
            <w:tcW w:w="2952" w:type="dxa"/>
          </w:tcPr>
          <w:p w14:paraId="53F1A73F" w14:textId="77777777" w:rsidR="003756DD" w:rsidRPr="005E7735" w:rsidRDefault="003756DD" w:rsidP="00AF3155">
            <w:pPr>
              <w:spacing w:line="240" w:lineRule="exact"/>
              <w:ind w:left="360" w:right="14"/>
              <w:jc w:val="both"/>
              <w:rPr>
                <w:rFonts w:ascii="Times New Roman" w:eastAsia="SimSun" w:hAnsi="Times New Roman" w:cs="Times New Roman"/>
                <w:spacing w:val="-4"/>
                <w:sz w:val="18"/>
                <w:szCs w:val="18"/>
                <w:cs/>
                <w:lang w:val="en-GB"/>
              </w:rPr>
            </w:pPr>
          </w:p>
        </w:tc>
        <w:tc>
          <w:tcPr>
            <w:tcW w:w="2430" w:type="dxa"/>
            <w:gridSpan w:val="3"/>
          </w:tcPr>
          <w:p w14:paraId="2B0854F6" w14:textId="7F60D101" w:rsidR="003756DD" w:rsidRPr="005E7735" w:rsidRDefault="0080251E" w:rsidP="00AF3155">
            <w:pPr>
              <w:spacing w:line="240" w:lineRule="exact"/>
              <w:ind w:right="14"/>
              <w:jc w:val="center"/>
              <w:rPr>
                <w:rFonts w:ascii="Times New Roman" w:eastAsia="SimSun" w:hAnsi="Times New Roman" w:cs="Times New Roman"/>
                <w:b/>
                <w:bCs/>
                <w:sz w:val="18"/>
                <w:szCs w:val="18"/>
                <w:lang w:val="en-GB"/>
              </w:rPr>
            </w:pPr>
            <w:r w:rsidRPr="005E7735">
              <w:rPr>
                <w:rFonts w:ascii="Times New Roman" w:eastAsia="SimSun" w:hAnsi="Times New Roman" w:cs="Times New Roman"/>
                <w:b/>
                <w:sz w:val="18"/>
                <w:szCs w:val="18"/>
                <w:lang w:val="en-GB"/>
              </w:rPr>
              <w:t>f</w:t>
            </w:r>
            <w:r w:rsidR="003756DD" w:rsidRPr="005E7735">
              <w:rPr>
                <w:rFonts w:ascii="Times New Roman" w:eastAsia="SimSun" w:hAnsi="Times New Roman" w:cs="Times New Roman"/>
                <w:b/>
                <w:sz w:val="18"/>
                <w:szCs w:val="18"/>
                <w:lang w:val="en-GB"/>
              </w:rPr>
              <w:t xml:space="preserve">inancial </w:t>
            </w:r>
            <w:r w:rsidRPr="005E7735">
              <w:rPr>
                <w:rFonts w:ascii="Times New Roman" w:eastAsia="SimSun" w:hAnsi="Times New Roman" w:cs="Times New Roman"/>
                <w:b/>
                <w:sz w:val="18"/>
                <w:szCs w:val="18"/>
                <w:lang w:val="en-GB"/>
              </w:rPr>
              <w:t>s</w:t>
            </w:r>
            <w:r w:rsidR="003756DD" w:rsidRPr="005E7735">
              <w:rPr>
                <w:rFonts w:ascii="Times New Roman" w:eastAsia="SimSun" w:hAnsi="Times New Roman" w:cs="Times New Roman"/>
                <w:b/>
                <w:sz w:val="18"/>
                <w:szCs w:val="18"/>
                <w:lang w:val="en-GB"/>
              </w:rPr>
              <w:t>tatements</w:t>
            </w:r>
          </w:p>
        </w:tc>
        <w:tc>
          <w:tcPr>
            <w:tcW w:w="90" w:type="dxa"/>
          </w:tcPr>
          <w:p w14:paraId="79B01E48" w14:textId="77777777" w:rsidR="003756DD" w:rsidRPr="005E7735" w:rsidRDefault="003756DD" w:rsidP="00AF3155">
            <w:pPr>
              <w:spacing w:line="240" w:lineRule="exact"/>
              <w:ind w:left="425" w:right="14"/>
              <w:jc w:val="center"/>
              <w:rPr>
                <w:rFonts w:ascii="Times New Roman" w:eastAsia="SimSun" w:hAnsi="Times New Roman" w:cs="Times New Roman"/>
                <w:b/>
                <w:bCs/>
                <w:sz w:val="18"/>
                <w:szCs w:val="18"/>
                <w:cs/>
                <w:lang w:val="en-GB"/>
              </w:rPr>
            </w:pPr>
          </w:p>
        </w:tc>
        <w:tc>
          <w:tcPr>
            <w:tcW w:w="2340" w:type="dxa"/>
            <w:gridSpan w:val="3"/>
          </w:tcPr>
          <w:p w14:paraId="7486A3D8" w14:textId="53DDD0F2" w:rsidR="003756DD" w:rsidRPr="005E7735" w:rsidRDefault="0080251E" w:rsidP="00AF3155">
            <w:pPr>
              <w:spacing w:line="240" w:lineRule="exact"/>
              <w:ind w:right="14"/>
              <w:jc w:val="center"/>
              <w:rPr>
                <w:rFonts w:ascii="Times New Roman" w:eastAsia="SimSun" w:hAnsi="Times New Roman" w:cs="Times New Roman"/>
                <w:b/>
                <w:bCs/>
                <w:sz w:val="18"/>
                <w:szCs w:val="18"/>
                <w:lang w:val="en-GB"/>
              </w:rPr>
            </w:pPr>
            <w:r w:rsidRPr="005E7735">
              <w:rPr>
                <w:rFonts w:ascii="Times New Roman" w:eastAsia="SimSun" w:hAnsi="Times New Roman" w:cs="Times New Roman"/>
                <w:b/>
                <w:sz w:val="18"/>
                <w:szCs w:val="18"/>
                <w:lang w:val="en-GB"/>
              </w:rPr>
              <w:t>f</w:t>
            </w:r>
            <w:r w:rsidR="003756DD" w:rsidRPr="005E7735">
              <w:rPr>
                <w:rFonts w:ascii="Times New Roman" w:eastAsia="SimSun" w:hAnsi="Times New Roman" w:cs="Times New Roman"/>
                <w:b/>
                <w:sz w:val="18"/>
                <w:szCs w:val="18"/>
                <w:lang w:val="en-GB"/>
              </w:rPr>
              <w:t xml:space="preserve">inancial </w:t>
            </w:r>
            <w:r w:rsidRPr="005E7735">
              <w:rPr>
                <w:rFonts w:ascii="Times New Roman" w:eastAsia="SimSun" w:hAnsi="Times New Roman" w:cs="Times New Roman"/>
                <w:b/>
                <w:sz w:val="18"/>
                <w:szCs w:val="18"/>
                <w:lang w:val="en-GB"/>
              </w:rPr>
              <w:t>s</w:t>
            </w:r>
            <w:r w:rsidR="003756DD" w:rsidRPr="005E7735">
              <w:rPr>
                <w:rFonts w:ascii="Times New Roman" w:eastAsia="SimSun" w:hAnsi="Times New Roman" w:cs="Times New Roman"/>
                <w:b/>
                <w:sz w:val="18"/>
                <w:szCs w:val="18"/>
                <w:lang w:val="en-GB"/>
              </w:rPr>
              <w:t>tatements</w:t>
            </w:r>
          </w:p>
        </w:tc>
        <w:tc>
          <w:tcPr>
            <w:tcW w:w="90" w:type="dxa"/>
          </w:tcPr>
          <w:p w14:paraId="6C4880B0" w14:textId="77777777" w:rsidR="003756DD" w:rsidRPr="005E7735" w:rsidRDefault="003756DD" w:rsidP="00AF3155">
            <w:pPr>
              <w:spacing w:line="240" w:lineRule="exact"/>
              <w:ind w:left="425" w:right="14"/>
              <w:jc w:val="center"/>
              <w:rPr>
                <w:rFonts w:ascii="Times New Roman" w:eastAsia="SimSun" w:hAnsi="Times New Roman" w:cs="Times New Roman"/>
                <w:b/>
                <w:bCs/>
                <w:sz w:val="18"/>
                <w:szCs w:val="18"/>
                <w:cs/>
                <w:lang w:val="en-GB"/>
              </w:rPr>
            </w:pPr>
          </w:p>
        </w:tc>
        <w:tc>
          <w:tcPr>
            <w:tcW w:w="810" w:type="dxa"/>
          </w:tcPr>
          <w:p w14:paraId="347DDD72" w14:textId="77777777" w:rsidR="003756DD" w:rsidRPr="005E7735" w:rsidRDefault="003756DD" w:rsidP="00AF3155">
            <w:pPr>
              <w:spacing w:line="240" w:lineRule="exact"/>
              <w:ind w:right="14"/>
              <w:jc w:val="center"/>
              <w:rPr>
                <w:rFonts w:ascii="Times New Roman" w:eastAsia="SimSun" w:hAnsi="Times New Roman" w:cs="Times New Roman"/>
                <w:b/>
                <w:bCs/>
                <w:spacing w:val="-4"/>
                <w:sz w:val="18"/>
                <w:szCs w:val="18"/>
                <w:lang w:val="en-GB"/>
              </w:rPr>
            </w:pPr>
          </w:p>
        </w:tc>
      </w:tr>
      <w:tr w:rsidR="00113F5F" w:rsidRPr="005E7735" w14:paraId="545D8333" w14:textId="77777777" w:rsidTr="0080251E">
        <w:trPr>
          <w:trHeight w:val="64"/>
        </w:trPr>
        <w:tc>
          <w:tcPr>
            <w:tcW w:w="2952" w:type="dxa"/>
          </w:tcPr>
          <w:p w14:paraId="1FE4B7D8" w14:textId="77777777" w:rsidR="00113F5F" w:rsidRPr="005E7735" w:rsidRDefault="00113F5F" w:rsidP="00AF3155">
            <w:pPr>
              <w:spacing w:line="240" w:lineRule="exact"/>
              <w:ind w:left="360" w:right="14"/>
              <w:jc w:val="both"/>
              <w:rPr>
                <w:rFonts w:ascii="Times New Roman" w:eastAsia="SimSun" w:hAnsi="Times New Roman" w:cs="Times New Roman"/>
                <w:spacing w:val="-4"/>
                <w:sz w:val="18"/>
                <w:szCs w:val="18"/>
                <w:cs/>
                <w:lang w:val="en-GB"/>
              </w:rPr>
            </w:pPr>
          </w:p>
        </w:tc>
        <w:tc>
          <w:tcPr>
            <w:tcW w:w="2430" w:type="dxa"/>
            <w:gridSpan w:val="3"/>
          </w:tcPr>
          <w:p w14:paraId="246D8D9F" w14:textId="25DC0B84" w:rsidR="00113F5F" w:rsidRPr="005E7735" w:rsidRDefault="009E6173" w:rsidP="00AF3155">
            <w:pPr>
              <w:spacing w:line="240" w:lineRule="exact"/>
              <w:ind w:right="14"/>
              <w:jc w:val="center"/>
              <w:rPr>
                <w:rFonts w:ascii="Times New Roman" w:eastAsia="SimSun" w:hAnsi="Times New Roman" w:cs="Times New Roman"/>
                <w:b/>
                <w:sz w:val="18"/>
                <w:szCs w:val="18"/>
              </w:rPr>
            </w:pPr>
            <w:r w:rsidRPr="005E7735">
              <w:rPr>
                <w:rFonts w:ascii="Times New Roman" w:eastAsia="SimSun" w:hAnsi="Times New Roman" w:cs="Times New Roman"/>
                <w:b/>
                <w:sz w:val="18"/>
              </w:rPr>
              <w:t xml:space="preserve">As at </w:t>
            </w:r>
            <w:r w:rsidR="00113F5F" w:rsidRPr="005E7735">
              <w:rPr>
                <w:rFonts w:ascii="Times New Roman" w:eastAsia="SimSun" w:hAnsi="Times New Roman" w:cs="Times New Roman"/>
                <w:b/>
                <w:sz w:val="18"/>
                <w:szCs w:val="18"/>
                <w:lang w:val="en-GB"/>
              </w:rPr>
              <w:t xml:space="preserve">December </w:t>
            </w:r>
            <w:r w:rsidR="002D1CAC" w:rsidRPr="005E7735">
              <w:rPr>
                <w:rFonts w:ascii="Times New Roman" w:eastAsia="SimSun" w:hAnsi="Times New Roman" w:cs="Times New Roman"/>
                <w:b/>
                <w:sz w:val="18"/>
                <w:szCs w:val="18"/>
              </w:rPr>
              <w:t>31</w:t>
            </w:r>
            <w:r w:rsidR="00113F5F" w:rsidRPr="005E7735">
              <w:rPr>
                <w:rFonts w:ascii="Times New Roman" w:eastAsia="SimSun" w:hAnsi="Times New Roman" w:cs="Times New Roman"/>
                <w:b/>
                <w:sz w:val="18"/>
                <w:szCs w:val="18"/>
                <w:lang w:val="en-GB"/>
              </w:rPr>
              <w:t xml:space="preserve">, </w:t>
            </w:r>
            <w:r w:rsidR="002D1CAC" w:rsidRPr="005E7735">
              <w:rPr>
                <w:rFonts w:ascii="Times New Roman" w:eastAsia="SimSun" w:hAnsi="Times New Roman" w:cs="Times New Roman"/>
                <w:b/>
                <w:sz w:val="18"/>
                <w:szCs w:val="18"/>
              </w:rPr>
              <w:t>2023</w:t>
            </w:r>
          </w:p>
        </w:tc>
        <w:tc>
          <w:tcPr>
            <w:tcW w:w="90" w:type="dxa"/>
          </w:tcPr>
          <w:p w14:paraId="19DED06D" w14:textId="77777777" w:rsidR="00113F5F" w:rsidRPr="005E7735" w:rsidRDefault="00113F5F" w:rsidP="00AF3155">
            <w:pPr>
              <w:spacing w:line="240" w:lineRule="exact"/>
              <w:ind w:left="425" w:right="14"/>
              <w:jc w:val="center"/>
              <w:rPr>
                <w:rFonts w:ascii="Times New Roman" w:eastAsia="SimSun" w:hAnsi="Times New Roman" w:cs="Times New Roman"/>
                <w:b/>
                <w:bCs/>
                <w:sz w:val="18"/>
                <w:szCs w:val="18"/>
                <w:cs/>
                <w:lang w:val="en-GB"/>
              </w:rPr>
            </w:pPr>
          </w:p>
        </w:tc>
        <w:tc>
          <w:tcPr>
            <w:tcW w:w="2340" w:type="dxa"/>
            <w:gridSpan w:val="3"/>
          </w:tcPr>
          <w:p w14:paraId="13EE99E7" w14:textId="041758AD" w:rsidR="00113F5F" w:rsidRPr="005E7735" w:rsidRDefault="009E6173" w:rsidP="00AF3155">
            <w:pPr>
              <w:spacing w:line="240" w:lineRule="exact"/>
              <w:ind w:right="14"/>
              <w:jc w:val="center"/>
              <w:rPr>
                <w:rFonts w:ascii="Times New Roman" w:eastAsia="SimSun" w:hAnsi="Times New Roman" w:cs="Times New Roman"/>
                <w:b/>
                <w:sz w:val="18"/>
                <w:szCs w:val="18"/>
                <w:lang w:val="en-GB"/>
              </w:rPr>
            </w:pPr>
            <w:r w:rsidRPr="005E7735">
              <w:rPr>
                <w:rFonts w:ascii="Times New Roman" w:eastAsia="SimSun" w:hAnsi="Times New Roman" w:cs="Times New Roman"/>
                <w:b/>
                <w:sz w:val="18"/>
                <w:szCs w:val="18"/>
                <w:lang w:val="en-GB"/>
              </w:rPr>
              <w:t xml:space="preserve">As at </w:t>
            </w:r>
            <w:r w:rsidR="00113F5F" w:rsidRPr="005E7735">
              <w:rPr>
                <w:rFonts w:ascii="Times New Roman" w:eastAsia="SimSun" w:hAnsi="Times New Roman" w:cs="Times New Roman"/>
                <w:b/>
                <w:sz w:val="18"/>
                <w:szCs w:val="18"/>
                <w:lang w:val="en-GB"/>
              </w:rPr>
              <w:t xml:space="preserve">December </w:t>
            </w:r>
            <w:r w:rsidR="002D1CAC" w:rsidRPr="005E7735">
              <w:rPr>
                <w:rFonts w:ascii="Times New Roman" w:eastAsia="SimSun" w:hAnsi="Times New Roman" w:cs="Times New Roman"/>
                <w:b/>
                <w:sz w:val="18"/>
                <w:szCs w:val="18"/>
              </w:rPr>
              <w:t>31</w:t>
            </w:r>
            <w:r w:rsidR="00113F5F" w:rsidRPr="005E7735">
              <w:rPr>
                <w:rFonts w:ascii="Times New Roman" w:eastAsia="SimSun" w:hAnsi="Times New Roman" w:cs="Times New Roman"/>
                <w:b/>
                <w:sz w:val="18"/>
                <w:szCs w:val="18"/>
                <w:lang w:val="en-GB"/>
              </w:rPr>
              <w:t xml:space="preserve">, </w:t>
            </w:r>
            <w:r w:rsidR="002D1CAC" w:rsidRPr="005E7735">
              <w:rPr>
                <w:rFonts w:ascii="Times New Roman" w:eastAsia="SimSun" w:hAnsi="Times New Roman" w:cs="Times New Roman"/>
                <w:b/>
                <w:sz w:val="18"/>
                <w:szCs w:val="18"/>
              </w:rPr>
              <w:t>2023</w:t>
            </w:r>
          </w:p>
        </w:tc>
        <w:tc>
          <w:tcPr>
            <w:tcW w:w="90" w:type="dxa"/>
          </w:tcPr>
          <w:p w14:paraId="4392DE27" w14:textId="77777777" w:rsidR="00113F5F" w:rsidRPr="005E7735" w:rsidRDefault="00113F5F" w:rsidP="00AF3155">
            <w:pPr>
              <w:spacing w:line="240" w:lineRule="exact"/>
              <w:ind w:left="425" w:right="14"/>
              <w:jc w:val="center"/>
              <w:rPr>
                <w:rFonts w:ascii="Times New Roman" w:eastAsia="SimSun" w:hAnsi="Times New Roman" w:cs="Times New Roman"/>
                <w:b/>
                <w:bCs/>
                <w:sz w:val="18"/>
                <w:szCs w:val="18"/>
                <w:cs/>
                <w:lang w:val="en-GB"/>
              </w:rPr>
            </w:pPr>
          </w:p>
        </w:tc>
        <w:tc>
          <w:tcPr>
            <w:tcW w:w="810" w:type="dxa"/>
          </w:tcPr>
          <w:p w14:paraId="74615096" w14:textId="77777777" w:rsidR="00113F5F" w:rsidRPr="005E7735" w:rsidRDefault="00113F5F" w:rsidP="00AF3155">
            <w:pPr>
              <w:spacing w:line="240" w:lineRule="exact"/>
              <w:ind w:right="14"/>
              <w:jc w:val="center"/>
              <w:rPr>
                <w:rFonts w:ascii="Times New Roman" w:eastAsia="SimSun" w:hAnsi="Times New Roman" w:cs="Times New Roman"/>
                <w:b/>
                <w:bCs/>
                <w:spacing w:val="-4"/>
                <w:sz w:val="18"/>
                <w:szCs w:val="18"/>
                <w:lang w:val="en-GB"/>
              </w:rPr>
            </w:pPr>
          </w:p>
        </w:tc>
      </w:tr>
      <w:tr w:rsidR="00113F5F" w:rsidRPr="005E7735" w14:paraId="26B35791" w14:textId="77777777" w:rsidTr="003756DD">
        <w:trPr>
          <w:trHeight w:val="473"/>
        </w:trPr>
        <w:tc>
          <w:tcPr>
            <w:tcW w:w="2952" w:type="dxa"/>
          </w:tcPr>
          <w:p w14:paraId="5209ADDB" w14:textId="77777777" w:rsidR="00113F5F" w:rsidRPr="005E7735" w:rsidRDefault="00113F5F" w:rsidP="00AF3155">
            <w:pPr>
              <w:spacing w:line="240" w:lineRule="exact"/>
              <w:ind w:left="360" w:right="14"/>
              <w:jc w:val="both"/>
              <w:rPr>
                <w:rFonts w:ascii="Times New Roman" w:eastAsia="SimSun" w:hAnsi="Times New Roman" w:cs="Times New Roman"/>
                <w:spacing w:val="-4"/>
                <w:sz w:val="18"/>
                <w:szCs w:val="18"/>
                <w:cs/>
                <w:lang w:val="en-GB"/>
              </w:rPr>
            </w:pPr>
          </w:p>
        </w:tc>
        <w:tc>
          <w:tcPr>
            <w:tcW w:w="1170" w:type="dxa"/>
            <w:hideMark/>
          </w:tcPr>
          <w:p w14:paraId="64DCBDEA" w14:textId="77777777" w:rsidR="00113F5F" w:rsidRPr="005E7735" w:rsidRDefault="00113F5F" w:rsidP="00AF3155">
            <w:pPr>
              <w:spacing w:line="240" w:lineRule="exact"/>
              <w:ind w:right="14"/>
              <w:jc w:val="center"/>
              <w:rPr>
                <w:rFonts w:ascii="Times New Roman" w:eastAsia="SimSun" w:hAnsi="Times New Roman" w:cs="Times New Roman"/>
                <w:b/>
                <w:bCs/>
                <w:sz w:val="18"/>
                <w:szCs w:val="18"/>
                <w:lang w:val="en-GB"/>
              </w:rPr>
            </w:pPr>
            <w:r w:rsidRPr="005E7735">
              <w:rPr>
                <w:rFonts w:ascii="Times New Roman" w:eastAsia="SimSun" w:hAnsi="Times New Roman" w:cs="Times New Roman"/>
                <w:b/>
                <w:bCs/>
                <w:sz w:val="18"/>
                <w:szCs w:val="18"/>
                <w:lang w:val="en-GB"/>
              </w:rPr>
              <w:t>Carrying amount</w:t>
            </w:r>
          </w:p>
        </w:tc>
        <w:tc>
          <w:tcPr>
            <w:tcW w:w="90" w:type="dxa"/>
          </w:tcPr>
          <w:p w14:paraId="036E94C0" w14:textId="77777777" w:rsidR="00113F5F" w:rsidRPr="005E7735" w:rsidRDefault="00113F5F" w:rsidP="00AF3155">
            <w:pPr>
              <w:spacing w:line="240" w:lineRule="exact"/>
              <w:ind w:right="14"/>
              <w:jc w:val="center"/>
              <w:rPr>
                <w:rFonts w:ascii="Times New Roman" w:eastAsia="SimSun" w:hAnsi="Times New Roman" w:cs="Times New Roman"/>
                <w:b/>
                <w:bCs/>
                <w:sz w:val="18"/>
                <w:szCs w:val="18"/>
                <w:lang w:val="en-GB"/>
              </w:rPr>
            </w:pPr>
          </w:p>
        </w:tc>
        <w:tc>
          <w:tcPr>
            <w:tcW w:w="1170" w:type="dxa"/>
            <w:hideMark/>
          </w:tcPr>
          <w:p w14:paraId="444D3BF4" w14:textId="77777777" w:rsidR="00113F5F" w:rsidRPr="005E7735" w:rsidRDefault="00113F5F" w:rsidP="00AF3155">
            <w:pPr>
              <w:spacing w:line="240" w:lineRule="exact"/>
              <w:ind w:right="14"/>
              <w:jc w:val="center"/>
              <w:rPr>
                <w:rFonts w:ascii="Times New Roman" w:eastAsia="SimSun" w:hAnsi="Times New Roman" w:cs="Times New Roman"/>
                <w:b/>
                <w:bCs/>
                <w:sz w:val="18"/>
                <w:szCs w:val="18"/>
                <w:cs/>
                <w:lang w:val="en-GB"/>
              </w:rPr>
            </w:pPr>
            <w:r w:rsidRPr="005E7735">
              <w:rPr>
                <w:rFonts w:ascii="Times New Roman" w:eastAsia="SimSun" w:hAnsi="Times New Roman" w:cs="Times New Roman"/>
                <w:b/>
                <w:bCs/>
                <w:sz w:val="18"/>
                <w:szCs w:val="18"/>
                <w:lang w:val="en-GB"/>
              </w:rPr>
              <w:t>Fair value</w:t>
            </w:r>
          </w:p>
        </w:tc>
        <w:tc>
          <w:tcPr>
            <w:tcW w:w="90" w:type="dxa"/>
          </w:tcPr>
          <w:p w14:paraId="6201CDF0" w14:textId="77777777" w:rsidR="00113F5F" w:rsidRPr="005E7735" w:rsidRDefault="00113F5F" w:rsidP="00AF3155">
            <w:pPr>
              <w:spacing w:line="240" w:lineRule="exact"/>
              <w:ind w:left="425" w:right="14"/>
              <w:jc w:val="center"/>
              <w:rPr>
                <w:rFonts w:ascii="Times New Roman" w:eastAsia="SimSun" w:hAnsi="Times New Roman" w:cs="Times New Roman"/>
                <w:b/>
                <w:bCs/>
                <w:sz w:val="18"/>
                <w:szCs w:val="18"/>
                <w:cs/>
                <w:lang w:val="en-GB"/>
              </w:rPr>
            </w:pPr>
          </w:p>
        </w:tc>
        <w:tc>
          <w:tcPr>
            <w:tcW w:w="1170" w:type="dxa"/>
            <w:hideMark/>
          </w:tcPr>
          <w:p w14:paraId="7A466945" w14:textId="77777777" w:rsidR="00113F5F" w:rsidRPr="005E7735" w:rsidRDefault="00113F5F" w:rsidP="00AF3155">
            <w:pPr>
              <w:spacing w:line="240" w:lineRule="exact"/>
              <w:ind w:right="14"/>
              <w:jc w:val="center"/>
              <w:rPr>
                <w:rFonts w:ascii="Times New Roman" w:eastAsia="SimSun" w:hAnsi="Times New Roman" w:cs="Times New Roman"/>
                <w:b/>
                <w:bCs/>
                <w:sz w:val="18"/>
                <w:szCs w:val="18"/>
                <w:lang w:val="en-GB"/>
              </w:rPr>
            </w:pPr>
            <w:r w:rsidRPr="005E7735">
              <w:rPr>
                <w:rFonts w:ascii="Times New Roman" w:eastAsia="SimSun" w:hAnsi="Times New Roman" w:cs="Times New Roman"/>
                <w:b/>
                <w:bCs/>
                <w:sz w:val="18"/>
                <w:szCs w:val="18"/>
                <w:lang w:val="en-GB"/>
              </w:rPr>
              <w:t>Carrying amount</w:t>
            </w:r>
          </w:p>
        </w:tc>
        <w:tc>
          <w:tcPr>
            <w:tcW w:w="90" w:type="dxa"/>
          </w:tcPr>
          <w:p w14:paraId="7A416A48" w14:textId="77777777" w:rsidR="00113F5F" w:rsidRPr="005E7735" w:rsidRDefault="00113F5F" w:rsidP="00AF3155">
            <w:pPr>
              <w:spacing w:line="240" w:lineRule="exact"/>
              <w:ind w:right="14"/>
              <w:jc w:val="center"/>
              <w:rPr>
                <w:rFonts w:ascii="Times New Roman" w:eastAsia="SimSun" w:hAnsi="Times New Roman" w:cs="Times New Roman"/>
                <w:b/>
                <w:bCs/>
                <w:sz w:val="18"/>
                <w:szCs w:val="18"/>
                <w:lang w:val="en-GB"/>
              </w:rPr>
            </w:pPr>
          </w:p>
        </w:tc>
        <w:tc>
          <w:tcPr>
            <w:tcW w:w="1080" w:type="dxa"/>
            <w:hideMark/>
          </w:tcPr>
          <w:p w14:paraId="3A9753DA" w14:textId="77777777" w:rsidR="00113F5F" w:rsidRPr="005E7735" w:rsidRDefault="00113F5F" w:rsidP="00AF3155">
            <w:pPr>
              <w:spacing w:line="240" w:lineRule="exact"/>
              <w:ind w:right="14"/>
              <w:jc w:val="center"/>
              <w:rPr>
                <w:rFonts w:ascii="Times New Roman" w:eastAsia="SimSun" w:hAnsi="Times New Roman" w:cs="Times New Roman"/>
                <w:b/>
                <w:bCs/>
                <w:sz w:val="18"/>
                <w:szCs w:val="18"/>
                <w:cs/>
                <w:lang w:val="en-GB"/>
              </w:rPr>
            </w:pPr>
            <w:r w:rsidRPr="005E7735">
              <w:rPr>
                <w:rFonts w:ascii="Times New Roman" w:eastAsia="SimSun" w:hAnsi="Times New Roman" w:cs="Times New Roman"/>
                <w:b/>
                <w:bCs/>
                <w:sz w:val="18"/>
                <w:szCs w:val="18"/>
                <w:lang w:val="en-GB"/>
              </w:rPr>
              <w:t>Fair value</w:t>
            </w:r>
          </w:p>
        </w:tc>
        <w:tc>
          <w:tcPr>
            <w:tcW w:w="90" w:type="dxa"/>
          </w:tcPr>
          <w:p w14:paraId="5A78AA3C" w14:textId="77777777" w:rsidR="00113F5F" w:rsidRPr="005E7735" w:rsidRDefault="00113F5F" w:rsidP="00AF3155">
            <w:pPr>
              <w:spacing w:line="240" w:lineRule="exact"/>
              <w:ind w:left="425" w:right="14"/>
              <w:jc w:val="center"/>
              <w:rPr>
                <w:rFonts w:ascii="Times New Roman" w:eastAsia="SimSun" w:hAnsi="Times New Roman" w:cs="Times New Roman"/>
                <w:b/>
                <w:bCs/>
                <w:sz w:val="18"/>
                <w:szCs w:val="18"/>
                <w:cs/>
                <w:lang w:val="en-GB"/>
              </w:rPr>
            </w:pPr>
          </w:p>
        </w:tc>
        <w:tc>
          <w:tcPr>
            <w:tcW w:w="810" w:type="dxa"/>
          </w:tcPr>
          <w:p w14:paraId="6227AA0B" w14:textId="77777777" w:rsidR="00113F5F" w:rsidRPr="005E7735" w:rsidRDefault="00113F5F" w:rsidP="00AF3155">
            <w:pPr>
              <w:spacing w:line="240" w:lineRule="exact"/>
              <w:ind w:right="14"/>
              <w:jc w:val="center"/>
              <w:rPr>
                <w:rFonts w:ascii="Times New Roman" w:eastAsia="SimSun" w:hAnsi="Times New Roman" w:cs="Times New Roman"/>
                <w:b/>
                <w:bCs/>
                <w:spacing w:val="-4"/>
                <w:sz w:val="18"/>
                <w:szCs w:val="18"/>
                <w:cs/>
                <w:lang w:val="en-GB"/>
              </w:rPr>
            </w:pPr>
            <w:r w:rsidRPr="005E7735">
              <w:rPr>
                <w:rFonts w:ascii="Times New Roman" w:eastAsia="SimSun" w:hAnsi="Times New Roman" w:cs="Times New Roman"/>
                <w:b/>
                <w:bCs/>
                <w:spacing w:val="-4"/>
                <w:sz w:val="18"/>
                <w:szCs w:val="18"/>
                <w:lang w:val="en-GB"/>
              </w:rPr>
              <w:t>Fair value hierarchy</w:t>
            </w:r>
          </w:p>
        </w:tc>
      </w:tr>
      <w:tr w:rsidR="00113F5F" w:rsidRPr="005E7735" w14:paraId="43E0CFFA" w14:textId="77777777" w:rsidTr="003756DD">
        <w:trPr>
          <w:trHeight w:val="242"/>
        </w:trPr>
        <w:tc>
          <w:tcPr>
            <w:tcW w:w="2952" w:type="dxa"/>
            <w:hideMark/>
          </w:tcPr>
          <w:p w14:paraId="49331AE9" w14:textId="77777777" w:rsidR="00113F5F" w:rsidRPr="005E7735" w:rsidRDefault="00113F5F" w:rsidP="00AF3155">
            <w:pPr>
              <w:spacing w:line="240" w:lineRule="exact"/>
              <w:ind w:left="360" w:right="14" w:hanging="297"/>
              <w:jc w:val="both"/>
              <w:rPr>
                <w:rFonts w:ascii="Times New Roman" w:eastAsia="SimSun" w:hAnsi="Times New Roman" w:cs="Times New Roman"/>
                <w:b/>
                <w:bCs/>
                <w:spacing w:val="-4"/>
                <w:sz w:val="18"/>
                <w:szCs w:val="18"/>
                <w:lang w:val="en-GB"/>
              </w:rPr>
            </w:pPr>
            <w:r w:rsidRPr="005E7735">
              <w:rPr>
                <w:rFonts w:ascii="Times New Roman" w:eastAsia="SimSun" w:hAnsi="Times New Roman" w:cs="Times New Roman"/>
                <w:b/>
                <w:bCs/>
                <w:sz w:val="18"/>
                <w:szCs w:val="18"/>
                <w:lang w:val="en-GB"/>
              </w:rPr>
              <w:t>Financial liabilities</w:t>
            </w:r>
          </w:p>
        </w:tc>
        <w:tc>
          <w:tcPr>
            <w:tcW w:w="1170" w:type="dxa"/>
            <w:vAlign w:val="bottom"/>
          </w:tcPr>
          <w:p w14:paraId="2AF18F95" w14:textId="77777777" w:rsidR="00113F5F" w:rsidRPr="005E7735" w:rsidRDefault="00113F5F" w:rsidP="00AF3155">
            <w:pPr>
              <w:tabs>
                <w:tab w:val="decimal" w:pos="1059"/>
              </w:tabs>
              <w:spacing w:line="240" w:lineRule="exact"/>
              <w:ind w:right="90"/>
              <w:rPr>
                <w:rFonts w:ascii="Times New Roman" w:eastAsia="SimSun" w:hAnsi="Times New Roman" w:cs="Times New Roman"/>
                <w:b/>
                <w:bCs/>
                <w:sz w:val="18"/>
                <w:szCs w:val="18"/>
                <w:lang w:val="en-GB"/>
              </w:rPr>
            </w:pPr>
          </w:p>
        </w:tc>
        <w:tc>
          <w:tcPr>
            <w:tcW w:w="90" w:type="dxa"/>
            <w:vAlign w:val="bottom"/>
          </w:tcPr>
          <w:p w14:paraId="101E216C" w14:textId="77777777" w:rsidR="00113F5F" w:rsidRPr="005E7735" w:rsidRDefault="00113F5F" w:rsidP="00AF3155">
            <w:pPr>
              <w:spacing w:line="240" w:lineRule="exact"/>
              <w:ind w:right="90"/>
              <w:jc w:val="right"/>
              <w:rPr>
                <w:rFonts w:ascii="Times New Roman" w:eastAsia="SimSun" w:hAnsi="Times New Roman" w:cs="Times New Roman"/>
                <w:b/>
                <w:bCs/>
                <w:sz w:val="18"/>
                <w:szCs w:val="18"/>
                <w:lang w:val="en-GB"/>
              </w:rPr>
            </w:pPr>
          </w:p>
        </w:tc>
        <w:tc>
          <w:tcPr>
            <w:tcW w:w="1170" w:type="dxa"/>
            <w:vAlign w:val="bottom"/>
          </w:tcPr>
          <w:p w14:paraId="6EF4DAFD" w14:textId="77777777" w:rsidR="00113F5F" w:rsidRPr="005E7735" w:rsidRDefault="00113F5F" w:rsidP="00AF3155">
            <w:pPr>
              <w:tabs>
                <w:tab w:val="decimal" w:pos="888"/>
              </w:tabs>
              <w:spacing w:line="240" w:lineRule="exact"/>
              <w:ind w:right="90"/>
              <w:rPr>
                <w:rFonts w:ascii="Times New Roman" w:eastAsia="SimSun" w:hAnsi="Times New Roman" w:cs="Times New Roman"/>
                <w:b/>
                <w:bCs/>
                <w:sz w:val="18"/>
                <w:szCs w:val="18"/>
                <w:lang w:val="en-GB"/>
              </w:rPr>
            </w:pPr>
          </w:p>
        </w:tc>
        <w:tc>
          <w:tcPr>
            <w:tcW w:w="90" w:type="dxa"/>
            <w:vAlign w:val="bottom"/>
          </w:tcPr>
          <w:p w14:paraId="428202F0" w14:textId="77777777" w:rsidR="00113F5F" w:rsidRPr="005E7735" w:rsidRDefault="00113F5F" w:rsidP="00AF3155">
            <w:pPr>
              <w:spacing w:line="240" w:lineRule="exact"/>
              <w:ind w:left="425" w:right="90"/>
              <w:jc w:val="right"/>
              <w:rPr>
                <w:rFonts w:ascii="Times New Roman" w:eastAsia="SimSun" w:hAnsi="Times New Roman" w:cs="Times New Roman"/>
                <w:b/>
                <w:bCs/>
                <w:sz w:val="18"/>
                <w:szCs w:val="18"/>
                <w:lang w:val="en-GB"/>
              </w:rPr>
            </w:pPr>
          </w:p>
        </w:tc>
        <w:tc>
          <w:tcPr>
            <w:tcW w:w="1170" w:type="dxa"/>
            <w:vAlign w:val="bottom"/>
          </w:tcPr>
          <w:p w14:paraId="10B781BD" w14:textId="77777777" w:rsidR="00113F5F" w:rsidRPr="005E7735" w:rsidRDefault="00113F5F" w:rsidP="00AF3155">
            <w:pPr>
              <w:tabs>
                <w:tab w:val="decimal" w:pos="890"/>
              </w:tabs>
              <w:spacing w:line="240" w:lineRule="exact"/>
              <w:ind w:right="90"/>
              <w:rPr>
                <w:rFonts w:ascii="Times New Roman" w:eastAsia="SimSun" w:hAnsi="Times New Roman" w:cs="Times New Roman"/>
                <w:b/>
                <w:bCs/>
                <w:sz w:val="18"/>
                <w:szCs w:val="18"/>
                <w:lang w:val="en-GB"/>
              </w:rPr>
            </w:pPr>
          </w:p>
        </w:tc>
        <w:tc>
          <w:tcPr>
            <w:tcW w:w="90" w:type="dxa"/>
            <w:vAlign w:val="bottom"/>
          </w:tcPr>
          <w:p w14:paraId="6AF8ED40" w14:textId="77777777" w:rsidR="00113F5F" w:rsidRPr="005E7735" w:rsidRDefault="00113F5F" w:rsidP="00AF3155">
            <w:pPr>
              <w:spacing w:line="240" w:lineRule="exact"/>
              <w:ind w:right="90"/>
              <w:jc w:val="right"/>
              <w:rPr>
                <w:rFonts w:ascii="Times New Roman" w:eastAsia="SimSun" w:hAnsi="Times New Roman" w:cs="Times New Roman"/>
                <w:b/>
                <w:bCs/>
                <w:sz w:val="18"/>
                <w:szCs w:val="18"/>
                <w:lang w:val="en-GB"/>
              </w:rPr>
            </w:pPr>
          </w:p>
        </w:tc>
        <w:tc>
          <w:tcPr>
            <w:tcW w:w="1080" w:type="dxa"/>
            <w:vAlign w:val="bottom"/>
          </w:tcPr>
          <w:p w14:paraId="6AB295ED" w14:textId="77777777" w:rsidR="00113F5F" w:rsidRPr="005E7735" w:rsidRDefault="00113F5F" w:rsidP="00AF3155">
            <w:pPr>
              <w:tabs>
                <w:tab w:val="decimal" w:pos="907"/>
              </w:tabs>
              <w:spacing w:line="240" w:lineRule="exact"/>
              <w:ind w:right="90"/>
              <w:rPr>
                <w:rFonts w:ascii="Times New Roman" w:eastAsia="SimSun" w:hAnsi="Times New Roman" w:cs="Times New Roman"/>
                <w:b/>
                <w:bCs/>
                <w:sz w:val="18"/>
                <w:szCs w:val="18"/>
                <w:lang w:val="en-GB"/>
              </w:rPr>
            </w:pPr>
          </w:p>
        </w:tc>
        <w:tc>
          <w:tcPr>
            <w:tcW w:w="90" w:type="dxa"/>
            <w:vAlign w:val="bottom"/>
          </w:tcPr>
          <w:p w14:paraId="602E91AB" w14:textId="77777777" w:rsidR="00113F5F" w:rsidRPr="005E7735" w:rsidRDefault="00113F5F" w:rsidP="00AF3155">
            <w:pPr>
              <w:spacing w:line="240" w:lineRule="exact"/>
              <w:ind w:left="425" w:right="90"/>
              <w:jc w:val="right"/>
              <w:rPr>
                <w:rFonts w:ascii="Times New Roman" w:eastAsia="SimSun" w:hAnsi="Times New Roman" w:cs="Times New Roman"/>
                <w:b/>
                <w:bCs/>
                <w:sz w:val="18"/>
                <w:szCs w:val="18"/>
                <w:lang w:val="en-GB"/>
              </w:rPr>
            </w:pPr>
          </w:p>
        </w:tc>
        <w:tc>
          <w:tcPr>
            <w:tcW w:w="810" w:type="dxa"/>
            <w:vAlign w:val="bottom"/>
          </w:tcPr>
          <w:p w14:paraId="75972E86" w14:textId="77777777" w:rsidR="00113F5F" w:rsidRPr="005E7735" w:rsidRDefault="00113F5F" w:rsidP="00AF3155">
            <w:pPr>
              <w:spacing w:line="240" w:lineRule="exact"/>
              <w:ind w:right="90"/>
              <w:jc w:val="right"/>
              <w:rPr>
                <w:rFonts w:ascii="Times New Roman" w:eastAsia="SimSun" w:hAnsi="Times New Roman" w:cs="Times New Roman"/>
                <w:lang w:val="en-GB"/>
              </w:rPr>
            </w:pPr>
          </w:p>
        </w:tc>
      </w:tr>
      <w:tr w:rsidR="00113F5F" w:rsidRPr="005E7735" w14:paraId="4C5F8BFD" w14:textId="77777777" w:rsidTr="003756DD">
        <w:trPr>
          <w:trHeight w:val="242"/>
        </w:trPr>
        <w:tc>
          <w:tcPr>
            <w:tcW w:w="2952" w:type="dxa"/>
          </w:tcPr>
          <w:p w14:paraId="2297890E" w14:textId="4A3A9B62" w:rsidR="00113F5F" w:rsidRPr="005E7735" w:rsidRDefault="00113F5F" w:rsidP="00AF3155">
            <w:pPr>
              <w:spacing w:line="240" w:lineRule="exact"/>
              <w:ind w:left="360" w:right="14" w:hanging="297"/>
              <w:jc w:val="both"/>
              <w:rPr>
                <w:rFonts w:ascii="Times New Roman" w:eastAsia="SimSun" w:hAnsi="Times New Roman" w:cs="Times New Roman"/>
                <w:spacing w:val="-4"/>
                <w:sz w:val="18"/>
                <w:szCs w:val="18"/>
                <w:lang w:val="en-GB"/>
              </w:rPr>
            </w:pPr>
            <w:r w:rsidRPr="005E7735">
              <w:rPr>
                <w:rFonts w:ascii="Times New Roman" w:eastAsia="SimSun" w:hAnsi="Times New Roman" w:cs="Times New Roman"/>
                <w:spacing w:val="-4"/>
                <w:sz w:val="18"/>
                <w:szCs w:val="18"/>
                <w:lang w:val="en-GB"/>
              </w:rPr>
              <w:t xml:space="preserve">Fixed-rate and float-rate long-term </w:t>
            </w:r>
          </w:p>
        </w:tc>
        <w:tc>
          <w:tcPr>
            <w:tcW w:w="1170" w:type="dxa"/>
          </w:tcPr>
          <w:p w14:paraId="66E379B1" w14:textId="77777777" w:rsidR="00113F5F" w:rsidRPr="005E7735" w:rsidRDefault="00113F5F" w:rsidP="00AF3155">
            <w:pPr>
              <w:spacing w:line="240" w:lineRule="exact"/>
              <w:ind w:right="90"/>
              <w:jc w:val="right"/>
              <w:rPr>
                <w:rFonts w:ascii="Times New Roman" w:eastAsia="SimSun" w:hAnsi="Times New Roman" w:cs="Times New Roman"/>
                <w:sz w:val="18"/>
                <w:szCs w:val="18"/>
              </w:rPr>
            </w:pPr>
          </w:p>
        </w:tc>
        <w:tc>
          <w:tcPr>
            <w:tcW w:w="90" w:type="dxa"/>
            <w:vAlign w:val="bottom"/>
          </w:tcPr>
          <w:p w14:paraId="3FC06480" w14:textId="77777777" w:rsidR="00113F5F" w:rsidRPr="005E7735" w:rsidRDefault="00113F5F" w:rsidP="00AF3155">
            <w:pPr>
              <w:spacing w:line="240" w:lineRule="exact"/>
              <w:ind w:right="90"/>
              <w:jc w:val="right"/>
              <w:rPr>
                <w:rFonts w:ascii="Times New Roman" w:eastAsia="SimSun" w:hAnsi="Times New Roman" w:cs="Times New Roman"/>
                <w:sz w:val="18"/>
                <w:szCs w:val="18"/>
              </w:rPr>
            </w:pPr>
          </w:p>
        </w:tc>
        <w:tc>
          <w:tcPr>
            <w:tcW w:w="1170" w:type="dxa"/>
          </w:tcPr>
          <w:p w14:paraId="52DC5D3D" w14:textId="77777777" w:rsidR="00113F5F" w:rsidRPr="005E7735" w:rsidRDefault="00113F5F" w:rsidP="00AF3155">
            <w:pPr>
              <w:tabs>
                <w:tab w:val="decimal" w:pos="888"/>
              </w:tabs>
              <w:spacing w:line="240" w:lineRule="exact"/>
              <w:ind w:right="90"/>
              <w:jc w:val="right"/>
              <w:rPr>
                <w:rFonts w:ascii="Times New Roman" w:eastAsia="SimSun" w:hAnsi="Times New Roman" w:cs="Times New Roman"/>
                <w:sz w:val="18"/>
                <w:szCs w:val="18"/>
              </w:rPr>
            </w:pPr>
          </w:p>
        </w:tc>
        <w:tc>
          <w:tcPr>
            <w:tcW w:w="90" w:type="dxa"/>
            <w:vAlign w:val="bottom"/>
          </w:tcPr>
          <w:p w14:paraId="6AF1C5B9" w14:textId="77777777" w:rsidR="00113F5F" w:rsidRPr="005E7735" w:rsidRDefault="00113F5F" w:rsidP="00AF3155">
            <w:pPr>
              <w:spacing w:line="240" w:lineRule="exact"/>
              <w:ind w:right="90"/>
              <w:jc w:val="right"/>
              <w:rPr>
                <w:rFonts w:ascii="Times New Roman" w:eastAsia="SimSun" w:hAnsi="Times New Roman" w:cs="Times New Roman"/>
                <w:sz w:val="18"/>
                <w:szCs w:val="18"/>
              </w:rPr>
            </w:pPr>
          </w:p>
        </w:tc>
        <w:tc>
          <w:tcPr>
            <w:tcW w:w="1170" w:type="dxa"/>
          </w:tcPr>
          <w:p w14:paraId="583B3EDF" w14:textId="77777777" w:rsidR="00113F5F" w:rsidRPr="005E7735" w:rsidRDefault="00113F5F" w:rsidP="00AF3155">
            <w:pPr>
              <w:tabs>
                <w:tab w:val="decimal" w:pos="890"/>
              </w:tabs>
              <w:spacing w:line="240" w:lineRule="exact"/>
              <w:ind w:right="90"/>
              <w:jc w:val="right"/>
              <w:rPr>
                <w:rFonts w:ascii="Times New Roman" w:eastAsia="SimSun" w:hAnsi="Times New Roman" w:cs="Times New Roman"/>
                <w:sz w:val="18"/>
                <w:szCs w:val="18"/>
              </w:rPr>
            </w:pPr>
          </w:p>
        </w:tc>
        <w:tc>
          <w:tcPr>
            <w:tcW w:w="90" w:type="dxa"/>
            <w:vAlign w:val="bottom"/>
          </w:tcPr>
          <w:p w14:paraId="73E7C3CE" w14:textId="77777777" w:rsidR="00113F5F" w:rsidRPr="005E7735" w:rsidRDefault="00113F5F" w:rsidP="00AF3155">
            <w:pPr>
              <w:spacing w:line="240" w:lineRule="exact"/>
              <w:ind w:right="90"/>
              <w:jc w:val="right"/>
              <w:rPr>
                <w:rFonts w:ascii="Times New Roman" w:eastAsia="SimSun" w:hAnsi="Times New Roman" w:cs="Times New Roman"/>
                <w:sz w:val="18"/>
                <w:szCs w:val="18"/>
              </w:rPr>
            </w:pPr>
          </w:p>
        </w:tc>
        <w:tc>
          <w:tcPr>
            <w:tcW w:w="1080" w:type="dxa"/>
          </w:tcPr>
          <w:p w14:paraId="1D4FAB07" w14:textId="77777777" w:rsidR="00113F5F" w:rsidRPr="005E7735" w:rsidRDefault="00113F5F" w:rsidP="00AF3155">
            <w:pPr>
              <w:tabs>
                <w:tab w:val="decimal" w:pos="907"/>
              </w:tabs>
              <w:spacing w:line="240" w:lineRule="exact"/>
              <w:ind w:right="90"/>
              <w:jc w:val="right"/>
              <w:rPr>
                <w:rFonts w:ascii="Times New Roman" w:eastAsia="SimSun" w:hAnsi="Times New Roman" w:cs="Times New Roman"/>
                <w:sz w:val="18"/>
                <w:szCs w:val="18"/>
              </w:rPr>
            </w:pPr>
          </w:p>
        </w:tc>
        <w:tc>
          <w:tcPr>
            <w:tcW w:w="90" w:type="dxa"/>
            <w:vAlign w:val="bottom"/>
          </w:tcPr>
          <w:p w14:paraId="1460E252" w14:textId="77777777" w:rsidR="00113F5F" w:rsidRPr="005E7735" w:rsidRDefault="00113F5F" w:rsidP="00AF3155">
            <w:pPr>
              <w:spacing w:line="240" w:lineRule="exact"/>
              <w:ind w:left="425" w:right="90"/>
              <w:jc w:val="right"/>
              <w:rPr>
                <w:rFonts w:ascii="Times New Roman" w:eastAsia="SimSun" w:hAnsi="Times New Roman" w:cs="Times New Roman"/>
                <w:sz w:val="18"/>
                <w:szCs w:val="18"/>
                <w:lang w:val="en-GB"/>
              </w:rPr>
            </w:pPr>
          </w:p>
        </w:tc>
        <w:tc>
          <w:tcPr>
            <w:tcW w:w="810" w:type="dxa"/>
            <w:vAlign w:val="bottom"/>
          </w:tcPr>
          <w:p w14:paraId="63D70ECC" w14:textId="77777777" w:rsidR="00113F5F" w:rsidRPr="005E7735" w:rsidRDefault="00113F5F" w:rsidP="00AF3155">
            <w:pPr>
              <w:spacing w:line="240" w:lineRule="exact"/>
              <w:ind w:right="90"/>
              <w:jc w:val="right"/>
              <w:rPr>
                <w:rFonts w:ascii="Times New Roman" w:eastAsia="SimSun" w:hAnsi="Times New Roman" w:cs="Times New Roman"/>
                <w:sz w:val="18"/>
                <w:szCs w:val="18"/>
              </w:rPr>
            </w:pPr>
          </w:p>
        </w:tc>
      </w:tr>
      <w:tr w:rsidR="00113F5F" w:rsidRPr="005E7735" w14:paraId="58009EB9" w14:textId="77777777" w:rsidTr="003756DD">
        <w:trPr>
          <w:trHeight w:val="242"/>
        </w:trPr>
        <w:tc>
          <w:tcPr>
            <w:tcW w:w="2952" w:type="dxa"/>
          </w:tcPr>
          <w:p w14:paraId="088A47A0" w14:textId="4567D226" w:rsidR="00113F5F" w:rsidRPr="005E7735" w:rsidRDefault="00113F5F" w:rsidP="00AF3155">
            <w:pPr>
              <w:spacing w:line="240" w:lineRule="exact"/>
              <w:ind w:left="360" w:right="14" w:hanging="144"/>
              <w:rPr>
                <w:rFonts w:ascii="Times New Roman" w:eastAsia="SimSun" w:hAnsi="Times New Roman" w:cs="Times New Roman"/>
                <w:spacing w:val="-4"/>
                <w:sz w:val="18"/>
                <w:szCs w:val="18"/>
                <w:lang w:val="en-GB"/>
              </w:rPr>
            </w:pPr>
            <w:r w:rsidRPr="005E7735">
              <w:rPr>
                <w:rFonts w:ascii="Times New Roman" w:eastAsia="SimSun" w:hAnsi="Times New Roman" w:cs="Times New Roman"/>
                <w:spacing w:val="-4"/>
                <w:sz w:val="18"/>
                <w:szCs w:val="18"/>
                <w:lang w:val="en-GB"/>
              </w:rPr>
              <w:t>borrowings from a financial institutions</w:t>
            </w:r>
          </w:p>
        </w:tc>
        <w:tc>
          <w:tcPr>
            <w:tcW w:w="1170" w:type="dxa"/>
          </w:tcPr>
          <w:p w14:paraId="2ACB9885" w14:textId="03BE7CC4" w:rsidR="00113F5F" w:rsidRPr="005E7735" w:rsidRDefault="002D1CAC" w:rsidP="00AF3155">
            <w:pPr>
              <w:spacing w:line="240" w:lineRule="exact"/>
              <w:ind w:right="90"/>
              <w:jc w:val="right"/>
              <w:rPr>
                <w:rFonts w:ascii="Times New Roman" w:eastAsia="SimSun" w:hAnsi="Times New Roman" w:cs="Times New Roman"/>
                <w:sz w:val="18"/>
                <w:szCs w:val="18"/>
              </w:rPr>
            </w:pPr>
            <w:r w:rsidRPr="005E7735">
              <w:rPr>
                <w:rFonts w:ascii="Times New Roman" w:eastAsia="SimSun" w:hAnsi="Times New Roman" w:cs="Times New Roman"/>
                <w:sz w:val="18"/>
                <w:szCs w:val="18"/>
              </w:rPr>
              <w:t>60</w:t>
            </w:r>
            <w:r w:rsidR="00113F5F"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028</w:t>
            </w:r>
            <w:r w:rsidR="00113F5F"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413</w:t>
            </w:r>
          </w:p>
        </w:tc>
        <w:tc>
          <w:tcPr>
            <w:tcW w:w="90" w:type="dxa"/>
            <w:vAlign w:val="bottom"/>
          </w:tcPr>
          <w:p w14:paraId="5FA6E687" w14:textId="77777777" w:rsidR="00113F5F" w:rsidRPr="005E7735" w:rsidRDefault="00113F5F" w:rsidP="00AF3155">
            <w:pPr>
              <w:spacing w:line="240" w:lineRule="exact"/>
              <w:ind w:right="90"/>
              <w:jc w:val="right"/>
              <w:rPr>
                <w:rFonts w:ascii="Times New Roman" w:eastAsia="SimSun" w:hAnsi="Times New Roman" w:cs="Times New Roman"/>
                <w:sz w:val="18"/>
                <w:szCs w:val="18"/>
              </w:rPr>
            </w:pPr>
          </w:p>
        </w:tc>
        <w:tc>
          <w:tcPr>
            <w:tcW w:w="1170" w:type="dxa"/>
          </w:tcPr>
          <w:p w14:paraId="20E6BC6F" w14:textId="026A8604" w:rsidR="00113F5F" w:rsidRPr="005E7735" w:rsidRDefault="002D1CAC" w:rsidP="00AF3155">
            <w:pPr>
              <w:tabs>
                <w:tab w:val="decimal" w:pos="888"/>
              </w:tabs>
              <w:spacing w:line="240" w:lineRule="exact"/>
              <w:ind w:right="90"/>
              <w:jc w:val="right"/>
              <w:rPr>
                <w:rFonts w:ascii="Times New Roman" w:eastAsia="SimSun" w:hAnsi="Times New Roman" w:cs="Times New Roman"/>
                <w:sz w:val="18"/>
                <w:szCs w:val="18"/>
              </w:rPr>
            </w:pPr>
            <w:r w:rsidRPr="005E7735">
              <w:rPr>
                <w:rFonts w:ascii="Times New Roman" w:eastAsia="SimSun" w:hAnsi="Times New Roman" w:cs="Times New Roman"/>
                <w:sz w:val="18"/>
                <w:szCs w:val="18"/>
              </w:rPr>
              <w:t>60</w:t>
            </w:r>
            <w:r w:rsidR="00113F5F"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759</w:t>
            </w:r>
            <w:r w:rsidR="00113F5F"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886</w:t>
            </w:r>
          </w:p>
        </w:tc>
        <w:tc>
          <w:tcPr>
            <w:tcW w:w="90" w:type="dxa"/>
            <w:vAlign w:val="bottom"/>
          </w:tcPr>
          <w:p w14:paraId="4ED7BDAC" w14:textId="77777777" w:rsidR="00113F5F" w:rsidRPr="005E7735" w:rsidRDefault="00113F5F" w:rsidP="00AF3155">
            <w:pPr>
              <w:spacing w:line="240" w:lineRule="exact"/>
              <w:ind w:right="90"/>
              <w:jc w:val="right"/>
              <w:rPr>
                <w:rFonts w:ascii="Times New Roman" w:eastAsia="SimSun" w:hAnsi="Times New Roman" w:cs="Times New Roman"/>
                <w:sz w:val="18"/>
                <w:szCs w:val="18"/>
              </w:rPr>
            </w:pPr>
          </w:p>
        </w:tc>
        <w:tc>
          <w:tcPr>
            <w:tcW w:w="1170" w:type="dxa"/>
          </w:tcPr>
          <w:p w14:paraId="45945709" w14:textId="4EF4A53E" w:rsidR="00113F5F" w:rsidRPr="005E7735" w:rsidRDefault="00113F5F" w:rsidP="00AF3155">
            <w:pPr>
              <w:tabs>
                <w:tab w:val="decimal" w:pos="-87"/>
              </w:tabs>
              <w:spacing w:line="240" w:lineRule="exact"/>
              <w:ind w:left="-537" w:right="540"/>
              <w:jc w:val="right"/>
              <w:rPr>
                <w:rFonts w:ascii="Times New Roman" w:eastAsia="SimSun" w:hAnsi="Times New Roman" w:cs="Times New Roman"/>
                <w:sz w:val="18"/>
                <w:szCs w:val="18"/>
              </w:rPr>
            </w:pPr>
            <w:r w:rsidRPr="005E7735">
              <w:rPr>
                <w:rFonts w:ascii="Times New Roman" w:eastAsia="SimSun" w:hAnsi="Times New Roman" w:cs="Times New Roman"/>
                <w:sz w:val="18"/>
                <w:szCs w:val="18"/>
              </w:rPr>
              <w:t>-</w:t>
            </w:r>
          </w:p>
        </w:tc>
        <w:tc>
          <w:tcPr>
            <w:tcW w:w="90" w:type="dxa"/>
            <w:vAlign w:val="bottom"/>
          </w:tcPr>
          <w:p w14:paraId="66DBCF28" w14:textId="77777777" w:rsidR="00113F5F" w:rsidRPr="005E7735" w:rsidRDefault="00113F5F" w:rsidP="00AF3155">
            <w:pPr>
              <w:spacing w:line="240" w:lineRule="exact"/>
              <w:ind w:right="90"/>
              <w:jc w:val="right"/>
              <w:rPr>
                <w:rFonts w:ascii="Times New Roman" w:eastAsia="SimSun" w:hAnsi="Times New Roman" w:cs="Times New Roman"/>
                <w:sz w:val="18"/>
                <w:szCs w:val="18"/>
              </w:rPr>
            </w:pPr>
          </w:p>
        </w:tc>
        <w:tc>
          <w:tcPr>
            <w:tcW w:w="1080" w:type="dxa"/>
          </w:tcPr>
          <w:p w14:paraId="19A71809" w14:textId="7108921A" w:rsidR="00113F5F" w:rsidRPr="005E7735" w:rsidRDefault="00113F5F" w:rsidP="00AF3155">
            <w:pPr>
              <w:tabs>
                <w:tab w:val="decimal" w:pos="-87"/>
              </w:tabs>
              <w:spacing w:line="240" w:lineRule="exact"/>
              <w:ind w:left="-537" w:right="540"/>
              <w:jc w:val="right"/>
              <w:rPr>
                <w:rFonts w:ascii="Times New Roman" w:eastAsia="SimSun" w:hAnsi="Times New Roman" w:cs="Times New Roman"/>
                <w:sz w:val="18"/>
                <w:szCs w:val="18"/>
              </w:rPr>
            </w:pPr>
            <w:r w:rsidRPr="005E7735">
              <w:rPr>
                <w:rFonts w:ascii="Times New Roman" w:eastAsia="SimSun" w:hAnsi="Times New Roman" w:cs="Times New Roman"/>
                <w:sz w:val="18"/>
                <w:szCs w:val="18"/>
              </w:rPr>
              <w:t>-</w:t>
            </w:r>
          </w:p>
        </w:tc>
        <w:tc>
          <w:tcPr>
            <w:tcW w:w="90" w:type="dxa"/>
            <w:vAlign w:val="bottom"/>
          </w:tcPr>
          <w:p w14:paraId="3A51D754" w14:textId="77777777" w:rsidR="00113F5F" w:rsidRPr="005E7735" w:rsidRDefault="00113F5F" w:rsidP="00AF3155">
            <w:pPr>
              <w:spacing w:line="240" w:lineRule="exact"/>
              <w:ind w:left="425" w:right="90"/>
              <w:jc w:val="right"/>
              <w:rPr>
                <w:rFonts w:ascii="Times New Roman" w:eastAsia="SimSun" w:hAnsi="Times New Roman" w:cs="Times New Roman"/>
                <w:sz w:val="18"/>
                <w:szCs w:val="18"/>
                <w:lang w:val="en-GB"/>
              </w:rPr>
            </w:pPr>
          </w:p>
        </w:tc>
        <w:tc>
          <w:tcPr>
            <w:tcW w:w="810" w:type="dxa"/>
            <w:vAlign w:val="bottom"/>
          </w:tcPr>
          <w:p w14:paraId="70BE84FC" w14:textId="210DE30C" w:rsidR="00113F5F" w:rsidRPr="005E7735" w:rsidRDefault="00113F5F" w:rsidP="00AF3155">
            <w:pPr>
              <w:spacing w:line="240" w:lineRule="exact"/>
              <w:ind w:right="90"/>
              <w:jc w:val="right"/>
              <w:rPr>
                <w:rFonts w:ascii="Times New Roman" w:eastAsia="SimSun" w:hAnsi="Times New Roman" w:cs="Times New Roman"/>
                <w:sz w:val="18"/>
                <w:szCs w:val="18"/>
              </w:rPr>
            </w:pPr>
            <w:r w:rsidRPr="005E7735">
              <w:rPr>
                <w:rFonts w:ascii="Times New Roman" w:eastAsia="SimSun" w:hAnsi="Times New Roman" w:cs="Times New Roman"/>
                <w:sz w:val="18"/>
                <w:szCs w:val="18"/>
              </w:rPr>
              <w:t xml:space="preserve">Level </w:t>
            </w:r>
            <w:r w:rsidR="002D1CAC" w:rsidRPr="005E7735">
              <w:rPr>
                <w:rFonts w:ascii="Times New Roman" w:eastAsia="SimSun" w:hAnsi="Times New Roman" w:cs="Times New Roman"/>
                <w:sz w:val="18"/>
                <w:szCs w:val="18"/>
              </w:rPr>
              <w:t>3</w:t>
            </w:r>
          </w:p>
        </w:tc>
      </w:tr>
      <w:tr w:rsidR="00113F5F" w:rsidRPr="005E7735" w14:paraId="41688CCE" w14:textId="77777777" w:rsidTr="003756DD">
        <w:trPr>
          <w:trHeight w:val="242"/>
        </w:trPr>
        <w:tc>
          <w:tcPr>
            <w:tcW w:w="2952" w:type="dxa"/>
            <w:hideMark/>
          </w:tcPr>
          <w:p w14:paraId="2AD5FDB1" w14:textId="77777777" w:rsidR="00113F5F" w:rsidRPr="005E7735" w:rsidRDefault="00113F5F" w:rsidP="00AF3155">
            <w:pPr>
              <w:spacing w:line="240" w:lineRule="exact"/>
              <w:ind w:left="360" w:right="14" w:hanging="297"/>
              <w:jc w:val="both"/>
              <w:rPr>
                <w:rFonts w:ascii="Times New Roman" w:eastAsia="SimSun" w:hAnsi="Times New Roman" w:cs="Times New Roman"/>
                <w:spacing w:val="-4"/>
                <w:sz w:val="18"/>
                <w:szCs w:val="18"/>
                <w:lang w:val="en-GB"/>
              </w:rPr>
            </w:pPr>
            <w:r w:rsidRPr="005E7735">
              <w:rPr>
                <w:rFonts w:ascii="Times New Roman" w:eastAsia="SimSun" w:hAnsi="Times New Roman" w:cs="Times New Roman"/>
                <w:spacing w:val="-4"/>
                <w:sz w:val="18"/>
                <w:szCs w:val="18"/>
                <w:lang w:val="en-GB"/>
              </w:rPr>
              <w:t>Long-</w:t>
            </w:r>
            <w:r w:rsidRPr="005E7735">
              <w:rPr>
                <w:rFonts w:ascii="Times New Roman" w:eastAsia="SimSun" w:hAnsi="Times New Roman" w:cs="Times New Roman"/>
                <w:sz w:val="18"/>
                <w:szCs w:val="18"/>
                <w:lang w:val="en-GB"/>
              </w:rPr>
              <w:t>term</w:t>
            </w:r>
            <w:r w:rsidRPr="005E7735">
              <w:rPr>
                <w:rFonts w:ascii="Times New Roman" w:eastAsia="SimSun" w:hAnsi="Times New Roman" w:cs="Times New Roman"/>
                <w:spacing w:val="-4"/>
                <w:sz w:val="18"/>
                <w:szCs w:val="18"/>
                <w:lang w:val="en-GB"/>
              </w:rPr>
              <w:t xml:space="preserve"> debentures</w:t>
            </w:r>
          </w:p>
        </w:tc>
        <w:tc>
          <w:tcPr>
            <w:tcW w:w="1170" w:type="dxa"/>
          </w:tcPr>
          <w:p w14:paraId="31B49885" w14:textId="0910FD88" w:rsidR="00113F5F" w:rsidRPr="005E7735" w:rsidRDefault="002D1CAC" w:rsidP="00AF3155">
            <w:pPr>
              <w:spacing w:line="240" w:lineRule="exact"/>
              <w:ind w:right="90"/>
              <w:jc w:val="right"/>
              <w:rPr>
                <w:rFonts w:ascii="Times New Roman" w:eastAsia="SimSun" w:hAnsi="Times New Roman" w:cs="Times New Roman"/>
                <w:sz w:val="18"/>
                <w:szCs w:val="18"/>
              </w:rPr>
            </w:pPr>
            <w:r w:rsidRPr="005E7735">
              <w:rPr>
                <w:rFonts w:ascii="Times New Roman" w:eastAsia="SimSun" w:hAnsi="Times New Roman" w:cs="Times New Roman"/>
                <w:sz w:val="18"/>
                <w:szCs w:val="18"/>
              </w:rPr>
              <w:t>883</w:t>
            </w:r>
            <w:r w:rsidR="00113F5F"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500</w:t>
            </w:r>
            <w:r w:rsidR="00113F5F"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000</w:t>
            </w:r>
          </w:p>
        </w:tc>
        <w:tc>
          <w:tcPr>
            <w:tcW w:w="90" w:type="dxa"/>
            <w:vAlign w:val="bottom"/>
          </w:tcPr>
          <w:p w14:paraId="784BE57A" w14:textId="77777777" w:rsidR="00113F5F" w:rsidRPr="005E7735" w:rsidRDefault="00113F5F" w:rsidP="00AF3155">
            <w:pPr>
              <w:spacing w:line="240" w:lineRule="exact"/>
              <w:ind w:right="90"/>
              <w:jc w:val="right"/>
              <w:rPr>
                <w:rFonts w:ascii="Times New Roman" w:eastAsia="SimSun" w:hAnsi="Times New Roman" w:cs="Times New Roman"/>
                <w:sz w:val="18"/>
                <w:szCs w:val="18"/>
              </w:rPr>
            </w:pPr>
          </w:p>
        </w:tc>
        <w:tc>
          <w:tcPr>
            <w:tcW w:w="1170" w:type="dxa"/>
          </w:tcPr>
          <w:p w14:paraId="12AF7E3F" w14:textId="6EA199D4" w:rsidR="00113F5F" w:rsidRPr="005E7735" w:rsidRDefault="002D1CAC" w:rsidP="00AF3155">
            <w:pPr>
              <w:tabs>
                <w:tab w:val="decimal" w:pos="888"/>
              </w:tabs>
              <w:spacing w:line="240" w:lineRule="exact"/>
              <w:ind w:right="90"/>
              <w:jc w:val="right"/>
              <w:rPr>
                <w:rFonts w:ascii="Times New Roman" w:eastAsia="SimSun" w:hAnsi="Times New Roman" w:cs="Times New Roman"/>
                <w:sz w:val="18"/>
                <w:szCs w:val="18"/>
              </w:rPr>
            </w:pPr>
            <w:r w:rsidRPr="005E7735">
              <w:rPr>
                <w:rFonts w:ascii="Times New Roman" w:eastAsia="SimSun" w:hAnsi="Times New Roman" w:cs="Times New Roman"/>
                <w:sz w:val="18"/>
                <w:szCs w:val="18"/>
              </w:rPr>
              <w:t>877</w:t>
            </w:r>
            <w:r w:rsidR="00113F5F"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716</w:t>
            </w:r>
            <w:r w:rsidR="00113F5F"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291</w:t>
            </w:r>
          </w:p>
        </w:tc>
        <w:tc>
          <w:tcPr>
            <w:tcW w:w="90" w:type="dxa"/>
            <w:vAlign w:val="bottom"/>
          </w:tcPr>
          <w:p w14:paraId="718AF35A" w14:textId="77777777" w:rsidR="00113F5F" w:rsidRPr="005E7735" w:rsidRDefault="00113F5F" w:rsidP="00AF3155">
            <w:pPr>
              <w:spacing w:line="240" w:lineRule="exact"/>
              <w:ind w:right="90"/>
              <w:jc w:val="right"/>
              <w:rPr>
                <w:rFonts w:ascii="Times New Roman" w:eastAsia="SimSun" w:hAnsi="Times New Roman" w:cs="Times New Roman"/>
                <w:sz w:val="18"/>
                <w:szCs w:val="18"/>
              </w:rPr>
            </w:pPr>
          </w:p>
        </w:tc>
        <w:tc>
          <w:tcPr>
            <w:tcW w:w="1170" w:type="dxa"/>
          </w:tcPr>
          <w:p w14:paraId="7AA6B3EF" w14:textId="501BA886" w:rsidR="00113F5F" w:rsidRPr="005E7735" w:rsidRDefault="002D1CAC" w:rsidP="00AF3155">
            <w:pPr>
              <w:tabs>
                <w:tab w:val="decimal" w:pos="890"/>
              </w:tabs>
              <w:spacing w:line="240" w:lineRule="exact"/>
              <w:ind w:right="90"/>
              <w:jc w:val="right"/>
              <w:rPr>
                <w:rFonts w:ascii="Times New Roman" w:eastAsia="SimSun" w:hAnsi="Times New Roman" w:cs="Times New Roman"/>
                <w:sz w:val="18"/>
                <w:szCs w:val="18"/>
              </w:rPr>
            </w:pPr>
            <w:r w:rsidRPr="005E7735">
              <w:rPr>
                <w:rFonts w:ascii="Times New Roman" w:eastAsia="SimSun" w:hAnsi="Times New Roman" w:cs="Times New Roman"/>
                <w:sz w:val="18"/>
                <w:szCs w:val="18"/>
              </w:rPr>
              <w:t>883</w:t>
            </w:r>
            <w:r w:rsidR="00113F5F"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500</w:t>
            </w:r>
            <w:r w:rsidR="00113F5F"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000</w:t>
            </w:r>
          </w:p>
        </w:tc>
        <w:tc>
          <w:tcPr>
            <w:tcW w:w="90" w:type="dxa"/>
            <w:vAlign w:val="bottom"/>
          </w:tcPr>
          <w:p w14:paraId="6851DBEC" w14:textId="77777777" w:rsidR="00113F5F" w:rsidRPr="005E7735" w:rsidRDefault="00113F5F" w:rsidP="00AF3155">
            <w:pPr>
              <w:spacing w:line="240" w:lineRule="exact"/>
              <w:ind w:right="90"/>
              <w:jc w:val="right"/>
              <w:rPr>
                <w:rFonts w:ascii="Times New Roman" w:eastAsia="SimSun" w:hAnsi="Times New Roman" w:cs="Times New Roman"/>
                <w:sz w:val="18"/>
                <w:szCs w:val="18"/>
              </w:rPr>
            </w:pPr>
          </w:p>
        </w:tc>
        <w:tc>
          <w:tcPr>
            <w:tcW w:w="1080" w:type="dxa"/>
          </w:tcPr>
          <w:p w14:paraId="276ECF91" w14:textId="6FD4BA74" w:rsidR="00113F5F" w:rsidRPr="005E7735" w:rsidRDefault="002D1CAC" w:rsidP="00AF3155">
            <w:pPr>
              <w:tabs>
                <w:tab w:val="decimal" w:pos="907"/>
              </w:tabs>
              <w:spacing w:line="240" w:lineRule="exact"/>
              <w:ind w:right="90"/>
              <w:jc w:val="right"/>
              <w:rPr>
                <w:rFonts w:ascii="Times New Roman" w:eastAsia="SimSun" w:hAnsi="Times New Roman" w:cs="Times New Roman"/>
                <w:sz w:val="18"/>
                <w:szCs w:val="18"/>
              </w:rPr>
            </w:pPr>
            <w:r w:rsidRPr="005E7735">
              <w:rPr>
                <w:rFonts w:ascii="Times New Roman" w:eastAsia="SimSun" w:hAnsi="Times New Roman" w:cs="Times New Roman"/>
                <w:sz w:val="18"/>
                <w:szCs w:val="18"/>
              </w:rPr>
              <w:t>877</w:t>
            </w:r>
            <w:r w:rsidR="00113F5F"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716</w:t>
            </w:r>
            <w:r w:rsidR="00113F5F" w:rsidRPr="005E7735">
              <w:rPr>
                <w:rFonts w:ascii="Times New Roman" w:eastAsia="SimSun" w:hAnsi="Times New Roman" w:cs="Times New Roman"/>
                <w:sz w:val="18"/>
                <w:szCs w:val="18"/>
              </w:rPr>
              <w:t>,</w:t>
            </w:r>
            <w:r w:rsidRPr="005E7735">
              <w:rPr>
                <w:rFonts w:ascii="Times New Roman" w:eastAsia="SimSun" w:hAnsi="Times New Roman" w:cs="Times New Roman"/>
                <w:sz w:val="18"/>
                <w:szCs w:val="18"/>
              </w:rPr>
              <w:t>291</w:t>
            </w:r>
          </w:p>
        </w:tc>
        <w:tc>
          <w:tcPr>
            <w:tcW w:w="90" w:type="dxa"/>
            <w:vAlign w:val="bottom"/>
          </w:tcPr>
          <w:p w14:paraId="611DB78E" w14:textId="77777777" w:rsidR="00113F5F" w:rsidRPr="005E7735" w:rsidRDefault="00113F5F" w:rsidP="00AF3155">
            <w:pPr>
              <w:spacing w:line="240" w:lineRule="exact"/>
              <w:ind w:left="425" w:right="90"/>
              <w:jc w:val="right"/>
              <w:rPr>
                <w:rFonts w:ascii="Times New Roman" w:eastAsia="SimSun" w:hAnsi="Times New Roman" w:cs="Times New Roman"/>
                <w:sz w:val="18"/>
                <w:szCs w:val="18"/>
                <w:lang w:val="en-GB"/>
              </w:rPr>
            </w:pPr>
          </w:p>
        </w:tc>
        <w:tc>
          <w:tcPr>
            <w:tcW w:w="810" w:type="dxa"/>
            <w:vAlign w:val="bottom"/>
          </w:tcPr>
          <w:p w14:paraId="4C17A02C" w14:textId="77A90788" w:rsidR="00113F5F" w:rsidRPr="005E7735" w:rsidRDefault="00113F5F" w:rsidP="00AF3155">
            <w:pPr>
              <w:spacing w:line="240" w:lineRule="exact"/>
              <w:ind w:right="90"/>
              <w:jc w:val="right"/>
              <w:rPr>
                <w:rFonts w:ascii="Times New Roman" w:eastAsia="SimSun" w:hAnsi="Times New Roman" w:cs="Times New Roman"/>
                <w:lang w:val="en-GB"/>
              </w:rPr>
            </w:pPr>
            <w:r w:rsidRPr="005E7735">
              <w:rPr>
                <w:rFonts w:ascii="Times New Roman" w:eastAsia="SimSun" w:hAnsi="Times New Roman" w:cs="Times New Roman"/>
                <w:sz w:val="18"/>
                <w:szCs w:val="18"/>
              </w:rPr>
              <w:t xml:space="preserve">Level </w:t>
            </w:r>
            <w:r w:rsidR="002D1CAC" w:rsidRPr="005E7735">
              <w:rPr>
                <w:rFonts w:ascii="Times New Roman" w:eastAsia="SimSun" w:hAnsi="Times New Roman" w:cs="Times New Roman"/>
                <w:sz w:val="18"/>
                <w:szCs w:val="18"/>
              </w:rPr>
              <w:t>2</w:t>
            </w:r>
          </w:p>
        </w:tc>
      </w:tr>
    </w:tbl>
    <w:p w14:paraId="312358CC" w14:textId="77777777" w:rsidR="00CD782E" w:rsidRPr="005E7735" w:rsidRDefault="00CD782E" w:rsidP="00AF3155">
      <w:pPr>
        <w:rPr>
          <w:rFonts w:ascii="Times New Roman" w:hAnsi="Times New Roman" w:cs="Times New Roman"/>
          <w:b/>
          <w:bCs/>
          <w:color w:val="000000" w:themeColor="text1"/>
        </w:rPr>
      </w:pPr>
      <w:r w:rsidRPr="005E7735">
        <w:rPr>
          <w:rFonts w:ascii="Times New Roman" w:hAnsi="Times New Roman" w:cs="Times New Roman"/>
          <w:b/>
          <w:bCs/>
          <w:color w:val="000000" w:themeColor="text1"/>
        </w:rPr>
        <w:br w:type="page"/>
      </w:r>
    </w:p>
    <w:p w14:paraId="75708794" w14:textId="698502D5" w:rsidR="00A15D66" w:rsidRPr="005E7735" w:rsidRDefault="002D1CAC" w:rsidP="00AF3155">
      <w:pPr>
        <w:tabs>
          <w:tab w:val="left" w:pos="540"/>
        </w:tabs>
        <w:spacing w:before="480" w:after="240"/>
        <w:ind w:right="58"/>
        <w:jc w:val="both"/>
        <w:rPr>
          <w:rFonts w:ascii="Times New Roman" w:hAnsi="Times New Roman" w:cs="Times New Roman"/>
          <w:b/>
          <w:bCs/>
          <w:color w:val="000000" w:themeColor="text1"/>
        </w:rPr>
      </w:pPr>
      <w:r w:rsidRPr="005E7735">
        <w:rPr>
          <w:rFonts w:ascii="Times New Roman" w:hAnsi="Times New Roman" w:cs="Times New Roman"/>
          <w:b/>
          <w:bCs/>
          <w:color w:val="000000" w:themeColor="text1"/>
        </w:rPr>
        <w:lastRenderedPageBreak/>
        <w:t>28</w:t>
      </w:r>
      <w:r w:rsidR="00A15D66" w:rsidRPr="005E7735">
        <w:rPr>
          <w:rFonts w:ascii="Times New Roman" w:hAnsi="Times New Roman" w:cs="Times New Roman"/>
          <w:b/>
          <w:bCs/>
          <w:color w:val="000000" w:themeColor="text1"/>
        </w:rPr>
        <w:t>.</w:t>
      </w:r>
      <w:r w:rsidR="00A15D66" w:rsidRPr="005E7735">
        <w:rPr>
          <w:rFonts w:ascii="Times New Roman" w:hAnsi="Times New Roman" w:cs="Times New Roman"/>
          <w:b/>
          <w:bCs/>
          <w:color w:val="000000" w:themeColor="text1"/>
          <w:sz w:val="20"/>
          <w:szCs w:val="20"/>
          <w:cs/>
        </w:rPr>
        <w:tab/>
      </w:r>
      <w:r w:rsidR="00A15D66" w:rsidRPr="005E7735">
        <w:rPr>
          <w:rFonts w:ascii="Times New Roman" w:hAnsi="Times New Roman" w:cs="Times New Roman"/>
          <w:b/>
          <w:bCs/>
          <w:color w:val="000000" w:themeColor="text1"/>
          <w:sz w:val="20"/>
          <w:szCs w:val="20"/>
        </w:rPr>
        <w:t>BASIC  EARNING</w:t>
      </w:r>
      <w:r w:rsidR="001B3394" w:rsidRPr="005E7735">
        <w:rPr>
          <w:rFonts w:ascii="Times New Roman" w:hAnsi="Times New Roman" w:cs="Times New Roman"/>
          <w:b/>
          <w:bCs/>
          <w:color w:val="000000" w:themeColor="text1"/>
          <w:sz w:val="20"/>
          <w:szCs w:val="20"/>
        </w:rPr>
        <w:t>S</w:t>
      </w:r>
      <w:r w:rsidR="00A15D66" w:rsidRPr="005E7735">
        <w:rPr>
          <w:rFonts w:ascii="Times New Roman" w:hAnsi="Times New Roman" w:cs="Times New Roman"/>
          <w:b/>
          <w:bCs/>
          <w:color w:val="000000" w:themeColor="text1"/>
          <w:sz w:val="20"/>
          <w:szCs w:val="20"/>
        </w:rPr>
        <w:t xml:space="preserve">  </w:t>
      </w:r>
      <w:r w:rsidR="00CF7079" w:rsidRPr="005E7735">
        <w:rPr>
          <w:rFonts w:ascii="Times New Roman" w:hAnsi="Times New Roman" w:cs="Times New Roman"/>
          <w:color w:val="000000" w:themeColor="text1"/>
          <w:cs/>
        </w:rPr>
        <w:t>(</w:t>
      </w:r>
      <w:r w:rsidR="00CF7079" w:rsidRPr="005E7735">
        <w:rPr>
          <w:rFonts w:ascii="Times New Roman" w:hAnsi="Times New Roman" w:cs="Times New Roman"/>
          <w:b/>
          <w:bCs/>
          <w:color w:val="000000" w:themeColor="text1"/>
          <w:sz w:val="20"/>
          <w:szCs w:val="20"/>
        </w:rPr>
        <w:t>LOSS</w:t>
      </w:r>
      <w:r w:rsidR="00CF7079" w:rsidRPr="005E7735">
        <w:rPr>
          <w:rFonts w:ascii="Times New Roman" w:hAnsi="Times New Roman" w:cs="Times New Roman"/>
          <w:color w:val="000000" w:themeColor="text1"/>
          <w:cs/>
        </w:rPr>
        <w:t>)</w:t>
      </w:r>
      <w:r w:rsidR="00CF7079" w:rsidRPr="005E7735">
        <w:rPr>
          <w:rFonts w:ascii="Times New Roman" w:hAnsi="Times New Roman" w:cs="Times New Roman"/>
          <w:color w:val="000000" w:themeColor="text1"/>
        </w:rPr>
        <w:t xml:space="preserve"> </w:t>
      </w:r>
      <w:r w:rsidR="0017548F" w:rsidRPr="005E7735">
        <w:rPr>
          <w:rFonts w:ascii="Times New Roman" w:hAnsi="Times New Roman" w:cs="Times New Roman"/>
          <w:color w:val="000000" w:themeColor="text1"/>
        </w:rPr>
        <w:t xml:space="preserve"> </w:t>
      </w:r>
      <w:r w:rsidR="00A15D66" w:rsidRPr="005E7735">
        <w:rPr>
          <w:rFonts w:ascii="Times New Roman" w:hAnsi="Times New Roman" w:cs="Times New Roman"/>
          <w:b/>
          <w:bCs/>
          <w:color w:val="000000" w:themeColor="text1"/>
          <w:sz w:val="20"/>
          <w:szCs w:val="20"/>
        </w:rPr>
        <w:t xml:space="preserve">PER  </w:t>
      </w:r>
      <w:r w:rsidR="00562A6C" w:rsidRPr="005E7735">
        <w:rPr>
          <w:rFonts w:ascii="Times New Roman" w:hAnsi="Times New Roman" w:cs="Times New Roman"/>
          <w:b/>
          <w:bCs/>
          <w:color w:val="000000" w:themeColor="text1"/>
          <w:sz w:val="20"/>
          <w:szCs w:val="20"/>
        </w:rPr>
        <w:t>SHARE  AND  DILUTED  EARNINGS  (LOSS)  PER  SHARE</w:t>
      </w:r>
    </w:p>
    <w:p w14:paraId="790E3CDC" w14:textId="55E9D8DA" w:rsidR="00A15D66" w:rsidRPr="005E7735" w:rsidRDefault="002A77AD" w:rsidP="00AF3155">
      <w:pPr>
        <w:spacing w:after="240"/>
        <w:ind w:left="547" w:right="58"/>
        <w:jc w:val="thaiDistribute"/>
        <w:rPr>
          <w:rFonts w:ascii="Times New Roman" w:hAnsi="Times New Roman" w:cs="Times New Roman"/>
          <w:color w:val="000000" w:themeColor="text1"/>
          <w:szCs w:val="30"/>
        </w:rPr>
      </w:pPr>
      <w:r w:rsidRPr="005E7735">
        <w:rPr>
          <w:rFonts w:ascii="Times New Roman" w:hAnsi="Times New Roman" w:cs="Times New Roman"/>
          <w:color w:val="000000" w:themeColor="text1"/>
        </w:rPr>
        <w:t xml:space="preserve">Basic earnings </w:t>
      </w:r>
      <w:r w:rsidR="00562A6C" w:rsidRPr="005E7735">
        <w:rPr>
          <w:rFonts w:ascii="Times New Roman" w:hAnsi="Times New Roman" w:cs="Times New Roman"/>
          <w:color w:val="000000" w:themeColor="text1"/>
        </w:rPr>
        <w:t xml:space="preserve">(loss) </w:t>
      </w:r>
      <w:r w:rsidRPr="005E7735">
        <w:rPr>
          <w:rFonts w:ascii="Times New Roman" w:hAnsi="Times New Roman" w:cs="Times New Roman"/>
          <w:color w:val="000000" w:themeColor="text1"/>
        </w:rPr>
        <w:t xml:space="preserve">per share is calculated by dividing profit </w:t>
      </w:r>
      <w:r w:rsidR="00562A6C" w:rsidRPr="005E7735">
        <w:rPr>
          <w:rFonts w:ascii="Times New Roman" w:hAnsi="Times New Roman" w:cs="Times New Roman"/>
          <w:color w:val="000000" w:themeColor="text1"/>
        </w:rPr>
        <w:t xml:space="preserve">(loss) </w:t>
      </w:r>
      <w:r w:rsidRPr="005E7735">
        <w:rPr>
          <w:rFonts w:ascii="Times New Roman" w:hAnsi="Times New Roman" w:cs="Times New Roman"/>
          <w:color w:val="000000" w:themeColor="text1"/>
        </w:rPr>
        <w:t>attributable to equity holders of the Company for the period by the weighted average number of ordinary shares issue during the period</w:t>
      </w:r>
      <w:r w:rsidR="000A4523" w:rsidRPr="005E7735">
        <w:rPr>
          <w:rFonts w:ascii="Times New Roman" w:hAnsi="Times New Roman" w:cs="Times New Roman"/>
          <w:color w:val="000000" w:themeColor="text1"/>
          <w:szCs w:val="30"/>
        </w:rPr>
        <w:t>.</w:t>
      </w:r>
    </w:p>
    <w:p w14:paraId="47029096" w14:textId="4E9F2A06" w:rsidR="00A43641" w:rsidRPr="005E7735" w:rsidRDefault="00CA7A56" w:rsidP="00AF3155">
      <w:pPr>
        <w:spacing w:after="240"/>
        <w:ind w:left="547" w:right="58"/>
        <w:jc w:val="thaiDistribute"/>
        <w:rPr>
          <w:rFonts w:ascii="Times New Roman" w:hAnsi="Times New Roman" w:cs="Times New Roman"/>
          <w:color w:val="000000" w:themeColor="text1"/>
        </w:rPr>
      </w:pPr>
      <w:r w:rsidRPr="005E7735">
        <w:rPr>
          <w:rFonts w:ascii="Times New Roman" w:hAnsi="Times New Roman" w:cs="Times New Roman"/>
          <w:color w:val="000000" w:themeColor="text1"/>
        </w:rPr>
        <w:t>Diluted earnings</w:t>
      </w:r>
      <w:r w:rsidR="00AC4FA8" w:rsidRPr="005E7735">
        <w:rPr>
          <w:rFonts w:ascii="Times New Roman" w:hAnsi="Times New Roman" w:cs="Times New Roman"/>
          <w:color w:val="000000" w:themeColor="text1"/>
        </w:rPr>
        <w:t xml:space="preserve"> (loss)</w:t>
      </w:r>
      <w:r w:rsidRPr="005E7735">
        <w:rPr>
          <w:rFonts w:ascii="Times New Roman" w:hAnsi="Times New Roman" w:cs="Times New Roman"/>
          <w:color w:val="000000" w:themeColor="text1"/>
        </w:rPr>
        <w:t xml:space="preserve"> per share is calculated by divid</w:t>
      </w:r>
      <w:r w:rsidR="001B06BE" w:rsidRPr="005E7735">
        <w:rPr>
          <w:rFonts w:ascii="Times New Roman" w:hAnsi="Times New Roman" w:cs="Times New Roman"/>
          <w:color w:val="000000" w:themeColor="text1"/>
        </w:rPr>
        <w:t>ing</w:t>
      </w:r>
      <w:r w:rsidRPr="005E7735">
        <w:rPr>
          <w:rFonts w:ascii="Times New Roman" w:hAnsi="Times New Roman" w:cs="Times New Roman"/>
          <w:color w:val="000000" w:themeColor="text1"/>
        </w:rPr>
        <w:t xml:space="preserve"> profit</w:t>
      </w:r>
      <w:r w:rsidR="001B06BE" w:rsidRPr="005E7735">
        <w:rPr>
          <w:rFonts w:ascii="Times New Roman" w:hAnsi="Times New Roman" w:cs="Times New Roman"/>
          <w:color w:val="000000" w:themeColor="text1"/>
        </w:rPr>
        <w:t xml:space="preserve"> (loss)</w:t>
      </w:r>
      <w:r w:rsidRPr="005E7735">
        <w:rPr>
          <w:rFonts w:ascii="Times New Roman" w:hAnsi="Times New Roman" w:cs="Times New Roman"/>
          <w:color w:val="000000" w:themeColor="text1"/>
        </w:rPr>
        <w:t xml:space="preserve"> for the </w:t>
      </w:r>
      <w:r w:rsidR="00C02800" w:rsidRPr="005E7735">
        <w:rPr>
          <w:rFonts w:ascii="Times New Roman" w:hAnsi="Times New Roman" w:cs="Times New Roman"/>
          <w:color w:val="000000" w:themeColor="text1"/>
        </w:rPr>
        <w:t>period</w:t>
      </w:r>
      <w:r w:rsidRPr="005E7735">
        <w:rPr>
          <w:rFonts w:ascii="Times New Roman" w:hAnsi="Times New Roman" w:cs="Times New Roman"/>
          <w:color w:val="000000" w:themeColor="text1"/>
        </w:rPr>
        <w:t xml:space="preserve"> attributable to the equity holder of the Company by the weighted average number of ordinary shares issue during the </w:t>
      </w:r>
      <w:r w:rsidR="00562A6C" w:rsidRPr="005E7735">
        <w:rPr>
          <w:rFonts w:ascii="Times New Roman" w:hAnsi="Times New Roman" w:cs="Times New Roman"/>
          <w:color w:val="000000" w:themeColor="text1"/>
        </w:rPr>
        <w:t xml:space="preserve">period </w:t>
      </w:r>
      <w:r w:rsidRPr="005E7735">
        <w:rPr>
          <w:rFonts w:ascii="Times New Roman" w:hAnsi="Times New Roman" w:cs="Times New Roman"/>
          <w:color w:val="000000" w:themeColor="text1"/>
        </w:rPr>
        <w:t>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r w:rsidR="001B06BE" w:rsidRPr="005E7735">
        <w:rPr>
          <w:rFonts w:ascii="Times New Roman" w:hAnsi="Times New Roman" w:cs="Times New Roman"/>
          <w:color w:val="000000" w:themeColor="text1"/>
        </w:rPr>
        <w:t>.</w:t>
      </w:r>
    </w:p>
    <w:p w14:paraId="1C249FAA" w14:textId="7813AD3A" w:rsidR="00CA7A56" w:rsidRPr="005E7735" w:rsidRDefault="000A4523" w:rsidP="00AF3155">
      <w:pPr>
        <w:spacing w:after="240"/>
        <w:ind w:left="547" w:right="58"/>
        <w:jc w:val="thaiDistribute"/>
        <w:rPr>
          <w:rFonts w:ascii="Times New Roman" w:hAnsi="Times New Roman" w:cs="Times New Roman"/>
          <w:color w:val="000000" w:themeColor="text1"/>
        </w:rPr>
      </w:pPr>
      <w:r w:rsidRPr="005E7735">
        <w:rPr>
          <w:rFonts w:ascii="Times New Roman" w:hAnsi="Times New Roman" w:cs="Times New Roman"/>
          <w:color w:val="000000" w:themeColor="text1"/>
        </w:rPr>
        <w:t xml:space="preserve">Basic earnings </w:t>
      </w:r>
      <w:r w:rsidR="00AC4FA8" w:rsidRPr="005E7735">
        <w:rPr>
          <w:rFonts w:ascii="Times New Roman" w:hAnsi="Times New Roman" w:cs="Times New Roman"/>
          <w:color w:val="000000" w:themeColor="text1"/>
        </w:rPr>
        <w:t xml:space="preserve">(loss) </w:t>
      </w:r>
      <w:r w:rsidRPr="005E7735">
        <w:rPr>
          <w:rFonts w:ascii="Times New Roman" w:hAnsi="Times New Roman" w:cs="Times New Roman"/>
          <w:color w:val="000000" w:themeColor="text1"/>
        </w:rPr>
        <w:t xml:space="preserve">per share and diluted earnings </w:t>
      </w:r>
      <w:r w:rsidR="00F677A4" w:rsidRPr="005E7735">
        <w:rPr>
          <w:rFonts w:ascii="Times New Roman" w:hAnsi="Times New Roman" w:cs="Times New Roman"/>
          <w:color w:val="000000" w:themeColor="text1"/>
        </w:rPr>
        <w:t xml:space="preserve">(loss) </w:t>
      </w:r>
      <w:r w:rsidRPr="005E7735">
        <w:rPr>
          <w:rFonts w:ascii="Times New Roman" w:hAnsi="Times New Roman" w:cs="Times New Roman"/>
          <w:color w:val="000000" w:themeColor="text1"/>
        </w:rPr>
        <w:t>per share are calculated below.</w:t>
      </w:r>
    </w:p>
    <w:tbl>
      <w:tblPr>
        <w:tblW w:w="9006" w:type="dxa"/>
        <w:tblInd w:w="142" w:type="dxa"/>
        <w:tblLayout w:type="fixed"/>
        <w:tblCellMar>
          <w:left w:w="28" w:type="dxa"/>
          <w:right w:w="28" w:type="dxa"/>
        </w:tblCellMar>
        <w:tblLook w:val="04A0" w:firstRow="1" w:lastRow="0" w:firstColumn="1" w:lastColumn="0" w:noHBand="0" w:noVBand="1"/>
      </w:tblPr>
      <w:tblGrid>
        <w:gridCol w:w="3402"/>
        <w:gridCol w:w="1134"/>
        <w:gridCol w:w="142"/>
        <w:gridCol w:w="850"/>
        <w:gridCol w:w="90"/>
        <w:gridCol w:w="990"/>
        <w:gridCol w:w="90"/>
        <w:gridCol w:w="990"/>
        <w:gridCol w:w="90"/>
        <w:gridCol w:w="540"/>
        <w:gridCol w:w="90"/>
        <w:gridCol w:w="598"/>
      </w:tblGrid>
      <w:tr w:rsidR="00BC2ADB" w:rsidRPr="005E7735" w14:paraId="6F8E99B6" w14:textId="77777777" w:rsidTr="009403C4">
        <w:tc>
          <w:tcPr>
            <w:tcW w:w="3402" w:type="dxa"/>
          </w:tcPr>
          <w:p w14:paraId="59AA14D1" w14:textId="77777777" w:rsidR="00BC2ADB" w:rsidRPr="005E7735" w:rsidRDefault="00BC2ADB" w:rsidP="00AF3155">
            <w:pPr>
              <w:ind w:right="-108"/>
              <w:jc w:val="center"/>
              <w:rPr>
                <w:rFonts w:ascii="Times New Roman" w:hAnsi="Times New Roman" w:cs="Times New Roman"/>
                <w:b/>
                <w:bCs/>
                <w:sz w:val="14"/>
                <w:szCs w:val="14"/>
              </w:rPr>
            </w:pPr>
          </w:p>
        </w:tc>
        <w:tc>
          <w:tcPr>
            <w:tcW w:w="5604" w:type="dxa"/>
            <w:gridSpan w:val="11"/>
            <w:tcBorders>
              <w:bottom w:val="single" w:sz="6" w:space="0" w:color="auto"/>
            </w:tcBorders>
          </w:tcPr>
          <w:p w14:paraId="6CED8830" w14:textId="77777777" w:rsidR="00BC2ADB" w:rsidRPr="005E7735" w:rsidRDefault="00BC2ADB" w:rsidP="00AF3155">
            <w:pPr>
              <w:jc w:val="center"/>
              <w:rPr>
                <w:rFonts w:ascii="Times New Roman" w:hAnsi="Times New Roman" w:cs="Times New Roman"/>
                <w:b/>
                <w:bCs/>
                <w:sz w:val="14"/>
                <w:szCs w:val="14"/>
                <w:cs/>
              </w:rPr>
            </w:pPr>
            <w:r w:rsidRPr="005E7735">
              <w:rPr>
                <w:rFonts w:ascii="Times New Roman" w:hAnsi="Times New Roman" w:cs="Times New Roman"/>
                <w:b/>
                <w:bCs/>
                <w:sz w:val="14"/>
                <w:szCs w:val="14"/>
              </w:rPr>
              <w:t xml:space="preserve">Consolidated financial statements  </w:t>
            </w:r>
          </w:p>
        </w:tc>
      </w:tr>
      <w:tr w:rsidR="00BC2ADB" w:rsidRPr="005E7735" w14:paraId="3220B3D6" w14:textId="77777777" w:rsidTr="009403C4">
        <w:tc>
          <w:tcPr>
            <w:tcW w:w="3402" w:type="dxa"/>
          </w:tcPr>
          <w:p w14:paraId="4CABDA1F" w14:textId="77777777" w:rsidR="00BC2ADB" w:rsidRPr="005E7735" w:rsidRDefault="00BC2ADB" w:rsidP="00AF3155">
            <w:pPr>
              <w:ind w:right="-108"/>
              <w:jc w:val="center"/>
              <w:rPr>
                <w:rFonts w:ascii="Times New Roman" w:hAnsi="Times New Roman" w:cs="Times New Roman"/>
                <w:b/>
                <w:bCs/>
                <w:sz w:val="14"/>
                <w:szCs w:val="14"/>
              </w:rPr>
            </w:pPr>
          </w:p>
        </w:tc>
        <w:tc>
          <w:tcPr>
            <w:tcW w:w="2126" w:type="dxa"/>
            <w:gridSpan w:val="3"/>
            <w:tcBorders>
              <w:top w:val="single" w:sz="6" w:space="0" w:color="auto"/>
              <w:bottom w:val="single" w:sz="6" w:space="0" w:color="auto"/>
            </w:tcBorders>
            <w:vAlign w:val="bottom"/>
          </w:tcPr>
          <w:p w14:paraId="77DBAC9A" w14:textId="77777777" w:rsidR="00BC2ADB" w:rsidRPr="005E7735" w:rsidRDefault="00BC2ADB" w:rsidP="00AF3155">
            <w:pPr>
              <w:jc w:val="center"/>
              <w:rPr>
                <w:rFonts w:ascii="Times New Roman" w:hAnsi="Times New Roman" w:cs="Times New Roman"/>
                <w:b/>
                <w:bCs/>
                <w:sz w:val="14"/>
                <w:szCs w:val="14"/>
                <w:cs/>
              </w:rPr>
            </w:pPr>
            <w:r w:rsidRPr="005E7735">
              <w:rPr>
                <w:rFonts w:ascii="Times New Roman" w:hAnsi="Times New Roman" w:cs="Times New Roman"/>
                <w:b/>
                <w:bCs/>
                <w:sz w:val="14"/>
                <w:szCs w:val="14"/>
              </w:rPr>
              <w:t>Loss for the period</w:t>
            </w:r>
          </w:p>
        </w:tc>
        <w:tc>
          <w:tcPr>
            <w:tcW w:w="90" w:type="dxa"/>
            <w:tcBorders>
              <w:top w:val="single" w:sz="6" w:space="0" w:color="auto"/>
            </w:tcBorders>
            <w:vAlign w:val="bottom"/>
          </w:tcPr>
          <w:p w14:paraId="41798BE1" w14:textId="77777777" w:rsidR="00BC2ADB" w:rsidRPr="005E7735" w:rsidRDefault="00BC2ADB" w:rsidP="00AF3155">
            <w:pPr>
              <w:jc w:val="center"/>
              <w:rPr>
                <w:rFonts w:ascii="Times New Roman" w:hAnsi="Times New Roman" w:cs="Times New Roman"/>
                <w:b/>
                <w:bCs/>
                <w:sz w:val="14"/>
                <w:szCs w:val="14"/>
                <w:cs/>
              </w:rPr>
            </w:pPr>
          </w:p>
        </w:tc>
        <w:tc>
          <w:tcPr>
            <w:tcW w:w="2070" w:type="dxa"/>
            <w:gridSpan w:val="3"/>
            <w:tcBorders>
              <w:top w:val="single" w:sz="6" w:space="0" w:color="auto"/>
              <w:bottom w:val="single" w:sz="6" w:space="0" w:color="auto"/>
            </w:tcBorders>
            <w:vAlign w:val="bottom"/>
          </w:tcPr>
          <w:p w14:paraId="6EF7FAFF" w14:textId="77777777" w:rsidR="00BC2ADB" w:rsidRPr="005E7735" w:rsidRDefault="00BC2ADB"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Weighted average number of ordinary shares</w:t>
            </w:r>
          </w:p>
        </w:tc>
        <w:tc>
          <w:tcPr>
            <w:tcW w:w="90" w:type="dxa"/>
            <w:tcBorders>
              <w:top w:val="single" w:sz="6" w:space="0" w:color="auto"/>
            </w:tcBorders>
            <w:vAlign w:val="bottom"/>
          </w:tcPr>
          <w:p w14:paraId="3A64F4AF" w14:textId="77777777" w:rsidR="00BC2ADB" w:rsidRPr="005E7735" w:rsidRDefault="00BC2ADB" w:rsidP="00AF3155">
            <w:pPr>
              <w:jc w:val="center"/>
              <w:rPr>
                <w:rFonts w:ascii="Times New Roman" w:hAnsi="Times New Roman" w:cs="Times New Roman"/>
                <w:b/>
                <w:bCs/>
                <w:sz w:val="14"/>
                <w:szCs w:val="14"/>
              </w:rPr>
            </w:pPr>
          </w:p>
        </w:tc>
        <w:tc>
          <w:tcPr>
            <w:tcW w:w="1228" w:type="dxa"/>
            <w:gridSpan w:val="3"/>
            <w:tcBorders>
              <w:top w:val="single" w:sz="6" w:space="0" w:color="auto"/>
              <w:bottom w:val="single" w:sz="6" w:space="0" w:color="auto"/>
            </w:tcBorders>
            <w:vAlign w:val="bottom"/>
          </w:tcPr>
          <w:p w14:paraId="4E0BB4B7" w14:textId="77777777" w:rsidR="00BC2ADB" w:rsidRPr="005E7735" w:rsidRDefault="00BC2ADB"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Loss per share</w:t>
            </w:r>
          </w:p>
        </w:tc>
      </w:tr>
      <w:tr w:rsidR="00BC2ADB" w:rsidRPr="005E7735" w14:paraId="31C2E376" w14:textId="77777777" w:rsidTr="009403C4">
        <w:tc>
          <w:tcPr>
            <w:tcW w:w="3402" w:type="dxa"/>
          </w:tcPr>
          <w:p w14:paraId="2B9FED0A" w14:textId="6F81DA51" w:rsidR="00BC2ADB" w:rsidRPr="005E7735" w:rsidRDefault="000B4F75" w:rsidP="00AF3155">
            <w:pPr>
              <w:ind w:right="-108"/>
              <w:jc w:val="both"/>
              <w:rPr>
                <w:rFonts w:ascii="Times New Roman" w:hAnsi="Times New Roman" w:cs="Times New Roman"/>
                <w:b/>
                <w:bCs/>
                <w:sz w:val="14"/>
                <w:szCs w:val="14"/>
              </w:rPr>
            </w:pPr>
            <w:r w:rsidRPr="005E7735">
              <w:rPr>
                <w:rFonts w:ascii="Times New Roman" w:hAnsi="Times New Roman" w:cs="Times New Roman"/>
                <w:b/>
                <w:bCs/>
                <w:sz w:val="14"/>
                <w:szCs w:val="14"/>
              </w:rPr>
              <w:t xml:space="preserve">For the three-month periods ended </w:t>
            </w:r>
            <w:r w:rsidR="00905B51" w:rsidRPr="005E7735">
              <w:rPr>
                <w:rFonts w:ascii="Times New Roman" w:hAnsi="Times New Roman" w:cs="Times New Roman"/>
                <w:b/>
                <w:bCs/>
                <w:sz w:val="14"/>
                <w:szCs w:val="14"/>
              </w:rPr>
              <w:t>September</w:t>
            </w:r>
            <w:r w:rsidRPr="005E7735">
              <w:rPr>
                <w:rFonts w:ascii="Times New Roman" w:hAnsi="Times New Roman" w:cs="Times New Roman"/>
                <w:b/>
                <w:bCs/>
                <w:sz w:val="14"/>
                <w:szCs w:val="14"/>
              </w:rPr>
              <w:t xml:space="preserve"> </w:t>
            </w:r>
            <w:r w:rsidR="002D1CAC" w:rsidRPr="005E7735">
              <w:rPr>
                <w:rFonts w:ascii="Times New Roman" w:hAnsi="Times New Roman" w:cs="Times New Roman"/>
                <w:b/>
                <w:bCs/>
                <w:sz w:val="14"/>
                <w:szCs w:val="14"/>
              </w:rPr>
              <w:t>30</w:t>
            </w:r>
            <w:r w:rsidRPr="005E7735">
              <w:rPr>
                <w:rFonts w:ascii="Times New Roman" w:hAnsi="Times New Roman" w:cs="Times New Roman"/>
                <w:b/>
                <w:bCs/>
                <w:sz w:val="14"/>
                <w:szCs w:val="14"/>
              </w:rPr>
              <w:t>,</w:t>
            </w:r>
          </w:p>
        </w:tc>
        <w:tc>
          <w:tcPr>
            <w:tcW w:w="1134" w:type="dxa"/>
            <w:tcBorders>
              <w:top w:val="single" w:sz="6" w:space="0" w:color="auto"/>
              <w:bottom w:val="single" w:sz="6" w:space="0" w:color="auto"/>
            </w:tcBorders>
          </w:tcPr>
          <w:p w14:paraId="3155595F" w14:textId="1A0E2232" w:rsidR="00BC2ADB"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2024</w:t>
            </w:r>
          </w:p>
        </w:tc>
        <w:tc>
          <w:tcPr>
            <w:tcW w:w="142" w:type="dxa"/>
            <w:tcBorders>
              <w:top w:val="single" w:sz="6" w:space="0" w:color="auto"/>
            </w:tcBorders>
          </w:tcPr>
          <w:p w14:paraId="325268F4" w14:textId="77777777" w:rsidR="00BC2ADB" w:rsidRPr="005E7735" w:rsidRDefault="00BC2ADB" w:rsidP="00AF3155">
            <w:pPr>
              <w:jc w:val="center"/>
              <w:rPr>
                <w:rFonts w:ascii="Times New Roman" w:hAnsi="Times New Roman" w:cs="Times New Roman"/>
                <w:b/>
                <w:bCs/>
                <w:sz w:val="14"/>
                <w:szCs w:val="14"/>
              </w:rPr>
            </w:pPr>
          </w:p>
        </w:tc>
        <w:tc>
          <w:tcPr>
            <w:tcW w:w="850" w:type="dxa"/>
            <w:tcBorders>
              <w:top w:val="single" w:sz="6" w:space="0" w:color="auto"/>
              <w:bottom w:val="single" w:sz="6" w:space="0" w:color="auto"/>
            </w:tcBorders>
          </w:tcPr>
          <w:p w14:paraId="1E913182" w14:textId="3B9EBE6E" w:rsidR="00BC2ADB"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2023</w:t>
            </w:r>
          </w:p>
        </w:tc>
        <w:tc>
          <w:tcPr>
            <w:tcW w:w="90" w:type="dxa"/>
          </w:tcPr>
          <w:p w14:paraId="43250C09" w14:textId="77777777" w:rsidR="00BC2ADB" w:rsidRPr="005E7735" w:rsidRDefault="00BC2ADB" w:rsidP="00AF3155">
            <w:pPr>
              <w:jc w:val="center"/>
              <w:rPr>
                <w:rFonts w:ascii="Times New Roman" w:hAnsi="Times New Roman" w:cs="Times New Roman"/>
                <w:b/>
                <w:bCs/>
                <w:sz w:val="14"/>
                <w:szCs w:val="14"/>
              </w:rPr>
            </w:pPr>
          </w:p>
        </w:tc>
        <w:tc>
          <w:tcPr>
            <w:tcW w:w="990" w:type="dxa"/>
            <w:tcBorders>
              <w:top w:val="single" w:sz="6" w:space="0" w:color="auto"/>
              <w:bottom w:val="single" w:sz="6" w:space="0" w:color="auto"/>
            </w:tcBorders>
          </w:tcPr>
          <w:p w14:paraId="7F4B9DDE" w14:textId="367D5B83" w:rsidR="00BC2ADB"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2024</w:t>
            </w:r>
          </w:p>
        </w:tc>
        <w:tc>
          <w:tcPr>
            <w:tcW w:w="90" w:type="dxa"/>
            <w:tcBorders>
              <w:top w:val="single" w:sz="6" w:space="0" w:color="auto"/>
            </w:tcBorders>
          </w:tcPr>
          <w:p w14:paraId="12F43D5F" w14:textId="77777777" w:rsidR="00BC2ADB" w:rsidRPr="005E7735" w:rsidRDefault="00BC2ADB" w:rsidP="00AF3155">
            <w:pPr>
              <w:jc w:val="center"/>
              <w:rPr>
                <w:rFonts w:ascii="Times New Roman" w:hAnsi="Times New Roman" w:cs="Times New Roman"/>
                <w:b/>
                <w:bCs/>
                <w:sz w:val="14"/>
                <w:szCs w:val="14"/>
              </w:rPr>
            </w:pPr>
          </w:p>
        </w:tc>
        <w:tc>
          <w:tcPr>
            <w:tcW w:w="990" w:type="dxa"/>
            <w:tcBorders>
              <w:top w:val="single" w:sz="6" w:space="0" w:color="auto"/>
              <w:bottom w:val="single" w:sz="6" w:space="0" w:color="auto"/>
            </w:tcBorders>
          </w:tcPr>
          <w:p w14:paraId="3EE31265" w14:textId="13A275EA" w:rsidR="00BC2ADB"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2023</w:t>
            </w:r>
          </w:p>
        </w:tc>
        <w:tc>
          <w:tcPr>
            <w:tcW w:w="90" w:type="dxa"/>
          </w:tcPr>
          <w:p w14:paraId="28457EF7" w14:textId="77777777" w:rsidR="00BC2ADB" w:rsidRPr="005E7735" w:rsidRDefault="00BC2ADB" w:rsidP="00AF3155">
            <w:pPr>
              <w:jc w:val="center"/>
              <w:rPr>
                <w:rFonts w:ascii="Times New Roman" w:hAnsi="Times New Roman" w:cs="Times New Roman"/>
                <w:b/>
                <w:bCs/>
                <w:sz w:val="14"/>
                <w:szCs w:val="14"/>
              </w:rPr>
            </w:pPr>
          </w:p>
        </w:tc>
        <w:tc>
          <w:tcPr>
            <w:tcW w:w="540" w:type="dxa"/>
            <w:tcBorders>
              <w:top w:val="single" w:sz="6" w:space="0" w:color="auto"/>
              <w:bottom w:val="single" w:sz="6" w:space="0" w:color="auto"/>
            </w:tcBorders>
          </w:tcPr>
          <w:p w14:paraId="0D248E25" w14:textId="02A4C5AE" w:rsidR="00BC2ADB"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2024</w:t>
            </w:r>
          </w:p>
        </w:tc>
        <w:tc>
          <w:tcPr>
            <w:tcW w:w="90" w:type="dxa"/>
            <w:tcBorders>
              <w:top w:val="single" w:sz="6" w:space="0" w:color="auto"/>
            </w:tcBorders>
          </w:tcPr>
          <w:p w14:paraId="4E6DCEB3" w14:textId="77777777" w:rsidR="00BC2ADB" w:rsidRPr="005E7735" w:rsidRDefault="00BC2ADB" w:rsidP="00AF3155">
            <w:pPr>
              <w:jc w:val="center"/>
              <w:rPr>
                <w:rFonts w:ascii="Times New Roman" w:hAnsi="Times New Roman" w:cs="Times New Roman"/>
                <w:b/>
                <w:bCs/>
                <w:sz w:val="14"/>
                <w:szCs w:val="14"/>
              </w:rPr>
            </w:pPr>
          </w:p>
        </w:tc>
        <w:tc>
          <w:tcPr>
            <w:tcW w:w="598" w:type="dxa"/>
            <w:tcBorders>
              <w:top w:val="single" w:sz="6" w:space="0" w:color="auto"/>
              <w:bottom w:val="single" w:sz="6" w:space="0" w:color="auto"/>
            </w:tcBorders>
          </w:tcPr>
          <w:p w14:paraId="659F77C6" w14:textId="3A3E03AD" w:rsidR="00BC2ADB"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2023</w:t>
            </w:r>
          </w:p>
        </w:tc>
      </w:tr>
      <w:tr w:rsidR="00BC2ADB" w:rsidRPr="005E7735" w14:paraId="075491D4" w14:textId="77777777" w:rsidTr="009403C4">
        <w:tc>
          <w:tcPr>
            <w:tcW w:w="3402" w:type="dxa"/>
            <w:vAlign w:val="bottom"/>
          </w:tcPr>
          <w:p w14:paraId="1C9CFB5D" w14:textId="77777777" w:rsidR="00BC2ADB" w:rsidRPr="005E7735" w:rsidRDefault="00BC2ADB" w:rsidP="00AF3155">
            <w:pPr>
              <w:ind w:right="-108"/>
              <w:rPr>
                <w:rFonts w:ascii="Times New Roman" w:hAnsi="Times New Roman" w:cs="Times New Roman"/>
                <w:b/>
                <w:bCs/>
                <w:sz w:val="14"/>
                <w:szCs w:val="14"/>
              </w:rPr>
            </w:pPr>
          </w:p>
        </w:tc>
        <w:tc>
          <w:tcPr>
            <w:tcW w:w="1134" w:type="dxa"/>
            <w:tcBorders>
              <w:top w:val="single" w:sz="6" w:space="0" w:color="auto"/>
            </w:tcBorders>
          </w:tcPr>
          <w:p w14:paraId="4D63DBED" w14:textId="77777777" w:rsidR="00BC2ADB" w:rsidRPr="005E7735" w:rsidRDefault="00BC2ADB"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(Baht)</w:t>
            </w:r>
          </w:p>
        </w:tc>
        <w:tc>
          <w:tcPr>
            <w:tcW w:w="142" w:type="dxa"/>
          </w:tcPr>
          <w:p w14:paraId="0AF8F555" w14:textId="77777777" w:rsidR="00BC2ADB" w:rsidRPr="005E7735" w:rsidRDefault="00BC2ADB" w:rsidP="00AF3155">
            <w:pPr>
              <w:jc w:val="center"/>
              <w:rPr>
                <w:rFonts w:ascii="Times New Roman" w:hAnsi="Times New Roman" w:cs="Times New Roman"/>
                <w:b/>
                <w:bCs/>
                <w:sz w:val="14"/>
                <w:szCs w:val="14"/>
              </w:rPr>
            </w:pPr>
          </w:p>
        </w:tc>
        <w:tc>
          <w:tcPr>
            <w:tcW w:w="850" w:type="dxa"/>
            <w:tcBorders>
              <w:top w:val="single" w:sz="6" w:space="0" w:color="auto"/>
            </w:tcBorders>
          </w:tcPr>
          <w:p w14:paraId="0BE87661" w14:textId="77777777" w:rsidR="00BC2ADB" w:rsidRPr="005E7735" w:rsidRDefault="00BC2ADB"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(Baht)</w:t>
            </w:r>
          </w:p>
        </w:tc>
        <w:tc>
          <w:tcPr>
            <w:tcW w:w="90" w:type="dxa"/>
          </w:tcPr>
          <w:p w14:paraId="70121910" w14:textId="77777777" w:rsidR="00BC2ADB" w:rsidRPr="005E7735" w:rsidRDefault="00BC2ADB" w:rsidP="00AF3155">
            <w:pPr>
              <w:jc w:val="center"/>
              <w:rPr>
                <w:rFonts w:ascii="Times New Roman" w:hAnsi="Times New Roman" w:cs="Times New Roman"/>
                <w:b/>
                <w:bCs/>
                <w:sz w:val="14"/>
                <w:szCs w:val="14"/>
              </w:rPr>
            </w:pPr>
          </w:p>
        </w:tc>
        <w:tc>
          <w:tcPr>
            <w:tcW w:w="990" w:type="dxa"/>
            <w:tcBorders>
              <w:top w:val="single" w:sz="6" w:space="0" w:color="auto"/>
            </w:tcBorders>
          </w:tcPr>
          <w:p w14:paraId="01587300" w14:textId="77777777" w:rsidR="00BC2ADB" w:rsidRPr="005E7735" w:rsidRDefault="00BC2ADB"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(shares)</w:t>
            </w:r>
          </w:p>
        </w:tc>
        <w:tc>
          <w:tcPr>
            <w:tcW w:w="90" w:type="dxa"/>
          </w:tcPr>
          <w:p w14:paraId="394087F7" w14:textId="77777777" w:rsidR="00BC2ADB" w:rsidRPr="005E7735" w:rsidRDefault="00BC2ADB" w:rsidP="00AF3155">
            <w:pPr>
              <w:jc w:val="center"/>
              <w:rPr>
                <w:rFonts w:ascii="Times New Roman" w:hAnsi="Times New Roman" w:cs="Times New Roman"/>
                <w:b/>
                <w:bCs/>
                <w:sz w:val="14"/>
                <w:szCs w:val="14"/>
              </w:rPr>
            </w:pPr>
          </w:p>
        </w:tc>
        <w:tc>
          <w:tcPr>
            <w:tcW w:w="990" w:type="dxa"/>
            <w:tcBorders>
              <w:top w:val="single" w:sz="6" w:space="0" w:color="auto"/>
            </w:tcBorders>
          </w:tcPr>
          <w:p w14:paraId="7BACD4B6" w14:textId="77777777" w:rsidR="00BC2ADB" w:rsidRPr="005E7735" w:rsidRDefault="00BC2ADB"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(shares)</w:t>
            </w:r>
          </w:p>
        </w:tc>
        <w:tc>
          <w:tcPr>
            <w:tcW w:w="90" w:type="dxa"/>
          </w:tcPr>
          <w:p w14:paraId="30694873" w14:textId="77777777" w:rsidR="00BC2ADB" w:rsidRPr="005E7735" w:rsidRDefault="00BC2ADB" w:rsidP="00AF3155">
            <w:pPr>
              <w:jc w:val="center"/>
              <w:rPr>
                <w:rFonts w:ascii="Times New Roman" w:hAnsi="Times New Roman" w:cs="Times New Roman"/>
                <w:b/>
                <w:bCs/>
                <w:sz w:val="14"/>
                <w:szCs w:val="14"/>
              </w:rPr>
            </w:pPr>
          </w:p>
        </w:tc>
        <w:tc>
          <w:tcPr>
            <w:tcW w:w="540" w:type="dxa"/>
            <w:tcBorders>
              <w:top w:val="single" w:sz="6" w:space="0" w:color="auto"/>
            </w:tcBorders>
            <w:vAlign w:val="bottom"/>
          </w:tcPr>
          <w:p w14:paraId="520D20D8" w14:textId="77777777" w:rsidR="00BC2ADB" w:rsidRPr="005E7735" w:rsidRDefault="00BC2ADB"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(Baht)</w:t>
            </w:r>
          </w:p>
        </w:tc>
        <w:tc>
          <w:tcPr>
            <w:tcW w:w="90" w:type="dxa"/>
          </w:tcPr>
          <w:p w14:paraId="5CB1D9BB" w14:textId="77777777" w:rsidR="00BC2ADB" w:rsidRPr="005E7735" w:rsidRDefault="00BC2ADB" w:rsidP="00AF3155">
            <w:pPr>
              <w:jc w:val="center"/>
              <w:rPr>
                <w:rFonts w:ascii="Times New Roman" w:hAnsi="Times New Roman" w:cs="Times New Roman"/>
                <w:b/>
                <w:bCs/>
                <w:sz w:val="14"/>
                <w:szCs w:val="14"/>
              </w:rPr>
            </w:pPr>
          </w:p>
        </w:tc>
        <w:tc>
          <w:tcPr>
            <w:tcW w:w="598" w:type="dxa"/>
            <w:tcBorders>
              <w:top w:val="single" w:sz="6" w:space="0" w:color="auto"/>
            </w:tcBorders>
            <w:vAlign w:val="bottom"/>
          </w:tcPr>
          <w:p w14:paraId="2DFABDEA" w14:textId="77777777" w:rsidR="00BC2ADB" w:rsidRPr="005E7735" w:rsidRDefault="00BC2ADB"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(Baht)</w:t>
            </w:r>
          </w:p>
        </w:tc>
      </w:tr>
      <w:tr w:rsidR="00BC2ADB" w:rsidRPr="005E7735" w14:paraId="79F1345F" w14:textId="77777777" w:rsidTr="009403C4">
        <w:tc>
          <w:tcPr>
            <w:tcW w:w="3402" w:type="dxa"/>
            <w:vAlign w:val="bottom"/>
          </w:tcPr>
          <w:p w14:paraId="526B20FF" w14:textId="77777777" w:rsidR="00BC2ADB" w:rsidRPr="005E7735" w:rsidRDefault="00BC2ADB" w:rsidP="00AF3155">
            <w:pPr>
              <w:ind w:left="261" w:right="102" w:hanging="142"/>
              <w:rPr>
                <w:rFonts w:ascii="Times New Roman" w:hAnsi="Times New Roman" w:cs="Times New Roman"/>
                <w:sz w:val="14"/>
                <w:szCs w:val="14"/>
              </w:rPr>
            </w:pPr>
            <w:r w:rsidRPr="005E7735">
              <w:rPr>
                <w:rFonts w:ascii="Times New Roman" w:hAnsi="Times New Roman" w:cs="Times New Roman"/>
                <w:b/>
                <w:bCs/>
                <w:sz w:val="14"/>
                <w:szCs w:val="14"/>
              </w:rPr>
              <w:t>Basic loss per share</w:t>
            </w:r>
          </w:p>
        </w:tc>
        <w:tc>
          <w:tcPr>
            <w:tcW w:w="1134" w:type="dxa"/>
          </w:tcPr>
          <w:p w14:paraId="72DDAC34" w14:textId="77777777" w:rsidR="00BC2ADB" w:rsidRPr="005E7735" w:rsidRDefault="00BC2ADB" w:rsidP="00EF4F47">
            <w:pPr>
              <w:tabs>
                <w:tab w:val="decimal" w:pos="924"/>
              </w:tabs>
              <w:ind w:right="-28"/>
              <w:rPr>
                <w:rFonts w:ascii="Times New Roman" w:hAnsi="Times New Roman" w:cs="Times New Roman"/>
                <w:sz w:val="14"/>
                <w:szCs w:val="14"/>
              </w:rPr>
            </w:pPr>
          </w:p>
        </w:tc>
        <w:tc>
          <w:tcPr>
            <w:tcW w:w="142" w:type="dxa"/>
          </w:tcPr>
          <w:p w14:paraId="3D24315D" w14:textId="77777777" w:rsidR="00BC2ADB" w:rsidRPr="005E7735" w:rsidRDefault="00BC2ADB" w:rsidP="00AF3155">
            <w:pPr>
              <w:tabs>
                <w:tab w:val="right" w:pos="612"/>
              </w:tabs>
              <w:jc w:val="right"/>
              <w:rPr>
                <w:rFonts w:ascii="Times New Roman" w:hAnsi="Times New Roman" w:cs="Times New Roman"/>
                <w:sz w:val="14"/>
                <w:szCs w:val="14"/>
              </w:rPr>
            </w:pPr>
          </w:p>
        </w:tc>
        <w:tc>
          <w:tcPr>
            <w:tcW w:w="850" w:type="dxa"/>
          </w:tcPr>
          <w:p w14:paraId="30869AF9" w14:textId="77777777" w:rsidR="00BC2ADB" w:rsidRPr="005E7735" w:rsidRDefault="00BC2ADB" w:rsidP="00EF4F47">
            <w:pPr>
              <w:tabs>
                <w:tab w:val="decimal" w:pos="732"/>
              </w:tabs>
              <w:ind w:right="-28"/>
              <w:rPr>
                <w:rFonts w:ascii="Times New Roman" w:hAnsi="Times New Roman" w:cs="Times New Roman"/>
                <w:sz w:val="14"/>
                <w:szCs w:val="14"/>
              </w:rPr>
            </w:pPr>
          </w:p>
        </w:tc>
        <w:tc>
          <w:tcPr>
            <w:tcW w:w="90" w:type="dxa"/>
          </w:tcPr>
          <w:p w14:paraId="36F4024C" w14:textId="77777777" w:rsidR="00BC2ADB" w:rsidRPr="005E7735" w:rsidRDefault="00BC2ADB" w:rsidP="00AF3155">
            <w:pPr>
              <w:jc w:val="both"/>
              <w:rPr>
                <w:rFonts w:ascii="Times New Roman" w:hAnsi="Times New Roman" w:cs="Times New Roman"/>
                <w:sz w:val="14"/>
                <w:szCs w:val="14"/>
              </w:rPr>
            </w:pPr>
          </w:p>
        </w:tc>
        <w:tc>
          <w:tcPr>
            <w:tcW w:w="990" w:type="dxa"/>
          </w:tcPr>
          <w:p w14:paraId="4A08EE28" w14:textId="77777777" w:rsidR="00BC2ADB" w:rsidRPr="005E7735" w:rsidRDefault="00BC2ADB" w:rsidP="00AF3155">
            <w:pPr>
              <w:jc w:val="both"/>
              <w:rPr>
                <w:rFonts w:ascii="Times New Roman" w:hAnsi="Times New Roman" w:cs="Times New Roman"/>
                <w:sz w:val="14"/>
                <w:szCs w:val="14"/>
              </w:rPr>
            </w:pPr>
          </w:p>
        </w:tc>
        <w:tc>
          <w:tcPr>
            <w:tcW w:w="90" w:type="dxa"/>
          </w:tcPr>
          <w:p w14:paraId="53A5587C" w14:textId="77777777" w:rsidR="00BC2ADB" w:rsidRPr="005E7735" w:rsidRDefault="00BC2ADB" w:rsidP="00AF3155">
            <w:pPr>
              <w:jc w:val="both"/>
              <w:rPr>
                <w:rFonts w:ascii="Times New Roman" w:hAnsi="Times New Roman" w:cs="Times New Roman"/>
                <w:sz w:val="14"/>
                <w:szCs w:val="14"/>
              </w:rPr>
            </w:pPr>
          </w:p>
        </w:tc>
        <w:tc>
          <w:tcPr>
            <w:tcW w:w="990" w:type="dxa"/>
          </w:tcPr>
          <w:p w14:paraId="094072BA" w14:textId="77777777" w:rsidR="00BC2ADB" w:rsidRPr="005E7735" w:rsidRDefault="00BC2ADB" w:rsidP="00AF3155">
            <w:pPr>
              <w:jc w:val="both"/>
              <w:rPr>
                <w:rFonts w:ascii="Times New Roman" w:hAnsi="Times New Roman" w:cs="Times New Roman"/>
                <w:sz w:val="14"/>
                <w:szCs w:val="14"/>
              </w:rPr>
            </w:pPr>
          </w:p>
        </w:tc>
        <w:tc>
          <w:tcPr>
            <w:tcW w:w="90" w:type="dxa"/>
          </w:tcPr>
          <w:p w14:paraId="087E0FB5" w14:textId="77777777" w:rsidR="00BC2ADB" w:rsidRPr="005E7735" w:rsidRDefault="00BC2ADB" w:rsidP="00AF3155">
            <w:pPr>
              <w:jc w:val="both"/>
              <w:rPr>
                <w:rFonts w:ascii="Times New Roman" w:hAnsi="Times New Roman" w:cs="Times New Roman"/>
                <w:sz w:val="14"/>
                <w:szCs w:val="14"/>
              </w:rPr>
            </w:pPr>
          </w:p>
        </w:tc>
        <w:tc>
          <w:tcPr>
            <w:tcW w:w="540" w:type="dxa"/>
          </w:tcPr>
          <w:p w14:paraId="672D46D4" w14:textId="77777777" w:rsidR="00BC2ADB" w:rsidRPr="005E7735" w:rsidRDefault="00BC2ADB" w:rsidP="00AF3155">
            <w:pPr>
              <w:jc w:val="both"/>
              <w:rPr>
                <w:rFonts w:ascii="Times New Roman" w:hAnsi="Times New Roman" w:cs="Times New Roman"/>
                <w:sz w:val="14"/>
                <w:szCs w:val="14"/>
              </w:rPr>
            </w:pPr>
          </w:p>
        </w:tc>
        <w:tc>
          <w:tcPr>
            <w:tcW w:w="90" w:type="dxa"/>
          </w:tcPr>
          <w:p w14:paraId="4F031612" w14:textId="77777777" w:rsidR="00BC2ADB" w:rsidRPr="005E7735" w:rsidRDefault="00BC2ADB" w:rsidP="00AF3155">
            <w:pPr>
              <w:jc w:val="both"/>
              <w:rPr>
                <w:rFonts w:ascii="Times New Roman" w:hAnsi="Times New Roman" w:cs="Times New Roman"/>
                <w:sz w:val="14"/>
                <w:szCs w:val="14"/>
              </w:rPr>
            </w:pPr>
          </w:p>
        </w:tc>
        <w:tc>
          <w:tcPr>
            <w:tcW w:w="598" w:type="dxa"/>
          </w:tcPr>
          <w:p w14:paraId="44728F53" w14:textId="77777777" w:rsidR="00BC2ADB" w:rsidRPr="005E7735" w:rsidRDefault="00BC2ADB" w:rsidP="00AF3155">
            <w:pPr>
              <w:jc w:val="both"/>
              <w:rPr>
                <w:rFonts w:ascii="Times New Roman" w:hAnsi="Times New Roman" w:cs="Times New Roman"/>
                <w:sz w:val="14"/>
                <w:szCs w:val="14"/>
              </w:rPr>
            </w:pPr>
          </w:p>
        </w:tc>
      </w:tr>
      <w:tr w:rsidR="00CF6F3D" w:rsidRPr="005E7735" w14:paraId="7783B697" w14:textId="77777777" w:rsidTr="009403C4">
        <w:tc>
          <w:tcPr>
            <w:tcW w:w="3402" w:type="dxa"/>
            <w:vAlign w:val="bottom"/>
          </w:tcPr>
          <w:p w14:paraId="35731CD2" w14:textId="77777777" w:rsidR="00CF6F3D" w:rsidRPr="005E7735" w:rsidRDefault="00CF6F3D" w:rsidP="00AF3155">
            <w:pPr>
              <w:ind w:left="261" w:right="102" w:hanging="142"/>
              <w:rPr>
                <w:rFonts w:ascii="Times New Roman" w:hAnsi="Times New Roman" w:cs="Times New Roman"/>
                <w:sz w:val="14"/>
                <w:szCs w:val="14"/>
              </w:rPr>
            </w:pPr>
            <w:r w:rsidRPr="005E7735">
              <w:rPr>
                <w:rFonts w:ascii="Times New Roman" w:hAnsi="Times New Roman" w:cs="Times New Roman"/>
                <w:sz w:val="14"/>
                <w:szCs w:val="14"/>
                <w:rtl/>
                <w:cs/>
                <w:lang w:val="en-GB"/>
              </w:rPr>
              <w:tab/>
            </w:r>
            <w:r w:rsidRPr="005E7735">
              <w:rPr>
                <w:rFonts w:ascii="Times New Roman" w:hAnsi="Times New Roman" w:cs="Times New Roman"/>
                <w:sz w:val="14"/>
                <w:szCs w:val="14"/>
                <w:cs/>
                <w:lang w:val="en-GB"/>
              </w:rPr>
              <w:t>L</w:t>
            </w:r>
            <w:r w:rsidRPr="005E7735">
              <w:rPr>
                <w:rFonts w:ascii="Times New Roman" w:hAnsi="Times New Roman" w:cs="Times New Roman"/>
                <w:sz w:val="14"/>
                <w:szCs w:val="14"/>
              </w:rPr>
              <w:t>oss attributable to equity holders of the Company</w:t>
            </w:r>
          </w:p>
        </w:tc>
        <w:tc>
          <w:tcPr>
            <w:tcW w:w="1134" w:type="dxa"/>
            <w:vAlign w:val="bottom"/>
          </w:tcPr>
          <w:p w14:paraId="1C2564F4" w14:textId="5977507F" w:rsidR="00CF6F3D" w:rsidRPr="005E7735" w:rsidRDefault="00CF6F3D" w:rsidP="00EF4F47">
            <w:pPr>
              <w:tabs>
                <w:tab w:val="decimal" w:pos="924"/>
              </w:tabs>
              <w:ind w:right="-28"/>
              <w:rPr>
                <w:rFonts w:ascii="Times New Roman" w:hAnsi="Times New Roman" w:cs="Times New Roman"/>
                <w:sz w:val="14"/>
                <w:szCs w:val="14"/>
              </w:rPr>
            </w:pPr>
            <w:r w:rsidRPr="005E7735">
              <w:rPr>
                <w:rFonts w:ascii="Times New Roman" w:hAnsi="Times New Roman" w:cs="Times New Roman"/>
                <w:sz w:val="14"/>
                <w:szCs w:val="14"/>
              </w:rPr>
              <w:t>(</w:t>
            </w:r>
            <w:r w:rsidR="00D14D45">
              <w:rPr>
                <w:rFonts w:ascii="Times New Roman" w:hAnsi="Times New Roman" w:cs="Times New Roman"/>
                <w:sz w:val="14"/>
                <w:szCs w:val="14"/>
              </w:rPr>
              <w:t>165,891,022</w:t>
            </w:r>
            <w:r w:rsidRPr="005E7735">
              <w:rPr>
                <w:rFonts w:ascii="Times New Roman" w:hAnsi="Times New Roman" w:cs="Times New Roman"/>
                <w:sz w:val="14"/>
                <w:szCs w:val="14"/>
              </w:rPr>
              <w:t>)</w:t>
            </w:r>
          </w:p>
        </w:tc>
        <w:tc>
          <w:tcPr>
            <w:tcW w:w="142" w:type="dxa"/>
            <w:vAlign w:val="bottom"/>
          </w:tcPr>
          <w:p w14:paraId="619EB51D" w14:textId="77777777" w:rsidR="00CF6F3D" w:rsidRPr="005E7735" w:rsidRDefault="00CF6F3D" w:rsidP="00AF3155">
            <w:pPr>
              <w:ind w:right="57"/>
              <w:jc w:val="right"/>
              <w:rPr>
                <w:rFonts w:ascii="Times New Roman" w:hAnsi="Times New Roman" w:cs="Times New Roman"/>
                <w:sz w:val="14"/>
                <w:szCs w:val="14"/>
              </w:rPr>
            </w:pPr>
          </w:p>
        </w:tc>
        <w:tc>
          <w:tcPr>
            <w:tcW w:w="850" w:type="dxa"/>
            <w:vAlign w:val="bottom"/>
          </w:tcPr>
          <w:p w14:paraId="2096F686" w14:textId="6290AB40" w:rsidR="00CF6F3D" w:rsidRPr="005E7735" w:rsidRDefault="000C61B6" w:rsidP="00EF4F47">
            <w:pPr>
              <w:tabs>
                <w:tab w:val="decimal" w:pos="732"/>
              </w:tabs>
              <w:ind w:right="-28"/>
              <w:rPr>
                <w:rFonts w:ascii="Times New Roman" w:hAnsi="Times New Roman" w:cs="Times New Roman"/>
                <w:sz w:val="14"/>
                <w:szCs w:val="14"/>
              </w:rPr>
            </w:pPr>
            <w:r w:rsidRPr="005E7735">
              <w:rPr>
                <w:rFonts w:ascii="Times New Roman" w:hAnsi="Times New Roman" w:cs="Times New Roman"/>
                <w:sz w:val="14"/>
                <w:szCs w:val="14"/>
              </w:rPr>
              <w:t>(</w:t>
            </w:r>
            <w:r w:rsidR="002D1CAC" w:rsidRPr="005E7735">
              <w:rPr>
                <w:rFonts w:ascii="Times New Roman" w:hAnsi="Times New Roman" w:cs="Times New Roman"/>
                <w:sz w:val="14"/>
                <w:szCs w:val="14"/>
              </w:rPr>
              <w:t>63</w:t>
            </w:r>
            <w:r w:rsidRPr="005E7735">
              <w:rPr>
                <w:rFonts w:ascii="Times New Roman" w:hAnsi="Times New Roman" w:cs="Times New Roman"/>
                <w:sz w:val="14"/>
                <w:szCs w:val="14"/>
              </w:rPr>
              <w:t>,</w:t>
            </w:r>
            <w:r w:rsidR="002D1CAC" w:rsidRPr="005E7735">
              <w:rPr>
                <w:rFonts w:ascii="Times New Roman" w:hAnsi="Times New Roman" w:cs="Times New Roman"/>
                <w:sz w:val="14"/>
                <w:szCs w:val="14"/>
              </w:rPr>
              <w:t>611</w:t>
            </w:r>
            <w:r w:rsidRPr="005E7735">
              <w:rPr>
                <w:rFonts w:ascii="Times New Roman" w:hAnsi="Times New Roman" w:cs="Times New Roman"/>
                <w:sz w:val="14"/>
                <w:szCs w:val="14"/>
              </w:rPr>
              <w:t>,</w:t>
            </w:r>
            <w:r w:rsidR="002D1CAC" w:rsidRPr="005E7735">
              <w:rPr>
                <w:rFonts w:ascii="Times New Roman" w:hAnsi="Times New Roman" w:cs="Times New Roman"/>
                <w:sz w:val="14"/>
                <w:szCs w:val="14"/>
              </w:rPr>
              <w:t>434</w:t>
            </w:r>
            <w:r w:rsidRPr="005E7735">
              <w:rPr>
                <w:rFonts w:ascii="Times New Roman" w:hAnsi="Times New Roman" w:cs="Times New Roman"/>
                <w:sz w:val="14"/>
                <w:szCs w:val="14"/>
              </w:rPr>
              <w:t>)</w:t>
            </w:r>
          </w:p>
        </w:tc>
        <w:tc>
          <w:tcPr>
            <w:tcW w:w="90" w:type="dxa"/>
            <w:vAlign w:val="bottom"/>
          </w:tcPr>
          <w:p w14:paraId="5A7C361D" w14:textId="77777777" w:rsidR="00CF6F3D" w:rsidRPr="005E7735" w:rsidRDefault="00CF6F3D" w:rsidP="00AF3155">
            <w:pPr>
              <w:ind w:right="57"/>
              <w:jc w:val="right"/>
              <w:rPr>
                <w:rFonts w:ascii="Times New Roman" w:hAnsi="Times New Roman" w:cs="Times New Roman"/>
                <w:sz w:val="14"/>
                <w:szCs w:val="14"/>
              </w:rPr>
            </w:pPr>
          </w:p>
        </w:tc>
        <w:tc>
          <w:tcPr>
            <w:tcW w:w="990" w:type="dxa"/>
          </w:tcPr>
          <w:p w14:paraId="6A34E2A8" w14:textId="4E9260F6" w:rsidR="00CF6F3D" w:rsidRPr="005E7735" w:rsidRDefault="002D1CAC" w:rsidP="00AF3155">
            <w:pPr>
              <w:ind w:right="57"/>
              <w:jc w:val="right"/>
              <w:rPr>
                <w:rFonts w:ascii="Times New Roman" w:hAnsi="Times New Roman" w:cs="Times New Roman"/>
                <w:sz w:val="14"/>
                <w:szCs w:val="14"/>
              </w:rPr>
            </w:pPr>
            <w:r w:rsidRPr="005E7735">
              <w:rPr>
                <w:rFonts w:ascii="Times New Roman" w:hAnsi="Times New Roman" w:cs="Times New Roman"/>
                <w:sz w:val="14"/>
                <w:szCs w:val="14"/>
              </w:rPr>
              <w:t>1</w:t>
            </w:r>
            <w:r w:rsidR="006B5280" w:rsidRPr="005E7735">
              <w:rPr>
                <w:rFonts w:ascii="Times New Roman" w:hAnsi="Times New Roman" w:cs="Times New Roman"/>
                <w:sz w:val="14"/>
                <w:szCs w:val="14"/>
              </w:rPr>
              <w:t>,</w:t>
            </w:r>
            <w:r w:rsidRPr="005E7735">
              <w:rPr>
                <w:rFonts w:ascii="Times New Roman" w:hAnsi="Times New Roman" w:cs="Times New Roman"/>
                <w:sz w:val="14"/>
                <w:szCs w:val="14"/>
              </w:rPr>
              <w:t>418</w:t>
            </w:r>
            <w:r w:rsidR="006B5280" w:rsidRPr="005E7735">
              <w:rPr>
                <w:rFonts w:ascii="Times New Roman" w:hAnsi="Times New Roman" w:cs="Times New Roman"/>
                <w:sz w:val="14"/>
                <w:szCs w:val="14"/>
              </w:rPr>
              <w:t>,</w:t>
            </w:r>
            <w:r w:rsidRPr="005E7735">
              <w:rPr>
                <w:rFonts w:ascii="Times New Roman" w:hAnsi="Times New Roman" w:cs="Times New Roman"/>
                <w:sz w:val="14"/>
                <w:szCs w:val="14"/>
              </w:rPr>
              <w:t>384</w:t>
            </w:r>
            <w:r w:rsidR="006B5280" w:rsidRPr="005E7735">
              <w:rPr>
                <w:rFonts w:ascii="Times New Roman" w:hAnsi="Times New Roman" w:cs="Times New Roman"/>
                <w:sz w:val="14"/>
                <w:szCs w:val="14"/>
              </w:rPr>
              <w:t>,</w:t>
            </w:r>
            <w:r w:rsidRPr="005E7735">
              <w:rPr>
                <w:rFonts w:ascii="Times New Roman" w:hAnsi="Times New Roman" w:cs="Times New Roman"/>
                <w:sz w:val="14"/>
                <w:szCs w:val="14"/>
              </w:rPr>
              <w:t>570</w:t>
            </w:r>
          </w:p>
        </w:tc>
        <w:tc>
          <w:tcPr>
            <w:tcW w:w="90" w:type="dxa"/>
            <w:vAlign w:val="bottom"/>
          </w:tcPr>
          <w:p w14:paraId="09E824FF" w14:textId="77777777" w:rsidR="00CF6F3D" w:rsidRPr="005E7735" w:rsidRDefault="00CF6F3D" w:rsidP="00AF3155">
            <w:pPr>
              <w:ind w:right="57"/>
              <w:jc w:val="right"/>
              <w:rPr>
                <w:rFonts w:ascii="Times New Roman" w:hAnsi="Times New Roman" w:cs="Times New Roman"/>
                <w:sz w:val="14"/>
                <w:szCs w:val="14"/>
              </w:rPr>
            </w:pPr>
          </w:p>
        </w:tc>
        <w:tc>
          <w:tcPr>
            <w:tcW w:w="990" w:type="dxa"/>
            <w:vAlign w:val="bottom"/>
          </w:tcPr>
          <w:p w14:paraId="29DFF593" w14:textId="4018928C" w:rsidR="00CF6F3D" w:rsidRPr="005E7735" w:rsidRDefault="002D1CAC" w:rsidP="00AF3155">
            <w:pPr>
              <w:ind w:right="57"/>
              <w:jc w:val="right"/>
              <w:rPr>
                <w:rFonts w:ascii="Times New Roman" w:hAnsi="Times New Roman" w:cs="Times New Roman"/>
                <w:sz w:val="14"/>
                <w:szCs w:val="14"/>
              </w:rPr>
            </w:pPr>
            <w:r w:rsidRPr="005E7735">
              <w:rPr>
                <w:rFonts w:ascii="Times New Roman" w:hAnsi="Times New Roman" w:cs="Times New Roman"/>
                <w:sz w:val="14"/>
                <w:szCs w:val="14"/>
              </w:rPr>
              <w:t>1</w:t>
            </w:r>
            <w:r w:rsidR="00CF6F3D" w:rsidRPr="005E7735">
              <w:rPr>
                <w:rFonts w:ascii="Times New Roman" w:hAnsi="Times New Roman" w:cs="Times New Roman"/>
                <w:sz w:val="14"/>
                <w:szCs w:val="14"/>
              </w:rPr>
              <w:t>,</w:t>
            </w:r>
            <w:r w:rsidRPr="005E7735">
              <w:rPr>
                <w:rFonts w:ascii="Times New Roman" w:hAnsi="Times New Roman" w:cs="Times New Roman"/>
                <w:sz w:val="14"/>
                <w:szCs w:val="14"/>
              </w:rPr>
              <w:t>280</w:t>
            </w:r>
            <w:r w:rsidR="00CF6F3D" w:rsidRPr="005E7735">
              <w:rPr>
                <w:rFonts w:ascii="Times New Roman" w:hAnsi="Times New Roman" w:cs="Times New Roman"/>
                <w:sz w:val="14"/>
                <w:szCs w:val="14"/>
              </w:rPr>
              <w:t>,</w:t>
            </w:r>
            <w:r w:rsidRPr="005E7735">
              <w:rPr>
                <w:rFonts w:ascii="Times New Roman" w:hAnsi="Times New Roman" w:cs="Times New Roman"/>
                <w:sz w:val="14"/>
                <w:szCs w:val="14"/>
              </w:rPr>
              <w:t>000</w:t>
            </w:r>
            <w:r w:rsidR="00CF6F3D" w:rsidRPr="005E7735">
              <w:rPr>
                <w:rFonts w:ascii="Times New Roman" w:hAnsi="Times New Roman" w:cs="Times New Roman"/>
                <w:sz w:val="14"/>
                <w:szCs w:val="14"/>
              </w:rPr>
              <w:t>,</w:t>
            </w:r>
            <w:r w:rsidRPr="005E7735">
              <w:rPr>
                <w:rFonts w:ascii="Times New Roman" w:hAnsi="Times New Roman" w:cs="Times New Roman"/>
                <w:sz w:val="14"/>
                <w:szCs w:val="14"/>
              </w:rPr>
              <w:t>000</w:t>
            </w:r>
          </w:p>
        </w:tc>
        <w:tc>
          <w:tcPr>
            <w:tcW w:w="90" w:type="dxa"/>
            <w:vAlign w:val="bottom"/>
          </w:tcPr>
          <w:p w14:paraId="0FDCBEF4" w14:textId="77777777" w:rsidR="00CF6F3D" w:rsidRPr="005E7735" w:rsidRDefault="00CF6F3D" w:rsidP="00AF3155">
            <w:pPr>
              <w:ind w:right="57"/>
              <w:jc w:val="right"/>
              <w:rPr>
                <w:rFonts w:ascii="Times New Roman" w:hAnsi="Times New Roman" w:cs="Times New Roman"/>
                <w:sz w:val="14"/>
                <w:szCs w:val="14"/>
              </w:rPr>
            </w:pPr>
          </w:p>
        </w:tc>
        <w:tc>
          <w:tcPr>
            <w:tcW w:w="540" w:type="dxa"/>
            <w:vAlign w:val="bottom"/>
          </w:tcPr>
          <w:p w14:paraId="2296531C" w14:textId="664459E6" w:rsidR="00CF6F3D" w:rsidRPr="005E7735" w:rsidRDefault="00687751" w:rsidP="00AF3155">
            <w:pPr>
              <w:tabs>
                <w:tab w:val="decimal" w:pos="492"/>
                <w:tab w:val="decimal" w:pos="522"/>
              </w:tabs>
              <w:jc w:val="center"/>
              <w:rPr>
                <w:rFonts w:ascii="Times New Roman" w:hAnsi="Times New Roman" w:cs="Times New Roman"/>
                <w:sz w:val="14"/>
                <w:szCs w:val="14"/>
              </w:rPr>
            </w:pPr>
            <w:r w:rsidRPr="005E7735">
              <w:rPr>
                <w:rFonts w:ascii="Times New Roman" w:hAnsi="Times New Roman" w:cs="Times New Roman"/>
                <w:sz w:val="14"/>
                <w:szCs w:val="14"/>
              </w:rPr>
              <w:t>(</w:t>
            </w:r>
            <w:r w:rsidR="002D1CAC" w:rsidRPr="005E7735">
              <w:rPr>
                <w:rFonts w:ascii="Times New Roman" w:hAnsi="Times New Roman" w:cs="Times New Roman"/>
                <w:sz w:val="14"/>
                <w:szCs w:val="14"/>
              </w:rPr>
              <w:t>0</w:t>
            </w:r>
            <w:r w:rsidRPr="005E7735">
              <w:rPr>
                <w:rFonts w:ascii="Times New Roman" w:hAnsi="Times New Roman" w:cs="Times New Roman"/>
                <w:sz w:val="14"/>
                <w:szCs w:val="14"/>
              </w:rPr>
              <w:t>.</w:t>
            </w:r>
            <w:r w:rsidR="00D14D45">
              <w:rPr>
                <w:rFonts w:ascii="Times New Roman" w:hAnsi="Times New Roman" w:cs="Times New Roman"/>
                <w:sz w:val="14"/>
                <w:szCs w:val="14"/>
              </w:rPr>
              <w:t>12</w:t>
            </w:r>
            <w:r w:rsidR="00A95EE6" w:rsidRPr="005E7735">
              <w:rPr>
                <w:rFonts w:ascii="Times New Roman" w:hAnsi="Times New Roman" w:cs="Times New Roman"/>
                <w:sz w:val="14"/>
                <w:szCs w:val="14"/>
              </w:rPr>
              <w:t>)</w:t>
            </w:r>
          </w:p>
        </w:tc>
        <w:tc>
          <w:tcPr>
            <w:tcW w:w="90" w:type="dxa"/>
            <w:vAlign w:val="bottom"/>
          </w:tcPr>
          <w:p w14:paraId="7BFF230C" w14:textId="77777777" w:rsidR="00CF6F3D" w:rsidRPr="005E7735" w:rsidRDefault="00CF6F3D" w:rsidP="00AF3155">
            <w:pPr>
              <w:tabs>
                <w:tab w:val="decimal" w:pos="492"/>
                <w:tab w:val="decimal" w:pos="522"/>
              </w:tabs>
              <w:jc w:val="center"/>
              <w:rPr>
                <w:rFonts w:ascii="Times New Roman" w:hAnsi="Times New Roman" w:cs="Times New Roman"/>
                <w:sz w:val="14"/>
                <w:szCs w:val="14"/>
              </w:rPr>
            </w:pPr>
          </w:p>
        </w:tc>
        <w:tc>
          <w:tcPr>
            <w:tcW w:w="598" w:type="dxa"/>
            <w:vAlign w:val="bottom"/>
          </w:tcPr>
          <w:p w14:paraId="05F08750" w14:textId="21EB7CE6" w:rsidR="00CF6F3D" w:rsidRPr="005E7735" w:rsidRDefault="00CF6F3D" w:rsidP="00AF3155">
            <w:pPr>
              <w:tabs>
                <w:tab w:val="decimal" w:pos="492"/>
                <w:tab w:val="decimal" w:pos="522"/>
              </w:tabs>
              <w:jc w:val="center"/>
              <w:rPr>
                <w:rFonts w:ascii="Times New Roman" w:hAnsi="Times New Roman" w:cs="Times New Roman"/>
                <w:sz w:val="14"/>
                <w:szCs w:val="14"/>
                <w:cs/>
              </w:rPr>
            </w:pPr>
            <w:r w:rsidRPr="005E7735">
              <w:rPr>
                <w:rFonts w:ascii="Times New Roman" w:hAnsi="Times New Roman" w:cs="Times New Roman"/>
                <w:sz w:val="14"/>
                <w:szCs w:val="14"/>
                <w:cs/>
              </w:rPr>
              <w:t>(</w:t>
            </w:r>
            <w:r w:rsidR="002D1CAC" w:rsidRPr="005E7735">
              <w:rPr>
                <w:rFonts w:ascii="Times New Roman" w:hAnsi="Times New Roman" w:cs="Times New Roman"/>
                <w:sz w:val="14"/>
                <w:szCs w:val="14"/>
              </w:rPr>
              <w:t>0</w:t>
            </w:r>
            <w:r w:rsidRPr="005E7735">
              <w:rPr>
                <w:rFonts w:ascii="Times New Roman" w:hAnsi="Times New Roman" w:cs="Times New Roman"/>
                <w:sz w:val="14"/>
                <w:szCs w:val="14"/>
              </w:rPr>
              <w:t>.</w:t>
            </w:r>
            <w:r w:rsidR="002D1CAC" w:rsidRPr="005E7735">
              <w:rPr>
                <w:rFonts w:ascii="Times New Roman" w:hAnsi="Times New Roman" w:cs="Times New Roman"/>
                <w:sz w:val="14"/>
                <w:szCs w:val="14"/>
              </w:rPr>
              <w:t>05</w:t>
            </w:r>
            <w:r w:rsidRPr="005E7735">
              <w:rPr>
                <w:rFonts w:ascii="Times New Roman" w:hAnsi="Times New Roman" w:cs="Times New Roman"/>
                <w:sz w:val="14"/>
                <w:szCs w:val="14"/>
                <w:cs/>
              </w:rPr>
              <w:t>)</w:t>
            </w:r>
          </w:p>
        </w:tc>
      </w:tr>
      <w:tr w:rsidR="00CF6F3D" w:rsidRPr="005E7735" w14:paraId="5F2AEE68" w14:textId="77777777" w:rsidTr="009403C4">
        <w:tc>
          <w:tcPr>
            <w:tcW w:w="3402" w:type="dxa"/>
            <w:vAlign w:val="bottom"/>
          </w:tcPr>
          <w:p w14:paraId="1300B758" w14:textId="77777777" w:rsidR="00CF6F3D" w:rsidRPr="005E7735" w:rsidRDefault="00CF6F3D" w:rsidP="00AF3155">
            <w:pPr>
              <w:ind w:left="261" w:right="102" w:hanging="142"/>
              <w:rPr>
                <w:rFonts w:ascii="Times New Roman" w:hAnsi="Times New Roman" w:cs="Times New Roman"/>
                <w:sz w:val="14"/>
                <w:szCs w:val="14"/>
              </w:rPr>
            </w:pPr>
            <w:r w:rsidRPr="005E7735">
              <w:rPr>
                <w:rFonts w:ascii="Times New Roman" w:hAnsi="Times New Roman" w:cs="Times New Roman"/>
                <w:b/>
                <w:bCs/>
                <w:sz w:val="14"/>
                <w:szCs w:val="14"/>
              </w:rPr>
              <w:t>Effect of dilutive potential ordinary shares</w:t>
            </w:r>
          </w:p>
        </w:tc>
        <w:tc>
          <w:tcPr>
            <w:tcW w:w="1134" w:type="dxa"/>
            <w:vAlign w:val="bottom"/>
          </w:tcPr>
          <w:p w14:paraId="1D866172" w14:textId="77777777" w:rsidR="00CF6F3D" w:rsidRPr="005E7735" w:rsidRDefault="00CF6F3D" w:rsidP="00EF4F47">
            <w:pPr>
              <w:tabs>
                <w:tab w:val="decimal" w:pos="924"/>
              </w:tabs>
              <w:ind w:right="-28"/>
              <w:rPr>
                <w:rFonts w:ascii="Times New Roman" w:hAnsi="Times New Roman" w:cs="Times New Roman"/>
                <w:sz w:val="14"/>
                <w:szCs w:val="14"/>
              </w:rPr>
            </w:pPr>
          </w:p>
        </w:tc>
        <w:tc>
          <w:tcPr>
            <w:tcW w:w="142" w:type="dxa"/>
            <w:vAlign w:val="bottom"/>
          </w:tcPr>
          <w:p w14:paraId="475507EA" w14:textId="77777777" w:rsidR="00CF6F3D" w:rsidRPr="005E7735" w:rsidRDefault="00CF6F3D" w:rsidP="00AF3155">
            <w:pPr>
              <w:ind w:right="57"/>
              <w:jc w:val="right"/>
              <w:rPr>
                <w:rFonts w:ascii="Times New Roman" w:hAnsi="Times New Roman" w:cs="Times New Roman"/>
                <w:sz w:val="14"/>
                <w:szCs w:val="14"/>
              </w:rPr>
            </w:pPr>
          </w:p>
        </w:tc>
        <w:tc>
          <w:tcPr>
            <w:tcW w:w="850" w:type="dxa"/>
            <w:vAlign w:val="bottom"/>
          </w:tcPr>
          <w:p w14:paraId="241D6A03" w14:textId="77777777" w:rsidR="00CF6F3D" w:rsidRPr="005E7735" w:rsidRDefault="00CF6F3D" w:rsidP="00AF3155">
            <w:pPr>
              <w:ind w:right="57"/>
              <w:jc w:val="right"/>
              <w:rPr>
                <w:rFonts w:ascii="Times New Roman" w:hAnsi="Times New Roman" w:cs="Times New Roman"/>
                <w:sz w:val="14"/>
                <w:szCs w:val="14"/>
              </w:rPr>
            </w:pPr>
          </w:p>
        </w:tc>
        <w:tc>
          <w:tcPr>
            <w:tcW w:w="90" w:type="dxa"/>
            <w:vAlign w:val="bottom"/>
          </w:tcPr>
          <w:p w14:paraId="1778ABF1" w14:textId="77777777" w:rsidR="00CF6F3D" w:rsidRPr="005E7735" w:rsidRDefault="00CF6F3D" w:rsidP="00AF3155">
            <w:pPr>
              <w:ind w:right="57"/>
              <w:jc w:val="right"/>
              <w:rPr>
                <w:rFonts w:ascii="Times New Roman" w:hAnsi="Times New Roman" w:cs="Times New Roman"/>
                <w:sz w:val="14"/>
                <w:szCs w:val="14"/>
              </w:rPr>
            </w:pPr>
          </w:p>
        </w:tc>
        <w:tc>
          <w:tcPr>
            <w:tcW w:w="990" w:type="dxa"/>
          </w:tcPr>
          <w:p w14:paraId="0B68EE88" w14:textId="51C986C9" w:rsidR="00CF6F3D" w:rsidRPr="005E7735" w:rsidRDefault="00CF6F3D" w:rsidP="00AF3155">
            <w:pPr>
              <w:tabs>
                <w:tab w:val="decimal" w:pos="871"/>
              </w:tabs>
              <w:ind w:right="-28"/>
              <w:rPr>
                <w:rFonts w:ascii="Times New Roman" w:hAnsi="Times New Roman" w:cs="Times New Roman"/>
                <w:sz w:val="14"/>
                <w:szCs w:val="14"/>
              </w:rPr>
            </w:pPr>
          </w:p>
        </w:tc>
        <w:tc>
          <w:tcPr>
            <w:tcW w:w="90" w:type="dxa"/>
            <w:vAlign w:val="bottom"/>
          </w:tcPr>
          <w:p w14:paraId="539390CD" w14:textId="77777777" w:rsidR="00CF6F3D" w:rsidRPr="005E7735" w:rsidRDefault="00CF6F3D" w:rsidP="00AF3155">
            <w:pPr>
              <w:ind w:right="57"/>
              <w:jc w:val="right"/>
              <w:rPr>
                <w:rFonts w:ascii="Times New Roman" w:hAnsi="Times New Roman" w:cs="Times New Roman"/>
                <w:sz w:val="14"/>
                <w:szCs w:val="14"/>
              </w:rPr>
            </w:pPr>
          </w:p>
        </w:tc>
        <w:tc>
          <w:tcPr>
            <w:tcW w:w="990" w:type="dxa"/>
            <w:vAlign w:val="bottom"/>
          </w:tcPr>
          <w:p w14:paraId="5F26E78E" w14:textId="77777777" w:rsidR="00CF6F3D" w:rsidRPr="005E7735" w:rsidRDefault="00CF6F3D" w:rsidP="00AF3155">
            <w:pPr>
              <w:ind w:right="57"/>
              <w:jc w:val="right"/>
              <w:rPr>
                <w:rFonts w:ascii="Times New Roman" w:hAnsi="Times New Roman" w:cs="Times New Roman"/>
                <w:sz w:val="14"/>
                <w:szCs w:val="14"/>
              </w:rPr>
            </w:pPr>
          </w:p>
        </w:tc>
        <w:tc>
          <w:tcPr>
            <w:tcW w:w="90" w:type="dxa"/>
            <w:vAlign w:val="bottom"/>
          </w:tcPr>
          <w:p w14:paraId="728E1FAE" w14:textId="77777777" w:rsidR="00CF6F3D" w:rsidRPr="005E7735" w:rsidRDefault="00CF6F3D" w:rsidP="00AF3155">
            <w:pPr>
              <w:ind w:right="57"/>
              <w:jc w:val="right"/>
              <w:rPr>
                <w:rFonts w:ascii="Times New Roman" w:hAnsi="Times New Roman" w:cs="Times New Roman"/>
                <w:sz w:val="14"/>
                <w:szCs w:val="14"/>
              </w:rPr>
            </w:pPr>
          </w:p>
        </w:tc>
        <w:tc>
          <w:tcPr>
            <w:tcW w:w="540" w:type="dxa"/>
            <w:vAlign w:val="bottom"/>
          </w:tcPr>
          <w:p w14:paraId="51624208" w14:textId="77777777" w:rsidR="00CF6F3D" w:rsidRPr="005E7735" w:rsidRDefault="00CF6F3D" w:rsidP="00AF3155">
            <w:pPr>
              <w:tabs>
                <w:tab w:val="decimal" w:pos="522"/>
                <w:tab w:val="decimal" w:pos="612"/>
              </w:tabs>
              <w:jc w:val="center"/>
              <w:rPr>
                <w:rFonts w:ascii="Times New Roman" w:hAnsi="Times New Roman" w:cs="Times New Roman"/>
                <w:sz w:val="14"/>
                <w:szCs w:val="14"/>
              </w:rPr>
            </w:pPr>
          </w:p>
        </w:tc>
        <w:tc>
          <w:tcPr>
            <w:tcW w:w="90" w:type="dxa"/>
            <w:vAlign w:val="bottom"/>
          </w:tcPr>
          <w:p w14:paraId="418C156E" w14:textId="77777777" w:rsidR="00CF6F3D" w:rsidRPr="005E7735" w:rsidRDefault="00CF6F3D" w:rsidP="00AF3155">
            <w:pPr>
              <w:tabs>
                <w:tab w:val="decimal" w:pos="522"/>
                <w:tab w:val="decimal" w:pos="612"/>
              </w:tabs>
              <w:jc w:val="center"/>
              <w:rPr>
                <w:rFonts w:ascii="Times New Roman" w:hAnsi="Times New Roman" w:cs="Times New Roman"/>
                <w:sz w:val="14"/>
                <w:szCs w:val="14"/>
              </w:rPr>
            </w:pPr>
          </w:p>
        </w:tc>
        <w:tc>
          <w:tcPr>
            <w:tcW w:w="598" w:type="dxa"/>
            <w:vAlign w:val="bottom"/>
          </w:tcPr>
          <w:p w14:paraId="361F05B6" w14:textId="77777777" w:rsidR="00CF6F3D" w:rsidRPr="005E7735" w:rsidRDefault="00CF6F3D" w:rsidP="00AF3155">
            <w:pPr>
              <w:tabs>
                <w:tab w:val="decimal" w:pos="522"/>
                <w:tab w:val="decimal" w:pos="612"/>
              </w:tabs>
              <w:jc w:val="center"/>
              <w:rPr>
                <w:rFonts w:ascii="Times New Roman" w:hAnsi="Times New Roman" w:cs="Times New Roman"/>
                <w:sz w:val="14"/>
                <w:szCs w:val="14"/>
              </w:rPr>
            </w:pPr>
          </w:p>
        </w:tc>
      </w:tr>
      <w:tr w:rsidR="00A95EE6" w:rsidRPr="005E7735" w14:paraId="7B204747" w14:textId="77777777" w:rsidTr="009403C4">
        <w:tc>
          <w:tcPr>
            <w:tcW w:w="3402" w:type="dxa"/>
            <w:vAlign w:val="bottom"/>
          </w:tcPr>
          <w:p w14:paraId="1DEE33E0" w14:textId="29BBCFC6" w:rsidR="00A95EE6" w:rsidRPr="005E7735" w:rsidRDefault="00A95EE6" w:rsidP="00AF3155">
            <w:pPr>
              <w:ind w:left="261" w:right="102" w:hanging="142"/>
              <w:rPr>
                <w:rFonts w:ascii="Times New Roman" w:hAnsi="Times New Roman" w:cs="Times New Roman"/>
                <w:sz w:val="14"/>
                <w:szCs w:val="14"/>
                <w:lang w:val="en-GB"/>
              </w:rPr>
            </w:pPr>
            <w:r w:rsidRPr="005E7735">
              <w:rPr>
                <w:rFonts w:ascii="Times New Roman" w:hAnsi="Times New Roman" w:cs="Times New Roman"/>
                <w:sz w:val="14"/>
                <w:szCs w:val="14"/>
                <w:lang w:val="en-GB"/>
              </w:rPr>
              <w:t xml:space="preserve">    Convertible debentures</w:t>
            </w:r>
          </w:p>
        </w:tc>
        <w:tc>
          <w:tcPr>
            <w:tcW w:w="1134" w:type="dxa"/>
            <w:vAlign w:val="bottom"/>
          </w:tcPr>
          <w:p w14:paraId="5648CE8C" w14:textId="1FB35581" w:rsidR="00A95EE6" w:rsidRPr="005E7735" w:rsidRDefault="002D1CAC" w:rsidP="00EF4F47">
            <w:pPr>
              <w:tabs>
                <w:tab w:val="decimal" w:pos="924"/>
              </w:tabs>
              <w:ind w:right="-28"/>
              <w:rPr>
                <w:rFonts w:ascii="Times New Roman" w:hAnsi="Times New Roman" w:cs="Times New Roman"/>
                <w:sz w:val="14"/>
                <w:szCs w:val="14"/>
              </w:rPr>
            </w:pPr>
            <w:r w:rsidRPr="005E7735">
              <w:rPr>
                <w:rFonts w:ascii="Times New Roman" w:hAnsi="Times New Roman" w:cs="Times New Roman"/>
                <w:sz w:val="14"/>
                <w:szCs w:val="14"/>
              </w:rPr>
              <w:t>231</w:t>
            </w:r>
            <w:r w:rsidR="00AB0209" w:rsidRPr="005E7735">
              <w:rPr>
                <w:rFonts w:ascii="Times New Roman" w:hAnsi="Times New Roman" w:cs="Times New Roman"/>
                <w:sz w:val="14"/>
                <w:szCs w:val="14"/>
              </w:rPr>
              <w:t>,</w:t>
            </w:r>
            <w:r w:rsidRPr="005E7735">
              <w:rPr>
                <w:rFonts w:ascii="Times New Roman" w:hAnsi="Times New Roman" w:cs="Times New Roman"/>
                <w:sz w:val="14"/>
                <w:szCs w:val="14"/>
              </w:rPr>
              <w:t>519</w:t>
            </w:r>
          </w:p>
        </w:tc>
        <w:tc>
          <w:tcPr>
            <w:tcW w:w="142" w:type="dxa"/>
            <w:vAlign w:val="bottom"/>
          </w:tcPr>
          <w:p w14:paraId="4228B736" w14:textId="77777777" w:rsidR="00A95EE6" w:rsidRPr="005E7735" w:rsidRDefault="00A95EE6" w:rsidP="00AF3155">
            <w:pPr>
              <w:ind w:right="57"/>
              <w:jc w:val="right"/>
              <w:rPr>
                <w:rFonts w:ascii="Times New Roman" w:hAnsi="Times New Roman" w:cs="Times New Roman"/>
                <w:sz w:val="14"/>
                <w:szCs w:val="14"/>
              </w:rPr>
            </w:pPr>
          </w:p>
        </w:tc>
        <w:tc>
          <w:tcPr>
            <w:tcW w:w="850" w:type="dxa"/>
            <w:vAlign w:val="bottom"/>
          </w:tcPr>
          <w:p w14:paraId="2F09711A" w14:textId="2E49AB45" w:rsidR="00A95EE6" w:rsidRPr="005E7735" w:rsidRDefault="00A95EE6" w:rsidP="00AF3155">
            <w:pPr>
              <w:ind w:right="57"/>
              <w:jc w:val="center"/>
              <w:rPr>
                <w:rFonts w:ascii="Times New Roman" w:hAnsi="Times New Roman" w:cs="Times New Roman"/>
                <w:sz w:val="14"/>
                <w:szCs w:val="14"/>
              </w:rPr>
            </w:pPr>
            <w:r w:rsidRPr="005E7735">
              <w:rPr>
                <w:rFonts w:ascii="Times New Roman" w:hAnsi="Times New Roman" w:cs="Times New Roman"/>
                <w:sz w:val="14"/>
                <w:szCs w:val="14"/>
              </w:rPr>
              <w:t>-</w:t>
            </w:r>
          </w:p>
        </w:tc>
        <w:tc>
          <w:tcPr>
            <w:tcW w:w="90" w:type="dxa"/>
            <w:vAlign w:val="bottom"/>
          </w:tcPr>
          <w:p w14:paraId="1844CE29" w14:textId="77777777" w:rsidR="00A95EE6" w:rsidRPr="005E7735" w:rsidRDefault="00A95EE6" w:rsidP="00AF3155">
            <w:pPr>
              <w:ind w:right="57"/>
              <w:jc w:val="right"/>
              <w:rPr>
                <w:rFonts w:ascii="Times New Roman" w:hAnsi="Times New Roman" w:cs="Times New Roman"/>
                <w:sz w:val="14"/>
                <w:szCs w:val="14"/>
              </w:rPr>
            </w:pPr>
          </w:p>
        </w:tc>
        <w:tc>
          <w:tcPr>
            <w:tcW w:w="990" w:type="dxa"/>
            <w:vAlign w:val="bottom"/>
          </w:tcPr>
          <w:p w14:paraId="22A5BAF6" w14:textId="6F94B112" w:rsidR="00A95EE6" w:rsidRPr="005E7735" w:rsidRDefault="002D1CAC" w:rsidP="00AF3155">
            <w:pPr>
              <w:tabs>
                <w:tab w:val="decimal" w:pos="871"/>
              </w:tabs>
              <w:ind w:right="-28"/>
              <w:rPr>
                <w:rFonts w:ascii="Times New Roman" w:hAnsi="Times New Roman" w:cs="Times New Roman"/>
                <w:sz w:val="14"/>
                <w:szCs w:val="14"/>
              </w:rPr>
            </w:pPr>
            <w:r w:rsidRPr="005E7735">
              <w:rPr>
                <w:rFonts w:ascii="Times New Roman" w:hAnsi="Times New Roman" w:cs="Times New Roman"/>
                <w:sz w:val="14"/>
                <w:szCs w:val="14"/>
              </w:rPr>
              <w:t>123</w:t>
            </w:r>
            <w:r w:rsidR="00DF49FD" w:rsidRPr="005E7735">
              <w:rPr>
                <w:rFonts w:ascii="Times New Roman" w:hAnsi="Times New Roman" w:cs="Times New Roman"/>
                <w:sz w:val="14"/>
                <w:szCs w:val="14"/>
              </w:rPr>
              <w:t>,</w:t>
            </w:r>
            <w:r w:rsidRPr="005E7735">
              <w:rPr>
                <w:rFonts w:ascii="Times New Roman" w:hAnsi="Times New Roman" w:cs="Times New Roman"/>
                <w:sz w:val="14"/>
                <w:szCs w:val="14"/>
              </w:rPr>
              <w:t>631</w:t>
            </w:r>
            <w:r w:rsidR="00DF49FD" w:rsidRPr="005E7735">
              <w:rPr>
                <w:rFonts w:ascii="Times New Roman" w:hAnsi="Times New Roman" w:cs="Times New Roman"/>
                <w:sz w:val="14"/>
                <w:szCs w:val="14"/>
              </w:rPr>
              <w:t>,</w:t>
            </w:r>
            <w:r w:rsidRPr="005E7735">
              <w:rPr>
                <w:rFonts w:ascii="Times New Roman" w:hAnsi="Times New Roman" w:cs="Times New Roman"/>
                <w:sz w:val="14"/>
                <w:szCs w:val="14"/>
              </w:rPr>
              <w:t>349</w:t>
            </w:r>
          </w:p>
        </w:tc>
        <w:tc>
          <w:tcPr>
            <w:tcW w:w="90" w:type="dxa"/>
            <w:vAlign w:val="bottom"/>
          </w:tcPr>
          <w:p w14:paraId="4B022E75" w14:textId="77777777" w:rsidR="00A95EE6" w:rsidRPr="005E7735" w:rsidRDefault="00A95EE6" w:rsidP="00AF3155">
            <w:pPr>
              <w:ind w:right="57"/>
              <w:jc w:val="right"/>
              <w:rPr>
                <w:rFonts w:ascii="Times New Roman" w:hAnsi="Times New Roman" w:cs="Times New Roman"/>
                <w:sz w:val="14"/>
                <w:szCs w:val="14"/>
              </w:rPr>
            </w:pPr>
          </w:p>
        </w:tc>
        <w:tc>
          <w:tcPr>
            <w:tcW w:w="990" w:type="dxa"/>
            <w:vAlign w:val="bottom"/>
          </w:tcPr>
          <w:p w14:paraId="2DBD1619" w14:textId="5B3C3B86" w:rsidR="00A95EE6" w:rsidRPr="005E7735" w:rsidRDefault="00A95EE6" w:rsidP="00AF3155">
            <w:pPr>
              <w:ind w:right="57"/>
              <w:jc w:val="center"/>
              <w:rPr>
                <w:rFonts w:ascii="Times New Roman" w:hAnsi="Times New Roman" w:cs="Times New Roman"/>
                <w:sz w:val="14"/>
                <w:szCs w:val="14"/>
              </w:rPr>
            </w:pPr>
            <w:r w:rsidRPr="005E7735">
              <w:rPr>
                <w:rFonts w:ascii="Times New Roman" w:hAnsi="Times New Roman" w:cs="Times New Roman"/>
                <w:sz w:val="14"/>
                <w:szCs w:val="14"/>
              </w:rPr>
              <w:t>-</w:t>
            </w:r>
          </w:p>
        </w:tc>
        <w:tc>
          <w:tcPr>
            <w:tcW w:w="90" w:type="dxa"/>
            <w:vAlign w:val="bottom"/>
          </w:tcPr>
          <w:p w14:paraId="4A057D85" w14:textId="77777777" w:rsidR="00A95EE6" w:rsidRPr="005E7735" w:rsidRDefault="00A95EE6" w:rsidP="00AF3155">
            <w:pPr>
              <w:ind w:right="57"/>
              <w:jc w:val="right"/>
              <w:rPr>
                <w:rFonts w:ascii="Times New Roman" w:hAnsi="Times New Roman" w:cs="Times New Roman"/>
                <w:sz w:val="14"/>
                <w:szCs w:val="14"/>
              </w:rPr>
            </w:pPr>
          </w:p>
        </w:tc>
        <w:tc>
          <w:tcPr>
            <w:tcW w:w="540" w:type="dxa"/>
            <w:vAlign w:val="bottom"/>
          </w:tcPr>
          <w:p w14:paraId="4FAD393F" w14:textId="77777777" w:rsidR="00A95EE6" w:rsidRPr="005E7735" w:rsidRDefault="00A95EE6" w:rsidP="00AF3155">
            <w:pPr>
              <w:tabs>
                <w:tab w:val="decimal" w:pos="522"/>
                <w:tab w:val="decimal" w:pos="612"/>
              </w:tabs>
              <w:jc w:val="center"/>
              <w:rPr>
                <w:rFonts w:ascii="Times New Roman" w:hAnsi="Times New Roman" w:cs="Times New Roman"/>
                <w:sz w:val="14"/>
                <w:szCs w:val="14"/>
              </w:rPr>
            </w:pPr>
          </w:p>
        </w:tc>
        <w:tc>
          <w:tcPr>
            <w:tcW w:w="90" w:type="dxa"/>
            <w:vAlign w:val="bottom"/>
          </w:tcPr>
          <w:p w14:paraId="437A0F3C" w14:textId="77777777" w:rsidR="00A95EE6" w:rsidRPr="005E7735" w:rsidRDefault="00A95EE6" w:rsidP="00AF3155">
            <w:pPr>
              <w:tabs>
                <w:tab w:val="decimal" w:pos="522"/>
                <w:tab w:val="decimal" w:pos="612"/>
              </w:tabs>
              <w:jc w:val="center"/>
              <w:rPr>
                <w:rFonts w:ascii="Times New Roman" w:hAnsi="Times New Roman" w:cs="Times New Roman"/>
                <w:sz w:val="14"/>
                <w:szCs w:val="14"/>
              </w:rPr>
            </w:pPr>
          </w:p>
        </w:tc>
        <w:tc>
          <w:tcPr>
            <w:tcW w:w="598" w:type="dxa"/>
            <w:vAlign w:val="bottom"/>
          </w:tcPr>
          <w:p w14:paraId="3CA75979" w14:textId="77777777" w:rsidR="00A95EE6" w:rsidRPr="005E7735" w:rsidRDefault="00A95EE6" w:rsidP="00AF3155">
            <w:pPr>
              <w:tabs>
                <w:tab w:val="decimal" w:pos="522"/>
                <w:tab w:val="decimal" w:pos="612"/>
              </w:tabs>
              <w:jc w:val="center"/>
              <w:rPr>
                <w:rFonts w:ascii="Times New Roman" w:hAnsi="Times New Roman" w:cs="Times New Roman"/>
                <w:sz w:val="14"/>
                <w:szCs w:val="14"/>
              </w:rPr>
            </w:pPr>
          </w:p>
        </w:tc>
      </w:tr>
      <w:tr w:rsidR="00A95EE6" w:rsidRPr="005E7735" w14:paraId="5C8DFA4E" w14:textId="77777777" w:rsidTr="009403C4">
        <w:tc>
          <w:tcPr>
            <w:tcW w:w="3402" w:type="dxa"/>
            <w:vAlign w:val="bottom"/>
          </w:tcPr>
          <w:p w14:paraId="36841964" w14:textId="77777777" w:rsidR="00A95EE6" w:rsidRPr="005E7735" w:rsidRDefault="00A95EE6" w:rsidP="00AF3155">
            <w:pPr>
              <w:ind w:left="261" w:right="102" w:hanging="142"/>
              <w:rPr>
                <w:rFonts w:ascii="Times New Roman" w:hAnsi="Times New Roman" w:cs="Times New Roman"/>
                <w:sz w:val="14"/>
                <w:szCs w:val="14"/>
                <w:rtl/>
                <w:cs/>
                <w:lang w:val="en-GB"/>
              </w:rPr>
            </w:pPr>
            <w:r w:rsidRPr="005E7735">
              <w:rPr>
                <w:rFonts w:ascii="Times New Roman" w:hAnsi="Times New Roman" w:cs="Times New Roman"/>
                <w:sz w:val="14"/>
                <w:szCs w:val="14"/>
                <w:rtl/>
                <w:cs/>
                <w:lang w:val="en-GB"/>
              </w:rPr>
              <w:tab/>
            </w:r>
            <w:r w:rsidRPr="005E7735">
              <w:rPr>
                <w:rFonts w:ascii="Times New Roman" w:hAnsi="Times New Roman" w:cs="Times New Roman"/>
                <w:sz w:val="14"/>
                <w:szCs w:val="14"/>
              </w:rPr>
              <w:t xml:space="preserve">Warrants </w:t>
            </w:r>
          </w:p>
        </w:tc>
        <w:tc>
          <w:tcPr>
            <w:tcW w:w="1134" w:type="dxa"/>
            <w:tcBorders>
              <w:bottom w:val="single" w:sz="6" w:space="0" w:color="auto"/>
            </w:tcBorders>
            <w:vAlign w:val="bottom"/>
          </w:tcPr>
          <w:p w14:paraId="04CEDB49" w14:textId="5E4D6BFF" w:rsidR="00A95EE6" w:rsidRPr="005E7735" w:rsidRDefault="00A95EE6" w:rsidP="00AF3155">
            <w:pPr>
              <w:ind w:right="57"/>
              <w:jc w:val="center"/>
              <w:rPr>
                <w:rFonts w:ascii="Times New Roman" w:hAnsi="Times New Roman" w:cs="Times New Roman"/>
                <w:sz w:val="14"/>
                <w:szCs w:val="14"/>
              </w:rPr>
            </w:pPr>
            <w:r w:rsidRPr="005E7735">
              <w:rPr>
                <w:rFonts w:ascii="Times New Roman" w:hAnsi="Times New Roman" w:cs="Times New Roman"/>
                <w:sz w:val="14"/>
                <w:szCs w:val="14"/>
              </w:rPr>
              <w:t>-</w:t>
            </w:r>
          </w:p>
        </w:tc>
        <w:tc>
          <w:tcPr>
            <w:tcW w:w="142" w:type="dxa"/>
            <w:vAlign w:val="bottom"/>
          </w:tcPr>
          <w:p w14:paraId="0EBF3DB7" w14:textId="77777777" w:rsidR="00A95EE6" w:rsidRPr="005E7735" w:rsidRDefault="00A95EE6" w:rsidP="00AF3155">
            <w:pPr>
              <w:ind w:right="57"/>
              <w:jc w:val="right"/>
              <w:rPr>
                <w:rFonts w:ascii="Times New Roman" w:hAnsi="Times New Roman" w:cs="Times New Roman"/>
                <w:sz w:val="14"/>
                <w:szCs w:val="14"/>
              </w:rPr>
            </w:pPr>
          </w:p>
        </w:tc>
        <w:tc>
          <w:tcPr>
            <w:tcW w:w="850" w:type="dxa"/>
            <w:tcBorders>
              <w:bottom w:val="single" w:sz="6" w:space="0" w:color="auto"/>
            </w:tcBorders>
            <w:vAlign w:val="bottom"/>
          </w:tcPr>
          <w:p w14:paraId="59AF3FD0" w14:textId="77777777" w:rsidR="00A95EE6" w:rsidRPr="005E7735" w:rsidRDefault="00A95EE6" w:rsidP="00AF3155">
            <w:pPr>
              <w:ind w:right="57"/>
              <w:jc w:val="center"/>
              <w:rPr>
                <w:rFonts w:ascii="Times New Roman" w:hAnsi="Times New Roman" w:cs="Times New Roman"/>
                <w:sz w:val="14"/>
                <w:szCs w:val="14"/>
              </w:rPr>
            </w:pPr>
            <w:r w:rsidRPr="005E7735">
              <w:rPr>
                <w:rFonts w:ascii="Times New Roman" w:hAnsi="Times New Roman" w:cs="Times New Roman"/>
                <w:sz w:val="14"/>
                <w:szCs w:val="14"/>
              </w:rPr>
              <w:t>-</w:t>
            </w:r>
          </w:p>
        </w:tc>
        <w:tc>
          <w:tcPr>
            <w:tcW w:w="90" w:type="dxa"/>
            <w:vAlign w:val="bottom"/>
          </w:tcPr>
          <w:p w14:paraId="33300074" w14:textId="77777777" w:rsidR="00A95EE6" w:rsidRPr="005E7735" w:rsidRDefault="00A95EE6" w:rsidP="00AF3155">
            <w:pPr>
              <w:ind w:right="57"/>
              <w:jc w:val="right"/>
              <w:rPr>
                <w:rFonts w:ascii="Times New Roman" w:hAnsi="Times New Roman" w:cs="Times New Roman"/>
                <w:sz w:val="14"/>
                <w:szCs w:val="14"/>
              </w:rPr>
            </w:pPr>
          </w:p>
        </w:tc>
        <w:tc>
          <w:tcPr>
            <w:tcW w:w="990" w:type="dxa"/>
            <w:tcBorders>
              <w:bottom w:val="single" w:sz="6" w:space="0" w:color="auto"/>
            </w:tcBorders>
            <w:vAlign w:val="bottom"/>
          </w:tcPr>
          <w:p w14:paraId="538E3F93" w14:textId="5E52297A" w:rsidR="00A95EE6" w:rsidRPr="005E7735" w:rsidRDefault="002D1CAC" w:rsidP="00AF3155">
            <w:pPr>
              <w:tabs>
                <w:tab w:val="decimal" w:pos="871"/>
              </w:tabs>
              <w:ind w:right="-28"/>
              <w:rPr>
                <w:rFonts w:ascii="Times New Roman" w:hAnsi="Times New Roman" w:cs="Times New Roman"/>
                <w:sz w:val="14"/>
                <w:szCs w:val="14"/>
              </w:rPr>
            </w:pPr>
            <w:r w:rsidRPr="005E7735">
              <w:rPr>
                <w:rFonts w:ascii="Times New Roman" w:hAnsi="Times New Roman" w:cs="Times New Roman"/>
                <w:sz w:val="14"/>
                <w:szCs w:val="14"/>
              </w:rPr>
              <w:t>26</w:t>
            </w:r>
            <w:r w:rsidR="006D27A5" w:rsidRPr="005E7735">
              <w:rPr>
                <w:rFonts w:ascii="Times New Roman" w:hAnsi="Times New Roman" w:cs="Times New Roman"/>
                <w:sz w:val="14"/>
                <w:szCs w:val="14"/>
              </w:rPr>
              <w:t>,</w:t>
            </w:r>
            <w:r w:rsidRPr="005E7735">
              <w:rPr>
                <w:rFonts w:ascii="Times New Roman" w:hAnsi="Times New Roman" w:cs="Times New Roman"/>
                <w:sz w:val="14"/>
                <w:szCs w:val="14"/>
              </w:rPr>
              <w:t>830</w:t>
            </w:r>
            <w:r w:rsidR="006D27A5" w:rsidRPr="005E7735">
              <w:rPr>
                <w:rFonts w:ascii="Times New Roman" w:hAnsi="Times New Roman" w:cs="Times New Roman"/>
                <w:sz w:val="14"/>
                <w:szCs w:val="14"/>
              </w:rPr>
              <w:t>,</w:t>
            </w:r>
            <w:r w:rsidRPr="005E7735">
              <w:rPr>
                <w:rFonts w:ascii="Times New Roman" w:hAnsi="Times New Roman" w:cs="Times New Roman"/>
                <w:sz w:val="14"/>
                <w:szCs w:val="14"/>
              </w:rPr>
              <w:t>301</w:t>
            </w:r>
          </w:p>
        </w:tc>
        <w:tc>
          <w:tcPr>
            <w:tcW w:w="90" w:type="dxa"/>
            <w:vAlign w:val="bottom"/>
          </w:tcPr>
          <w:p w14:paraId="1329D7A7" w14:textId="77777777" w:rsidR="00A95EE6" w:rsidRPr="005E7735" w:rsidRDefault="00A95EE6" w:rsidP="00AF3155">
            <w:pPr>
              <w:ind w:right="57"/>
              <w:jc w:val="right"/>
              <w:rPr>
                <w:rFonts w:ascii="Times New Roman" w:hAnsi="Times New Roman" w:cs="Times New Roman"/>
                <w:sz w:val="14"/>
                <w:szCs w:val="14"/>
              </w:rPr>
            </w:pPr>
          </w:p>
        </w:tc>
        <w:tc>
          <w:tcPr>
            <w:tcW w:w="990" w:type="dxa"/>
            <w:tcBorders>
              <w:bottom w:val="single" w:sz="6" w:space="0" w:color="auto"/>
            </w:tcBorders>
            <w:vAlign w:val="bottom"/>
          </w:tcPr>
          <w:p w14:paraId="4742CEB3" w14:textId="77777777" w:rsidR="00A95EE6" w:rsidRPr="005E7735" w:rsidRDefault="00A95EE6" w:rsidP="00AF3155">
            <w:pPr>
              <w:ind w:right="57"/>
              <w:jc w:val="center"/>
              <w:rPr>
                <w:rFonts w:ascii="Times New Roman" w:hAnsi="Times New Roman" w:cs="Times New Roman"/>
                <w:sz w:val="14"/>
                <w:szCs w:val="14"/>
              </w:rPr>
            </w:pPr>
            <w:r w:rsidRPr="005E7735">
              <w:rPr>
                <w:rFonts w:ascii="Times New Roman" w:hAnsi="Times New Roman" w:cs="Times New Roman"/>
                <w:sz w:val="14"/>
                <w:szCs w:val="14"/>
              </w:rPr>
              <w:t>-</w:t>
            </w:r>
          </w:p>
        </w:tc>
        <w:tc>
          <w:tcPr>
            <w:tcW w:w="90" w:type="dxa"/>
            <w:vAlign w:val="bottom"/>
          </w:tcPr>
          <w:p w14:paraId="6900893C" w14:textId="77777777" w:rsidR="00A95EE6" w:rsidRPr="005E7735" w:rsidRDefault="00A95EE6" w:rsidP="00AF3155">
            <w:pPr>
              <w:ind w:right="57"/>
              <w:jc w:val="right"/>
              <w:rPr>
                <w:rFonts w:ascii="Times New Roman" w:hAnsi="Times New Roman" w:cs="Times New Roman"/>
                <w:sz w:val="14"/>
                <w:szCs w:val="14"/>
              </w:rPr>
            </w:pPr>
          </w:p>
        </w:tc>
        <w:tc>
          <w:tcPr>
            <w:tcW w:w="540" w:type="dxa"/>
            <w:vAlign w:val="bottom"/>
          </w:tcPr>
          <w:p w14:paraId="549DA554" w14:textId="77777777" w:rsidR="00A95EE6" w:rsidRPr="005E7735" w:rsidRDefault="00A95EE6" w:rsidP="00AF3155">
            <w:pPr>
              <w:tabs>
                <w:tab w:val="decimal" w:pos="522"/>
                <w:tab w:val="decimal" w:pos="612"/>
              </w:tabs>
              <w:jc w:val="center"/>
              <w:rPr>
                <w:rFonts w:ascii="Times New Roman" w:hAnsi="Times New Roman" w:cs="Times New Roman"/>
                <w:sz w:val="14"/>
                <w:szCs w:val="14"/>
              </w:rPr>
            </w:pPr>
          </w:p>
        </w:tc>
        <w:tc>
          <w:tcPr>
            <w:tcW w:w="90" w:type="dxa"/>
            <w:vAlign w:val="bottom"/>
          </w:tcPr>
          <w:p w14:paraId="3EDC5BE3" w14:textId="77777777" w:rsidR="00A95EE6" w:rsidRPr="005E7735" w:rsidRDefault="00A95EE6" w:rsidP="00AF3155">
            <w:pPr>
              <w:tabs>
                <w:tab w:val="decimal" w:pos="522"/>
                <w:tab w:val="decimal" w:pos="612"/>
              </w:tabs>
              <w:jc w:val="center"/>
              <w:rPr>
                <w:rFonts w:ascii="Times New Roman" w:hAnsi="Times New Roman" w:cs="Times New Roman"/>
                <w:sz w:val="14"/>
                <w:szCs w:val="14"/>
              </w:rPr>
            </w:pPr>
          </w:p>
        </w:tc>
        <w:tc>
          <w:tcPr>
            <w:tcW w:w="598" w:type="dxa"/>
            <w:vAlign w:val="bottom"/>
          </w:tcPr>
          <w:p w14:paraId="26BDDB2C" w14:textId="77777777" w:rsidR="00A95EE6" w:rsidRPr="005E7735" w:rsidRDefault="00A95EE6" w:rsidP="00AF3155">
            <w:pPr>
              <w:tabs>
                <w:tab w:val="decimal" w:pos="522"/>
                <w:tab w:val="decimal" w:pos="612"/>
              </w:tabs>
              <w:jc w:val="center"/>
              <w:rPr>
                <w:rFonts w:ascii="Times New Roman" w:hAnsi="Times New Roman" w:cs="Times New Roman"/>
                <w:sz w:val="14"/>
                <w:szCs w:val="14"/>
              </w:rPr>
            </w:pPr>
          </w:p>
        </w:tc>
      </w:tr>
      <w:tr w:rsidR="00CF6F3D" w:rsidRPr="005E7735" w14:paraId="20BC5400" w14:textId="77777777" w:rsidTr="009403C4">
        <w:tc>
          <w:tcPr>
            <w:tcW w:w="3402" w:type="dxa"/>
            <w:vAlign w:val="bottom"/>
          </w:tcPr>
          <w:p w14:paraId="4DC85B93" w14:textId="77777777" w:rsidR="00CF6F3D" w:rsidRPr="005E7735" w:rsidRDefault="00CF6F3D" w:rsidP="00AF3155">
            <w:pPr>
              <w:tabs>
                <w:tab w:val="left" w:pos="180"/>
                <w:tab w:val="left" w:pos="360"/>
              </w:tabs>
              <w:ind w:left="261" w:right="102" w:hanging="142"/>
              <w:rPr>
                <w:rFonts w:ascii="Times New Roman" w:hAnsi="Times New Roman" w:cs="Times New Roman"/>
                <w:sz w:val="14"/>
                <w:szCs w:val="14"/>
              </w:rPr>
            </w:pPr>
            <w:r w:rsidRPr="005E7735">
              <w:rPr>
                <w:rFonts w:ascii="Times New Roman" w:hAnsi="Times New Roman" w:cs="Times New Roman"/>
                <w:b/>
                <w:bCs/>
                <w:sz w:val="14"/>
                <w:szCs w:val="14"/>
              </w:rPr>
              <w:t>Diluted loss per share</w:t>
            </w:r>
          </w:p>
        </w:tc>
        <w:tc>
          <w:tcPr>
            <w:tcW w:w="1134" w:type="dxa"/>
            <w:tcBorders>
              <w:top w:val="single" w:sz="6" w:space="0" w:color="auto"/>
            </w:tcBorders>
            <w:vAlign w:val="bottom"/>
          </w:tcPr>
          <w:p w14:paraId="1A6DFD0F" w14:textId="77777777" w:rsidR="00CF6F3D" w:rsidRPr="005E7735" w:rsidRDefault="00CF6F3D" w:rsidP="00AF3155">
            <w:pPr>
              <w:ind w:right="57"/>
              <w:jc w:val="right"/>
              <w:rPr>
                <w:rFonts w:ascii="Times New Roman" w:hAnsi="Times New Roman" w:cs="Times New Roman"/>
                <w:sz w:val="14"/>
                <w:szCs w:val="14"/>
              </w:rPr>
            </w:pPr>
          </w:p>
        </w:tc>
        <w:tc>
          <w:tcPr>
            <w:tcW w:w="142" w:type="dxa"/>
            <w:vAlign w:val="bottom"/>
          </w:tcPr>
          <w:p w14:paraId="0891D616" w14:textId="77777777" w:rsidR="00CF6F3D" w:rsidRPr="005E7735" w:rsidRDefault="00CF6F3D" w:rsidP="00AF3155">
            <w:pPr>
              <w:ind w:right="57"/>
              <w:jc w:val="right"/>
              <w:rPr>
                <w:rFonts w:ascii="Times New Roman" w:hAnsi="Times New Roman" w:cs="Times New Roman"/>
                <w:sz w:val="14"/>
                <w:szCs w:val="14"/>
              </w:rPr>
            </w:pPr>
          </w:p>
        </w:tc>
        <w:tc>
          <w:tcPr>
            <w:tcW w:w="850" w:type="dxa"/>
            <w:tcBorders>
              <w:top w:val="single" w:sz="6" w:space="0" w:color="auto"/>
            </w:tcBorders>
            <w:vAlign w:val="bottom"/>
          </w:tcPr>
          <w:p w14:paraId="5DCEAEDB" w14:textId="77777777" w:rsidR="00CF6F3D" w:rsidRPr="005E7735" w:rsidRDefault="00CF6F3D" w:rsidP="00AF3155">
            <w:pPr>
              <w:ind w:right="57"/>
              <w:jc w:val="right"/>
              <w:rPr>
                <w:rFonts w:ascii="Times New Roman" w:hAnsi="Times New Roman" w:cs="Times New Roman"/>
                <w:sz w:val="14"/>
                <w:szCs w:val="14"/>
              </w:rPr>
            </w:pPr>
          </w:p>
        </w:tc>
        <w:tc>
          <w:tcPr>
            <w:tcW w:w="90" w:type="dxa"/>
            <w:vAlign w:val="bottom"/>
          </w:tcPr>
          <w:p w14:paraId="5D16EF7C" w14:textId="77777777" w:rsidR="00CF6F3D" w:rsidRPr="005E7735" w:rsidRDefault="00CF6F3D" w:rsidP="00AF3155">
            <w:pPr>
              <w:ind w:right="57"/>
              <w:jc w:val="right"/>
              <w:rPr>
                <w:rFonts w:ascii="Times New Roman" w:hAnsi="Times New Roman" w:cs="Times New Roman"/>
                <w:sz w:val="14"/>
                <w:szCs w:val="14"/>
              </w:rPr>
            </w:pPr>
          </w:p>
        </w:tc>
        <w:tc>
          <w:tcPr>
            <w:tcW w:w="990" w:type="dxa"/>
            <w:tcBorders>
              <w:top w:val="single" w:sz="6" w:space="0" w:color="auto"/>
            </w:tcBorders>
            <w:vAlign w:val="bottom"/>
          </w:tcPr>
          <w:p w14:paraId="53EE3F6A" w14:textId="77777777" w:rsidR="00CF6F3D" w:rsidRPr="005E7735" w:rsidRDefault="00CF6F3D" w:rsidP="00AF3155">
            <w:pPr>
              <w:tabs>
                <w:tab w:val="decimal" w:pos="871"/>
              </w:tabs>
              <w:ind w:right="-28"/>
              <w:rPr>
                <w:rFonts w:ascii="Times New Roman" w:hAnsi="Times New Roman" w:cs="Times New Roman"/>
                <w:sz w:val="14"/>
                <w:szCs w:val="14"/>
              </w:rPr>
            </w:pPr>
          </w:p>
        </w:tc>
        <w:tc>
          <w:tcPr>
            <w:tcW w:w="90" w:type="dxa"/>
            <w:vAlign w:val="bottom"/>
          </w:tcPr>
          <w:p w14:paraId="76039767" w14:textId="77777777" w:rsidR="00CF6F3D" w:rsidRPr="005E7735" w:rsidRDefault="00CF6F3D" w:rsidP="00AF3155">
            <w:pPr>
              <w:ind w:right="57"/>
              <w:jc w:val="right"/>
              <w:rPr>
                <w:rFonts w:ascii="Times New Roman" w:hAnsi="Times New Roman" w:cs="Times New Roman"/>
                <w:sz w:val="14"/>
                <w:szCs w:val="14"/>
              </w:rPr>
            </w:pPr>
          </w:p>
        </w:tc>
        <w:tc>
          <w:tcPr>
            <w:tcW w:w="990" w:type="dxa"/>
            <w:tcBorders>
              <w:top w:val="single" w:sz="6" w:space="0" w:color="auto"/>
            </w:tcBorders>
            <w:vAlign w:val="bottom"/>
          </w:tcPr>
          <w:p w14:paraId="02D438B7" w14:textId="77777777" w:rsidR="00CF6F3D" w:rsidRPr="005E7735" w:rsidRDefault="00CF6F3D" w:rsidP="00AF3155">
            <w:pPr>
              <w:ind w:right="57"/>
              <w:jc w:val="right"/>
              <w:rPr>
                <w:rFonts w:ascii="Times New Roman" w:hAnsi="Times New Roman" w:cs="Times New Roman"/>
                <w:sz w:val="14"/>
                <w:szCs w:val="14"/>
              </w:rPr>
            </w:pPr>
          </w:p>
        </w:tc>
        <w:tc>
          <w:tcPr>
            <w:tcW w:w="90" w:type="dxa"/>
            <w:vAlign w:val="bottom"/>
          </w:tcPr>
          <w:p w14:paraId="22908658" w14:textId="77777777" w:rsidR="00CF6F3D" w:rsidRPr="005E7735" w:rsidRDefault="00CF6F3D" w:rsidP="00AF3155">
            <w:pPr>
              <w:ind w:right="57"/>
              <w:jc w:val="right"/>
              <w:rPr>
                <w:rFonts w:ascii="Times New Roman" w:hAnsi="Times New Roman" w:cs="Times New Roman"/>
                <w:sz w:val="14"/>
                <w:szCs w:val="14"/>
              </w:rPr>
            </w:pPr>
          </w:p>
        </w:tc>
        <w:tc>
          <w:tcPr>
            <w:tcW w:w="540" w:type="dxa"/>
            <w:vAlign w:val="bottom"/>
          </w:tcPr>
          <w:p w14:paraId="1D7EAADA" w14:textId="77777777" w:rsidR="00CF6F3D" w:rsidRPr="005E7735" w:rsidRDefault="00CF6F3D" w:rsidP="00AF3155">
            <w:pPr>
              <w:tabs>
                <w:tab w:val="decimal" w:pos="612"/>
              </w:tabs>
              <w:jc w:val="center"/>
              <w:rPr>
                <w:rFonts w:ascii="Times New Roman" w:hAnsi="Times New Roman" w:cs="Times New Roman"/>
                <w:sz w:val="14"/>
                <w:szCs w:val="14"/>
              </w:rPr>
            </w:pPr>
          </w:p>
        </w:tc>
        <w:tc>
          <w:tcPr>
            <w:tcW w:w="90" w:type="dxa"/>
            <w:vAlign w:val="bottom"/>
          </w:tcPr>
          <w:p w14:paraId="1F6D1F40" w14:textId="77777777" w:rsidR="00CF6F3D" w:rsidRPr="005E7735" w:rsidRDefault="00CF6F3D" w:rsidP="00AF3155">
            <w:pPr>
              <w:tabs>
                <w:tab w:val="decimal" w:pos="612"/>
              </w:tabs>
              <w:jc w:val="center"/>
              <w:rPr>
                <w:rFonts w:ascii="Times New Roman" w:hAnsi="Times New Roman" w:cs="Times New Roman"/>
                <w:sz w:val="14"/>
                <w:szCs w:val="14"/>
              </w:rPr>
            </w:pPr>
          </w:p>
        </w:tc>
        <w:tc>
          <w:tcPr>
            <w:tcW w:w="598" w:type="dxa"/>
            <w:vAlign w:val="bottom"/>
          </w:tcPr>
          <w:p w14:paraId="38549A9D" w14:textId="77777777" w:rsidR="00CF6F3D" w:rsidRPr="005E7735" w:rsidRDefault="00CF6F3D" w:rsidP="00AF3155">
            <w:pPr>
              <w:tabs>
                <w:tab w:val="decimal" w:pos="612"/>
              </w:tabs>
              <w:jc w:val="center"/>
              <w:rPr>
                <w:rFonts w:ascii="Times New Roman" w:hAnsi="Times New Roman" w:cs="Times New Roman"/>
                <w:sz w:val="14"/>
                <w:szCs w:val="14"/>
              </w:rPr>
            </w:pPr>
          </w:p>
        </w:tc>
      </w:tr>
      <w:tr w:rsidR="009A7030" w:rsidRPr="005E7735" w14:paraId="00299F94" w14:textId="77777777">
        <w:tc>
          <w:tcPr>
            <w:tcW w:w="3402" w:type="dxa"/>
            <w:vAlign w:val="bottom"/>
          </w:tcPr>
          <w:p w14:paraId="73EF4B1B" w14:textId="77777777" w:rsidR="009A7030" w:rsidRPr="005E7735" w:rsidRDefault="009A7030" w:rsidP="00AF3155">
            <w:pPr>
              <w:ind w:left="420" w:right="102" w:hanging="140"/>
              <w:rPr>
                <w:rFonts w:ascii="Times New Roman" w:hAnsi="Times New Roman" w:cs="Times New Roman"/>
                <w:sz w:val="14"/>
                <w:szCs w:val="14"/>
                <w:cs/>
              </w:rPr>
            </w:pPr>
            <w:r w:rsidRPr="005E7735">
              <w:rPr>
                <w:rFonts w:ascii="Times New Roman" w:hAnsi="Times New Roman" w:cs="Times New Roman"/>
                <w:sz w:val="14"/>
                <w:szCs w:val="14"/>
              </w:rPr>
              <w:t xml:space="preserve">Loss of ordinary shareholders assuming </w:t>
            </w:r>
            <w:r w:rsidRPr="005E7735">
              <w:rPr>
                <w:rFonts w:ascii="Times New Roman" w:hAnsi="Times New Roman" w:cs="Times New Roman"/>
                <w:spacing w:val="-3"/>
                <w:sz w:val="14"/>
                <w:szCs w:val="14"/>
              </w:rPr>
              <w:t>the conversion of convertible debentures</w:t>
            </w:r>
            <w:r w:rsidRPr="005E7735">
              <w:rPr>
                <w:rFonts w:ascii="Times New Roman" w:hAnsi="Times New Roman" w:cs="Times New Roman"/>
                <w:sz w:val="14"/>
                <w:szCs w:val="14"/>
              </w:rPr>
              <w:t xml:space="preserve"> to ordinary shares</w:t>
            </w:r>
          </w:p>
        </w:tc>
        <w:tc>
          <w:tcPr>
            <w:tcW w:w="1134" w:type="dxa"/>
            <w:tcBorders>
              <w:bottom w:val="double" w:sz="6" w:space="0" w:color="auto"/>
            </w:tcBorders>
            <w:vAlign w:val="bottom"/>
          </w:tcPr>
          <w:p w14:paraId="3E21331C" w14:textId="7ED551C5" w:rsidR="009A7030" w:rsidRPr="005E7735" w:rsidRDefault="009A7030" w:rsidP="00EF4F47">
            <w:pPr>
              <w:tabs>
                <w:tab w:val="decimal" w:pos="924"/>
              </w:tabs>
              <w:ind w:right="-28"/>
              <w:rPr>
                <w:rFonts w:ascii="Times New Roman" w:hAnsi="Times New Roman" w:cs="Times New Roman"/>
                <w:sz w:val="14"/>
                <w:szCs w:val="14"/>
              </w:rPr>
            </w:pPr>
            <w:r w:rsidRPr="005E7735">
              <w:rPr>
                <w:rFonts w:ascii="Times New Roman" w:hAnsi="Times New Roman" w:cs="Times New Roman"/>
                <w:sz w:val="14"/>
                <w:szCs w:val="14"/>
              </w:rPr>
              <w:t>(</w:t>
            </w:r>
            <w:r w:rsidR="00D14D45">
              <w:rPr>
                <w:rFonts w:ascii="Times New Roman" w:hAnsi="Times New Roman" w:cs="Times New Roman"/>
                <w:sz w:val="14"/>
                <w:szCs w:val="14"/>
              </w:rPr>
              <w:t>165,659,503</w:t>
            </w:r>
            <w:r w:rsidRPr="005E7735">
              <w:rPr>
                <w:rFonts w:ascii="Times New Roman" w:hAnsi="Times New Roman" w:cs="Times New Roman"/>
                <w:sz w:val="14"/>
                <w:szCs w:val="14"/>
              </w:rPr>
              <w:t>)</w:t>
            </w:r>
          </w:p>
        </w:tc>
        <w:tc>
          <w:tcPr>
            <w:tcW w:w="142" w:type="dxa"/>
          </w:tcPr>
          <w:p w14:paraId="1AB28D05" w14:textId="77777777" w:rsidR="009A7030" w:rsidRPr="005E7735" w:rsidRDefault="009A7030" w:rsidP="00AF3155">
            <w:pPr>
              <w:ind w:right="57"/>
              <w:jc w:val="right"/>
              <w:rPr>
                <w:rFonts w:ascii="Times New Roman" w:hAnsi="Times New Roman" w:cs="Times New Roman"/>
                <w:sz w:val="14"/>
                <w:szCs w:val="14"/>
              </w:rPr>
            </w:pPr>
          </w:p>
        </w:tc>
        <w:tc>
          <w:tcPr>
            <w:tcW w:w="850" w:type="dxa"/>
            <w:tcBorders>
              <w:bottom w:val="double" w:sz="6" w:space="0" w:color="auto"/>
            </w:tcBorders>
            <w:vAlign w:val="bottom"/>
          </w:tcPr>
          <w:p w14:paraId="4ED8B61B" w14:textId="69045E53" w:rsidR="009A7030" w:rsidRPr="005E7735" w:rsidRDefault="000C61B6" w:rsidP="00EF4F47">
            <w:pPr>
              <w:tabs>
                <w:tab w:val="decimal" w:pos="732"/>
              </w:tabs>
              <w:ind w:right="-28"/>
              <w:rPr>
                <w:rFonts w:ascii="Times New Roman" w:hAnsi="Times New Roman" w:cs="Times New Roman"/>
                <w:sz w:val="14"/>
                <w:szCs w:val="14"/>
              </w:rPr>
            </w:pPr>
            <w:r w:rsidRPr="005E7735">
              <w:rPr>
                <w:rFonts w:ascii="Times New Roman" w:hAnsi="Times New Roman" w:cs="Times New Roman"/>
                <w:sz w:val="14"/>
                <w:szCs w:val="14"/>
              </w:rPr>
              <w:t>(</w:t>
            </w:r>
            <w:r w:rsidR="002D1CAC" w:rsidRPr="005E7735">
              <w:rPr>
                <w:rFonts w:ascii="Times New Roman" w:hAnsi="Times New Roman" w:cs="Times New Roman"/>
                <w:sz w:val="14"/>
                <w:szCs w:val="14"/>
              </w:rPr>
              <w:t>63</w:t>
            </w:r>
            <w:r w:rsidRPr="005E7735">
              <w:rPr>
                <w:rFonts w:ascii="Times New Roman" w:hAnsi="Times New Roman" w:cs="Times New Roman"/>
                <w:sz w:val="14"/>
                <w:szCs w:val="14"/>
              </w:rPr>
              <w:t>,</w:t>
            </w:r>
            <w:r w:rsidR="002D1CAC" w:rsidRPr="005E7735">
              <w:rPr>
                <w:rFonts w:ascii="Times New Roman" w:hAnsi="Times New Roman" w:cs="Times New Roman"/>
                <w:sz w:val="14"/>
                <w:szCs w:val="14"/>
              </w:rPr>
              <w:t>611</w:t>
            </w:r>
            <w:r w:rsidRPr="005E7735">
              <w:rPr>
                <w:rFonts w:ascii="Times New Roman" w:hAnsi="Times New Roman" w:cs="Times New Roman"/>
                <w:sz w:val="14"/>
                <w:szCs w:val="14"/>
              </w:rPr>
              <w:t>,</w:t>
            </w:r>
            <w:r w:rsidR="002D1CAC" w:rsidRPr="005E7735">
              <w:rPr>
                <w:rFonts w:ascii="Times New Roman" w:hAnsi="Times New Roman" w:cs="Times New Roman"/>
                <w:sz w:val="14"/>
                <w:szCs w:val="14"/>
              </w:rPr>
              <w:t>434</w:t>
            </w:r>
            <w:r w:rsidRPr="005E7735">
              <w:rPr>
                <w:rFonts w:ascii="Times New Roman" w:hAnsi="Times New Roman" w:cs="Times New Roman"/>
                <w:sz w:val="14"/>
                <w:szCs w:val="14"/>
              </w:rPr>
              <w:t>)</w:t>
            </w:r>
          </w:p>
        </w:tc>
        <w:tc>
          <w:tcPr>
            <w:tcW w:w="90" w:type="dxa"/>
            <w:vAlign w:val="bottom"/>
          </w:tcPr>
          <w:p w14:paraId="6ACF19F9" w14:textId="77777777" w:rsidR="009A7030" w:rsidRPr="005E7735" w:rsidRDefault="009A7030" w:rsidP="00AF3155">
            <w:pPr>
              <w:ind w:right="57"/>
              <w:jc w:val="right"/>
              <w:rPr>
                <w:rFonts w:ascii="Times New Roman" w:hAnsi="Times New Roman" w:cs="Times New Roman"/>
                <w:sz w:val="14"/>
                <w:szCs w:val="14"/>
              </w:rPr>
            </w:pPr>
          </w:p>
        </w:tc>
        <w:tc>
          <w:tcPr>
            <w:tcW w:w="990" w:type="dxa"/>
            <w:tcBorders>
              <w:bottom w:val="double" w:sz="6" w:space="0" w:color="auto"/>
            </w:tcBorders>
          </w:tcPr>
          <w:p w14:paraId="3CEF67A8" w14:textId="77777777" w:rsidR="009A7030" w:rsidRPr="005E7735" w:rsidRDefault="009A7030" w:rsidP="00AF3155">
            <w:pPr>
              <w:tabs>
                <w:tab w:val="decimal" w:pos="871"/>
              </w:tabs>
              <w:ind w:right="-28"/>
              <w:rPr>
                <w:rFonts w:ascii="Times New Roman" w:hAnsi="Times New Roman" w:cs="Times New Roman"/>
                <w:sz w:val="14"/>
                <w:szCs w:val="14"/>
              </w:rPr>
            </w:pPr>
          </w:p>
          <w:p w14:paraId="0984109D" w14:textId="77777777" w:rsidR="009A7030" w:rsidRPr="005E7735" w:rsidRDefault="009A7030" w:rsidP="00AF3155">
            <w:pPr>
              <w:tabs>
                <w:tab w:val="decimal" w:pos="871"/>
              </w:tabs>
              <w:ind w:right="-28"/>
              <w:rPr>
                <w:rFonts w:ascii="Times New Roman" w:hAnsi="Times New Roman" w:cs="Times New Roman"/>
                <w:sz w:val="14"/>
                <w:szCs w:val="14"/>
              </w:rPr>
            </w:pPr>
          </w:p>
          <w:p w14:paraId="26246270" w14:textId="1C7F60FD" w:rsidR="009A7030" w:rsidRPr="005E7735" w:rsidRDefault="002D1CAC" w:rsidP="00AF3155">
            <w:pPr>
              <w:tabs>
                <w:tab w:val="decimal" w:pos="871"/>
              </w:tabs>
              <w:ind w:right="-28"/>
              <w:rPr>
                <w:rFonts w:ascii="Times New Roman" w:hAnsi="Times New Roman" w:cs="Times New Roman"/>
                <w:sz w:val="14"/>
                <w:szCs w:val="14"/>
              </w:rPr>
            </w:pPr>
            <w:r w:rsidRPr="005E7735">
              <w:rPr>
                <w:rFonts w:ascii="Times New Roman" w:hAnsi="Times New Roman" w:cs="Times New Roman"/>
                <w:sz w:val="14"/>
                <w:szCs w:val="14"/>
              </w:rPr>
              <w:t>1</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568</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846</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220</w:t>
            </w:r>
          </w:p>
        </w:tc>
        <w:tc>
          <w:tcPr>
            <w:tcW w:w="90" w:type="dxa"/>
            <w:vAlign w:val="bottom"/>
          </w:tcPr>
          <w:p w14:paraId="5CE13BA0" w14:textId="77777777" w:rsidR="009A7030" w:rsidRPr="005E7735" w:rsidRDefault="009A7030" w:rsidP="00AF3155">
            <w:pPr>
              <w:ind w:right="57"/>
              <w:jc w:val="right"/>
              <w:rPr>
                <w:rFonts w:ascii="Times New Roman" w:hAnsi="Times New Roman" w:cs="Times New Roman"/>
                <w:sz w:val="14"/>
                <w:szCs w:val="14"/>
              </w:rPr>
            </w:pPr>
          </w:p>
        </w:tc>
        <w:tc>
          <w:tcPr>
            <w:tcW w:w="990" w:type="dxa"/>
            <w:tcBorders>
              <w:bottom w:val="double" w:sz="6" w:space="0" w:color="auto"/>
            </w:tcBorders>
            <w:vAlign w:val="bottom"/>
          </w:tcPr>
          <w:p w14:paraId="47B95A44" w14:textId="0CEAEB65" w:rsidR="009A7030" w:rsidRPr="005E7735" w:rsidRDefault="002D1CAC" w:rsidP="00AF3155">
            <w:pPr>
              <w:ind w:right="57"/>
              <w:jc w:val="right"/>
              <w:rPr>
                <w:rFonts w:ascii="Times New Roman" w:hAnsi="Times New Roman" w:cs="Times New Roman"/>
                <w:sz w:val="14"/>
                <w:szCs w:val="14"/>
              </w:rPr>
            </w:pPr>
            <w:r w:rsidRPr="005E7735">
              <w:rPr>
                <w:rFonts w:ascii="Times New Roman" w:hAnsi="Times New Roman" w:cs="Times New Roman"/>
                <w:sz w:val="14"/>
                <w:szCs w:val="14"/>
              </w:rPr>
              <w:t>1</w:t>
            </w:r>
            <w:r w:rsidR="009A7030" w:rsidRPr="005E7735">
              <w:rPr>
                <w:rFonts w:ascii="Times New Roman" w:hAnsi="Times New Roman" w:cs="Times New Roman"/>
                <w:sz w:val="14"/>
                <w:szCs w:val="14"/>
              </w:rPr>
              <w:t>,</w:t>
            </w:r>
            <w:r w:rsidRPr="005E7735">
              <w:rPr>
                <w:rFonts w:ascii="Times New Roman" w:hAnsi="Times New Roman" w:cs="Times New Roman"/>
                <w:sz w:val="14"/>
                <w:szCs w:val="14"/>
              </w:rPr>
              <w:t>280</w:t>
            </w:r>
            <w:r w:rsidR="009A7030" w:rsidRPr="005E7735">
              <w:rPr>
                <w:rFonts w:ascii="Times New Roman" w:hAnsi="Times New Roman" w:cs="Times New Roman"/>
                <w:sz w:val="14"/>
                <w:szCs w:val="14"/>
              </w:rPr>
              <w:t>,</w:t>
            </w:r>
            <w:r w:rsidRPr="005E7735">
              <w:rPr>
                <w:rFonts w:ascii="Times New Roman" w:hAnsi="Times New Roman" w:cs="Times New Roman"/>
                <w:sz w:val="14"/>
                <w:szCs w:val="14"/>
              </w:rPr>
              <w:t>000</w:t>
            </w:r>
            <w:r w:rsidR="009A7030" w:rsidRPr="005E7735">
              <w:rPr>
                <w:rFonts w:ascii="Times New Roman" w:hAnsi="Times New Roman" w:cs="Times New Roman"/>
                <w:sz w:val="14"/>
                <w:szCs w:val="14"/>
              </w:rPr>
              <w:t>,</w:t>
            </w:r>
            <w:r w:rsidRPr="005E7735">
              <w:rPr>
                <w:rFonts w:ascii="Times New Roman" w:hAnsi="Times New Roman" w:cs="Times New Roman"/>
                <w:sz w:val="14"/>
                <w:szCs w:val="14"/>
              </w:rPr>
              <w:t>000</w:t>
            </w:r>
          </w:p>
        </w:tc>
        <w:tc>
          <w:tcPr>
            <w:tcW w:w="90" w:type="dxa"/>
            <w:vAlign w:val="bottom"/>
          </w:tcPr>
          <w:p w14:paraId="2CC8C72F" w14:textId="77777777" w:rsidR="009A7030" w:rsidRPr="005E7735" w:rsidRDefault="009A7030" w:rsidP="00AF3155">
            <w:pPr>
              <w:ind w:right="57"/>
              <w:jc w:val="right"/>
              <w:rPr>
                <w:rFonts w:ascii="Times New Roman" w:hAnsi="Times New Roman" w:cs="Times New Roman"/>
                <w:sz w:val="14"/>
                <w:szCs w:val="14"/>
              </w:rPr>
            </w:pPr>
          </w:p>
        </w:tc>
        <w:tc>
          <w:tcPr>
            <w:tcW w:w="540" w:type="dxa"/>
            <w:vAlign w:val="bottom"/>
          </w:tcPr>
          <w:p w14:paraId="2D8E1FCE" w14:textId="583192AE" w:rsidR="009A7030" w:rsidRPr="005E7735" w:rsidRDefault="009A7030" w:rsidP="00AF3155">
            <w:pPr>
              <w:tabs>
                <w:tab w:val="decimal" w:pos="522"/>
                <w:tab w:val="decimal" w:pos="612"/>
              </w:tabs>
              <w:jc w:val="center"/>
              <w:rPr>
                <w:rFonts w:ascii="Times New Roman" w:hAnsi="Times New Roman" w:cs="Times New Roman"/>
                <w:sz w:val="14"/>
                <w:szCs w:val="14"/>
              </w:rPr>
            </w:pPr>
            <w:r w:rsidRPr="005E7735">
              <w:rPr>
                <w:rFonts w:ascii="Times New Roman" w:hAnsi="Times New Roman" w:cs="Times New Roman"/>
                <w:sz w:val="14"/>
                <w:szCs w:val="14"/>
              </w:rPr>
              <w:t>(</w:t>
            </w:r>
            <w:r w:rsidR="002D1CAC" w:rsidRPr="005E7735">
              <w:rPr>
                <w:rFonts w:ascii="Times New Roman" w:hAnsi="Times New Roman" w:cs="Times New Roman"/>
                <w:sz w:val="14"/>
                <w:szCs w:val="14"/>
              </w:rPr>
              <w:t>0</w:t>
            </w:r>
            <w:r w:rsidRPr="005E7735">
              <w:rPr>
                <w:rFonts w:ascii="Times New Roman" w:hAnsi="Times New Roman" w:cs="Times New Roman"/>
                <w:sz w:val="14"/>
                <w:szCs w:val="14"/>
              </w:rPr>
              <w:t>.</w:t>
            </w:r>
            <w:r w:rsidR="00D14D45">
              <w:rPr>
                <w:rFonts w:ascii="Times New Roman" w:hAnsi="Times New Roman" w:cs="Times New Roman"/>
                <w:sz w:val="14"/>
                <w:szCs w:val="14"/>
              </w:rPr>
              <w:t>1</w:t>
            </w:r>
            <w:r w:rsidR="007C7ADD">
              <w:rPr>
                <w:rFonts w:ascii="Times New Roman" w:hAnsi="Times New Roman" w:cs="Times New Roman"/>
                <w:sz w:val="14"/>
                <w:szCs w:val="14"/>
              </w:rPr>
              <w:t>1</w:t>
            </w:r>
            <w:r w:rsidRPr="005E7735">
              <w:rPr>
                <w:rFonts w:ascii="Times New Roman" w:hAnsi="Times New Roman" w:cs="Times New Roman"/>
                <w:sz w:val="14"/>
                <w:szCs w:val="14"/>
              </w:rPr>
              <w:t>)</w:t>
            </w:r>
          </w:p>
        </w:tc>
        <w:tc>
          <w:tcPr>
            <w:tcW w:w="90" w:type="dxa"/>
            <w:vAlign w:val="bottom"/>
          </w:tcPr>
          <w:p w14:paraId="4066F17C" w14:textId="77777777" w:rsidR="009A7030" w:rsidRPr="005E7735" w:rsidRDefault="009A7030" w:rsidP="00AF3155">
            <w:pPr>
              <w:tabs>
                <w:tab w:val="decimal" w:pos="522"/>
                <w:tab w:val="decimal" w:pos="612"/>
              </w:tabs>
              <w:jc w:val="center"/>
              <w:rPr>
                <w:rFonts w:ascii="Times New Roman" w:hAnsi="Times New Roman" w:cs="Times New Roman"/>
                <w:sz w:val="14"/>
                <w:szCs w:val="14"/>
              </w:rPr>
            </w:pPr>
          </w:p>
        </w:tc>
        <w:tc>
          <w:tcPr>
            <w:tcW w:w="598" w:type="dxa"/>
            <w:vAlign w:val="bottom"/>
          </w:tcPr>
          <w:p w14:paraId="484AFF1C" w14:textId="77777777" w:rsidR="009A7030" w:rsidRPr="005E7735" w:rsidRDefault="009A7030" w:rsidP="00AF3155">
            <w:pPr>
              <w:tabs>
                <w:tab w:val="decimal" w:pos="522"/>
                <w:tab w:val="decimal" w:pos="612"/>
              </w:tabs>
              <w:jc w:val="center"/>
              <w:rPr>
                <w:rFonts w:ascii="Times New Roman" w:hAnsi="Times New Roman" w:cs="Times New Roman"/>
                <w:sz w:val="14"/>
                <w:szCs w:val="14"/>
              </w:rPr>
            </w:pPr>
            <w:r w:rsidRPr="005E7735">
              <w:rPr>
                <w:rFonts w:ascii="Times New Roman" w:hAnsi="Times New Roman" w:cs="Times New Roman"/>
                <w:sz w:val="14"/>
                <w:szCs w:val="14"/>
              </w:rPr>
              <w:t>-</w:t>
            </w:r>
          </w:p>
        </w:tc>
      </w:tr>
    </w:tbl>
    <w:p w14:paraId="4C61A956" w14:textId="77777777" w:rsidR="00BC2ADB" w:rsidRPr="005E7735" w:rsidRDefault="00BC2ADB" w:rsidP="00AF3155">
      <w:pPr>
        <w:spacing w:after="240"/>
        <w:ind w:left="547" w:right="58"/>
        <w:jc w:val="thaiDistribute"/>
        <w:rPr>
          <w:rFonts w:ascii="Times New Roman" w:hAnsi="Times New Roman" w:cs="Times New Roman"/>
          <w:color w:val="000000" w:themeColor="text1"/>
        </w:rPr>
      </w:pPr>
    </w:p>
    <w:tbl>
      <w:tblPr>
        <w:tblW w:w="9006" w:type="dxa"/>
        <w:tblInd w:w="142" w:type="dxa"/>
        <w:tblLayout w:type="fixed"/>
        <w:tblCellMar>
          <w:left w:w="28" w:type="dxa"/>
          <w:right w:w="28" w:type="dxa"/>
        </w:tblCellMar>
        <w:tblLook w:val="04A0" w:firstRow="1" w:lastRow="0" w:firstColumn="1" w:lastColumn="0" w:noHBand="0" w:noVBand="1"/>
      </w:tblPr>
      <w:tblGrid>
        <w:gridCol w:w="3402"/>
        <w:gridCol w:w="1134"/>
        <w:gridCol w:w="142"/>
        <w:gridCol w:w="850"/>
        <w:gridCol w:w="90"/>
        <w:gridCol w:w="990"/>
        <w:gridCol w:w="90"/>
        <w:gridCol w:w="990"/>
        <w:gridCol w:w="90"/>
        <w:gridCol w:w="540"/>
        <w:gridCol w:w="90"/>
        <w:gridCol w:w="598"/>
      </w:tblGrid>
      <w:tr w:rsidR="009A7DEF" w:rsidRPr="005E7735" w14:paraId="54BB6F6B" w14:textId="77777777">
        <w:tc>
          <w:tcPr>
            <w:tcW w:w="3402" w:type="dxa"/>
          </w:tcPr>
          <w:p w14:paraId="330002F3" w14:textId="77777777" w:rsidR="009A7DEF" w:rsidRPr="005E7735" w:rsidRDefault="009A7DEF" w:rsidP="00AF3155">
            <w:pPr>
              <w:ind w:right="-108"/>
              <w:jc w:val="center"/>
              <w:rPr>
                <w:rFonts w:ascii="Times New Roman" w:hAnsi="Times New Roman" w:cs="Times New Roman"/>
                <w:b/>
                <w:bCs/>
                <w:sz w:val="14"/>
                <w:szCs w:val="14"/>
              </w:rPr>
            </w:pPr>
          </w:p>
        </w:tc>
        <w:tc>
          <w:tcPr>
            <w:tcW w:w="5604" w:type="dxa"/>
            <w:gridSpan w:val="11"/>
            <w:tcBorders>
              <w:bottom w:val="single" w:sz="6" w:space="0" w:color="auto"/>
            </w:tcBorders>
          </w:tcPr>
          <w:p w14:paraId="227DF20C" w14:textId="77777777" w:rsidR="009A7DEF" w:rsidRPr="005E7735" w:rsidRDefault="009A7DEF" w:rsidP="00AF3155">
            <w:pPr>
              <w:jc w:val="center"/>
              <w:rPr>
                <w:rFonts w:ascii="Times New Roman" w:hAnsi="Times New Roman" w:cs="Times New Roman"/>
                <w:b/>
                <w:bCs/>
                <w:sz w:val="14"/>
                <w:szCs w:val="14"/>
                <w:cs/>
              </w:rPr>
            </w:pPr>
            <w:r w:rsidRPr="005E7735">
              <w:rPr>
                <w:rFonts w:ascii="Times New Roman" w:hAnsi="Times New Roman" w:cs="Times New Roman"/>
                <w:b/>
                <w:bCs/>
                <w:sz w:val="14"/>
                <w:szCs w:val="14"/>
              </w:rPr>
              <w:t xml:space="preserve">Consolidated financial statements  </w:t>
            </w:r>
          </w:p>
        </w:tc>
      </w:tr>
      <w:tr w:rsidR="009A7DEF" w:rsidRPr="005E7735" w14:paraId="13882A64" w14:textId="77777777">
        <w:tc>
          <w:tcPr>
            <w:tcW w:w="3402" w:type="dxa"/>
          </w:tcPr>
          <w:p w14:paraId="35AE2EC8" w14:textId="77777777" w:rsidR="009A7DEF" w:rsidRPr="005E7735" w:rsidRDefault="009A7DEF" w:rsidP="00AF3155">
            <w:pPr>
              <w:ind w:right="-108"/>
              <w:jc w:val="center"/>
              <w:rPr>
                <w:rFonts w:ascii="Times New Roman" w:hAnsi="Times New Roman" w:cs="Times New Roman"/>
                <w:b/>
                <w:bCs/>
                <w:sz w:val="14"/>
                <w:szCs w:val="14"/>
              </w:rPr>
            </w:pPr>
          </w:p>
        </w:tc>
        <w:tc>
          <w:tcPr>
            <w:tcW w:w="2126" w:type="dxa"/>
            <w:gridSpan w:val="3"/>
            <w:tcBorders>
              <w:top w:val="single" w:sz="6" w:space="0" w:color="auto"/>
              <w:bottom w:val="single" w:sz="6" w:space="0" w:color="auto"/>
            </w:tcBorders>
            <w:vAlign w:val="bottom"/>
          </w:tcPr>
          <w:p w14:paraId="764574C9" w14:textId="77777777" w:rsidR="009A7DEF" w:rsidRPr="005E7735" w:rsidRDefault="009A7DEF" w:rsidP="00AF3155">
            <w:pPr>
              <w:jc w:val="center"/>
              <w:rPr>
                <w:rFonts w:ascii="Times New Roman" w:hAnsi="Times New Roman" w:cs="Times New Roman"/>
                <w:b/>
                <w:bCs/>
                <w:sz w:val="14"/>
                <w:szCs w:val="14"/>
                <w:cs/>
              </w:rPr>
            </w:pPr>
            <w:r w:rsidRPr="005E7735">
              <w:rPr>
                <w:rFonts w:ascii="Times New Roman" w:hAnsi="Times New Roman" w:cs="Times New Roman"/>
                <w:b/>
                <w:bCs/>
                <w:sz w:val="14"/>
                <w:szCs w:val="14"/>
              </w:rPr>
              <w:t>Loss for the period</w:t>
            </w:r>
          </w:p>
        </w:tc>
        <w:tc>
          <w:tcPr>
            <w:tcW w:w="90" w:type="dxa"/>
            <w:tcBorders>
              <w:top w:val="single" w:sz="6" w:space="0" w:color="auto"/>
            </w:tcBorders>
            <w:vAlign w:val="bottom"/>
          </w:tcPr>
          <w:p w14:paraId="619E43D2" w14:textId="77777777" w:rsidR="009A7DEF" w:rsidRPr="005E7735" w:rsidRDefault="009A7DEF" w:rsidP="00AF3155">
            <w:pPr>
              <w:jc w:val="center"/>
              <w:rPr>
                <w:rFonts w:ascii="Times New Roman" w:hAnsi="Times New Roman" w:cs="Times New Roman"/>
                <w:b/>
                <w:bCs/>
                <w:sz w:val="14"/>
                <w:szCs w:val="14"/>
                <w:cs/>
              </w:rPr>
            </w:pPr>
          </w:p>
        </w:tc>
        <w:tc>
          <w:tcPr>
            <w:tcW w:w="2070" w:type="dxa"/>
            <w:gridSpan w:val="3"/>
            <w:tcBorders>
              <w:top w:val="single" w:sz="6" w:space="0" w:color="auto"/>
              <w:bottom w:val="single" w:sz="6" w:space="0" w:color="auto"/>
            </w:tcBorders>
            <w:vAlign w:val="bottom"/>
          </w:tcPr>
          <w:p w14:paraId="0F9CB26C" w14:textId="77777777" w:rsidR="009A7DEF" w:rsidRPr="005E7735" w:rsidRDefault="009A7DEF"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Weighted average number of ordinary shares</w:t>
            </w:r>
          </w:p>
        </w:tc>
        <w:tc>
          <w:tcPr>
            <w:tcW w:w="90" w:type="dxa"/>
            <w:tcBorders>
              <w:top w:val="single" w:sz="6" w:space="0" w:color="auto"/>
            </w:tcBorders>
            <w:vAlign w:val="bottom"/>
          </w:tcPr>
          <w:p w14:paraId="097598A1" w14:textId="77777777" w:rsidR="009A7DEF" w:rsidRPr="005E7735" w:rsidRDefault="009A7DEF" w:rsidP="00AF3155">
            <w:pPr>
              <w:jc w:val="center"/>
              <w:rPr>
                <w:rFonts w:ascii="Times New Roman" w:hAnsi="Times New Roman" w:cs="Times New Roman"/>
                <w:b/>
                <w:bCs/>
                <w:sz w:val="14"/>
                <w:szCs w:val="14"/>
              </w:rPr>
            </w:pPr>
          </w:p>
        </w:tc>
        <w:tc>
          <w:tcPr>
            <w:tcW w:w="1228" w:type="dxa"/>
            <w:gridSpan w:val="3"/>
            <w:tcBorders>
              <w:top w:val="single" w:sz="6" w:space="0" w:color="auto"/>
              <w:bottom w:val="single" w:sz="6" w:space="0" w:color="auto"/>
            </w:tcBorders>
            <w:vAlign w:val="bottom"/>
          </w:tcPr>
          <w:p w14:paraId="7F6CFF39" w14:textId="77777777" w:rsidR="009A7DEF" w:rsidRPr="005E7735" w:rsidRDefault="009A7DEF"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Loss per share</w:t>
            </w:r>
          </w:p>
        </w:tc>
      </w:tr>
      <w:tr w:rsidR="009A7DEF" w:rsidRPr="005E7735" w14:paraId="6EB07F08" w14:textId="77777777">
        <w:tc>
          <w:tcPr>
            <w:tcW w:w="3402" w:type="dxa"/>
          </w:tcPr>
          <w:p w14:paraId="69CEFB64" w14:textId="071629D4" w:rsidR="009A7DEF" w:rsidRPr="005E7735" w:rsidRDefault="009A7DEF" w:rsidP="00AF3155">
            <w:pPr>
              <w:ind w:right="-108"/>
              <w:jc w:val="both"/>
              <w:rPr>
                <w:rFonts w:ascii="Times New Roman" w:hAnsi="Times New Roman" w:cs="Times New Roman"/>
                <w:b/>
                <w:bCs/>
                <w:sz w:val="14"/>
                <w:szCs w:val="14"/>
              </w:rPr>
            </w:pPr>
            <w:r w:rsidRPr="005E7735">
              <w:rPr>
                <w:rFonts w:ascii="Times New Roman" w:hAnsi="Times New Roman" w:cs="Times New Roman"/>
                <w:b/>
                <w:bCs/>
                <w:sz w:val="14"/>
                <w:szCs w:val="14"/>
              </w:rPr>
              <w:t xml:space="preserve">For the nine-month periods ended September </w:t>
            </w:r>
            <w:r w:rsidR="002D1CAC" w:rsidRPr="005E7735">
              <w:rPr>
                <w:rFonts w:ascii="Times New Roman" w:hAnsi="Times New Roman" w:cs="Times New Roman"/>
                <w:b/>
                <w:bCs/>
                <w:sz w:val="14"/>
                <w:szCs w:val="14"/>
              </w:rPr>
              <w:t>30</w:t>
            </w:r>
            <w:r w:rsidRPr="005E7735">
              <w:rPr>
                <w:rFonts w:ascii="Times New Roman" w:hAnsi="Times New Roman" w:cs="Times New Roman"/>
                <w:b/>
                <w:bCs/>
                <w:sz w:val="14"/>
                <w:szCs w:val="14"/>
              </w:rPr>
              <w:t>,</w:t>
            </w:r>
          </w:p>
        </w:tc>
        <w:tc>
          <w:tcPr>
            <w:tcW w:w="1134" w:type="dxa"/>
            <w:tcBorders>
              <w:top w:val="single" w:sz="6" w:space="0" w:color="auto"/>
              <w:bottom w:val="single" w:sz="6" w:space="0" w:color="auto"/>
            </w:tcBorders>
          </w:tcPr>
          <w:p w14:paraId="448F2CF4" w14:textId="38BF798A" w:rsidR="009A7DEF"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2024</w:t>
            </w:r>
          </w:p>
        </w:tc>
        <w:tc>
          <w:tcPr>
            <w:tcW w:w="142" w:type="dxa"/>
            <w:tcBorders>
              <w:top w:val="single" w:sz="6" w:space="0" w:color="auto"/>
            </w:tcBorders>
          </w:tcPr>
          <w:p w14:paraId="43BC6F9F" w14:textId="77777777" w:rsidR="009A7DEF" w:rsidRPr="005E7735" w:rsidRDefault="009A7DEF" w:rsidP="00AF3155">
            <w:pPr>
              <w:jc w:val="center"/>
              <w:rPr>
                <w:rFonts w:ascii="Times New Roman" w:hAnsi="Times New Roman" w:cs="Times New Roman"/>
                <w:b/>
                <w:bCs/>
                <w:sz w:val="14"/>
                <w:szCs w:val="14"/>
              </w:rPr>
            </w:pPr>
          </w:p>
        </w:tc>
        <w:tc>
          <w:tcPr>
            <w:tcW w:w="850" w:type="dxa"/>
            <w:tcBorders>
              <w:top w:val="single" w:sz="6" w:space="0" w:color="auto"/>
              <w:bottom w:val="single" w:sz="6" w:space="0" w:color="auto"/>
            </w:tcBorders>
          </w:tcPr>
          <w:p w14:paraId="2F12FE94" w14:textId="1982E846" w:rsidR="009A7DEF"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2023</w:t>
            </w:r>
          </w:p>
        </w:tc>
        <w:tc>
          <w:tcPr>
            <w:tcW w:w="90" w:type="dxa"/>
          </w:tcPr>
          <w:p w14:paraId="06BD491D" w14:textId="77777777" w:rsidR="009A7DEF" w:rsidRPr="005E7735" w:rsidRDefault="009A7DEF" w:rsidP="00AF3155">
            <w:pPr>
              <w:jc w:val="center"/>
              <w:rPr>
                <w:rFonts w:ascii="Times New Roman" w:hAnsi="Times New Roman" w:cs="Times New Roman"/>
                <w:b/>
                <w:bCs/>
                <w:sz w:val="14"/>
                <w:szCs w:val="14"/>
              </w:rPr>
            </w:pPr>
          </w:p>
        </w:tc>
        <w:tc>
          <w:tcPr>
            <w:tcW w:w="990" w:type="dxa"/>
            <w:tcBorders>
              <w:top w:val="single" w:sz="6" w:space="0" w:color="auto"/>
              <w:bottom w:val="single" w:sz="6" w:space="0" w:color="auto"/>
            </w:tcBorders>
          </w:tcPr>
          <w:p w14:paraId="26AA8CBE" w14:textId="1E3E1A5C" w:rsidR="009A7DEF"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2024</w:t>
            </w:r>
          </w:p>
        </w:tc>
        <w:tc>
          <w:tcPr>
            <w:tcW w:w="90" w:type="dxa"/>
            <w:tcBorders>
              <w:top w:val="single" w:sz="6" w:space="0" w:color="auto"/>
            </w:tcBorders>
          </w:tcPr>
          <w:p w14:paraId="77E61921" w14:textId="77777777" w:rsidR="009A7DEF" w:rsidRPr="005E7735" w:rsidRDefault="009A7DEF" w:rsidP="00AF3155">
            <w:pPr>
              <w:jc w:val="center"/>
              <w:rPr>
                <w:rFonts w:ascii="Times New Roman" w:hAnsi="Times New Roman" w:cs="Times New Roman"/>
                <w:b/>
                <w:bCs/>
                <w:sz w:val="14"/>
                <w:szCs w:val="14"/>
              </w:rPr>
            </w:pPr>
          </w:p>
        </w:tc>
        <w:tc>
          <w:tcPr>
            <w:tcW w:w="990" w:type="dxa"/>
            <w:tcBorders>
              <w:top w:val="single" w:sz="6" w:space="0" w:color="auto"/>
              <w:bottom w:val="single" w:sz="6" w:space="0" w:color="auto"/>
            </w:tcBorders>
          </w:tcPr>
          <w:p w14:paraId="515F0B76" w14:textId="2A251E70" w:rsidR="009A7DEF"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2023</w:t>
            </w:r>
          </w:p>
        </w:tc>
        <w:tc>
          <w:tcPr>
            <w:tcW w:w="90" w:type="dxa"/>
          </w:tcPr>
          <w:p w14:paraId="46478D1A" w14:textId="77777777" w:rsidR="009A7DEF" w:rsidRPr="005E7735" w:rsidRDefault="009A7DEF" w:rsidP="00AF3155">
            <w:pPr>
              <w:jc w:val="center"/>
              <w:rPr>
                <w:rFonts w:ascii="Times New Roman" w:hAnsi="Times New Roman" w:cs="Times New Roman"/>
                <w:b/>
                <w:bCs/>
                <w:sz w:val="14"/>
                <w:szCs w:val="14"/>
              </w:rPr>
            </w:pPr>
          </w:p>
        </w:tc>
        <w:tc>
          <w:tcPr>
            <w:tcW w:w="540" w:type="dxa"/>
            <w:tcBorders>
              <w:top w:val="single" w:sz="6" w:space="0" w:color="auto"/>
              <w:bottom w:val="single" w:sz="6" w:space="0" w:color="auto"/>
            </w:tcBorders>
          </w:tcPr>
          <w:p w14:paraId="41FCF31D" w14:textId="64580F1E" w:rsidR="009A7DEF"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2024</w:t>
            </w:r>
          </w:p>
        </w:tc>
        <w:tc>
          <w:tcPr>
            <w:tcW w:w="90" w:type="dxa"/>
            <w:tcBorders>
              <w:top w:val="single" w:sz="6" w:space="0" w:color="auto"/>
            </w:tcBorders>
          </w:tcPr>
          <w:p w14:paraId="2007831E" w14:textId="77777777" w:rsidR="009A7DEF" w:rsidRPr="005E7735" w:rsidRDefault="009A7DEF" w:rsidP="00AF3155">
            <w:pPr>
              <w:jc w:val="center"/>
              <w:rPr>
                <w:rFonts w:ascii="Times New Roman" w:hAnsi="Times New Roman" w:cs="Times New Roman"/>
                <w:b/>
                <w:bCs/>
                <w:sz w:val="14"/>
                <w:szCs w:val="14"/>
              </w:rPr>
            </w:pPr>
          </w:p>
        </w:tc>
        <w:tc>
          <w:tcPr>
            <w:tcW w:w="598" w:type="dxa"/>
            <w:tcBorders>
              <w:top w:val="single" w:sz="6" w:space="0" w:color="auto"/>
              <w:bottom w:val="single" w:sz="6" w:space="0" w:color="auto"/>
            </w:tcBorders>
          </w:tcPr>
          <w:p w14:paraId="5B3DD8BC" w14:textId="360B7077" w:rsidR="009A7DEF"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2023</w:t>
            </w:r>
          </w:p>
        </w:tc>
      </w:tr>
      <w:tr w:rsidR="009A7DEF" w:rsidRPr="005E7735" w14:paraId="194B7EE8" w14:textId="77777777">
        <w:tc>
          <w:tcPr>
            <w:tcW w:w="3402" w:type="dxa"/>
            <w:vAlign w:val="bottom"/>
          </w:tcPr>
          <w:p w14:paraId="040654D7" w14:textId="77777777" w:rsidR="009A7DEF" w:rsidRPr="005E7735" w:rsidRDefault="009A7DEF" w:rsidP="00AF3155">
            <w:pPr>
              <w:ind w:right="-108"/>
              <w:rPr>
                <w:rFonts w:ascii="Times New Roman" w:hAnsi="Times New Roman" w:cs="Times New Roman"/>
                <w:b/>
                <w:bCs/>
                <w:sz w:val="14"/>
                <w:szCs w:val="14"/>
              </w:rPr>
            </w:pPr>
          </w:p>
        </w:tc>
        <w:tc>
          <w:tcPr>
            <w:tcW w:w="1134" w:type="dxa"/>
            <w:tcBorders>
              <w:top w:val="single" w:sz="6" w:space="0" w:color="auto"/>
            </w:tcBorders>
          </w:tcPr>
          <w:p w14:paraId="01F16432" w14:textId="77777777" w:rsidR="009A7DEF" w:rsidRPr="005E7735" w:rsidRDefault="009A7DEF"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(Baht)</w:t>
            </w:r>
          </w:p>
        </w:tc>
        <w:tc>
          <w:tcPr>
            <w:tcW w:w="142" w:type="dxa"/>
          </w:tcPr>
          <w:p w14:paraId="249D8C76" w14:textId="77777777" w:rsidR="009A7DEF" w:rsidRPr="005E7735" w:rsidRDefault="009A7DEF" w:rsidP="00AF3155">
            <w:pPr>
              <w:jc w:val="center"/>
              <w:rPr>
                <w:rFonts w:ascii="Times New Roman" w:hAnsi="Times New Roman" w:cs="Times New Roman"/>
                <w:b/>
                <w:bCs/>
                <w:sz w:val="14"/>
                <w:szCs w:val="14"/>
              </w:rPr>
            </w:pPr>
          </w:p>
        </w:tc>
        <w:tc>
          <w:tcPr>
            <w:tcW w:w="850" w:type="dxa"/>
            <w:tcBorders>
              <w:top w:val="single" w:sz="6" w:space="0" w:color="auto"/>
            </w:tcBorders>
          </w:tcPr>
          <w:p w14:paraId="4B224A7C" w14:textId="77777777" w:rsidR="009A7DEF" w:rsidRPr="005E7735" w:rsidRDefault="009A7DEF"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(Baht)</w:t>
            </w:r>
          </w:p>
        </w:tc>
        <w:tc>
          <w:tcPr>
            <w:tcW w:w="90" w:type="dxa"/>
          </w:tcPr>
          <w:p w14:paraId="7D9049B0" w14:textId="77777777" w:rsidR="009A7DEF" w:rsidRPr="005E7735" w:rsidRDefault="009A7DEF" w:rsidP="00AF3155">
            <w:pPr>
              <w:jc w:val="center"/>
              <w:rPr>
                <w:rFonts w:ascii="Times New Roman" w:hAnsi="Times New Roman" w:cs="Times New Roman"/>
                <w:b/>
                <w:bCs/>
                <w:sz w:val="14"/>
                <w:szCs w:val="14"/>
              </w:rPr>
            </w:pPr>
          </w:p>
        </w:tc>
        <w:tc>
          <w:tcPr>
            <w:tcW w:w="990" w:type="dxa"/>
            <w:tcBorders>
              <w:top w:val="single" w:sz="6" w:space="0" w:color="auto"/>
            </w:tcBorders>
          </w:tcPr>
          <w:p w14:paraId="2367F28E" w14:textId="77777777" w:rsidR="009A7DEF" w:rsidRPr="005E7735" w:rsidRDefault="009A7DEF"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(shares)</w:t>
            </w:r>
          </w:p>
        </w:tc>
        <w:tc>
          <w:tcPr>
            <w:tcW w:w="90" w:type="dxa"/>
          </w:tcPr>
          <w:p w14:paraId="65D0F0C0" w14:textId="77777777" w:rsidR="009A7DEF" w:rsidRPr="005E7735" w:rsidRDefault="009A7DEF" w:rsidP="00AF3155">
            <w:pPr>
              <w:jc w:val="center"/>
              <w:rPr>
                <w:rFonts w:ascii="Times New Roman" w:hAnsi="Times New Roman" w:cs="Times New Roman"/>
                <w:b/>
                <w:bCs/>
                <w:sz w:val="14"/>
                <w:szCs w:val="14"/>
              </w:rPr>
            </w:pPr>
          </w:p>
        </w:tc>
        <w:tc>
          <w:tcPr>
            <w:tcW w:w="990" w:type="dxa"/>
            <w:tcBorders>
              <w:top w:val="single" w:sz="6" w:space="0" w:color="auto"/>
            </w:tcBorders>
          </w:tcPr>
          <w:p w14:paraId="1BB0D450" w14:textId="77777777" w:rsidR="009A7DEF" w:rsidRPr="005E7735" w:rsidRDefault="009A7DEF"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(shares)</w:t>
            </w:r>
          </w:p>
        </w:tc>
        <w:tc>
          <w:tcPr>
            <w:tcW w:w="90" w:type="dxa"/>
          </w:tcPr>
          <w:p w14:paraId="69CDBD61" w14:textId="77777777" w:rsidR="009A7DEF" w:rsidRPr="005E7735" w:rsidRDefault="009A7DEF" w:rsidP="00AF3155">
            <w:pPr>
              <w:jc w:val="center"/>
              <w:rPr>
                <w:rFonts w:ascii="Times New Roman" w:hAnsi="Times New Roman" w:cs="Times New Roman"/>
                <w:b/>
                <w:bCs/>
                <w:sz w:val="14"/>
                <w:szCs w:val="14"/>
              </w:rPr>
            </w:pPr>
          </w:p>
        </w:tc>
        <w:tc>
          <w:tcPr>
            <w:tcW w:w="540" w:type="dxa"/>
            <w:tcBorders>
              <w:top w:val="single" w:sz="6" w:space="0" w:color="auto"/>
            </w:tcBorders>
            <w:vAlign w:val="bottom"/>
          </w:tcPr>
          <w:p w14:paraId="14E7148C" w14:textId="77777777" w:rsidR="009A7DEF" w:rsidRPr="005E7735" w:rsidRDefault="009A7DEF"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(Baht)</w:t>
            </w:r>
          </w:p>
        </w:tc>
        <w:tc>
          <w:tcPr>
            <w:tcW w:w="90" w:type="dxa"/>
          </w:tcPr>
          <w:p w14:paraId="000BFE54" w14:textId="77777777" w:rsidR="009A7DEF" w:rsidRPr="005E7735" w:rsidRDefault="009A7DEF" w:rsidP="00AF3155">
            <w:pPr>
              <w:jc w:val="center"/>
              <w:rPr>
                <w:rFonts w:ascii="Times New Roman" w:hAnsi="Times New Roman" w:cs="Times New Roman"/>
                <w:b/>
                <w:bCs/>
                <w:sz w:val="14"/>
                <w:szCs w:val="14"/>
              </w:rPr>
            </w:pPr>
          </w:p>
        </w:tc>
        <w:tc>
          <w:tcPr>
            <w:tcW w:w="598" w:type="dxa"/>
            <w:tcBorders>
              <w:top w:val="single" w:sz="6" w:space="0" w:color="auto"/>
            </w:tcBorders>
            <w:vAlign w:val="bottom"/>
          </w:tcPr>
          <w:p w14:paraId="67288A38" w14:textId="77777777" w:rsidR="009A7DEF" w:rsidRPr="005E7735" w:rsidRDefault="009A7DEF"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(Baht)</w:t>
            </w:r>
          </w:p>
        </w:tc>
      </w:tr>
      <w:tr w:rsidR="009A7DEF" w:rsidRPr="005E7735" w14:paraId="5C955F98" w14:textId="77777777">
        <w:tc>
          <w:tcPr>
            <w:tcW w:w="3402" w:type="dxa"/>
            <w:vAlign w:val="bottom"/>
          </w:tcPr>
          <w:p w14:paraId="0050555D" w14:textId="77777777" w:rsidR="009A7DEF" w:rsidRPr="005E7735" w:rsidRDefault="009A7DEF" w:rsidP="00AF3155">
            <w:pPr>
              <w:ind w:left="261" w:right="102" w:hanging="142"/>
              <w:rPr>
                <w:rFonts w:ascii="Times New Roman" w:hAnsi="Times New Roman" w:cs="Times New Roman"/>
                <w:sz w:val="14"/>
                <w:szCs w:val="14"/>
              </w:rPr>
            </w:pPr>
            <w:r w:rsidRPr="005E7735">
              <w:rPr>
                <w:rFonts w:ascii="Times New Roman" w:hAnsi="Times New Roman" w:cs="Times New Roman"/>
                <w:b/>
                <w:bCs/>
                <w:sz w:val="14"/>
                <w:szCs w:val="14"/>
              </w:rPr>
              <w:t>Basic loss per share</w:t>
            </w:r>
          </w:p>
        </w:tc>
        <w:tc>
          <w:tcPr>
            <w:tcW w:w="1134" w:type="dxa"/>
          </w:tcPr>
          <w:p w14:paraId="24E7846A" w14:textId="77777777" w:rsidR="009A7DEF" w:rsidRPr="005E7735" w:rsidRDefault="009A7DEF" w:rsidP="00AF3155">
            <w:pPr>
              <w:tabs>
                <w:tab w:val="right" w:pos="612"/>
              </w:tabs>
              <w:jc w:val="right"/>
              <w:rPr>
                <w:rFonts w:ascii="Times New Roman" w:hAnsi="Times New Roman" w:cs="Times New Roman"/>
                <w:sz w:val="14"/>
                <w:szCs w:val="14"/>
              </w:rPr>
            </w:pPr>
          </w:p>
        </w:tc>
        <w:tc>
          <w:tcPr>
            <w:tcW w:w="142" w:type="dxa"/>
          </w:tcPr>
          <w:p w14:paraId="60CF8FC1" w14:textId="77777777" w:rsidR="009A7DEF" w:rsidRPr="005E7735" w:rsidRDefault="009A7DEF" w:rsidP="00AF3155">
            <w:pPr>
              <w:tabs>
                <w:tab w:val="right" w:pos="612"/>
              </w:tabs>
              <w:jc w:val="right"/>
              <w:rPr>
                <w:rFonts w:ascii="Times New Roman" w:hAnsi="Times New Roman" w:cs="Times New Roman"/>
                <w:sz w:val="14"/>
                <w:szCs w:val="14"/>
              </w:rPr>
            </w:pPr>
          </w:p>
        </w:tc>
        <w:tc>
          <w:tcPr>
            <w:tcW w:w="850" w:type="dxa"/>
          </w:tcPr>
          <w:p w14:paraId="15CABEA6" w14:textId="77777777" w:rsidR="009A7DEF" w:rsidRPr="005E7735" w:rsidRDefault="009A7DEF" w:rsidP="00AF3155">
            <w:pPr>
              <w:jc w:val="both"/>
              <w:rPr>
                <w:rFonts w:ascii="Times New Roman" w:hAnsi="Times New Roman" w:cs="Times New Roman"/>
                <w:sz w:val="14"/>
                <w:szCs w:val="14"/>
              </w:rPr>
            </w:pPr>
          </w:p>
        </w:tc>
        <w:tc>
          <w:tcPr>
            <w:tcW w:w="90" w:type="dxa"/>
          </w:tcPr>
          <w:p w14:paraId="1E00B07C" w14:textId="77777777" w:rsidR="009A7DEF" w:rsidRPr="005E7735" w:rsidRDefault="009A7DEF" w:rsidP="00AF3155">
            <w:pPr>
              <w:jc w:val="both"/>
              <w:rPr>
                <w:rFonts w:ascii="Times New Roman" w:hAnsi="Times New Roman" w:cs="Times New Roman"/>
                <w:sz w:val="14"/>
                <w:szCs w:val="14"/>
              </w:rPr>
            </w:pPr>
          </w:p>
        </w:tc>
        <w:tc>
          <w:tcPr>
            <w:tcW w:w="990" w:type="dxa"/>
          </w:tcPr>
          <w:p w14:paraId="1B7F5825" w14:textId="77777777" w:rsidR="009A7DEF" w:rsidRPr="005E7735" w:rsidRDefault="009A7DEF" w:rsidP="00AF3155">
            <w:pPr>
              <w:jc w:val="both"/>
              <w:rPr>
                <w:rFonts w:ascii="Times New Roman" w:hAnsi="Times New Roman" w:cs="Times New Roman"/>
                <w:sz w:val="14"/>
                <w:szCs w:val="14"/>
              </w:rPr>
            </w:pPr>
          </w:p>
        </w:tc>
        <w:tc>
          <w:tcPr>
            <w:tcW w:w="90" w:type="dxa"/>
          </w:tcPr>
          <w:p w14:paraId="7F6547C6" w14:textId="77777777" w:rsidR="009A7DEF" w:rsidRPr="005E7735" w:rsidRDefault="009A7DEF" w:rsidP="00AF3155">
            <w:pPr>
              <w:jc w:val="both"/>
              <w:rPr>
                <w:rFonts w:ascii="Times New Roman" w:hAnsi="Times New Roman" w:cs="Times New Roman"/>
                <w:sz w:val="14"/>
                <w:szCs w:val="14"/>
              </w:rPr>
            </w:pPr>
          </w:p>
        </w:tc>
        <w:tc>
          <w:tcPr>
            <w:tcW w:w="990" w:type="dxa"/>
          </w:tcPr>
          <w:p w14:paraId="6B7F69F1" w14:textId="77777777" w:rsidR="009A7DEF" w:rsidRPr="005E7735" w:rsidRDefault="009A7DEF" w:rsidP="00AF3155">
            <w:pPr>
              <w:jc w:val="both"/>
              <w:rPr>
                <w:rFonts w:ascii="Times New Roman" w:hAnsi="Times New Roman" w:cs="Times New Roman"/>
                <w:sz w:val="14"/>
                <w:szCs w:val="14"/>
              </w:rPr>
            </w:pPr>
          </w:p>
        </w:tc>
        <w:tc>
          <w:tcPr>
            <w:tcW w:w="90" w:type="dxa"/>
          </w:tcPr>
          <w:p w14:paraId="12103BDD" w14:textId="77777777" w:rsidR="009A7DEF" w:rsidRPr="005E7735" w:rsidRDefault="009A7DEF" w:rsidP="00AF3155">
            <w:pPr>
              <w:jc w:val="both"/>
              <w:rPr>
                <w:rFonts w:ascii="Times New Roman" w:hAnsi="Times New Roman" w:cs="Times New Roman"/>
                <w:sz w:val="14"/>
                <w:szCs w:val="14"/>
              </w:rPr>
            </w:pPr>
          </w:p>
        </w:tc>
        <w:tc>
          <w:tcPr>
            <w:tcW w:w="540" w:type="dxa"/>
          </w:tcPr>
          <w:p w14:paraId="13D543C3" w14:textId="77777777" w:rsidR="009A7DEF" w:rsidRPr="005E7735" w:rsidRDefault="009A7DEF" w:rsidP="00AF3155">
            <w:pPr>
              <w:jc w:val="both"/>
              <w:rPr>
                <w:rFonts w:ascii="Times New Roman" w:hAnsi="Times New Roman" w:cs="Times New Roman"/>
                <w:sz w:val="14"/>
                <w:szCs w:val="14"/>
              </w:rPr>
            </w:pPr>
          </w:p>
        </w:tc>
        <w:tc>
          <w:tcPr>
            <w:tcW w:w="90" w:type="dxa"/>
          </w:tcPr>
          <w:p w14:paraId="77954556" w14:textId="77777777" w:rsidR="009A7DEF" w:rsidRPr="005E7735" w:rsidRDefault="009A7DEF" w:rsidP="00AF3155">
            <w:pPr>
              <w:jc w:val="both"/>
              <w:rPr>
                <w:rFonts w:ascii="Times New Roman" w:hAnsi="Times New Roman" w:cs="Times New Roman"/>
                <w:sz w:val="14"/>
                <w:szCs w:val="14"/>
              </w:rPr>
            </w:pPr>
          </w:p>
        </w:tc>
        <w:tc>
          <w:tcPr>
            <w:tcW w:w="598" w:type="dxa"/>
          </w:tcPr>
          <w:p w14:paraId="3491E89B" w14:textId="77777777" w:rsidR="009A7DEF" w:rsidRPr="005E7735" w:rsidRDefault="009A7DEF" w:rsidP="00AF3155">
            <w:pPr>
              <w:jc w:val="both"/>
              <w:rPr>
                <w:rFonts w:ascii="Times New Roman" w:hAnsi="Times New Roman" w:cs="Times New Roman"/>
                <w:sz w:val="14"/>
                <w:szCs w:val="14"/>
              </w:rPr>
            </w:pPr>
          </w:p>
        </w:tc>
      </w:tr>
      <w:tr w:rsidR="009A7DEF" w:rsidRPr="005E7735" w14:paraId="546036A1" w14:textId="77777777">
        <w:tc>
          <w:tcPr>
            <w:tcW w:w="3402" w:type="dxa"/>
            <w:vAlign w:val="bottom"/>
          </w:tcPr>
          <w:p w14:paraId="69812986" w14:textId="77777777" w:rsidR="009A7DEF" w:rsidRPr="005E7735" w:rsidRDefault="009A7DEF" w:rsidP="00AF3155">
            <w:pPr>
              <w:ind w:left="261" w:right="102" w:hanging="142"/>
              <w:rPr>
                <w:rFonts w:ascii="Times New Roman" w:hAnsi="Times New Roman" w:cs="Times New Roman"/>
                <w:sz w:val="14"/>
                <w:szCs w:val="14"/>
              </w:rPr>
            </w:pPr>
            <w:r w:rsidRPr="005E7735">
              <w:rPr>
                <w:rFonts w:ascii="Times New Roman" w:hAnsi="Times New Roman" w:cs="Times New Roman"/>
                <w:sz w:val="14"/>
                <w:szCs w:val="14"/>
                <w:rtl/>
                <w:cs/>
                <w:lang w:val="en-GB"/>
              </w:rPr>
              <w:tab/>
            </w:r>
            <w:r w:rsidRPr="005E7735">
              <w:rPr>
                <w:rFonts w:ascii="Times New Roman" w:hAnsi="Times New Roman" w:cs="Times New Roman"/>
                <w:sz w:val="14"/>
                <w:szCs w:val="14"/>
                <w:cs/>
                <w:lang w:val="en-GB"/>
              </w:rPr>
              <w:t>L</w:t>
            </w:r>
            <w:r w:rsidRPr="005E7735">
              <w:rPr>
                <w:rFonts w:ascii="Times New Roman" w:hAnsi="Times New Roman" w:cs="Times New Roman"/>
                <w:sz w:val="14"/>
                <w:szCs w:val="14"/>
              </w:rPr>
              <w:t>oss attributable to equity holders of the Company</w:t>
            </w:r>
          </w:p>
        </w:tc>
        <w:tc>
          <w:tcPr>
            <w:tcW w:w="1134" w:type="dxa"/>
            <w:vAlign w:val="bottom"/>
          </w:tcPr>
          <w:p w14:paraId="1B22FBAF" w14:textId="6FBD9E00" w:rsidR="009A7DEF" w:rsidRPr="005E7735" w:rsidRDefault="009A7DEF" w:rsidP="00EF4F47">
            <w:pPr>
              <w:tabs>
                <w:tab w:val="decimal" w:pos="924"/>
              </w:tabs>
              <w:ind w:right="-28"/>
              <w:rPr>
                <w:rFonts w:ascii="Times New Roman" w:hAnsi="Times New Roman" w:cs="Times New Roman"/>
                <w:sz w:val="14"/>
                <w:szCs w:val="14"/>
              </w:rPr>
            </w:pPr>
            <w:r w:rsidRPr="005E7735">
              <w:rPr>
                <w:rFonts w:ascii="Times New Roman" w:hAnsi="Times New Roman" w:cs="Times New Roman"/>
                <w:sz w:val="14"/>
                <w:szCs w:val="14"/>
              </w:rPr>
              <w:t>(</w:t>
            </w:r>
            <w:r w:rsidR="00D14D45">
              <w:rPr>
                <w:rFonts w:ascii="Times New Roman" w:hAnsi="Times New Roman" w:cs="Times New Roman"/>
                <w:sz w:val="14"/>
                <w:szCs w:val="14"/>
              </w:rPr>
              <w:t>595,304,492</w:t>
            </w:r>
            <w:r w:rsidRPr="005E7735">
              <w:rPr>
                <w:rFonts w:ascii="Times New Roman" w:hAnsi="Times New Roman" w:cs="Times New Roman"/>
                <w:sz w:val="14"/>
                <w:szCs w:val="14"/>
              </w:rPr>
              <w:t>)</w:t>
            </w:r>
          </w:p>
        </w:tc>
        <w:tc>
          <w:tcPr>
            <w:tcW w:w="142" w:type="dxa"/>
            <w:vAlign w:val="bottom"/>
          </w:tcPr>
          <w:p w14:paraId="281E21AC" w14:textId="77777777" w:rsidR="009A7DEF" w:rsidRPr="005E7735" w:rsidRDefault="009A7DEF" w:rsidP="00AF3155">
            <w:pPr>
              <w:ind w:right="57"/>
              <w:jc w:val="right"/>
              <w:rPr>
                <w:rFonts w:ascii="Times New Roman" w:hAnsi="Times New Roman" w:cs="Times New Roman"/>
                <w:sz w:val="14"/>
                <w:szCs w:val="14"/>
              </w:rPr>
            </w:pPr>
          </w:p>
        </w:tc>
        <w:tc>
          <w:tcPr>
            <w:tcW w:w="850" w:type="dxa"/>
            <w:vAlign w:val="bottom"/>
          </w:tcPr>
          <w:p w14:paraId="26FE86B2" w14:textId="7F3040ED" w:rsidR="009A7DEF" w:rsidRPr="005E7735" w:rsidRDefault="00276774" w:rsidP="00AF3155">
            <w:pPr>
              <w:jc w:val="right"/>
              <w:rPr>
                <w:rFonts w:ascii="Times New Roman" w:hAnsi="Times New Roman" w:cs="Times New Roman"/>
                <w:sz w:val="14"/>
                <w:szCs w:val="14"/>
              </w:rPr>
            </w:pPr>
            <w:r w:rsidRPr="005E7735">
              <w:rPr>
                <w:rFonts w:ascii="Times New Roman" w:hAnsi="Times New Roman" w:cs="Times New Roman"/>
                <w:sz w:val="14"/>
                <w:szCs w:val="14"/>
              </w:rPr>
              <w:t>(</w:t>
            </w:r>
            <w:r w:rsidR="002D1CAC" w:rsidRPr="005E7735">
              <w:rPr>
                <w:rFonts w:ascii="Times New Roman" w:hAnsi="Times New Roman" w:cs="Times New Roman"/>
                <w:sz w:val="14"/>
                <w:szCs w:val="14"/>
              </w:rPr>
              <w:t>153</w:t>
            </w:r>
            <w:r w:rsidRPr="005E7735">
              <w:rPr>
                <w:rFonts w:ascii="Times New Roman" w:hAnsi="Times New Roman" w:cs="Times New Roman"/>
                <w:sz w:val="14"/>
                <w:szCs w:val="14"/>
              </w:rPr>
              <w:t>,</w:t>
            </w:r>
            <w:r w:rsidR="002D1CAC" w:rsidRPr="005E7735">
              <w:rPr>
                <w:rFonts w:ascii="Times New Roman" w:hAnsi="Times New Roman" w:cs="Times New Roman"/>
                <w:sz w:val="14"/>
                <w:szCs w:val="14"/>
              </w:rPr>
              <w:t>150</w:t>
            </w:r>
            <w:r w:rsidRPr="005E7735">
              <w:rPr>
                <w:rFonts w:ascii="Times New Roman" w:hAnsi="Times New Roman" w:cs="Times New Roman"/>
                <w:sz w:val="14"/>
                <w:szCs w:val="14"/>
              </w:rPr>
              <w:t>,</w:t>
            </w:r>
            <w:r w:rsidR="002D1CAC" w:rsidRPr="005E7735">
              <w:rPr>
                <w:rFonts w:ascii="Times New Roman" w:hAnsi="Times New Roman" w:cs="Times New Roman"/>
                <w:sz w:val="14"/>
                <w:szCs w:val="14"/>
              </w:rPr>
              <w:t>585</w:t>
            </w:r>
            <w:r w:rsidRPr="005E7735">
              <w:rPr>
                <w:rFonts w:ascii="Times New Roman" w:hAnsi="Times New Roman" w:cs="Times New Roman"/>
                <w:sz w:val="14"/>
                <w:szCs w:val="14"/>
              </w:rPr>
              <w:t>)</w:t>
            </w:r>
          </w:p>
        </w:tc>
        <w:tc>
          <w:tcPr>
            <w:tcW w:w="90" w:type="dxa"/>
            <w:vAlign w:val="bottom"/>
          </w:tcPr>
          <w:p w14:paraId="0D8231E2" w14:textId="77777777" w:rsidR="009A7DEF" w:rsidRPr="005E7735" w:rsidRDefault="009A7DEF" w:rsidP="00AF3155">
            <w:pPr>
              <w:ind w:right="57"/>
              <w:jc w:val="right"/>
              <w:rPr>
                <w:rFonts w:ascii="Times New Roman" w:hAnsi="Times New Roman" w:cs="Times New Roman"/>
                <w:sz w:val="14"/>
                <w:szCs w:val="14"/>
              </w:rPr>
            </w:pPr>
          </w:p>
        </w:tc>
        <w:tc>
          <w:tcPr>
            <w:tcW w:w="990" w:type="dxa"/>
          </w:tcPr>
          <w:p w14:paraId="56C06F0F" w14:textId="6C9202C9" w:rsidR="009A7DEF" w:rsidRPr="005E7735" w:rsidRDefault="002D1CAC" w:rsidP="00AF3155">
            <w:pPr>
              <w:ind w:right="57"/>
              <w:jc w:val="right"/>
              <w:rPr>
                <w:rFonts w:ascii="Times New Roman" w:hAnsi="Times New Roman" w:cs="Times New Roman"/>
                <w:sz w:val="14"/>
                <w:szCs w:val="14"/>
              </w:rPr>
            </w:pPr>
            <w:r w:rsidRPr="005E7735">
              <w:rPr>
                <w:rFonts w:ascii="Times New Roman" w:hAnsi="Times New Roman" w:cs="Times New Roman"/>
                <w:sz w:val="14"/>
                <w:szCs w:val="14"/>
              </w:rPr>
              <w:t>1</w:t>
            </w:r>
            <w:r w:rsidR="001A5CA4" w:rsidRPr="005E7735">
              <w:rPr>
                <w:rFonts w:ascii="Times New Roman" w:hAnsi="Times New Roman" w:cs="Times New Roman"/>
                <w:sz w:val="14"/>
                <w:szCs w:val="14"/>
              </w:rPr>
              <w:t>,</w:t>
            </w:r>
            <w:r w:rsidRPr="005E7735">
              <w:rPr>
                <w:rFonts w:ascii="Times New Roman" w:hAnsi="Times New Roman" w:cs="Times New Roman"/>
                <w:sz w:val="14"/>
                <w:szCs w:val="14"/>
              </w:rPr>
              <w:t>525</w:t>
            </w:r>
            <w:r w:rsidR="001A5CA4" w:rsidRPr="005E7735">
              <w:rPr>
                <w:rFonts w:ascii="Times New Roman" w:hAnsi="Times New Roman" w:cs="Times New Roman"/>
                <w:sz w:val="14"/>
                <w:szCs w:val="14"/>
              </w:rPr>
              <w:t>,</w:t>
            </w:r>
            <w:r w:rsidRPr="005E7735">
              <w:rPr>
                <w:rFonts w:ascii="Times New Roman" w:hAnsi="Times New Roman" w:cs="Times New Roman"/>
                <w:sz w:val="14"/>
                <w:szCs w:val="14"/>
              </w:rPr>
              <w:t>682</w:t>
            </w:r>
            <w:r w:rsidR="001A5CA4" w:rsidRPr="005E7735">
              <w:rPr>
                <w:rFonts w:ascii="Times New Roman" w:hAnsi="Times New Roman" w:cs="Times New Roman"/>
                <w:sz w:val="14"/>
                <w:szCs w:val="14"/>
              </w:rPr>
              <w:t>,</w:t>
            </w:r>
            <w:r w:rsidRPr="005E7735">
              <w:rPr>
                <w:rFonts w:ascii="Times New Roman" w:hAnsi="Times New Roman" w:cs="Times New Roman"/>
                <w:sz w:val="14"/>
                <w:szCs w:val="14"/>
              </w:rPr>
              <w:t>547</w:t>
            </w:r>
          </w:p>
        </w:tc>
        <w:tc>
          <w:tcPr>
            <w:tcW w:w="90" w:type="dxa"/>
            <w:vAlign w:val="bottom"/>
          </w:tcPr>
          <w:p w14:paraId="2F7188FD" w14:textId="77777777" w:rsidR="009A7DEF" w:rsidRPr="005E7735" w:rsidRDefault="009A7DEF" w:rsidP="00AF3155">
            <w:pPr>
              <w:ind w:right="57"/>
              <w:jc w:val="right"/>
              <w:rPr>
                <w:rFonts w:ascii="Times New Roman" w:hAnsi="Times New Roman" w:cs="Times New Roman"/>
                <w:sz w:val="14"/>
                <w:szCs w:val="14"/>
              </w:rPr>
            </w:pPr>
          </w:p>
        </w:tc>
        <w:tc>
          <w:tcPr>
            <w:tcW w:w="990" w:type="dxa"/>
            <w:vAlign w:val="bottom"/>
          </w:tcPr>
          <w:p w14:paraId="31A11306" w14:textId="652FD737" w:rsidR="009A7DEF" w:rsidRPr="005E7735" w:rsidRDefault="002D1CAC" w:rsidP="00AF3155">
            <w:pPr>
              <w:ind w:right="57"/>
              <w:jc w:val="right"/>
              <w:rPr>
                <w:rFonts w:ascii="Times New Roman" w:hAnsi="Times New Roman" w:cs="Times New Roman"/>
                <w:sz w:val="14"/>
                <w:szCs w:val="14"/>
              </w:rPr>
            </w:pPr>
            <w:r w:rsidRPr="005E7735">
              <w:rPr>
                <w:rFonts w:ascii="Times New Roman" w:hAnsi="Times New Roman" w:cs="Times New Roman"/>
                <w:sz w:val="14"/>
                <w:szCs w:val="14"/>
              </w:rPr>
              <w:t>1</w:t>
            </w:r>
            <w:r w:rsidR="009A7DEF" w:rsidRPr="005E7735">
              <w:rPr>
                <w:rFonts w:ascii="Times New Roman" w:hAnsi="Times New Roman" w:cs="Times New Roman"/>
                <w:sz w:val="14"/>
                <w:szCs w:val="14"/>
              </w:rPr>
              <w:t>,</w:t>
            </w:r>
            <w:r w:rsidRPr="005E7735">
              <w:rPr>
                <w:rFonts w:ascii="Times New Roman" w:hAnsi="Times New Roman" w:cs="Times New Roman"/>
                <w:sz w:val="14"/>
                <w:szCs w:val="14"/>
              </w:rPr>
              <w:t>280</w:t>
            </w:r>
            <w:r w:rsidR="009A7DEF" w:rsidRPr="005E7735">
              <w:rPr>
                <w:rFonts w:ascii="Times New Roman" w:hAnsi="Times New Roman" w:cs="Times New Roman"/>
                <w:sz w:val="14"/>
                <w:szCs w:val="14"/>
              </w:rPr>
              <w:t>,</w:t>
            </w:r>
            <w:r w:rsidRPr="005E7735">
              <w:rPr>
                <w:rFonts w:ascii="Times New Roman" w:hAnsi="Times New Roman" w:cs="Times New Roman"/>
                <w:sz w:val="14"/>
                <w:szCs w:val="14"/>
              </w:rPr>
              <w:t>000</w:t>
            </w:r>
            <w:r w:rsidR="009A7DEF" w:rsidRPr="005E7735">
              <w:rPr>
                <w:rFonts w:ascii="Times New Roman" w:hAnsi="Times New Roman" w:cs="Times New Roman"/>
                <w:sz w:val="14"/>
                <w:szCs w:val="14"/>
              </w:rPr>
              <w:t>,</w:t>
            </w:r>
            <w:r w:rsidRPr="005E7735">
              <w:rPr>
                <w:rFonts w:ascii="Times New Roman" w:hAnsi="Times New Roman" w:cs="Times New Roman"/>
                <w:sz w:val="14"/>
                <w:szCs w:val="14"/>
              </w:rPr>
              <w:t>000</w:t>
            </w:r>
          </w:p>
        </w:tc>
        <w:tc>
          <w:tcPr>
            <w:tcW w:w="90" w:type="dxa"/>
            <w:vAlign w:val="bottom"/>
          </w:tcPr>
          <w:p w14:paraId="0B63A11A" w14:textId="77777777" w:rsidR="009A7DEF" w:rsidRPr="005E7735" w:rsidRDefault="009A7DEF" w:rsidP="00AF3155">
            <w:pPr>
              <w:ind w:right="57"/>
              <w:jc w:val="right"/>
              <w:rPr>
                <w:rFonts w:ascii="Times New Roman" w:hAnsi="Times New Roman" w:cs="Times New Roman"/>
                <w:sz w:val="14"/>
                <w:szCs w:val="14"/>
              </w:rPr>
            </w:pPr>
          </w:p>
        </w:tc>
        <w:tc>
          <w:tcPr>
            <w:tcW w:w="540" w:type="dxa"/>
            <w:vAlign w:val="bottom"/>
          </w:tcPr>
          <w:p w14:paraId="082826B5" w14:textId="52AFD92E" w:rsidR="009A7DEF" w:rsidRPr="005E7735" w:rsidRDefault="009A7DEF" w:rsidP="00AF3155">
            <w:pPr>
              <w:tabs>
                <w:tab w:val="decimal" w:pos="492"/>
                <w:tab w:val="decimal" w:pos="522"/>
              </w:tabs>
              <w:jc w:val="center"/>
              <w:rPr>
                <w:rFonts w:ascii="Times New Roman" w:hAnsi="Times New Roman" w:cs="Times New Roman"/>
                <w:sz w:val="14"/>
                <w:szCs w:val="14"/>
              </w:rPr>
            </w:pPr>
            <w:r w:rsidRPr="005E7735">
              <w:rPr>
                <w:rFonts w:ascii="Times New Roman" w:hAnsi="Times New Roman" w:cs="Times New Roman"/>
                <w:sz w:val="14"/>
                <w:szCs w:val="14"/>
              </w:rPr>
              <w:t>(</w:t>
            </w:r>
            <w:r w:rsidR="002D1CAC" w:rsidRPr="005E7735">
              <w:rPr>
                <w:rFonts w:ascii="Times New Roman" w:hAnsi="Times New Roman" w:cs="Times New Roman"/>
                <w:sz w:val="14"/>
                <w:szCs w:val="14"/>
              </w:rPr>
              <w:t>0</w:t>
            </w:r>
            <w:r w:rsidRPr="005E7735">
              <w:rPr>
                <w:rFonts w:ascii="Times New Roman" w:hAnsi="Times New Roman" w:cs="Times New Roman"/>
                <w:sz w:val="14"/>
                <w:szCs w:val="14"/>
              </w:rPr>
              <w:t>.</w:t>
            </w:r>
            <w:r w:rsidR="002D1CAC" w:rsidRPr="005E7735">
              <w:rPr>
                <w:rFonts w:ascii="Times New Roman" w:hAnsi="Times New Roman" w:cs="Times New Roman"/>
                <w:sz w:val="14"/>
                <w:szCs w:val="14"/>
              </w:rPr>
              <w:t>3</w:t>
            </w:r>
            <w:r w:rsidR="00D14D45">
              <w:rPr>
                <w:rFonts w:ascii="Times New Roman" w:hAnsi="Times New Roman" w:cs="Times New Roman"/>
                <w:sz w:val="14"/>
                <w:szCs w:val="14"/>
              </w:rPr>
              <w:t>9</w:t>
            </w:r>
            <w:r w:rsidRPr="005E7735">
              <w:rPr>
                <w:rFonts w:ascii="Times New Roman" w:hAnsi="Times New Roman" w:cs="Times New Roman"/>
                <w:sz w:val="14"/>
                <w:szCs w:val="14"/>
              </w:rPr>
              <w:t>)</w:t>
            </w:r>
          </w:p>
        </w:tc>
        <w:tc>
          <w:tcPr>
            <w:tcW w:w="90" w:type="dxa"/>
            <w:vAlign w:val="bottom"/>
          </w:tcPr>
          <w:p w14:paraId="0761B371" w14:textId="77777777" w:rsidR="009A7DEF" w:rsidRPr="005E7735" w:rsidRDefault="009A7DEF" w:rsidP="00AF3155">
            <w:pPr>
              <w:tabs>
                <w:tab w:val="decimal" w:pos="492"/>
                <w:tab w:val="decimal" w:pos="522"/>
              </w:tabs>
              <w:jc w:val="center"/>
              <w:rPr>
                <w:rFonts w:ascii="Times New Roman" w:hAnsi="Times New Roman" w:cs="Times New Roman"/>
                <w:sz w:val="14"/>
                <w:szCs w:val="14"/>
              </w:rPr>
            </w:pPr>
          </w:p>
        </w:tc>
        <w:tc>
          <w:tcPr>
            <w:tcW w:w="598" w:type="dxa"/>
            <w:vAlign w:val="bottom"/>
          </w:tcPr>
          <w:p w14:paraId="4A2DA6AE" w14:textId="44DCAC81" w:rsidR="009A7DEF" w:rsidRPr="005E7735" w:rsidRDefault="009A7DEF" w:rsidP="00AF3155">
            <w:pPr>
              <w:tabs>
                <w:tab w:val="decimal" w:pos="492"/>
                <w:tab w:val="decimal" w:pos="522"/>
              </w:tabs>
              <w:jc w:val="center"/>
              <w:rPr>
                <w:rFonts w:ascii="Times New Roman" w:hAnsi="Times New Roman" w:cs="Times New Roman"/>
                <w:sz w:val="14"/>
                <w:szCs w:val="14"/>
                <w:cs/>
              </w:rPr>
            </w:pPr>
            <w:r w:rsidRPr="005E7735">
              <w:rPr>
                <w:rFonts w:ascii="Times New Roman" w:hAnsi="Times New Roman" w:cs="Times New Roman"/>
                <w:sz w:val="14"/>
                <w:szCs w:val="14"/>
              </w:rPr>
              <w:t>(</w:t>
            </w:r>
            <w:r w:rsidR="002D1CAC" w:rsidRPr="005E7735">
              <w:rPr>
                <w:rFonts w:ascii="Times New Roman" w:hAnsi="Times New Roman" w:cs="Times New Roman"/>
                <w:sz w:val="14"/>
                <w:szCs w:val="14"/>
              </w:rPr>
              <w:t>0</w:t>
            </w:r>
            <w:r w:rsidRPr="005E7735">
              <w:rPr>
                <w:rFonts w:ascii="Times New Roman" w:hAnsi="Times New Roman" w:cs="Times New Roman"/>
                <w:sz w:val="14"/>
                <w:szCs w:val="14"/>
              </w:rPr>
              <w:t>.</w:t>
            </w:r>
            <w:r w:rsidR="002D1CAC" w:rsidRPr="005E7735">
              <w:rPr>
                <w:rFonts w:ascii="Times New Roman" w:hAnsi="Times New Roman" w:cs="Times New Roman"/>
                <w:sz w:val="14"/>
                <w:szCs w:val="14"/>
              </w:rPr>
              <w:t>12</w:t>
            </w:r>
            <w:r w:rsidRPr="005E7735">
              <w:rPr>
                <w:rFonts w:ascii="Times New Roman" w:hAnsi="Times New Roman" w:cs="Times New Roman"/>
                <w:sz w:val="14"/>
                <w:szCs w:val="14"/>
              </w:rPr>
              <w:t>)</w:t>
            </w:r>
          </w:p>
        </w:tc>
      </w:tr>
      <w:tr w:rsidR="009A7DEF" w:rsidRPr="005E7735" w14:paraId="2AFEADD7" w14:textId="77777777">
        <w:tc>
          <w:tcPr>
            <w:tcW w:w="3402" w:type="dxa"/>
            <w:vAlign w:val="bottom"/>
          </w:tcPr>
          <w:p w14:paraId="0A1C9B07" w14:textId="77777777" w:rsidR="009A7DEF" w:rsidRPr="005E7735" w:rsidRDefault="009A7DEF" w:rsidP="00AF3155">
            <w:pPr>
              <w:ind w:left="261" w:right="102" w:hanging="142"/>
              <w:rPr>
                <w:rFonts w:ascii="Times New Roman" w:hAnsi="Times New Roman" w:cs="Times New Roman"/>
                <w:sz w:val="14"/>
                <w:szCs w:val="14"/>
              </w:rPr>
            </w:pPr>
            <w:r w:rsidRPr="005E7735">
              <w:rPr>
                <w:rFonts w:ascii="Times New Roman" w:hAnsi="Times New Roman" w:cs="Times New Roman"/>
                <w:b/>
                <w:bCs/>
                <w:sz w:val="14"/>
                <w:szCs w:val="14"/>
              </w:rPr>
              <w:t>Effect of dilutive potential ordinary shares</w:t>
            </w:r>
          </w:p>
        </w:tc>
        <w:tc>
          <w:tcPr>
            <w:tcW w:w="1134" w:type="dxa"/>
            <w:vAlign w:val="bottom"/>
          </w:tcPr>
          <w:p w14:paraId="06741B89" w14:textId="77777777" w:rsidR="009A7DEF" w:rsidRPr="005E7735" w:rsidRDefault="009A7DEF" w:rsidP="00EF4F47">
            <w:pPr>
              <w:tabs>
                <w:tab w:val="decimal" w:pos="924"/>
              </w:tabs>
              <w:ind w:right="-28"/>
              <w:rPr>
                <w:rFonts w:ascii="Times New Roman" w:hAnsi="Times New Roman" w:cs="Times New Roman"/>
                <w:sz w:val="14"/>
                <w:szCs w:val="14"/>
              </w:rPr>
            </w:pPr>
          </w:p>
        </w:tc>
        <w:tc>
          <w:tcPr>
            <w:tcW w:w="142" w:type="dxa"/>
            <w:vAlign w:val="bottom"/>
          </w:tcPr>
          <w:p w14:paraId="2F510EE4" w14:textId="77777777" w:rsidR="009A7DEF" w:rsidRPr="005E7735" w:rsidRDefault="009A7DEF" w:rsidP="00AF3155">
            <w:pPr>
              <w:ind w:right="57"/>
              <w:jc w:val="right"/>
              <w:rPr>
                <w:rFonts w:ascii="Times New Roman" w:hAnsi="Times New Roman" w:cs="Times New Roman"/>
                <w:sz w:val="14"/>
                <w:szCs w:val="14"/>
              </w:rPr>
            </w:pPr>
          </w:p>
        </w:tc>
        <w:tc>
          <w:tcPr>
            <w:tcW w:w="850" w:type="dxa"/>
            <w:vAlign w:val="bottom"/>
          </w:tcPr>
          <w:p w14:paraId="53B51C8A" w14:textId="77777777" w:rsidR="009A7DEF" w:rsidRPr="005E7735" w:rsidRDefault="009A7DEF" w:rsidP="00AF3155">
            <w:pPr>
              <w:ind w:right="57"/>
              <w:jc w:val="right"/>
              <w:rPr>
                <w:rFonts w:ascii="Times New Roman" w:hAnsi="Times New Roman" w:cs="Times New Roman"/>
                <w:sz w:val="14"/>
                <w:szCs w:val="14"/>
              </w:rPr>
            </w:pPr>
          </w:p>
        </w:tc>
        <w:tc>
          <w:tcPr>
            <w:tcW w:w="90" w:type="dxa"/>
            <w:vAlign w:val="bottom"/>
          </w:tcPr>
          <w:p w14:paraId="6614C08F" w14:textId="77777777" w:rsidR="009A7DEF" w:rsidRPr="005E7735" w:rsidRDefault="009A7DEF" w:rsidP="00AF3155">
            <w:pPr>
              <w:ind w:right="57"/>
              <w:jc w:val="right"/>
              <w:rPr>
                <w:rFonts w:ascii="Times New Roman" w:hAnsi="Times New Roman" w:cs="Times New Roman"/>
                <w:sz w:val="14"/>
                <w:szCs w:val="14"/>
              </w:rPr>
            </w:pPr>
          </w:p>
        </w:tc>
        <w:tc>
          <w:tcPr>
            <w:tcW w:w="990" w:type="dxa"/>
          </w:tcPr>
          <w:p w14:paraId="452C1367" w14:textId="77777777" w:rsidR="009A7DEF" w:rsidRPr="005E7735" w:rsidRDefault="009A7DEF" w:rsidP="00AF3155">
            <w:pPr>
              <w:tabs>
                <w:tab w:val="decimal" w:pos="871"/>
              </w:tabs>
              <w:ind w:right="-28"/>
              <w:rPr>
                <w:rFonts w:ascii="Times New Roman" w:hAnsi="Times New Roman" w:cs="Times New Roman"/>
                <w:sz w:val="14"/>
                <w:szCs w:val="14"/>
              </w:rPr>
            </w:pPr>
          </w:p>
        </w:tc>
        <w:tc>
          <w:tcPr>
            <w:tcW w:w="90" w:type="dxa"/>
            <w:vAlign w:val="bottom"/>
          </w:tcPr>
          <w:p w14:paraId="46F12E02" w14:textId="77777777" w:rsidR="009A7DEF" w:rsidRPr="005E7735" w:rsidRDefault="009A7DEF" w:rsidP="00AF3155">
            <w:pPr>
              <w:ind w:right="57"/>
              <w:jc w:val="right"/>
              <w:rPr>
                <w:rFonts w:ascii="Times New Roman" w:hAnsi="Times New Roman" w:cs="Times New Roman"/>
                <w:sz w:val="14"/>
                <w:szCs w:val="14"/>
              </w:rPr>
            </w:pPr>
          </w:p>
        </w:tc>
        <w:tc>
          <w:tcPr>
            <w:tcW w:w="990" w:type="dxa"/>
            <w:vAlign w:val="bottom"/>
          </w:tcPr>
          <w:p w14:paraId="2D7EE988" w14:textId="77777777" w:rsidR="009A7DEF" w:rsidRPr="005E7735" w:rsidRDefault="009A7DEF" w:rsidP="00AF3155">
            <w:pPr>
              <w:ind w:right="57"/>
              <w:jc w:val="right"/>
              <w:rPr>
                <w:rFonts w:ascii="Times New Roman" w:hAnsi="Times New Roman" w:cs="Times New Roman"/>
                <w:sz w:val="14"/>
                <w:szCs w:val="14"/>
              </w:rPr>
            </w:pPr>
          </w:p>
        </w:tc>
        <w:tc>
          <w:tcPr>
            <w:tcW w:w="90" w:type="dxa"/>
            <w:vAlign w:val="bottom"/>
          </w:tcPr>
          <w:p w14:paraId="78D1C1F9" w14:textId="77777777" w:rsidR="009A7DEF" w:rsidRPr="005E7735" w:rsidRDefault="009A7DEF" w:rsidP="00AF3155">
            <w:pPr>
              <w:ind w:right="57"/>
              <w:jc w:val="right"/>
              <w:rPr>
                <w:rFonts w:ascii="Times New Roman" w:hAnsi="Times New Roman" w:cs="Times New Roman"/>
                <w:sz w:val="14"/>
                <w:szCs w:val="14"/>
              </w:rPr>
            </w:pPr>
          </w:p>
        </w:tc>
        <w:tc>
          <w:tcPr>
            <w:tcW w:w="540" w:type="dxa"/>
            <w:vAlign w:val="bottom"/>
          </w:tcPr>
          <w:p w14:paraId="220B56CF" w14:textId="77777777" w:rsidR="009A7DEF" w:rsidRPr="005E7735" w:rsidRDefault="009A7DEF" w:rsidP="00AF3155">
            <w:pPr>
              <w:tabs>
                <w:tab w:val="decimal" w:pos="522"/>
                <w:tab w:val="decimal" w:pos="612"/>
              </w:tabs>
              <w:jc w:val="center"/>
              <w:rPr>
                <w:rFonts w:ascii="Times New Roman" w:hAnsi="Times New Roman" w:cs="Times New Roman"/>
                <w:sz w:val="14"/>
                <w:szCs w:val="14"/>
              </w:rPr>
            </w:pPr>
          </w:p>
        </w:tc>
        <w:tc>
          <w:tcPr>
            <w:tcW w:w="90" w:type="dxa"/>
            <w:vAlign w:val="bottom"/>
          </w:tcPr>
          <w:p w14:paraId="280E05AA" w14:textId="77777777" w:rsidR="009A7DEF" w:rsidRPr="005E7735" w:rsidRDefault="009A7DEF" w:rsidP="00AF3155">
            <w:pPr>
              <w:tabs>
                <w:tab w:val="decimal" w:pos="522"/>
                <w:tab w:val="decimal" w:pos="612"/>
              </w:tabs>
              <w:jc w:val="center"/>
              <w:rPr>
                <w:rFonts w:ascii="Times New Roman" w:hAnsi="Times New Roman" w:cs="Times New Roman"/>
                <w:sz w:val="14"/>
                <w:szCs w:val="14"/>
              </w:rPr>
            </w:pPr>
          </w:p>
        </w:tc>
        <w:tc>
          <w:tcPr>
            <w:tcW w:w="598" w:type="dxa"/>
            <w:vAlign w:val="bottom"/>
          </w:tcPr>
          <w:p w14:paraId="3CFC02A8" w14:textId="77777777" w:rsidR="009A7DEF" w:rsidRPr="005E7735" w:rsidRDefault="009A7DEF" w:rsidP="00AF3155">
            <w:pPr>
              <w:tabs>
                <w:tab w:val="decimal" w:pos="522"/>
                <w:tab w:val="decimal" w:pos="612"/>
              </w:tabs>
              <w:jc w:val="center"/>
              <w:rPr>
                <w:rFonts w:ascii="Times New Roman" w:hAnsi="Times New Roman" w:cs="Times New Roman"/>
                <w:sz w:val="14"/>
                <w:szCs w:val="14"/>
              </w:rPr>
            </w:pPr>
          </w:p>
        </w:tc>
      </w:tr>
      <w:tr w:rsidR="0085038D" w:rsidRPr="005E7735" w14:paraId="17648FC4" w14:textId="77777777">
        <w:tc>
          <w:tcPr>
            <w:tcW w:w="3402" w:type="dxa"/>
            <w:vAlign w:val="bottom"/>
          </w:tcPr>
          <w:p w14:paraId="075FDD89" w14:textId="77777777" w:rsidR="0085038D" w:rsidRPr="005E7735" w:rsidRDefault="0085038D" w:rsidP="00AF3155">
            <w:pPr>
              <w:ind w:left="261" w:right="102" w:hanging="142"/>
              <w:rPr>
                <w:rFonts w:ascii="Times New Roman" w:hAnsi="Times New Roman" w:cs="Times New Roman"/>
                <w:sz w:val="14"/>
                <w:szCs w:val="14"/>
                <w:lang w:val="en-GB"/>
              </w:rPr>
            </w:pPr>
            <w:r w:rsidRPr="005E7735">
              <w:rPr>
                <w:rFonts w:ascii="Times New Roman" w:hAnsi="Times New Roman" w:cs="Times New Roman"/>
                <w:sz w:val="14"/>
                <w:szCs w:val="14"/>
                <w:lang w:val="en-GB"/>
              </w:rPr>
              <w:t xml:space="preserve">    Convertible debentures</w:t>
            </w:r>
          </w:p>
        </w:tc>
        <w:tc>
          <w:tcPr>
            <w:tcW w:w="1134" w:type="dxa"/>
            <w:vAlign w:val="bottom"/>
          </w:tcPr>
          <w:p w14:paraId="03C28EBD" w14:textId="43A0F065" w:rsidR="0085038D" w:rsidRPr="005E7735" w:rsidRDefault="002D1CAC" w:rsidP="00EF4F47">
            <w:pPr>
              <w:tabs>
                <w:tab w:val="decimal" w:pos="924"/>
              </w:tabs>
              <w:ind w:right="-28"/>
              <w:rPr>
                <w:rFonts w:ascii="Times New Roman" w:hAnsi="Times New Roman" w:cs="Times New Roman"/>
                <w:sz w:val="14"/>
                <w:szCs w:val="14"/>
              </w:rPr>
            </w:pPr>
            <w:r w:rsidRPr="005E7735">
              <w:rPr>
                <w:rFonts w:ascii="Times New Roman" w:hAnsi="Times New Roman" w:cs="Times New Roman"/>
                <w:sz w:val="14"/>
                <w:szCs w:val="14"/>
              </w:rPr>
              <w:t>578</w:t>
            </w:r>
            <w:r w:rsidR="0085038D" w:rsidRPr="005E7735">
              <w:rPr>
                <w:rFonts w:ascii="Times New Roman" w:hAnsi="Times New Roman" w:cs="Times New Roman"/>
                <w:sz w:val="14"/>
                <w:szCs w:val="14"/>
              </w:rPr>
              <w:t>,</w:t>
            </w:r>
            <w:r w:rsidRPr="005E7735">
              <w:rPr>
                <w:rFonts w:ascii="Times New Roman" w:hAnsi="Times New Roman" w:cs="Times New Roman"/>
                <w:sz w:val="14"/>
                <w:szCs w:val="14"/>
              </w:rPr>
              <w:t>754</w:t>
            </w:r>
          </w:p>
        </w:tc>
        <w:tc>
          <w:tcPr>
            <w:tcW w:w="142" w:type="dxa"/>
            <w:vAlign w:val="bottom"/>
          </w:tcPr>
          <w:p w14:paraId="59EAA474" w14:textId="77777777" w:rsidR="0085038D" w:rsidRPr="005E7735" w:rsidRDefault="0085038D" w:rsidP="00AF3155">
            <w:pPr>
              <w:ind w:right="57"/>
              <w:jc w:val="right"/>
              <w:rPr>
                <w:rFonts w:ascii="Times New Roman" w:hAnsi="Times New Roman" w:cs="Times New Roman"/>
                <w:sz w:val="14"/>
                <w:szCs w:val="14"/>
              </w:rPr>
            </w:pPr>
          </w:p>
        </w:tc>
        <w:tc>
          <w:tcPr>
            <w:tcW w:w="850" w:type="dxa"/>
            <w:vAlign w:val="bottom"/>
          </w:tcPr>
          <w:p w14:paraId="19B3CE09" w14:textId="77777777" w:rsidR="0085038D" w:rsidRPr="005E7735" w:rsidRDefault="0085038D" w:rsidP="00AF3155">
            <w:pPr>
              <w:ind w:right="57"/>
              <w:jc w:val="center"/>
              <w:rPr>
                <w:rFonts w:ascii="Times New Roman" w:hAnsi="Times New Roman" w:cs="Times New Roman"/>
                <w:sz w:val="14"/>
                <w:szCs w:val="14"/>
              </w:rPr>
            </w:pPr>
            <w:r w:rsidRPr="005E7735">
              <w:rPr>
                <w:rFonts w:ascii="Times New Roman" w:hAnsi="Times New Roman" w:cs="Times New Roman"/>
                <w:sz w:val="14"/>
                <w:szCs w:val="14"/>
              </w:rPr>
              <w:t>-</w:t>
            </w:r>
          </w:p>
        </w:tc>
        <w:tc>
          <w:tcPr>
            <w:tcW w:w="90" w:type="dxa"/>
            <w:vAlign w:val="bottom"/>
          </w:tcPr>
          <w:p w14:paraId="21F3E538" w14:textId="77777777" w:rsidR="0085038D" w:rsidRPr="005E7735" w:rsidRDefault="0085038D" w:rsidP="00AF3155">
            <w:pPr>
              <w:ind w:right="57"/>
              <w:jc w:val="right"/>
              <w:rPr>
                <w:rFonts w:ascii="Times New Roman" w:hAnsi="Times New Roman" w:cs="Times New Roman"/>
                <w:sz w:val="14"/>
                <w:szCs w:val="14"/>
              </w:rPr>
            </w:pPr>
          </w:p>
        </w:tc>
        <w:tc>
          <w:tcPr>
            <w:tcW w:w="990" w:type="dxa"/>
            <w:vAlign w:val="bottom"/>
          </w:tcPr>
          <w:p w14:paraId="24AD66CB" w14:textId="6FBF6636" w:rsidR="0085038D" w:rsidRPr="005E7735" w:rsidRDefault="002D1CAC" w:rsidP="00AF3155">
            <w:pPr>
              <w:tabs>
                <w:tab w:val="decimal" w:pos="871"/>
              </w:tabs>
              <w:ind w:right="-28"/>
              <w:rPr>
                <w:rFonts w:ascii="Times New Roman" w:hAnsi="Times New Roman" w:cs="Times New Roman"/>
                <w:sz w:val="14"/>
                <w:szCs w:val="14"/>
              </w:rPr>
            </w:pPr>
            <w:r w:rsidRPr="005E7735">
              <w:rPr>
                <w:rFonts w:ascii="Times New Roman" w:hAnsi="Times New Roman" w:cs="Times New Roman"/>
                <w:sz w:val="14"/>
                <w:szCs w:val="14"/>
              </w:rPr>
              <w:t>123</w:t>
            </w:r>
            <w:r w:rsidR="0085038D" w:rsidRPr="005E7735">
              <w:rPr>
                <w:rFonts w:ascii="Times New Roman" w:hAnsi="Times New Roman" w:cs="Times New Roman"/>
                <w:sz w:val="14"/>
                <w:szCs w:val="14"/>
              </w:rPr>
              <w:t>,</w:t>
            </w:r>
            <w:r w:rsidRPr="005E7735">
              <w:rPr>
                <w:rFonts w:ascii="Times New Roman" w:hAnsi="Times New Roman" w:cs="Times New Roman"/>
                <w:sz w:val="14"/>
                <w:szCs w:val="14"/>
              </w:rPr>
              <w:t>631</w:t>
            </w:r>
            <w:r w:rsidR="0085038D" w:rsidRPr="005E7735">
              <w:rPr>
                <w:rFonts w:ascii="Times New Roman" w:hAnsi="Times New Roman" w:cs="Times New Roman"/>
                <w:sz w:val="14"/>
                <w:szCs w:val="14"/>
              </w:rPr>
              <w:t>,</w:t>
            </w:r>
            <w:r w:rsidRPr="005E7735">
              <w:rPr>
                <w:rFonts w:ascii="Times New Roman" w:hAnsi="Times New Roman" w:cs="Times New Roman"/>
                <w:sz w:val="14"/>
                <w:szCs w:val="14"/>
              </w:rPr>
              <w:t>349</w:t>
            </w:r>
          </w:p>
        </w:tc>
        <w:tc>
          <w:tcPr>
            <w:tcW w:w="90" w:type="dxa"/>
            <w:vAlign w:val="bottom"/>
          </w:tcPr>
          <w:p w14:paraId="2B4D3E3B" w14:textId="77777777" w:rsidR="0085038D" w:rsidRPr="005E7735" w:rsidRDefault="0085038D" w:rsidP="00AF3155">
            <w:pPr>
              <w:ind w:right="57"/>
              <w:jc w:val="right"/>
              <w:rPr>
                <w:rFonts w:ascii="Times New Roman" w:hAnsi="Times New Roman" w:cs="Times New Roman"/>
                <w:sz w:val="14"/>
                <w:szCs w:val="14"/>
              </w:rPr>
            </w:pPr>
          </w:p>
        </w:tc>
        <w:tc>
          <w:tcPr>
            <w:tcW w:w="990" w:type="dxa"/>
            <w:vAlign w:val="bottom"/>
          </w:tcPr>
          <w:p w14:paraId="4D593805" w14:textId="77777777" w:rsidR="0085038D" w:rsidRPr="005E7735" w:rsidRDefault="0085038D" w:rsidP="00AF3155">
            <w:pPr>
              <w:ind w:right="57"/>
              <w:jc w:val="center"/>
              <w:rPr>
                <w:rFonts w:ascii="Times New Roman" w:hAnsi="Times New Roman" w:cs="Times New Roman"/>
                <w:sz w:val="14"/>
                <w:szCs w:val="14"/>
              </w:rPr>
            </w:pPr>
            <w:r w:rsidRPr="005E7735">
              <w:rPr>
                <w:rFonts w:ascii="Times New Roman" w:hAnsi="Times New Roman" w:cs="Times New Roman"/>
                <w:sz w:val="14"/>
                <w:szCs w:val="14"/>
              </w:rPr>
              <w:t>-</w:t>
            </w:r>
          </w:p>
        </w:tc>
        <w:tc>
          <w:tcPr>
            <w:tcW w:w="90" w:type="dxa"/>
            <w:vAlign w:val="bottom"/>
          </w:tcPr>
          <w:p w14:paraId="72C708CE" w14:textId="77777777" w:rsidR="0085038D" w:rsidRPr="005E7735" w:rsidRDefault="0085038D" w:rsidP="00AF3155">
            <w:pPr>
              <w:ind w:right="57"/>
              <w:jc w:val="right"/>
              <w:rPr>
                <w:rFonts w:ascii="Times New Roman" w:hAnsi="Times New Roman" w:cs="Times New Roman"/>
                <w:sz w:val="14"/>
                <w:szCs w:val="14"/>
              </w:rPr>
            </w:pPr>
          </w:p>
        </w:tc>
        <w:tc>
          <w:tcPr>
            <w:tcW w:w="540" w:type="dxa"/>
            <w:vAlign w:val="bottom"/>
          </w:tcPr>
          <w:p w14:paraId="58A9C3BD" w14:textId="77777777" w:rsidR="0085038D" w:rsidRPr="005E7735" w:rsidRDefault="0085038D" w:rsidP="00AF3155">
            <w:pPr>
              <w:tabs>
                <w:tab w:val="decimal" w:pos="522"/>
                <w:tab w:val="decimal" w:pos="612"/>
              </w:tabs>
              <w:jc w:val="center"/>
              <w:rPr>
                <w:rFonts w:ascii="Times New Roman" w:hAnsi="Times New Roman" w:cs="Times New Roman"/>
                <w:sz w:val="14"/>
                <w:szCs w:val="14"/>
              </w:rPr>
            </w:pPr>
          </w:p>
        </w:tc>
        <w:tc>
          <w:tcPr>
            <w:tcW w:w="90" w:type="dxa"/>
            <w:vAlign w:val="bottom"/>
          </w:tcPr>
          <w:p w14:paraId="03C72213" w14:textId="77777777" w:rsidR="0085038D" w:rsidRPr="005E7735" w:rsidRDefault="0085038D" w:rsidP="00AF3155">
            <w:pPr>
              <w:tabs>
                <w:tab w:val="decimal" w:pos="522"/>
                <w:tab w:val="decimal" w:pos="612"/>
              </w:tabs>
              <w:jc w:val="center"/>
              <w:rPr>
                <w:rFonts w:ascii="Times New Roman" w:hAnsi="Times New Roman" w:cs="Times New Roman"/>
                <w:sz w:val="14"/>
                <w:szCs w:val="14"/>
              </w:rPr>
            </w:pPr>
          </w:p>
        </w:tc>
        <w:tc>
          <w:tcPr>
            <w:tcW w:w="598" w:type="dxa"/>
            <w:vAlign w:val="bottom"/>
          </w:tcPr>
          <w:p w14:paraId="0972E269" w14:textId="77777777" w:rsidR="0085038D" w:rsidRPr="005E7735" w:rsidRDefault="0085038D" w:rsidP="00AF3155">
            <w:pPr>
              <w:tabs>
                <w:tab w:val="decimal" w:pos="522"/>
                <w:tab w:val="decimal" w:pos="612"/>
              </w:tabs>
              <w:jc w:val="center"/>
              <w:rPr>
                <w:rFonts w:ascii="Times New Roman" w:hAnsi="Times New Roman" w:cs="Times New Roman"/>
                <w:sz w:val="14"/>
                <w:szCs w:val="14"/>
              </w:rPr>
            </w:pPr>
          </w:p>
        </w:tc>
      </w:tr>
      <w:tr w:rsidR="0085038D" w:rsidRPr="005E7735" w14:paraId="0C9D025A" w14:textId="77777777">
        <w:tc>
          <w:tcPr>
            <w:tcW w:w="3402" w:type="dxa"/>
            <w:vAlign w:val="bottom"/>
          </w:tcPr>
          <w:p w14:paraId="07EC1FD5" w14:textId="77777777" w:rsidR="0085038D" w:rsidRPr="005E7735" w:rsidRDefault="0085038D" w:rsidP="00AF3155">
            <w:pPr>
              <w:ind w:left="261" w:right="102" w:hanging="142"/>
              <w:rPr>
                <w:rFonts w:ascii="Times New Roman" w:hAnsi="Times New Roman" w:cs="Times New Roman"/>
                <w:sz w:val="14"/>
                <w:szCs w:val="14"/>
                <w:rtl/>
                <w:cs/>
                <w:lang w:val="en-GB"/>
              </w:rPr>
            </w:pPr>
            <w:r w:rsidRPr="005E7735">
              <w:rPr>
                <w:rFonts w:ascii="Times New Roman" w:hAnsi="Times New Roman" w:cs="Times New Roman"/>
                <w:sz w:val="14"/>
                <w:szCs w:val="14"/>
                <w:rtl/>
                <w:cs/>
                <w:lang w:val="en-GB"/>
              </w:rPr>
              <w:tab/>
            </w:r>
            <w:r w:rsidRPr="005E7735">
              <w:rPr>
                <w:rFonts w:ascii="Times New Roman" w:hAnsi="Times New Roman" w:cs="Times New Roman"/>
                <w:sz w:val="14"/>
                <w:szCs w:val="14"/>
              </w:rPr>
              <w:t xml:space="preserve">Warrants </w:t>
            </w:r>
          </w:p>
        </w:tc>
        <w:tc>
          <w:tcPr>
            <w:tcW w:w="1134" w:type="dxa"/>
            <w:tcBorders>
              <w:bottom w:val="single" w:sz="6" w:space="0" w:color="auto"/>
            </w:tcBorders>
            <w:vAlign w:val="bottom"/>
          </w:tcPr>
          <w:p w14:paraId="088DE8C0" w14:textId="77777777" w:rsidR="0085038D" w:rsidRPr="005E7735" w:rsidRDefault="0085038D" w:rsidP="00AF3155">
            <w:pPr>
              <w:ind w:right="57"/>
              <w:jc w:val="center"/>
              <w:rPr>
                <w:rFonts w:ascii="Times New Roman" w:hAnsi="Times New Roman" w:cs="Times New Roman"/>
                <w:sz w:val="14"/>
                <w:szCs w:val="14"/>
              </w:rPr>
            </w:pPr>
            <w:r w:rsidRPr="005E7735">
              <w:rPr>
                <w:rFonts w:ascii="Times New Roman" w:hAnsi="Times New Roman" w:cs="Times New Roman"/>
                <w:sz w:val="14"/>
                <w:szCs w:val="14"/>
              </w:rPr>
              <w:t>-</w:t>
            </w:r>
          </w:p>
        </w:tc>
        <w:tc>
          <w:tcPr>
            <w:tcW w:w="142" w:type="dxa"/>
            <w:vAlign w:val="bottom"/>
          </w:tcPr>
          <w:p w14:paraId="4726D455" w14:textId="77777777" w:rsidR="0085038D" w:rsidRPr="005E7735" w:rsidRDefault="0085038D" w:rsidP="00AF3155">
            <w:pPr>
              <w:ind w:right="57"/>
              <w:jc w:val="right"/>
              <w:rPr>
                <w:rFonts w:ascii="Times New Roman" w:hAnsi="Times New Roman" w:cs="Times New Roman"/>
                <w:sz w:val="14"/>
                <w:szCs w:val="14"/>
              </w:rPr>
            </w:pPr>
          </w:p>
        </w:tc>
        <w:tc>
          <w:tcPr>
            <w:tcW w:w="850" w:type="dxa"/>
            <w:tcBorders>
              <w:bottom w:val="single" w:sz="6" w:space="0" w:color="auto"/>
            </w:tcBorders>
            <w:vAlign w:val="bottom"/>
          </w:tcPr>
          <w:p w14:paraId="37AC9EC4" w14:textId="77777777" w:rsidR="0085038D" w:rsidRPr="005E7735" w:rsidRDefault="0085038D" w:rsidP="00AF3155">
            <w:pPr>
              <w:ind w:right="57"/>
              <w:jc w:val="center"/>
              <w:rPr>
                <w:rFonts w:ascii="Times New Roman" w:hAnsi="Times New Roman" w:cs="Times New Roman"/>
                <w:sz w:val="14"/>
                <w:szCs w:val="14"/>
              </w:rPr>
            </w:pPr>
            <w:r w:rsidRPr="005E7735">
              <w:rPr>
                <w:rFonts w:ascii="Times New Roman" w:hAnsi="Times New Roman" w:cs="Times New Roman"/>
                <w:sz w:val="14"/>
                <w:szCs w:val="14"/>
              </w:rPr>
              <w:t>-</w:t>
            </w:r>
          </w:p>
        </w:tc>
        <w:tc>
          <w:tcPr>
            <w:tcW w:w="90" w:type="dxa"/>
            <w:vAlign w:val="bottom"/>
          </w:tcPr>
          <w:p w14:paraId="74538F87" w14:textId="77777777" w:rsidR="0085038D" w:rsidRPr="005E7735" w:rsidRDefault="0085038D" w:rsidP="00AF3155">
            <w:pPr>
              <w:ind w:right="57"/>
              <w:jc w:val="right"/>
              <w:rPr>
                <w:rFonts w:ascii="Times New Roman" w:hAnsi="Times New Roman" w:cs="Times New Roman"/>
                <w:sz w:val="14"/>
                <w:szCs w:val="14"/>
              </w:rPr>
            </w:pPr>
          </w:p>
        </w:tc>
        <w:tc>
          <w:tcPr>
            <w:tcW w:w="990" w:type="dxa"/>
            <w:tcBorders>
              <w:bottom w:val="single" w:sz="6" w:space="0" w:color="auto"/>
            </w:tcBorders>
            <w:vAlign w:val="bottom"/>
          </w:tcPr>
          <w:p w14:paraId="44B63570" w14:textId="18D55156" w:rsidR="0085038D" w:rsidRPr="005E7735" w:rsidRDefault="002D1CAC" w:rsidP="00AF3155">
            <w:pPr>
              <w:tabs>
                <w:tab w:val="decimal" w:pos="871"/>
              </w:tabs>
              <w:ind w:right="-28"/>
              <w:rPr>
                <w:rFonts w:ascii="Times New Roman" w:hAnsi="Times New Roman" w:cs="Times New Roman"/>
                <w:sz w:val="14"/>
                <w:szCs w:val="14"/>
              </w:rPr>
            </w:pPr>
            <w:r w:rsidRPr="005E7735">
              <w:rPr>
                <w:rFonts w:ascii="Times New Roman" w:hAnsi="Times New Roman" w:cs="Times New Roman"/>
                <w:sz w:val="14"/>
                <w:szCs w:val="14"/>
              </w:rPr>
              <w:t>26</w:t>
            </w:r>
            <w:r w:rsidR="0085038D" w:rsidRPr="005E7735">
              <w:rPr>
                <w:rFonts w:ascii="Times New Roman" w:hAnsi="Times New Roman" w:cs="Times New Roman"/>
                <w:sz w:val="14"/>
                <w:szCs w:val="14"/>
              </w:rPr>
              <w:t>,</w:t>
            </w:r>
            <w:r w:rsidRPr="005E7735">
              <w:rPr>
                <w:rFonts w:ascii="Times New Roman" w:hAnsi="Times New Roman" w:cs="Times New Roman"/>
                <w:sz w:val="14"/>
                <w:szCs w:val="14"/>
              </w:rPr>
              <w:t>830</w:t>
            </w:r>
            <w:r w:rsidR="0085038D" w:rsidRPr="005E7735">
              <w:rPr>
                <w:rFonts w:ascii="Times New Roman" w:hAnsi="Times New Roman" w:cs="Times New Roman"/>
                <w:sz w:val="14"/>
                <w:szCs w:val="14"/>
              </w:rPr>
              <w:t>,</w:t>
            </w:r>
            <w:r w:rsidRPr="005E7735">
              <w:rPr>
                <w:rFonts w:ascii="Times New Roman" w:hAnsi="Times New Roman" w:cs="Times New Roman"/>
                <w:sz w:val="14"/>
                <w:szCs w:val="14"/>
              </w:rPr>
              <w:t>301</w:t>
            </w:r>
          </w:p>
        </w:tc>
        <w:tc>
          <w:tcPr>
            <w:tcW w:w="90" w:type="dxa"/>
            <w:vAlign w:val="bottom"/>
          </w:tcPr>
          <w:p w14:paraId="1D2CEC38" w14:textId="77777777" w:rsidR="0085038D" w:rsidRPr="005E7735" w:rsidRDefault="0085038D" w:rsidP="00AF3155">
            <w:pPr>
              <w:ind w:right="57"/>
              <w:jc w:val="right"/>
              <w:rPr>
                <w:rFonts w:ascii="Times New Roman" w:hAnsi="Times New Roman" w:cs="Times New Roman"/>
                <w:sz w:val="14"/>
                <w:szCs w:val="14"/>
              </w:rPr>
            </w:pPr>
          </w:p>
        </w:tc>
        <w:tc>
          <w:tcPr>
            <w:tcW w:w="990" w:type="dxa"/>
            <w:tcBorders>
              <w:bottom w:val="single" w:sz="6" w:space="0" w:color="auto"/>
            </w:tcBorders>
            <w:vAlign w:val="bottom"/>
          </w:tcPr>
          <w:p w14:paraId="5F6EF4B6" w14:textId="77777777" w:rsidR="0085038D" w:rsidRPr="005E7735" w:rsidRDefault="0085038D" w:rsidP="00AF3155">
            <w:pPr>
              <w:ind w:right="57"/>
              <w:jc w:val="center"/>
              <w:rPr>
                <w:rFonts w:ascii="Times New Roman" w:hAnsi="Times New Roman" w:cs="Times New Roman"/>
                <w:sz w:val="14"/>
                <w:szCs w:val="14"/>
              </w:rPr>
            </w:pPr>
            <w:r w:rsidRPr="005E7735">
              <w:rPr>
                <w:rFonts w:ascii="Times New Roman" w:hAnsi="Times New Roman" w:cs="Times New Roman"/>
                <w:sz w:val="14"/>
                <w:szCs w:val="14"/>
              </w:rPr>
              <w:t>-</w:t>
            </w:r>
          </w:p>
        </w:tc>
        <w:tc>
          <w:tcPr>
            <w:tcW w:w="90" w:type="dxa"/>
            <w:vAlign w:val="bottom"/>
          </w:tcPr>
          <w:p w14:paraId="3EAED830" w14:textId="77777777" w:rsidR="0085038D" w:rsidRPr="005E7735" w:rsidRDefault="0085038D" w:rsidP="00AF3155">
            <w:pPr>
              <w:ind w:right="57"/>
              <w:jc w:val="right"/>
              <w:rPr>
                <w:rFonts w:ascii="Times New Roman" w:hAnsi="Times New Roman" w:cs="Times New Roman"/>
                <w:sz w:val="14"/>
                <w:szCs w:val="14"/>
              </w:rPr>
            </w:pPr>
          </w:p>
        </w:tc>
        <w:tc>
          <w:tcPr>
            <w:tcW w:w="540" w:type="dxa"/>
            <w:vAlign w:val="bottom"/>
          </w:tcPr>
          <w:p w14:paraId="54A87CC2" w14:textId="77777777" w:rsidR="0085038D" w:rsidRPr="005E7735" w:rsidRDefault="0085038D" w:rsidP="00AF3155">
            <w:pPr>
              <w:tabs>
                <w:tab w:val="decimal" w:pos="522"/>
                <w:tab w:val="decimal" w:pos="612"/>
              </w:tabs>
              <w:jc w:val="center"/>
              <w:rPr>
                <w:rFonts w:ascii="Times New Roman" w:hAnsi="Times New Roman" w:cs="Times New Roman"/>
                <w:sz w:val="14"/>
                <w:szCs w:val="14"/>
              </w:rPr>
            </w:pPr>
          </w:p>
        </w:tc>
        <w:tc>
          <w:tcPr>
            <w:tcW w:w="90" w:type="dxa"/>
            <w:vAlign w:val="bottom"/>
          </w:tcPr>
          <w:p w14:paraId="5EC6F7B7" w14:textId="77777777" w:rsidR="0085038D" w:rsidRPr="005E7735" w:rsidRDefault="0085038D" w:rsidP="00AF3155">
            <w:pPr>
              <w:tabs>
                <w:tab w:val="decimal" w:pos="522"/>
                <w:tab w:val="decimal" w:pos="612"/>
              </w:tabs>
              <w:jc w:val="center"/>
              <w:rPr>
                <w:rFonts w:ascii="Times New Roman" w:hAnsi="Times New Roman" w:cs="Times New Roman"/>
                <w:sz w:val="14"/>
                <w:szCs w:val="14"/>
              </w:rPr>
            </w:pPr>
          </w:p>
        </w:tc>
        <w:tc>
          <w:tcPr>
            <w:tcW w:w="598" w:type="dxa"/>
            <w:vAlign w:val="bottom"/>
          </w:tcPr>
          <w:p w14:paraId="121A0E23" w14:textId="77777777" w:rsidR="0085038D" w:rsidRPr="005E7735" w:rsidRDefault="0085038D" w:rsidP="00AF3155">
            <w:pPr>
              <w:tabs>
                <w:tab w:val="decimal" w:pos="522"/>
                <w:tab w:val="decimal" w:pos="612"/>
              </w:tabs>
              <w:jc w:val="center"/>
              <w:rPr>
                <w:rFonts w:ascii="Times New Roman" w:hAnsi="Times New Roman" w:cs="Times New Roman"/>
                <w:sz w:val="14"/>
                <w:szCs w:val="14"/>
              </w:rPr>
            </w:pPr>
          </w:p>
        </w:tc>
      </w:tr>
      <w:tr w:rsidR="0085038D" w:rsidRPr="005E7735" w14:paraId="51284C23" w14:textId="77777777">
        <w:tc>
          <w:tcPr>
            <w:tcW w:w="3402" w:type="dxa"/>
            <w:vAlign w:val="bottom"/>
          </w:tcPr>
          <w:p w14:paraId="7E6FDB8E" w14:textId="77777777" w:rsidR="0085038D" w:rsidRPr="005E7735" w:rsidRDefault="0085038D" w:rsidP="00AF3155">
            <w:pPr>
              <w:tabs>
                <w:tab w:val="left" w:pos="180"/>
                <w:tab w:val="left" w:pos="360"/>
              </w:tabs>
              <w:ind w:left="261" w:right="102" w:hanging="142"/>
              <w:rPr>
                <w:rFonts w:ascii="Times New Roman" w:hAnsi="Times New Roman" w:cs="Times New Roman"/>
                <w:sz w:val="14"/>
                <w:szCs w:val="14"/>
              </w:rPr>
            </w:pPr>
            <w:r w:rsidRPr="005E7735">
              <w:rPr>
                <w:rFonts w:ascii="Times New Roman" w:hAnsi="Times New Roman" w:cs="Times New Roman"/>
                <w:b/>
                <w:bCs/>
                <w:sz w:val="14"/>
                <w:szCs w:val="14"/>
              </w:rPr>
              <w:t>Diluted loss per share</w:t>
            </w:r>
          </w:p>
        </w:tc>
        <w:tc>
          <w:tcPr>
            <w:tcW w:w="1134" w:type="dxa"/>
            <w:tcBorders>
              <w:top w:val="single" w:sz="6" w:space="0" w:color="auto"/>
            </w:tcBorders>
            <w:vAlign w:val="bottom"/>
          </w:tcPr>
          <w:p w14:paraId="2446E4E0" w14:textId="77777777" w:rsidR="0085038D" w:rsidRPr="005E7735" w:rsidRDefault="0085038D" w:rsidP="00AF3155">
            <w:pPr>
              <w:ind w:right="57"/>
              <w:jc w:val="right"/>
              <w:rPr>
                <w:rFonts w:ascii="Times New Roman" w:hAnsi="Times New Roman" w:cs="Times New Roman"/>
                <w:sz w:val="14"/>
                <w:szCs w:val="14"/>
              </w:rPr>
            </w:pPr>
          </w:p>
        </w:tc>
        <w:tc>
          <w:tcPr>
            <w:tcW w:w="142" w:type="dxa"/>
            <w:vAlign w:val="bottom"/>
          </w:tcPr>
          <w:p w14:paraId="4EC73CD1" w14:textId="77777777" w:rsidR="0085038D" w:rsidRPr="005E7735" w:rsidRDefault="0085038D" w:rsidP="00AF3155">
            <w:pPr>
              <w:ind w:right="57"/>
              <w:jc w:val="right"/>
              <w:rPr>
                <w:rFonts w:ascii="Times New Roman" w:hAnsi="Times New Roman" w:cs="Times New Roman"/>
                <w:sz w:val="14"/>
                <w:szCs w:val="14"/>
              </w:rPr>
            </w:pPr>
          </w:p>
        </w:tc>
        <w:tc>
          <w:tcPr>
            <w:tcW w:w="850" w:type="dxa"/>
            <w:tcBorders>
              <w:top w:val="single" w:sz="6" w:space="0" w:color="auto"/>
            </w:tcBorders>
            <w:vAlign w:val="bottom"/>
          </w:tcPr>
          <w:p w14:paraId="4C74F6CA" w14:textId="77777777" w:rsidR="0085038D" w:rsidRPr="005E7735" w:rsidRDefault="0085038D" w:rsidP="00AF3155">
            <w:pPr>
              <w:ind w:right="57"/>
              <w:jc w:val="right"/>
              <w:rPr>
                <w:rFonts w:ascii="Times New Roman" w:hAnsi="Times New Roman" w:cs="Times New Roman"/>
                <w:sz w:val="14"/>
                <w:szCs w:val="14"/>
              </w:rPr>
            </w:pPr>
          </w:p>
        </w:tc>
        <w:tc>
          <w:tcPr>
            <w:tcW w:w="90" w:type="dxa"/>
            <w:vAlign w:val="bottom"/>
          </w:tcPr>
          <w:p w14:paraId="3E2C8D8E" w14:textId="77777777" w:rsidR="0085038D" w:rsidRPr="005E7735" w:rsidRDefault="0085038D" w:rsidP="00AF3155">
            <w:pPr>
              <w:ind w:right="57"/>
              <w:jc w:val="right"/>
              <w:rPr>
                <w:rFonts w:ascii="Times New Roman" w:hAnsi="Times New Roman" w:cs="Times New Roman"/>
                <w:sz w:val="14"/>
                <w:szCs w:val="14"/>
              </w:rPr>
            </w:pPr>
          </w:p>
        </w:tc>
        <w:tc>
          <w:tcPr>
            <w:tcW w:w="990" w:type="dxa"/>
            <w:tcBorders>
              <w:top w:val="single" w:sz="6" w:space="0" w:color="auto"/>
            </w:tcBorders>
            <w:vAlign w:val="bottom"/>
          </w:tcPr>
          <w:p w14:paraId="4E3F692F" w14:textId="77777777" w:rsidR="0085038D" w:rsidRPr="005E7735" w:rsidRDefault="0085038D" w:rsidP="00AF3155">
            <w:pPr>
              <w:tabs>
                <w:tab w:val="decimal" w:pos="871"/>
              </w:tabs>
              <w:ind w:right="-28"/>
              <w:rPr>
                <w:rFonts w:ascii="Times New Roman" w:hAnsi="Times New Roman" w:cs="Times New Roman"/>
                <w:sz w:val="14"/>
                <w:szCs w:val="14"/>
              </w:rPr>
            </w:pPr>
          </w:p>
        </w:tc>
        <w:tc>
          <w:tcPr>
            <w:tcW w:w="90" w:type="dxa"/>
            <w:vAlign w:val="bottom"/>
          </w:tcPr>
          <w:p w14:paraId="71B31FCA" w14:textId="77777777" w:rsidR="0085038D" w:rsidRPr="005E7735" w:rsidRDefault="0085038D" w:rsidP="00AF3155">
            <w:pPr>
              <w:ind w:right="57"/>
              <w:jc w:val="right"/>
              <w:rPr>
                <w:rFonts w:ascii="Times New Roman" w:hAnsi="Times New Roman" w:cs="Times New Roman"/>
                <w:sz w:val="14"/>
                <w:szCs w:val="14"/>
              </w:rPr>
            </w:pPr>
          </w:p>
        </w:tc>
        <w:tc>
          <w:tcPr>
            <w:tcW w:w="990" w:type="dxa"/>
            <w:tcBorders>
              <w:top w:val="single" w:sz="6" w:space="0" w:color="auto"/>
            </w:tcBorders>
            <w:vAlign w:val="bottom"/>
          </w:tcPr>
          <w:p w14:paraId="7FD781EA" w14:textId="77777777" w:rsidR="0085038D" w:rsidRPr="005E7735" w:rsidRDefault="0085038D" w:rsidP="00AF3155">
            <w:pPr>
              <w:ind w:right="57"/>
              <w:jc w:val="right"/>
              <w:rPr>
                <w:rFonts w:ascii="Times New Roman" w:hAnsi="Times New Roman" w:cs="Times New Roman"/>
                <w:sz w:val="14"/>
                <w:szCs w:val="14"/>
              </w:rPr>
            </w:pPr>
          </w:p>
        </w:tc>
        <w:tc>
          <w:tcPr>
            <w:tcW w:w="90" w:type="dxa"/>
            <w:vAlign w:val="bottom"/>
          </w:tcPr>
          <w:p w14:paraId="099FDFD4" w14:textId="77777777" w:rsidR="0085038D" w:rsidRPr="005E7735" w:rsidRDefault="0085038D" w:rsidP="00AF3155">
            <w:pPr>
              <w:ind w:right="57"/>
              <w:jc w:val="right"/>
              <w:rPr>
                <w:rFonts w:ascii="Times New Roman" w:hAnsi="Times New Roman" w:cs="Times New Roman"/>
                <w:sz w:val="14"/>
                <w:szCs w:val="14"/>
              </w:rPr>
            </w:pPr>
          </w:p>
        </w:tc>
        <w:tc>
          <w:tcPr>
            <w:tcW w:w="540" w:type="dxa"/>
            <w:vAlign w:val="bottom"/>
          </w:tcPr>
          <w:p w14:paraId="555A7832" w14:textId="77777777" w:rsidR="0085038D" w:rsidRPr="005E7735" w:rsidRDefault="0085038D" w:rsidP="00AF3155">
            <w:pPr>
              <w:tabs>
                <w:tab w:val="decimal" w:pos="612"/>
              </w:tabs>
              <w:jc w:val="center"/>
              <w:rPr>
                <w:rFonts w:ascii="Times New Roman" w:hAnsi="Times New Roman" w:cs="Times New Roman"/>
                <w:sz w:val="14"/>
                <w:szCs w:val="14"/>
              </w:rPr>
            </w:pPr>
          </w:p>
        </w:tc>
        <w:tc>
          <w:tcPr>
            <w:tcW w:w="90" w:type="dxa"/>
            <w:vAlign w:val="bottom"/>
          </w:tcPr>
          <w:p w14:paraId="0AC1E824" w14:textId="77777777" w:rsidR="0085038D" w:rsidRPr="005E7735" w:rsidRDefault="0085038D" w:rsidP="00AF3155">
            <w:pPr>
              <w:tabs>
                <w:tab w:val="decimal" w:pos="612"/>
              </w:tabs>
              <w:jc w:val="center"/>
              <w:rPr>
                <w:rFonts w:ascii="Times New Roman" w:hAnsi="Times New Roman" w:cs="Times New Roman"/>
                <w:sz w:val="14"/>
                <w:szCs w:val="14"/>
              </w:rPr>
            </w:pPr>
          </w:p>
        </w:tc>
        <w:tc>
          <w:tcPr>
            <w:tcW w:w="598" w:type="dxa"/>
            <w:vAlign w:val="bottom"/>
          </w:tcPr>
          <w:p w14:paraId="4BF3559D" w14:textId="77777777" w:rsidR="0085038D" w:rsidRPr="005E7735" w:rsidRDefault="0085038D" w:rsidP="00AF3155">
            <w:pPr>
              <w:tabs>
                <w:tab w:val="decimal" w:pos="612"/>
              </w:tabs>
              <w:jc w:val="center"/>
              <w:rPr>
                <w:rFonts w:ascii="Times New Roman" w:hAnsi="Times New Roman" w:cs="Times New Roman"/>
                <w:sz w:val="14"/>
                <w:szCs w:val="14"/>
              </w:rPr>
            </w:pPr>
          </w:p>
        </w:tc>
      </w:tr>
      <w:tr w:rsidR="0057212D" w:rsidRPr="005E7735" w14:paraId="54E0F10E" w14:textId="77777777">
        <w:tc>
          <w:tcPr>
            <w:tcW w:w="3402" w:type="dxa"/>
            <w:vAlign w:val="bottom"/>
          </w:tcPr>
          <w:p w14:paraId="11FDCE55" w14:textId="77777777" w:rsidR="0057212D" w:rsidRPr="005E7735" w:rsidRDefault="0057212D" w:rsidP="00AF3155">
            <w:pPr>
              <w:ind w:left="420" w:right="102" w:hanging="140"/>
              <w:rPr>
                <w:rFonts w:ascii="Times New Roman" w:hAnsi="Times New Roman" w:cs="Times New Roman"/>
                <w:sz w:val="14"/>
                <w:szCs w:val="14"/>
                <w:cs/>
              </w:rPr>
            </w:pPr>
            <w:r w:rsidRPr="005E7735">
              <w:rPr>
                <w:rFonts w:ascii="Times New Roman" w:hAnsi="Times New Roman" w:cs="Times New Roman"/>
                <w:sz w:val="14"/>
                <w:szCs w:val="14"/>
              </w:rPr>
              <w:t xml:space="preserve">Loss of ordinary shareholders assuming </w:t>
            </w:r>
            <w:r w:rsidRPr="005E7735">
              <w:rPr>
                <w:rFonts w:ascii="Times New Roman" w:hAnsi="Times New Roman" w:cs="Times New Roman"/>
                <w:spacing w:val="-3"/>
                <w:sz w:val="14"/>
                <w:szCs w:val="14"/>
              </w:rPr>
              <w:t>the conversion of convertible debentures</w:t>
            </w:r>
            <w:r w:rsidRPr="005E7735">
              <w:rPr>
                <w:rFonts w:ascii="Times New Roman" w:hAnsi="Times New Roman" w:cs="Times New Roman"/>
                <w:sz w:val="14"/>
                <w:szCs w:val="14"/>
              </w:rPr>
              <w:t xml:space="preserve"> to ordinary shares</w:t>
            </w:r>
          </w:p>
        </w:tc>
        <w:tc>
          <w:tcPr>
            <w:tcW w:w="1134" w:type="dxa"/>
            <w:tcBorders>
              <w:bottom w:val="double" w:sz="6" w:space="0" w:color="auto"/>
            </w:tcBorders>
            <w:vAlign w:val="bottom"/>
          </w:tcPr>
          <w:p w14:paraId="50E150C5" w14:textId="796B2790" w:rsidR="0057212D" w:rsidRPr="005E7735" w:rsidRDefault="0057212D" w:rsidP="007C7ADD">
            <w:pPr>
              <w:tabs>
                <w:tab w:val="decimal" w:pos="924"/>
              </w:tabs>
              <w:ind w:right="-28"/>
              <w:rPr>
                <w:rFonts w:ascii="Times New Roman" w:hAnsi="Times New Roman" w:cs="Times New Roman"/>
                <w:sz w:val="14"/>
                <w:szCs w:val="14"/>
              </w:rPr>
            </w:pPr>
            <w:r w:rsidRPr="005E7735">
              <w:rPr>
                <w:rFonts w:ascii="Times New Roman" w:hAnsi="Times New Roman" w:cs="Times New Roman"/>
                <w:sz w:val="14"/>
                <w:szCs w:val="14"/>
              </w:rPr>
              <w:t>(</w:t>
            </w:r>
            <w:r w:rsidR="007C7ADD">
              <w:rPr>
                <w:rFonts w:ascii="Times New Roman" w:hAnsi="Times New Roman" w:cs="Times New Roman"/>
                <w:sz w:val="14"/>
                <w:szCs w:val="14"/>
              </w:rPr>
              <w:t>594,761,738</w:t>
            </w:r>
            <w:r w:rsidRPr="005E7735">
              <w:rPr>
                <w:rFonts w:ascii="Times New Roman" w:hAnsi="Times New Roman" w:cs="Times New Roman"/>
                <w:sz w:val="14"/>
                <w:szCs w:val="14"/>
              </w:rPr>
              <w:t>)</w:t>
            </w:r>
          </w:p>
        </w:tc>
        <w:tc>
          <w:tcPr>
            <w:tcW w:w="142" w:type="dxa"/>
            <w:vAlign w:val="bottom"/>
          </w:tcPr>
          <w:p w14:paraId="6EE470C0" w14:textId="77777777" w:rsidR="0057212D" w:rsidRPr="005E7735" w:rsidRDefault="0057212D" w:rsidP="00AF3155">
            <w:pPr>
              <w:ind w:right="57"/>
              <w:jc w:val="right"/>
              <w:rPr>
                <w:rFonts w:ascii="Times New Roman" w:hAnsi="Times New Roman" w:cs="Times New Roman"/>
                <w:sz w:val="14"/>
                <w:szCs w:val="14"/>
              </w:rPr>
            </w:pPr>
          </w:p>
        </w:tc>
        <w:tc>
          <w:tcPr>
            <w:tcW w:w="850" w:type="dxa"/>
            <w:tcBorders>
              <w:bottom w:val="double" w:sz="6" w:space="0" w:color="auto"/>
            </w:tcBorders>
            <w:vAlign w:val="bottom"/>
          </w:tcPr>
          <w:p w14:paraId="4CC67820" w14:textId="49C02B64" w:rsidR="0057212D" w:rsidRPr="005E7735" w:rsidRDefault="00276774" w:rsidP="00AF3155">
            <w:pPr>
              <w:jc w:val="right"/>
              <w:rPr>
                <w:rFonts w:ascii="Times New Roman" w:hAnsi="Times New Roman" w:cs="Times New Roman"/>
                <w:sz w:val="14"/>
                <w:szCs w:val="14"/>
              </w:rPr>
            </w:pPr>
            <w:r w:rsidRPr="005E7735">
              <w:rPr>
                <w:rFonts w:ascii="Times New Roman" w:hAnsi="Times New Roman" w:cs="Times New Roman"/>
                <w:sz w:val="14"/>
                <w:szCs w:val="14"/>
              </w:rPr>
              <w:t>(</w:t>
            </w:r>
            <w:r w:rsidR="002D1CAC" w:rsidRPr="005E7735">
              <w:rPr>
                <w:rFonts w:ascii="Times New Roman" w:hAnsi="Times New Roman" w:cs="Times New Roman"/>
                <w:sz w:val="14"/>
                <w:szCs w:val="14"/>
              </w:rPr>
              <w:t>153</w:t>
            </w:r>
            <w:r w:rsidRPr="005E7735">
              <w:rPr>
                <w:rFonts w:ascii="Times New Roman" w:hAnsi="Times New Roman" w:cs="Times New Roman"/>
                <w:sz w:val="14"/>
                <w:szCs w:val="14"/>
              </w:rPr>
              <w:t>,</w:t>
            </w:r>
            <w:r w:rsidR="002D1CAC" w:rsidRPr="005E7735">
              <w:rPr>
                <w:rFonts w:ascii="Times New Roman" w:hAnsi="Times New Roman" w:cs="Times New Roman"/>
                <w:sz w:val="14"/>
                <w:szCs w:val="14"/>
              </w:rPr>
              <w:t>150</w:t>
            </w:r>
            <w:r w:rsidRPr="005E7735">
              <w:rPr>
                <w:rFonts w:ascii="Times New Roman" w:hAnsi="Times New Roman" w:cs="Times New Roman"/>
                <w:sz w:val="14"/>
                <w:szCs w:val="14"/>
              </w:rPr>
              <w:t>,</w:t>
            </w:r>
            <w:r w:rsidR="002D1CAC" w:rsidRPr="005E7735">
              <w:rPr>
                <w:rFonts w:ascii="Times New Roman" w:hAnsi="Times New Roman" w:cs="Times New Roman"/>
                <w:sz w:val="14"/>
                <w:szCs w:val="14"/>
              </w:rPr>
              <w:t>585</w:t>
            </w:r>
            <w:r w:rsidRPr="005E7735">
              <w:rPr>
                <w:rFonts w:ascii="Times New Roman" w:hAnsi="Times New Roman" w:cs="Times New Roman"/>
                <w:sz w:val="14"/>
                <w:szCs w:val="14"/>
              </w:rPr>
              <w:t>)</w:t>
            </w:r>
          </w:p>
        </w:tc>
        <w:tc>
          <w:tcPr>
            <w:tcW w:w="90" w:type="dxa"/>
            <w:vAlign w:val="bottom"/>
          </w:tcPr>
          <w:p w14:paraId="74FB3F8F" w14:textId="77777777" w:rsidR="0057212D" w:rsidRPr="005E7735" w:rsidRDefault="0057212D" w:rsidP="00AF3155">
            <w:pPr>
              <w:ind w:right="57"/>
              <w:jc w:val="right"/>
              <w:rPr>
                <w:rFonts w:ascii="Times New Roman" w:hAnsi="Times New Roman" w:cs="Times New Roman"/>
                <w:sz w:val="14"/>
                <w:szCs w:val="14"/>
              </w:rPr>
            </w:pPr>
          </w:p>
        </w:tc>
        <w:tc>
          <w:tcPr>
            <w:tcW w:w="990" w:type="dxa"/>
            <w:tcBorders>
              <w:bottom w:val="double" w:sz="6" w:space="0" w:color="auto"/>
            </w:tcBorders>
          </w:tcPr>
          <w:p w14:paraId="269EDD4B" w14:textId="77777777" w:rsidR="0057212D" w:rsidRPr="005E7735" w:rsidRDefault="0057212D" w:rsidP="00AF3155">
            <w:pPr>
              <w:tabs>
                <w:tab w:val="decimal" w:pos="871"/>
              </w:tabs>
              <w:ind w:right="-28"/>
              <w:rPr>
                <w:rFonts w:ascii="Times New Roman" w:hAnsi="Times New Roman" w:cs="Times New Roman"/>
                <w:sz w:val="14"/>
                <w:szCs w:val="14"/>
              </w:rPr>
            </w:pPr>
          </w:p>
          <w:p w14:paraId="00761357" w14:textId="77777777" w:rsidR="0057212D" w:rsidRPr="005E7735" w:rsidRDefault="0057212D" w:rsidP="00AF3155">
            <w:pPr>
              <w:tabs>
                <w:tab w:val="decimal" w:pos="871"/>
              </w:tabs>
              <w:ind w:right="-28"/>
              <w:rPr>
                <w:rFonts w:ascii="Times New Roman" w:hAnsi="Times New Roman" w:cs="Times New Roman"/>
                <w:sz w:val="14"/>
                <w:szCs w:val="14"/>
              </w:rPr>
            </w:pPr>
          </w:p>
          <w:p w14:paraId="008DEC59" w14:textId="367ED5F0" w:rsidR="0057212D" w:rsidRPr="005E7735" w:rsidRDefault="002D1CAC" w:rsidP="00AF3155">
            <w:pPr>
              <w:tabs>
                <w:tab w:val="decimal" w:pos="871"/>
              </w:tabs>
              <w:ind w:right="-28"/>
              <w:rPr>
                <w:rFonts w:ascii="Times New Roman" w:hAnsi="Times New Roman" w:cs="Times New Roman"/>
                <w:sz w:val="14"/>
                <w:szCs w:val="14"/>
              </w:rPr>
            </w:pPr>
            <w:r w:rsidRPr="005E7735">
              <w:rPr>
                <w:rFonts w:ascii="Times New Roman" w:hAnsi="Times New Roman" w:cs="Times New Roman"/>
                <w:sz w:val="14"/>
                <w:szCs w:val="14"/>
              </w:rPr>
              <w:t>1</w:t>
            </w:r>
            <w:r w:rsidR="0057212D" w:rsidRPr="005E7735">
              <w:rPr>
                <w:rFonts w:ascii="Times New Roman" w:hAnsi="Times New Roman" w:cs="Times New Roman"/>
                <w:sz w:val="14"/>
                <w:szCs w:val="14"/>
              </w:rPr>
              <w:t>,</w:t>
            </w:r>
            <w:r w:rsidRPr="005E7735">
              <w:rPr>
                <w:rFonts w:ascii="Times New Roman" w:hAnsi="Times New Roman" w:cs="Times New Roman"/>
                <w:sz w:val="14"/>
                <w:szCs w:val="14"/>
              </w:rPr>
              <w:t>676</w:t>
            </w:r>
            <w:r w:rsidR="0057212D" w:rsidRPr="005E7735">
              <w:rPr>
                <w:rFonts w:ascii="Times New Roman" w:hAnsi="Times New Roman" w:cs="Times New Roman"/>
                <w:sz w:val="14"/>
                <w:szCs w:val="14"/>
              </w:rPr>
              <w:t>,</w:t>
            </w:r>
            <w:r w:rsidRPr="005E7735">
              <w:rPr>
                <w:rFonts w:ascii="Times New Roman" w:hAnsi="Times New Roman" w:cs="Times New Roman"/>
                <w:sz w:val="14"/>
                <w:szCs w:val="14"/>
              </w:rPr>
              <w:t>144</w:t>
            </w:r>
            <w:r w:rsidR="0057212D" w:rsidRPr="005E7735">
              <w:rPr>
                <w:rFonts w:ascii="Times New Roman" w:hAnsi="Times New Roman" w:cs="Times New Roman"/>
                <w:sz w:val="14"/>
                <w:szCs w:val="14"/>
              </w:rPr>
              <w:t>,</w:t>
            </w:r>
            <w:r w:rsidRPr="005E7735">
              <w:rPr>
                <w:rFonts w:ascii="Times New Roman" w:hAnsi="Times New Roman" w:cs="Times New Roman"/>
                <w:sz w:val="14"/>
                <w:szCs w:val="14"/>
              </w:rPr>
              <w:t>197</w:t>
            </w:r>
          </w:p>
        </w:tc>
        <w:tc>
          <w:tcPr>
            <w:tcW w:w="90" w:type="dxa"/>
            <w:vAlign w:val="bottom"/>
          </w:tcPr>
          <w:p w14:paraId="5FB0BFF6" w14:textId="77777777" w:rsidR="0057212D" w:rsidRPr="005E7735" w:rsidRDefault="0057212D" w:rsidP="00AF3155">
            <w:pPr>
              <w:ind w:right="57"/>
              <w:jc w:val="right"/>
              <w:rPr>
                <w:rFonts w:ascii="Times New Roman" w:hAnsi="Times New Roman" w:cs="Times New Roman"/>
                <w:sz w:val="14"/>
                <w:szCs w:val="14"/>
              </w:rPr>
            </w:pPr>
          </w:p>
        </w:tc>
        <w:tc>
          <w:tcPr>
            <w:tcW w:w="990" w:type="dxa"/>
            <w:tcBorders>
              <w:bottom w:val="double" w:sz="6" w:space="0" w:color="auto"/>
            </w:tcBorders>
            <w:vAlign w:val="bottom"/>
          </w:tcPr>
          <w:p w14:paraId="1AC131F6" w14:textId="74F628DF" w:rsidR="0057212D" w:rsidRPr="005E7735" w:rsidRDefault="002D1CAC" w:rsidP="00AF3155">
            <w:pPr>
              <w:ind w:right="57"/>
              <w:jc w:val="right"/>
              <w:rPr>
                <w:rFonts w:ascii="Times New Roman" w:hAnsi="Times New Roman" w:cs="Times New Roman"/>
                <w:sz w:val="14"/>
                <w:szCs w:val="14"/>
              </w:rPr>
            </w:pPr>
            <w:r w:rsidRPr="005E7735">
              <w:rPr>
                <w:rFonts w:ascii="Times New Roman" w:hAnsi="Times New Roman" w:cs="Times New Roman"/>
                <w:sz w:val="14"/>
                <w:szCs w:val="14"/>
              </w:rPr>
              <w:t>1</w:t>
            </w:r>
            <w:r w:rsidR="0057212D" w:rsidRPr="005E7735">
              <w:rPr>
                <w:rFonts w:ascii="Times New Roman" w:hAnsi="Times New Roman" w:cs="Times New Roman"/>
                <w:sz w:val="14"/>
                <w:szCs w:val="14"/>
              </w:rPr>
              <w:t>,</w:t>
            </w:r>
            <w:r w:rsidRPr="005E7735">
              <w:rPr>
                <w:rFonts w:ascii="Times New Roman" w:hAnsi="Times New Roman" w:cs="Times New Roman"/>
                <w:sz w:val="14"/>
                <w:szCs w:val="14"/>
              </w:rPr>
              <w:t>280</w:t>
            </w:r>
            <w:r w:rsidR="0057212D" w:rsidRPr="005E7735">
              <w:rPr>
                <w:rFonts w:ascii="Times New Roman" w:hAnsi="Times New Roman" w:cs="Times New Roman"/>
                <w:sz w:val="14"/>
                <w:szCs w:val="14"/>
              </w:rPr>
              <w:t>,</w:t>
            </w:r>
            <w:r w:rsidRPr="005E7735">
              <w:rPr>
                <w:rFonts w:ascii="Times New Roman" w:hAnsi="Times New Roman" w:cs="Times New Roman"/>
                <w:sz w:val="14"/>
                <w:szCs w:val="14"/>
              </w:rPr>
              <w:t>000</w:t>
            </w:r>
            <w:r w:rsidR="0057212D" w:rsidRPr="005E7735">
              <w:rPr>
                <w:rFonts w:ascii="Times New Roman" w:hAnsi="Times New Roman" w:cs="Times New Roman"/>
                <w:sz w:val="14"/>
                <w:szCs w:val="14"/>
              </w:rPr>
              <w:t>,</w:t>
            </w:r>
            <w:r w:rsidRPr="005E7735">
              <w:rPr>
                <w:rFonts w:ascii="Times New Roman" w:hAnsi="Times New Roman" w:cs="Times New Roman"/>
                <w:sz w:val="14"/>
                <w:szCs w:val="14"/>
              </w:rPr>
              <w:t>000</w:t>
            </w:r>
          </w:p>
        </w:tc>
        <w:tc>
          <w:tcPr>
            <w:tcW w:w="90" w:type="dxa"/>
            <w:vAlign w:val="bottom"/>
          </w:tcPr>
          <w:p w14:paraId="00A67766" w14:textId="77777777" w:rsidR="0057212D" w:rsidRPr="005E7735" w:rsidRDefault="0057212D" w:rsidP="00AF3155">
            <w:pPr>
              <w:ind w:right="57"/>
              <w:jc w:val="right"/>
              <w:rPr>
                <w:rFonts w:ascii="Times New Roman" w:hAnsi="Times New Roman" w:cs="Times New Roman"/>
                <w:sz w:val="14"/>
                <w:szCs w:val="14"/>
              </w:rPr>
            </w:pPr>
          </w:p>
        </w:tc>
        <w:tc>
          <w:tcPr>
            <w:tcW w:w="540" w:type="dxa"/>
            <w:vAlign w:val="bottom"/>
          </w:tcPr>
          <w:p w14:paraId="0D3F2D0B" w14:textId="1F1329D1" w:rsidR="0057212D" w:rsidRPr="005E7735" w:rsidRDefault="0057212D" w:rsidP="00AF3155">
            <w:pPr>
              <w:tabs>
                <w:tab w:val="decimal" w:pos="522"/>
                <w:tab w:val="decimal" w:pos="612"/>
              </w:tabs>
              <w:jc w:val="center"/>
              <w:rPr>
                <w:rFonts w:ascii="Times New Roman" w:hAnsi="Times New Roman" w:cs="Times New Roman"/>
                <w:sz w:val="14"/>
                <w:szCs w:val="14"/>
              </w:rPr>
            </w:pPr>
            <w:r w:rsidRPr="005E7735">
              <w:rPr>
                <w:rFonts w:ascii="Times New Roman" w:hAnsi="Times New Roman" w:cs="Times New Roman"/>
                <w:sz w:val="14"/>
                <w:szCs w:val="14"/>
              </w:rPr>
              <w:t>(</w:t>
            </w:r>
            <w:r w:rsidR="002D1CAC" w:rsidRPr="005E7735">
              <w:rPr>
                <w:rFonts w:ascii="Times New Roman" w:hAnsi="Times New Roman" w:cs="Times New Roman"/>
                <w:sz w:val="14"/>
                <w:szCs w:val="14"/>
              </w:rPr>
              <w:t>0</w:t>
            </w:r>
            <w:r w:rsidRPr="005E7735">
              <w:rPr>
                <w:rFonts w:ascii="Times New Roman" w:hAnsi="Times New Roman" w:cs="Times New Roman"/>
                <w:sz w:val="14"/>
                <w:szCs w:val="14"/>
              </w:rPr>
              <w:t>.</w:t>
            </w:r>
            <w:r w:rsidR="00D14D45">
              <w:rPr>
                <w:rFonts w:ascii="Times New Roman" w:hAnsi="Times New Roman" w:cs="Times New Roman"/>
                <w:sz w:val="14"/>
                <w:szCs w:val="14"/>
              </w:rPr>
              <w:t>35</w:t>
            </w:r>
            <w:r w:rsidRPr="005E7735">
              <w:rPr>
                <w:rFonts w:ascii="Times New Roman" w:hAnsi="Times New Roman" w:cs="Times New Roman"/>
                <w:sz w:val="14"/>
                <w:szCs w:val="14"/>
              </w:rPr>
              <w:t>)</w:t>
            </w:r>
          </w:p>
        </w:tc>
        <w:tc>
          <w:tcPr>
            <w:tcW w:w="90" w:type="dxa"/>
            <w:vAlign w:val="bottom"/>
          </w:tcPr>
          <w:p w14:paraId="4BAFC02F" w14:textId="77777777" w:rsidR="0057212D" w:rsidRPr="005E7735" w:rsidRDefault="0057212D" w:rsidP="00AF3155">
            <w:pPr>
              <w:tabs>
                <w:tab w:val="decimal" w:pos="522"/>
                <w:tab w:val="decimal" w:pos="612"/>
              </w:tabs>
              <w:jc w:val="center"/>
              <w:rPr>
                <w:rFonts w:ascii="Times New Roman" w:hAnsi="Times New Roman" w:cs="Times New Roman"/>
                <w:sz w:val="14"/>
                <w:szCs w:val="14"/>
              </w:rPr>
            </w:pPr>
          </w:p>
        </w:tc>
        <w:tc>
          <w:tcPr>
            <w:tcW w:w="598" w:type="dxa"/>
            <w:vAlign w:val="bottom"/>
          </w:tcPr>
          <w:p w14:paraId="306CB177" w14:textId="77777777" w:rsidR="0057212D" w:rsidRPr="005E7735" w:rsidRDefault="0057212D" w:rsidP="00AF3155">
            <w:pPr>
              <w:tabs>
                <w:tab w:val="decimal" w:pos="522"/>
                <w:tab w:val="decimal" w:pos="612"/>
              </w:tabs>
              <w:jc w:val="center"/>
              <w:rPr>
                <w:rFonts w:ascii="Times New Roman" w:hAnsi="Times New Roman" w:cs="Times New Roman"/>
                <w:sz w:val="14"/>
                <w:szCs w:val="14"/>
              </w:rPr>
            </w:pPr>
            <w:r w:rsidRPr="005E7735">
              <w:rPr>
                <w:rFonts w:ascii="Times New Roman" w:hAnsi="Times New Roman" w:cs="Times New Roman"/>
                <w:sz w:val="14"/>
                <w:szCs w:val="14"/>
              </w:rPr>
              <w:t>-</w:t>
            </w:r>
          </w:p>
        </w:tc>
      </w:tr>
    </w:tbl>
    <w:p w14:paraId="5C85803F" w14:textId="0F596CA4" w:rsidR="00BC2ADB" w:rsidRPr="005E7735" w:rsidRDefault="00BC2ADB" w:rsidP="00EF4F47">
      <w:pPr>
        <w:ind w:right="58"/>
        <w:jc w:val="thaiDistribute"/>
        <w:rPr>
          <w:rFonts w:ascii="Times New Roman" w:hAnsi="Times New Roman" w:cs="Times New Roman"/>
          <w:color w:val="000000" w:themeColor="text1"/>
        </w:rPr>
      </w:pPr>
    </w:p>
    <w:tbl>
      <w:tblPr>
        <w:tblW w:w="9042" w:type="dxa"/>
        <w:tblInd w:w="142" w:type="dxa"/>
        <w:tblLayout w:type="fixed"/>
        <w:tblCellMar>
          <w:left w:w="28" w:type="dxa"/>
          <w:right w:w="28" w:type="dxa"/>
        </w:tblCellMar>
        <w:tblLook w:val="04A0" w:firstRow="1" w:lastRow="0" w:firstColumn="1" w:lastColumn="0" w:noHBand="0" w:noVBand="1"/>
      </w:tblPr>
      <w:tblGrid>
        <w:gridCol w:w="3638"/>
        <w:gridCol w:w="900"/>
        <w:gridCol w:w="76"/>
        <w:gridCol w:w="950"/>
        <w:gridCol w:w="90"/>
        <w:gridCol w:w="990"/>
        <w:gridCol w:w="90"/>
        <w:gridCol w:w="990"/>
        <w:gridCol w:w="90"/>
        <w:gridCol w:w="540"/>
        <w:gridCol w:w="90"/>
        <w:gridCol w:w="598"/>
      </w:tblGrid>
      <w:tr w:rsidR="000B4F75" w:rsidRPr="005E7735" w14:paraId="23CA0F7E" w14:textId="77777777" w:rsidTr="00EF4F47">
        <w:tc>
          <w:tcPr>
            <w:tcW w:w="3638" w:type="dxa"/>
          </w:tcPr>
          <w:p w14:paraId="5E2DECDD" w14:textId="77777777" w:rsidR="000B4F75" w:rsidRPr="005E7735" w:rsidRDefault="000B4F75" w:rsidP="00AF3155">
            <w:pPr>
              <w:ind w:right="-108"/>
              <w:jc w:val="center"/>
              <w:rPr>
                <w:rFonts w:ascii="Times New Roman" w:hAnsi="Times New Roman" w:cs="Times New Roman"/>
                <w:b/>
                <w:bCs/>
                <w:sz w:val="14"/>
                <w:szCs w:val="14"/>
              </w:rPr>
            </w:pPr>
          </w:p>
        </w:tc>
        <w:tc>
          <w:tcPr>
            <w:tcW w:w="5400" w:type="dxa"/>
            <w:gridSpan w:val="11"/>
            <w:tcBorders>
              <w:bottom w:val="single" w:sz="6" w:space="0" w:color="auto"/>
            </w:tcBorders>
          </w:tcPr>
          <w:p w14:paraId="3C910DC5" w14:textId="444D2FE1" w:rsidR="000B4F75" w:rsidRPr="005E7735" w:rsidRDefault="0031249C" w:rsidP="00AF3155">
            <w:pPr>
              <w:jc w:val="center"/>
              <w:rPr>
                <w:rFonts w:ascii="Times New Roman" w:hAnsi="Times New Roman" w:cs="Times New Roman"/>
                <w:b/>
                <w:bCs/>
                <w:sz w:val="14"/>
                <w:szCs w:val="14"/>
                <w:cs/>
              </w:rPr>
            </w:pPr>
            <w:r w:rsidRPr="005E7735">
              <w:rPr>
                <w:rFonts w:ascii="Times New Roman" w:hAnsi="Times New Roman" w:cs="Times New Roman"/>
                <w:b/>
                <w:bCs/>
                <w:sz w:val="14"/>
                <w:szCs w:val="14"/>
              </w:rPr>
              <w:t>Separate</w:t>
            </w:r>
            <w:r w:rsidR="000B4F75" w:rsidRPr="005E7735">
              <w:rPr>
                <w:rFonts w:ascii="Times New Roman" w:hAnsi="Times New Roman" w:cs="Times New Roman"/>
                <w:b/>
                <w:bCs/>
                <w:sz w:val="14"/>
                <w:szCs w:val="14"/>
              </w:rPr>
              <w:t xml:space="preserve"> financial statements  </w:t>
            </w:r>
          </w:p>
        </w:tc>
      </w:tr>
      <w:tr w:rsidR="000B4F75" w:rsidRPr="005E7735" w14:paraId="35B50BE4" w14:textId="77777777" w:rsidTr="00EF4F47">
        <w:tc>
          <w:tcPr>
            <w:tcW w:w="3638" w:type="dxa"/>
          </w:tcPr>
          <w:p w14:paraId="19C10ED8" w14:textId="77777777" w:rsidR="000B4F75" w:rsidRPr="005E7735" w:rsidRDefault="000B4F75" w:rsidP="00AF3155">
            <w:pPr>
              <w:ind w:right="-108"/>
              <w:jc w:val="center"/>
              <w:rPr>
                <w:rFonts w:ascii="Times New Roman" w:hAnsi="Times New Roman" w:cs="Times New Roman"/>
                <w:b/>
                <w:bCs/>
                <w:sz w:val="14"/>
                <w:szCs w:val="14"/>
              </w:rPr>
            </w:pPr>
          </w:p>
        </w:tc>
        <w:tc>
          <w:tcPr>
            <w:tcW w:w="1922" w:type="dxa"/>
            <w:gridSpan w:val="3"/>
            <w:tcBorders>
              <w:top w:val="single" w:sz="6" w:space="0" w:color="auto"/>
              <w:bottom w:val="single" w:sz="6" w:space="0" w:color="auto"/>
            </w:tcBorders>
            <w:vAlign w:val="bottom"/>
          </w:tcPr>
          <w:p w14:paraId="1E63458B" w14:textId="7BF8B58A" w:rsidR="000B4F75" w:rsidRPr="005E7735" w:rsidRDefault="000B4F75" w:rsidP="00AF3155">
            <w:pPr>
              <w:jc w:val="center"/>
              <w:rPr>
                <w:rFonts w:ascii="Times New Roman" w:hAnsi="Times New Roman" w:cs="Times New Roman"/>
                <w:b/>
                <w:bCs/>
                <w:sz w:val="14"/>
                <w:szCs w:val="14"/>
                <w:cs/>
              </w:rPr>
            </w:pPr>
            <w:r w:rsidRPr="005E7735">
              <w:rPr>
                <w:rFonts w:ascii="Times New Roman" w:hAnsi="Times New Roman" w:cs="Times New Roman"/>
                <w:b/>
                <w:bCs/>
                <w:sz w:val="14"/>
                <w:szCs w:val="14"/>
              </w:rPr>
              <w:t>(Loss) profit for</w:t>
            </w:r>
            <w:r w:rsidR="00395A8C" w:rsidRPr="005E7735">
              <w:rPr>
                <w:rFonts w:ascii="Times New Roman" w:hAnsi="Times New Roman" w:cs="Times New Roman"/>
                <w:b/>
                <w:bCs/>
                <w:sz w:val="14"/>
                <w:szCs w:val="14"/>
              </w:rPr>
              <w:t xml:space="preserve"> </w:t>
            </w:r>
            <w:r w:rsidRPr="005E7735">
              <w:rPr>
                <w:rFonts w:ascii="Times New Roman" w:hAnsi="Times New Roman" w:cs="Times New Roman"/>
                <w:b/>
                <w:bCs/>
                <w:sz w:val="14"/>
                <w:szCs w:val="14"/>
              </w:rPr>
              <w:t>the period</w:t>
            </w:r>
          </w:p>
        </w:tc>
        <w:tc>
          <w:tcPr>
            <w:tcW w:w="90" w:type="dxa"/>
            <w:tcBorders>
              <w:top w:val="single" w:sz="6" w:space="0" w:color="auto"/>
            </w:tcBorders>
            <w:vAlign w:val="bottom"/>
          </w:tcPr>
          <w:p w14:paraId="616FAD80" w14:textId="77777777" w:rsidR="000B4F75" w:rsidRPr="005E7735" w:rsidRDefault="000B4F75" w:rsidP="00AF3155">
            <w:pPr>
              <w:jc w:val="center"/>
              <w:rPr>
                <w:rFonts w:ascii="Times New Roman" w:hAnsi="Times New Roman" w:cs="Times New Roman"/>
                <w:b/>
                <w:bCs/>
                <w:sz w:val="14"/>
                <w:szCs w:val="14"/>
                <w:cs/>
              </w:rPr>
            </w:pPr>
          </w:p>
        </w:tc>
        <w:tc>
          <w:tcPr>
            <w:tcW w:w="2070" w:type="dxa"/>
            <w:gridSpan w:val="3"/>
            <w:tcBorders>
              <w:top w:val="single" w:sz="6" w:space="0" w:color="auto"/>
              <w:bottom w:val="single" w:sz="6" w:space="0" w:color="auto"/>
            </w:tcBorders>
            <w:vAlign w:val="bottom"/>
          </w:tcPr>
          <w:p w14:paraId="145FF6B2" w14:textId="77777777" w:rsidR="000B4F75" w:rsidRPr="005E7735" w:rsidRDefault="000B4F75"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Weighted average number of ordinary shares</w:t>
            </w:r>
          </w:p>
        </w:tc>
        <w:tc>
          <w:tcPr>
            <w:tcW w:w="90" w:type="dxa"/>
            <w:tcBorders>
              <w:top w:val="single" w:sz="6" w:space="0" w:color="auto"/>
            </w:tcBorders>
            <w:vAlign w:val="bottom"/>
          </w:tcPr>
          <w:p w14:paraId="4087D36B" w14:textId="77777777" w:rsidR="000B4F75" w:rsidRPr="005E7735" w:rsidRDefault="000B4F75" w:rsidP="00AF3155">
            <w:pPr>
              <w:jc w:val="center"/>
              <w:rPr>
                <w:rFonts w:ascii="Times New Roman" w:hAnsi="Times New Roman" w:cs="Times New Roman"/>
                <w:b/>
                <w:bCs/>
                <w:sz w:val="14"/>
                <w:szCs w:val="14"/>
              </w:rPr>
            </w:pPr>
          </w:p>
        </w:tc>
        <w:tc>
          <w:tcPr>
            <w:tcW w:w="1228" w:type="dxa"/>
            <w:gridSpan w:val="3"/>
            <w:tcBorders>
              <w:top w:val="single" w:sz="6" w:space="0" w:color="auto"/>
              <w:bottom w:val="single" w:sz="6" w:space="0" w:color="auto"/>
            </w:tcBorders>
            <w:vAlign w:val="bottom"/>
          </w:tcPr>
          <w:p w14:paraId="35C69806" w14:textId="77777777" w:rsidR="000B4F75" w:rsidRPr="005E7735" w:rsidRDefault="000B4F75"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(Loss) earnings</w:t>
            </w:r>
          </w:p>
          <w:p w14:paraId="1EC2E417" w14:textId="77777777" w:rsidR="000B4F75" w:rsidRPr="005E7735" w:rsidRDefault="000B4F75"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 xml:space="preserve"> per share</w:t>
            </w:r>
          </w:p>
        </w:tc>
      </w:tr>
      <w:tr w:rsidR="000B4F75" w:rsidRPr="005E7735" w14:paraId="4DAF7FDA" w14:textId="77777777" w:rsidTr="00EF4F47">
        <w:tc>
          <w:tcPr>
            <w:tcW w:w="3638" w:type="dxa"/>
          </w:tcPr>
          <w:p w14:paraId="7D95F2E1" w14:textId="6535DED3" w:rsidR="000B4F75" w:rsidRPr="005E7735" w:rsidRDefault="000B4F75" w:rsidP="00AF3155">
            <w:pPr>
              <w:ind w:right="-108"/>
              <w:jc w:val="both"/>
              <w:rPr>
                <w:rFonts w:ascii="Times New Roman" w:hAnsi="Times New Roman" w:cs="Times New Roman"/>
                <w:b/>
                <w:bCs/>
                <w:sz w:val="14"/>
                <w:szCs w:val="14"/>
              </w:rPr>
            </w:pPr>
            <w:r w:rsidRPr="005E7735">
              <w:rPr>
                <w:rFonts w:ascii="Times New Roman" w:hAnsi="Times New Roman" w:cs="Times New Roman"/>
                <w:b/>
                <w:bCs/>
                <w:sz w:val="14"/>
                <w:szCs w:val="14"/>
              </w:rPr>
              <w:t xml:space="preserve">For the three-month periods ended </w:t>
            </w:r>
            <w:r w:rsidR="00905B51" w:rsidRPr="005E7735">
              <w:rPr>
                <w:rFonts w:ascii="Times New Roman" w:hAnsi="Times New Roman" w:cs="Times New Roman"/>
                <w:b/>
                <w:bCs/>
                <w:sz w:val="14"/>
                <w:szCs w:val="14"/>
              </w:rPr>
              <w:t>September</w:t>
            </w:r>
            <w:r w:rsidRPr="005E7735">
              <w:rPr>
                <w:rFonts w:ascii="Times New Roman" w:hAnsi="Times New Roman" w:cs="Times New Roman"/>
                <w:b/>
                <w:bCs/>
                <w:sz w:val="14"/>
                <w:szCs w:val="14"/>
              </w:rPr>
              <w:t xml:space="preserve"> </w:t>
            </w:r>
            <w:r w:rsidR="002D1CAC" w:rsidRPr="005E7735">
              <w:rPr>
                <w:rFonts w:ascii="Times New Roman" w:hAnsi="Times New Roman" w:cs="Times New Roman"/>
                <w:b/>
                <w:bCs/>
                <w:sz w:val="14"/>
                <w:szCs w:val="14"/>
              </w:rPr>
              <w:t>30</w:t>
            </w:r>
            <w:r w:rsidRPr="005E7735">
              <w:rPr>
                <w:rFonts w:ascii="Times New Roman" w:hAnsi="Times New Roman" w:cs="Times New Roman"/>
                <w:b/>
                <w:bCs/>
                <w:sz w:val="14"/>
                <w:szCs w:val="14"/>
              </w:rPr>
              <w:t>,</w:t>
            </w:r>
          </w:p>
        </w:tc>
        <w:tc>
          <w:tcPr>
            <w:tcW w:w="900" w:type="dxa"/>
            <w:tcBorders>
              <w:top w:val="single" w:sz="6" w:space="0" w:color="auto"/>
              <w:bottom w:val="single" w:sz="6" w:space="0" w:color="auto"/>
            </w:tcBorders>
          </w:tcPr>
          <w:p w14:paraId="7C93A5C2" w14:textId="373A585A" w:rsidR="000B4F75"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2024</w:t>
            </w:r>
          </w:p>
        </w:tc>
        <w:tc>
          <w:tcPr>
            <w:tcW w:w="76" w:type="dxa"/>
            <w:tcBorders>
              <w:top w:val="single" w:sz="6" w:space="0" w:color="auto"/>
            </w:tcBorders>
          </w:tcPr>
          <w:p w14:paraId="474B05C7" w14:textId="77777777" w:rsidR="000B4F75" w:rsidRPr="005E7735" w:rsidRDefault="000B4F75" w:rsidP="00AF3155">
            <w:pPr>
              <w:jc w:val="center"/>
              <w:rPr>
                <w:rFonts w:ascii="Times New Roman" w:hAnsi="Times New Roman" w:cs="Times New Roman"/>
                <w:b/>
                <w:bCs/>
                <w:sz w:val="14"/>
                <w:szCs w:val="14"/>
              </w:rPr>
            </w:pPr>
          </w:p>
        </w:tc>
        <w:tc>
          <w:tcPr>
            <w:tcW w:w="950" w:type="dxa"/>
            <w:tcBorders>
              <w:top w:val="single" w:sz="6" w:space="0" w:color="auto"/>
              <w:bottom w:val="single" w:sz="6" w:space="0" w:color="auto"/>
            </w:tcBorders>
          </w:tcPr>
          <w:p w14:paraId="24297857" w14:textId="7481BFD6" w:rsidR="000B4F75"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2023</w:t>
            </w:r>
          </w:p>
        </w:tc>
        <w:tc>
          <w:tcPr>
            <w:tcW w:w="90" w:type="dxa"/>
          </w:tcPr>
          <w:p w14:paraId="65FA5B4C" w14:textId="77777777" w:rsidR="000B4F75" w:rsidRPr="005E7735" w:rsidRDefault="000B4F75" w:rsidP="00AF3155">
            <w:pPr>
              <w:jc w:val="center"/>
              <w:rPr>
                <w:rFonts w:ascii="Times New Roman" w:hAnsi="Times New Roman" w:cs="Times New Roman"/>
                <w:b/>
                <w:bCs/>
                <w:sz w:val="14"/>
                <w:szCs w:val="14"/>
              </w:rPr>
            </w:pPr>
          </w:p>
        </w:tc>
        <w:tc>
          <w:tcPr>
            <w:tcW w:w="990" w:type="dxa"/>
            <w:tcBorders>
              <w:top w:val="single" w:sz="6" w:space="0" w:color="auto"/>
              <w:bottom w:val="single" w:sz="6" w:space="0" w:color="auto"/>
            </w:tcBorders>
          </w:tcPr>
          <w:p w14:paraId="508D6D91" w14:textId="3363D836" w:rsidR="000B4F75"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2024</w:t>
            </w:r>
          </w:p>
        </w:tc>
        <w:tc>
          <w:tcPr>
            <w:tcW w:w="90" w:type="dxa"/>
            <w:tcBorders>
              <w:top w:val="single" w:sz="6" w:space="0" w:color="auto"/>
            </w:tcBorders>
          </w:tcPr>
          <w:p w14:paraId="5CB13049" w14:textId="77777777" w:rsidR="000B4F75" w:rsidRPr="005E7735" w:rsidRDefault="000B4F75" w:rsidP="00AF3155">
            <w:pPr>
              <w:jc w:val="center"/>
              <w:rPr>
                <w:rFonts w:ascii="Times New Roman" w:hAnsi="Times New Roman" w:cs="Times New Roman"/>
                <w:b/>
                <w:bCs/>
                <w:sz w:val="14"/>
                <w:szCs w:val="14"/>
              </w:rPr>
            </w:pPr>
          </w:p>
        </w:tc>
        <w:tc>
          <w:tcPr>
            <w:tcW w:w="990" w:type="dxa"/>
            <w:tcBorders>
              <w:top w:val="single" w:sz="6" w:space="0" w:color="auto"/>
              <w:bottom w:val="single" w:sz="6" w:space="0" w:color="auto"/>
            </w:tcBorders>
          </w:tcPr>
          <w:p w14:paraId="14964DD8" w14:textId="6E5A4C48" w:rsidR="000B4F75"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2023</w:t>
            </w:r>
          </w:p>
        </w:tc>
        <w:tc>
          <w:tcPr>
            <w:tcW w:w="90" w:type="dxa"/>
          </w:tcPr>
          <w:p w14:paraId="65350B78" w14:textId="77777777" w:rsidR="000B4F75" w:rsidRPr="005E7735" w:rsidRDefault="000B4F75" w:rsidP="00AF3155">
            <w:pPr>
              <w:jc w:val="center"/>
              <w:rPr>
                <w:rFonts w:ascii="Times New Roman" w:hAnsi="Times New Roman" w:cs="Times New Roman"/>
                <w:b/>
                <w:bCs/>
                <w:sz w:val="14"/>
                <w:szCs w:val="14"/>
              </w:rPr>
            </w:pPr>
          </w:p>
        </w:tc>
        <w:tc>
          <w:tcPr>
            <w:tcW w:w="540" w:type="dxa"/>
            <w:tcBorders>
              <w:top w:val="single" w:sz="6" w:space="0" w:color="auto"/>
              <w:bottom w:val="single" w:sz="6" w:space="0" w:color="auto"/>
            </w:tcBorders>
          </w:tcPr>
          <w:p w14:paraId="3F05D6AE" w14:textId="4162ECF5" w:rsidR="000B4F75"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2024</w:t>
            </w:r>
          </w:p>
        </w:tc>
        <w:tc>
          <w:tcPr>
            <w:tcW w:w="90" w:type="dxa"/>
            <w:tcBorders>
              <w:top w:val="single" w:sz="6" w:space="0" w:color="auto"/>
            </w:tcBorders>
          </w:tcPr>
          <w:p w14:paraId="5E09B41D" w14:textId="77777777" w:rsidR="000B4F75" w:rsidRPr="005E7735" w:rsidRDefault="000B4F75" w:rsidP="00AF3155">
            <w:pPr>
              <w:jc w:val="center"/>
              <w:rPr>
                <w:rFonts w:ascii="Times New Roman" w:hAnsi="Times New Roman" w:cs="Times New Roman"/>
                <w:b/>
                <w:bCs/>
                <w:sz w:val="14"/>
                <w:szCs w:val="14"/>
              </w:rPr>
            </w:pPr>
          </w:p>
        </w:tc>
        <w:tc>
          <w:tcPr>
            <w:tcW w:w="598" w:type="dxa"/>
            <w:tcBorders>
              <w:top w:val="single" w:sz="6" w:space="0" w:color="auto"/>
              <w:bottom w:val="single" w:sz="6" w:space="0" w:color="auto"/>
            </w:tcBorders>
          </w:tcPr>
          <w:p w14:paraId="354FB3BF" w14:textId="7BA8E12A" w:rsidR="000B4F75"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2023</w:t>
            </w:r>
          </w:p>
        </w:tc>
      </w:tr>
      <w:tr w:rsidR="000B4F75" w:rsidRPr="005E7735" w14:paraId="7C9A9BAB" w14:textId="77777777" w:rsidTr="00EF4F47">
        <w:tc>
          <w:tcPr>
            <w:tcW w:w="3638" w:type="dxa"/>
          </w:tcPr>
          <w:p w14:paraId="60C8A363" w14:textId="77777777" w:rsidR="000B4F75" w:rsidRPr="005E7735" w:rsidRDefault="000B4F75" w:rsidP="00AF3155">
            <w:pPr>
              <w:ind w:right="-108"/>
              <w:jc w:val="both"/>
              <w:rPr>
                <w:rFonts w:ascii="Times New Roman" w:hAnsi="Times New Roman" w:cs="Times New Roman"/>
                <w:b/>
                <w:bCs/>
                <w:sz w:val="14"/>
                <w:szCs w:val="14"/>
              </w:rPr>
            </w:pPr>
          </w:p>
        </w:tc>
        <w:tc>
          <w:tcPr>
            <w:tcW w:w="900" w:type="dxa"/>
            <w:tcBorders>
              <w:top w:val="single" w:sz="6" w:space="0" w:color="auto"/>
            </w:tcBorders>
          </w:tcPr>
          <w:p w14:paraId="0C30FAF7" w14:textId="77777777" w:rsidR="000B4F75" w:rsidRPr="005E7735" w:rsidRDefault="000B4F75"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(Baht)</w:t>
            </w:r>
          </w:p>
        </w:tc>
        <w:tc>
          <w:tcPr>
            <w:tcW w:w="76" w:type="dxa"/>
          </w:tcPr>
          <w:p w14:paraId="4E187BB8" w14:textId="77777777" w:rsidR="000B4F75" w:rsidRPr="005E7735" w:rsidRDefault="000B4F75" w:rsidP="00AF3155">
            <w:pPr>
              <w:jc w:val="center"/>
              <w:rPr>
                <w:rFonts w:ascii="Times New Roman" w:hAnsi="Times New Roman" w:cs="Times New Roman"/>
                <w:b/>
                <w:bCs/>
                <w:sz w:val="14"/>
                <w:szCs w:val="14"/>
              </w:rPr>
            </w:pPr>
          </w:p>
        </w:tc>
        <w:tc>
          <w:tcPr>
            <w:tcW w:w="950" w:type="dxa"/>
            <w:tcBorders>
              <w:top w:val="single" w:sz="6" w:space="0" w:color="auto"/>
            </w:tcBorders>
          </w:tcPr>
          <w:p w14:paraId="1C4F1F35" w14:textId="77777777" w:rsidR="000B4F75" w:rsidRPr="005E7735" w:rsidRDefault="000B4F75"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(Baht)</w:t>
            </w:r>
          </w:p>
        </w:tc>
        <w:tc>
          <w:tcPr>
            <w:tcW w:w="90" w:type="dxa"/>
          </w:tcPr>
          <w:p w14:paraId="226CF42B" w14:textId="77777777" w:rsidR="000B4F75" w:rsidRPr="005E7735" w:rsidRDefault="000B4F75" w:rsidP="00AF3155">
            <w:pPr>
              <w:jc w:val="center"/>
              <w:rPr>
                <w:rFonts w:ascii="Times New Roman" w:hAnsi="Times New Roman" w:cs="Times New Roman"/>
                <w:b/>
                <w:bCs/>
                <w:sz w:val="14"/>
                <w:szCs w:val="14"/>
              </w:rPr>
            </w:pPr>
          </w:p>
        </w:tc>
        <w:tc>
          <w:tcPr>
            <w:tcW w:w="990" w:type="dxa"/>
            <w:tcBorders>
              <w:top w:val="single" w:sz="6" w:space="0" w:color="auto"/>
            </w:tcBorders>
          </w:tcPr>
          <w:p w14:paraId="48DFED23" w14:textId="77777777" w:rsidR="000B4F75" w:rsidRPr="005E7735" w:rsidRDefault="000B4F75"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(shares)</w:t>
            </w:r>
          </w:p>
        </w:tc>
        <w:tc>
          <w:tcPr>
            <w:tcW w:w="90" w:type="dxa"/>
          </w:tcPr>
          <w:p w14:paraId="5199378C" w14:textId="77777777" w:rsidR="000B4F75" w:rsidRPr="005E7735" w:rsidRDefault="000B4F75" w:rsidP="00AF3155">
            <w:pPr>
              <w:jc w:val="center"/>
              <w:rPr>
                <w:rFonts w:ascii="Times New Roman" w:hAnsi="Times New Roman" w:cs="Times New Roman"/>
                <w:b/>
                <w:bCs/>
                <w:sz w:val="14"/>
                <w:szCs w:val="14"/>
              </w:rPr>
            </w:pPr>
          </w:p>
        </w:tc>
        <w:tc>
          <w:tcPr>
            <w:tcW w:w="990" w:type="dxa"/>
            <w:tcBorders>
              <w:top w:val="single" w:sz="6" w:space="0" w:color="auto"/>
            </w:tcBorders>
          </w:tcPr>
          <w:p w14:paraId="7DF4DBE9" w14:textId="77777777" w:rsidR="000B4F75" w:rsidRPr="005E7735" w:rsidRDefault="000B4F75"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(shares)</w:t>
            </w:r>
          </w:p>
        </w:tc>
        <w:tc>
          <w:tcPr>
            <w:tcW w:w="90" w:type="dxa"/>
          </w:tcPr>
          <w:p w14:paraId="35A5629F" w14:textId="77777777" w:rsidR="000B4F75" w:rsidRPr="005E7735" w:rsidRDefault="000B4F75" w:rsidP="00AF3155">
            <w:pPr>
              <w:jc w:val="center"/>
              <w:rPr>
                <w:rFonts w:ascii="Times New Roman" w:hAnsi="Times New Roman" w:cs="Times New Roman"/>
                <w:b/>
                <w:bCs/>
                <w:sz w:val="14"/>
                <w:szCs w:val="14"/>
              </w:rPr>
            </w:pPr>
          </w:p>
        </w:tc>
        <w:tc>
          <w:tcPr>
            <w:tcW w:w="540" w:type="dxa"/>
            <w:tcBorders>
              <w:top w:val="single" w:sz="6" w:space="0" w:color="auto"/>
            </w:tcBorders>
            <w:vAlign w:val="bottom"/>
          </w:tcPr>
          <w:p w14:paraId="24C533AC" w14:textId="77777777" w:rsidR="000B4F75" w:rsidRPr="005E7735" w:rsidRDefault="000B4F75"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(Baht)</w:t>
            </w:r>
          </w:p>
        </w:tc>
        <w:tc>
          <w:tcPr>
            <w:tcW w:w="90" w:type="dxa"/>
          </w:tcPr>
          <w:p w14:paraId="3C5C1305" w14:textId="77777777" w:rsidR="000B4F75" w:rsidRPr="005E7735" w:rsidRDefault="000B4F75" w:rsidP="00AF3155">
            <w:pPr>
              <w:jc w:val="center"/>
              <w:rPr>
                <w:rFonts w:ascii="Times New Roman" w:hAnsi="Times New Roman" w:cs="Times New Roman"/>
                <w:b/>
                <w:bCs/>
                <w:sz w:val="14"/>
                <w:szCs w:val="14"/>
              </w:rPr>
            </w:pPr>
          </w:p>
        </w:tc>
        <w:tc>
          <w:tcPr>
            <w:tcW w:w="598" w:type="dxa"/>
            <w:tcBorders>
              <w:top w:val="single" w:sz="6" w:space="0" w:color="auto"/>
            </w:tcBorders>
            <w:vAlign w:val="bottom"/>
          </w:tcPr>
          <w:p w14:paraId="33526FDF" w14:textId="77777777" w:rsidR="000B4F75" w:rsidRPr="005E7735" w:rsidRDefault="000B4F75"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(Baht)</w:t>
            </w:r>
          </w:p>
        </w:tc>
      </w:tr>
      <w:tr w:rsidR="000B4F75" w:rsidRPr="005E7735" w14:paraId="0098B703" w14:textId="77777777" w:rsidTr="00EF4F47">
        <w:tc>
          <w:tcPr>
            <w:tcW w:w="3638" w:type="dxa"/>
          </w:tcPr>
          <w:p w14:paraId="5252F145" w14:textId="77777777" w:rsidR="000B4F75" w:rsidRPr="005E7735" w:rsidRDefault="000B4F75" w:rsidP="00AF3155">
            <w:pPr>
              <w:ind w:left="261" w:right="102" w:hanging="142"/>
              <w:jc w:val="both"/>
              <w:rPr>
                <w:rFonts w:ascii="Times New Roman" w:hAnsi="Times New Roman" w:cs="Times New Roman"/>
                <w:sz w:val="14"/>
                <w:szCs w:val="14"/>
              </w:rPr>
            </w:pPr>
            <w:r w:rsidRPr="005E7735">
              <w:rPr>
                <w:rFonts w:ascii="Times New Roman" w:hAnsi="Times New Roman" w:cs="Times New Roman"/>
                <w:b/>
                <w:bCs/>
                <w:sz w:val="14"/>
                <w:szCs w:val="14"/>
              </w:rPr>
              <w:t>Basic (loss) earnings per share</w:t>
            </w:r>
          </w:p>
        </w:tc>
        <w:tc>
          <w:tcPr>
            <w:tcW w:w="900" w:type="dxa"/>
          </w:tcPr>
          <w:p w14:paraId="52FED189" w14:textId="77777777" w:rsidR="000B4F75" w:rsidRPr="005E7735" w:rsidRDefault="000B4F75" w:rsidP="00EF4F47">
            <w:pPr>
              <w:tabs>
                <w:tab w:val="decimal" w:pos="782"/>
              </w:tabs>
              <w:ind w:right="-154"/>
              <w:rPr>
                <w:rFonts w:ascii="Times New Roman" w:hAnsi="Times New Roman" w:cs="Times New Roman"/>
                <w:sz w:val="14"/>
                <w:szCs w:val="14"/>
              </w:rPr>
            </w:pPr>
          </w:p>
        </w:tc>
        <w:tc>
          <w:tcPr>
            <w:tcW w:w="76" w:type="dxa"/>
          </w:tcPr>
          <w:p w14:paraId="14B95D13" w14:textId="77777777" w:rsidR="000B4F75" w:rsidRPr="005E7735" w:rsidRDefault="000B4F75" w:rsidP="00AF3155">
            <w:pPr>
              <w:tabs>
                <w:tab w:val="right" w:pos="612"/>
              </w:tabs>
              <w:jc w:val="right"/>
              <w:rPr>
                <w:rFonts w:ascii="Times New Roman" w:hAnsi="Times New Roman" w:cs="Times New Roman"/>
                <w:sz w:val="14"/>
                <w:szCs w:val="14"/>
              </w:rPr>
            </w:pPr>
          </w:p>
        </w:tc>
        <w:tc>
          <w:tcPr>
            <w:tcW w:w="950" w:type="dxa"/>
          </w:tcPr>
          <w:p w14:paraId="26344F63" w14:textId="77777777" w:rsidR="000B4F75" w:rsidRPr="005E7735" w:rsidRDefault="000B4F75" w:rsidP="00AF3155">
            <w:pPr>
              <w:jc w:val="both"/>
              <w:rPr>
                <w:rFonts w:ascii="Times New Roman" w:hAnsi="Times New Roman" w:cs="Times New Roman"/>
                <w:sz w:val="14"/>
                <w:szCs w:val="14"/>
              </w:rPr>
            </w:pPr>
          </w:p>
        </w:tc>
        <w:tc>
          <w:tcPr>
            <w:tcW w:w="90" w:type="dxa"/>
          </w:tcPr>
          <w:p w14:paraId="3FD64642" w14:textId="77777777" w:rsidR="000B4F75" w:rsidRPr="005E7735" w:rsidRDefault="000B4F75" w:rsidP="00AF3155">
            <w:pPr>
              <w:jc w:val="both"/>
              <w:rPr>
                <w:rFonts w:ascii="Times New Roman" w:hAnsi="Times New Roman" w:cs="Times New Roman"/>
                <w:sz w:val="14"/>
                <w:szCs w:val="14"/>
              </w:rPr>
            </w:pPr>
          </w:p>
        </w:tc>
        <w:tc>
          <w:tcPr>
            <w:tcW w:w="990" w:type="dxa"/>
          </w:tcPr>
          <w:p w14:paraId="1A521BC9" w14:textId="77777777" w:rsidR="000B4F75" w:rsidRPr="005E7735" w:rsidRDefault="000B4F75" w:rsidP="00AF3155">
            <w:pPr>
              <w:jc w:val="both"/>
              <w:rPr>
                <w:rFonts w:ascii="Times New Roman" w:hAnsi="Times New Roman" w:cs="Times New Roman"/>
                <w:sz w:val="14"/>
                <w:szCs w:val="14"/>
              </w:rPr>
            </w:pPr>
          </w:p>
        </w:tc>
        <w:tc>
          <w:tcPr>
            <w:tcW w:w="90" w:type="dxa"/>
          </w:tcPr>
          <w:p w14:paraId="5B009E46" w14:textId="77777777" w:rsidR="000B4F75" w:rsidRPr="005E7735" w:rsidRDefault="000B4F75" w:rsidP="00AF3155">
            <w:pPr>
              <w:jc w:val="both"/>
              <w:rPr>
                <w:rFonts w:ascii="Times New Roman" w:hAnsi="Times New Roman" w:cs="Times New Roman"/>
                <w:sz w:val="14"/>
                <w:szCs w:val="14"/>
              </w:rPr>
            </w:pPr>
          </w:p>
        </w:tc>
        <w:tc>
          <w:tcPr>
            <w:tcW w:w="990" w:type="dxa"/>
          </w:tcPr>
          <w:p w14:paraId="41C4BC5F" w14:textId="77777777" w:rsidR="000B4F75" w:rsidRPr="005E7735" w:rsidRDefault="000B4F75" w:rsidP="00AF3155">
            <w:pPr>
              <w:jc w:val="both"/>
              <w:rPr>
                <w:rFonts w:ascii="Times New Roman" w:hAnsi="Times New Roman" w:cs="Times New Roman"/>
                <w:sz w:val="14"/>
                <w:szCs w:val="14"/>
              </w:rPr>
            </w:pPr>
          </w:p>
        </w:tc>
        <w:tc>
          <w:tcPr>
            <w:tcW w:w="90" w:type="dxa"/>
          </w:tcPr>
          <w:p w14:paraId="337B534B" w14:textId="77777777" w:rsidR="000B4F75" w:rsidRPr="005E7735" w:rsidRDefault="000B4F75" w:rsidP="00AF3155">
            <w:pPr>
              <w:jc w:val="both"/>
              <w:rPr>
                <w:rFonts w:ascii="Times New Roman" w:hAnsi="Times New Roman" w:cs="Times New Roman"/>
                <w:sz w:val="14"/>
                <w:szCs w:val="14"/>
              </w:rPr>
            </w:pPr>
          </w:p>
        </w:tc>
        <w:tc>
          <w:tcPr>
            <w:tcW w:w="540" w:type="dxa"/>
          </w:tcPr>
          <w:p w14:paraId="1D37225D" w14:textId="77777777" w:rsidR="000B4F75" w:rsidRPr="005E7735" w:rsidRDefault="000B4F75" w:rsidP="00AF3155">
            <w:pPr>
              <w:jc w:val="both"/>
              <w:rPr>
                <w:rFonts w:ascii="Times New Roman" w:hAnsi="Times New Roman" w:cs="Times New Roman"/>
                <w:sz w:val="14"/>
                <w:szCs w:val="14"/>
              </w:rPr>
            </w:pPr>
          </w:p>
        </w:tc>
        <w:tc>
          <w:tcPr>
            <w:tcW w:w="90" w:type="dxa"/>
          </w:tcPr>
          <w:p w14:paraId="672E1383" w14:textId="77777777" w:rsidR="000B4F75" w:rsidRPr="005E7735" w:rsidRDefault="000B4F75" w:rsidP="00AF3155">
            <w:pPr>
              <w:jc w:val="both"/>
              <w:rPr>
                <w:rFonts w:ascii="Times New Roman" w:hAnsi="Times New Roman" w:cs="Times New Roman"/>
                <w:sz w:val="14"/>
                <w:szCs w:val="14"/>
              </w:rPr>
            </w:pPr>
          </w:p>
        </w:tc>
        <w:tc>
          <w:tcPr>
            <w:tcW w:w="598" w:type="dxa"/>
          </w:tcPr>
          <w:p w14:paraId="6DAF7E99" w14:textId="77777777" w:rsidR="000B4F75" w:rsidRPr="005E7735" w:rsidRDefault="000B4F75" w:rsidP="00AF3155">
            <w:pPr>
              <w:jc w:val="both"/>
              <w:rPr>
                <w:rFonts w:ascii="Times New Roman" w:hAnsi="Times New Roman" w:cs="Times New Roman"/>
                <w:sz w:val="14"/>
                <w:szCs w:val="14"/>
              </w:rPr>
            </w:pPr>
          </w:p>
        </w:tc>
      </w:tr>
      <w:tr w:rsidR="00AD5A17" w:rsidRPr="005E7735" w14:paraId="7235C82F" w14:textId="77777777" w:rsidTr="00EF4F47">
        <w:tc>
          <w:tcPr>
            <w:tcW w:w="3638" w:type="dxa"/>
            <w:vAlign w:val="bottom"/>
          </w:tcPr>
          <w:p w14:paraId="7DB19247" w14:textId="77777777" w:rsidR="00AD5A17" w:rsidRPr="005E7735" w:rsidRDefault="00AD5A17" w:rsidP="00AD5A17">
            <w:pPr>
              <w:ind w:left="261" w:hanging="142"/>
              <w:jc w:val="both"/>
              <w:rPr>
                <w:rFonts w:ascii="Times New Roman" w:hAnsi="Times New Roman" w:cs="Times New Roman"/>
                <w:sz w:val="14"/>
                <w:szCs w:val="14"/>
              </w:rPr>
            </w:pPr>
            <w:r w:rsidRPr="005E7735">
              <w:rPr>
                <w:rFonts w:ascii="Times New Roman" w:hAnsi="Times New Roman" w:cs="Times New Roman"/>
                <w:sz w:val="14"/>
                <w:szCs w:val="14"/>
                <w:rtl/>
                <w:cs/>
                <w:lang w:val="en-GB"/>
              </w:rPr>
              <w:tab/>
            </w:r>
            <w:r w:rsidRPr="005E7735">
              <w:rPr>
                <w:rFonts w:ascii="Times New Roman" w:hAnsi="Times New Roman" w:cs="Times New Roman"/>
                <w:sz w:val="14"/>
                <w:szCs w:val="14"/>
                <w:cs/>
                <w:lang w:val="en-GB"/>
              </w:rPr>
              <w:t>(</w:t>
            </w:r>
            <w:r w:rsidRPr="005E7735">
              <w:rPr>
                <w:rFonts w:ascii="Times New Roman" w:hAnsi="Times New Roman" w:cs="Times New Roman"/>
                <w:sz w:val="14"/>
                <w:szCs w:val="14"/>
                <w:lang w:val="en-GB"/>
              </w:rPr>
              <w:t xml:space="preserve">Loss) </w:t>
            </w:r>
            <w:r w:rsidRPr="005E7735">
              <w:rPr>
                <w:rFonts w:ascii="Times New Roman" w:hAnsi="Times New Roman" w:cs="Times New Roman"/>
                <w:sz w:val="14"/>
                <w:szCs w:val="14"/>
              </w:rPr>
              <w:t>profit attributable to equity holders of the Company</w:t>
            </w:r>
          </w:p>
        </w:tc>
        <w:tc>
          <w:tcPr>
            <w:tcW w:w="900" w:type="dxa"/>
            <w:vAlign w:val="bottom"/>
          </w:tcPr>
          <w:p w14:paraId="2045A3BC" w14:textId="5D4190DC" w:rsidR="00AD5A17" w:rsidRPr="005E7735" w:rsidRDefault="00AD5A17" w:rsidP="00EF4F47">
            <w:pPr>
              <w:tabs>
                <w:tab w:val="decimal" w:pos="782"/>
              </w:tabs>
              <w:ind w:right="-154"/>
              <w:rPr>
                <w:rFonts w:ascii="Times New Roman" w:hAnsi="Times New Roman" w:cs="Times New Roman"/>
                <w:sz w:val="14"/>
                <w:szCs w:val="14"/>
              </w:rPr>
            </w:pPr>
            <w:r w:rsidRPr="005E7735">
              <w:rPr>
                <w:rFonts w:ascii="Times New Roman" w:hAnsi="Times New Roman" w:cs="Times New Roman"/>
                <w:sz w:val="14"/>
                <w:szCs w:val="14"/>
              </w:rPr>
              <w:t>(</w:t>
            </w:r>
            <w:r w:rsidR="00D14D45">
              <w:rPr>
                <w:rFonts w:ascii="Times New Roman" w:hAnsi="Times New Roman" w:cs="Times New Roman"/>
                <w:sz w:val="14"/>
                <w:szCs w:val="14"/>
              </w:rPr>
              <w:t>72,486,521</w:t>
            </w:r>
            <w:r w:rsidRPr="005E7735">
              <w:rPr>
                <w:rFonts w:ascii="Times New Roman" w:hAnsi="Times New Roman" w:cs="Times New Roman"/>
                <w:sz w:val="14"/>
                <w:szCs w:val="14"/>
              </w:rPr>
              <w:t>)</w:t>
            </w:r>
          </w:p>
        </w:tc>
        <w:tc>
          <w:tcPr>
            <w:tcW w:w="76" w:type="dxa"/>
            <w:vAlign w:val="bottom"/>
          </w:tcPr>
          <w:p w14:paraId="2AA71E91" w14:textId="77777777" w:rsidR="00AD5A17" w:rsidRPr="005E7735" w:rsidRDefault="00AD5A17" w:rsidP="00AD5A17">
            <w:pPr>
              <w:ind w:right="57"/>
              <w:jc w:val="right"/>
              <w:rPr>
                <w:rFonts w:ascii="Times New Roman" w:hAnsi="Times New Roman" w:cs="Times New Roman"/>
                <w:sz w:val="14"/>
                <w:szCs w:val="14"/>
              </w:rPr>
            </w:pPr>
          </w:p>
        </w:tc>
        <w:tc>
          <w:tcPr>
            <w:tcW w:w="950" w:type="dxa"/>
            <w:vAlign w:val="bottom"/>
          </w:tcPr>
          <w:p w14:paraId="684C6E26" w14:textId="0FDA486C" w:rsidR="00AD5A17" w:rsidRPr="005E7735" w:rsidRDefault="002D1CAC" w:rsidP="00AD5A17">
            <w:pPr>
              <w:ind w:right="57"/>
              <w:jc w:val="right"/>
              <w:rPr>
                <w:rFonts w:ascii="Times New Roman" w:hAnsi="Times New Roman" w:cs="Times New Roman"/>
                <w:sz w:val="14"/>
                <w:szCs w:val="14"/>
              </w:rPr>
            </w:pPr>
            <w:r w:rsidRPr="005E7735">
              <w:rPr>
                <w:rFonts w:ascii="Times New Roman" w:hAnsi="Times New Roman" w:cs="Times New Roman"/>
                <w:sz w:val="14"/>
                <w:szCs w:val="14"/>
              </w:rPr>
              <w:t>4</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747</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009</w:t>
            </w:r>
          </w:p>
        </w:tc>
        <w:tc>
          <w:tcPr>
            <w:tcW w:w="90" w:type="dxa"/>
            <w:vAlign w:val="bottom"/>
          </w:tcPr>
          <w:p w14:paraId="572AA0F6" w14:textId="77777777" w:rsidR="00AD5A17" w:rsidRPr="005E7735" w:rsidRDefault="00AD5A17" w:rsidP="00AD5A17">
            <w:pPr>
              <w:ind w:right="57"/>
              <w:jc w:val="right"/>
              <w:rPr>
                <w:rFonts w:ascii="Times New Roman" w:hAnsi="Times New Roman" w:cs="Times New Roman"/>
                <w:sz w:val="14"/>
                <w:szCs w:val="14"/>
              </w:rPr>
            </w:pPr>
          </w:p>
        </w:tc>
        <w:tc>
          <w:tcPr>
            <w:tcW w:w="990" w:type="dxa"/>
          </w:tcPr>
          <w:p w14:paraId="196DF28F" w14:textId="5C5B9FD0" w:rsidR="00AD5A17" w:rsidRPr="005E7735" w:rsidRDefault="002D1CAC" w:rsidP="00AD5A17">
            <w:pPr>
              <w:tabs>
                <w:tab w:val="decimal" w:pos="871"/>
              </w:tabs>
              <w:ind w:right="-28"/>
              <w:rPr>
                <w:rFonts w:ascii="Times New Roman" w:hAnsi="Times New Roman" w:cs="Times New Roman"/>
                <w:sz w:val="14"/>
                <w:szCs w:val="14"/>
              </w:rPr>
            </w:pPr>
            <w:r w:rsidRPr="005E7735">
              <w:rPr>
                <w:rFonts w:ascii="Times New Roman" w:hAnsi="Times New Roman" w:cs="Times New Roman"/>
                <w:sz w:val="14"/>
                <w:szCs w:val="14"/>
              </w:rPr>
              <w:t>1</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418</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384</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570</w:t>
            </w:r>
          </w:p>
        </w:tc>
        <w:tc>
          <w:tcPr>
            <w:tcW w:w="90" w:type="dxa"/>
            <w:vAlign w:val="bottom"/>
          </w:tcPr>
          <w:p w14:paraId="29FF0EB9" w14:textId="77777777" w:rsidR="00AD5A17" w:rsidRPr="005E7735" w:rsidRDefault="00AD5A17" w:rsidP="00AD5A17">
            <w:pPr>
              <w:ind w:right="57"/>
              <w:jc w:val="right"/>
              <w:rPr>
                <w:rFonts w:ascii="Times New Roman" w:hAnsi="Times New Roman" w:cs="Times New Roman"/>
                <w:sz w:val="14"/>
                <w:szCs w:val="14"/>
              </w:rPr>
            </w:pPr>
          </w:p>
        </w:tc>
        <w:tc>
          <w:tcPr>
            <w:tcW w:w="990" w:type="dxa"/>
            <w:vAlign w:val="bottom"/>
          </w:tcPr>
          <w:p w14:paraId="38E4A094" w14:textId="4CD48176" w:rsidR="00AD5A17" w:rsidRPr="005E7735" w:rsidRDefault="002D1CAC" w:rsidP="00AD5A17">
            <w:pPr>
              <w:ind w:right="57"/>
              <w:jc w:val="right"/>
              <w:rPr>
                <w:rFonts w:ascii="Times New Roman" w:hAnsi="Times New Roman" w:cs="Times New Roman"/>
                <w:sz w:val="14"/>
                <w:szCs w:val="14"/>
              </w:rPr>
            </w:pPr>
            <w:r w:rsidRPr="005E7735">
              <w:rPr>
                <w:rFonts w:ascii="Times New Roman" w:hAnsi="Times New Roman" w:cs="Times New Roman"/>
                <w:sz w:val="14"/>
                <w:szCs w:val="14"/>
              </w:rPr>
              <w:t>1</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280</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000</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000</w:t>
            </w:r>
          </w:p>
        </w:tc>
        <w:tc>
          <w:tcPr>
            <w:tcW w:w="90" w:type="dxa"/>
            <w:vAlign w:val="bottom"/>
          </w:tcPr>
          <w:p w14:paraId="35F131A5" w14:textId="77777777" w:rsidR="00AD5A17" w:rsidRPr="005E7735" w:rsidRDefault="00AD5A17" w:rsidP="00AD5A17">
            <w:pPr>
              <w:ind w:right="57"/>
              <w:jc w:val="right"/>
              <w:rPr>
                <w:rFonts w:ascii="Times New Roman" w:hAnsi="Times New Roman" w:cs="Times New Roman"/>
                <w:sz w:val="14"/>
                <w:szCs w:val="14"/>
              </w:rPr>
            </w:pPr>
          </w:p>
        </w:tc>
        <w:tc>
          <w:tcPr>
            <w:tcW w:w="540" w:type="dxa"/>
            <w:vAlign w:val="bottom"/>
          </w:tcPr>
          <w:p w14:paraId="010A65A8" w14:textId="28B49A39" w:rsidR="00AD5A17" w:rsidRPr="005E7735" w:rsidRDefault="00AD5A17" w:rsidP="00AD5A17">
            <w:pPr>
              <w:ind w:right="57"/>
              <w:jc w:val="right"/>
              <w:rPr>
                <w:rFonts w:ascii="Times New Roman" w:hAnsi="Times New Roman" w:cs="Times New Roman"/>
                <w:sz w:val="14"/>
                <w:szCs w:val="14"/>
              </w:rPr>
            </w:pPr>
            <w:r w:rsidRPr="005E7735">
              <w:rPr>
                <w:rFonts w:ascii="Times New Roman" w:hAnsi="Times New Roman" w:cs="Times New Roman"/>
                <w:sz w:val="14"/>
                <w:szCs w:val="14"/>
              </w:rPr>
              <w:t>(</w:t>
            </w:r>
            <w:r w:rsidR="002D1CAC" w:rsidRPr="005E7735">
              <w:rPr>
                <w:rFonts w:ascii="Times New Roman" w:hAnsi="Times New Roman" w:cs="Times New Roman"/>
                <w:sz w:val="14"/>
                <w:szCs w:val="14"/>
              </w:rPr>
              <w:t>0</w:t>
            </w:r>
            <w:r w:rsidRPr="005E7735">
              <w:rPr>
                <w:rFonts w:ascii="Times New Roman" w:hAnsi="Times New Roman" w:cs="Times New Roman"/>
                <w:sz w:val="14"/>
                <w:szCs w:val="14"/>
              </w:rPr>
              <w:t>.</w:t>
            </w:r>
            <w:r w:rsidR="002D1CAC" w:rsidRPr="005E7735">
              <w:rPr>
                <w:rFonts w:ascii="Times New Roman" w:hAnsi="Times New Roman" w:cs="Times New Roman"/>
                <w:sz w:val="14"/>
                <w:szCs w:val="14"/>
              </w:rPr>
              <w:t>0</w:t>
            </w:r>
            <w:r w:rsidR="00D14D45">
              <w:rPr>
                <w:rFonts w:ascii="Times New Roman" w:hAnsi="Times New Roman" w:cs="Times New Roman"/>
                <w:sz w:val="14"/>
                <w:szCs w:val="14"/>
              </w:rPr>
              <w:t>5</w:t>
            </w:r>
            <w:r w:rsidRPr="005E7735">
              <w:rPr>
                <w:rFonts w:ascii="Times New Roman" w:hAnsi="Times New Roman" w:cs="Times New Roman"/>
                <w:sz w:val="14"/>
                <w:szCs w:val="14"/>
              </w:rPr>
              <w:t>)</w:t>
            </w:r>
          </w:p>
        </w:tc>
        <w:tc>
          <w:tcPr>
            <w:tcW w:w="90" w:type="dxa"/>
            <w:vAlign w:val="bottom"/>
          </w:tcPr>
          <w:p w14:paraId="06EA81ED" w14:textId="77777777" w:rsidR="00AD5A17" w:rsidRPr="005E7735" w:rsidRDefault="00AD5A17" w:rsidP="00AD5A17">
            <w:pPr>
              <w:tabs>
                <w:tab w:val="decimal" w:pos="492"/>
                <w:tab w:val="decimal" w:pos="522"/>
              </w:tabs>
              <w:jc w:val="center"/>
              <w:rPr>
                <w:rFonts w:ascii="Times New Roman" w:hAnsi="Times New Roman" w:cs="Times New Roman"/>
                <w:sz w:val="14"/>
                <w:szCs w:val="14"/>
              </w:rPr>
            </w:pPr>
          </w:p>
        </w:tc>
        <w:tc>
          <w:tcPr>
            <w:tcW w:w="598" w:type="dxa"/>
            <w:vAlign w:val="bottom"/>
          </w:tcPr>
          <w:p w14:paraId="6D8714CC" w14:textId="28776D50" w:rsidR="00AD5A17" w:rsidRPr="005E7735" w:rsidRDefault="002D1CAC" w:rsidP="00AD5A17">
            <w:pPr>
              <w:tabs>
                <w:tab w:val="decimal" w:pos="492"/>
                <w:tab w:val="decimal" w:pos="522"/>
              </w:tabs>
              <w:jc w:val="center"/>
              <w:rPr>
                <w:rFonts w:ascii="Times New Roman" w:hAnsi="Times New Roman" w:cs="Times New Roman"/>
                <w:sz w:val="14"/>
                <w:szCs w:val="14"/>
                <w:cs/>
              </w:rPr>
            </w:pPr>
            <w:r w:rsidRPr="005E7735">
              <w:rPr>
                <w:rFonts w:ascii="Times New Roman" w:hAnsi="Times New Roman" w:cs="Times New Roman"/>
                <w:sz w:val="14"/>
                <w:szCs w:val="14"/>
              </w:rPr>
              <w:t>0</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00</w:t>
            </w:r>
          </w:p>
        </w:tc>
      </w:tr>
      <w:tr w:rsidR="00AD5A17" w:rsidRPr="005E7735" w14:paraId="61BB304D" w14:textId="77777777" w:rsidTr="00EF4F47">
        <w:tc>
          <w:tcPr>
            <w:tcW w:w="3638" w:type="dxa"/>
            <w:vAlign w:val="bottom"/>
          </w:tcPr>
          <w:p w14:paraId="144DB53A" w14:textId="77777777" w:rsidR="00AD5A17" w:rsidRPr="005E7735" w:rsidRDefault="00AD5A17" w:rsidP="00AD5A17">
            <w:pPr>
              <w:ind w:left="261" w:right="102" w:hanging="142"/>
              <w:jc w:val="both"/>
              <w:rPr>
                <w:rFonts w:ascii="Times New Roman" w:hAnsi="Times New Roman" w:cs="Times New Roman"/>
                <w:sz w:val="14"/>
                <w:szCs w:val="14"/>
              </w:rPr>
            </w:pPr>
            <w:r w:rsidRPr="005E7735">
              <w:rPr>
                <w:rFonts w:ascii="Times New Roman" w:hAnsi="Times New Roman" w:cs="Times New Roman"/>
                <w:b/>
                <w:bCs/>
                <w:sz w:val="14"/>
                <w:szCs w:val="14"/>
              </w:rPr>
              <w:t>Effect of dilutive potential ordinary shares</w:t>
            </w:r>
          </w:p>
        </w:tc>
        <w:tc>
          <w:tcPr>
            <w:tcW w:w="900" w:type="dxa"/>
            <w:vAlign w:val="bottom"/>
          </w:tcPr>
          <w:p w14:paraId="042E392E" w14:textId="77777777" w:rsidR="00AD5A17" w:rsidRPr="005E7735" w:rsidRDefault="00AD5A17" w:rsidP="00EF4F47">
            <w:pPr>
              <w:tabs>
                <w:tab w:val="decimal" w:pos="782"/>
              </w:tabs>
              <w:ind w:right="-154"/>
              <w:rPr>
                <w:rFonts w:ascii="Times New Roman" w:hAnsi="Times New Roman" w:cs="Times New Roman"/>
                <w:sz w:val="14"/>
                <w:szCs w:val="14"/>
              </w:rPr>
            </w:pPr>
          </w:p>
        </w:tc>
        <w:tc>
          <w:tcPr>
            <w:tcW w:w="76" w:type="dxa"/>
            <w:vAlign w:val="bottom"/>
          </w:tcPr>
          <w:p w14:paraId="7C545BA5" w14:textId="77777777" w:rsidR="00AD5A17" w:rsidRPr="005E7735" w:rsidRDefault="00AD5A17" w:rsidP="00AD5A17">
            <w:pPr>
              <w:ind w:right="57"/>
              <w:jc w:val="right"/>
              <w:rPr>
                <w:rFonts w:ascii="Times New Roman" w:hAnsi="Times New Roman" w:cs="Times New Roman"/>
                <w:sz w:val="14"/>
                <w:szCs w:val="14"/>
              </w:rPr>
            </w:pPr>
          </w:p>
        </w:tc>
        <w:tc>
          <w:tcPr>
            <w:tcW w:w="950" w:type="dxa"/>
            <w:vAlign w:val="bottom"/>
          </w:tcPr>
          <w:p w14:paraId="4B4CC326" w14:textId="77777777" w:rsidR="00AD5A17" w:rsidRPr="005E7735" w:rsidRDefault="00AD5A17" w:rsidP="00AD5A17">
            <w:pPr>
              <w:ind w:right="57"/>
              <w:jc w:val="right"/>
              <w:rPr>
                <w:rFonts w:ascii="Times New Roman" w:hAnsi="Times New Roman" w:cs="Times New Roman"/>
                <w:sz w:val="14"/>
                <w:szCs w:val="14"/>
              </w:rPr>
            </w:pPr>
          </w:p>
        </w:tc>
        <w:tc>
          <w:tcPr>
            <w:tcW w:w="90" w:type="dxa"/>
            <w:vAlign w:val="bottom"/>
          </w:tcPr>
          <w:p w14:paraId="5AE76C88" w14:textId="77777777" w:rsidR="00AD5A17" w:rsidRPr="005E7735" w:rsidRDefault="00AD5A17" w:rsidP="00AD5A17">
            <w:pPr>
              <w:ind w:right="57"/>
              <w:jc w:val="right"/>
              <w:rPr>
                <w:rFonts w:ascii="Times New Roman" w:hAnsi="Times New Roman" w:cs="Times New Roman"/>
                <w:sz w:val="14"/>
                <w:szCs w:val="14"/>
              </w:rPr>
            </w:pPr>
          </w:p>
        </w:tc>
        <w:tc>
          <w:tcPr>
            <w:tcW w:w="990" w:type="dxa"/>
          </w:tcPr>
          <w:p w14:paraId="7B3B948A" w14:textId="77777777" w:rsidR="00AD5A17" w:rsidRPr="005E7735" w:rsidRDefault="00AD5A17" w:rsidP="00AD5A17">
            <w:pPr>
              <w:tabs>
                <w:tab w:val="decimal" w:pos="871"/>
              </w:tabs>
              <w:ind w:right="-28"/>
              <w:rPr>
                <w:rFonts w:ascii="Times New Roman" w:hAnsi="Times New Roman" w:cs="Times New Roman"/>
                <w:sz w:val="14"/>
                <w:szCs w:val="14"/>
              </w:rPr>
            </w:pPr>
          </w:p>
        </w:tc>
        <w:tc>
          <w:tcPr>
            <w:tcW w:w="90" w:type="dxa"/>
            <w:vAlign w:val="bottom"/>
          </w:tcPr>
          <w:p w14:paraId="37BE6AFE" w14:textId="77777777" w:rsidR="00AD5A17" w:rsidRPr="005E7735" w:rsidRDefault="00AD5A17" w:rsidP="00AD5A17">
            <w:pPr>
              <w:ind w:right="57"/>
              <w:jc w:val="right"/>
              <w:rPr>
                <w:rFonts w:ascii="Times New Roman" w:hAnsi="Times New Roman" w:cs="Times New Roman"/>
                <w:sz w:val="14"/>
                <w:szCs w:val="14"/>
              </w:rPr>
            </w:pPr>
          </w:p>
        </w:tc>
        <w:tc>
          <w:tcPr>
            <w:tcW w:w="990" w:type="dxa"/>
            <w:vAlign w:val="bottom"/>
          </w:tcPr>
          <w:p w14:paraId="1F1B6BAA" w14:textId="77777777" w:rsidR="00AD5A17" w:rsidRPr="005E7735" w:rsidRDefault="00AD5A17" w:rsidP="00AD5A17">
            <w:pPr>
              <w:ind w:right="57"/>
              <w:jc w:val="right"/>
              <w:rPr>
                <w:rFonts w:ascii="Times New Roman" w:hAnsi="Times New Roman" w:cs="Times New Roman"/>
                <w:sz w:val="14"/>
                <w:szCs w:val="14"/>
              </w:rPr>
            </w:pPr>
          </w:p>
        </w:tc>
        <w:tc>
          <w:tcPr>
            <w:tcW w:w="90" w:type="dxa"/>
            <w:vAlign w:val="bottom"/>
          </w:tcPr>
          <w:p w14:paraId="79FE26FB" w14:textId="77777777" w:rsidR="00AD5A17" w:rsidRPr="005E7735" w:rsidRDefault="00AD5A17" w:rsidP="00AD5A17">
            <w:pPr>
              <w:ind w:right="57"/>
              <w:jc w:val="right"/>
              <w:rPr>
                <w:rFonts w:ascii="Times New Roman" w:hAnsi="Times New Roman" w:cs="Times New Roman"/>
                <w:sz w:val="14"/>
                <w:szCs w:val="14"/>
              </w:rPr>
            </w:pPr>
          </w:p>
        </w:tc>
        <w:tc>
          <w:tcPr>
            <w:tcW w:w="540" w:type="dxa"/>
            <w:vAlign w:val="bottom"/>
          </w:tcPr>
          <w:p w14:paraId="262A5D4D" w14:textId="77777777" w:rsidR="00AD5A17" w:rsidRPr="005E7735" w:rsidRDefault="00AD5A17" w:rsidP="00AD5A17">
            <w:pPr>
              <w:tabs>
                <w:tab w:val="decimal" w:pos="522"/>
                <w:tab w:val="decimal" w:pos="612"/>
              </w:tabs>
              <w:jc w:val="center"/>
              <w:rPr>
                <w:rFonts w:ascii="Times New Roman" w:hAnsi="Times New Roman" w:cs="Times New Roman"/>
                <w:sz w:val="14"/>
                <w:szCs w:val="14"/>
              </w:rPr>
            </w:pPr>
          </w:p>
        </w:tc>
        <w:tc>
          <w:tcPr>
            <w:tcW w:w="90" w:type="dxa"/>
            <w:vAlign w:val="bottom"/>
          </w:tcPr>
          <w:p w14:paraId="424A1F06" w14:textId="77777777" w:rsidR="00AD5A17" w:rsidRPr="005E7735" w:rsidRDefault="00AD5A17" w:rsidP="00AD5A17">
            <w:pPr>
              <w:tabs>
                <w:tab w:val="decimal" w:pos="522"/>
                <w:tab w:val="decimal" w:pos="612"/>
              </w:tabs>
              <w:jc w:val="center"/>
              <w:rPr>
                <w:rFonts w:ascii="Times New Roman" w:hAnsi="Times New Roman" w:cs="Times New Roman"/>
                <w:sz w:val="14"/>
                <w:szCs w:val="14"/>
              </w:rPr>
            </w:pPr>
          </w:p>
        </w:tc>
        <w:tc>
          <w:tcPr>
            <w:tcW w:w="598" w:type="dxa"/>
            <w:vAlign w:val="bottom"/>
          </w:tcPr>
          <w:p w14:paraId="30951108" w14:textId="77777777" w:rsidR="00AD5A17" w:rsidRPr="005E7735" w:rsidRDefault="00AD5A17" w:rsidP="00AD5A17">
            <w:pPr>
              <w:tabs>
                <w:tab w:val="decimal" w:pos="522"/>
                <w:tab w:val="decimal" w:pos="612"/>
              </w:tabs>
              <w:jc w:val="center"/>
              <w:rPr>
                <w:rFonts w:ascii="Times New Roman" w:hAnsi="Times New Roman" w:cs="Times New Roman"/>
                <w:sz w:val="14"/>
                <w:szCs w:val="14"/>
              </w:rPr>
            </w:pPr>
          </w:p>
        </w:tc>
      </w:tr>
      <w:tr w:rsidR="00AD5A17" w:rsidRPr="005E7735" w14:paraId="788CF46D" w14:textId="77777777" w:rsidTr="00EF4F47">
        <w:tc>
          <w:tcPr>
            <w:tcW w:w="3638" w:type="dxa"/>
            <w:vAlign w:val="bottom"/>
          </w:tcPr>
          <w:p w14:paraId="1EF28CC0" w14:textId="61D7DB08" w:rsidR="00AD5A17" w:rsidRPr="005E7735" w:rsidRDefault="00AD5A17" w:rsidP="00AD5A17">
            <w:pPr>
              <w:ind w:left="261" w:right="102" w:hanging="142"/>
              <w:jc w:val="both"/>
              <w:rPr>
                <w:rFonts w:ascii="Times New Roman" w:hAnsi="Times New Roman" w:cs="Times New Roman"/>
                <w:b/>
                <w:bCs/>
                <w:sz w:val="14"/>
                <w:szCs w:val="14"/>
              </w:rPr>
            </w:pPr>
            <w:r w:rsidRPr="005E7735">
              <w:rPr>
                <w:rFonts w:ascii="Times New Roman" w:hAnsi="Times New Roman" w:cs="Times New Roman"/>
                <w:sz w:val="14"/>
                <w:szCs w:val="14"/>
                <w:lang w:val="en-GB"/>
              </w:rPr>
              <w:t xml:space="preserve">    Convertible debentures</w:t>
            </w:r>
          </w:p>
        </w:tc>
        <w:tc>
          <w:tcPr>
            <w:tcW w:w="900" w:type="dxa"/>
            <w:vAlign w:val="bottom"/>
          </w:tcPr>
          <w:p w14:paraId="5A0E6DF3" w14:textId="0E38AB40" w:rsidR="00AD5A17" w:rsidRPr="005E7735" w:rsidRDefault="002D1CAC" w:rsidP="00EF4F47">
            <w:pPr>
              <w:tabs>
                <w:tab w:val="decimal" w:pos="782"/>
              </w:tabs>
              <w:ind w:right="-154"/>
              <w:rPr>
                <w:rFonts w:ascii="Times New Roman" w:hAnsi="Times New Roman" w:cs="Times New Roman"/>
                <w:sz w:val="14"/>
                <w:szCs w:val="14"/>
              </w:rPr>
            </w:pPr>
            <w:r w:rsidRPr="005E7735">
              <w:rPr>
                <w:rFonts w:ascii="Times New Roman" w:hAnsi="Times New Roman" w:cs="Times New Roman"/>
                <w:sz w:val="14"/>
                <w:szCs w:val="14"/>
              </w:rPr>
              <w:t>231</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519</w:t>
            </w:r>
          </w:p>
        </w:tc>
        <w:tc>
          <w:tcPr>
            <w:tcW w:w="76" w:type="dxa"/>
            <w:vAlign w:val="bottom"/>
          </w:tcPr>
          <w:p w14:paraId="769CF910" w14:textId="77777777" w:rsidR="00AD5A17" w:rsidRPr="005E7735" w:rsidRDefault="00AD5A17" w:rsidP="00AD5A17">
            <w:pPr>
              <w:ind w:right="57"/>
              <w:jc w:val="right"/>
              <w:rPr>
                <w:rFonts w:ascii="Times New Roman" w:hAnsi="Times New Roman" w:cs="Times New Roman"/>
                <w:sz w:val="14"/>
                <w:szCs w:val="14"/>
              </w:rPr>
            </w:pPr>
          </w:p>
        </w:tc>
        <w:tc>
          <w:tcPr>
            <w:tcW w:w="950" w:type="dxa"/>
            <w:vAlign w:val="bottom"/>
          </w:tcPr>
          <w:p w14:paraId="7F0BC954" w14:textId="542AE38B" w:rsidR="00AD5A17" w:rsidRPr="005E7735" w:rsidRDefault="00AD5A17" w:rsidP="00AD5A17">
            <w:pPr>
              <w:tabs>
                <w:tab w:val="decimal" w:pos="-87"/>
              </w:tabs>
              <w:ind w:left="-537" w:right="423"/>
              <w:jc w:val="right"/>
              <w:rPr>
                <w:rFonts w:ascii="Times New Roman" w:hAnsi="Times New Roman" w:cs="Times New Roman"/>
                <w:sz w:val="14"/>
                <w:szCs w:val="14"/>
              </w:rPr>
            </w:pPr>
            <w:r w:rsidRPr="005E7735">
              <w:rPr>
                <w:rFonts w:ascii="Times New Roman" w:hAnsi="Times New Roman" w:cs="Times New Roman"/>
                <w:sz w:val="14"/>
                <w:szCs w:val="14"/>
              </w:rPr>
              <w:t>-</w:t>
            </w:r>
          </w:p>
        </w:tc>
        <w:tc>
          <w:tcPr>
            <w:tcW w:w="90" w:type="dxa"/>
            <w:vAlign w:val="bottom"/>
          </w:tcPr>
          <w:p w14:paraId="023798BA" w14:textId="77777777" w:rsidR="00AD5A17" w:rsidRPr="005E7735" w:rsidRDefault="00AD5A17" w:rsidP="00AD5A17">
            <w:pPr>
              <w:ind w:right="57"/>
              <w:jc w:val="right"/>
              <w:rPr>
                <w:rFonts w:ascii="Times New Roman" w:hAnsi="Times New Roman" w:cs="Times New Roman"/>
                <w:sz w:val="14"/>
                <w:szCs w:val="14"/>
              </w:rPr>
            </w:pPr>
          </w:p>
        </w:tc>
        <w:tc>
          <w:tcPr>
            <w:tcW w:w="990" w:type="dxa"/>
            <w:vAlign w:val="bottom"/>
          </w:tcPr>
          <w:p w14:paraId="29EAB8C4" w14:textId="59CC55C8" w:rsidR="00AD5A17" w:rsidRPr="005E7735" w:rsidRDefault="002D1CAC" w:rsidP="00AD5A17">
            <w:pPr>
              <w:tabs>
                <w:tab w:val="decimal" w:pos="871"/>
              </w:tabs>
              <w:ind w:right="-28"/>
              <w:rPr>
                <w:rFonts w:ascii="Times New Roman" w:hAnsi="Times New Roman" w:cs="Times New Roman"/>
                <w:sz w:val="14"/>
                <w:szCs w:val="14"/>
              </w:rPr>
            </w:pPr>
            <w:r w:rsidRPr="005E7735">
              <w:rPr>
                <w:rFonts w:ascii="Times New Roman" w:hAnsi="Times New Roman" w:cs="Times New Roman"/>
                <w:sz w:val="14"/>
                <w:szCs w:val="14"/>
              </w:rPr>
              <w:t>123</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631</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349</w:t>
            </w:r>
          </w:p>
        </w:tc>
        <w:tc>
          <w:tcPr>
            <w:tcW w:w="90" w:type="dxa"/>
            <w:vAlign w:val="bottom"/>
          </w:tcPr>
          <w:p w14:paraId="2CBEFC97" w14:textId="77777777" w:rsidR="00AD5A17" w:rsidRPr="005E7735" w:rsidRDefault="00AD5A17" w:rsidP="00AD5A17">
            <w:pPr>
              <w:ind w:right="57"/>
              <w:jc w:val="right"/>
              <w:rPr>
                <w:rFonts w:ascii="Times New Roman" w:hAnsi="Times New Roman" w:cs="Times New Roman"/>
                <w:sz w:val="14"/>
                <w:szCs w:val="14"/>
              </w:rPr>
            </w:pPr>
          </w:p>
        </w:tc>
        <w:tc>
          <w:tcPr>
            <w:tcW w:w="990" w:type="dxa"/>
            <w:vAlign w:val="bottom"/>
          </w:tcPr>
          <w:p w14:paraId="35ECFEFA" w14:textId="76748FC1" w:rsidR="00AD5A17" w:rsidRPr="005E7735" w:rsidRDefault="00AD5A17" w:rsidP="00AD5A17">
            <w:pPr>
              <w:tabs>
                <w:tab w:val="decimal" w:pos="-87"/>
              </w:tabs>
              <w:ind w:left="-537" w:right="423"/>
              <w:jc w:val="right"/>
              <w:rPr>
                <w:rFonts w:ascii="Times New Roman" w:hAnsi="Times New Roman" w:cs="Times New Roman"/>
                <w:sz w:val="14"/>
                <w:szCs w:val="14"/>
              </w:rPr>
            </w:pPr>
            <w:r w:rsidRPr="005E7735">
              <w:rPr>
                <w:rFonts w:ascii="Times New Roman" w:hAnsi="Times New Roman" w:cs="Times New Roman"/>
                <w:sz w:val="14"/>
                <w:szCs w:val="14"/>
              </w:rPr>
              <w:t>-</w:t>
            </w:r>
          </w:p>
        </w:tc>
        <w:tc>
          <w:tcPr>
            <w:tcW w:w="90" w:type="dxa"/>
            <w:vAlign w:val="bottom"/>
          </w:tcPr>
          <w:p w14:paraId="5FFE99A8" w14:textId="77777777" w:rsidR="00AD5A17" w:rsidRPr="005E7735" w:rsidRDefault="00AD5A17" w:rsidP="00AD5A17">
            <w:pPr>
              <w:ind w:right="57"/>
              <w:jc w:val="right"/>
              <w:rPr>
                <w:rFonts w:ascii="Times New Roman" w:hAnsi="Times New Roman" w:cs="Times New Roman"/>
                <w:sz w:val="14"/>
                <w:szCs w:val="14"/>
              </w:rPr>
            </w:pPr>
          </w:p>
        </w:tc>
        <w:tc>
          <w:tcPr>
            <w:tcW w:w="540" w:type="dxa"/>
            <w:vAlign w:val="bottom"/>
          </w:tcPr>
          <w:p w14:paraId="45599DE5" w14:textId="77777777" w:rsidR="00AD5A17" w:rsidRPr="005E7735" w:rsidRDefault="00AD5A17" w:rsidP="00AD5A17">
            <w:pPr>
              <w:tabs>
                <w:tab w:val="decimal" w:pos="522"/>
                <w:tab w:val="decimal" w:pos="612"/>
              </w:tabs>
              <w:jc w:val="center"/>
              <w:rPr>
                <w:rFonts w:ascii="Times New Roman" w:hAnsi="Times New Roman" w:cs="Times New Roman"/>
                <w:sz w:val="14"/>
                <w:szCs w:val="14"/>
              </w:rPr>
            </w:pPr>
          </w:p>
        </w:tc>
        <w:tc>
          <w:tcPr>
            <w:tcW w:w="90" w:type="dxa"/>
            <w:vAlign w:val="bottom"/>
          </w:tcPr>
          <w:p w14:paraId="1A0B2832" w14:textId="77777777" w:rsidR="00AD5A17" w:rsidRPr="005E7735" w:rsidRDefault="00AD5A17" w:rsidP="00AD5A17">
            <w:pPr>
              <w:tabs>
                <w:tab w:val="decimal" w:pos="522"/>
                <w:tab w:val="decimal" w:pos="612"/>
              </w:tabs>
              <w:jc w:val="center"/>
              <w:rPr>
                <w:rFonts w:ascii="Times New Roman" w:hAnsi="Times New Roman" w:cs="Times New Roman"/>
                <w:sz w:val="14"/>
                <w:szCs w:val="14"/>
              </w:rPr>
            </w:pPr>
          </w:p>
        </w:tc>
        <w:tc>
          <w:tcPr>
            <w:tcW w:w="598" w:type="dxa"/>
            <w:vAlign w:val="bottom"/>
          </w:tcPr>
          <w:p w14:paraId="3911BD03" w14:textId="77777777" w:rsidR="00AD5A17" w:rsidRPr="005E7735" w:rsidRDefault="00AD5A17" w:rsidP="00AD5A17">
            <w:pPr>
              <w:tabs>
                <w:tab w:val="decimal" w:pos="522"/>
                <w:tab w:val="decimal" w:pos="612"/>
              </w:tabs>
              <w:jc w:val="center"/>
              <w:rPr>
                <w:rFonts w:ascii="Times New Roman" w:hAnsi="Times New Roman" w:cs="Times New Roman"/>
                <w:sz w:val="14"/>
                <w:szCs w:val="14"/>
              </w:rPr>
            </w:pPr>
          </w:p>
        </w:tc>
      </w:tr>
      <w:tr w:rsidR="00AD5A17" w:rsidRPr="005E7735" w14:paraId="22475BEC" w14:textId="77777777" w:rsidTr="00EF4F47">
        <w:tc>
          <w:tcPr>
            <w:tcW w:w="3638" w:type="dxa"/>
            <w:vAlign w:val="bottom"/>
          </w:tcPr>
          <w:p w14:paraId="3B2B59B0" w14:textId="77777777" w:rsidR="00AD5A17" w:rsidRPr="005E7735" w:rsidRDefault="00AD5A17" w:rsidP="00AD5A17">
            <w:pPr>
              <w:ind w:left="261" w:right="102" w:hanging="142"/>
              <w:jc w:val="both"/>
              <w:rPr>
                <w:rFonts w:ascii="Times New Roman" w:hAnsi="Times New Roman" w:cs="Times New Roman"/>
                <w:sz w:val="14"/>
                <w:szCs w:val="14"/>
                <w:rtl/>
                <w:cs/>
                <w:lang w:val="en-GB"/>
              </w:rPr>
            </w:pPr>
            <w:r w:rsidRPr="005E7735">
              <w:rPr>
                <w:rFonts w:ascii="Times New Roman" w:hAnsi="Times New Roman" w:cs="Times New Roman"/>
                <w:sz w:val="14"/>
                <w:szCs w:val="14"/>
                <w:rtl/>
                <w:cs/>
                <w:lang w:val="en-GB"/>
              </w:rPr>
              <w:tab/>
            </w:r>
            <w:r w:rsidRPr="005E7735">
              <w:rPr>
                <w:rFonts w:ascii="Times New Roman" w:hAnsi="Times New Roman" w:cs="Times New Roman"/>
                <w:sz w:val="14"/>
                <w:szCs w:val="14"/>
              </w:rPr>
              <w:t xml:space="preserve">Warrants </w:t>
            </w:r>
          </w:p>
        </w:tc>
        <w:tc>
          <w:tcPr>
            <w:tcW w:w="900" w:type="dxa"/>
            <w:tcBorders>
              <w:bottom w:val="single" w:sz="6" w:space="0" w:color="auto"/>
            </w:tcBorders>
            <w:vAlign w:val="bottom"/>
          </w:tcPr>
          <w:p w14:paraId="091C75AE" w14:textId="509DAC74" w:rsidR="00AD5A17" w:rsidRPr="005E7735" w:rsidRDefault="00AD5A17" w:rsidP="00AD5A17">
            <w:pPr>
              <w:tabs>
                <w:tab w:val="decimal" w:pos="-87"/>
              </w:tabs>
              <w:ind w:left="-537" w:right="423"/>
              <w:jc w:val="right"/>
              <w:rPr>
                <w:rFonts w:ascii="Times New Roman" w:hAnsi="Times New Roman" w:cs="Times New Roman"/>
                <w:sz w:val="14"/>
                <w:szCs w:val="14"/>
              </w:rPr>
            </w:pPr>
            <w:r w:rsidRPr="005E7735">
              <w:rPr>
                <w:rFonts w:ascii="Times New Roman" w:hAnsi="Times New Roman" w:cs="Times New Roman"/>
                <w:sz w:val="14"/>
                <w:szCs w:val="14"/>
              </w:rPr>
              <w:t>-</w:t>
            </w:r>
          </w:p>
        </w:tc>
        <w:tc>
          <w:tcPr>
            <w:tcW w:w="76" w:type="dxa"/>
            <w:vAlign w:val="bottom"/>
          </w:tcPr>
          <w:p w14:paraId="23DB454B" w14:textId="77777777" w:rsidR="00AD5A17" w:rsidRPr="005E7735" w:rsidRDefault="00AD5A17" w:rsidP="00AD5A17">
            <w:pPr>
              <w:ind w:right="57"/>
              <w:jc w:val="right"/>
              <w:rPr>
                <w:rFonts w:ascii="Times New Roman" w:hAnsi="Times New Roman" w:cs="Times New Roman"/>
                <w:sz w:val="14"/>
                <w:szCs w:val="14"/>
              </w:rPr>
            </w:pPr>
          </w:p>
        </w:tc>
        <w:tc>
          <w:tcPr>
            <w:tcW w:w="950" w:type="dxa"/>
            <w:tcBorders>
              <w:bottom w:val="single" w:sz="6" w:space="0" w:color="auto"/>
            </w:tcBorders>
            <w:vAlign w:val="bottom"/>
          </w:tcPr>
          <w:p w14:paraId="2DFE00C0" w14:textId="49A6792A" w:rsidR="00AD5A17" w:rsidRPr="005E7735" w:rsidRDefault="00AD5A17" w:rsidP="00AD5A17">
            <w:pPr>
              <w:tabs>
                <w:tab w:val="decimal" w:pos="-87"/>
              </w:tabs>
              <w:ind w:left="-537" w:right="423"/>
              <w:jc w:val="right"/>
              <w:rPr>
                <w:rFonts w:ascii="Times New Roman" w:eastAsia="SimSun" w:hAnsi="Times New Roman" w:cs="Times New Roman"/>
                <w:b/>
                <w:bCs/>
                <w:sz w:val="14"/>
                <w:szCs w:val="14"/>
              </w:rPr>
            </w:pPr>
            <w:r w:rsidRPr="005E7735">
              <w:rPr>
                <w:rFonts w:ascii="Times New Roman" w:hAnsi="Times New Roman" w:cs="Times New Roman"/>
                <w:sz w:val="14"/>
                <w:szCs w:val="14"/>
              </w:rPr>
              <w:t>-</w:t>
            </w:r>
          </w:p>
        </w:tc>
        <w:tc>
          <w:tcPr>
            <w:tcW w:w="90" w:type="dxa"/>
            <w:vAlign w:val="bottom"/>
          </w:tcPr>
          <w:p w14:paraId="046F8990" w14:textId="77777777" w:rsidR="00AD5A17" w:rsidRPr="005E7735" w:rsidRDefault="00AD5A17" w:rsidP="00AD5A17">
            <w:pPr>
              <w:ind w:right="57"/>
              <w:jc w:val="right"/>
              <w:rPr>
                <w:rFonts w:ascii="Times New Roman" w:hAnsi="Times New Roman" w:cs="Times New Roman"/>
                <w:sz w:val="14"/>
                <w:szCs w:val="14"/>
              </w:rPr>
            </w:pPr>
          </w:p>
        </w:tc>
        <w:tc>
          <w:tcPr>
            <w:tcW w:w="990" w:type="dxa"/>
            <w:tcBorders>
              <w:bottom w:val="single" w:sz="6" w:space="0" w:color="auto"/>
            </w:tcBorders>
            <w:vAlign w:val="bottom"/>
          </w:tcPr>
          <w:p w14:paraId="45FD1B8D" w14:textId="70831993" w:rsidR="00AD5A17" w:rsidRPr="005E7735" w:rsidRDefault="002D1CAC" w:rsidP="00AD5A17">
            <w:pPr>
              <w:tabs>
                <w:tab w:val="decimal" w:pos="871"/>
              </w:tabs>
              <w:ind w:right="-28"/>
              <w:rPr>
                <w:rFonts w:ascii="Times New Roman" w:hAnsi="Times New Roman" w:cs="Times New Roman"/>
                <w:sz w:val="14"/>
                <w:szCs w:val="14"/>
              </w:rPr>
            </w:pPr>
            <w:r w:rsidRPr="005E7735">
              <w:rPr>
                <w:rFonts w:ascii="Times New Roman" w:hAnsi="Times New Roman" w:cs="Times New Roman"/>
                <w:sz w:val="14"/>
                <w:szCs w:val="14"/>
              </w:rPr>
              <w:t>26</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830</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301</w:t>
            </w:r>
          </w:p>
        </w:tc>
        <w:tc>
          <w:tcPr>
            <w:tcW w:w="90" w:type="dxa"/>
            <w:vAlign w:val="bottom"/>
          </w:tcPr>
          <w:p w14:paraId="1A16B995" w14:textId="77777777" w:rsidR="00AD5A17" w:rsidRPr="005E7735" w:rsidRDefault="00AD5A17" w:rsidP="00AD5A17">
            <w:pPr>
              <w:ind w:right="57"/>
              <w:jc w:val="right"/>
              <w:rPr>
                <w:rFonts w:ascii="Times New Roman" w:hAnsi="Times New Roman" w:cs="Times New Roman"/>
                <w:sz w:val="14"/>
                <w:szCs w:val="14"/>
              </w:rPr>
            </w:pPr>
          </w:p>
        </w:tc>
        <w:tc>
          <w:tcPr>
            <w:tcW w:w="990" w:type="dxa"/>
            <w:tcBorders>
              <w:bottom w:val="single" w:sz="6" w:space="0" w:color="auto"/>
            </w:tcBorders>
            <w:vAlign w:val="bottom"/>
          </w:tcPr>
          <w:p w14:paraId="74DA35EF" w14:textId="6595D7F0" w:rsidR="00AD5A17" w:rsidRPr="005E7735" w:rsidRDefault="00AD5A17" w:rsidP="00AD5A17">
            <w:pPr>
              <w:tabs>
                <w:tab w:val="decimal" w:pos="-87"/>
              </w:tabs>
              <w:ind w:left="-537" w:right="423"/>
              <w:jc w:val="right"/>
              <w:rPr>
                <w:rFonts w:ascii="Times New Roman" w:eastAsia="SimSun" w:hAnsi="Times New Roman" w:cs="Times New Roman"/>
                <w:b/>
                <w:bCs/>
                <w:sz w:val="14"/>
                <w:szCs w:val="14"/>
              </w:rPr>
            </w:pPr>
            <w:r w:rsidRPr="005E7735">
              <w:rPr>
                <w:rFonts w:ascii="Times New Roman" w:hAnsi="Times New Roman" w:cs="Times New Roman"/>
                <w:sz w:val="14"/>
                <w:szCs w:val="14"/>
              </w:rPr>
              <w:t>-</w:t>
            </w:r>
          </w:p>
        </w:tc>
        <w:tc>
          <w:tcPr>
            <w:tcW w:w="90" w:type="dxa"/>
            <w:vAlign w:val="bottom"/>
          </w:tcPr>
          <w:p w14:paraId="7254037D" w14:textId="77777777" w:rsidR="00AD5A17" w:rsidRPr="005E7735" w:rsidRDefault="00AD5A17" w:rsidP="00AD5A17">
            <w:pPr>
              <w:ind w:right="57"/>
              <w:jc w:val="right"/>
              <w:rPr>
                <w:rFonts w:ascii="Times New Roman" w:hAnsi="Times New Roman" w:cs="Times New Roman"/>
                <w:sz w:val="14"/>
                <w:szCs w:val="14"/>
              </w:rPr>
            </w:pPr>
          </w:p>
        </w:tc>
        <w:tc>
          <w:tcPr>
            <w:tcW w:w="540" w:type="dxa"/>
            <w:vAlign w:val="bottom"/>
          </w:tcPr>
          <w:p w14:paraId="1C16C162" w14:textId="77777777" w:rsidR="00AD5A17" w:rsidRPr="005E7735" w:rsidRDefault="00AD5A17" w:rsidP="00AD5A17">
            <w:pPr>
              <w:tabs>
                <w:tab w:val="decimal" w:pos="522"/>
                <w:tab w:val="decimal" w:pos="612"/>
              </w:tabs>
              <w:jc w:val="center"/>
              <w:rPr>
                <w:rFonts w:ascii="Times New Roman" w:hAnsi="Times New Roman" w:cs="Times New Roman"/>
                <w:sz w:val="14"/>
                <w:szCs w:val="14"/>
              </w:rPr>
            </w:pPr>
          </w:p>
        </w:tc>
        <w:tc>
          <w:tcPr>
            <w:tcW w:w="90" w:type="dxa"/>
            <w:vAlign w:val="bottom"/>
          </w:tcPr>
          <w:p w14:paraId="30058087" w14:textId="77777777" w:rsidR="00AD5A17" w:rsidRPr="005E7735" w:rsidRDefault="00AD5A17" w:rsidP="00AD5A17">
            <w:pPr>
              <w:tabs>
                <w:tab w:val="decimal" w:pos="522"/>
                <w:tab w:val="decimal" w:pos="612"/>
              </w:tabs>
              <w:jc w:val="center"/>
              <w:rPr>
                <w:rFonts w:ascii="Times New Roman" w:hAnsi="Times New Roman" w:cs="Times New Roman"/>
                <w:sz w:val="14"/>
                <w:szCs w:val="14"/>
              </w:rPr>
            </w:pPr>
          </w:p>
        </w:tc>
        <w:tc>
          <w:tcPr>
            <w:tcW w:w="598" w:type="dxa"/>
            <w:vAlign w:val="bottom"/>
          </w:tcPr>
          <w:p w14:paraId="5E209029" w14:textId="77777777" w:rsidR="00AD5A17" w:rsidRPr="005E7735" w:rsidRDefault="00AD5A17" w:rsidP="00AD5A17">
            <w:pPr>
              <w:tabs>
                <w:tab w:val="decimal" w:pos="522"/>
                <w:tab w:val="decimal" w:pos="612"/>
              </w:tabs>
              <w:jc w:val="center"/>
              <w:rPr>
                <w:rFonts w:ascii="Times New Roman" w:hAnsi="Times New Roman" w:cs="Times New Roman"/>
                <w:sz w:val="14"/>
                <w:szCs w:val="14"/>
              </w:rPr>
            </w:pPr>
          </w:p>
        </w:tc>
      </w:tr>
      <w:tr w:rsidR="00AD5A17" w:rsidRPr="005E7735" w14:paraId="6E6EFA4C" w14:textId="77777777" w:rsidTr="00EF4F47">
        <w:tc>
          <w:tcPr>
            <w:tcW w:w="3638" w:type="dxa"/>
            <w:vAlign w:val="bottom"/>
          </w:tcPr>
          <w:p w14:paraId="269E3D36" w14:textId="77777777" w:rsidR="00AD5A17" w:rsidRPr="005E7735" w:rsidRDefault="00AD5A17" w:rsidP="00AD5A17">
            <w:pPr>
              <w:tabs>
                <w:tab w:val="left" w:pos="180"/>
                <w:tab w:val="left" w:pos="360"/>
              </w:tabs>
              <w:ind w:left="261" w:right="102" w:hanging="142"/>
              <w:jc w:val="both"/>
              <w:rPr>
                <w:rFonts w:ascii="Times New Roman" w:hAnsi="Times New Roman" w:cs="Times New Roman"/>
                <w:sz w:val="14"/>
                <w:szCs w:val="14"/>
              </w:rPr>
            </w:pPr>
            <w:r w:rsidRPr="005E7735">
              <w:rPr>
                <w:rFonts w:ascii="Times New Roman" w:hAnsi="Times New Roman" w:cs="Times New Roman"/>
                <w:b/>
                <w:bCs/>
                <w:sz w:val="14"/>
                <w:szCs w:val="14"/>
              </w:rPr>
              <w:t>Diluted (loss) earnings per share</w:t>
            </w:r>
          </w:p>
        </w:tc>
        <w:tc>
          <w:tcPr>
            <w:tcW w:w="900" w:type="dxa"/>
            <w:tcBorders>
              <w:top w:val="single" w:sz="6" w:space="0" w:color="auto"/>
            </w:tcBorders>
            <w:vAlign w:val="bottom"/>
          </w:tcPr>
          <w:p w14:paraId="1F9EF73E" w14:textId="77777777" w:rsidR="00AD5A17" w:rsidRPr="005E7735" w:rsidRDefault="00AD5A17" w:rsidP="00AD5A17">
            <w:pPr>
              <w:tabs>
                <w:tab w:val="decimal" w:pos="-87"/>
              </w:tabs>
              <w:ind w:left="-537" w:right="423"/>
              <w:jc w:val="right"/>
              <w:rPr>
                <w:rFonts w:ascii="Times New Roman" w:hAnsi="Times New Roman" w:cs="Times New Roman"/>
                <w:sz w:val="14"/>
                <w:szCs w:val="14"/>
              </w:rPr>
            </w:pPr>
          </w:p>
        </w:tc>
        <w:tc>
          <w:tcPr>
            <w:tcW w:w="76" w:type="dxa"/>
            <w:vAlign w:val="bottom"/>
          </w:tcPr>
          <w:p w14:paraId="307FC8F6" w14:textId="77777777" w:rsidR="00AD5A17" w:rsidRPr="005E7735" w:rsidRDefault="00AD5A17" w:rsidP="00AD5A17">
            <w:pPr>
              <w:ind w:right="57"/>
              <w:jc w:val="right"/>
              <w:rPr>
                <w:rFonts w:ascii="Times New Roman" w:hAnsi="Times New Roman" w:cs="Times New Roman"/>
                <w:sz w:val="14"/>
                <w:szCs w:val="14"/>
              </w:rPr>
            </w:pPr>
          </w:p>
        </w:tc>
        <w:tc>
          <w:tcPr>
            <w:tcW w:w="950" w:type="dxa"/>
            <w:tcBorders>
              <w:top w:val="single" w:sz="6" w:space="0" w:color="auto"/>
            </w:tcBorders>
            <w:vAlign w:val="bottom"/>
          </w:tcPr>
          <w:p w14:paraId="314D4B20" w14:textId="77777777" w:rsidR="00AD5A17" w:rsidRPr="005E7735" w:rsidRDefault="00AD5A17" w:rsidP="00AD5A17">
            <w:pPr>
              <w:ind w:right="57"/>
              <w:jc w:val="right"/>
              <w:rPr>
                <w:rFonts w:ascii="Times New Roman" w:hAnsi="Times New Roman" w:cs="Times New Roman"/>
                <w:sz w:val="14"/>
                <w:szCs w:val="14"/>
              </w:rPr>
            </w:pPr>
          </w:p>
        </w:tc>
        <w:tc>
          <w:tcPr>
            <w:tcW w:w="90" w:type="dxa"/>
            <w:vAlign w:val="bottom"/>
          </w:tcPr>
          <w:p w14:paraId="7D47E895" w14:textId="77777777" w:rsidR="00AD5A17" w:rsidRPr="005E7735" w:rsidRDefault="00AD5A17" w:rsidP="00AD5A17">
            <w:pPr>
              <w:ind w:right="57"/>
              <w:jc w:val="right"/>
              <w:rPr>
                <w:rFonts w:ascii="Times New Roman" w:hAnsi="Times New Roman" w:cs="Times New Roman"/>
                <w:sz w:val="14"/>
                <w:szCs w:val="14"/>
              </w:rPr>
            </w:pPr>
          </w:p>
        </w:tc>
        <w:tc>
          <w:tcPr>
            <w:tcW w:w="990" w:type="dxa"/>
            <w:tcBorders>
              <w:top w:val="single" w:sz="6" w:space="0" w:color="auto"/>
            </w:tcBorders>
            <w:vAlign w:val="bottom"/>
          </w:tcPr>
          <w:p w14:paraId="4AB293CA" w14:textId="77777777" w:rsidR="00AD5A17" w:rsidRPr="005E7735" w:rsidRDefault="00AD5A17" w:rsidP="00AD5A17">
            <w:pPr>
              <w:tabs>
                <w:tab w:val="decimal" w:pos="871"/>
              </w:tabs>
              <w:ind w:right="-28"/>
              <w:rPr>
                <w:rFonts w:ascii="Times New Roman" w:hAnsi="Times New Roman" w:cs="Times New Roman"/>
                <w:sz w:val="14"/>
                <w:szCs w:val="14"/>
              </w:rPr>
            </w:pPr>
          </w:p>
        </w:tc>
        <w:tc>
          <w:tcPr>
            <w:tcW w:w="90" w:type="dxa"/>
            <w:vAlign w:val="bottom"/>
          </w:tcPr>
          <w:p w14:paraId="3FDC895F" w14:textId="77777777" w:rsidR="00AD5A17" w:rsidRPr="005E7735" w:rsidRDefault="00AD5A17" w:rsidP="00AD5A17">
            <w:pPr>
              <w:ind w:right="57"/>
              <w:jc w:val="right"/>
              <w:rPr>
                <w:rFonts w:ascii="Times New Roman" w:hAnsi="Times New Roman" w:cs="Times New Roman"/>
                <w:sz w:val="14"/>
                <w:szCs w:val="14"/>
              </w:rPr>
            </w:pPr>
          </w:p>
        </w:tc>
        <w:tc>
          <w:tcPr>
            <w:tcW w:w="990" w:type="dxa"/>
            <w:tcBorders>
              <w:top w:val="single" w:sz="6" w:space="0" w:color="auto"/>
            </w:tcBorders>
            <w:vAlign w:val="bottom"/>
          </w:tcPr>
          <w:p w14:paraId="0A8EC4F3" w14:textId="77777777" w:rsidR="00AD5A17" w:rsidRPr="005E7735" w:rsidRDefault="00AD5A17" w:rsidP="00AD5A17">
            <w:pPr>
              <w:ind w:right="57"/>
              <w:jc w:val="right"/>
              <w:rPr>
                <w:rFonts w:ascii="Times New Roman" w:hAnsi="Times New Roman" w:cs="Times New Roman"/>
                <w:sz w:val="14"/>
                <w:szCs w:val="14"/>
              </w:rPr>
            </w:pPr>
          </w:p>
        </w:tc>
        <w:tc>
          <w:tcPr>
            <w:tcW w:w="90" w:type="dxa"/>
            <w:vAlign w:val="bottom"/>
          </w:tcPr>
          <w:p w14:paraId="2226640A" w14:textId="77777777" w:rsidR="00AD5A17" w:rsidRPr="005E7735" w:rsidRDefault="00AD5A17" w:rsidP="00AD5A17">
            <w:pPr>
              <w:ind w:right="57"/>
              <w:jc w:val="right"/>
              <w:rPr>
                <w:rFonts w:ascii="Times New Roman" w:hAnsi="Times New Roman" w:cs="Times New Roman"/>
                <w:sz w:val="14"/>
                <w:szCs w:val="14"/>
              </w:rPr>
            </w:pPr>
          </w:p>
        </w:tc>
        <w:tc>
          <w:tcPr>
            <w:tcW w:w="540" w:type="dxa"/>
            <w:vAlign w:val="bottom"/>
          </w:tcPr>
          <w:p w14:paraId="35D88B3B" w14:textId="77777777" w:rsidR="00AD5A17" w:rsidRPr="005E7735" w:rsidRDefault="00AD5A17" w:rsidP="00AD5A17">
            <w:pPr>
              <w:tabs>
                <w:tab w:val="decimal" w:pos="612"/>
              </w:tabs>
              <w:jc w:val="center"/>
              <w:rPr>
                <w:rFonts w:ascii="Times New Roman" w:hAnsi="Times New Roman" w:cs="Times New Roman"/>
                <w:sz w:val="14"/>
                <w:szCs w:val="14"/>
              </w:rPr>
            </w:pPr>
          </w:p>
        </w:tc>
        <w:tc>
          <w:tcPr>
            <w:tcW w:w="90" w:type="dxa"/>
            <w:vAlign w:val="bottom"/>
          </w:tcPr>
          <w:p w14:paraId="4F6227BB" w14:textId="77777777" w:rsidR="00AD5A17" w:rsidRPr="005E7735" w:rsidRDefault="00AD5A17" w:rsidP="00AD5A17">
            <w:pPr>
              <w:tabs>
                <w:tab w:val="decimal" w:pos="612"/>
              </w:tabs>
              <w:jc w:val="center"/>
              <w:rPr>
                <w:rFonts w:ascii="Times New Roman" w:hAnsi="Times New Roman" w:cs="Times New Roman"/>
                <w:sz w:val="14"/>
                <w:szCs w:val="14"/>
              </w:rPr>
            </w:pPr>
          </w:p>
        </w:tc>
        <w:tc>
          <w:tcPr>
            <w:tcW w:w="598" w:type="dxa"/>
            <w:vAlign w:val="bottom"/>
          </w:tcPr>
          <w:p w14:paraId="039B0DD9" w14:textId="77777777" w:rsidR="00AD5A17" w:rsidRPr="005E7735" w:rsidRDefault="00AD5A17" w:rsidP="00AD5A17">
            <w:pPr>
              <w:tabs>
                <w:tab w:val="decimal" w:pos="612"/>
              </w:tabs>
              <w:jc w:val="center"/>
              <w:rPr>
                <w:rFonts w:ascii="Times New Roman" w:hAnsi="Times New Roman" w:cs="Times New Roman"/>
                <w:sz w:val="14"/>
                <w:szCs w:val="14"/>
              </w:rPr>
            </w:pPr>
          </w:p>
        </w:tc>
      </w:tr>
      <w:tr w:rsidR="00AD5A17" w:rsidRPr="005E7735" w14:paraId="61110226" w14:textId="77777777" w:rsidTr="00EF4F47">
        <w:tc>
          <w:tcPr>
            <w:tcW w:w="3638" w:type="dxa"/>
            <w:vAlign w:val="bottom"/>
          </w:tcPr>
          <w:p w14:paraId="328525DA" w14:textId="77777777" w:rsidR="00AD5A17" w:rsidRPr="005E7735" w:rsidRDefault="00AD5A17" w:rsidP="00AD5A17">
            <w:pPr>
              <w:ind w:left="420" w:right="102" w:hanging="140"/>
              <w:rPr>
                <w:rFonts w:ascii="Times New Roman" w:hAnsi="Times New Roman" w:cs="Times New Roman"/>
                <w:sz w:val="14"/>
                <w:szCs w:val="14"/>
                <w:cs/>
              </w:rPr>
            </w:pPr>
            <w:r w:rsidRPr="005E7735">
              <w:rPr>
                <w:rFonts w:ascii="Times New Roman" w:hAnsi="Times New Roman" w:cs="Times New Roman"/>
                <w:sz w:val="14"/>
                <w:szCs w:val="14"/>
              </w:rPr>
              <w:t xml:space="preserve">(Loss) profit of ordinary shareholders assuming </w:t>
            </w:r>
            <w:r w:rsidRPr="005E7735">
              <w:rPr>
                <w:rFonts w:ascii="Times New Roman" w:hAnsi="Times New Roman" w:cs="Times New Roman"/>
                <w:spacing w:val="-3"/>
                <w:sz w:val="14"/>
                <w:szCs w:val="14"/>
              </w:rPr>
              <w:t>the conversion of convertible debentures</w:t>
            </w:r>
            <w:r w:rsidRPr="005E7735">
              <w:rPr>
                <w:rFonts w:ascii="Times New Roman" w:hAnsi="Times New Roman" w:cs="Times New Roman"/>
                <w:sz w:val="14"/>
                <w:szCs w:val="14"/>
              </w:rPr>
              <w:t xml:space="preserve"> to ordinary shares</w:t>
            </w:r>
          </w:p>
        </w:tc>
        <w:tc>
          <w:tcPr>
            <w:tcW w:w="900" w:type="dxa"/>
            <w:tcBorders>
              <w:bottom w:val="double" w:sz="6" w:space="0" w:color="auto"/>
            </w:tcBorders>
            <w:vAlign w:val="bottom"/>
          </w:tcPr>
          <w:p w14:paraId="3909F9EE" w14:textId="75BF8FD4" w:rsidR="00AD5A17" w:rsidRPr="005E7735" w:rsidRDefault="00AD5A17" w:rsidP="00EF4F47">
            <w:pPr>
              <w:tabs>
                <w:tab w:val="decimal" w:pos="779"/>
              </w:tabs>
              <w:ind w:right="-154"/>
              <w:rPr>
                <w:rFonts w:ascii="Times New Roman" w:hAnsi="Times New Roman" w:cs="Times New Roman"/>
                <w:sz w:val="14"/>
                <w:szCs w:val="14"/>
              </w:rPr>
            </w:pPr>
            <w:r w:rsidRPr="005E7735">
              <w:rPr>
                <w:rFonts w:ascii="Times New Roman" w:hAnsi="Times New Roman" w:cs="Times New Roman"/>
                <w:sz w:val="14"/>
                <w:szCs w:val="14"/>
              </w:rPr>
              <w:t>(</w:t>
            </w:r>
            <w:r w:rsidR="00D14D45">
              <w:rPr>
                <w:rFonts w:ascii="Times New Roman" w:hAnsi="Times New Roman" w:cs="Times New Roman"/>
                <w:sz w:val="14"/>
                <w:szCs w:val="14"/>
              </w:rPr>
              <w:t>72,255,002</w:t>
            </w:r>
            <w:r w:rsidRPr="005E7735">
              <w:rPr>
                <w:rFonts w:ascii="Times New Roman" w:hAnsi="Times New Roman" w:cs="Times New Roman"/>
                <w:sz w:val="14"/>
                <w:szCs w:val="14"/>
              </w:rPr>
              <w:t>)</w:t>
            </w:r>
          </w:p>
        </w:tc>
        <w:tc>
          <w:tcPr>
            <w:tcW w:w="76" w:type="dxa"/>
            <w:vAlign w:val="bottom"/>
          </w:tcPr>
          <w:p w14:paraId="4EC60237" w14:textId="77777777" w:rsidR="00AD5A17" w:rsidRPr="005E7735" w:rsidRDefault="00AD5A17" w:rsidP="00AD5A17">
            <w:pPr>
              <w:ind w:right="57"/>
              <w:jc w:val="right"/>
              <w:rPr>
                <w:rFonts w:ascii="Times New Roman" w:hAnsi="Times New Roman" w:cs="Times New Roman"/>
                <w:sz w:val="14"/>
                <w:szCs w:val="14"/>
              </w:rPr>
            </w:pPr>
          </w:p>
        </w:tc>
        <w:tc>
          <w:tcPr>
            <w:tcW w:w="950" w:type="dxa"/>
            <w:tcBorders>
              <w:bottom w:val="double" w:sz="6" w:space="0" w:color="auto"/>
            </w:tcBorders>
            <w:vAlign w:val="bottom"/>
          </w:tcPr>
          <w:p w14:paraId="1D4FE142" w14:textId="1C2F3F21" w:rsidR="00AD5A17" w:rsidRPr="005E7735" w:rsidRDefault="002D1CAC" w:rsidP="00AD5A17">
            <w:pPr>
              <w:ind w:right="57"/>
              <w:jc w:val="right"/>
              <w:rPr>
                <w:rFonts w:ascii="Times New Roman" w:hAnsi="Times New Roman" w:cs="Times New Roman"/>
                <w:sz w:val="14"/>
                <w:szCs w:val="14"/>
              </w:rPr>
            </w:pPr>
            <w:r w:rsidRPr="005E7735">
              <w:rPr>
                <w:rFonts w:ascii="Times New Roman" w:hAnsi="Times New Roman" w:cs="Times New Roman"/>
                <w:sz w:val="14"/>
                <w:szCs w:val="14"/>
              </w:rPr>
              <w:t>4</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747</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009</w:t>
            </w:r>
          </w:p>
        </w:tc>
        <w:tc>
          <w:tcPr>
            <w:tcW w:w="90" w:type="dxa"/>
            <w:vAlign w:val="bottom"/>
          </w:tcPr>
          <w:p w14:paraId="1C815C52" w14:textId="77777777" w:rsidR="00AD5A17" w:rsidRPr="005E7735" w:rsidRDefault="00AD5A17" w:rsidP="00AD5A17">
            <w:pPr>
              <w:ind w:right="57"/>
              <w:jc w:val="right"/>
              <w:rPr>
                <w:rFonts w:ascii="Times New Roman" w:hAnsi="Times New Roman" w:cs="Times New Roman"/>
                <w:sz w:val="14"/>
                <w:szCs w:val="14"/>
              </w:rPr>
            </w:pPr>
          </w:p>
        </w:tc>
        <w:tc>
          <w:tcPr>
            <w:tcW w:w="990" w:type="dxa"/>
            <w:tcBorders>
              <w:bottom w:val="double" w:sz="6" w:space="0" w:color="auto"/>
            </w:tcBorders>
          </w:tcPr>
          <w:p w14:paraId="25CCD4E2" w14:textId="77777777" w:rsidR="00AD5A17" w:rsidRPr="005E7735" w:rsidRDefault="00AD5A17" w:rsidP="00AD5A17">
            <w:pPr>
              <w:tabs>
                <w:tab w:val="decimal" w:pos="871"/>
              </w:tabs>
              <w:ind w:right="-28"/>
              <w:rPr>
                <w:rFonts w:ascii="Times New Roman" w:hAnsi="Times New Roman" w:cs="Times New Roman"/>
                <w:sz w:val="14"/>
                <w:szCs w:val="14"/>
              </w:rPr>
            </w:pPr>
          </w:p>
          <w:p w14:paraId="29BF8A3C" w14:textId="30AAF50C" w:rsidR="00AD5A17" w:rsidRPr="005E7735" w:rsidRDefault="002D1CAC" w:rsidP="00AD5A17">
            <w:pPr>
              <w:tabs>
                <w:tab w:val="decimal" w:pos="871"/>
              </w:tabs>
              <w:ind w:right="-28"/>
              <w:rPr>
                <w:rFonts w:ascii="Times New Roman" w:hAnsi="Times New Roman" w:cs="Times New Roman"/>
                <w:sz w:val="14"/>
                <w:szCs w:val="14"/>
              </w:rPr>
            </w:pPr>
            <w:r w:rsidRPr="005E7735">
              <w:rPr>
                <w:rFonts w:ascii="Times New Roman" w:hAnsi="Times New Roman" w:cs="Times New Roman"/>
                <w:sz w:val="14"/>
                <w:szCs w:val="14"/>
              </w:rPr>
              <w:t>1</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568</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846</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220</w:t>
            </w:r>
          </w:p>
        </w:tc>
        <w:tc>
          <w:tcPr>
            <w:tcW w:w="90" w:type="dxa"/>
            <w:vAlign w:val="bottom"/>
          </w:tcPr>
          <w:p w14:paraId="3426EE79" w14:textId="77777777" w:rsidR="00AD5A17" w:rsidRPr="005E7735" w:rsidRDefault="00AD5A17" w:rsidP="00AD5A17">
            <w:pPr>
              <w:ind w:right="57"/>
              <w:jc w:val="right"/>
              <w:rPr>
                <w:rFonts w:ascii="Times New Roman" w:hAnsi="Times New Roman" w:cs="Times New Roman"/>
                <w:sz w:val="14"/>
                <w:szCs w:val="14"/>
              </w:rPr>
            </w:pPr>
          </w:p>
        </w:tc>
        <w:tc>
          <w:tcPr>
            <w:tcW w:w="990" w:type="dxa"/>
            <w:tcBorders>
              <w:bottom w:val="double" w:sz="6" w:space="0" w:color="auto"/>
            </w:tcBorders>
            <w:vAlign w:val="bottom"/>
          </w:tcPr>
          <w:p w14:paraId="54976728" w14:textId="517CDFD9" w:rsidR="00AD5A17" w:rsidRPr="005E7735" w:rsidRDefault="002D1CAC" w:rsidP="00AD5A17">
            <w:pPr>
              <w:ind w:right="57"/>
              <w:jc w:val="right"/>
              <w:rPr>
                <w:rFonts w:ascii="Times New Roman" w:hAnsi="Times New Roman" w:cs="Times New Roman"/>
                <w:sz w:val="14"/>
                <w:szCs w:val="14"/>
              </w:rPr>
            </w:pPr>
            <w:r w:rsidRPr="005E7735">
              <w:rPr>
                <w:rFonts w:ascii="Times New Roman" w:hAnsi="Times New Roman" w:cs="Times New Roman"/>
                <w:sz w:val="14"/>
                <w:szCs w:val="14"/>
              </w:rPr>
              <w:t>1</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280</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000</w:t>
            </w:r>
            <w:r w:rsidR="00AD5A17" w:rsidRPr="005E7735">
              <w:rPr>
                <w:rFonts w:ascii="Times New Roman" w:hAnsi="Times New Roman" w:cs="Times New Roman"/>
                <w:sz w:val="14"/>
                <w:szCs w:val="14"/>
              </w:rPr>
              <w:t>,</w:t>
            </w:r>
            <w:r w:rsidRPr="005E7735">
              <w:rPr>
                <w:rFonts w:ascii="Times New Roman" w:hAnsi="Times New Roman" w:cs="Times New Roman"/>
                <w:sz w:val="14"/>
                <w:szCs w:val="14"/>
              </w:rPr>
              <w:t>000</w:t>
            </w:r>
          </w:p>
        </w:tc>
        <w:tc>
          <w:tcPr>
            <w:tcW w:w="90" w:type="dxa"/>
            <w:vAlign w:val="bottom"/>
          </w:tcPr>
          <w:p w14:paraId="4F5D4325" w14:textId="77777777" w:rsidR="00AD5A17" w:rsidRPr="005E7735" w:rsidRDefault="00AD5A17" w:rsidP="00AD5A17">
            <w:pPr>
              <w:ind w:right="57"/>
              <w:jc w:val="right"/>
              <w:rPr>
                <w:rFonts w:ascii="Times New Roman" w:hAnsi="Times New Roman" w:cs="Times New Roman"/>
                <w:sz w:val="14"/>
                <w:szCs w:val="14"/>
              </w:rPr>
            </w:pPr>
          </w:p>
        </w:tc>
        <w:tc>
          <w:tcPr>
            <w:tcW w:w="540" w:type="dxa"/>
            <w:vAlign w:val="bottom"/>
          </w:tcPr>
          <w:p w14:paraId="47E5C592" w14:textId="507D47AF" w:rsidR="00AD5A17" w:rsidRPr="005E7735" w:rsidRDefault="00AD5A17" w:rsidP="00AD5A17">
            <w:pPr>
              <w:tabs>
                <w:tab w:val="decimal" w:pos="522"/>
                <w:tab w:val="decimal" w:pos="612"/>
              </w:tabs>
              <w:jc w:val="center"/>
              <w:rPr>
                <w:rFonts w:ascii="Times New Roman" w:hAnsi="Times New Roman" w:cs="Times New Roman"/>
                <w:sz w:val="14"/>
                <w:szCs w:val="14"/>
              </w:rPr>
            </w:pPr>
            <w:r w:rsidRPr="005E7735">
              <w:rPr>
                <w:rFonts w:ascii="Times New Roman" w:hAnsi="Times New Roman" w:cs="Times New Roman"/>
                <w:sz w:val="14"/>
                <w:szCs w:val="14"/>
              </w:rPr>
              <w:t>(</w:t>
            </w:r>
            <w:r w:rsidR="002D1CAC" w:rsidRPr="005E7735">
              <w:rPr>
                <w:rFonts w:ascii="Times New Roman" w:hAnsi="Times New Roman" w:cs="Times New Roman"/>
                <w:sz w:val="14"/>
                <w:szCs w:val="14"/>
              </w:rPr>
              <w:t>0</w:t>
            </w:r>
            <w:r w:rsidRPr="005E7735">
              <w:rPr>
                <w:rFonts w:ascii="Times New Roman" w:hAnsi="Times New Roman" w:cs="Times New Roman"/>
                <w:sz w:val="14"/>
                <w:szCs w:val="14"/>
              </w:rPr>
              <w:t>.</w:t>
            </w:r>
            <w:r w:rsidR="002D1CAC" w:rsidRPr="005E7735">
              <w:rPr>
                <w:rFonts w:ascii="Times New Roman" w:hAnsi="Times New Roman" w:cs="Times New Roman"/>
                <w:sz w:val="14"/>
                <w:szCs w:val="14"/>
              </w:rPr>
              <w:t>0</w:t>
            </w:r>
            <w:r w:rsidR="00D14D45">
              <w:rPr>
                <w:rFonts w:ascii="Times New Roman" w:hAnsi="Times New Roman" w:cs="Times New Roman"/>
                <w:sz w:val="14"/>
                <w:szCs w:val="14"/>
              </w:rPr>
              <w:t>5</w:t>
            </w:r>
            <w:r w:rsidRPr="005E7735">
              <w:rPr>
                <w:rFonts w:ascii="Times New Roman" w:hAnsi="Times New Roman" w:cs="Times New Roman"/>
                <w:sz w:val="14"/>
                <w:szCs w:val="14"/>
              </w:rPr>
              <w:t>)</w:t>
            </w:r>
          </w:p>
        </w:tc>
        <w:tc>
          <w:tcPr>
            <w:tcW w:w="90" w:type="dxa"/>
            <w:vAlign w:val="bottom"/>
          </w:tcPr>
          <w:p w14:paraId="54D957CA" w14:textId="77777777" w:rsidR="00AD5A17" w:rsidRPr="005E7735" w:rsidRDefault="00AD5A17" w:rsidP="00AD5A17">
            <w:pPr>
              <w:tabs>
                <w:tab w:val="decimal" w:pos="522"/>
                <w:tab w:val="decimal" w:pos="612"/>
              </w:tabs>
              <w:jc w:val="center"/>
              <w:rPr>
                <w:rFonts w:ascii="Times New Roman" w:hAnsi="Times New Roman" w:cs="Times New Roman"/>
                <w:sz w:val="14"/>
                <w:szCs w:val="14"/>
              </w:rPr>
            </w:pPr>
          </w:p>
        </w:tc>
        <w:tc>
          <w:tcPr>
            <w:tcW w:w="598" w:type="dxa"/>
            <w:vAlign w:val="bottom"/>
          </w:tcPr>
          <w:p w14:paraId="3109D3D9" w14:textId="5DA79EB2" w:rsidR="00AD5A17" w:rsidRPr="005E7735" w:rsidRDefault="00AD5A17" w:rsidP="00AD5A17">
            <w:pPr>
              <w:tabs>
                <w:tab w:val="decimal" w:pos="522"/>
                <w:tab w:val="decimal" w:pos="612"/>
              </w:tabs>
              <w:jc w:val="center"/>
              <w:rPr>
                <w:rFonts w:ascii="Times New Roman" w:hAnsi="Times New Roman" w:cs="Times New Roman"/>
                <w:sz w:val="14"/>
                <w:szCs w:val="14"/>
              </w:rPr>
            </w:pPr>
            <w:r w:rsidRPr="005E7735">
              <w:rPr>
                <w:rFonts w:ascii="Times New Roman" w:hAnsi="Times New Roman" w:cs="Times New Roman"/>
                <w:sz w:val="14"/>
                <w:szCs w:val="14"/>
              </w:rPr>
              <w:t>-</w:t>
            </w:r>
          </w:p>
        </w:tc>
      </w:tr>
    </w:tbl>
    <w:p w14:paraId="11C1AE3E" w14:textId="77777777" w:rsidR="00EF6FF2" w:rsidRPr="005E7735" w:rsidRDefault="00EF6FF2" w:rsidP="00AF3155">
      <w:pPr>
        <w:rPr>
          <w:rFonts w:ascii="Times New Roman" w:hAnsi="Times New Roman" w:cs="Times New Roman"/>
        </w:rPr>
      </w:pPr>
      <w:r w:rsidRPr="005E7735">
        <w:rPr>
          <w:rFonts w:ascii="Times New Roman" w:hAnsi="Times New Roman" w:cs="Times New Roman"/>
        </w:rPr>
        <w:br w:type="page"/>
      </w:r>
    </w:p>
    <w:tbl>
      <w:tblPr>
        <w:tblW w:w="9006" w:type="dxa"/>
        <w:tblInd w:w="142" w:type="dxa"/>
        <w:tblLayout w:type="fixed"/>
        <w:tblCellMar>
          <w:left w:w="28" w:type="dxa"/>
          <w:right w:w="28" w:type="dxa"/>
        </w:tblCellMar>
        <w:tblLook w:val="04A0" w:firstRow="1" w:lastRow="0" w:firstColumn="1" w:lastColumn="0" w:noHBand="0" w:noVBand="1"/>
      </w:tblPr>
      <w:tblGrid>
        <w:gridCol w:w="3638"/>
        <w:gridCol w:w="864"/>
        <w:gridCol w:w="76"/>
        <w:gridCol w:w="950"/>
        <w:gridCol w:w="90"/>
        <w:gridCol w:w="990"/>
        <w:gridCol w:w="90"/>
        <w:gridCol w:w="990"/>
        <w:gridCol w:w="90"/>
        <w:gridCol w:w="540"/>
        <w:gridCol w:w="90"/>
        <w:gridCol w:w="598"/>
      </w:tblGrid>
      <w:tr w:rsidR="000B4F75" w:rsidRPr="005E7735" w14:paraId="2A312316" w14:textId="77777777">
        <w:tc>
          <w:tcPr>
            <w:tcW w:w="3638" w:type="dxa"/>
          </w:tcPr>
          <w:p w14:paraId="34C3874B" w14:textId="56E10676" w:rsidR="000B4F75" w:rsidRPr="005E7735" w:rsidRDefault="000B4F75" w:rsidP="00AF3155">
            <w:pPr>
              <w:ind w:right="-108"/>
              <w:jc w:val="center"/>
              <w:rPr>
                <w:rFonts w:ascii="Times New Roman" w:hAnsi="Times New Roman" w:cs="Times New Roman"/>
                <w:b/>
                <w:bCs/>
                <w:sz w:val="14"/>
                <w:szCs w:val="14"/>
              </w:rPr>
            </w:pPr>
          </w:p>
        </w:tc>
        <w:tc>
          <w:tcPr>
            <w:tcW w:w="5368" w:type="dxa"/>
            <w:gridSpan w:val="11"/>
            <w:tcBorders>
              <w:bottom w:val="single" w:sz="6" w:space="0" w:color="auto"/>
            </w:tcBorders>
          </w:tcPr>
          <w:p w14:paraId="07BAF40C" w14:textId="4B786BA9" w:rsidR="000B4F75" w:rsidRPr="005E7735" w:rsidRDefault="00545E96" w:rsidP="00AF3155">
            <w:pPr>
              <w:jc w:val="center"/>
              <w:rPr>
                <w:rFonts w:ascii="Times New Roman" w:hAnsi="Times New Roman" w:cs="Times New Roman"/>
                <w:b/>
                <w:bCs/>
                <w:sz w:val="14"/>
                <w:szCs w:val="14"/>
                <w:cs/>
              </w:rPr>
            </w:pPr>
            <w:r w:rsidRPr="005E7735">
              <w:rPr>
                <w:rFonts w:ascii="Times New Roman" w:hAnsi="Times New Roman" w:cs="Times New Roman"/>
                <w:b/>
                <w:bCs/>
                <w:sz w:val="14"/>
                <w:szCs w:val="14"/>
              </w:rPr>
              <w:t>Separate</w:t>
            </w:r>
            <w:r w:rsidR="000B4F75" w:rsidRPr="005E7735">
              <w:rPr>
                <w:rFonts w:ascii="Times New Roman" w:hAnsi="Times New Roman" w:cs="Times New Roman"/>
                <w:b/>
                <w:bCs/>
                <w:sz w:val="14"/>
                <w:szCs w:val="14"/>
              </w:rPr>
              <w:t xml:space="preserve"> financial statements  </w:t>
            </w:r>
          </w:p>
        </w:tc>
      </w:tr>
      <w:tr w:rsidR="000B4F75" w:rsidRPr="005E7735" w14:paraId="5C40343C" w14:textId="77777777">
        <w:tc>
          <w:tcPr>
            <w:tcW w:w="3638" w:type="dxa"/>
          </w:tcPr>
          <w:p w14:paraId="3A1BDBB5" w14:textId="77777777" w:rsidR="000B4F75" w:rsidRPr="005E7735" w:rsidRDefault="000B4F75" w:rsidP="00AF3155">
            <w:pPr>
              <w:ind w:right="-108"/>
              <w:jc w:val="center"/>
              <w:rPr>
                <w:rFonts w:ascii="Times New Roman" w:hAnsi="Times New Roman" w:cs="Times New Roman"/>
                <w:b/>
                <w:bCs/>
                <w:sz w:val="14"/>
                <w:szCs w:val="14"/>
              </w:rPr>
            </w:pPr>
          </w:p>
        </w:tc>
        <w:tc>
          <w:tcPr>
            <w:tcW w:w="1890" w:type="dxa"/>
            <w:gridSpan w:val="3"/>
            <w:tcBorders>
              <w:top w:val="single" w:sz="6" w:space="0" w:color="auto"/>
              <w:bottom w:val="single" w:sz="6" w:space="0" w:color="auto"/>
            </w:tcBorders>
            <w:vAlign w:val="bottom"/>
          </w:tcPr>
          <w:p w14:paraId="59C88AFD" w14:textId="07E85F85" w:rsidR="000B4F75" w:rsidRPr="005E7735" w:rsidRDefault="000B4F75" w:rsidP="00AF3155">
            <w:pPr>
              <w:jc w:val="center"/>
              <w:rPr>
                <w:rFonts w:ascii="Times New Roman" w:hAnsi="Times New Roman" w:cs="Times New Roman"/>
                <w:b/>
                <w:bCs/>
                <w:sz w:val="14"/>
                <w:szCs w:val="14"/>
                <w:cs/>
              </w:rPr>
            </w:pPr>
            <w:r w:rsidRPr="005E7735">
              <w:rPr>
                <w:rFonts w:ascii="Times New Roman" w:hAnsi="Times New Roman" w:cs="Times New Roman"/>
                <w:b/>
                <w:bCs/>
                <w:sz w:val="14"/>
                <w:szCs w:val="14"/>
              </w:rPr>
              <w:t>(Loss) profit for</w:t>
            </w:r>
            <w:r w:rsidR="000A0276" w:rsidRPr="005E7735">
              <w:rPr>
                <w:rFonts w:ascii="Times New Roman" w:hAnsi="Times New Roman" w:cs="Times New Roman"/>
                <w:b/>
                <w:bCs/>
                <w:sz w:val="14"/>
                <w:szCs w:val="14"/>
              </w:rPr>
              <w:t xml:space="preserve"> </w:t>
            </w:r>
            <w:r w:rsidRPr="005E7735">
              <w:rPr>
                <w:rFonts w:ascii="Times New Roman" w:hAnsi="Times New Roman" w:cs="Times New Roman"/>
                <w:b/>
                <w:bCs/>
                <w:sz w:val="14"/>
                <w:szCs w:val="14"/>
              </w:rPr>
              <w:t>the period</w:t>
            </w:r>
          </w:p>
        </w:tc>
        <w:tc>
          <w:tcPr>
            <w:tcW w:w="90" w:type="dxa"/>
            <w:tcBorders>
              <w:top w:val="single" w:sz="6" w:space="0" w:color="auto"/>
            </w:tcBorders>
            <w:vAlign w:val="bottom"/>
          </w:tcPr>
          <w:p w14:paraId="7D88FCC0" w14:textId="77777777" w:rsidR="000B4F75" w:rsidRPr="005E7735" w:rsidRDefault="000B4F75" w:rsidP="00AF3155">
            <w:pPr>
              <w:jc w:val="center"/>
              <w:rPr>
                <w:rFonts w:ascii="Times New Roman" w:hAnsi="Times New Roman" w:cs="Times New Roman"/>
                <w:b/>
                <w:bCs/>
                <w:sz w:val="14"/>
                <w:szCs w:val="14"/>
                <w:cs/>
              </w:rPr>
            </w:pPr>
          </w:p>
        </w:tc>
        <w:tc>
          <w:tcPr>
            <w:tcW w:w="2070" w:type="dxa"/>
            <w:gridSpan w:val="3"/>
            <w:tcBorders>
              <w:top w:val="single" w:sz="6" w:space="0" w:color="auto"/>
              <w:bottom w:val="single" w:sz="6" w:space="0" w:color="auto"/>
            </w:tcBorders>
            <w:vAlign w:val="bottom"/>
          </w:tcPr>
          <w:p w14:paraId="0B5540B9" w14:textId="77777777" w:rsidR="000B4F75" w:rsidRPr="005E7735" w:rsidRDefault="000B4F75"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Weighted average number of ordinary shares</w:t>
            </w:r>
          </w:p>
        </w:tc>
        <w:tc>
          <w:tcPr>
            <w:tcW w:w="90" w:type="dxa"/>
            <w:tcBorders>
              <w:top w:val="single" w:sz="6" w:space="0" w:color="auto"/>
            </w:tcBorders>
            <w:vAlign w:val="bottom"/>
          </w:tcPr>
          <w:p w14:paraId="60A0AD21" w14:textId="77777777" w:rsidR="000B4F75" w:rsidRPr="005E7735" w:rsidRDefault="000B4F75" w:rsidP="00AF3155">
            <w:pPr>
              <w:jc w:val="center"/>
              <w:rPr>
                <w:rFonts w:ascii="Times New Roman" w:hAnsi="Times New Roman" w:cs="Times New Roman"/>
                <w:b/>
                <w:bCs/>
                <w:sz w:val="14"/>
                <w:szCs w:val="14"/>
              </w:rPr>
            </w:pPr>
          </w:p>
        </w:tc>
        <w:tc>
          <w:tcPr>
            <w:tcW w:w="1228" w:type="dxa"/>
            <w:gridSpan w:val="3"/>
            <w:tcBorders>
              <w:top w:val="single" w:sz="6" w:space="0" w:color="auto"/>
              <w:bottom w:val="single" w:sz="6" w:space="0" w:color="auto"/>
            </w:tcBorders>
            <w:vAlign w:val="bottom"/>
          </w:tcPr>
          <w:p w14:paraId="0F1EC679" w14:textId="77777777" w:rsidR="000B4F75" w:rsidRPr="005E7735" w:rsidRDefault="000B4F75"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(Loss) earnings</w:t>
            </w:r>
          </w:p>
          <w:p w14:paraId="2AB0D09F" w14:textId="77777777" w:rsidR="000B4F75" w:rsidRPr="005E7735" w:rsidRDefault="000B4F75"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 xml:space="preserve"> per share</w:t>
            </w:r>
          </w:p>
        </w:tc>
      </w:tr>
      <w:tr w:rsidR="000B4F75" w:rsidRPr="005E7735" w14:paraId="162AE775" w14:textId="77777777">
        <w:tc>
          <w:tcPr>
            <w:tcW w:w="3638" w:type="dxa"/>
          </w:tcPr>
          <w:p w14:paraId="2620BEC9" w14:textId="4BB61D1B" w:rsidR="000B4F75" w:rsidRPr="005E7735" w:rsidRDefault="000B4F75" w:rsidP="00AF3155">
            <w:pPr>
              <w:ind w:right="-108"/>
              <w:jc w:val="both"/>
              <w:rPr>
                <w:rFonts w:ascii="Times New Roman" w:hAnsi="Times New Roman" w:cs="Times New Roman"/>
                <w:b/>
                <w:bCs/>
                <w:sz w:val="14"/>
                <w:szCs w:val="14"/>
              </w:rPr>
            </w:pPr>
            <w:r w:rsidRPr="005E7735">
              <w:rPr>
                <w:rFonts w:ascii="Times New Roman" w:hAnsi="Times New Roman" w:cs="Times New Roman"/>
                <w:b/>
                <w:bCs/>
                <w:sz w:val="14"/>
                <w:szCs w:val="14"/>
              </w:rPr>
              <w:t xml:space="preserve">For the </w:t>
            </w:r>
            <w:r w:rsidR="00905B51" w:rsidRPr="005E7735">
              <w:rPr>
                <w:rFonts w:ascii="Times New Roman" w:hAnsi="Times New Roman" w:cs="Times New Roman"/>
                <w:b/>
                <w:bCs/>
                <w:sz w:val="14"/>
                <w:szCs w:val="14"/>
              </w:rPr>
              <w:t>nine</w:t>
            </w:r>
            <w:r w:rsidRPr="005E7735">
              <w:rPr>
                <w:rFonts w:ascii="Times New Roman" w:hAnsi="Times New Roman" w:cs="Times New Roman"/>
                <w:b/>
                <w:bCs/>
                <w:sz w:val="14"/>
                <w:szCs w:val="14"/>
              </w:rPr>
              <w:t xml:space="preserve">-month periods ended </w:t>
            </w:r>
            <w:r w:rsidR="00905B51" w:rsidRPr="005E7735">
              <w:rPr>
                <w:rFonts w:ascii="Times New Roman" w:hAnsi="Times New Roman" w:cs="Times New Roman"/>
                <w:b/>
                <w:bCs/>
                <w:sz w:val="14"/>
                <w:szCs w:val="14"/>
              </w:rPr>
              <w:t>September</w:t>
            </w:r>
            <w:r w:rsidRPr="005E7735">
              <w:rPr>
                <w:rFonts w:ascii="Times New Roman" w:hAnsi="Times New Roman" w:cs="Times New Roman"/>
                <w:b/>
                <w:bCs/>
                <w:sz w:val="14"/>
                <w:szCs w:val="14"/>
              </w:rPr>
              <w:t xml:space="preserve"> </w:t>
            </w:r>
            <w:r w:rsidR="002D1CAC" w:rsidRPr="005E7735">
              <w:rPr>
                <w:rFonts w:ascii="Times New Roman" w:hAnsi="Times New Roman" w:cs="Times New Roman"/>
                <w:b/>
                <w:bCs/>
                <w:sz w:val="14"/>
                <w:szCs w:val="14"/>
              </w:rPr>
              <w:t>30</w:t>
            </w:r>
            <w:r w:rsidRPr="005E7735">
              <w:rPr>
                <w:rFonts w:ascii="Times New Roman" w:hAnsi="Times New Roman" w:cs="Times New Roman"/>
                <w:b/>
                <w:bCs/>
                <w:sz w:val="14"/>
                <w:szCs w:val="14"/>
              </w:rPr>
              <w:t>,</w:t>
            </w:r>
          </w:p>
        </w:tc>
        <w:tc>
          <w:tcPr>
            <w:tcW w:w="864" w:type="dxa"/>
            <w:tcBorders>
              <w:top w:val="single" w:sz="6" w:space="0" w:color="auto"/>
              <w:bottom w:val="single" w:sz="6" w:space="0" w:color="auto"/>
            </w:tcBorders>
          </w:tcPr>
          <w:p w14:paraId="5143E874" w14:textId="32F2A6E8" w:rsidR="000B4F75"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2024</w:t>
            </w:r>
          </w:p>
        </w:tc>
        <w:tc>
          <w:tcPr>
            <w:tcW w:w="76" w:type="dxa"/>
            <w:tcBorders>
              <w:top w:val="single" w:sz="6" w:space="0" w:color="auto"/>
            </w:tcBorders>
          </w:tcPr>
          <w:p w14:paraId="35399643" w14:textId="77777777" w:rsidR="000B4F75" w:rsidRPr="005E7735" w:rsidRDefault="000B4F75" w:rsidP="00AF3155">
            <w:pPr>
              <w:jc w:val="center"/>
              <w:rPr>
                <w:rFonts w:ascii="Times New Roman" w:hAnsi="Times New Roman" w:cs="Times New Roman"/>
                <w:b/>
                <w:bCs/>
                <w:sz w:val="14"/>
                <w:szCs w:val="14"/>
              </w:rPr>
            </w:pPr>
          </w:p>
        </w:tc>
        <w:tc>
          <w:tcPr>
            <w:tcW w:w="950" w:type="dxa"/>
            <w:tcBorders>
              <w:top w:val="single" w:sz="6" w:space="0" w:color="auto"/>
              <w:bottom w:val="single" w:sz="6" w:space="0" w:color="auto"/>
            </w:tcBorders>
          </w:tcPr>
          <w:p w14:paraId="7D46664C" w14:textId="78E0BCAA" w:rsidR="000B4F75"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2023</w:t>
            </w:r>
          </w:p>
        </w:tc>
        <w:tc>
          <w:tcPr>
            <w:tcW w:w="90" w:type="dxa"/>
          </w:tcPr>
          <w:p w14:paraId="10CF6946" w14:textId="77777777" w:rsidR="000B4F75" w:rsidRPr="005E7735" w:rsidRDefault="000B4F75" w:rsidP="00AF3155">
            <w:pPr>
              <w:jc w:val="center"/>
              <w:rPr>
                <w:rFonts w:ascii="Times New Roman" w:hAnsi="Times New Roman" w:cs="Times New Roman"/>
                <w:b/>
                <w:bCs/>
                <w:sz w:val="14"/>
                <w:szCs w:val="14"/>
              </w:rPr>
            </w:pPr>
          </w:p>
        </w:tc>
        <w:tc>
          <w:tcPr>
            <w:tcW w:w="990" w:type="dxa"/>
            <w:tcBorders>
              <w:top w:val="single" w:sz="6" w:space="0" w:color="auto"/>
              <w:bottom w:val="single" w:sz="6" w:space="0" w:color="auto"/>
            </w:tcBorders>
          </w:tcPr>
          <w:p w14:paraId="0006590F" w14:textId="09C50262" w:rsidR="000B4F75"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2024</w:t>
            </w:r>
          </w:p>
        </w:tc>
        <w:tc>
          <w:tcPr>
            <w:tcW w:w="90" w:type="dxa"/>
            <w:tcBorders>
              <w:top w:val="single" w:sz="6" w:space="0" w:color="auto"/>
            </w:tcBorders>
          </w:tcPr>
          <w:p w14:paraId="0E933186" w14:textId="77777777" w:rsidR="000B4F75" w:rsidRPr="005E7735" w:rsidRDefault="000B4F75" w:rsidP="00AF3155">
            <w:pPr>
              <w:jc w:val="center"/>
              <w:rPr>
                <w:rFonts w:ascii="Times New Roman" w:hAnsi="Times New Roman" w:cs="Times New Roman"/>
                <w:b/>
                <w:bCs/>
                <w:sz w:val="14"/>
                <w:szCs w:val="14"/>
              </w:rPr>
            </w:pPr>
          </w:p>
        </w:tc>
        <w:tc>
          <w:tcPr>
            <w:tcW w:w="990" w:type="dxa"/>
            <w:tcBorders>
              <w:top w:val="single" w:sz="6" w:space="0" w:color="auto"/>
              <w:bottom w:val="single" w:sz="6" w:space="0" w:color="auto"/>
            </w:tcBorders>
          </w:tcPr>
          <w:p w14:paraId="3FDFA771" w14:textId="4663F479" w:rsidR="000B4F75"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2023</w:t>
            </w:r>
          </w:p>
        </w:tc>
        <w:tc>
          <w:tcPr>
            <w:tcW w:w="90" w:type="dxa"/>
          </w:tcPr>
          <w:p w14:paraId="02275F4F" w14:textId="77777777" w:rsidR="000B4F75" w:rsidRPr="005E7735" w:rsidRDefault="000B4F75" w:rsidP="00AF3155">
            <w:pPr>
              <w:jc w:val="center"/>
              <w:rPr>
                <w:rFonts w:ascii="Times New Roman" w:hAnsi="Times New Roman" w:cs="Times New Roman"/>
                <w:b/>
                <w:bCs/>
                <w:sz w:val="14"/>
                <w:szCs w:val="14"/>
              </w:rPr>
            </w:pPr>
          </w:p>
        </w:tc>
        <w:tc>
          <w:tcPr>
            <w:tcW w:w="540" w:type="dxa"/>
            <w:tcBorders>
              <w:top w:val="single" w:sz="6" w:space="0" w:color="auto"/>
              <w:bottom w:val="single" w:sz="6" w:space="0" w:color="auto"/>
            </w:tcBorders>
          </w:tcPr>
          <w:p w14:paraId="3B7FFF04" w14:textId="212DD652" w:rsidR="000B4F75"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2024</w:t>
            </w:r>
          </w:p>
        </w:tc>
        <w:tc>
          <w:tcPr>
            <w:tcW w:w="90" w:type="dxa"/>
            <w:tcBorders>
              <w:top w:val="single" w:sz="6" w:space="0" w:color="auto"/>
            </w:tcBorders>
          </w:tcPr>
          <w:p w14:paraId="38670177" w14:textId="77777777" w:rsidR="000B4F75" w:rsidRPr="005E7735" w:rsidRDefault="000B4F75" w:rsidP="00AF3155">
            <w:pPr>
              <w:jc w:val="center"/>
              <w:rPr>
                <w:rFonts w:ascii="Times New Roman" w:hAnsi="Times New Roman" w:cs="Times New Roman"/>
                <w:b/>
                <w:bCs/>
                <w:sz w:val="14"/>
                <w:szCs w:val="14"/>
              </w:rPr>
            </w:pPr>
          </w:p>
        </w:tc>
        <w:tc>
          <w:tcPr>
            <w:tcW w:w="598" w:type="dxa"/>
            <w:tcBorders>
              <w:top w:val="single" w:sz="6" w:space="0" w:color="auto"/>
              <w:bottom w:val="single" w:sz="6" w:space="0" w:color="auto"/>
            </w:tcBorders>
          </w:tcPr>
          <w:p w14:paraId="62B007DF" w14:textId="2D2FE58C" w:rsidR="000B4F75" w:rsidRPr="005E7735" w:rsidRDefault="002D1CAC"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2023</w:t>
            </w:r>
          </w:p>
        </w:tc>
      </w:tr>
      <w:tr w:rsidR="000B4F75" w:rsidRPr="005E7735" w14:paraId="10B0C83D" w14:textId="77777777">
        <w:tc>
          <w:tcPr>
            <w:tcW w:w="3638" w:type="dxa"/>
          </w:tcPr>
          <w:p w14:paraId="06FE2722" w14:textId="77777777" w:rsidR="000B4F75" w:rsidRPr="005E7735" w:rsidRDefault="000B4F75" w:rsidP="00AF3155">
            <w:pPr>
              <w:ind w:right="-108"/>
              <w:jc w:val="both"/>
              <w:rPr>
                <w:rFonts w:ascii="Times New Roman" w:hAnsi="Times New Roman" w:cs="Times New Roman"/>
                <w:b/>
                <w:bCs/>
                <w:sz w:val="14"/>
                <w:szCs w:val="14"/>
              </w:rPr>
            </w:pPr>
          </w:p>
        </w:tc>
        <w:tc>
          <w:tcPr>
            <w:tcW w:w="864" w:type="dxa"/>
            <w:tcBorders>
              <w:top w:val="single" w:sz="6" w:space="0" w:color="auto"/>
            </w:tcBorders>
          </w:tcPr>
          <w:p w14:paraId="5F2FFC98" w14:textId="77777777" w:rsidR="000B4F75" w:rsidRPr="005E7735" w:rsidRDefault="000B4F75"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(Baht)</w:t>
            </w:r>
          </w:p>
        </w:tc>
        <w:tc>
          <w:tcPr>
            <w:tcW w:w="76" w:type="dxa"/>
          </w:tcPr>
          <w:p w14:paraId="4EFA4ABB" w14:textId="77777777" w:rsidR="000B4F75" w:rsidRPr="005E7735" w:rsidRDefault="000B4F75" w:rsidP="00AF3155">
            <w:pPr>
              <w:jc w:val="center"/>
              <w:rPr>
                <w:rFonts w:ascii="Times New Roman" w:hAnsi="Times New Roman" w:cs="Times New Roman"/>
                <w:b/>
                <w:bCs/>
                <w:sz w:val="14"/>
                <w:szCs w:val="14"/>
              </w:rPr>
            </w:pPr>
          </w:p>
        </w:tc>
        <w:tc>
          <w:tcPr>
            <w:tcW w:w="950" w:type="dxa"/>
            <w:tcBorders>
              <w:top w:val="single" w:sz="6" w:space="0" w:color="auto"/>
            </w:tcBorders>
          </w:tcPr>
          <w:p w14:paraId="7311B6E8" w14:textId="77777777" w:rsidR="000B4F75" w:rsidRPr="005E7735" w:rsidRDefault="000B4F75"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(Baht)</w:t>
            </w:r>
          </w:p>
        </w:tc>
        <w:tc>
          <w:tcPr>
            <w:tcW w:w="90" w:type="dxa"/>
          </w:tcPr>
          <w:p w14:paraId="09A2CD5C" w14:textId="77777777" w:rsidR="000B4F75" w:rsidRPr="005E7735" w:rsidRDefault="000B4F75" w:rsidP="00AF3155">
            <w:pPr>
              <w:jc w:val="center"/>
              <w:rPr>
                <w:rFonts w:ascii="Times New Roman" w:hAnsi="Times New Roman" w:cs="Times New Roman"/>
                <w:b/>
                <w:bCs/>
                <w:sz w:val="14"/>
                <w:szCs w:val="14"/>
              </w:rPr>
            </w:pPr>
          </w:p>
        </w:tc>
        <w:tc>
          <w:tcPr>
            <w:tcW w:w="990" w:type="dxa"/>
            <w:tcBorders>
              <w:top w:val="single" w:sz="6" w:space="0" w:color="auto"/>
            </w:tcBorders>
          </w:tcPr>
          <w:p w14:paraId="45ACE543" w14:textId="77777777" w:rsidR="000B4F75" w:rsidRPr="005E7735" w:rsidRDefault="000B4F75"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(shares)</w:t>
            </w:r>
          </w:p>
        </w:tc>
        <w:tc>
          <w:tcPr>
            <w:tcW w:w="90" w:type="dxa"/>
          </w:tcPr>
          <w:p w14:paraId="14E426F1" w14:textId="77777777" w:rsidR="000B4F75" w:rsidRPr="005E7735" w:rsidRDefault="000B4F75" w:rsidP="00AF3155">
            <w:pPr>
              <w:jc w:val="center"/>
              <w:rPr>
                <w:rFonts w:ascii="Times New Roman" w:hAnsi="Times New Roman" w:cs="Times New Roman"/>
                <w:b/>
                <w:bCs/>
                <w:sz w:val="14"/>
                <w:szCs w:val="14"/>
              </w:rPr>
            </w:pPr>
          </w:p>
        </w:tc>
        <w:tc>
          <w:tcPr>
            <w:tcW w:w="990" w:type="dxa"/>
            <w:tcBorders>
              <w:top w:val="single" w:sz="6" w:space="0" w:color="auto"/>
            </w:tcBorders>
          </w:tcPr>
          <w:p w14:paraId="0FB698BC" w14:textId="77777777" w:rsidR="000B4F75" w:rsidRPr="005E7735" w:rsidRDefault="000B4F75"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(shares)</w:t>
            </w:r>
          </w:p>
        </w:tc>
        <w:tc>
          <w:tcPr>
            <w:tcW w:w="90" w:type="dxa"/>
          </w:tcPr>
          <w:p w14:paraId="6B0E2C13" w14:textId="77777777" w:rsidR="000B4F75" w:rsidRPr="005E7735" w:rsidRDefault="000B4F75" w:rsidP="00AF3155">
            <w:pPr>
              <w:jc w:val="center"/>
              <w:rPr>
                <w:rFonts w:ascii="Times New Roman" w:hAnsi="Times New Roman" w:cs="Times New Roman"/>
                <w:b/>
                <w:bCs/>
                <w:sz w:val="14"/>
                <w:szCs w:val="14"/>
              </w:rPr>
            </w:pPr>
          </w:p>
        </w:tc>
        <w:tc>
          <w:tcPr>
            <w:tcW w:w="540" w:type="dxa"/>
            <w:tcBorders>
              <w:top w:val="single" w:sz="6" w:space="0" w:color="auto"/>
            </w:tcBorders>
            <w:vAlign w:val="bottom"/>
          </w:tcPr>
          <w:p w14:paraId="19BDD58F" w14:textId="77777777" w:rsidR="000B4F75" w:rsidRPr="005E7735" w:rsidRDefault="000B4F75"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(Baht)</w:t>
            </w:r>
          </w:p>
        </w:tc>
        <w:tc>
          <w:tcPr>
            <w:tcW w:w="90" w:type="dxa"/>
          </w:tcPr>
          <w:p w14:paraId="22B67DC8" w14:textId="77777777" w:rsidR="000B4F75" w:rsidRPr="005E7735" w:rsidRDefault="000B4F75" w:rsidP="00AF3155">
            <w:pPr>
              <w:jc w:val="center"/>
              <w:rPr>
                <w:rFonts w:ascii="Times New Roman" w:hAnsi="Times New Roman" w:cs="Times New Roman"/>
                <w:b/>
                <w:bCs/>
                <w:sz w:val="14"/>
                <w:szCs w:val="14"/>
              </w:rPr>
            </w:pPr>
          </w:p>
        </w:tc>
        <w:tc>
          <w:tcPr>
            <w:tcW w:w="598" w:type="dxa"/>
            <w:tcBorders>
              <w:top w:val="single" w:sz="6" w:space="0" w:color="auto"/>
            </w:tcBorders>
            <w:vAlign w:val="bottom"/>
          </w:tcPr>
          <w:p w14:paraId="4E04294A" w14:textId="77777777" w:rsidR="000B4F75" w:rsidRPr="005E7735" w:rsidRDefault="000B4F75" w:rsidP="00AF3155">
            <w:pPr>
              <w:jc w:val="center"/>
              <w:rPr>
                <w:rFonts w:ascii="Times New Roman" w:hAnsi="Times New Roman" w:cs="Times New Roman"/>
                <w:b/>
                <w:bCs/>
                <w:sz w:val="14"/>
                <w:szCs w:val="14"/>
              </w:rPr>
            </w:pPr>
            <w:r w:rsidRPr="005E7735">
              <w:rPr>
                <w:rFonts w:ascii="Times New Roman" w:hAnsi="Times New Roman" w:cs="Times New Roman"/>
                <w:b/>
                <w:bCs/>
                <w:sz w:val="14"/>
                <w:szCs w:val="14"/>
              </w:rPr>
              <w:t>(Baht)</w:t>
            </w:r>
          </w:p>
        </w:tc>
      </w:tr>
      <w:tr w:rsidR="000B4F75" w:rsidRPr="005E7735" w14:paraId="48766247" w14:textId="77777777" w:rsidTr="00781D5A">
        <w:trPr>
          <w:trHeight w:val="171"/>
        </w:trPr>
        <w:tc>
          <w:tcPr>
            <w:tcW w:w="3638" w:type="dxa"/>
          </w:tcPr>
          <w:p w14:paraId="68FE8328" w14:textId="77777777" w:rsidR="000B4F75" w:rsidRPr="005E7735" w:rsidRDefault="000B4F75" w:rsidP="00AF3155">
            <w:pPr>
              <w:ind w:left="261" w:right="102" w:hanging="142"/>
              <w:jc w:val="both"/>
              <w:rPr>
                <w:rFonts w:ascii="Times New Roman" w:hAnsi="Times New Roman" w:cs="Times New Roman"/>
                <w:sz w:val="14"/>
                <w:szCs w:val="14"/>
              </w:rPr>
            </w:pPr>
            <w:r w:rsidRPr="005E7735">
              <w:rPr>
                <w:rFonts w:ascii="Times New Roman" w:hAnsi="Times New Roman" w:cs="Times New Roman"/>
                <w:b/>
                <w:bCs/>
                <w:sz w:val="14"/>
                <w:szCs w:val="14"/>
              </w:rPr>
              <w:t>Basic (loss) earnings per share</w:t>
            </w:r>
          </w:p>
        </w:tc>
        <w:tc>
          <w:tcPr>
            <w:tcW w:w="864" w:type="dxa"/>
          </w:tcPr>
          <w:p w14:paraId="06FA7BD0" w14:textId="77777777" w:rsidR="000B4F75" w:rsidRPr="005E7735" w:rsidRDefault="000B4F75" w:rsidP="00AF3155">
            <w:pPr>
              <w:tabs>
                <w:tab w:val="right" w:pos="612"/>
              </w:tabs>
              <w:jc w:val="right"/>
              <w:rPr>
                <w:rFonts w:ascii="Times New Roman" w:hAnsi="Times New Roman" w:cs="Times New Roman"/>
                <w:sz w:val="14"/>
                <w:szCs w:val="14"/>
              </w:rPr>
            </w:pPr>
          </w:p>
        </w:tc>
        <w:tc>
          <w:tcPr>
            <w:tcW w:w="76" w:type="dxa"/>
          </w:tcPr>
          <w:p w14:paraId="526C8BB7" w14:textId="77777777" w:rsidR="000B4F75" w:rsidRPr="005E7735" w:rsidRDefault="000B4F75" w:rsidP="00AF3155">
            <w:pPr>
              <w:tabs>
                <w:tab w:val="right" w:pos="612"/>
              </w:tabs>
              <w:jc w:val="right"/>
              <w:rPr>
                <w:rFonts w:ascii="Times New Roman" w:hAnsi="Times New Roman" w:cs="Times New Roman"/>
                <w:sz w:val="14"/>
                <w:szCs w:val="14"/>
              </w:rPr>
            </w:pPr>
          </w:p>
        </w:tc>
        <w:tc>
          <w:tcPr>
            <w:tcW w:w="950" w:type="dxa"/>
          </w:tcPr>
          <w:p w14:paraId="2938CB51" w14:textId="77777777" w:rsidR="000B4F75" w:rsidRPr="005E7735" w:rsidRDefault="000B4F75" w:rsidP="00AF3155">
            <w:pPr>
              <w:jc w:val="both"/>
              <w:rPr>
                <w:rFonts w:ascii="Times New Roman" w:hAnsi="Times New Roman" w:cs="Times New Roman"/>
                <w:sz w:val="14"/>
                <w:szCs w:val="14"/>
              </w:rPr>
            </w:pPr>
          </w:p>
        </w:tc>
        <w:tc>
          <w:tcPr>
            <w:tcW w:w="90" w:type="dxa"/>
          </w:tcPr>
          <w:p w14:paraId="02DCA21E" w14:textId="77777777" w:rsidR="000B4F75" w:rsidRPr="005E7735" w:rsidRDefault="000B4F75" w:rsidP="00AF3155">
            <w:pPr>
              <w:jc w:val="both"/>
              <w:rPr>
                <w:rFonts w:ascii="Times New Roman" w:hAnsi="Times New Roman" w:cs="Times New Roman"/>
                <w:sz w:val="14"/>
                <w:szCs w:val="14"/>
              </w:rPr>
            </w:pPr>
          </w:p>
        </w:tc>
        <w:tc>
          <w:tcPr>
            <w:tcW w:w="990" w:type="dxa"/>
          </w:tcPr>
          <w:p w14:paraId="65441B82" w14:textId="77777777" w:rsidR="000B4F75" w:rsidRPr="005E7735" w:rsidRDefault="000B4F75" w:rsidP="00AF3155">
            <w:pPr>
              <w:jc w:val="both"/>
              <w:rPr>
                <w:rFonts w:ascii="Times New Roman" w:hAnsi="Times New Roman" w:cs="Times New Roman"/>
                <w:sz w:val="14"/>
                <w:szCs w:val="14"/>
              </w:rPr>
            </w:pPr>
          </w:p>
        </w:tc>
        <w:tc>
          <w:tcPr>
            <w:tcW w:w="90" w:type="dxa"/>
          </w:tcPr>
          <w:p w14:paraId="00E0366E" w14:textId="77777777" w:rsidR="000B4F75" w:rsidRPr="005E7735" w:rsidRDefault="000B4F75" w:rsidP="00AF3155">
            <w:pPr>
              <w:jc w:val="both"/>
              <w:rPr>
                <w:rFonts w:ascii="Times New Roman" w:hAnsi="Times New Roman" w:cs="Times New Roman"/>
                <w:sz w:val="14"/>
                <w:szCs w:val="14"/>
              </w:rPr>
            </w:pPr>
          </w:p>
        </w:tc>
        <w:tc>
          <w:tcPr>
            <w:tcW w:w="990" w:type="dxa"/>
          </w:tcPr>
          <w:p w14:paraId="3494C92B" w14:textId="77777777" w:rsidR="000B4F75" w:rsidRPr="005E7735" w:rsidRDefault="000B4F75" w:rsidP="00AF3155">
            <w:pPr>
              <w:jc w:val="both"/>
              <w:rPr>
                <w:rFonts w:ascii="Times New Roman" w:hAnsi="Times New Roman" w:cs="Times New Roman"/>
                <w:sz w:val="14"/>
                <w:szCs w:val="14"/>
              </w:rPr>
            </w:pPr>
          </w:p>
        </w:tc>
        <w:tc>
          <w:tcPr>
            <w:tcW w:w="90" w:type="dxa"/>
          </w:tcPr>
          <w:p w14:paraId="4AF63ABB" w14:textId="77777777" w:rsidR="000B4F75" w:rsidRPr="005E7735" w:rsidRDefault="000B4F75" w:rsidP="00AF3155">
            <w:pPr>
              <w:jc w:val="both"/>
              <w:rPr>
                <w:rFonts w:ascii="Times New Roman" w:hAnsi="Times New Roman" w:cs="Times New Roman"/>
                <w:sz w:val="14"/>
                <w:szCs w:val="14"/>
              </w:rPr>
            </w:pPr>
          </w:p>
        </w:tc>
        <w:tc>
          <w:tcPr>
            <w:tcW w:w="540" w:type="dxa"/>
          </w:tcPr>
          <w:p w14:paraId="6338018B" w14:textId="77777777" w:rsidR="000B4F75" w:rsidRPr="005E7735" w:rsidRDefault="000B4F75" w:rsidP="00AF3155">
            <w:pPr>
              <w:jc w:val="both"/>
              <w:rPr>
                <w:rFonts w:ascii="Times New Roman" w:hAnsi="Times New Roman" w:cs="Times New Roman"/>
                <w:sz w:val="14"/>
                <w:szCs w:val="14"/>
              </w:rPr>
            </w:pPr>
          </w:p>
        </w:tc>
        <w:tc>
          <w:tcPr>
            <w:tcW w:w="90" w:type="dxa"/>
          </w:tcPr>
          <w:p w14:paraId="76A01F57" w14:textId="77777777" w:rsidR="000B4F75" w:rsidRPr="005E7735" w:rsidRDefault="000B4F75" w:rsidP="00AF3155">
            <w:pPr>
              <w:jc w:val="both"/>
              <w:rPr>
                <w:rFonts w:ascii="Times New Roman" w:hAnsi="Times New Roman" w:cs="Times New Roman"/>
                <w:sz w:val="14"/>
                <w:szCs w:val="14"/>
              </w:rPr>
            </w:pPr>
          </w:p>
        </w:tc>
        <w:tc>
          <w:tcPr>
            <w:tcW w:w="598" w:type="dxa"/>
          </w:tcPr>
          <w:p w14:paraId="77DF3162" w14:textId="77777777" w:rsidR="000B4F75" w:rsidRPr="005E7735" w:rsidRDefault="000B4F75" w:rsidP="00AF3155">
            <w:pPr>
              <w:jc w:val="both"/>
              <w:rPr>
                <w:rFonts w:ascii="Times New Roman" w:hAnsi="Times New Roman" w:cs="Times New Roman"/>
                <w:sz w:val="14"/>
                <w:szCs w:val="14"/>
              </w:rPr>
            </w:pPr>
          </w:p>
        </w:tc>
      </w:tr>
      <w:tr w:rsidR="004C63C9" w:rsidRPr="005E7735" w14:paraId="155AA2B8" w14:textId="77777777">
        <w:tc>
          <w:tcPr>
            <w:tcW w:w="3638" w:type="dxa"/>
            <w:vAlign w:val="bottom"/>
          </w:tcPr>
          <w:p w14:paraId="00A52A5E" w14:textId="77777777" w:rsidR="004C63C9" w:rsidRPr="005E7735" w:rsidRDefault="004C63C9" w:rsidP="00AF3155">
            <w:pPr>
              <w:ind w:left="261" w:hanging="142"/>
              <w:jc w:val="both"/>
              <w:rPr>
                <w:rFonts w:ascii="Times New Roman" w:hAnsi="Times New Roman" w:cs="Times New Roman"/>
                <w:sz w:val="14"/>
                <w:szCs w:val="14"/>
              </w:rPr>
            </w:pPr>
            <w:r w:rsidRPr="005E7735">
              <w:rPr>
                <w:rFonts w:ascii="Times New Roman" w:hAnsi="Times New Roman" w:cs="Times New Roman"/>
                <w:sz w:val="14"/>
                <w:szCs w:val="14"/>
                <w:rtl/>
                <w:cs/>
                <w:lang w:val="en-GB"/>
              </w:rPr>
              <w:tab/>
            </w:r>
            <w:r w:rsidRPr="005E7735">
              <w:rPr>
                <w:rFonts w:ascii="Times New Roman" w:hAnsi="Times New Roman" w:cs="Times New Roman"/>
                <w:sz w:val="14"/>
                <w:szCs w:val="14"/>
                <w:cs/>
                <w:lang w:val="en-GB"/>
              </w:rPr>
              <w:t>(</w:t>
            </w:r>
            <w:r w:rsidRPr="005E7735">
              <w:rPr>
                <w:rFonts w:ascii="Times New Roman" w:hAnsi="Times New Roman" w:cs="Times New Roman"/>
                <w:sz w:val="14"/>
                <w:szCs w:val="14"/>
                <w:lang w:val="en-GB"/>
              </w:rPr>
              <w:t xml:space="preserve">Loss) </w:t>
            </w:r>
            <w:r w:rsidRPr="005E7735">
              <w:rPr>
                <w:rFonts w:ascii="Times New Roman" w:hAnsi="Times New Roman" w:cs="Times New Roman"/>
                <w:sz w:val="14"/>
                <w:szCs w:val="14"/>
              </w:rPr>
              <w:t>profit attributable to equity holders of the Company</w:t>
            </w:r>
          </w:p>
        </w:tc>
        <w:tc>
          <w:tcPr>
            <w:tcW w:w="864" w:type="dxa"/>
            <w:vAlign w:val="bottom"/>
          </w:tcPr>
          <w:p w14:paraId="5B571331" w14:textId="6A47BA78" w:rsidR="004C63C9" w:rsidRPr="005E7735" w:rsidRDefault="004C63C9" w:rsidP="00AF3155">
            <w:pPr>
              <w:tabs>
                <w:tab w:val="decimal" w:pos="711"/>
              </w:tabs>
              <w:ind w:right="-150"/>
              <w:rPr>
                <w:rFonts w:ascii="Times New Roman" w:hAnsi="Times New Roman" w:cs="Times New Roman"/>
                <w:sz w:val="14"/>
                <w:szCs w:val="14"/>
              </w:rPr>
            </w:pPr>
            <w:r w:rsidRPr="005E7735">
              <w:rPr>
                <w:rFonts w:ascii="Times New Roman" w:hAnsi="Times New Roman" w:cs="Times New Roman"/>
                <w:sz w:val="14"/>
                <w:szCs w:val="14"/>
              </w:rPr>
              <w:t>(</w:t>
            </w:r>
            <w:r w:rsidR="00D14D45">
              <w:rPr>
                <w:rFonts w:ascii="Times New Roman" w:hAnsi="Times New Roman" w:cs="Times New Roman"/>
                <w:sz w:val="14"/>
                <w:szCs w:val="14"/>
              </w:rPr>
              <w:t>201,688,916</w:t>
            </w:r>
            <w:r w:rsidRPr="005E7735">
              <w:rPr>
                <w:rFonts w:ascii="Times New Roman" w:hAnsi="Times New Roman" w:cs="Times New Roman"/>
                <w:sz w:val="14"/>
                <w:szCs w:val="14"/>
              </w:rPr>
              <w:t>)</w:t>
            </w:r>
          </w:p>
        </w:tc>
        <w:tc>
          <w:tcPr>
            <w:tcW w:w="76" w:type="dxa"/>
            <w:vAlign w:val="bottom"/>
          </w:tcPr>
          <w:p w14:paraId="36881DBD" w14:textId="77777777" w:rsidR="004C63C9" w:rsidRPr="005E7735" w:rsidRDefault="004C63C9" w:rsidP="00AF3155">
            <w:pPr>
              <w:ind w:right="57"/>
              <w:jc w:val="right"/>
              <w:rPr>
                <w:rFonts w:ascii="Times New Roman" w:hAnsi="Times New Roman" w:cs="Times New Roman"/>
                <w:sz w:val="14"/>
                <w:szCs w:val="14"/>
              </w:rPr>
            </w:pPr>
          </w:p>
        </w:tc>
        <w:tc>
          <w:tcPr>
            <w:tcW w:w="950" w:type="dxa"/>
            <w:vAlign w:val="bottom"/>
          </w:tcPr>
          <w:p w14:paraId="1EE99FEC" w14:textId="3E95FF5F" w:rsidR="004C63C9" w:rsidRPr="005E7735" w:rsidRDefault="002D1CAC" w:rsidP="00AF3155">
            <w:pPr>
              <w:ind w:right="57"/>
              <w:jc w:val="right"/>
              <w:rPr>
                <w:rFonts w:ascii="Times New Roman" w:hAnsi="Times New Roman" w:cs="Times New Roman"/>
                <w:sz w:val="14"/>
                <w:szCs w:val="14"/>
              </w:rPr>
            </w:pPr>
            <w:r w:rsidRPr="005E7735">
              <w:rPr>
                <w:rFonts w:ascii="Times New Roman" w:hAnsi="Times New Roman" w:cs="Times New Roman"/>
                <w:sz w:val="14"/>
                <w:szCs w:val="14"/>
              </w:rPr>
              <w:t>22</w:t>
            </w:r>
            <w:r w:rsidR="004C63C9" w:rsidRPr="005E7735">
              <w:rPr>
                <w:rFonts w:ascii="Times New Roman" w:hAnsi="Times New Roman" w:cs="Times New Roman"/>
                <w:sz w:val="14"/>
                <w:szCs w:val="14"/>
              </w:rPr>
              <w:t>,</w:t>
            </w:r>
            <w:r w:rsidRPr="005E7735">
              <w:rPr>
                <w:rFonts w:ascii="Times New Roman" w:hAnsi="Times New Roman" w:cs="Times New Roman"/>
                <w:sz w:val="14"/>
                <w:szCs w:val="14"/>
              </w:rPr>
              <w:t>384</w:t>
            </w:r>
            <w:r w:rsidR="004C63C9" w:rsidRPr="005E7735">
              <w:rPr>
                <w:rFonts w:ascii="Times New Roman" w:hAnsi="Times New Roman" w:cs="Times New Roman"/>
                <w:sz w:val="14"/>
                <w:szCs w:val="14"/>
              </w:rPr>
              <w:t>,</w:t>
            </w:r>
            <w:r w:rsidRPr="005E7735">
              <w:rPr>
                <w:rFonts w:ascii="Times New Roman" w:hAnsi="Times New Roman" w:cs="Times New Roman"/>
                <w:sz w:val="14"/>
                <w:szCs w:val="14"/>
              </w:rPr>
              <w:t>628</w:t>
            </w:r>
          </w:p>
        </w:tc>
        <w:tc>
          <w:tcPr>
            <w:tcW w:w="90" w:type="dxa"/>
            <w:vAlign w:val="bottom"/>
          </w:tcPr>
          <w:p w14:paraId="03A8E66C" w14:textId="77777777" w:rsidR="004C63C9" w:rsidRPr="005E7735" w:rsidRDefault="004C63C9" w:rsidP="00AF3155">
            <w:pPr>
              <w:ind w:right="57"/>
              <w:jc w:val="right"/>
              <w:rPr>
                <w:rFonts w:ascii="Times New Roman" w:hAnsi="Times New Roman" w:cs="Times New Roman"/>
                <w:sz w:val="14"/>
                <w:szCs w:val="14"/>
              </w:rPr>
            </w:pPr>
          </w:p>
        </w:tc>
        <w:tc>
          <w:tcPr>
            <w:tcW w:w="990" w:type="dxa"/>
            <w:vAlign w:val="bottom"/>
          </w:tcPr>
          <w:p w14:paraId="019C6DDE" w14:textId="197757CE" w:rsidR="004C63C9" w:rsidRPr="005E7735" w:rsidRDefault="002D1CAC" w:rsidP="00AF3155">
            <w:pPr>
              <w:tabs>
                <w:tab w:val="decimal" w:pos="871"/>
              </w:tabs>
              <w:ind w:right="-28"/>
              <w:rPr>
                <w:rFonts w:ascii="Times New Roman" w:hAnsi="Times New Roman" w:cs="Times New Roman"/>
                <w:sz w:val="14"/>
                <w:szCs w:val="14"/>
              </w:rPr>
            </w:pPr>
            <w:r w:rsidRPr="005E7735">
              <w:rPr>
                <w:rFonts w:ascii="Times New Roman" w:hAnsi="Times New Roman" w:cs="Times New Roman"/>
                <w:sz w:val="14"/>
                <w:szCs w:val="14"/>
              </w:rPr>
              <w:t>1</w:t>
            </w:r>
            <w:r w:rsidR="004C63C9" w:rsidRPr="005E7735">
              <w:rPr>
                <w:rFonts w:ascii="Times New Roman" w:hAnsi="Times New Roman" w:cs="Times New Roman"/>
                <w:sz w:val="14"/>
                <w:szCs w:val="14"/>
              </w:rPr>
              <w:t>,</w:t>
            </w:r>
            <w:r w:rsidRPr="005E7735">
              <w:rPr>
                <w:rFonts w:ascii="Times New Roman" w:hAnsi="Times New Roman" w:cs="Times New Roman"/>
                <w:sz w:val="14"/>
                <w:szCs w:val="14"/>
              </w:rPr>
              <w:t>525</w:t>
            </w:r>
            <w:r w:rsidR="004C63C9" w:rsidRPr="005E7735">
              <w:rPr>
                <w:rFonts w:ascii="Times New Roman" w:hAnsi="Times New Roman" w:cs="Times New Roman"/>
                <w:sz w:val="14"/>
                <w:szCs w:val="14"/>
              </w:rPr>
              <w:t>,</w:t>
            </w:r>
            <w:r w:rsidRPr="005E7735">
              <w:rPr>
                <w:rFonts w:ascii="Times New Roman" w:hAnsi="Times New Roman" w:cs="Times New Roman"/>
                <w:sz w:val="14"/>
                <w:szCs w:val="14"/>
              </w:rPr>
              <w:t>682</w:t>
            </w:r>
            <w:r w:rsidR="004C63C9" w:rsidRPr="005E7735">
              <w:rPr>
                <w:rFonts w:ascii="Times New Roman" w:hAnsi="Times New Roman" w:cs="Times New Roman"/>
                <w:sz w:val="14"/>
                <w:szCs w:val="14"/>
              </w:rPr>
              <w:t>,</w:t>
            </w:r>
            <w:r w:rsidRPr="005E7735">
              <w:rPr>
                <w:rFonts w:ascii="Times New Roman" w:hAnsi="Times New Roman" w:cs="Times New Roman"/>
                <w:sz w:val="14"/>
                <w:szCs w:val="14"/>
              </w:rPr>
              <w:t>547</w:t>
            </w:r>
          </w:p>
        </w:tc>
        <w:tc>
          <w:tcPr>
            <w:tcW w:w="90" w:type="dxa"/>
            <w:vAlign w:val="bottom"/>
          </w:tcPr>
          <w:p w14:paraId="692F8CB4" w14:textId="77777777" w:rsidR="004C63C9" w:rsidRPr="005E7735" w:rsidRDefault="004C63C9" w:rsidP="00AF3155">
            <w:pPr>
              <w:ind w:right="57"/>
              <w:jc w:val="right"/>
              <w:rPr>
                <w:rFonts w:ascii="Times New Roman" w:hAnsi="Times New Roman" w:cs="Times New Roman"/>
                <w:sz w:val="14"/>
                <w:szCs w:val="14"/>
              </w:rPr>
            </w:pPr>
          </w:p>
        </w:tc>
        <w:tc>
          <w:tcPr>
            <w:tcW w:w="990" w:type="dxa"/>
            <w:vAlign w:val="bottom"/>
          </w:tcPr>
          <w:p w14:paraId="6035B1ED" w14:textId="744DAA51" w:rsidR="004C63C9" w:rsidRPr="005E7735" w:rsidRDefault="002D1CAC" w:rsidP="00AF3155">
            <w:pPr>
              <w:ind w:right="57"/>
              <w:jc w:val="right"/>
              <w:rPr>
                <w:rFonts w:ascii="Times New Roman" w:hAnsi="Times New Roman" w:cs="Times New Roman"/>
                <w:sz w:val="14"/>
                <w:szCs w:val="14"/>
              </w:rPr>
            </w:pPr>
            <w:r w:rsidRPr="005E7735">
              <w:rPr>
                <w:rFonts w:ascii="Times New Roman" w:hAnsi="Times New Roman" w:cs="Times New Roman"/>
                <w:sz w:val="14"/>
                <w:szCs w:val="14"/>
              </w:rPr>
              <w:t>1</w:t>
            </w:r>
            <w:r w:rsidR="004C63C9" w:rsidRPr="005E7735">
              <w:rPr>
                <w:rFonts w:ascii="Times New Roman" w:hAnsi="Times New Roman" w:cs="Times New Roman"/>
                <w:sz w:val="14"/>
                <w:szCs w:val="14"/>
              </w:rPr>
              <w:t>,</w:t>
            </w:r>
            <w:r w:rsidRPr="005E7735">
              <w:rPr>
                <w:rFonts w:ascii="Times New Roman" w:hAnsi="Times New Roman" w:cs="Times New Roman"/>
                <w:sz w:val="14"/>
                <w:szCs w:val="14"/>
              </w:rPr>
              <w:t>280</w:t>
            </w:r>
            <w:r w:rsidR="004C63C9" w:rsidRPr="005E7735">
              <w:rPr>
                <w:rFonts w:ascii="Times New Roman" w:hAnsi="Times New Roman" w:cs="Times New Roman"/>
                <w:sz w:val="14"/>
                <w:szCs w:val="14"/>
              </w:rPr>
              <w:t>,</w:t>
            </w:r>
            <w:r w:rsidRPr="005E7735">
              <w:rPr>
                <w:rFonts w:ascii="Times New Roman" w:hAnsi="Times New Roman" w:cs="Times New Roman"/>
                <w:sz w:val="14"/>
                <w:szCs w:val="14"/>
              </w:rPr>
              <w:t>000</w:t>
            </w:r>
            <w:r w:rsidR="004C63C9" w:rsidRPr="005E7735">
              <w:rPr>
                <w:rFonts w:ascii="Times New Roman" w:hAnsi="Times New Roman" w:cs="Times New Roman"/>
                <w:sz w:val="14"/>
                <w:szCs w:val="14"/>
              </w:rPr>
              <w:t>,</w:t>
            </w:r>
            <w:r w:rsidRPr="005E7735">
              <w:rPr>
                <w:rFonts w:ascii="Times New Roman" w:hAnsi="Times New Roman" w:cs="Times New Roman"/>
                <w:sz w:val="14"/>
                <w:szCs w:val="14"/>
              </w:rPr>
              <w:t>000</w:t>
            </w:r>
          </w:p>
        </w:tc>
        <w:tc>
          <w:tcPr>
            <w:tcW w:w="90" w:type="dxa"/>
            <w:vAlign w:val="bottom"/>
          </w:tcPr>
          <w:p w14:paraId="06F7C2EB" w14:textId="77777777" w:rsidR="004C63C9" w:rsidRPr="005E7735" w:rsidRDefault="004C63C9" w:rsidP="00AF3155">
            <w:pPr>
              <w:ind w:right="57"/>
              <w:jc w:val="right"/>
              <w:rPr>
                <w:rFonts w:ascii="Times New Roman" w:hAnsi="Times New Roman" w:cs="Times New Roman"/>
                <w:sz w:val="14"/>
                <w:szCs w:val="14"/>
              </w:rPr>
            </w:pPr>
          </w:p>
        </w:tc>
        <w:tc>
          <w:tcPr>
            <w:tcW w:w="540" w:type="dxa"/>
            <w:vAlign w:val="bottom"/>
          </w:tcPr>
          <w:p w14:paraId="69FD6179" w14:textId="2F18F610" w:rsidR="004C63C9" w:rsidRPr="005E7735" w:rsidRDefault="004C63C9" w:rsidP="00AF3155">
            <w:pPr>
              <w:tabs>
                <w:tab w:val="decimal" w:pos="492"/>
                <w:tab w:val="decimal" w:pos="522"/>
              </w:tabs>
              <w:jc w:val="center"/>
              <w:rPr>
                <w:rFonts w:ascii="Times New Roman" w:hAnsi="Times New Roman" w:cs="Times New Roman"/>
                <w:sz w:val="14"/>
                <w:szCs w:val="14"/>
              </w:rPr>
            </w:pPr>
            <w:r w:rsidRPr="005E7735">
              <w:rPr>
                <w:rFonts w:ascii="Times New Roman" w:hAnsi="Times New Roman" w:cs="Times New Roman"/>
                <w:sz w:val="14"/>
                <w:szCs w:val="14"/>
              </w:rPr>
              <w:t>(</w:t>
            </w:r>
            <w:r w:rsidR="002D1CAC" w:rsidRPr="005E7735">
              <w:rPr>
                <w:rFonts w:ascii="Times New Roman" w:hAnsi="Times New Roman" w:cs="Times New Roman"/>
                <w:sz w:val="14"/>
                <w:szCs w:val="14"/>
              </w:rPr>
              <w:t>0</w:t>
            </w:r>
            <w:r w:rsidRPr="005E7735">
              <w:rPr>
                <w:rFonts w:ascii="Times New Roman" w:hAnsi="Times New Roman" w:cs="Times New Roman"/>
                <w:sz w:val="14"/>
                <w:szCs w:val="14"/>
              </w:rPr>
              <w:t>.</w:t>
            </w:r>
            <w:r w:rsidR="00D14D45">
              <w:rPr>
                <w:rFonts w:ascii="Times New Roman" w:hAnsi="Times New Roman" w:cs="Times New Roman"/>
                <w:sz w:val="14"/>
                <w:szCs w:val="14"/>
              </w:rPr>
              <w:t>13</w:t>
            </w:r>
            <w:r w:rsidRPr="005E7735">
              <w:rPr>
                <w:rFonts w:ascii="Times New Roman" w:hAnsi="Times New Roman" w:cs="Times New Roman"/>
                <w:sz w:val="14"/>
                <w:szCs w:val="14"/>
              </w:rPr>
              <w:t>)</w:t>
            </w:r>
          </w:p>
        </w:tc>
        <w:tc>
          <w:tcPr>
            <w:tcW w:w="90" w:type="dxa"/>
            <w:vAlign w:val="bottom"/>
          </w:tcPr>
          <w:p w14:paraId="38915053" w14:textId="77777777" w:rsidR="004C63C9" w:rsidRPr="005E7735" w:rsidRDefault="004C63C9" w:rsidP="00AF3155">
            <w:pPr>
              <w:tabs>
                <w:tab w:val="decimal" w:pos="492"/>
                <w:tab w:val="decimal" w:pos="522"/>
              </w:tabs>
              <w:jc w:val="center"/>
              <w:rPr>
                <w:rFonts w:ascii="Times New Roman" w:hAnsi="Times New Roman" w:cs="Times New Roman"/>
                <w:sz w:val="14"/>
                <w:szCs w:val="14"/>
              </w:rPr>
            </w:pPr>
          </w:p>
        </w:tc>
        <w:tc>
          <w:tcPr>
            <w:tcW w:w="598" w:type="dxa"/>
            <w:vAlign w:val="bottom"/>
          </w:tcPr>
          <w:p w14:paraId="39C3532C" w14:textId="437A5422" w:rsidR="004C63C9" w:rsidRPr="005E7735" w:rsidRDefault="002D1CAC" w:rsidP="00AF3155">
            <w:pPr>
              <w:tabs>
                <w:tab w:val="decimal" w:pos="492"/>
                <w:tab w:val="decimal" w:pos="522"/>
              </w:tabs>
              <w:jc w:val="center"/>
              <w:rPr>
                <w:rFonts w:ascii="Times New Roman" w:hAnsi="Times New Roman" w:cs="Times New Roman"/>
                <w:sz w:val="14"/>
                <w:szCs w:val="14"/>
                <w:cs/>
              </w:rPr>
            </w:pPr>
            <w:r w:rsidRPr="005E7735">
              <w:rPr>
                <w:rFonts w:ascii="Times New Roman" w:hAnsi="Times New Roman" w:cs="Times New Roman"/>
                <w:sz w:val="14"/>
                <w:szCs w:val="14"/>
              </w:rPr>
              <w:t>0</w:t>
            </w:r>
            <w:r w:rsidR="004C63C9" w:rsidRPr="005E7735">
              <w:rPr>
                <w:rFonts w:ascii="Times New Roman" w:hAnsi="Times New Roman" w:cs="Times New Roman"/>
                <w:sz w:val="14"/>
                <w:szCs w:val="14"/>
              </w:rPr>
              <w:t>.</w:t>
            </w:r>
            <w:r w:rsidRPr="005E7735">
              <w:rPr>
                <w:rFonts w:ascii="Times New Roman" w:hAnsi="Times New Roman" w:cs="Times New Roman"/>
                <w:sz w:val="14"/>
                <w:szCs w:val="14"/>
              </w:rPr>
              <w:t>02</w:t>
            </w:r>
          </w:p>
        </w:tc>
      </w:tr>
      <w:tr w:rsidR="004C63C9" w:rsidRPr="005E7735" w14:paraId="4D262CF6" w14:textId="77777777">
        <w:tc>
          <w:tcPr>
            <w:tcW w:w="3638" w:type="dxa"/>
            <w:vAlign w:val="bottom"/>
          </w:tcPr>
          <w:p w14:paraId="51211741" w14:textId="77777777" w:rsidR="004C63C9" w:rsidRPr="005E7735" w:rsidRDefault="004C63C9" w:rsidP="00AF3155">
            <w:pPr>
              <w:ind w:left="261" w:right="102" w:hanging="142"/>
              <w:jc w:val="both"/>
              <w:rPr>
                <w:rFonts w:ascii="Times New Roman" w:hAnsi="Times New Roman" w:cs="Times New Roman"/>
                <w:sz w:val="14"/>
                <w:szCs w:val="14"/>
              </w:rPr>
            </w:pPr>
            <w:r w:rsidRPr="005E7735">
              <w:rPr>
                <w:rFonts w:ascii="Times New Roman" w:hAnsi="Times New Roman" w:cs="Times New Roman"/>
                <w:b/>
                <w:bCs/>
                <w:sz w:val="14"/>
                <w:szCs w:val="14"/>
              </w:rPr>
              <w:t>Effect of dilutive potential ordinary shares</w:t>
            </w:r>
          </w:p>
        </w:tc>
        <w:tc>
          <w:tcPr>
            <w:tcW w:w="864" w:type="dxa"/>
            <w:vAlign w:val="bottom"/>
          </w:tcPr>
          <w:p w14:paraId="7D85EB1B" w14:textId="77777777" w:rsidR="004C63C9" w:rsidRPr="005E7735" w:rsidRDefault="004C63C9" w:rsidP="00AF3155">
            <w:pPr>
              <w:ind w:right="57"/>
              <w:jc w:val="right"/>
              <w:rPr>
                <w:rFonts w:ascii="Times New Roman" w:hAnsi="Times New Roman" w:cs="Times New Roman"/>
                <w:sz w:val="14"/>
                <w:szCs w:val="14"/>
              </w:rPr>
            </w:pPr>
          </w:p>
        </w:tc>
        <w:tc>
          <w:tcPr>
            <w:tcW w:w="76" w:type="dxa"/>
            <w:vAlign w:val="bottom"/>
          </w:tcPr>
          <w:p w14:paraId="15996A7D" w14:textId="77777777" w:rsidR="004C63C9" w:rsidRPr="005E7735" w:rsidRDefault="004C63C9" w:rsidP="00AF3155">
            <w:pPr>
              <w:ind w:right="57"/>
              <w:jc w:val="right"/>
              <w:rPr>
                <w:rFonts w:ascii="Times New Roman" w:hAnsi="Times New Roman" w:cs="Times New Roman"/>
                <w:sz w:val="14"/>
                <w:szCs w:val="14"/>
              </w:rPr>
            </w:pPr>
          </w:p>
        </w:tc>
        <w:tc>
          <w:tcPr>
            <w:tcW w:w="950" w:type="dxa"/>
            <w:vAlign w:val="bottom"/>
          </w:tcPr>
          <w:p w14:paraId="399704AB" w14:textId="77777777" w:rsidR="004C63C9" w:rsidRPr="005E7735" w:rsidRDefault="004C63C9" w:rsidP="00AF3155">
            <w:pPr>
              <w:ind w:right="57"/>
              <w:jc w:val="right"/>
              <w:rPr>
                <w:rFonts w:ascii="Times New Roman" w:hAnsi="Times New Roman" w:cs="Times New Roman"/>
                <w:sz w:val="14"/>
                <w:szCs w:val="14"/>
              </w:rPr>
            </w:pPr>
          </w:p>
        </w:tc>
        <w:tc>
          <w:tcPr>
            <w:tcW w:w="90" w:type="dxa"/>
            <w:vAlign w:val="bottom"/>
          </w:tcPr>
          <w:p w14:paraId="719AE3FE" w14:textId="77777777" w:rsidR="004C63C9" w:rsidRPr="005E7735" w:rsidRDefault="004C63C9" w:rsidP="00AF3155">
            <w:pPr>
              <w:ind w:right="57"/>
              <w:jc w:val="right"/>
              <w:rPr>
                <w:rFonts w:ascii="Times New Roman" w:hAnsi="Times New Roman" w:cs="Times New Roman"/>
                <w:sz w:val="14"/>
                <w:szCs w:val="14"/>
              </w:rPr>
            </w:pPr>
          </w:p>
        </w:tc>
        <w:tc>
          <w:tcPr>
            <w:tcW w:w="990" w:type="dxa"/>
            <w:vAlign w:val="bottom"/>
          </w:tcPr>
          <w:p w14:paraId="5E29793D" w14:textId="77777777" w:rsidR="004C63C9" w:rsidRPr="005E7735" w:rsidRDefault="004C63C9" w:rsidP="00AF3155">
            <w:pPr>
              <w:tabs>
                <w:tab w:val="decimal" w:pos="871"/>
              </w:tabs>
              <w:ind w:right="-28"/>
              <w:rPr>
                <w:rFonts w:ascii="Times New Roman" w:hAnsi="Times New Roman" w:cs="Times New Roman"/>
                <w:sz w:val="14"/>
                <w:szCs w:val="14"/>
              </w:rPr>
            </w:pPr>
          </w:p>
        </w:tc>
        <w:tc>
          <w:tcPr>
            <w:tcW w:w="90" w:type="dxa"/>
            <w:vAlign w:val="bottom"/>
          </w:tcPr>
          <w:p w14:paraId="781CFDA3" w14:textId="77777777" w:rsidR="004C63C9" w:rsidRPr="005E7735" w:rsidRDefault="004C63C9" w:rsidP="00AF3155">
            <w:pPr>
              <w:ind w:right="57"/>
              <w:jc w:val="right"/>
              <w:rPr>
                <w:rFonts w:ascii="Times New Roman" w:hAnsi="Times New Roman" w:cs="Times New Roman"/>
                <w:sz w:val="14"/>
                <w:szCs w:val="14"/>
              </w:rPr>
            </w:pPr>
          </w:p>
        </w:tc>
        <w:tc>
          <w:tcPr>
            <w:tcW w:w="990" w:type="dxa"/>
            <w:vAlign w:val="bottom"/>
          </w:tcPr>
          <w:p w14:paraId="0B3B4650" w14:textId="77777777" w:rsidR="004C63C9" w:rsidRPr="005E7735" w:rsidRDefault="004C63C9" w:rsidP="00AF3155">
            <w:pPr>
              <w:ind w:right="57"/>
              <w:jc w:val="right"/>
              <w:rPr>
                <w:rFonts w:ascii="Times New Roman" w:hAnsi="Times New Roman" w:cs="Times New Roman"/>
                <w:sz w:val="14"/>
                <w:szCs w:val="14"/>
              </w:rPr>
            </w:pPr>
          </w:p>
        </w:tc>
        <w:tc>
          <w:tcPr>
            <w:tcW w:w="90" w:type="dxa"/>
            <w:vAlign w:val="bottom"/>
          </w:tcPr>
          <w:p w14:paraId="7C051458" w14:textId="77777777" w:rsidR="004C63C9" w:rsidRPr="005E7735" w:rsidRDefault="004C63C9" w:rsidP="00AF3155">
            <w:pPr>
              <w:ind w:right="57"/>
              <w:jc w:val="right"/>
              <w:rPr>
                <w:rFonts w:ascii="Times New Roman" w:hAnsi="Times New Roman" w:cs="Times New Roman"/>
                <w:sz w:val="14"/>
                <w:szCs w:val="14"/>
              </w:rPr>
            </w:pPr>
          </w:p>
        </w:tc>
        <w:tc>
          <w:tcPr>
            <w:tcW w:w="540" w:type="dxa"/>
            <w:vAlign w:val="bottom"/>
          </w:tcPr>
          <w:p w14:paraId="69EA7764" w14:textId="77777777" w:rsidR="004C63C9" w:rsidRPr="005E7735" w:rsidRDefault="004C63C9" w:rsidP="00AF3155">
            <w:pPr>
              <w:tabs>
                <w:tab w:val="decimal" w:pos="522"/>
                <w:tab w:val="decimal" w:pos="612"/>
              </w:tabs>
              <w:jc w:val="center"/>
              <w:rPr>
                <w:rFonts w:ascii="Times New Roman" w:hAnsi="Times New Roman" w:cs="Times New Roman"/>
                <w:sz w:val="14"/>
                <w:szCs w:val="14"/>
              </w:rPr>
            </w:pPr>
          </w:p>
        </w:tc>
        <w:tc>
          <w:tcPr>
            <w:tcW w:w="90" w:type="dxa"/>
            <w:vAlign w:val="bottom"/>
          </w:tcPr>
          <w:p w14:paraId="62F3283E" w14:textId="77777777" w:rsidR="004C63C9" w:rsidRPr="005E7735" w:rsidRDefault="004C63C9" w:rsidP="00AF3155">
            <w:pPr>
              <w:tabs>
                <w:tab w:val="decimal" w:pos="522"/>
                <w:tab w:val="decimal" w:pos="612"/>
              </w:tabs>
              <w:jc w:val="center"/>
              <w:rPr>
                <w:rFonts w:ascii="Times New Roman" w:hAnsi="Times New Roman" w:cs="Times New Roman"/>
                <w:sz w:val="14"/>
                <w:szCs w:val="14"/>
              </w:rPr>
            </w:pPr>
          </w:p>
        </w:tc>
        <w:tc>
          <w:tcPr>
            <w:tcW w:w="598" w:type="dxa"/>
            <w:vAlign w:val="bottom"/>
          </w:tcPr>
          <w:p w14:paraId="255BC876" w14:textId="77777777" w:rsidR="004C63C9" w:rsidRPr="005E7735" w:rsidRDefault="004C63C9" w:rsidP="00AF3155">
            <w:pPr>
              <w:tabs>
                <w:tab w:val="decimal" w:pos="522"/>
                <w:tab w:val="decimal" w:pos="612"/>
              </w:tabs>
              <w:jc w:val="center"/>
              <w:rPr>
                <w:rFonts w:ascii="Times New Roman" w:hAnsi="Times New Roman" w:cs="Times New Roman"/>
                <w:sz w:val="14"/>
                <w:szCs w:val="14"/>
              </w:rPr>
            </w:pPr>
          </w:p>
        </w:tc>
      </w:tr>
      <w:tr w:rsidR="004C63C9" w:rsidRPr="005E7735" w14:paraId="42A4AC32" w14:textId="77777777">
        <w:tc>
          <w:tcPr>
            <w:tcW w:w="3638" w:type="dxa"/>
            <w:vAlign w:val="bottom"/>
          </w:tcPr>
          <w:p w14:paraId="749191B9" w14:textId="21EAA656" w:rsidR="004C63C9" w:rsidRPr="005E7735" w:rsidRDefault="004C63C9" w:rsidP="00AF3155">
            <w:pPr>
              <w:ind w:left="261" w:right="102" w:hanging="142"/>
              <w:jc w:val="both"/>
              <w:rPr>
                <w:rFonts w:ascii="Times New Roman" w:hAnsi="Times New Roman" w:cs="Times New Roman"/>
                <w:b/>
                <w:bCs/>
                <w:sz w:val="14"/>
                <w:szCs w:val="14"/>
              </w:rPr>
            </w:pPr>
            <w:r w:rsidRPr="005E7735">
              <w:rPr>
                <w:rFonts w:ascii="Times New Roman" w:hAnsi="Times New Roman" w:cs="Times New Roman"/>
                <w:sz w:val="14"/>
                <w:szCs w:val="14"/>
                <w:lang w:val="en-GB"/>
              </w:rPr>
              <w:t xml:space="preserve">    Convertible debentures</w:t>
            </w:r>
          </w:p>
        </w:tc>
        <w:tc>
          <w:tcPr>
            <w:tcW w:w="864" w:type="dxa"/>
            <w:vAlign w:val="bottom"/>
          </w:tcPr>
          <w:p w14:paraId="0F905CAC" w14:textId="2CBE5A2F" w:rsidR="004C63C9" w:rsidRPr="005E7735" w:rsidRDefault="002D1CAC" w:rsidP="00AF3155">
            <w:pPr>
              <w:ind w:right="57"/>
              <w:jc w:val="right"/>
              <w:rPr>
                <w:rFonts w:ascii="Times New Roman" w:hAnsi="Times New Roman" w:cs="Times New Roman"/>
                <w:sz w:val="14"/>
                <w:szCs w:val="14"/>
              </w:rPr>
            </w:pPr>
            <w:r w:rsidRPr="005E7735">
              <w:rPr>
                <w:rFonts w:ascii="Times New Roman" w:hAnsi="Times New Roman" w:cs="Times New Roman"/>
                <w:sz w:val="14"/>
                <w:szCs w:val="14"/>
              </w:rPr>
              <w:t>578</w:t>
            </w:r>
            <w:r w:rsidR="004C63C9" w:rsidRPr="005E7735">
              <w:rPr>
                <w:rFonts w:ascii="Times New Roman" w:hAnsi="Times New Roman" w:cs="Times New Roman"/>
                <w:sz w:val="14"/>
                <w:szCs w:val="14"/>
              </w:rPr>
              <w:t>,</w:t>
            </w:r>
            <w:r w:rsidRPr="005E7735">
              <w:rPr>
                <w:rFonts w:ascii="Times New Roman" w:hAnsi="Times New Roman" w:cs="Times New Roman"/>
                <w:sz w:val="14"/>
                <w:szCs w:val="14"/>
              </w:rPr>
              <w:t>754</w:t>
            </w:r>
          </w:p>
        </w:tc>
        <w:tc>
          <w:tcPr>
            <w:tcW w:w="76" w:type="dxa"/>
            <w:vAlign w:val="bottom"/>
          </w:tcPr>
          <w:p w14:paraId="303FECB4" w14:textId="77777777" w:rsidR="004C63C9" w:rsidRPr="005E7735" w:rsidRDefault="004C63C9" w:rsidP="00AF3155">
            <w:pPr>
              <w:ind w:right="57"/>
              <w:jc w:val="right"/>
              <w:rPr>
                <w:rFonts w:ascii="Times New Roman" w:hAnsi="Times New Roman" w:cs="Times New Roman"/>
                <w:sz w:val="14"/>
                <w:szCs w:val="14"/>
              </w:rPr>
            </w:pPr>
          </w:p>
        </w:tc>
        <w:tc>
          <w:tcPr>
            <w:tcW w:w="950" w:type="dxa"/>
            <w:vAlign w:val="bottom"/>
          </w:tcPr>
          <w:p w14:paraId="1F689467" w14:textId="6EFB434F" w:rsidR="004C63C9" w:rsidRPr="005E7735" w:rsidRDefault="004C63C9" w:rsidP="00AF3155">
            <w:pPr>
              <w:tabs>
                <w:tab w:val="decimal" w:pos="-87"/>
              </w:tabs>
              <w:ind w:left="-537" w:right="423"/>
              <w:jc w:val="right"/>
              <w:rPr>
                <w:rFonts w:ascii="Times New Roman" w:hAnsi="Times New Roman" w:cs="Times New Roman"/>
                <w:sz w:val="14"/>
                <w:szCs w:val="14"/>
              </w:rPr>
            </w:pPr>
            <w:r w:rsidRPr="005E7735">
              <w:rPr>
                <w:rFonts w:ascii="Times New Roman" w:hAnsi="Times New Roman" w:cs="Times New Roman"/>
                <w:sz w:val="14"/>
                <w:szCs w:val="14"/>
              </w:rPr>
              <w:t>-</w:t>
            </w:r>
          </w:p>
        </w:tc>
        <w:tc>
          <w:tcPr>
            <w:tcW w:w="90" w:type="dxa"/>
            <w:vAlign w:val="bottom"/>
          </w:tcPr>
          <w:p w14:paraId="0A11F330" w14:textId="77777777" w:rsidR="004C63C9" w:rsidRPr="005E7735" w:rsidRDefault="004C63C9" w:rsidP="00AF3155">
            <w:pPr>
              <w:ind w:right="57"/>
              <w:jc w:val="right"/>
              <w:rPr>
                <w:rFonts w:ascii="Times New Roman" w:hAnsi="Times New Roman" w:cs="Times New Roman"/>
                <w:sz w:val="14"/>
                <w:szCs w:val="14"/>
              </w:rPr>
            </w:pPr>
          </w:p>
        </w:tc>
        <w:tc>
          <w:tcPr>
            <w:tcW w:w="990" w:type="dxa"/>
            <w:vAlign w:val="bottom"/>
          </w:tcPr>
          <w:p w14:paraId="6DAB1BA7" w14:textId="245EC3DF" w:rsidR="004C63C9" w:rsidRPr="005E7735" w:rsidRDefault="002D1CAC" w:rsidP="00AF3155">
            <w:pPr>
              <w:tabs>
                <w:tab w:val="decimal" w:pos="871"/>
              </w:tabs>
              <w:ind w:right="-28"/>
              <w:rPr>
                <w:rFonts w:ascii="Times New Roman" w:hAnsi="Times New Roman" w:cs="Times New Roman"/>
                <w:sz w:val="14"/>
                <w:szCs w:val="14"/>
              </w:rPr>
            </w:pPr>
            <w:r w:rsidRPr="005E7735">
              <w:rPr>
                <w:rFonts w:ascii="Times New Roman" w:hAnsi="Times New Roman" w:cs="Times New Roman"/>
                <w:sz w:val="14"/>
                <w:szCs w:val="14"/>
              </w:rPr>
              <w:t>123</w:t>
            </w:r>
            <w:r w:rsidR="004C63C9" w:rsidRPr="005E7735">
              <w:rPr>
                <w:rFonts w:ascii="Times New Roman" w:hAnsi="Times New Roman" w:cs="Times New Roman"/>
                <w:sz w:val="14"/>
                <w:szCs w:val="14"/>
              </w:rPr>
              <w:t>,</w:t>
            </w:r>
            <w:r w:rsidRPr="005E7735">
              <w:rPr>
                <w:rFonts w:ascii="Times New Roman" w:hAnsi="Times New Roman" w:cs="Times New Roman"/>
                <w:sz w:val="14"/>
                <w:szCs w:val="14"/>
              </w:rPr>
              <w:t>631</w:t>
            </w:r>
            <w:r w:rsidR="004C63C9" w:rsidRPr="005E7735">
              <w:rPr>
                <w:rFonts w:ascii="Times New Roman" w:hAnsi="Times New Roman" w:cs="Times New Roman"/>
                <w:sz w:val="14"/>
                <w:szCs w:val="14"/>
              </w:rPr>
              <w:t>,</w:t>
            </w:r>
            <w:r w:rsidRPr="005E7735">
              <w:rPr>
                <w:rFonts w:ascii="Times New Roman" w:hAnsi="Times New Roman" w:cs="Times New Roman"/>
                <w:sz w:val="14"/>
                <w:szCs w:val="14"/>
              </w:rPr>
              <w:t>349</w:t>
            </w:r>
          </w:p>
        </w:tc>
        <w:tc>
          <w:tcPr>
            <w:tcW w:w="90" w:type="dxa"/>
            <w:vAlign w:val="bottom"/>
          </w:tcPr>
          <w:p w14:paraId="5850BDBE" w14:textId="77777777" w:rsidR="004C63C9" w:rsidRPr="005E7735" w:rsidRDefault="004C63C9" w:rsidP="00AF3155">
            <w:pPr>
              <w:ind w:right="57"/>
              <w:jc w:val="right"/>
              <w:rPr>
                <w:rFonts w:ascii="Times New Roman" w:hAnsi="Times New Roman" w:cs="Times New Roman"/>
                <w:sz w:val="14"/>
                <w:szCs w:val="14"/>
              </w:rPr>
            </w:pPr>
          </w:p>
        </w:tc>
        <w:tc>
          <w:tcPr>
            <w:tcW w:w="990" w:type="dxa"/>
            <w:vAlign w:val="bottom"/>
          </w:tcPr>
          <w:p w14:paraId="2C8C0767" w14:textId="38522848" w:rsidR="004C63C9" w:rsidRPr="005E7735" w:rsidRDefault="004C63C9" w:rsidP="00AF3155">
            <w:pPr>
              <w:tabs>
                <w:tab w:val="decimal" w:pos="-87"/>
              </w:tabs>
              <w:ind w:left="-537" w:right="423"/>
              <w:jc w:val="right"/>
              <w:rPr>
                <w:rFonts w:ascii="Times New Roman" w:hAnsi="Times New Roman" w:cs="Times New Roman"/>
                <w:sz w:val="14"/>
                <w:szCs w:val="14"/>
              </w:rPr>
            </w:pPr>
            <w:r w:rsidRPr="005E7735">
              <w:rPr>
                <w:rFonts w:ascii="Times New Roman" w:hAnsi="Times New Roman" w:cs="Times New Roman"/>
                <w:sz w:val="14"/>
                <w:szCs w:val="14"/>
              </w:rPr>
              <w:t>-</w:t>
            </w:r>
          </w:p>
        </w:tc>
        <w:tc>
          <w:tcPr>
            <w:tcW w:w="90" w:type="dxa"/>
            <w:vAlign w:val="bottom"/>
          </w:tcPr>
          <w:p w14:paraId="1304CB0B" w14:textId="77777777" w:rsidR="004C63C9" w:rsidRPr="005E7735" w:rsidRDefault="004C63C9" w:rsidP="00AF3155">
            <w:pPr>
              <w:ind w:right="57"/>
              <w:jc w:val="right"/>
              <w:rPr>
                <w:rFonts w:ascii="Times New Roman" w:hAnsi="Times New Roman" w:cs="Times New Roman"/>
                <w:sz w:val="14"/>
                <w:szCs w:val="14"/>
              </w:rPr>
            </w:pPr>
          </w:p>
        </w:tc>
        <w:tc>
          <w:tcPr>
            <w:tcW w:w="540" w:type="dxa"/>
            <w:vAlign w:val="bottom"/>
          </w:tcPr>
          <w:p w14:paraId="39EE298E" w14:textId="77777777" w:rsidR="004C63C9" w:rsidRPr="005E7735" w:rsidRDefault="004C63C9" w:rsidP="00AF3155">
            <w:pPr>
              <w:tabs>
                <w:tab w:val="decimal" w:pos="522"/>
                <w:tab w:val="decimal" w:pos="612"/>
              </w:tabs>
              <w:jc w:val="center"/>
              <w:rPr>
                <w:rFonts w:ascii="Times New Roman" w:hAnsi="Times New Roman" w:cs="Times New Roman"/>
                <w:sz w:val="14"/>
                <w:szCs w:val="14"/>
              </w:rPr>
            </w:pPr>
          </w:p>
        </w:tc>
        <w:tc>
          <w:tcPr>
            <w:tcW w:w="90" w:type="dxa"/>
            <w:vAlign w:val="bottom"/>
          </w:tcPr>
          <w:p w14:paraId="00BD0E26" w14:textId="77777777" w:rsidR="004C63C9" w:rsidRPr="005E7735" w:rsidRDefault="004C63C9" w:rsidP="00AF3155">
            <w:pPr>
              <w:tabs>
                <w:tab w:val="decimal" w:pos="522"/>
                <w:tab w:val="decimal" w:pos="612"/>
              </w:tabs>
              <w:jc w:val="center"/>
              <w:rPr>
                <w:rFonts w:ascii="Times New Roman" w:hAnsi="Times New Roman" w:cs="Times New Roman"/>
                <w:sz w:val="14"/>
                <w:szCs w:val="14"/>
              </w:rPr>
            </w:pPr>
          </w:p>
        </w:tc>
        <w:tc>
          <w:tcPr>
            <w:tcW w:w="598" w:type="dxa"/>
            <w:vAlign w:val="bottom"/>
          </w:tcPr>
          <w:p w14:paraId="6FD467F2" w14:textId="77777777" w:rsidR="004C63C9" w:rsidRPr="005E7735" w:rsidRDefault="004C63C9" w:rsidP="00AF3155">
            <w:pPr>
              <w:tabs>
                <w:tab w:val="decimal" w:pos="522"/>
                <w:tab w:val="decimal" w:pos="612"/>
              </w:tabs>
              <w:jc w:val="center"/>
              <w:rPr>
                <w:rFonts w:ascii="Times New Roman" w:hAnsi="Times New Roman" w:cs="Times New Roman"/>
                <w:sz w:val="14"/>
                <w:szCs w:val="14"/>
              </w:rPr>
            </w:pPr>
          </w:p>
        </w:tc>
      </w:tr>
      <w:tr w:rsidR="004C63C9" w:rsidRPr="005E7735" w14:paraId="1A83239F" w14:textId="77777777">
        <w:tc>
          <w:tcPr>
            <w:tcW w:w="3638" w:type="dxa"/>
            <w:vAlign w:val="bottom"/>
          </w:tcPr>
          <w:p w14:paraId="73844818" w14:textId="77777777" w:rsidR="004C63C9" w:rsidRPr="005E7735" w:rsidRDefault="004C63C9" w:rsidP="00AF3155">
            <w:pPr>
              <w:ind w:left="261" w:right="102" w:hanging="142"/>
              <w:jc w:val="both"/>
              <w:rPr>
                <w:rFonts w:ascii="Times New Roman" w:hAnsi="Times New Roman" w:cs="Times New Roman"/>
                <w:sz w:val="14"/>
                <w:szCs w:val="14"/>
                <w:rtl/>
                <w:cs/>
                <w:lang w:val="en-GB"/>
              </w:rPr>
            </w:pPr>
            <w:r w:rsidRPr="005E7735">
              <w:rPr>
                <w:rFonts w:ascii="Times New Roman" w:hAnsi="Times New Roman" w:cs="Times New Roman"/>
                <w:sz w:val="14"/>
                <w:szCs w:val="14"/>
                <w:rtl/>
                <w:cs/>
                <w:lang w:val="en-GB"/>
              </w:rPr>
              <w:tab/>
            </w:r>
            <w:r w:rsidRPr="005E7735">
              <w:rPr>
                <w:rFonts w:ascii="Times New Roman" w:hAnsi="Times New Roman" w:cs="Times New Roman"/>
                <w:sz w:val="14"/>
                <w:szCs w:val="14"/>
              </w:rPr>
              <w:t xml:space="preserve">Warrants </w:t>
            </w:r>
          </w:p>
        </w:tc>
        <w:tc>
          <w:tcPr>
            <w:tcW w:w="864" w:type="dxa"/>
            <w:tcBorders>
              <w:bottom w:val="single" w:sz="6" w:space="0" w:color="auto"/>
            </w:tcBorders>
            <w:vAlign w:val="bottom"/>
          </w:tcPr>
          <w:p w14:paraId="34CEB5E8" w14:textId="6AAB11E6" w:rsidR="004C63C9" w:rsidRPr="005E7735" w:rsidRDefault="004C63C9" w:rsidP="00AF3155">
            <w:pPr>
              <w:tabs>
                <w:tab w:val="decimal" w:pos="-87"/>
              </w:tabs>
              <w:ind w:left="-537" w:right="423"/>
              <w:jc w:val="right"/>
              <w:rPr>
                <w:rFonts w:ascii="Times New Roman" w:hAnsi="Times New Roman" w:cs="Times New Roman"/>
                <w:sz w:val="14"/>
                <w:szCs w:val="14"/>
              </w:rPr>
            </w:pPr>
            <w:r w:rsidRPr="005E7735">
              <w:rPr>
                <w:rFonts w:ascii="Times New Roman" w:hAnsi="Times New Roman" w:cs="Times New Roman"/>
                <w:sz w:val="14"/>
                <w:szCs w:val="14"/>
              </w:rPr>
              <w:t>-</w:t>
            </w:r>
          </w:p>
        </w:tc>
        <w:tc>
          <w:tcPr>
            <w:tcW w:w="76" w:type="dxa"/>
            <w:vAlign w:val="bottom"/>
          </w:tcPr>
          <w:p w14:paraId="7925626A" w14:textId="77777777" w:rsidR="004C63C9" w:rsidRPr="005E7735" w:rsidRDefault="004C63C9" w:rsidP="00AF3155">
            <w:pPr>
              <w:ind w:right="57"/>
              <w:jc w:val="right"/>
              <w:rPr>
                <w:rFonts w:ascii="Times New Roman" w:hAnsi="Times New Roman" w:cs="Times New Roman"/>
                <w:sz w:val="14"/>
                <w:szCs w:val="14"/>
              </w:rPr>
            </w:pPr>
          </w:p>
        </w:tc>
        <w:tc>
          <w:tcPr>
            <w:tcW w:w="950" w:type="dxa"/>
            <w:tcBorders>
              <w:bottom w:val="single" w:sz="6" w:space="0" w:color="auto"/>
            </w:tcBorders>
            <w:vAlign w:val="bottom"/>
          </w:tcPr>
          <w:p w14:paraId="2A3D743F" w14:textId="42E0324A" w:rsidR="004C63C9" w:rsidRPr="005E7735" w:rsidRDefault="004C63C9" w:rsidP="00AF3155">
            <w:pPr>
              <w:tabs>
                <w:tab w:val="decimal" w:pos="-87"/>
              </w:tabs>
              <w:ind w:left="-537" w:right="423"/>
              <w:jc w:val="right"/>
              <w:rPr>
                <w:rFonts w:ascii="Times New Roman" w:eastAsia="SimSun" w:hAnsi="Times New Roman" w:cs="Times New Roman"/>
                <w:b/>
                <w:bCs/>
                <w:sz w:val="14"/>
                <w:szCs w:val="14"/>
              </w:rPr>
            </w:pPr>
            <w:r w:rsidRPr="005E7735">
              <w:rPr>
                <w:rFonts w:ascii="Times New Roman" w:hAnsi="Times New Roman" w:cs="Times New Roman"/>
                <w:sz w:val="14"/>
                <w:szCs w:val="14"/>
              </w:rPr>
              <w:t>-</w:t>
            </w:r>
          </w:p>
        </w:tc>
        <w:tc>
          <w:tcPr>
            <w:tcW w:w="90" w:type="dxa"/>
            <w:vAlign w:val="bottom"/>
          </w:tcPr>
          <w:p w14:paraId="12A1528E" w14:textId="77777777" w:rsidR="004C63C9" w:rsidRPr="005E7735" w:rsidRDefault="004C63C9" w:rsidP="00AF3155">
            <w:pPr>
              <w:ind w:right="57"/>
              <w:jc w:val="right"/>
              <w:rPr>
                <w:rFonts w:ascii="Times New Roman" w:hAnsi="Times New Roman" w:cs="Times New Roman"/>
                <w:sz w:val="14"/>
                <w:szCs w:val="14"/>
              </w:rPr>
            </w:pPr>
          </w:p>
        </w:tc>
        <w:tc>
          <w:tcPr>
            <w:tcW w:w="990" w:type="dxa"/>
            <w:tcBorders>
              <w:bottom w:val="single" w:sz="6" w:space="0" w:color="auto"/>
            </w:tcBorders>
            <w:vAlign w:val="bottom"/>
          </w:tcPr>
          <w:p w14:paraId="51E8D7DE" w14:textId="3325D7D5" w:rsidR="004C63C9" w:rsidRPr="005E7735" w:rsidRDefault="002D1CAC" w:rsidP="00AF3155">
            <w:pPr>
              <w:tabs>
                <w:tab w:val="decimal" w:pos="871"/>
              </w:tabs>
              <w:ind w:right="-28"/>
              <w:rPr>
                <w:rFonts w:ascii="Times New Roman" w:hAnsi="Times New Roman" w:cs="Times New Roman"/>
                <w:sz w:val="14"/>
                <w:szCs w:val="14"/>
              </w:rPr>
            </w:pPr>
            <w:r w:rsidRPr="005E7735">
              <w:rPr>
                <w:rFonts w:ascii="Times New Roman" w:hAnsi="Times New Roman" w:cs="Times New Roman"/>
                <w:sz w:val="14"/>
                <w:szCs w:val="14"/>
              </w:rPr>
              <w:t>26</w:t>
            </w:r>
            <w:r w:rsidR="004C63C9" w:rsidRPr="005E7735">
              <w:rPr>
                <w:rFonts w:ascii="Times New Roman" w:hAnsi="Times New Roman" w:cs="Times New Roman"/>
                <w:sz w:val="14"/>
                <w:szCs w:val="14"/>
              </w:rPr>
              <w:t>,</w:t>
            </w:r>
            <w:r w:rsidRPr="005E7735">
              <w:rPr>
                <w:rFonts w:ascii="Times New Roman" w:hAnsi="Times New Roman" w:cs="Times New Roman"/>
                <w:sz w:val="14"/>
                <w:szCs w:val="14"/>
              </w:rPr>
              <w:t>830</w:t>
            </w:r>
            <w:r w:rsidR="004C63C9" w:rsidRPr="005E7735">
              <w:rPr>
                <w:rFonts w:ascii="Times New Roman" w:hAnsi="Times New Roman" w:cs="Times New Roman"/>
                <w:sz w:val="14"/>
                <w:szCs w:val="14"/>
              </w:rPr>
              <w:t>,</w:t>
            </w:r>
            <w:r w:rsidRPr="005E7735">
              <w:rPr>
                <w:rFonts w:ascii="Times New Roman" w:hAnsi="Times New Roman" w:cs="Times New Roman"/>
                <w:sz w:val="14"/>
                <w:szCs w:val="14"/>
              </w:rPr>
              <w:t>301</w:t>
            </w:r>
          </w:p>
        </w:tc>
        <w:tc>
          <w:tcPr>
            <w:tcW w:w="90" w:type="dxa"/>
            <w:vAlign w:val="bottom"/>
          </w:tcPr>
          <w:p w14:paraId="6CAE4805" w14:textId="77777777" w:rsidR="004C63C9" w:rsidRPr="005E7735" w:rsidRDefault="004C63C9" w:rsidP="00AF3155">
            <w:pPr>
              <w:ind w:right="57"/>
              <w:jc w:val="right"/>
              <w:rPr>
                <w:rFonts w:ascii="Times New Roman" w:hAnsi="Times New Roman" w:cs="Times New Roman"/>
                <w:sz w:val="14"/>
                <w:szCs w:val="14"/>
              </w:rPr>
            </w:pPr>
          </w:p>
        </w:tc>
        <w:tc>
          <w:tcPr>
            <w:tcW w:w="990" w:type="dxa"/>
            <w:tcBorders>
              <w:bottom w:val="single" w:sz="6" w:space="0" w:color="auto"/>
            </w:tcBorders>
            <w:vAlign w:val="bottom"/>
          </w:tcPr>
          <w:p w14:paraId="750DE8FD" w14:textId="2DF61C72" w:rsidR="004C63C9" w:rsidRPr="005E7735" w:rsidRDefault="004C63C9" w:rsidP="00AF3155">
            <w:pPr>
              <w:tabs>
                <w:tab w:val="decimal" w:pos="-87"/>
              </w:tabs>
              <w:ind w:left="-537" w:right="423"/>
              <w:jc w:val="right"/>
              <w:rPr>
                <w:rFonts w:ascii="Times New Roman" w:eastAsia="SimSun" w:hAnsi="Times New Roman" w:cs="Times New Roman"/>
                <w:b/>
                <w:bCs/>
                <w:sz w:val="14"/>
                <w:szCs w:val="14"/>
              </w:rPr>
            </w:pPr>
            <w:r w:rsidRPr="005E7735">
              <w:rPr>
                <w:rFonts w:ascii="Times New Roman" w:hAnsi="Times New Roman" w:cs="Times New Roman"/>
                <w:sz w:val="14"/>
                <w:szCs w:val="14"/>
              </w:rPr>
              <w:t>-</w:t>
            </w:r>
          </w:p>
        </w:tc>
        <w:tc>
          <w:tcPr>
            <w:tcW w:w="90" w:type="dxa"/>
            <w:vAlign w:val="bottom"/>
          </w:tcPr>
          <w:p w14:paraId="31B037CF" w14:textId="77777777" w:rsidR="004C63C9" w:rsidRPr="005E7735" w:rsidRDefault="004C63C9" w:rsidP="00AF3155">
            <w:pPr>
              <w:ind w:right="57"/>
              <w:jc w:val="right"/>
              <w:rPr>
                <w:rFonts w:ascii="Times New Roman" w:hAnsi="Times New Roman" w:cs="Times New Roman"/>
                <w:sz w:val="14"/>
                <w:szCs w:val="14"/>
              </w:rPr>
            </w:pPr>
          </w:p>
        </w:tc>
        <w:tc>
          <w:tcPr>
            <w:tcW w:w="540" w:type="dxa"/>
            <w:vAlign w:val="bottom"/>
          </w:tcPr>
          <w:p w14:paraId="5059CA74" w14:textId="77777777" w:rsidR="004C63C9" w:rsidRPr="005E7735" w:rsidRDefault="004C63C9" w:rsidP="00AF3155">
            <w:pPr>
              <w:tabs>
                <w:tab w:val="decimal" w:pos="522"/>
                <w:tab w:val="decimal" w:pos="612"/>
              </w:tabs>
              <w:jc w:val="center"/>
              <w:rPr>
                <w:rFonts w:ascii="Times New Roman" w:hAnsi="Times New Roman" w:cs="Times New Roman"/>
                <w:sz w:val="14"/>
                <w:szCs w:val="14"/>
              </w:rPr>
            </w:pPr>
          </w:p>
        </w:tc>
        <w:tc>
          <w:tcPr>
            <w:tcW w:w="90" w:type="dxa"/>
            <w:vAlign w:val="bottom"/>
          </w:tcPr>
          <w:p w14:paraId="1FB89E35" w14:textId="77777777" w:rsidR="004C63C9" w:rsidRPr="005E7735" w:rsidRDefault="004C63C9" w:rsidP="00AF3155">
            <w:pPr>
              <w:tabs>
                <w:tab w:val="decimal" w:pos="522"/>
                <w:tab w:val="decimal" w:pos="612"/>
              </w:tabs>
              <w:jc w:val="center"/>
              <w:rPr>
                <w:rFonts w:ascii="Times New Roman" w:hAnsi="Times New Roman" w:cs="Times New Roman"/>
                <w:sz w:val="14"/>
                <w:szCs w:val="14"/>
              </w:rPr>
            </w:pPr>
          </w:p>
        </w:tc>
        <w:tc>
          <w:tcPr>
            <w:tcW w:w="598" w:type="dxa"/>
            <w:vAlign w:val="bottom"/>
          </w:tcPr>
          <w:p w14:paraId="089A1779" w14:textId="77777777" w:rsidR="004C63C9" w:rsidRPr="005E7735" w:rsidRDefault="004C63C9" w:rsidP="00AF3155">
            <w:pPr>
              <w:tabs>
                <w:tab w:val="decimal" w:pos="522"/>
                <w:tab w:val="decimal" w:pos="612"/>
              </w:tabs>
              <w:jc w:val="center"/>
              <w:rPr>
                <w:rFonts w:ascii="Times New Roman" w:hAnsi="Times New Roman" w:cs="Times New Roman"/>
                <w:sz w:val="14"/>
                <w:szCs w:val="14"/>
              </w:rPr>
            </w:pPr>
          </w:p>
        </w:tc>
      </w:tr>
      <w:tr w:rsidR="004C63C9" w:rsidRPr="005E7735" w14:paraId="532DB427" w14:textId="77777777">
        <w:tc>
          <w:tcPr>
            <w:tcW w:w="3638" w:type="dxa"/>
            <w:vAlign w:val="bottom"/>
          </w:tcPr>
          <w:p w14:paraId="33FA5A1D" w14:textId="77777777" w:rsidR="004C63C9" w:rsidRPr="005E7735" w:rsidRDefault="004C63C9" w:rsidP="00AF3155">
            <w:pPr>
              <w:tabs>
                <w:tab w:val="left" w:pos="180"/>
                <w:tab w:val="left" w:pos="360"/>
              </w:tabs>
              <w:ind w:left="261" w:right="102" w:hanging="142"/>
              <w:jc w:val="both"/>
              <w:rPr>
                <w:rFonts w:ascii="Times New Roman" w:hAnsi="Times New Roman" w:cs="Times New Roman"/>
                <w:sz w:val="14"/>
                <w:szCs w:val="14"/>
              </w:rPr>
            </w:pPr>
            <w:r w:rsidRPr="005E7735">
              <w:rPr>
                <w:rFonts w:ascii="Times New Roman" w:hAnsi="Times New Roman" w:cs="Times New Roman"/>
                <w:b/>
                <w:bCs/>
                <w:sz w:val="14"/>
                <w:szCs w:val="14"/>
              </w:rPr>
              <w:t>Diluted (loss) earnings per share</w:t>
            </w:r>
          </w:p>
        </w:tc>
        <w:tc>
          <w:tcPr>
            <w:tcW w:w="864" w:type="dxa"/>
            <w:tcBorders>
              <w:top w:val="single" w:sz="6" w:space="0" w:color="auto"/>
            </w:tcBorders>
            <w:vAlign w:val="bottom"/>
          </w:tcPr>
          <w:p w14:paraId="265FCBBA" w14:textId="77777777" w:rsidR="004C63C9" w:rsidRPr="005E7735" w:rsidRDefault="004C63C9" w:rsidP="00AF3155">
            <w:pPr>
              <w:tabs>
                <w:tab w:val="decimal" w:pos="-87"/>
              </w:tabs>
              <w:ind w:left="-537" w:right="423"/>
              <w:jc w:val="right"/>
              <w:rPr>
                <w:rFonts w:ascii="Times New Roman" w:hAnsi="Times New Roman" w:cs="Times New Roman"/>
                <w:sz w:val="14"/>
                <w:szCs w:val="14"/>
              </w:rPr>
            </w:pPr>
          </w:p>
        </w:tc>
        <w:tc>
          <w:tcPr>
            <w:tcW w:w="76" w:type="dxa"/>
            <w:vAlign w:val="bottom"/>
          </w:tcPr>
          <w:p w14:paraId="44175318" w14:textId="77777777" w:rsidR="004C63C9" w:rsidRPr="005E7735" w:rsidRDefault="004C63C9" w:rsidP="00AF3155">
            <w:pPr>
              <w:ind w:right="57"/>
              <w:jc w:val="right"/>
              <w:rPr>
                <w:rFonts w:ascii="Times New Roman" w:hAnsi="Times New Roman" w:cs="Times New Roman"/>
                <w:sz w:val="14"/>
                <w:szCs w:val="14"/>
              </w:rPr>
            </w:pPr>
          </w:p>
        </w:tc>
        <w:tc>
          <w:tcPr>
            <w:tcW w:w="950" w:type="dxa"/>
            <w:tcBorders>
              <w:top w:val="single" w:sz="6" w:space="0" w:color="auto"/>
            </w:tcBorders>
            <w:vAlign w:val="bottom"/>
          </w:tcPr>
          <w:p w14:paraId="4DDBA638" w14:textId="77777777" w:rsidR="004C63C9" w:rsidRPr="005E7735" w:rsidRDefault="004C63C9" w:rsidP="00AF3155">
            <w:pPr>
              <w:ind w:right="57"/>
              <w:jc w:val="right"/>
              <w:rPr>
                <w:rFonts w:ascii="Times New Roman" w:hAnsi="Times New Roman" w:cs="Times New Roman"/>
                <w:sz w:val="14"/>
                <w:szCs w:val="14"/>
              </w:rPr>
            </w:pPr>
          </w:p>
        </w:tc>
        <w:tc>
          <w:tcPr>
            <w:tcW w:w="90" w:type="dxa"/>
            <w:vAlign w:val="bottom"/>
          </w:tcPr>
          <w:p w14:paraId="7E849EC3" w14:textId="77777777" w:rsidR="004C63C9" w:rsidRPr="005E7735" w:rsidRDefault="004C63C9" w:rsidP="00AF3155">
            <w:pPr>
              <w:ind w:right="57"/>
              <w:jc w:val="right"/>
              <w:rPr>
                <w:rFonts w:ascii="Times New Roman" w:hAnsi="Times New Roman" w:cs="Times New Roman"/>
                <w:sz w:val="14"/>
                <w:szCs w:val="14"/>
              </w:rPr>
            </w:pPr>
          </w:p>
        </w:tc>
        <w:tc>
          <w:tcPr>
            <w:tcW w:w="990" w:type="dxa"/>
            <w:tcBorders>
              <w:top w:val="single" w:sz="6" w:space="0" w:color="auto"/>
            </w:tcBorders>
            <w:vAlign w:val="bottom"/>
          </w:tcPr>
          <w:p w14:paraId="40CB98AC" w14:textId="77777777" w:rsidR="004C63C9" w:rsidRPr="005E7735" w:rsidRDefault="004C63C9" w:rsidP="00AF3155">
            <w:pPr>
              <w:tabs>
                <w:tab w:val="decimal" w:pos="871"/>
              </w:tabs>
              <w:ind w:right="-28"/>
              <w:rPr>
                <w:rFonts w:ascii="Times New Roman" w:hAnsi="Times New Roman" w:cs="Times New Roman"/>
                <w:sz w:val="14"/>
                <w:szCs w:val="14"/>
              </w:rPr>
            </w:pPr>
          </w:p>
        </w:tc>
        <w:tc>
          <w:tcPr>
            <w:tcW w:w="90" w:type="dxa"/>
            <w:vAlign w:val="bottom"/>
          </w:tcPr>
          <w:p w14:paraId="5DACE5CF" w14:textId="77777777" w:rsidR="004C63C9" w:rsidRPr="005E7735" w:rsidRDefault="004C63C9" w:rsidP="00AF3155">
            <w:pPr>
              <w:ind w:right="57"/>
              <w:jc w:val="right"/>
              <w:rPr>
                <w:rFonts w:ascii="Times New Roman" w:hAnsi="Times New Roman" w:cs="Times New Roman"/>
                <w:sz w:val="14"/>
                <w:szCs w:val="14"/>
              </w:rPr>
            </w:pPr>
          </w:p>
        </w:tc>
        <w:tc>
          <w:tcPr>
            <w:tcW w:w="990" w:type="dxa"/>
            <w:tcBorders>
              <w:top w:val="single" w:sz="6" w:space="0" w:color="auto"/>
            </w:tcBorders>
            <w:vAlign w:val="bottom"/>
          </w:tcPr>
          <w:p w14:paraId="4CF9228C" w14:textId="77777777" w:rsidR="004C63C9" w:rsidRPr="005E7735" w:rsidRDefault="004C63C9" w:rsidP="00AF3155">
            <w:pPr>
              <w:ind w:right="57"/>
              <w:jc w:val="right"/>
              <w:rPr>
                <w:rFonts w:ascii="Times New Roman" w:hAnsi="Times New Roman" w:cs="Times New Roman"/>
                <w:sz w:val="14"/>
                <w:szCs w:val="14"/>
              </w:rPr>
            </w:pPr>
          </w:p>
        </w:tc>
        <w:tc>
          <w:tcPr>
            <w:tcW w:w="90" w:type="dxa"/>
            <w:vAlign w:val="bottom"/>
          </w:tcPr>
          <w:p w14:paraId="0CAF215D" w14:textId="77777777" w:rsidR="004C63C9" w:rsidRPr="005E7735" w:rsidRDefault="004C63C9" w:rsidP="00AF3155">
            <w:pPr>
              <w:ind w:right="57"/>
              <w:jc w:val="right"/>
              <w:rPr>
                <w:rFonts w:ascii="Times New Roman" w:hAnsi="Times New Roman" w:cs="Times New Roman"/>
                <w:sz w:val="14"/>
                <w:szCs w:val="14"/>
              </w:rPr>
            </w:pPr>
          </w:p>
        </w:tc>
        <w:tc>
          <w:tcPr>
            <w:tcW w:w="540" w:type="dxa"/>
            <w:vAlign w:val="bottom"/>
          </w:tcPr>
          <w:p w14:paraId="359FB1B8" w14:textId="77777777" w:rsidR="004C63C9" w:rsidRPr="005E7735" w:rsidRDefault="004C63C9" w:rsidP="00AF3155">
            <w:pPr>
              <w:tabs>
                <w:tab w:val="decimal" w:pos="612"/>
              </w:tabs>
              <w:jc w:val="center"/>
              <w:rPr>
                <w:rFonts w:ascii="Times New Roman" w:hAnsi="Times New Roman" w:cs="Times New Roman"/>
                <w:sz w:val="14"/>
                <w:szCs w:val="14"/>
              </w:rPr>
            </w:pPr>
          </w:p>
        </w:tc>
        <w:tc>
          <w:tcPr>
            <w:tcW w:w="90" w:type="dxa"/>
            <w:vAlign w:val="bottom"/>
          </w:tcPr>
          <w:p w14:paraId="4A71BDE1" w14:textId="77777777" w:rsidR="004C63C9" w:rsidRPr="005E7735" w:rsidRDefault="004C63C9" w:rsidP="00AF3155">
            <w:pPr>
              <w:tabs>
                <w:tab w:val="decimal" w:pos="612"/>
              </w:tabs>
              <w:jc w:val="center"/>
              <w:rPr>
                <w:rFonts w:ascii="Times New Roman" w:hAnsi="Times New Roman" w:cs="Times New Roman"/>
                <w:sz w:val="14"/>
                <w:szCs w:val="14"/>
              </w:rPr>
            </w:pPr>
          </w:p>
        </w:tc>
        <w:tc>
          <w:tcPr>
            <w:tcW w:w="598" w:type="dxa"/>
            <w:vAlign w:val="bottom"/>
          </w:tcPr>
          <w:p w14:paraId="088E3902" w14:textId="77777777" w:rsidR="004C63C9" w:rsidRPr="005E7735" w:rsidRDefault="004C63C9" w:rsidP="00AF3155">
            <w:pPr>
              <w:tabs>
                <w:tab w:val="decimal" w:pos="612"/>
              </w:tabs>
              <w:jc w:val="center"/>
              <w:rPr>
                <w:rFonts w:ascii="Times New Roman" w:hAnsi="Times New Roman" w:cs="Times New Roman"/>
                <w:sz w:val="14"/>
                <w:szCs w:val="14"/>
              </w:rPr>
            </w:pPr>
          </w:p>
        </w:tc>
      </w:tr>
      <w:tr w:rsidR="00E05103" w:rsidRPr="005E7735" w14:paraId="3F9D970D" w14:textId="77777777">
        <w:tc>
          <w:tcPr>
            <w:tcW w:w="3638" w:type="dxa"/>
            <w:vAlign w:val="bottom"/>
          </w:tcPr>
          <w:p w14:paraId="1B651F60" w14:textId="77777777" w:rsidR="00E05103" w:rsidRPr="005E7735" w:rsidRDefault="00E05103" w:rsidP="00E05103">
            <w:pPr>
              <w:ind w:left="420" w:right="102" w:hanging="140"/>
              <w:rPr>
                <w:rFonts w:ascii="Times New Roman" w:hAnsi="Times New Roman" w:cs="Times New Roman"/>
                <w:sz w:val="14"/>
                <w:szCs w:val="14"/>
                <w:cs/>
              </w:rPr>
            </w:pPr>
            <w:r w:rsidRPr="005E7735">
              <w:rPr>
                <w:rFonts w:ascii="Times New Roman" w:hAnsi="Times New Roman" w:cs="Times New Roman"/>
                <w:sz w:val="14"/>
                <w:szCs w:val="14"/>
              </w:rPr>
              <w:t xml:space="preserve">(Loss) profit of ordinary shareholders assuming </w:t>
            </w:r>
            <w:r w:rsidRPr="005E7735">
              <w:rPr>
                <w:rFonts w:ascii="Times New Roman" w:hAnsi="Times New Roman" w:cs="Times New Roman"/>
                <w:spacing w:val="-3"/>
                <w:sz w:val="14"/>
                <w:szCs w:val="14"/>
              </w:rPr>
              <w:t>the conversion of convertible debentures</w:t>
            </w:r>
            <w:r w:rsidRPr="005E7735">
              <w:rPr>
                <w:rFonts w:ascii="Times New Roman" w:hAnsi="Times New Roman" w:cs="Times New Roman"/>
                <w:sz w:val="14"/>
                <w:szCs w:val="14"/>
              </w:rPr>
              <w:t xml:space="preserve"> to ordinary shares</w:t>
            </w:r>
          </w:p>
        </w:tc>
        <w:tc>
          <w:tcPr>
            <w:tcW w:w="864" w:type="dxa"/>
            <w:tcBorders>
              <w:bottom w:val="double" w:sz="6" w:space="0" w:color="auto"/>
            </w:tcBorders>
            <w:vAlign w:val="bottom"/>
          </w:tcPr>
          <w:p w14:paraId="11716C3C" w14:textId="2E629D51" w:rsidR="00E05103" w:rsidRPr="005E7735" w:rsidRDefault="00E05103" w:rsidP="00E05103">
            <w:pPr>
              <w:tabs>
                <w:tab w:val="decimal" w:pos="711"/>
              </w:tabs>
              <w:ind w:right="-150"/>
              <w:rPr>
                <w:rFonts w:ascii="Times New Roman" w:hAnsi="Times New Roman" w:cs="Times New Roman"/>
                <w:sz w:val="14"/>
                <w:szCs w:val="14"/>
              </w:rPr>
            </w:pPr>
            <w:r w:rsidRPr="005E7735">
              <w:rPr>
                <w:rFonts w:ascii="Times New Roman" w:hAnsi="Times New Roman" w:cs="Times New Roman"/>
                <w:sz w:val="14"/>
                <w:szCs w:val="14"/>
              </w:rPr>
              <w:t>(</w:t>
            </w:r>
            <w:r w:rsidR="00D14D45">
              <w:rPr>
                <w:rFonts w:ascii="Times New Roman" w:hAnsi="Times New Roman" w:cs="Times New Roman"/>
                <w:sz w:val="14"/>
                <w:szCs w:val="14"/>
              </w:rPr>
              <w:t>201,110,162</w:t>
            </w:r>
            <w:r w:rsidRPr="005E7735">
              <w:rPr>
                <w:rFonts w:ascii="Times New Roman" w:hAnsi="Times New Roman" w:cs="Times New Roman"/>
                <w:sz w:val="14"/>
                <w:szCs w:val="14"/>
              </w:rPr>
              <w:t>)</w:t>
            </w:r>
          </w:p>
        </w:tc>
        <w:tc>
          <w:tcPr>
            <w:tcW w:w="76" w:type="dxa"/>
            <w:vAlign w:val="bottom"/>
          </w:tcPr>
          <w:p w14:paraId="475202C7" w14:textId="77777777" w:rsidR="00E05103" w:rsidRPr="005E7735" w:rsidRDefault="00E05103" w:rsidP="00E05103">
            <w:pPr>
              <w:ind w:right="57"/>
              <w:jc w:val="right"/>
              <w:rPr>
                <w:rFonts w:ascii="Times New Roman" w:hAnsi="Times New Roman" w:cs="Times New Roman"/>
                <w:sz w:val="14"/>
                <w:szCs w:val="14"/>
              </w:rPr>
            </w:pPr>
          </w:p>
        </w:tc>
        <w:tc>
          <w:tcPr>
            <w:tcW w:w="950" w:type="dxa"/>
            <w:tcBorders>
              <w:bottom w:val="double" w:sz="6" w:space="0" w:color="auto"/>
            </w:tcBorders>
            <w:vAlign w:val="bottom"/>
          </w:tcPr>
          <w:p w14:paraId="304162FC" w14:textId="3624BB63" w:rsidR="00E05103" w:rsidRPr="005E7735" w:rsidRDefault="002D1CAC" w:rsidP="00E05103">
            <w:pPr>
              <w:ind w:right="57"/>
              <w:jc w:val="right"/>
              <w:rPr>
                <w:rFonts w:ascii="Times New Roman" w:hAnsi="Times New Roman" w:cs="Times New Roman"/>
                <w:sz w:val="14"/>
                <w:szCs w:val="14"/>
              </w:rPr>
            </w:pPr>
            <w:r w:rsidRPr="005E7735">
              <w:rPr>
                <w:rFonts w:ascii="Times New Roman" w:hAnsi="Times New Roman" w:cs="Times New Roman"/>
                <w:sz w:val="14"/>
                <w:szCs w:val="14"/>
              </w:rPr>
              <w:t>22</w:t>
            </w:r>
            <w:r w:rsidR="00E05103" w:rsidRPr="005E7735">
              <w:rPr>
                <w:rFonts w:ascii="Times New Roman" w:hAnsi="Times New Roman" w:cs="Times New Roman"/>
                <w:sz w:val="14"/>
                <w:szCs w:val="14"/>
              </w:rPr>
              <w:t>,</w:t>
            </w:r>
            <w:r w:rsidRPr="005E7735">
              <w:rPr>
                <w:rFonts w:ascii="Times New Roman" w:hAnsi="Times New Roman" w:cs="Times New Roman"/>
                <w:sz w:val="14"/>
                <w:szCs w:val="14"/>
              </w:rPr>
              <w:t>384</w:t>
            </w:r>
            <w:r w:rsidR="00E05103" w:rsidRPr="005E7735">
              <w:rPr>
                <w:rFonts w:ascii="Times New Roman" w:hAnsi="Times New Roman" w:cs="Times New Roman"/>
                <w:sz w:val="14"/>
                <w:szCs w:val="14"/>
              </w:rPr>
              <w:t>,</w:t>
            </w:r>
            <w:r w:rsidRPr="005E7735">
              <w:rPr>
                <w:rFonts w:ascii="Times New Roman" w:hAnsi="Times New Roman" w:cs="Times New Roman"/>
                <w:sz w:val="14"/>
                <w:szCs w:val="14"/>
              </w:rPr>
              <w:t>628</w:t>
            </w:r>
          </w:p>
        </w:tc>
        <w:tc>
          <w:tcPr>
            <w:tcW w:w="90" w:type="dxa"/>
            <w:vAlign w:val="bottom"/>
          </w:tcPr>
          <w:p w14:paraId="577F3D74" w14:textId="77777777" w:rsidR="00E05103" w:rsidRPr="005E7735" w:rsidRDefault="00E05103" w:rsidP="00E05103">
            <w:pPr>
              <w:ind w:right="57"/>
              <w:jc w:val="right"/>
              <w:rPr>
                <w:rFonts w:ascii="Times New Roman" w:hAnsi="Times New Roman" w:cs="Times New Roman"/>
                <w:sz w:val="14"/>
                <w:szCs w:val="14"/>
              </w:rPr>
            </w:pPr>
          </w:p>
        </w:tc>
        <w:tc>
          <w:tcPr>
            <w:tcW w:w="990" w:type="dxa"/>
            <w:tcBorders>
              <w:bottom w:val="double" w:sz="6" w:space="0" w:color="auto"/>
            </w:tcBorders>
          </w:tcPr>
          <w:p w14:paraId="10D2E909" w14:textId="77777777" w:rsidR="00E05103" w:rsidRPr="005E7735" w:rsidRDefault="00E05103" w:rsidP="00E05103">
            <w:pPr>
              <w:tabs>
                <w:tab w:val="decimal" w:pos="871"/>
              </w:tabs>
              <w:ind w:right="-28"/>
              <w:rPr>
                <w:rFonts w:ascii="Times New Roman" w:hAnsi="Times New Roman" w:cs="Times New Roman"/>
                <w:sz w:val="14"/>
                <w:szCs w:val="14"/>
              </w:rPr>
            </w:pPr>
          </w:p>
          <w:p w14:paraId="47657829" w14:textId="33ADF0AF" w:rsidR="00E05103" w:rsidRPr="005E7735" w:rsidRDefault="002D1CAC" w:rsidP="00E05103">
            <w:pPr>
              <w:tabs>
                <w:tab w:val="decimal" w:pos="871"/>
              </w:tabs>
              <w:ind w:right="-28"/>
              <w:rPr>
                <w:rFonts w:ascii="Times New Roman" w:hAnsi="Times New Roman" w:cs="Times New Roman"/>
                <w:sz w:val="14"/>
                <w:szCs w:val="14"/>
              </w:rPr>
            </w:pPr>
            <w:r w:rsidRPr="005E7735">
              <w:rPr>
                <w:rFonts w:ascii="Times New Roman" w:hAnsi="Times New Roman" w:cs="Times New Roman"/>
                <w:sz w:val="14"/>
                <w:szCs w:val="14"/>
              </w:rPr>
              <w:t>1</w:t>
            </w:r>
            <w:r w:rsidR="00E05103" w:rsidRPr="005E7735">
              <w:rPr>
                <w:rFonts w:ascii="Times New Roman" w:hAnsi="Times New Roman" w:cs="Times New Roman"/>
                <w:sz w:val="14"/>
                <w:szCs w:val="14"/>
              </w:rPr>
              <w:t>,</w:t>
            </w:r>
            <w:r w:rsidRPr="005E7735">
              <w:rPr>
                <w:rFonts w:ascii="Times New Roman" w:hAnsi="Times New Roman" w:cs="Times New Roman"/>
                <w:sz w:val="14"/>
                <w:szCs w:val="14"/>
              </w:rPr>
              <w:t>676</w:t>
            </w:r>
            <w:r w:rsidR="00E05103" w:rsidRPr="005E7735">
              <w:rPr>
                <w:rFonts w:ascii="Times New Roman" w:hAnsi="Times New Roman" w:cs="Times New Roman"/>
                <w:sz w:val="14"/>
                <w:szCs w:val="14"/>
              </w:rPr>
              <w:t>,</w:t>
            </w:r>
            <w:r w:rsidRPr="005E7735">
              <w:rPr>
                <w:rFonts w:ascii="Times New Roman" w:hAnsi="Times New Roman" w:cs="Times New Roman"/>
                <w:sz w:val="14"/>
                <w:szCs w:val="14"/>
              </w:rPr>
              <w:t>144</w:t>
            </w:r>
            <w:r w:rsidR="00E05103" w:rsidRPr="005E7735">
              <w:rPr>
                <w:rFonts w:ascii="Times New Roman" w:hAnsi="Times New Roman" w:cs="Times New Roman"/>
                <w:sz w:val="14"/>
                <w:szCs w:val="14"/>
              </w:rPr>
              <w:t>,</w:t>
            </w:r>
            <w:r w:rsidRPr="005E7735">
              <w:rPr>
                <w:rFonts w:ascii="Times New Roman" w:hAnsi="Times New Roman" w:cs="Times New Roman"/>
                <w:sz w:val="14"/>
                <w:szCs w:val="14"/>
              </w:rPr>
              <w:t>197</w:t>
            </w:r>
          </w:p>
        </w:tc>
        <w:tc>
          <w:tcPr>
            <w:tcW w:w="90" w:type="dxa"/>
            <w:vAlign w:val="bottom"/>
          </w:tcPr>
          <w:p w14:paraId="1ABFA1C0" w14:textId="77777777" w:rsidR="00E05103" w:rsidRPr="005E7735" w:rsidRDefault="00E05103" w:rsidP="00E05103">
            <w:pPr>
              <w:ind w:right="57"/>
              <w:jc w:val="right"/>
              <w:rPr>
                <w:rFonts w:ascii="Times New Roman" w:hAnsi="Times New Roman" w:cs="Times New Roman"/>
                <w:sz w:val="14"/>
                <w:szCs w:val="14"/>
              </w:rPr>
            </w:pPr>
          </w:p>
        </w:tc>
        <w:tc>
          <w:tcPr>
            <w:tcW w:w="990" w:type="dxa"/>
            <w:tcBorders>
              <w:bottom w:val="double" w:sz="6" w:space="0" w:color="auto"/>
            </w:tcBorders>
            <w:vAlign w:val="bottom"/>
          </w:tcPr>
          <w:p w14:paraId="44AD08F5" w14:textId="32E9BB3D" w:rsidR="00E05103" w:rsidRPr="005E7735" w:rsidRDefault="002D1CAC" w:rsidP="00E05103">
            <w:pPr>
              <w:ind w:right="57"/>
              <w:jc w:val="right"/>
              <w:rPr>
                <w:rFonts w:ascii="Times New Roman" w:hAnsi="Times New Roman" w:cs="Times New Roman"/>
                <w:sz w:val="14"/>
                <w:szCs w:val="14"/>
              </w:rPr>
            </w:pPr>
            <w:r w:rsidRPr="005E7735">
              <w:rPr>
                <w:rFonts w:ascii="Times New Roman" w:hAnsi="Times New Roman" w:cs="Times New Roman"/>
                <w:sz w:val="14"/>
                <w:szCs w:val="14"/>
              </w:rPr>
              <w:t>1</w:t>
            </w:r>
            <w:r w:rsidR="00E05103" w:rsidRPr="005E7735">
              <w:rPr>
                <w:rFonts w:ascii="Times New Roman" w:hAnsi="Times New Roman" w:cs="Times New Roman"/>
                <w:sz w:val="14"/>
                <w:szCs w:val="14"/>
              </w:rPr>
              <w:t>,</w:t>
            </w:r>
            <w:r w:rsidRPr="005E7735">
              <w:rPr>
                <w:rFonts w:ascii="Times New Roman" w:hAnsi="Times New Roman" w:cs="Times New Roman"/>
                <w:sz w:val="14"/>
                <w:szCs w:val="14"/>
              </w:rPr>
              <w:t>280</w:t>
            </w:r>
            <w:r w:rsidR="00E05103" w:rsidRPr="005E7735">
              <w:rPr>
                <w:rFonts w:ascii="Times New Roman" w:hAnsi="Times New Roman" w:cs="Times New Roman"/>
                <w:sz w:val="14"/>
                <w:szCs w:val="14"/>
              </w:rPr>
              <w:t>,</w:t>
            </w:r>
            <w:r w:rsidRPr="005E7735">
              <w:rPr>
                <w:rFonts w:ascii="Times New Roman" w:hAnsi="Times New Roman" w:cs="Times New Roman"/>
                <w:sz w:val="14"/>
                <w:szCs w:val="14"/>
              </w:rPr>
              <w:t>000</w:t>
            </w:r>
            <w:r w:rsidR="00E05103" w:rsidRPr="005E7735">
              <w:rPr>
                <w:rFonts w:ascii="Times New Roman" w:hAnsi="Times New Roman" w:cs="Times New Roman"/>
                <w:sz w:val="14"/>
                <w:szCs w:val="14"/>
              </w:rPr>
              <w:t>,</w:t>
            </w:r>
            <w:r w:rsidRPr="005E7735">
              <w:rPr>
                <w:rFonts w:ascii="Times New Roman" w:hAnsi="Times New Roman" w:cs="Times New Roman"/>
                <w:sz w:val="14"/>
                <w:szCs w:val="14"/>
              </w:rPr>
              <w:t>000</w:t>
            </w:r>
          </w:p>
        </w:tc>
        <w:tc>
          <w:tcPr>
            <w:tcW w:w="90" w:type="dxa"/>
            <w:vAlign w:val="bottom"/>
          </w:tcPr>
          <w:p w14:paraId="3D3D8069" w14:textId="77777777" w:rsidR="00E05103" w:rsidRPr="005E7735" w:rsidRDefault="00E05103" w:rsidP="00E05103">
            <w:pPr>
              <w:ind w:right="57"/>
              <w:jc w:val="right"/>
              <w:rPr>
                <w:rFonts w:ascii="Times New Roman" w:hAnsi="Times New Roman" w:cs="Times New Roman"/>
                <w:sz w:val="14"/>
                <w:szCs w:val="14"/>
              </w:rPr>
            </w:pPr>
          </w:p>
        </w:tc>
        <w:tc>
          <w:tcPr>
            <w:tcW w:w="540" w:type="dxa"/>
            <w:vAlign w:val="bottom"/>
          </w:tcPr>
          <w:p w14:paraId="7B741B13" w14:textId="3B2F3692" w:rsidR="00E05103" w:rsidRPr="005E7735" w:rsidRDefault="00E05103" w:rsidP="00E05103">
            <w:pPr>
              <w:tabs>
                <w:tab w:val="decimal" w:pos="522"/>
                <w:tab w:val="decimal" w:pos="612"/>
              </w:tabs>
              <w:jc w:val="center"/>
              <w:rPr>
                <w:rFonts w:ascii="Times New Roman" w:hAnsi="Times New Roman" w:cs="Times New Roman"/>
                <w:sz w:val="14"/>
                <w:szCs w:val="14"/>
              </w:rPr>
            </w:pPr>
            <w:r w:rsidRPr="005E7735">
              <w:rPr>
                <w:rFonts w:ascii="Times New Roman" w:hAnsi="Times New Roman" w:cs="Times New Roman"/>
                <w:sz w:val="14"/>
                <w:szCs w:val="14"/>
              </w:rPr>
              <w:t>(</w:t>
            </w:r>
            <w:r w:rsidR="002D1CAC" w:rsidRPr="005E7735">
              <w:rPr>
                <w:rFonts w:ascii="Times New Roman" w:hAnsi="Times New Roman" w:cs="Times New Roman"/>
                <w:sz w:val="14"/>
                <w:szCs w:val="14"/>
              </w:rPr>
              <w:t>0</w:t>
            </w:r>
            <w:r w:rsidRPr="005E7735">
              <w:rPr>
                <w:rFonts w:ascii="Times New Roman" w:hAnsi="Times New Roman" w:cs="Times New Roman"/>
                <w:sz w:val="14"/>
                <w:szCs w:val="14"/>
              </w:rPr>
              <w:t>.</w:t>
            </w:r>
            <w:r w:rsidR="00D14D45">
              <w:rPr>
                <w:rFonts w:ascii="Times New Roman" w:hAnsi="Times New Roman" w:cs="Times New Roman"/>
                <w:sz w:val="14"/>
                <w:szCs w:val="14"/>
              </w:rPr>
              <w:t>12</w:t>
            </w:r>
            <w:r w:rsidRPr="005E7735">
              <w:rPr>
                <w:rFonts w:ascii="Times New Roman" w:hAnsi="Times New Roman" w:cs="Times New Roman"/>
                <w:sz w:val="14"/>
                <w:szCs w:val="14"/>
              </w:rPr>
              <w:t>)</w:t>
            </w:r>
          </w:p>
        </w:tc>
        <w:tc>
          <w:tcPr>
            <w:tcW w:w="90" w:type="dxa"/>
            <w:vAlign w:val="bottom"/>
          </w:tcPr>
          <w:p w14:paraId="303FAD6D" w14:textId="77777777" w:rsidR="00E05103" w:rsidRPr="005E7735" w:rsidRDefault="00E05103" w:rsidP="00E05103">
            <w:pPr>
              <w:tabs>
                <w:tab w:val="decimal" w:pos="522"/>
                <w:tab w:val="decimal" w:pos="612"/>
              </w:tabs>
              <w:jc w:val="center"/>
              <w:rPr>
                <w:rFonts w:ascii="Times New Roman" w:hAnsi="Times New Roman" w:cs="Times New Roman"/>
                <w:sz w:val="14"/>
                <w:szCs w:val="14"/>
              </w:rPr>
            </w:pPr>
          </w:p>
        </w:tc>
        <w:tc>
          <w:tcPr>
            <w:tcW w:w="598" w:type="dxa"/>
            <w:vAlign w:val="bottom"/>
          </w:tcPr>
          <w:p w14:paraId="15ECFC73" w14:textId="7F327DE0" w:rsidR="00E05103" w:rsidRPr="005E7735" w:rsidRDefault="00E05103" w:rsidP="00E05103">
            <w:pPr>
              <w:tabs>
                <w:tab w:val="decimal" w:pos="522"/>
                <w:tab w:val="decimal" w:pos="612"/>
              </w:tabs>
              <w:jc w:val="center"/>
              <w:rPr>
                <w:rFonts w:ascii="Times New Roman" w:hAnsi="Times New Roman" w:cs="Times New Roman"/>
                <w:sz w:val="14"/>
                <w:szCs w:val="14"/>
              </w:rPr>
            </w:pPr>
            <w:r w:rsidRPr="005E7735">
              <w:rPr>
                <w:rFonts w:ascii="Times New Roman" w:hAnsi="Times New Roman" w:cs="Times New Roman"/>
                <w:sz w:val="14"/>
                <w:szCs w:val="14"/>
              </w:rPr>
              <w:t>-</w:t>
            </w:r>
          </w:p>
        </w:tc>
      </w:tr>
    </w:tbl>
    <w:p w14:paraId="1DFB6973" w14:textId="50D9C296" w:rsidR="006F0053" w:rsidRPr="005E7735" w:rsidRDefault="002D1CAC" w:rsidP="00AF3155">
      <w:pPr>
        <w:spacing w:before="480" w:after="240"/>
        <w:ind w:left="547" w:right="58" w:hanging="547"/>
        <w:jc w:val="both"/>
        <w:rPr>
          <w:rFonts w:ascii="Times New Roman" w:hAnsi="Times New Roman" w:cs="Times New Roman"/>
          <w:b/>
          <w:bCs/>
          <w:color w:val="000000" w:themeColor="text1"/>
          <w:vertAlign w:val="superscript"/>
        </w:rPr>
      </w:pPr>
      <w:r w:rsidRPr="005E7735">
        <w:rPr>
          <w:rFonts w:ascii="Times New Roman" w:hAnsi="Times New Roman" w:cs="Times New Roman"/>
          <w:b/>
          <w:bCs/>
          <w:color w:val="000000" w:themeColor="text1"/>
        </w:rPr>
        <w:t>29</w:t>
      </w:r>
      <w:r w:rsidR="006F0053" w:rsidRPr="005E7735">
        <w:rPr>
          <w:rFonts w:ascii="Times New Roman" w:hAnsi="Times New Roman" w:cs="Times New Roman"/>
          <w:b/>
          <w:bCs/>
          <w:color w:val="000000" w:themeColor="text1"/>
        </w:rPr>
        <w:t>.</w:t>
      </w:r>
      <w:r w:rsidR="006F0053" w:rsidRPr="005E7735">
        <w:rPr>
          <w:rFonts w:ascii="Times New Roman" w:hAnsi="Times New Roman" w:cs="Times New Roman"/>
          <w:b/>
          <w:bCs/>
          <w:color w:val="000000" w:themeColor="text1"/>
        </w:rPr>
        <w:tab/>
      </w:r>
      <w:r w:rsidR="006F0053" w:rsidRPr="005E7735">
        <w:rPr>
          <w:rFonts w:ascii="Times New Roman" w:hAnsi="Times New Roman" w:cs="Times New Roman"/>
          <w:b/>
          <w:bCs/>
          <w:color w:val="000000" w:themeColor="text1"/>
          <w:sz w:val="20"/>
          <w:szCs w:val="20"/>
        </w:rPr>
        <w:t>RELATED  PARTY  TRANSACTIONS</w:t>
      </w:r>
    </w:p>
    <w:p w14:paraId="51091CF2" w14:textId="0D06A13E" w:rsidR="006F0053" w:rsidRPr="005E7735" w:rsidRDefault="006F0053" w:rsidP="00AF3155">
      <w:pPr>
        <w:spacing w:after="240"/>
        <w:ind w:left="547" w:right="58"/>
        <w:jc w:val="both"/>
        <w:rPr>
          <w:rFonts w:ascii="Times New Roman" w:hAnsi="Times New Roman" w:cs="Times New Roman"/>
          <w:color w:val="000000" w:themeColor="text1"/>
          <w:spacing w:val="-6"/>
        </w:rPr>
      </w:pPr>
      <w:r w:rsidRPr="005E7735">
        <w:rPr>
          <w:rFonts w:ascii="Times New Roman" w:hAnsi="Times New Roman" w:cs="Times New Roman"/>
          <w:color w:val="000000" w:themeColor="text1"/>
          <w:spacing w:val="-6"/>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00AC257E" w:rsidRPr="005E7735">
        <w:rPr>
          <w:rFonts w:ascii="Times New Roman" w:hAnsi="Times New Roman" w:cs="Times New Roman"/>
          <w:color w:val="000000" w:themeColor="text1"/>
          <w:spacing w:val="-6"/>
        </w:rPr>
        <w:t xml:space="preserve">, </w:t>
      </w:r>
      <w:r w:rsidR="00AC257E" w:rsidRPr="005E7735">
        <w:rPr>
          <w:rFonts w:ascii="Times New Roman" w:hAnsi="Times New Roman" w:cs="Times New Roman"/>
          <w:color w:val="000000" w:themeColor="text1"/>
          <w:spacing w:val="-6"/>
          <w:szCs w:val="30"/>
        </w:rPr>
        <w:t>a</w:t>
      </w:r>
      <w:r w:rsidRPr="005E7735">
        <w:rPr>
          <w:rFonts w:ascii="Times New Roman" w:hAnsi="Times New Roman" w:cs="Times New Roman"/>
          <w:color w:val="000000" w:themeColor="text1"/>
          <w:spacing w:val="-6"/>
        </w:rPr>
        <w:t>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4A1E2EB5" w14:textId="4D09A54F" w:rsidR="007D054B" w:rsidRPr="005E7735" w:rsidRDefault="006F0053" w:rsidP="00AF3155">
      <w:pPr>
        <w:spacing w:after="240"/>
        <w:ind w:left="547" w:right="63"/>
        <w:jc w:val="both"/>
        <w:rPr>
          <w:rFonts w:ascii="Times New Roman" w:hAnsi="Times New Roman" w:cs="Times New Roman"/>
          <w:color w:val="000000" w:themeColor="text1"/>
        </w:rPr>
      </w:pPr>
      <w:r w:rsidRPr="005E7735">
        <w:rPr>
          <w:rFonts w:ascii="Times New Roman" w:hAnsi="Times New Roman" w:cs="Times New Roman"/>
          <w:color w:val="000000" w:themeColor="text1"/>
        </w:rPr>
        <w:t xml:space="preserve">In considering each possible related party relationship, attention is directed to the substance of the relationship, and not merely the legal form.  The significant investments in subsidiary are set out in Note </w:t>
      </w:r>
      <w:r w:rsidR="002D1CAC" w:rsidRPr="005E7735">
        <w:rPr>
          <w:rFonts w:ascii="Times New Roman" w:hAnsi="Times New Roman" w:cs="Times New Roman"/>
          <w:color w:val="000000" w:themeColor="text1"/>
        </w:rPr>
        <w:t>1</w:t>
      </w:r>
      <w:r w:rsidR="002D1CAC" w:rsidRPr="005E7735">
        <w:rPr>
          <w:rFonts w:ascii="Times New Roman" w:hAnsi="Times New Roman" w:cs="Times New Roman"/>
          <w:color w:val="000000" w:themeColor="text1"/>
          <w:szCs w:val="30"/>
        </w:rPr>
        <w:t>2</w:t>
      </w:r>
      <w:r w:rsidRPr="005E7735">
        <w:rPr>
          <w:rFonts w:ascii="Times New Roman" w:hAnsi="Times New Roman" w:cs="Times New Roman"/>
          <w:color w:val="000000" w:themeColor="text1"/>
        </w:rPr>
        <w:t>.</w:t>
      </w:r>
      <w:bookmarkStart w:id="9" w:name="_Hlk127451833"/>
    </w:p>
    <w:p w14:paraId="3F54C064" w14:textId="05F2AE87" w:rsidR="006F0053" w:rsidRPr="005E7735" w:rsidRDefault="006F0053" w:rsidP="00AF3155">
      <w:pPr>
        <w:spacing w:after="120"/>
        <w:ind w:left="547" w:right="58"/>
        <w:rPr>
          <w:rFonts w:ascii="Times New Roman" w:hAnsi="Times New Roman" w:cs="Times New Roman"/>
          <w:color w:val="000000"/>
        </w:rPr>
      </w:pPr>
      <w:r w:rsidRPr="005E7735">
        <w:rPr>
          <w:rFonts w:ascii="Times New Roman" w:hAnsi="Times New Roman" w:cs="Times New Roman"/>
          <w:color w:val="000000"/>
        </w:rPr>
        <w:t>Relationships between the Company and related parties / individual are as follows:</w:t>
      </w:r>
    </w:p>
    <w:tbl>
      <w:tblPr>
        <w:tblW w:w="8982" w:type="dxa"/>
        <w:tblInd w:w="540" w:type="dxa"/>
        <w:tblLayout w:type="fixed"/>
        <w:tblCellMar>
          <w:left w:w="0" w:type="dxa"/>
          <w:right w:w="0" w:type="dxa"/>
        </w:tblCellMar>
        <w:tblLook w:val="04A0" w:firstRow="1" w:lastRow="0" w:firstColumn="1" w:lastColumn="0" w:noHBand="0" w:noVBand="1"/>
      </w:tblPr>
      <w:tblGrid>
        <w:gridCol w:w="3600"/>
        <w:gridCol w:w="5382"/>
      </w:tblGrid>
      <w:tr w:rsidR="006F0053" w:rsidRPr="005E7735" w14:paraId="10C95CCF" w14:textId="77777777" w:rsidTr="00B72605">
        <w:trPr>
          <w:trHeight w:val="20"/>
        </w:trPr>
        <w:tc>
          <w:tcPr>
            <w:tcW w:w="3600" w:type="dxa"/>
            <w:vAlign w:val="center"/>
          </w:tcPr>
          <w:p w14:paraId="31659592" w14:textId="62113066" w:rsidR="006F0053" w:rsidRPr="005E7735" w:rsidRDefault="006F0053" w:rsidP="00AF3155">
            <w:pPr>
              <w:ind w:right="63"/>
              <w:jc w:val="center"/>
              <w:rPr>
                <w:rFonts w:ascii="Times New Roman" w:hAnsi="Times New Roman" w:cs="Times New Roman"/>
                <w:b/>
                <w:bCs/>
                <w:color w:val="000000"/>
                <w:sz w:val="18"/>
                <w:szCs w:val="18"/>
              </w:rPr>
            </w:pPr>
            <w:r w:rsidRPr="005E7735">
              <w:rPr>
                <w:rFonts w:ascii="Times New Roman" w:hAnsi="Times New Roman" w:cs="Times New Roman"/>
                <w:b/>
                <w:bCs/>
                <w:color w:val="000000"/>
                <w:sz w:val="18"/>
                <w:szCs w:val="18"/>
              </w:rPr>
              <w:t>Related parties</w:t>
            </w:r>
          </w:p>
        </w:tc>
        <w:tc>
          <w:tcPr>
            <w:tcW w:w="5382" w:type="dxa"/>
            <w:vAlign w:val="center"/>
          </w:tcPr>
          <w:p w14:paraId="2127D955" w14:textId="77777777" w:rsidR="006F0053" w:rsidRPr="005E7735" w:rsidRDefault="006F0053" w:rsidP="00AF3155">
            <w:pPr>
              <w:ind w:left="72" w:right="63" w:firstLine="1008"/>
              <w:rPr>
                <w:rFonts w:ascii="Times New Roman" w:hAnsi="Times New Roman" w:cs="Times New Roman"/>
                <w:b/>
                <w:bCs/>
                <w:color w:val="000000"/>
                <w:sz w:val="18"/>
                <w:szCs w:val="18"/>
              </w:rPr>
            </w:pPr>
            <w:r w:rsidRPr="005E7735">
              <w:rPr>
                <w:rFonts w:ascii="Times New Roman" w:hAnsi="Times New Roman" w:cs="Times New Roman"/>
                <w:b/>
                <w:bCs/>
                <w:color w:val="000000"/>
                <w:sz w:val="18"/>
                <w:szCs w:val="18"/>
              </w:rPr>
              <w:t>Relationships</w:t>
            </w:r>
          </w:p>
        </w:tc>
      </w:tr>
      <w:tr w:rsidR="006F0053" w:rsidRPr="005E7735" w14:paraId="5E99BDD8" w14:textId="77777777" w:rsidTr="00B72605">
        <w:trPr>
          <w:trHeight w:val="20"/>
        </w:trPr>
        <w:tc>
          <w:tcPr>
            <w:tcW w:w="3600" w:type="dxa"/>
          </w:tcPr>
          <w:p w14:paraId="17FA3D41" w14:textId="282A032B" w:rsidR="006F0053" w:rsidRPr="005E7735" w:rsidRDefault="006F0053" w:rsidP="00AF3155">
            <w:pPr>
              <w:rPr>
                <w:rFonts w:ascii="Times New Roman" w:hAnsi="Times New Roman" w:cs="Times New Roman"/>
                <w:sz w:val="18"/>
                <w:szCs w:val="18"/>
              </w:rPr>
            </w:pPr>
            <w:r w:rsidRPr="005E7735">
              <w:rPr>
                <w:rFonts w:ascii="Times New Roman" w:hAnsi="Times New Roman" w:cs="Times New Roman"/>
                <w:sz w:val="18"/>
                <w:szCs w:val="18"/>
              </w:rPr>
              <w:t>Clover Phitsanulok L</w:t>
            </w:r>
            <w:r w:rsidR="00CC6724" w:rsidRPr="005E7735">
              <w:rPr>
                <w:rFonts w:ascii="Times New Roman" w:hAnsi="Times New Roman" w:cs="Times New Roman"/>
                <w:sz w:val="18"/>
                <w:szCs w:val="18"/>
              </w:rPr>
              <w:t>imited</w:t>
            </w:r>
          </w:p>
        </w:tc>
        <w:tc>
          <w:tcPr>
            <w:tcW w:w="5382" w:type="dxa"/>
            <w:vAlign w:val="center"/>
          </w:tcPr>
          <w:p w14:paraId="760CA819" w14:textId="77777777" w:rsidR="006F0053" w:rsidRPr="005E7735" w:rsidRDefault="006F0053" w:rsidP="00AF3155">
            <w:pPr>
              <w:ind w:left="274" w:right="63" w:firstLine="13"/>
              <w:rPr>
                <w:rFonts w:ascii="Times New Roman" w:hAnsi="Times New Roman" w:cs="Times New Roman"/>
                <w:sz w:val="18"/>
                <w:szCs w:val="18"/>
                <w:lang w:eastAsia="en-GB"/>
              </w:rPr>
            </w:pPr>
            <w:r w:rsidRPr="005E7735">
              <w:rPr>
                <w:rFonts w:ascii="Times New Roman" w:hAnsi="Times New Roman" w:cs="Times New Roman"/>
                <w:sz w:val="18"/>
                <w:lang w:eastAsia="en-GB"/>
              </w:rPr>
              <w:t xml:space="preserve">Subsidiary </w:t>
            </w:r>
            <w:r w:rsidRPr="005E7735">
              <w:rPr>
                <w:rFonts w:ascii="Times New Roman" w:hAnsi="Times New Roman" w:cs="Times New Roman"/>
                <w:sz w:val="18"/>
                <w:szCs w:val="18"/>
                <w:lang w:eastAsia="en-GB"/>
              </w:rPr>
              <w:t xml:space="preserve">and </w:t>
            </w:r>
            <w:r w:rsidRPr="005E7735">
              <w:rPr>
                <w:rFonts w:ascii="Times New Roman" w:hAnsi="Times New Roman" w:cs="Times New Roman"/>
                <w:sz w:val="18"/>
                <w:szCs w:val="18"/>
              </w:rPr>
              <w:t>common director</w:t>
            </w:r>
          </w:p>
        </w:tc>
      </w:tr>
      <w:tr w:rsidR="006F0053" w:rsidRPr="005E7735" w14:paraId="4EC1185E" w14:textId="77777777" w:rsidTr="00B72605">
        <w:trPr>
          <w:trHeight w:val="59"/>
        </w:trPr>
        <w:tc>
          <w:tcPr>
            <w:tcW w:w="3600" w:type="dxa"/>
          </w:tcPr>
          <w:p w14:paraId="4B14DD90" w14:textId="015BBD06" w:rsidR="006F0053" w:rsidRPr="005E7735" w:rsidRDefault="006F0053" w:rsidP="00AF3155">
            <w:pPr>
              <w:rPr>
                <w:rFonts w:ascii="Times New Roman" w:hAnsi="Times New Roman" w:cs="Times New Roman"/>
                <w:sz w:val="18"/>
                <w:szCs w:val="18"/>
              </w:rPr>
            </w:pPr>
            <w:r w:rsidRPr="005E7735">
              <w:rPr>
                <w:rFonts w:ascii="Times New Roman" w:hAnsi="Times New Roman" w:cs="Times New Roman"/>
                <w:sz w:val="18"/>
                <w:szCs w:val="18"/>
              </w:rPr>
              <w:t>Clover Nan L</w:t>
            </w:r>
            <w:r w:rsidR="00791A8B" w:rsidRPr="005E7735">
              <w:rPr>
                <w:rFonts w:ascii="Times New Roman" w:hAnsi="Times New Roman" w:cs="Times New Roman"/>
                <w:sz w:val="18"/>
                <w:szCs w:val="18"/>
              </w:rPr>
              <w:t>imited</w:t>
            </w:r>
          </w:p>
        </w:tc>
        <w:tc>
          <w:tcPr>
            <w:tcW w:w="5382" w:type="dxa"/>
          </w:tcPr>
          <w:p w14:paraId="7A84ABD6" w14:textId="77777777" w:rsidR="006F0053" w:rsidRPr="005E7735" w:rsidRDefault="006F0053" w:rsidP="00AF3155">
            <w:pPr>
              <w:ind w:left="274" w:right="63" w:firstLine="13"/>
              <w:rPr>
                <w:rFonts w:ascii="Times New Roman" w:hAnsi="Times New Roman" w:cs="Times New Roman"/>
                <w:sz w:val="18"/>
                <w:szCs w:val="18"/>
                <w:lang w:eastAsia="en-GB"/>
              </w:rPr>
            </w:pPr>
            <w:r w:rsidRPr="005E7735">
              <w:rPr>
                <w:rFonts w:ascii="Times New Roman" w:hAnsi="Times New Roman" w:cs="Times New Roman"/>
                <w:sz w:val="18"/>
                <w:lang w:eastAsia="en-GB"/>
              </w:rPr>
              <w:t xml:space="preserve">Subsidiary </w:t>
            </w:r>
            <w:r w:rsidRPr="005E7735">
              <w:rPr>
                <w:rFonts w:ascii="Times New Roman" w:hAnsi="Times New Roman" w:cs="Times New Roman"/>
                <w:sz w:val="18"/>
                <w:szCs w:val="18"/>
                <w:lang w:eastAsia="en-GB"/>
              </w:rPr>
              <w:t xml:space="preserve">and </w:t>
            </w:r>
            <w:r w:rsidRPr="005E7735">
              <w:rPr>
                <w:rFonts w:ascii="Times New Roman" w:hAnsi="Times New Roman" w:cs="Times New Roman"/>
                <w:sz w:val="18"/>
                <w:szCs w:val="18"/>
              </w:rPr>
              <w:t>common director</w:t>
            </w:r>
          </w:p>
        </w:tc>
      </w:tr>
      <w:tr w:rsidR="006F0053" w:rsidRPr="005E7735" w14:paraId="3225E7B6" w14:textId="77777777" w:rsidTr="00B72605">
        <w:trPr>
          <w:trHeight w:val="20"/>
        </w:trPr>
        <w:tc>
          <w:tcPr>
            <w:tcW w:w="3600" w:type="dxa"/>
          </w:tcPr>
          <w:p w14:paraId="60D0B014" w14:textId="7EEE4420" w:rsidR="006F0053" w:rsidRPr="005E7735" w:rsidRDefault="006F0053" w:rsidP="00AF3155">
            <w:pPr>
              <w:rPr>
                <w:rFonts w:ascii="Times New Roman" w:hAnsi="Times New Roman" w:cs="Times New Roman"/>
                <w:sz w:val="18"/>
                <w:szCs w:val="18"/>
              </w:rPr>
            </w:pPr>
            <w:r w:rsidRPr="005E7735">
              <w:rPr>
                <w:rFonts w:ascii="Times New Roman" w:hAnsi="Times New Roman" w:cs="Times New Roman"/>
                <w:sz w:val="18"/>
                <w:szCs w:val="18"/>
              </w:rPr>
              <w:t>Clover Phichit L</w:t>
            </w:r>
            <w:r w:rsidR="00791A8B" w:rsidRPr="005E7735">
              <w:rPr>
                <w:rFonts w:ascii="Times New Roman" w:hAnsi="Times New Roman" w:cs="Times New Roman"/>
                <w:sz w:val="18"/>
                <w:szCs w:val="18"/>
              </w:rPr>
              <w:t>imited</w:t>
            </w:r>
          </w:p>
        </w:tc>
        <w:tc>
          <w:tcPr>
            <w:tcW w:w="5382" w:type="dxa"/>
          </w:tcPr>
          <w:p w14:paraId="40FFD89D" w14:textId="77777777" w:rsidR="006F0053" w:rsidRPr="005E7735" w:rsidRDefault="006F0053" w:rsidP="00AF3155">
            <w:pPr>
              <w:ind w:left="274" w:right="63" w:firstLine="13"/>
              <w:rPr>
                <w:rFonts w:ascii="Times New Roman" w:hAnsi="Times New Roman" w:cs="Times New Roman"/>
                <w:sz w:val="18"/>
                <w:szCs w:val="18"/>
                <w:lang w:eastAsia="en-GB"/>
              </w:rPr>
            </w:pPr>
            <w:r w:rsidRPr="005E7735">
              <w:rPr>
                <w:rFonts w:ascii="Times New Roman" w:hAnsi="Times New Roman" w:cs="Times New Roman"/>
                <w:sz w:val="18"/>
                <w:lang w:eastAsia="en-GB"/>
              </w:rPr>
              <w:t xml:space="preserve">Subsidiary </w:t>
            </w:r>
            <w:r w:rsidRPr="005E7735">
              <w:rPr>
                <w:rFonts w:ascii="Times New Roman" w:hAnsi="Times New Roman" w:cs="Times New Roman"/>
                <w:sz w:val="18"/>
                <w:szCs w:val="18"/>
                <w:lang w:eastAsia="en-GB"/>
              </w:rPr>
              <w:t xml:space="preserve">and </w:t>
            </w:r>
            <w:r w:rsidRPr="005E7735">
              <w:rPr>
                <w:rFonts w:ascii="Times New Roman" w:hAnsi="Times New Roman" w:cs="Times New Roman"/>
                <w:sz w:val="18"/>
                <w:szCs w:val="18"/>
              </w:rPr>
              <w:t>common director</w:t>
            </w:r>
          </w:p>
        </w:tc>
      </w:tr>
      <w:tr w:rsidR="006F0053" w:rsidRPr="005E7735" w14:paraId="2FFF8033" w14:textId="77777777" w:rsidTr="00B72605">
        <w:trPr>
          <w:trHeight w:val="20"/>
        </w:trPr>
        <w:tc>
          <w:tcPr>
            <w:tcW w:w="3600" w:type="dxa"/>
          </w:tcPr>
          <w:p w14:paraId="73370170" w14:textId="70C4458E" w:rsidR="006F0053" w:rsidRPr="005E7735" w:rsidRDefault="006F0053" w:rsidP="00AF3155">
            <w:pPr>
              <w:rPr>
                <w:rFonts w:ascii="Times New Roman" w:hAnsi="Times New Roman" w:cs="Times New Roman"/>
                <w:sz w:val="18"/>
                <w:szCs w:val="18"/>
              </w:rPr>
            </w:pPr>
            <w:r w:rsidRPr="005E7735">
              <w:rPr>
                <w:rFonts w:ascii="Times New Roman" w:hAnsi="Times New Roman" w:cs="Times New Roman"/>
                <w:sz w:val="18"/>
                <w:szCs w:val="18"/>
              </w:rPr>
              <w:t>Clover Renewable Fuel L</w:t>
            </w:r>
            <w:r w:rsidR="00EA1C33" w:rsidRPr="005E7735">
              <w:rPr>
                <w:rFonts w:ascii="Times New Roman" w:hAnsi="Times New Roman" w:cs="Times New Roman"/>
                <w:sz w:val="18"/>
                <w:szCs w:val="18"/>
              </w:rPr>
              <w:t>imited</w:t>
            </w:r>
          </w:p>
        </w:tc>
        <w:tc>
          <w:tcPr>
            <w:tcW w:w="5382" w:type="dxa"/>
          </w:tcPr>
          <w:p w14:paraId="203F1B1A" w14:textId="77777777" w:rsidR="006F0053" w:rsidRPr="005E7735" w:rsidRDefault="006F0053" w:rsidP="00AF3155">
            <w:pPr>
              <w:ind w:left="274" w:right="63" w:firstLine="13"/>
              <w:rPr>
                <w:rFonts w:ascii="Times New Roman" w:hAnsi="Times New Roman" w:cs="Times New Roman"/>
                <w:sz w:val="18"/>
                <w:szCs w:val="18"/>
                <w:lang w:eastAsia="en-GB"/>
              </w:rPr>
            </w:pPr>
            <w:r w:rsidRPr="005E7735">
              <w:rPr>
                <w:rFonts w:ascii="Times New Roman" w:hAnsi="Times New Roman" w:cs="Times New Roman"/>
                <w:sz w:val="18"/>
                <w:lang w:eastAsia="en-GB"/>
              </w:rPr>
              <w:t xml:space="preserve">Subsidiary </w:t>
            </w:r>
            <w:r w:rsidRPr="005E7735">
              <w:rPr>
                <w:rFonts w:ascii="Times New Roman" w:hAnsi="Times New Roman" w:cs="Times New Roman"/>
                <w:sz w:val="18"/>
                <w:szCs w:val="18"/>
                <w:lang w:eastAsia="en-GB"/>
              </w:rPr>
              <w:t xml:space="preserve">and </w:t>
            </w:r>
            <w:r w:rsidRPr="005E7735">
              <w:rPr>
                <w:rFonts w:ascii="Times New Roman" w:hAnsi="Times New Roman" w:cs="Times New Roman"/>
                <w:sz w:val="18"/>
                <w:szCs w:val="18"/>
              </w:rPr>
              <w:t>common director</w:t>
            </w:r>
          </w:p>
        </w:tc>
      </w:tr>
      <w:tr w:rsidR="006F0053" w:rsidRPr="005E7735" w14:paraId="337424FB" w14:textId="77777777" w:rsidTr="00B72605">
        <w:trPr>
          <w:trHeight w:val="20"/>
        </w:trPr>
        <w:tc>
          <w:tcPr>
            <w:tcW w:w="3600" w:type="dxa"/>
          </w:tcPr>
          <w:p w14:paraId="77E5F080" w14:textId="77777777" w:rsidR="006F0053" w:rsidRPr="005E7735" w:rsidRDefault="006F0053" w:rsidP="00AF3155">
            <w:pPr>
              <w:rPr>
                <w:rFonts w:ascii="Times New Roman" w:hAnsi="Times New Roman" w:cs="Times New Roman"/>
                <w:sz w:val="18"/>
                <w:szCs w:val="18"/>
              </w:rPr>
            </w:pPr>
            <w:r w:rsidRPr="005E7735">
              <w:rPr>
                <w:rFonts w:ascii="Times New Roman" w:hAnsi="Times New Roman" w:cs="Times New Roman"/>
                <w:sz w:val="18"/>
                <w:szCs w:val="18"/>
              </w:rPr>
              <w:t>SBANG Corporation Ltd.</w:t>
            </w:r>
          </w:p>
        </w:tc>
        <w:tc>
          <w:tcPr>
            <w:tcW w:w="5382" w:type="dxa"/>
          </w:tcPr>
          <w:p w14:paraId="4B4865BF" w14:textId="77777777" w:rsidR="006F0053" w:rsidRPr="005E7735" w:rsidRDefault="006F0053" w:rsidP="00AF3155">
            <w:pPr>
              <w:ind w:left="274" w:right="63" w:firstLine="13"/>
              <w:rPr>
                <w:rFonts w:ascii="Times New Roman" w:hAnsi="Times New Roman" w:cs="Times New Roman"/>
                <w:sz w:val="18"/>
                <w:szCs w:val="18"/>
                <w:lang w:eastAsia="en-GB"/>
              </w:rPr>
            </w:pPr>
            <w:r w:rsidRPr="005E7735">
              <w:rPr>
                <w:rFonts w:ascii="Times New Roman" w:hAnsi="Times New Roman" w:cs="Times New Roman"/>
                <w:sz w:val="18"/>
                <w:lang w:eastAsia="en-GB"/>
              </w:rPr>
              <w:t xml:space="preserve">Subsidiary </w:t>
            </w:r>
            <w:r w:rsidRPr="005E7735">
              <w:rPr>
                <w:rFonts w:ascii="Times New Roman" w:hAnsi="Times New Roman" w:cs="Times New Roman"/>
                <w:sz w:val="18"/>
                <w:szCs w:val="18"/>
                <w:lang w:eastAsia="en-GB"/>
              </w:rPr>
              <w:t xml:space="preserve">and </w:t>
            </w:r>
            <w:r w:rsidRPr="005E7735">
              <w:rPr>
                <w:rFonts w:ascii="Times New Roman" w:hAnsi="Times New Roman" w:cs="Times New Roman"/>
                <w:sz w:val="18"/>
                <w:szCs w:val="18"/>
              </w:rPr>
              <w:t>common director</w:t>
            </w:r>
          </w:p>
        </w:tc>
      </w:tr>
      <w:tr w:rsidR="006F0053" w:rsidRPr="005E7735" w14:paraId="375F708A" w14:textId="77777777" w:rsidTr="00B72605">
        <w:trPr>
          <w:trHeight w:val="20"/>
        </w:trPr>
        <w:tc>
          <w:tcPr>
            <w:tcW w:w="3600" w:type="dxa"/>
          </w:tcPr>
          <w:p w14:paraId="09BB8DCC" w14:textId="193D8E41" w:rsidR="006F0053" w:rsidRPr="005E7735" w:rsidRDefault="006F0053" w:rsidP="00AF3155">
            <w:pPr>
              <w:rPr>
                <w:rFonts w:ascii="Times New Roman" w:hAnsi="Times New Roman" w:cs="Times New Roman"/>
                <w:sz w:val="18"/>
                <w:szCs w:val="18"/>
              </w:rPr>
            </w:pPr>
            <w:r w:rsidRPr="005E7735">
              <w:rPr>
                <w:rFonts w:ascii="Times New Roman" w:hAnsi="Times New Roman" w:cs="Times New Roman"/>
                <w:sz w:val="18"/>
                <w:szCs w:val="18"/>
              </w:rPr>
              <w:t>Clover Recycle L</w:t>
            </w:r>
            <w:r w:rsidR="00EA1C33" w:rsidRPr="005E7735">
              <w:rPr>
                <w:rFonts w:ascii="Times New Roman" w:hAnsi="Times New Roman" w:cs="Times New Roman"/>
                <w:sz w:val="18"/>
                <w:szCs w:val="18"/>
              </w:rPr>
              <w:t>imited</w:t>
            </w:r>
          </w:p>
        </w:tc>
        <w:tc>
          <w:tcPr>
            <w:tcW w:w="5382" w:type="dxa"/>
          </w:tcPr>
          <w:p w14:paraId="7B3B9210" w14:textId="77777777" w:rsidR="006F0053" w:rsidRPr="005E7735" w:rsidRDefault="006F0053" w:rsidP="00AF3155">
            <w:pPr>
              <w:ind w:left="274" w:right="63" w:firstLine="13"/>
              <w:rPr>
                <w:rFonts w:ascii="Times New Roman" w:hAnsi="Times New Roman" w:cs="Times New Roman"/>
                <w:sz w:val="18"/>
                <w:szCs w:val="18"/>
                <w:lang w:eastAsia="en-GB"/>
              </w:rPr>
            </w:pPr>
            <w:r w:rsidRPr="005E7735">
              <w:rPr>
                <w:rFonts w:ascii="Times New Roman" w:hAnsi="Times New Roman" w:cs="Times New Roman"/>
                <w:sz w:val="18"/>
                <w:lang w:eastAsia="en-GB"/>
              </w:rPr>
              <w:t xml:space="preserve">Subsidiary </w:t>
            </w:r>
            <w:r w:rsidRPr="005E7735">
              <w:rPr>
                <w:rFonts w:ascii="Times New Roman" w:hAnsi="Times New Roman" w:cs="Times New Roman"/>
                <w:sz w:val="18"/>
                <w:szCs w:val="18"/>
                <w:lang w:eastAsia="en-GB"/>
              </w:rPr>
              <w:t xml:space="preserve">and </w:t>
            </w:r>
            <w:r w:rsidRPr="005E7735">
              <w:rPr>
                <w:rFonts w:ascii="Times New Roman" w:hAnsi="Times New Roman" w:cs="Times New Roman"/>
                <w:sz w:val="18"/>
                <w:szCs w:val="18"/>
              </w:rPr>
              <w:t>common director</w:t>
            </w:r>
          </w:p>
        </w:tc>
      </w:tr>
      <w:tr w:rsidR="006F0053" w:rsidRPr="005E7735" w14:paraId="717C90E0" w14:textId="77777777" w:rsidTr="00B72605">
        <w:trPr>
          <w:trHeight w:val="20"/>
        </w:trPr>
        <w:tc>
          <w:tcPr>
            <w:tcW w:w="3600" w:type="dxa"/>
          </w:tcPr>
          <w:p w14:paraId="636D3A5E" w14:textId="7B733BF6" w:rsidR="006F0053" w:rsidRPr="005E7735" w:rsidRDefault="006F0053" w:rsidP="00AF3155">
            <w:pPr>
              <w:rPr>
                <w:rFonts w:ascii="Times New Roman" w:hAnsi="Times New Roman" w:cs="Times New Roman"/>
                <w:sz w:val="18"/>
                <w:szCs w:val="18"/>
              </w:rPr>
            </w:pPr>
            <w:r w:rsidRPr="005E7735">
              <w:rPr>
                <w:rFonts w:ascii="Times New Roman" w:hAnsi="Times New Roman" w:cs="Times New Roman"/>
                <w:sz w:val="18"/>
                <w:szCs w:val="18"/>
              </w:rPr>
              <w:t xml:space="preserve">Siam Pellet Power </w:t>
            </w:r>
            <w:r w:rsidR="00FD15A5" w:rsidRPr="005E7735">
              <w:rPr>
                <w:rFonts w:ascii="Times New Roman" w:hAnsi="Times New Roman" w:cs="Times New Roman"/>
                <w:sz w:val="18"/>
                <w:szCs w:val="18"/>
              </w:rPr>
              <w:t xml:space="preserve">Company </w:t>
            </w:r>
            <w:r w:rsidRPr="005E7735">
              <w:rPr>
                <w:rFonts w:ascii="Times New Roman" w:hAnsi="Times New Roman" w:cs="Times New Roman"/>
                <w:sz w:val="18"/>
                <w:szCs w:val="18"/>
              </w:rPr>
              <w:t>L</w:t>
            </w:r>
            <w:r w:rsidR="00B57A54" w:rsidRPr="005E7735">
              <w:rPr>
                <w:rFonts w:ascii="Times New Roman" w:hAnsi="Times New Roman" w:cs="Times New Roman"/>
                <w:sz w:val="18"/>
                <w:szCs w:val="18"/>
              </w:rPr>
              <w:t>imited</w:t>
            </w:r>
          </w:p>
        </w:tc>
        <w:tc>
          <w:tcPr>
            <w:tcW w:w="5382" w:type="dxa"/>
          </w:tcPr>
          <w:p w14:paraId="706518FD" w14:textId="77777777" w:rsidR="006F0053" w:rsidRPr="005E7735" w:rsidRDefault="006F0053" w:rsidP="00AF3155">
            <w:pPr>
              <w:ind w:left="274" w:right="63" w:firstLine="13"/>
              <w:rPr>
                <w:rFonts w:ascii="Times New Roman" w:hAnsi="Times New Roman" w:cs="Times New Roman"/>
                <w:sz w:val="18"/>
                <w:lang w:eastAsia="en-GB"/>
              </w:rPr>
            </w:pPr>
            <w:r w:rsidRPr="005E7735">
              <w:rPr>
                <w:rFonts w:ascii="Times New Roman" w:hAnsi="Times New Roman" w:cs="Times New Roman"/>
                <w:sz w:val="18"/>
                <w:lang w:eastAsia="en-GB"/>
              </w:rPr>
              <w:t xml:space="preserve">Subsidiary </w:t>
            </w:r>
            <w:r w:rsidRPr="005E7735">
              <w:rPr>
                <w:rFonts w:ascii="Times New Roman" w:hAnsi="Times New Roman" w:cs="Times New Roman"/>
                <w:sz w:val="18"/>
                <w:szCs w:val="18"/>
                <w:lang w:eastAsia="en-GB"/>
              </w:rPr>
              <w:t xml:space="preserve">and </w:t>
            </w:r>
            <w:r w:rsidRPr="005E7735">
              <w:rPr>
                <w:rFonts w:ascii="Times New Roman" w:hAnsi="Times New Roman" w:cs="Times New Roman"/>
                <w:sz w:val="18"/>
                <w:szCs w:val="18"/>
              </w:rPr>
              <w:t>common director</w:t>
            </w:r>
          </w:p>
        </w:tc>
      </w:tr>
      <w:tr w:rsidR="006F0053" w:rsidRPr="005E7735" w14:paraId="5DE3494A" w14:textId="77777777" w:rsidTr="00B72605">
        <w:trPr>
          <w:trHeight w:val="20"/>
        </w:trPr>
        <w:tc>
          <w:tcPr>
            <w:tcW w:w="3600" w:type="dxa"/>
          </w:tcPr>
          <w:p w14:paraId="52CEE207" w14:textId="5CB8B777" w:rsidR="006F0053" w:rsidRPr="005E7735" w:rsidRDefault="006F0053" w:rsidP="00AF3155">
            <w:pPr>
              <w:rPr>
                <w:rFonts w:ascii="Times New Roman" w:hAnsi="Times New Roman" w:cs="Times New Roman"/>
                <w:sz w:val="18"/>
                <w:szCs w:val="18"/>
              </w:rPr>
            </w:pPr>
            <w:r w:rsidRPr="005E7735">
              <w:rPr>
                <w:rFonts w:ascii="Times New Roman" w:hAnsi="Times New Roman" w:cs="Times New Roman"/>
                <w:sz w:val="18"/>
                <w:szCs w:val="18"/>
              </w:rPr>
              <w:t>CV G</w:t>
            </w:r>
            <w:r w:rsidR="00390609" w:rsidRPr="005E7735">
              <w:rPr>
                <w:rFonts w:ascii="Times New Roman" w:hAnsi="Times New Roman" w:cs="Times New Roman"/>
                <w:sz w:val="18"/>
                <w:szCs w:val="18"/>
              </w:rPr>
              <w:t>REEN ENER</w:t>
            </w:r>
            <w:r w:rsidR="00700CA7" w:rsidRPr="005E7735">
              <w:rPr>
                <w:rFonts w:ascii="Times New Roman" w:hAnsi="Times New Roman" w:cs="Times New Roman"/>
                <w:sz w:val="18"/>
                <w:szCs w:val="18"/>
              </w:rPr>
              <w:t>GY PTE</w:t>
            </w:r>
            <w:r w:rsidR="00267B22" w:rsidRPr="005E7735">
              <w:rPr>
                <w:rFonts w:ascii="Times New Roman" w:hAnsi="Times New Roman" w:cs="Times New Roman"/>
                <w:sz w:val="18"/>
                <w:szCs w:val="18"/>
              </w:rPr>
              <w:t>.</w:t>
            </w:r>
            <w:r w:rsidR="00700CA7" w:rsidRPr="005E7735">
              <w:rPr>
                <w:rFonts w:ascii="Times New Roman" w:hAnsi="Times New Roman" w:cs="Times New Roman"/>
                <w:sz w:val="18"/>
                <w:szCs w:val="18"/>
              </w:rPr>
              <w:t xml:space="preserve"> LTD</w:t>
            </w:r>
            <w:r w:rsidR="00267B22" w:rsidRPr="005E7735">
              <w:rPr>
                <w:rFonts w:ascii="Times New Roman" w:hAnsi="Times New Roman" w:cs="Times New Roman"/>
                <w:sz w:val="18"/>
                <w:szCs w:val="18"/>
              </w:rPr>
              <w:t>.</w:t>
            </w:r>
          </w:p>
        </w:tc>
        <w:tc>
          <w:tcPr>
            <w:tcW w:w="5382" w:type="dxa"/>
          </w:tcPr>
          <w:p w14:paraId="65C1FBBC" w14:textId="77777777" w:rsidR="006F0053" w:rsidRPr="005E7735" w:rsidRDefault="006F0053" w:rsidP="00AF3155">
            <w:pPr>
              <w:ind w:left="274" w:right="63" w:firstLine="13"/>
              <w:rPr>
                <w:rFonts w:ascii="Times New Roman" w:hAnsi="Times New Roman" w:cs="Times New Roman"/>
                <w:sz w:val="18"/>
                <w:lang w:eastAsia="en-GB"/>
              </w:rPr>
            </w:pPr>
            <w:r w:rsidRPr="005E7735">
              <w:rPr>
                <w:rFonts w:ascii="Times New Roman" w:hAnsi="Times New Roman" w:cs="Times New Roman"/>
                <w:sz w:val="18"/>
                <w:lang w:eastAsia="en-GB"/>
              </w:rPr>
              <w:t xml:space="preserve">Subsidiary </w:t>
            </w:r>
            <w:r w:rsidRPr="005E7735">
              <w:rPr>
                <w:rFonts w:ascii="Times New Roman" w:hAnsi="Times New Roman" w:cs="Times New Roman"/>
                <w:sz w:val="18"/>
                <w:szCs w:val="18"/>
                <w:lang w:eastAsia="en-GB"/>
              </w:rPr>
              <w:t xml:space="preserve">and </w:t>
            </w:r>
            <w:r w:rsidRPr="005E7735">
              <w:rPr>
                <w:rFonts w:ascii="Times New Roman" w:hAnsi="Times New Roman" w:cs="Times New Roman"/>
                <w:sz w:val="18"/>
                <w:szCs w:val="18"/>
              </w:rPr>
              <w:t>common director</w:t>
            </w:r>
          </w:p>
        </w:tc>
      </w:tr>
      <w:tr w:rsidR="006F0053" w:rsidRPr="005E7735" w14:paraId="1429E3FB" w14:textId="77777777" w:rsidTr="00B72605">
        <w:trPr>
          <w:trHeight w:val="20"/>
        </w:trPr>
        <w:tc>
          <w:tcPr>
            <w:tcW w:w="3600" w:type="dxa"/>
          </w:tcPr>
          <w:p w14:paraId="737F8E98" w14:textId="77777777" w:rsidR="006F0053" w:rsidRPr="005E7735" w:rsidRDefault="006F0053" w:rsidP="00AF3155">
            <w:pPr>
              <w:rPr>
                <w:rFonts w:ascii="Times New Roman" w:hAnsi="Times New Roman" w:cs="Times New Roman"/>
                <w:sz w:val="18"/>
                <w:szCs w:val="18"/>
              </w:rPr>
            </w:pPr>
            <w:r w:rsidRPr="005E7735">
              <w:rPr>
                <w:rFonts w:ascii="Times New Roman" w:hAnsi="Times New Roman" w:cs="Times New Roman"/>
                <w:sz w:val="18"/>
                <w:szCs w:val="18"/>
              </w:rPr>
              <w:t>SBANG Engineering Ltd.</w:t>
            </w:r>
          </w:p>
        </w:tc>
        <w:tc>
          <w:tcPr>
            <w:tcW w:w="5382" w:type="dxa"/>
          </w:tcPr>
          <w:p w14:paraId="7F8E60F0" w14:textId="77777777" w:rsidR="006F0053" w:rsidRPr="005E7735" w:rsidRDefault="006F0053" w:rsidP="00AF3155">
            <w:pPr>
              <w:ind w:left="274" w:right="63" w:firstLine="13"/>
              <w:rPr>
                <w:rFonts w:ascii="Times New Roman" w:hAnsi="Times New Roman" w:cs="Times New Roman"/>
                <w:sz w:val="18"/>
                <w:lang w:eastAsia="en-GB"/>
              </w:rPr>
            </w:pPr>
            <w:r w:rsidRPr="005E7735">
              <w:rPr>
                <w:rFonts w:ascii="Times New Roman" w:hAnsi="Times New Roman" w:cs="Times New Roman"/>
                <w:sz w:val="18"/>
                <w:lang w:eastAsia="en-GB"/>
              </w:rPr>
              <w:t xml:space="preserve">Indirect subsidiary </w:t>
            </w:r>
            <w:r w:rsidRPr="005E7735">
              <w:rPr>
                <w:rFonts w:ascii="Times New Roman" w:hAnsi="Times New Roman" w:cs="Times New Roman"/>
                <w:sz w:val="18"/>
                <w:szCs w:val="18"/>
                <w:lang w:eastAsia="en-GB"/>
              </w:rPr>
              <w:t xml:space="preserve">and </w:t>
            </w:r>
            <w:r w:rsidRPr="005E7735">
              <w:rPr>
                <w:rFonts w:ascii="Times New Roman" w:hAnsi="Times New Roman" w:cs="Times New Roman"/>
                <w:sz w:val="18"/>
                <w:szCs w:val="18"/>
              </w:rPr>
              <w:t>common director</w:t>
            </w:r>
          </w:p>
        </w:tc>
      </w:tr>
      <w:tr w:rsidR="006F0053" w:rsidRPr="005E7735" w14:paraId="3B0B9C82" w14:textId="77777777" w:rsidTr="00B72605">
        <w:trPr>
          <w:trHeight w:val="20"/>
        </w:trPr>
        <w:tc>
          <w:tcPr>
            <w:tcW w:w="3600" w:type="dxa"/>
          </w:tcPr>
          <w:p w14:paraId="261BD35A" w14:textId="66826DAD" w:rsidR="006F0053" w:rsidRPr="005E7735" w:rsidRDefault="006F0053" w:rsidP="00AF3155">
            <w:pPr>
              <w:rPr>
                <w:rFonts w:ascii="Times New Roman" w:hAnsi="Times New Roman" w:cs="Times New Roman"/>
                <w:sz w:val="18"/>
                <w:szCs w:val="18"/>
              </w:rPr>
            </w:pPr>
            <w:r w:rsidRPr="005E7735">
              <w:rPr>
                <w:rFonts w:ascii="Times New Roman" w:hAnsi="Times New Roman" w:cs="Times New Roman"/>
                <w:sz w:val="18"/>
                <w:szCs w:val="18"/>
              </w:rPr>
              <w:t xml:space="preserve">SBANG Australia </w:t>
            </w:r>
            <w:r w:rsidR="006D1749" w:rsidRPr="005E7735">
              <w:rPr>
                <w:rFonts w:ascii="Times New Roman" w:hAnsi="Times New Roman" w:cs="Times New Roman"/>
                <w:sz w:val="18"/>
                <w:szCs w:val="18"/>
              </w:rPr>
              <w:t>Pty</w:t>
            </w:r>
            <w:r w:rsidR="002D13FC" w:rsidRPr="005E7735">
              <w:rPr>
                <w:rFonts w:ascii="Times New Roman" w:hAnsi="Times New Roman" w:cs="Times New Roman"/>
                <w:sz w:val="18"/>
                <w:szCs w:val="18"/>
              </w:rPr>
              <w:t xml:space="preserve"> </w:t>
            </w:r>
            <w:r w:rsidRPr="005E7735">
              <w:rPr>
                <w:rFonts w:ascii="Times New Roman" w:hAnsi="Times New Roman" w:cs="Times New Roman"/>
                <w:sz w:val="18"/>
                <w:szCs w:val="18"/>
              </w:rPr>
              <w:t>Ltd.</w:t>
            </w:r>
          </w:p>
        </w:tc>
        <w:tc>
          <w:tcPr>
            <w:tcW w:w="5382" w:type="dxa"/>
          </w:tcPr>
          <w:p w14:paraId="1487DBE5" w14:textId="77777777" w:rsidR="006F0053" w:rsidRPr="005E7735" w:rsidRDefault="006F0053" w:rsidP="00AF3155">
            <w:pPr>
              <w:ind w:left="274" w:right="63" w:firstLine="13"/>
              <w:rPr>
                <w:rFonts w:ascii="Times New Roman" w:hAnsi="Times New Roman" w:cs="Times New Roman"/>
                <w:sz w:val="18"/>
                <w:szCs w:val="18"/>
              </w:rPr>
            </w:pPr>
            <w:r w:rsidRPr="005E7735">
              <w:rPr>
                <w:rFonts w:ascii="Times New Roman" w:hAnsi="Times New Roman" w:cs="Times New Roman"/>
                <w:sz w:val="18"/>
                <w:lang w:eastAsia="en-GB"/>
              </w:rPr>
              <w:t xml:space="preserve">Indirect subsidiary </w:t>
            </w:r>
            <w:r w:rsidRPr="005E7735">
              <w:rPr>
                <w:rFonts w:ascii="Times New Roman" w:hAnsi="Times New Roman" w:cs="Times New Roman"/>
                <w:sz w:val="18"/>
                <w:szCs w:val="18"/>
                <w:lang w:eastAsia="en-GB"/>
              </w:rPr>
              <w:t xml:space="preserve">and </w:t>
            </w:r>
            <w:r w:rsidRPr="005E7735">
              <w:rPr>
                <w:rFonts w:ascii="Times New Roman" w:hAnsi="Times New Roman" w:cs="Times New Roman"/>
                <w:sz w:val="18"/>
                <w:szCs w:val="18"/>
              </w:rPr>
              <w:t>common director</w:t>
            </w:r>
          </w:p>
        </w:tc>
      </w:tr>
      <w:tr w:rsidR="006F0053" w:rsidRPr="005E7735" w14:paraId="47E2ADDE" w14:textId="77777777" w:rsidTr="00B72605">
        <w:trPr>
          <w:trHeight w:val="20"/>
        </w:trPr>
        <w:tc>
          <w:tcPr>
            <w:tcW w:w="3600" w:type="dxa"/>
          </w:tcPr>
          <w:p w14:paraId="47800988" w14:textId="7FB78E8A" w:rsidR="006F0053" w:rsidRPr="005E7735" w:rsidRDefault="006F0053" w:rsidP="00AF3155">
            <w:pPr>
              <w:ind w:left="180" w:hanging="180"/>
              <w:rPr>
                <w:rFonts w:ascii="Times New Roman" w:hAnsi="Times New Roman" w:cs="Times New Roman"/>
                <w:sz w:val="18"/>
                <w:szCs w:val="18"/>
              </w:rPr>
            </w:pPr>
            <w:r w:rsidRPr="005E7735">
              <w:rPr>
                <w:rFonts w:ascii="Times New Roman" w:hAnsi="Times New Roman" w:cs="Times New Roman"/>
                <w:sz w:val="18"/>
                <w:szCs w:val="18"/>
              </w:rPr>
              <w:t>Clover Operation Service L</w:t>
            </w:r>
            <w:r w:rsidR="00565F91" w:rsidRPr="005E7735">
              <w:rPr>
                <w:rFonts w:ascii="Times New Roman" w:hAnsi="Times New Roman" w:cs="Times New Roman"/>
                <w:sz w:val="18"/>
                <w:szCs w:val="18"/>
              </w:rPr>
              <w:t>imited</w:t>
            </w:r>
          </w:p>
        </w:tc>
        <w:tc>
          <w:tcPr>
            <w:tcW w:w="5382" w:type="dxa"/>
          </w:tcPr>
          <w:p w14:paraId="15FA8C3D" w14:textId="77777777" w:rsidR="006F0053" w:rsidRPr="005E7735" w:rsidRDefault="006F0053" w:rsidP="00AF3155">
            <w:pPr>
              <w:ind w:left="274" w:right="63" w:firstLine="13"/>
              <w:rPr>
                <w:rFonts w:ascii="Times New Roman" w:hAnsi="Times New Roman" w:cs="Times New Roman"/>
                <w:sz w:val="18"/>
                <w:szCs w:val="18"/>
              </w:rPr>
            </w:pPr>
            <w:r w:rsidRPr="005E7735">
              <w:rPr>
                <w:rFonts w:ascii="Times New Roman" w:hAnsi="Times New Roman" w:cs="Times New Roman"/>
                <w:sz w:val="18"/>
                <w:lang w:eastAsia="en-GB"/>
              </w:rPr>
              <w:t xml:space="preserve">Indirect subsidiary </w:t>
            </w:r>
            <w:r w:rsidRPr="005E7735">
              <w:rPr>
                <w:rFonts w:ascii="Times New Roman" w:hAnsi="Times New Roman" w:cs="Times New Roman"/>
                <w:sz w:val="18"/>
                <w:szCs w:val="18"/>
                <w:lang w:eastAsia="en-GB"/>
              </w:rPr>
              <w:t xml:space="preserve">and </w:t>
            </w:r>
            <w:r w:rsidRPr="005E7735">
              <w:rPr>
                <w:rFonts w:ascii="Times New Roman" w:hAnsi="Times New Roman" w:cs="Times New Roman"/>
                <w:sz w:val="18"/>
                <w:szCs w:val="18"/>
              </w:rPr>
              <w:t>common director</w:t>
            </w:r>
          </w:p>
        </w:tc>
      </w:tr>
      <w:tr w:rsidR="006F0053" w:rsidRPr="005E7735" w14:paraId="0F56F62D" w14:textId="77777777" w:rsidTr="00B72605">
        <w:trPr>
          <w:trHeight w:val="20"/>
        </w:trPr>
        <w:tc>
          <w:tcPr>
            <w:tcW w:w="3600" w:type="dxa"/>
          </w:tcPr>
          <w:p w14:paraId="5E34EFD8" w14:textId="555A88C2" w:rsidR="006F0053" w:rsidRPr="005E7735" w:rsidRDefault="006F0053" w:rsidP="00AF3155">
            <w:pPr>
              <w:rPr>
                <w:rFonts w:ascii="Times New Roman" w:hAnsi="Times New Roman" w:cs="Times New Roman"/>
                <w:sz w:val="18"/>
                <w:szCs w:val="18"/>
              </w:rPr>
            </w:pPr>
            <w:r w:rsidRPr="005E7735">
              <w:rPr>
                <w:rFonts w:ascii="Times New Roman" w:hAnsi="Times New Roman" w:cs="Times New Roman"/>
                <w:sz w:val="18"/>
                <w:szCs w:val="18"/>
              </w:rPr>
              <w:t xml:space="preserve">Clover Green </w:t>
            </w:r>
            <w:r w:rsidR="002D1CAC" w:rsidRPr="005E7735">
              <w:rPr>
                <w:rFonts w:ascii="Times New Roman" w:hAnsi="Times New Roman" w:cs="Times New Roman"/>
                <w:sz w:val="18"/>
                <w:szCs w:val="18"/>
              </w:rPr>
              <w:t>2</w:t>
            </w:r>
            <w:r w:rsidRPr="005E7735">
              <w:rPr>
                <w:rFonts w:ascii="Times New Roman" w:hAnsi="Times New Roman" w:cs="Times New Roman"/>
                <w:sz w:val="18"/>
                <w:szCs w:val="18"/>
              </w:rPr>
              <w:t xml:space="preserve"> L</w:t>
            </w:r>
            <w:r w:rsidR="00565F91" w:rsidRPr="005E7735">
              <w:rPr>
                <w:rFonts w:ascii="Times New Roman" w:hAnsi="Times New Roman" w:cs="Times New Roman"/>
                <w:sz w:val="18"/>
                <w:szCs w:val="18"/>
              </w:rPr>
              <w:t>imited</w:t>
            </w:r>
          </w:p>
        </w:tc>
        <w:tc>
          <w:tcPr>
            <w:tcW w:w="5382" w:type="dxa"/>
          </w:tcPr>
          <w:p w14:paraId="2FE21546" w14:textId="77777777" w:rsidR="006F0053" w:rsidRPr="005E7735" w:rsidRDefault="006F0053" w:rsidP="00AF3155">
            <w:pPr>
              <w:ind w:left="274" w:right="63" w:firstLine="13"/>
              <w:rPr>
                <w:rFonts w:ascii="Times New Roman" w:hAnsi="Times New Roman" w:cs="Times New Roman"/>
                <w:sz w:val="18"/>
                <w:szCs w:val="18"/>
              </w:rPr>
            </w:pPr>
            <w:r w:rsidRPr="005E7735">
              <w:rPr>
                <w:rFonts w:ascii="Times New Roman" w:hAnsi="Times New Roman" w:cs="Times New Roman"/>
                <w:sz w:val="18"/>
                <w:lang w:eastAsia="en-GB"/>
              </w:rPr>
              <w:t xml:space="preserve">Indirect subsidiary </w:t>
            </w:r>
            <w:r w:rsidRPr="005E7735">
              <w:rPr>
                <w:rFonts w:ascii="Times New Roman" w:hAnsi="Times New Roman" w:cs="Times New Roman"/>
                <w:sz w:val="18"/>
                <w:szCs w:val="18"/>
                <w:lang w:eastAsia="en-GB"/>
              </w:rPr>
              <w:t xml:space="preserve">and </w:t>
            </w:r>
            <w:r w:rsidRPr="005E7735">
              <w:rPr>
                <w:rFonts w:ascii="Times New Roman" w:hAnsi="Times New Roman" w:cs="Times New Roman"/>
                <w:sz w:val="18"/>
                <w:szCs w:val="18"/>
              </w:rPr>
              <w:t>common director</w:t>
            </w:r>
          </w:p>
        </w:tc>
      </w:tr>
      <w:tr w:rsidR="006F0053" w:rsidRPr="005E7735" w14:paraId="155C3746" w14:textId="77777777" w:rsidTr="00B72605">
        <w:trPr>
          <w:trHeight w:val="20"/>
        </w:trPr>
        <w:tc>
          <w:tcPr>
            <w:tcW w:w="3600" w:type="dxa"/>
          </w:tcPr>
          <w:p w14:paraId="162EC45D" w14:textId="776544E6" w:rsidR="006F0053" w:rsidRPr="005E7735" w:rsidRDefault="006F0053" w:rsidP="00AF3155">
            <w:pPr>
              <w:rPr>
                <w:rFonts w:ascii="Times New Roman" w:hAnsi="Times New Roman" w:cs="Times New Roman"/>
                <w:sz w:val="18"/>
                <w:szCs w:val="18"/>
              </w:rPr>
            </w:pPr>
            <w:r w:rsidRPr="005E7735">
              <w:rPr>
                <w:rFonts w:ascii="Times New Roman" w:hAnsi="Times New Roman" w:cs="Times New Roman"/>
                <w:sz w:val="18"/>
                <w:szCs w:val="18"/>
              </w:rPr>
              <w:t xml:space="preserve">Clover Green </w:t>
            </w:r>
            <w:r w:rsidR="002D1CAC" w:rsidRPr="005E7735">
              <w:rPr>
                <w:rFonts w:ascii="Times New Roman" w:hAnsi="Times New Roman" w:cs="Times New Roman"/>
                <w:sz w:val="18"/>
                <w:szCs w:val="18"/>
              </w:rPr>
              <w:t>3</w:t>
            </w:r>
            <w:r w:rsidRPr="005E7735">
              <w:rPr>
                <w:rFonts w:ascii="Times New Roman" w:hAnsi="Times New Roman" w:cs="Times New Roman"/>
                <w:sz w:val="18"/>
                <w:szCs w:val="18"/>
              </w:rPr>
              <w:t xml:space="preserve"> L</w:t>
            </w:r>
            <w:r w:rsidR="00565F91" w:rsidRPr="005E7735">
              <w:rPr>
                <w:rFonts w:ascii="Times New Roman" w:hAnsi="Times New Roman" w:cs="Times New Roman"/>
                <w:sz w:val="18"/>
                <w:szCs w:val="18"/>
              </w:rPr>
              <w:t>imited</w:t>
            </w:r>
          </w:p>
        </w:tc>
        <w:tc>
          <w:tcPr>
            <w:tcW w:w="5382" w:type="dxa"/>
          </w:tcPr>
          <w:p w14:paraId="1B2FD71D" w14:textId="77777777" w:rsidR="006F0053" w:rsidRPr="005E7735" w:rsidRDefault="006F0053" w:rsidP="00AF3155">
            <w:pPr>
              <w:ind w:left="274" w:right="63" w:firstLine="13"/>
              <w:rPr>
                <w:rFonts w:ascii="Times New Roman" w:hAnsi="Times New Roman" w:cs="Times New Roman"/>
                <w:sz w:val="18"/>
                <w:szCs w:val="18"/>
              </w:rPr>
            </w:pPr>
            <w:r w:rsidRPr="005E7735">
              <w:rPr>
                <w:rFonts w:ascii="Times New Roman" w:hAnsi="Times New Roman" w:cs="Times New Roman"/>
                <w:sz w:val="18"/>
                <w:lang w:eastAsia="en-GB"/>
              </w:rPr>
              <w:t xml:space="preserve">Indirect subsidiary </w:t>
            </w:r>
            <w:r w:rsidRPr="005E7735">
              <w:rPr>
                <w:rFonts w:ascii="Times New Roman" w:hAnsi="Times New Roman" w:cs="Times New Roman"/>
                <w:sz w:val="18"/>
                <w:szCs w:val="18"/>
                <w:lang w:eastAsia="en-GB"/>
              </w:rPr>
              <w:t xml:space="preserve">and </w:t>
            </w:r>
            <w:r w:rsidRPr="005E7735">
              <w:rPr>
                <w:rFonts w:ascii="Times New Roman" w:hAnsi="Times New Roman" w:cs="Times New Roman"/>
                <w:sz w:val="18"/>
                <w:szCs w:val="18"/>
              </w:rPr>
              <w:t>common director</w:t>
            </w:r>
          </w:p>
        </w:tc>
      </w:tr>
      <w:tr w:rsidR="006F0053" w:rsidRPr="005E7735" w14:paraId="569D52A8" w14:textId="77777777" w:rsidTr="00B72605">
        <w:trPr>
          <w:trHeight w:val="20"/>
        </w:trPr>
        <w:tc>
          <w:tcPr>
            <w:tcW w:w="3600" w:type="dxa"/>
            <w:shd w:val="clear" w:color="auto" w:fill="auto"/>
          </w:tcPr>
          <w:p w14:paraId="0DC133B4" w14:textId="1E2EFBD0" w:rsidR="006F0053" w:rsidRPr="005E7735" w:rsidRDefault="006F0053" w:rsidP="00AF3155">
            <w:pPr>
              <w:rPr>
                <w:rFonts w:ascii="Times New Roman" w:hAnsi="Times New Roman" w:cs="Times New Roman"/>
                <w:sz w:val="18"/>
                <w:szCs w:val="18"/>
                <w:rtl/>
                <w:cs/>
              </w:rPr>
            </w:pPr>
            <w:r w:rsidRPr="005E7735">
              <w:rPr>
                <w:rFonts w:ascii="Times New Roman" w:hAnsi="Times New Roman" w:cs="Times New Roman"/>
                <w:sz w:val="18"/>
                <w:szCs w:val="18"/>
              </w:rPr>
              <w:t>CV Green Lampang L</w:t>
            </w:r>
            <w:r w:rsidR="00565F91" w:rsidRPr="005E7735">
              <w:rPr>
                <w:rFonts w:ascii="Times New Roman" w:hAnsi="Times New Roman" w:cs="Times New Roman"/>
                <w:sz w:val="18"/>
                <w:szCs w:val="18"/>
              </w:rPr>
              <w:t>imited</w:t>
            </w:r>
          </w:p>
        </w:tc>
        <w:tc>
          <w:tcPr>
            <w:tcW w:w="5382" w:type="dxa"/>
          </w:tcPr>
          <w:p w14:paraId="47E92781" w14:textId="77777777" w:rsidR="006F0053" w:rsidRPr="005E7735" w:rsidRDefault="006F0053" w:rsidP="00AF3155">
            <w:pPr>
              <w:ind w:left="274" w:right="63" w:firstLine="13"/>
              <w:rPr>
                <w:rFonts w:ascii="Times New Roman" w:hAnsi="Times New Roman" w:cs="Times New Roman"/>
                <w:sz w:val="18"/>
                <w:szCs w:val="18"/>
                <w:lang w:eastAsia="en-GB"/>
              </w:rPr>
            </w:pPr>
            <w:r w:rsidRPr="005E7735">
              <w:rPr>
                <w:rFonts w:ascii="Times New Roman" w:hAnsi="Times New Roman" w:cs="Times New Roman"/>
                <w:sz w:val="18"/>
                <w:lang w:eastAsia="en-GB"/>
              </w:rPr>
              <w:t xml:space="preserve">Indirect subsidiary </w:t>
            </w:r>
            <w:r w:rsidRPr="005E7735">
              <w:rPr>
                <w:rFonts w:ascii="Times New Roman" w:hAnsi="Times New Roman" w:cs="Times New Roman"/>
                <w:sz w:val="18"/>
                <w:szCs w:val="18"/>
                <w:lang w:eastAsia="en-GB"/>
              </w:rPr>
              <w:t xml:space="preserve">and </w:t>
            </w:r>
            <w:r w:rsidRPr="005E7735">
              <w:rPr>
                <w:rFonts w:ascii="Times New Roman" w:hAnsi="Times New Roman" w:cs="Times New Roman"/>
                <w:sz w:val="18"/>
                <w:szCs w:val="18"/>
              </w:rPr>
              <w:t>common director</w:t>
            </w:r>
          </w:p>
        </w:tc>
      </w:tr>
      <w:tr w:rsidR="006F0053" w:rsidRPr="005E7735" w14:paraId="1FFCE934" w14:textId="77777777" w:rsidTr="00B72605">
        <w:trPr>
          <w:trHeight w:val="20"/>
        </w:trPr>
        <w:tc>
          <w:tcPr>
            <w:tcW w:w="3600" w:type="dxa"/>
            <w:shd w:val="clear" w:color="auto" w:fill="auto"/>
          </w:tcPr>
          <w:p w14:paraId="760AFD7A" w14:textId="2B5E495E" w:rsidR="006F0053" w:rsidRPr="005E7735" w:rsidRDefault="006F0053" w:rsidP="00AF3155">
            <w:pPr>
              <w:rPr>
                <w:rFonts w:ascii="Times New Roman" w:hAnsi="Times New Roman" w:cs="Times New Roman"/>
                <w:sz w:val="18"/>
                <w:szCs w:val="18"/>
              </w:rPr>
            </w:pPr>
            <w:r w:rsidRPr="005E7735">
              <w:rPr>
                <w:rFonts w:ascii="Times New Roman" w:hAnsi="Times New Roman" w:cs="Times New Roman"/>
                <w:sz w:val="18"/>
                <w:szCs w:val="18"/>
              </w:rPr>
              <w:t>Bio Carbon Corporation L</w:t>
            </w:r>
            <w:r w:rsidR="00565F91" w:rsidRPr="005E7735">
              <w:rPr>
                <w:rFonts w:ascii="Times New Roman" w:hAnsi="Times New Roman" w:cs="Times New Roman"/>
                <w:sz w:val="18"/>
                <w:szCs w:val="18"/>
              </w:rPr>
              <w:t>imited</w:t>
            </w:r>
          </w:p>
        </w:tc>
        <w:tc>
          <w:tcPr>
            <w:tcW w:w="5382" w:type="dxa"/>
          </w:tcPr>
          <w:p w14:paraId="2755C1EA" w14:textId="77777777" w:rsidR="006F0053" w:rsidRPr="005E7735" w:rsidRDefault="006F0053" w:rsidP="00AF3155">
            <w:pPr>
              <w:ind w:left="274" w:right="63" w:firstLine="13"/>
              <w:rPr>
                <w:rFonts w:ascii="Times New Roman" w:hAnsi="Times New Roman" w:cs="Times New Roman"/>
                <w:sz w:val="18"/>
                <w:szCs w:val="18"/>
                <w:lang w:eastAsia="en-GB"/>
              </w:rPr>
            </w:pPr>
            <w:r w:rsidRPr="005E7735">
              <w:rPr>
                <w:rFonts w:ascii="Times New Roman" w:hAnsi="Times New Roman" w:cs="Times New Roman"/>
                <w:sz w:val="18"/>
                <w:lang w:eastAsia="en-GB"/>
              </w:rPr>
              <w:t xml:space="preserve">Indirect subsidiary </w:t>
            </w:r>
            <w:r w:rsidRPr="005E7735">
              <w:rPr>
                <w:rFonts w:ascii="Times New Roman" w:hAnsi="Times New Roman" w:cs="Times New Roman"/>
                <w:sz w:val="18"/>
                <w:szCs w:val="18"/>
                <w:lang w:eastAsia="en-GB"/>
              </w:rPr>
              <w:t xml:space="preserve">and </w:t>
            </w:r>
            <w:r w:rsidRPr="005E7735">
              <w:rPr>
                <w:rFonts w:ascii="Times New Roman" w:hAnsi="Times New Roman" w:cs="Times New Roman"/>
                <w:sz w:val="18"/>
                <w:szCs w:val="18"/>
              </w:rPr>
              <w:t>common director</w:t>
            </w:r>
          </w:p>
        </w:tc>
      </w:tr>
      <w:tr w:rsidR="006F0053" w:rsidRPr="005E7735" w14:paraId="032EC7E9" w14:textId="77777777" w:rsidTr="00B72605">
        <w:trPr>
          <w:trHeight w:val="20"/>
        </w:trPr>
        <w:tc>
          <w:tcPr>
            <w:tcW w:w="3600" w:type="dxa"/>
            <w:shd w:val="clear" w:color="auto" w:fill="auto"/>
          </w:tcPr>
          <w:p w14:paraId="448B3666" w14:textId="128B49C8" w:rsidR="006F0053" w:rsidRPr="005E7735" w:rsidRDefault="006F0053" w:rsidP="00AF3155">
            <w:pPr>
              <w:rPr>
                <w:rFonts w:ascii="Times New Roman" w:hAnsi="Times New Roman" w:cs="Times New Roman"/>
                <w:sz w:val="18"/>
                <w:szCs w:val="18"/>
              </w:rPr>
            </w:pPr>
            <w:r w:rsidRPr="005E7735">
              <w:rPr>
                <w:rFonts w:ascii="Times New Roman" w:hAnsi="Times New Roman" w:cs="Times New Roman"/>
                <w:sz w:val="18"/>
                <w:szCs w:val="18"/>
              </w:rPr>
              <w:t>CV Green Nernpor L</w:t>
            </w:r>
            <w:r w:rsidR="002D7B22" w:rsidRPr="005E7735">
              <w:rPr>
                <w:rFonts w:ascii="Times New Roman" w:hAnsi="Times New Roman" w:cs="Times New Roman"/>
                <w:sz w:val="18"/>
                <w:szCs w:val="18"/>
              </w:rPr>
              <w:t>imited</w:t>
            </w:r>
          </w:p>
        </w:tc>
        <w:tc>
          <w:tcPr>
            <w:tcW w:w="5382" w:type="dxa"/>
          </w:tcPr>
          <w:p w14:paraId="2BB2BDF9" w14:textId="77777777" w:rsidR="006F0053" w:rsidRPr="005E7735" w:rsidRDefault="006F0053" w:rsidP="00AF3155">
            <w:pPr>
              <w:ind w:left="274" w:right="63" w:firstLine="13"/>
              <w:rPr>
                <w:rFonts w:ascii="Times New Roman" w:hAnsi="Times New Roman" w:cs="Times New Roman"/>
                <w:sz w:val="18"/>
                <w:szCs w:val="18"/>
                <w:lang w:eastAsia="en-GB"/>
              </w:rPr>
            </w:pPr>
            <w:r w:rsidRPr="005E7735">
              <w:rPr>
                <w:rFonts w:ascii="Times New Roman" w:hAnsi="Times New Roman" w:cs="Times New Roman"/>
                <w:sz w:val="18"/>
                <w:lang w:eastAsia="en-GB"/>
              </w:rPr>
              <w:t xml:space="preserve">Indirect subsidiary </w:t>
            </w:r>
            <w:r w:rsidRPr="005E7735">
              <w:rPr>
                <w:rFonts w:ascii="Times New Roman" w:hAnsi="Times New Roman" w:cs="Times New Roman"/>
                <w:sz w:val="18"/>
                <w:szCs w:val="18"/>
                <w:lang w:eastAsia="en-GB"/>
              </w:rPr>
              <w:t xml:space="preserve">and </w:t>
            </w:r>
            <w:r w:rsidRPr="005E7735">
              <w:rPr>
                <w:rFonts w:ascii="Times New Roman" w:hAnsi="Times New Roman" w:cs="Times New Roman"/>
                <w:sz w:val="18"/>
                <w:szCs w:val="18"/>
              </w:rPr>
              <w:t>common director</w:t>
            </w:r>
          </w:p>
        </w:tc>
      </w:tr>
      <w:tr w:rsidR="006F0053" w:rsidRPr="005E7735" w14:paraId="3D7F3444" w14:textId="77777777" w:rsidTr="00B72605">
        <w:trPr>
          <w:trHeight w:val="20"/>
        </w:trPr>
        <w:tc>
          <w:tcPr>
            <w:tcW w:w="3600" w:type="dxa"/>
            <w:shd w:val="clear" w:color="auto" w:fill="auto"/>
          </w:tcPr>
          <w:p w14:paraId="34B7EFF1" w14:textId="7CF2738A" w:rsidR="006F0053" w:rsidRPr="005E7735" w:rsidRDefault="006F0053" w:rsidP="00AF3155">
            <w:pPr>
              <w:rPr>
                <w:rFonts w:ascii="Times New Roman" w:hAnsi="Times New Roman" w:cs="Times New Roman"/>
                <w:sz w:val="18"/>
                <w:szCs w:val="18"/>
              </w:rPr>
            </w:pPr>
            <w:r w:rsidRPr="005E7735">
              <w:rPr>
                <w:rFonts w:ascii="Times New Roman" w:hAnsi="Times New Roman" w:cs="Times New Roman"/>
                <w:sz w:val="18"/>
                <w:szCs w:val="18"/>
              </w:rPr>
              <w:t>CV Green Sribunruang L</w:t>
            </w:r>
            <w:r w:rsidR="002D7B22" w:rsidRPr="005E7735">
              <w:rPr>
                <w:rFonts w:ascii="Times New Roman" w:hAnsi="Times New Roman" w:cs="Times New Roman"/>
                <w:sz w:val="18"/>
                <w:szCs w:val="18"/>
              </w:rPr>
              <w:t>imited</w:t>
            </w:r>
          </w:p>
        </w:tc>
        <w:tc>
          <w:tcPr>
            <w:tcW w:w="5382" w:type="dxa"/>
          </w:tcPr>
          <w:p w14:paraId="0F7CB02C" w14:textId="77777777" w:rsidR="006F0053" w:rsidRPr="005E7735" w:rsidRDefault="006F0053" w:rsidP="00AF3155">
            <w:pPr>
              <w:ind w:left="274" w:right="63" w:firstLine="13"/>
              <w:rPr>
                <w:rFonts w:ascii="Times New Roman" w:hAnsi="Times New Roman" w:cs="Times New Roman"/>
                <w:sz w:val="18"/>
                <w:szCs w:val="18"/>
                <w:lang w:eastAsia="en-GB"/>
              </w:rPr>
            </w:pPr>
            <w:r w:rsidRPr="005E7735">
              <w:rPr>
                <w:rFonts w:ascii="Times New Roman" w:hAnsi="Times New Roman" w:cs="Times New Roman"/>
                <w:sz w:val="18"/>
                <w:lang w:eastAsia="en-GB"/>
              </w:rPr>
              <w:t xml:space="preserve">Indirect subsidiary </w:t>
            </w:r>
            <w:r w:rsidRPr="005E7735">
              <w:rPr>
                <w:rFonts w:ascii="Times New Roman" w:hAnsi="Times New Roman" w:cs="Times New Roman"/>
                <w:sz w:val="18"/>
                <w:szCs w:val="18"/>
                <w:lang w:eastAsia="en-GB"/>
              </w:rPr>
              <w:t xml:space="preserve">and </w:t>
            </w:r>
            <w:r w:rsidRPr="005E7735">
              <w:rPr>
                <w:rFonts w:ascii="Times New Roman" w:hAnsi="Times New Roman" w:cs="Times New Roman"/>
                <w:sz w:val="18"/>
                <w:szCs w:val="18"/>
              </w:rPr>
              <w:t>common director</w:t>
            </w:r>
          </w:p>
        </w:tc>
      </w:tr>
      <w:tr w:rsidR="006F0053" w:rsidRPr="005E7735" w14:paraId="3DC18171" w14:textId="77777777" w:rsidTr="00B72605">
        <w:trPr>
          <w:trHeight w:val="20"/>
        </w:trPr>
        <w:tc>
          <w:tcPr>
            <w:tcW w:w="3600" w:type="dxa"/>
            <w:shd w:val="clear" w:color="auto" w:fill="auto"/>
          </w:tcPr>
          <w:p w14:paraId="5404FBF4" w14:textId="0E31084A" w:rsidR="006F0053" w:rsidRPr="005E7735" w:rsidRDefault="006F0053" w:rsidP="00AF3155">
            <w:pPr>
              <w:rPr>
                <w:rFonts w:ascii="Times New Roman" w:hAnsi="Times New Roman" w:cs="Times New Roman"/>
                <w:sz w:val="18"/>
                <w:szCs w:val="18"/>
              </w:rPr>
            </w:pPr>
            <w:r w:rsidRPr="005E7735">
              <w:rPr>
                <w:rFonts w:ascii="Times New Roman" w:hAnsi="Times New Roman" w:cs="Times New Roman"/>
                <w:sz w:val="18"/>
                <w:szCs w:val="18"/>
              </w:rPr>
              <w:t xml:space="preserve">Clover Green </w:t>
            </w:r>
            <w:r w:rsidR="002D1CAC" w:rsidRPr="005E7735">
              <w:rPr>
                <w:rFonts w:ascii="Times New Roman" w:hAnsi="Times New Roman" w:cs="Times New Roman"/>
                <w:sz w:val="18"/>
                <w:szCs w:val="18"/>
              </w:rPr>
              <w:t>8</w:t>
            </w:r>
            <w:r w:rsidRPr="005E7735">
              <w:rPr>
                <w:rFonts w:ascii="Times New Roman" w:hAnsi="Times New Roman" w:cs="Times New Roman"/>
                <w:sz w:val="18"/>
                <w:szCs w:val="18"/>
              </w:rPr>
              <w:t xml:space="preserve"> L</w:t>
            </w:r>
            <w:r w:rsidR="00E71203" w:rsidRPr="005E7735">
              <w:rPr>
                <w:rFonts w:ascii="Times New Roman" w:hAnsi="Times New Roman" w:cs="Times New Roman"/>
                <w:sz w:val="18"/>
                <w:szCs w:val="18"/>
              </w:rPr>
              <w:t>imited</w:t>
            </w:r>
          </w:p>
        </w:tc>
        <w:tc>
          <w:tcPr>
            <w:tcW w:w="5382" w:type="dxa"/>
          </w:tcPr>
          <w:p w14:paraId="5E42A504" w14:textId="77777777" w:rsidR="006F0053" w:rsidRPr="005E7735" w:rsidRDefault="006F0053" w:rsidP="00AF3155">
            <w:pPr>
              <w:ind w:left="274" w:right="63" w:firstLine="13"/>
              <w:rPr>
                <w:rFonts w:ascii="Times New Roman" w:hAnsi="Times New Roman" w:cs="Times New Roman"/>
                <w:sz w:val="18"/>
                <w:szCs w:val="18"/>
                <w:lang w:eastAsia="en-GB"/>
              </w:rPr>
            </w:pPr>
            <w:r w:rsidRPr="005E7735">
              <w:rPr>
                <w:rFonts w:ascii="Times New Roman" w:hAnsi="Times New Roman" w:cs="Times New Roman"/>
                <w:sz w:val="18"/>
                <w:lang w:eastAsia="en-GB"/>
              </w:rPr>
              <w:t xml:space="preserve">Indirect subsidiary </w:t>
            </w:r>
            <w:r w:rsidRPr="005E7735">
              <w:rPr>
                <w:rFonts w:ascii="Times New Roman" w:hAnsi="Times New Roman" w:cs="Times New Roman"/>
                <w:sz w:val="18"/>
                <w:szCs w:val="18"/>
                <w:lang w:eastAsia="en-GB"/>
              </w:rPr>
              <w:t xml:space="preserve">and </w:t>
            </w:r>
            <w:r w:rsidRPr="005E7735">
              <w:rPr>
                <w:rFonts w:ascii="Times New Roman" w:hAnsi="Times New Roman" w:cs="Times New Roman"/>
                <w:sz w:val="18"/>
                <w:szCs w:val="18"/>
              </w:rPr>
              <w:t>common director</w:t>
            </w:r>
          </w:p>
        </w:tc>
      </w:tr>
      <w:tr w:rsidR="006F0053" w:rsidRPr="005E7735" w14:paraId="5215A7F1" w14:textId="77777777" w:rsidTr="00B72605">
        <w:trPr>
          <w:trHeight w:val="20"/>
        </w:trPr>
        <w:tc>
          <w:tcPr>
            <w:tcW w:w="3600" w:type="dxa"/>
            <w:shd w:val="clear" w:color="auto" w:fill="auto"/>
          </w:tcPr>
          <w:p w14:paraId="438F909C" w14:textId="3515A7F9" w:rsidR="006F0053" w:rsidRPr="005E7735" w:rsidRDefault="006F0053" w:rsidP="00AF3155">
            <w:pPr>
              <w:rPr>
                <w:rFonts w:ascii="Times New Roman" w:hAnsi="Times New Roman" w:cs="Times New Roman"/>
                <w:sz w:val="18"/>
                <w:szCs w:val="18"/>
              </w:rPr>
            </w:pPr>
            <w:r w:rsidRPr="005E7735">
              <w:rPr>
                <w:rFonts w:ascii="Times New Roman" w:hAnsi="Times New Roman" w:cs="Times New Roman"/>
                <w:sz w:val="18"/>
                <w:szCs w:val="18"/>
              </w:rPr>
              <w:t xml:space="preserve">Clover Green </w:t>
            </w:r>
            <w:r w:rsidR="002D1CAC" w:rsidRPr="005E7735">
              <w:rPr>
                <w:rFonts w:ascii="Times New Roman" w:hAnsi="Times New Roman" w:cs="Times New Roman"/>
                <w:sz w:val="18"/>
                <w:szCs w:val="18"/>
              </w:rPr>
              <w:t>9</w:t>
            </w:r>
            <w:r w:rsidRPr="005E7735">
              <w:rPr>
                <w:rFonts w:ascii="Times New Roman" w:hAnsi="Times New Roman" w:cs="Times New Roman"/>
                <w:sz w:val="18"/>
                <w:szCs w:val="18"/>
              </w:rPr>
              <w:t xml:space="preserve"> L</w:t>
            </w:r>
            <w:r w:rsidR="00E71203" w:rsidRPr="005E7735">
              <w:rPr>
                <w:rFonts w:ascii="Times New Roman" w:hAnsi="Times New Roman" w:cs="Times New Roman"/>
                <w:sz w:val="18"/>
                <w:szCs w:val="18"/>
              </w:rPr>
              <w:t>imited</w:t>
            </w:r>
          </w:p>
        </w:tc>
        <w:tc>
          <w:tcPr>
            <w:tcW w:w="5382" w:type="dxa"/>
          </w:tcPr>
          <w:p w14:paraId="75AB923A" w14:textId="77777777" w:rsidR="006F0053" w:rsidRPr="005E7735" w:rsidRDefault="006F0053" w:rsidP="00AF3155">
            <w:pPr>
              <w:ind w:left="274" w:right="63" w:firstLine="13"/>
              <w:rPr>
                <w:rFonts w:ascii="Times New Roman" w:hAnsi="Times New Roman" w:cs="Times New Roman"/>
                <w:sz w:val="18"/>
                <w:szCs w:val="18"/>
                <w:lang w:eastAsia="en-GB"/>
              </w:rPr>
            </w:pPr>
            <w:r w:rsidRPr="005E7735">
              <w:rPr>
                <w:rFonts w:ascii="Times New Roman" w:hAnsi="Times New Roman" w:cs="Times New Roman"/>
                <w:sz w:val="18"/>
                <w:lang w:eastAsia="en-GB"/>
              </w:rPr>
              <w:t xml:space="preserve">Indirect subsidiary </w:t>
            </w:r>
            <w:r w:rsidRPr="005E7735">
              <w:rPr>
                <w:rFonts w:ascii="Times New Roman" w:hAnsi="Times New Roman" w:cs="Times New Roman"/>
                <w:sz w:val="18"/>
                <w:szCs w:val="18"/>
                <w:lang w:eastAsia="en-GB"/>
              </w:rPr>
              <w:t xml:space="preserve">and </w:t>
            </w:r>
            <w:r w:rsidRPr="005E7735">
              <w:rPr>
                <w:rFonts w:ascii="Times New Roman" w:hAnsi="Times New Roman" w:cs="Times New Roman"/>
                <w:sz w:val="18"/>
                <w:szCs w:val="18"/>
              </w:rPr>
              <w:t>common director</w:t>
            </w:r>
          </w:p>
        </w:tc>
      </w:tr>
      <w:tr w:rsidR="006F0053" w:rsidRPr="005E7735" w14:paraId="28F8298C" w14:textId="77777777" w:rsidTr="00B72605">
        <w:trPr>
          <w:trHeight w:val="20"/>
        </w:trPr>
        <w:tc>
          <w:tcPr>
            <w:tcW w:w="3600" w:type="dxa"/>
            <w:shd w:val="clear" w:color="auto" w:fill="auto"/>
          </w:tcPr>
          <w:p w14:paraId="23D89F8B" w14:textId="3B886688" w:rsidR="006F0053" w:rsidRPr="005E7735" w:rsidRDefault="006F0053" w:rsidP="00AF3155">
            <w:pPr>
              <w:rPr>
                <w:rFonts w:ascii="Times New Roman" w:hAnsi="Times New Roman" w:cs="Times New Roman"/>
                <w:sz w:val="18"/>
                <w:szCs w:val="18"/>
              </w:rPr>
            </w:pPr>
            <w:r w:rsidRPr="005E7735">
              <w:rPr>
                <w:rFonts w:ascii="Times New Roman" w:hAnsi="Times New Roman" w:cs="Times New Roman"/>
                <w:sz w:val="18"/>
                <w:szCs w:val="18"/>
              </w:rPr>
              <w:t>LB Modular Corporation L</w:t>
            </w:r>
            <w:r w:rsidR="00BB514F" w:rsidRPr="005E7735">
              <w:rPr>
                <w:rFonts w:ascii="Times New Roman" w:hAnsi="Times New Roman" w:cs="Times New Roman"/>
                <w:sz w:val="18"/>
                <w:szCs w:val="18"/>
              </w:rPr>
              <w:t>imited</w:t>
            </w:r>
          </w:p>
        </w:tc>
        <w:tc>
          <w:tcPr>
            <w:tcW w:w="5382" w:type="dxa"/>
          </w:tcPr>
          <w:p w14:paraId="486D6CEA" w14:textId="77777777" w:rsidR="006F0053" w:rsidRPr="005E7735" w:rsidRDefault="006F0053" w:rsidP="00AF3155">
            <w:pPr>
              <w:ind w:left="274" w:right="63" w:firstLine="13"/>
              <w:rPr>
                <w:rFonts w:ascii="Times New Roman" w:hAnsi="Times New Roman" w:cs="Times New Roman"/>
                <w:sz w:val="18"/>
                <w:lang w:eastAsia="en-GB"/>
              </w:rPr>
            </w:pPr>
            <w:r w:rsidRPr="005E7735">
              <w:rPr>
                <w:rFonts w:ascii="Times New Roman" w:hAnsi="Times New Roman" w:cs="Times New Roman"/>
                <w:sz w:val="18"/>
                <w:lang w:eastAsia="en-GB"/>
              </w:rPr>
              <w:t xml:space="preserve">Indirect subsidiary </w:t>
            </w:r>
            <w:r w:rsidRPr="005E7735">
              <w:rPr>
                <w:rFonts w:ascii="Times New Roman" w:hAnsi="Times New Roman" w:cs="Times New Roman"/>
                <w:sz w:val="18"/>
                <w:szCs w:val="18"/>
                <w:lang w:eastAsia="en-GB"/>
              </w:rPr>
              <w:t xml:space="preserve">and </w:t>
            </w:r>
            <w:r w:rsidRPr="005E7735">
              <w:rPr>
                <w:rFonts w:ascii="Times New Roman" w:hAnsi="Times New Roman" w:cs="Times New Roman"/>
                <w:sz w:val="18"/>
                <w:szCs w:val="18"/>
              </w:rPr>
              <w:t>common director</w:t>
            </w:r>
          </w:p>
        </w:tc>
      </w:tr>
      <w:tr w:rsidR="006F0053" w:rsidRPr="005E7735" w14:paraId="28F5CD24" w14:textId="77777777" w:rsidTr="00B72605">
        <w:trPr>
          <w:trHeight w:val="20"/>
        </w:trPr>
        <w:tc>
          <w:tcPr>
            <w:tcW w:w="3600" w:type="dxa"/>
            <w:shd w:val="clear" w:color="auto" w:fill="auto"/>
          </w:tcPr>
          <w:p w14:paraId="535E9FD9" w14:textId="77777777" w:rsidR="006F0053" w:rsidRPr="005E7735" w:rsidRDefault="006F0053" w:rsidP="00AF3155">
            <w:pPr>
              <w:rPr>
                <w:rFonts w:ascii="Times New Roman" w:hAnsi="Times New Roman" w:cs="Times New Roman"/>
                <w:sz w:val="18"/>
                <w:szCs w:val="18"/>
              </w:rPr>
            </w:pPr>
            <w:r w:rsidRPr="005E7735">
              <w:rPr>
                <w:rFonts w:ascii="Times New Roman" w:hAnsi="Times New Roman" w:cs="Times New Roman"/>
                <w:sz w:val="18"/>
                <w:szCs w:val="18"/>
              </w:rPr>
              <w:t>DKC Energy Joint Stock Company</w:t>
            </w:r>
          </w:p>
        </w:tc>
        <w:tc>
          <w:tcPr>
            <w:tcW w:w="5382" w:type="dxa"/>
            <w:vAlign w:val="center"/>
          </w:tcPr>
          <w:p w14:paraId="70272650" w14:textId="77777777" w:rsidR="006F0053" w:rsidRPr="005E7735" w:rsidRDefault="006F0053" w:rsidP="00AF3155">
            <w:pPr>
              <w:ind w:left="274" w:right="63" w:firstLine="13"/>
              <w:rPr>
                <w:rFonts w:ascii="Times New Roman" w:hAnsi="Times New Roman" w:cs="Times New Roman"/>
                <w:sz w:val="18"/>
                <w:lang w:eastAsia="en-GB"/>
              </w:rPr>
            </w:pPr>
            <w:r w:rsidRPr="005E7735">
              <w:rPr>
                <w:rFonts w:ascii="Times New Roman" w:hAnsi="Times New Roman" w:cs="Times New Roman"/>
                <w:sz w:val="18"/>
                <w:lang w:eastAsia="en-GB"/>
              </w:rPr>
              <w:t>Indirect subsidiary</w:t>
            </w:r>
          </w:p>
        </w:tc>
      </w:tr>
      <w:tr w:rsidR="006F0053" w:rsidRPr="005E7735" w14:paraId="35472926" w14:textId="77777777" w:rsidTr="00B72605">
        <w:trPr>
          <w:trHeight w:val="20"/>
        </w:trPr>
        <w:tc>
          <w:tcPr>
            <w:tcW w:w="3600" w:type="dxa"/>
            <w:shd w:val="clear" w:color="auto" w:fill="auto"/>
          </w:tcPr>
          <w:p w14:paraId="78CB9E24" w14:textId="77777777" w:rsidR="006F0053" w:rsidRPr="005E7735" w:rsidRDefault="006F0053" w:rsidP="00AF3155">
            <w:pPr>
              <w:rPr>
                <w:rFonts w:ascii="Times New Roman" w:hAnsi="Times New Roman" w:cs="Times New Roman"/>
                <w:sz w:val="18"/>
                <w:szCs w:val="18"/>
              </w:rPr>
            </w:pPr>
            <w:r w:rsidRPr="005E7735">
              <w:rPr>
                <w:rFonts w:ascii="Times New Roman" w:hAnsi="Times New Roman" w:cs="Times New Roman"/>
                <w:sz w:val="18"/>
                <w:szCs w:val="18"/>
              </w:rPr>
              <w:t>Fernview Environmental Pty Ltd.</w:t>
            </w:r>
          </w:p>
        </w:tc>
        <w:tc>
          <w:tcPr>
            <w:tcW w:w="5382" w:type="dxa"/>
          </w:tcPr>
          <w:p w14:paraId="367EB088" w14:textId="77777777" w:rsidR="006F0053" w:rsidRPr="005E7735" w:rsidRDefault="006F0053" w:rsidP="00AF3155">
            <w:pPr>
              <w:ind w:left="274" w:right="63" w:firstLine="13"/>
              <w:rPr>
                <w:rFonts w:ascii="Times New Roman" w:hAnsi="Times New Roman" w:cs="Times New Roman"/>
                <w:sz w:val="18"/>
                <w:szCs w:val="18"/>
                <w:lang w:eastAsia="en-GB"/>
              </w:rPr>
            </w:pPr>
            <w:r w:rsidRPr="005E7735">
              <w:rPr>
                <w:rFonts w:ascii="Times New Roman" w:hAnsi="Times New Roman" w:cs="Times New Roman"/>
                <w:sz w:val="18"/>
                <w:szCs w:val="18"/>
                <w:lang w:eastAsia="en-GB"/>
              </w:rPr>
              <w:t>Common</w:t>
            </w:r>
            <w:r w:rsidRPr="005E7735">
              <w:rPr>
                <w:rFonts w:ascii="Times New Roman" w:hAnsi="Times New Roman" w:cs="Times New Roman"/>
                <w:sz w:val="18"/>
                <w:szCs w:val="18"/>
              </w:rPr>
              <w:t xml:space="preserve"> director</w:t>
            </w:r>
          </w:p>
        </w:tc>
      </w:tr>
      <w:tr w:rsidR="006F0053" w:rsidRPr="005E7735" w14:paraId="36EE8627" w14:textId="77777777" w:rsidTr="00B72605">
        <w:trPr>
          <w:trHeight w:val="20"/>
        </w:trPr>
        <w:tc>
          <w:tcPr>
            <w:tcW w:w="3600" w:type="dxa"/>
            <w:shd w:val="clear" w:color="auto" w:fill="auto"/>
          </w:tcPr>
          <w:p w14:paraId="0602652F" w14:textId="77777777" w:rsidR="006F0053" w:rsidRPr="005E7735" w:rsidRDefault="006F0053" w:rsidP="00AF3155">
            <w:pPr>
              <w:rPr>
                <w:rFonts w:ascii="Times New Roman" w:hAnsi="Times New Roman" w:cs="Times New Roman"/>
                <w:sz w:val="18"/>
                <w:szCs w:val="18"/>
              </w:rPr>
            </w:pPr>
            <w:r w:rsidRPr="005E7735">
              <w:rPr>
                <w:rFonts w:ascii="Times New Roman" w:hAnsi="Times New Roman" w:cs="Times New Roman"/>
                <w:sz w:val="18"/>
                <w:szCs w:val="18"/>
              </w:rPr>
              <w:t>Vientiane Waste Management Co., Ltd.</w:t>
            </w:r>
          </w:p>
        </w:tc>
        <w:tc>
          <w:tcPr>
            <w:tcW w:w="5382" w:type="dxa"/>
            <w:vAlign w:val="center"/>
          </w:tcPr>
          <w:p w14:paraId="24F06F67" w14:textId="77777777" w:rsidR="006F0053" w:rsidRPr="005E7735" w:rsidRDefault="006F0053" w:rsidP="00AF3155">
            <w:pPr>
              <w:ind w:left="274" w:right="63" w:firstLine="13"/>
              <w:rPr>
                <w:rFonts w:ascii="Times New Roman" w:hAnsi="Times New Roman" w:cs="Times New Roman"/>
                <w:sz w:val="18"/>
                <w:szCs w:val="18"/>
                <w:lang w:eastAsia="en-GB"/>
              </w:rPr>
            </w:pPr>
            <w:r w:rsidRPr="005E7735">
              <w:rPr>
                <w:rFonts w:ascii="Times New Roman" w:hAnsi="Times New Roman" w:cs="Times New Roman"/>
                <w:sz w:val="18"/>
                <w:szCs w:val="18"/>
                <w:lang w:eastAsia="en-GB"/>
              </w:rPr>
              <w:t>Common director</w:t>
            </w:r>
          </w:p>
        </w:tc>
      </w:tr>
      <w:tr w:rsidR="000A1B59" w:rsidRPr="005E7735" w14:paraId="3FF687DD" w14:textId="77777777" w:rsidTr="00B72605">
        <w:trPr>
          <w:trHeight w:val="20"/>
        </w:trPr>
        <w:tc>
          <w:tcPr>
            <w:tcW w:w="3600" w:type="dxa"/>
            <w:shd w:val="clear" w:color="auto" w:fill="auto"/>
          </w:tcPr>
          <w:p w14:paraId="5894037F" w14:textId="4BF9AFE2" w:rsidR="000A1B59" w:rsidRPr="005E7735" w:rsidRDefault="000A1B59" w:rsidP="00AF3155">
            <w:pPr>
              <w:rPr>
                <w:rFonts w:ascii="Times New Roman" w:hAnsi="Times New Roman" w:cs="Times New Roman"/>
                <w:sz w:val="18"/>
                <w:szCs w:val="18"/>
                <w:cs/>
              </w:rPr>
            </w:pPr>
            <w:r w:rsidRPr="005E7735">
              <w:rPr>
                <w:rFonts w:ascii="Times New Roman" w:hAnsi="Times New Roman" w:cs="Times New Roman"/>
                <w:sz w:val="18"/>
                <w:szCs w:val="18"/>
              </w:rPr>
              <w:t>M</w:t>
            </w:r>
            <w:r w:rsidR="002D1CAC" w:rsidRPr="005E7735">
              <w:rPr>
                <w:rFonts w:ascii="Times New Roman" w:hAnsi="Times New Roman" w:cs="Times New Roman"/>
                <w:sz w:val="18"/>
                <w:szCs w:val="18"/>
              </w:rPr>
              <w:t>8</w:t>
            </w:r>
            <w:r w:rsidRPr="005E7735">
              <w:rPr>
                <w:rFonts w:ascii="Times New Roman" w:hAnsi="Times New Roman" w:cs="Times New Roman"/>
                <w:sz w:val="18"/>
                <w:szCs w:val="18"/>
              </w:rPr>
              <w:t xml:space="preserve"> Holding L</w:t>
            </w:r>
            <w:r w:rsidR="003037B2" w:rsidRPr="005E7735">
              <w:rPr>
                <w:rFonts w:ascii="Times New Roman" w:hAnsi="Times New Roman" w:cs="Times New Roman"/>
                <w:sz w:val="18"/>
                <w:szCs w:val="18"/>
              </w:rPr>
              <w:t>imited</w:t>
            </w:r>
          </w:p>
        </w:tc>
        <w:tc>
          <w:tcPr>
            <w:tcW w:w="5382" w:type="dxa"/>
            <w:vAlign w:val="center"/>
          </w:tcPr>
          <w:p w14:paraId="4156F4B4" w14:textId="4D860F52" w:rsidR="000A1B59" w:rsidRPr="005E7735" w:rsidRDefault="000A1B59" w:rsidP="00AF3155">
            <w:pPr>
              <w:ind w:left="274" w:right="63" w:firstLine="13"/>
              <w:rPr>
                <w:rFonts w:ascii="Times New Roman" w:hAnsi="Times New Roman" w:cs="Times New Roman"/>
                <w:sz w:val="18"/>
                <w:szCs w:val="18"/>
                <w:lang w:eastAsia="en-GB"/>
              </w:rPr>
            </w:pPr>
            <w:r w:rsidRPr="005E7735">
              <w:rPr>
                <w:rFonts w:ascii="Times New Roman" w:hAnsi="Times New Roman" w:cs="Times New Roman"/>
                <w:sz w:val="18"/>
                <w:szCs w:val="18"/>
                <w:lang w:eastAsia="en-GB"/>
              </w:rPr>
              <w:t>Common director</w:t>
            </w:r>
          </w:p>
        </w:tc>
      </w:tr>
      <w:tr w:rsidR="002C3ABF" w:rsidRPr="005E7735" w14:paraId="5A41683E" w14:textId="77777777" w:rsidTr="00B72605">
        <w:trPr>
          <w:trHeight w:val="20"/>
        </w:trPr>
        <w:tc>
          <w:tcPr>
            <w:tcW w:w="3600" w:type="dxa"/>
            <w:shd w:val="clear" w:color="auto" w:fill="auto"/>
          </w:tcPr>
          <w:p w14:paraId="544774B4" w14:textId="7AB2F8A6" w:rsidR="002C3ABF" w:rsidRPr="005E7735" w:rsidRDefault="00E92697" w:rsidP="00AF3155">
            <w:pPr>
              <w:rPr>
                <w:rFonts w:ascii="Times New Roman" w:hAnsi="Times New Roman" w:cs="Times New Roman"/>
                <w:sz w:val="18"/>
                <w:szCs w:val="18"/>
              </w:rPr>
            </w:pPr>
            <w:r w:rsidRPr="005E7735">
              <w:rPr>
                <w:rFonts w:ascii="Times New Roman" w:hAnsi="Times New Roman" w:cs="Times New Roman"/>
                <w:sz w:val="18"/>
                <w:szCs w:val="18"/>
              </w:rPr>
              <w:t>M</w:t>
            </w:r>
            <w:r w:rsidR="002D1CAC" w:rsidRPr="005E7735">
              <w:rPr>
                <w:rFonts w:ascii="Times New Roman" w:hAnsi="Times New Roman" w:cs="Times New Roman"/>
                <w:sz w:val="18"/>
                <w:szCs w:val="18"/>
              </w:rPr>
              <w:t>8</w:t>
            </w:r>
            <w:r w:rsidRPr="005E7735">
              <w:rPr>
                <w:rFonts w:ascii="Times New Roman" w:hAnsi="Times New Roman" w:cs="Times New Roman"/>
                <w:sz w:val="18"/>
                <w:szCs w:val="18"/>
              </w:rPr>
              <w:t xml:space="preserve"> Sustainable Ltd.</w:t>
            </w:r>
          </w:p>
        </w:tc>
        <w:tc>
          <w:tcPr>
            <w:tcW w:w="5382" w:type="dxa"/>
            <w:vAlign w:val="center"/>
          </w:tcPr>
          <w:p w14:paraId="5454F4D5" w14:textId="10614757" w:rsidR="002C3ABF" w:rsidRPr="005E7735" w:rsidRDefault="00E92697" w:rsidP="00AF3155">
            <w:pPr>
              <w:ind w:left="274" w:right="63" w:firstLine="13"/>
              <w:rPr>
                <w:rFonts w:ascii="Times New Roman" w:hAnsi="Times New Roman" w:cs="Times New Roman"/>
                <w:sz w:val="18"/>
                <w:szCs w:val="18"/>
                <w:lang w:eastAsia="en-GB"/>
              </w:rPr>
            </w:pPr>
            <w:r w:rsidRPr="005E7735">
              <w:rPr>
                <w:rFonts w:ascii="Times New Roman" w:hAnsi="Times New Roman" w:cs="Times New Roman"/>
                <w:sz w:val="18"/>
                <w:szCs w:val="18"/>
                <w:lang w:eastAsia="en-GB"/>
              </w:rPr>
              <w:t>Common director</w:t>
            </w:r>
          </w:p>
        </w:tc>
      </w:tr>
      <w:tr w:rsidR="000A1B59" w:rsidRPr="005E7735" w14:paraId="7436F3DA" w14:textId="77777777" w:rsidTr="00B72605">
        <w:trPr>
          <w:trHeight w:val="20"/>
        </w:trPr>
        <w:tc>
          <w:tcPr>
            <w:tcW w:w="3600" w:type="dxa"/>
            <w:shd w:val="clear" w:color="auto" w:fill="auto"/>
          </w:tcPr>
          <w:p w14:paraId="18FE91C3" w14:textId="1D032D7C" w:rsidR="000A1B59" w:rsidRPr="005E7735" w:rsidRDefault="000A1B59" w:rsidP="00AF3155">
            <w:pPr>
              <w:rPr>
                <w:rFonts w:ascii="Times New Roman" w:hAnsi="Times New Roman" w:cs="Times New Roman"/>
                <w:sz w:val="18"/>
                <w:szCs w:val="18"/>
              </w:rPr>
            </w:pPr>
            <w:r w:rsidRPr="005E7735">
              <w:rPr>
                <w:rFonts w:ascii="Times New Roman" w:hAnsi="Times New Roman" w:cs="Times New Roman"/>
                <w:sz w:val="18"/>
                <w:szCs w:val="18"/>
              </w:rPr>
              <w:t>Skymind (Thailand) Co., Ltd.</w:t>
            </w:r>
          </w:p>
        </w:tc>
        <w:tc>
          <w:tcPr>
            <w:tcW w:w="5382" w:type="dxa"/>
            <w:vAlign w:val="center"/>
          </w:tcPr>
          <w:p w14:paraId="792AA633" w14:textId="4289DD4A" w:rsidR="000A1B59" w:rsidRPr="005E7735" w:rsidRDefault="000A1B59" w:rsidP="00AF3155">
            <w:pPr>
              <w:ind w:left="450" w:right="63" w:hanging="180"/>
              <w:rPr>
                <w:rFonts w:ascii="Times New Roman" w:hAnsi="Times New Roman" w:cs="Times New Roman"/>
                <w:spacing w:val="-4"/>
                <w:sz w:val="18"/>
                <w:szCs w:val="18"/>
                <w:lang w:eastAsia="en-GB"/>
              </w:rPr>
            </w:pPr>
            <w:r w:rsidRPr="005E7735">
              <w:rPr>
                <w:rFonts w:ascii="Times New Roman" w:hAnsi="Times New Roman" w:cs="Times New Roman"/>
                <w:spacing w:val="-4"/>
                <w:sz w:val="18"/>
                <w:szCs w:val="18"/>
                <w:lang w:eastAsia="en-GB"/>
              </w:rPr>
              <w:t>Shareholders and directors are close family member of the Group’s director</w:t>
            </w:r>
          </w:p>
        </w:tc>
      </w:tr>
    </w:tbl>
    <w:p w14:paraId="2764A030" w14:textId="77777777" w:rsidR="00065CA6" w:rsidRPr="005E7735" w:rsidRDefault="00065CA6" w:rsidP="00AF3155">
      <w:pPr>
        <w:rPr>
          <w:rFonts w:ascii="Times New Roman" w:hAnsi="Times New Roman" w:cs="Times New Roman"/>
        </w:rPr>
      </w:pPr>
      <w:r w:rsidRPr="005E7735">
        <w:rPr>
          <w:rFonts w:ascii="Times New Roman" w:hAnsi="Times New Roman" w:cs="Times New Roman"/>
        </w:rPr>
        <w:br w:type="page"/>
      </w:r>
    </w:p>
    <w:p w14:paraId="2FEE008B" w14:textId="3D23F46C" w:rsidR="006F0053" w:rsidRPr="005E7735" w:rsidRDefault="006F0053" w:rsidP="00AF3155">
      <w:pPr>
        <w:spacing w:before="240" w:after="120"/>
        <w:ind w:right="58" w:firstLine="547"/>
        <w:jc w:val="both"/>
        <w:rPr>
          <w:rFonts w:ascii="Times New Roman" w:hAnsi="Times New Roman" w:cs="Times New Roman"/>
        </w:rPr>
      </w:pPr>
      <w:r w:rsidRPr="005E7735">
        <w:rPr>
          <w:rFonts w:ascii="Times New Roman" w:hAnsi="Times New Roman" w:cs="Times New Roman"/>
        </w:rPr>
        <w:lastRenderedPageBreak/>
        <w:t>The pricing policies for transactions are explained further below:</w:t>
      </w:r>
    </w:p>
    <w:tbl>
      <w:tblPr>
        <w:tblW w:w="9180" w:type="dxa"/>
        <w:tblInd w:w="180" w:type="dxa"/>
        <w:tblLook w:val="01E0" w:firstRow="1" w:lastRow="1" w:firstColumn="1" w:lastColumn="1" w:noHBand="0" w:noVBand="0"/>
      </w:tblPr>
      <w:tblGrid>
        <w:gridCol w:w="4140"/>
        <w:gridCol w:w="5040"/>
      </w:tblGrid>
      <w:tr w:rsidR="006F0053" w:rsidRPr="005E7735" w14:paraId="42391772" w14:textId="77777777" w:rsidTr="001E1961">
        <w:trPr>
          <w:trHeight w:val="20"/>
        </w:trPr>
        <w:tc>
          <w:tcPr>
            <w:tcW w:w="4140" w:type="dxa"/>
            <w:vAlign w:val="center"/>
          </w:tcPr>
          <w:p w14:paraId="5897B05B" w14:textId="77777777" w:rsidR="006F0053" w:rsidRPr="005E7735" w:rsidRDefault="006F0053" w:rsidP="00AF3155">
            <w:pPr>
              <w:pStyle w:val="acctmergecolhdg"/>
              <w:spacing w:line="240" w:lineRule="exact"/>
              <w:ind w:left="-67" w:right="-77"/>
              <w:rPr>
                <w:rFonts w:ascii="Times New Roman" w:hAnsi="Times New Roman" w:cs="Times New Roman"/>
                <w:sz w:val="18"/>
                <w:szCs w:val="18"/>
              </w:rPr>
            </w:pPr>
            <w:r w:rsidRPr="005E7735">
              <w:rPr>
                <w:rFonts w:ascii="Times New Roman" w:hAnsi="Times New Roman" w:cs="Times New Roman"/>
                <w:sz w:val="18"/>
                <w:szCs w:val="18"/>
              </w:rPr>
              <w:br w:type="page"/>
              <w:t>Transactions</w:t>
            </w:r>
          </w:p>
        </w:tc>
        <w:tc>
          <w:tcPr>
            <w:tcW w:w="5040" w:type="dxa"/>
            <w:vAlign w:val="center"/>
          </w:tcPr>
          <w:p w14:paraId="4E55876C" w14:textId="77777777" w:rsidR="006F0053" w:rsidRPr="005E7735" w:rsidRDefault="006F0053" w:rsidP="00AF3155">
            <w:pPr>
              <w:pStyle w:val="acctmergecolhdg"/>
              <w:spacing w:line="240" w:lineRule="exact"/>
              <w:ind w:left="-67" w:right="-77"/>
              <w:rPr>
                <w:rFonts w:ascii="Times New Roman" w:hAnsi="Times New Roman" w:cs="Times New Roman"/>
                <w:sz w:val="18"/>
                <w:szCs w:val="18"/>
              </w:rPr>
            </w:pPr>
            <w:r w:rsidRPr="005E7735">
              <w:rPr>
                <w:rFonts w:ascii="Times New Roman" w:hAnsi="Times New Roman" w:cs="Times New Roman"/>
                <w:sz w:val="18"/>
                <w:szCs w:val="18"/>
              </w:rPr>
              <w:t>Pricing policies</w:t>
            </w:r>
          </w:p>
        </w:tc>
      </w:tr>
      <w:tr w:rsidR="006F0053" w:rsidRPr="005E7735" w14:paraId="3D0C9119" w14:textId="77777777" w:rsidTr="001E1961">
        <w:trPr>
          <w:trHeight w:val="20"/>
        </w:trPr>
        <w:tc>
          <w:tcPr>
            <w:tcW w:w="4140" w:type="dxa"/>
            <w:vAlign w:val="center"/>
          </w:tcPr>
          <w:p w14:paraId="234548C2" w14:textId="77777777" w:rsidR="006F0053" w:rsidRPr="005E7735" w:rsidRDefault="006F0053" w:rsidP="00AF3155">
            <w:pPr>
              <w:pStyle w:val="acctmergecolhdg"/>
              <w:spacing w:line="240" w:lineRule="exact"/>
              <w:ind w:left="-67" w:right="-77"/>
              <w:rPr>
                <w:rFonts w:ascii="Times New Roman" w:hAnsi="Times New Roman" w:cs="Times New Roman"/>
                <w:sz w:val="18"/>
                <w:szCs w:val="18"/>
              </w:rPr>
            </w:pPr>
          </w:p>
        </w:tc>
        <w:tc>
          <w:tcPr>
            <w:tcW w:w="5040" w:type="dxa"/>
            <w:vAlign w:val="center"/>
          </w:tcPr>
          <w:p w14:paraId="3404F3DF" w14:textId="77777777" w:rsidR="006F0053" w:rsidRPr="005E7735" w:rsidRDefault="006F0053" w:rsidP="00AF3155">
            <w:pPr>
              <w:pStyle w:val="acctmergecolhdg"/>
              <w:spacing w:line="240" w:lineRule="exact"/>
              <w:ind w:left="-67" w:right="-77"/>
              <w:rPr>
                <w:rFonts w:ascii="Times New Roman" w:hAnsi="Times New Roman" w:cs="Times New Roman"/>
                <w:sz w:val="18"/>
                <w:szCs w:val="18"/>
              </w:rPr>
            </w:pPr>
          </w:p>
        </w:tc>
      </w:tr>
      <w:tr w:rsidR="006F0053" w:rsidRPr="005E7735" w14:paraId="383A350D" w14:textId="77777777" w:rsidTr="001E1961">
        <w:trPr>
          <w:trHeight w:val="20"/>
        </w:trPr>
        <w:tc>
          <w:tcPr>
            <w:tcW w:w="4140" w:type="dxa"/>
            <w:vAlign w:val="center"/>
          </w:tcPr>
          <w:p w14:paraId="262732D1" w14:textId="77777777" w:rsidR="006F0053" w:rsidRPr="005E7735" w:rsidRDefault="006F0053" w:rsidP="00AF3155">
            <w:pPr>
              <w:spacing w:line="240" w:lineRule="exact"/>
              <w:ind w:left="522" w:right="88" w:hanging="270"/>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Revenue from sales electricity</w:t>
            </w:r>
          </w:p>
        </w:tc>
        <w:tc>
          <w:tcPr>
            <w:tcW w:w="5040" w:type="dxa"/>
            <w:vAlign w:val="center"/>
          </w:tcPr>
          <w:p w14:paraId="48D54162" w14:textId="77777777" w:rsidR="006F0053" w:rsidRPr="005E7735" w:rsidRDefault="006F0053" w:rsidP="00AF3155">
            <w:pPr>
              <w:spacing w:line="240" w:lineRule="exact"/>
              <w:ind w:left="158" w:right="88"/>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Contractually agreed prices</w:t>
            </w:r>
          </w:p>
        </w:tc>
      </w:tr>
      <w:tr w:rsidR="006F0053" w:rsidRPr="005E7735" w14:paraId="186934E9" w14:textId="77777777" w:rsidTr="001E1961">
        <w:trPr>
          <w:trHeight w:val="20"/>
        </w:trPr>
        <w:tc>
          <w:tcPr>
            <w:tcW w:w="4140" w:type="dxa"/>
          </w:tcPr>
          <w:p w14:paraId="2C121581" w14:textId="77777777" w:rsidR="006F0053" w:rsidRPr="005E7735" w:rsidRDefault="006F0053" w:rsidP="00AF3155">
            <w:pPr>
              <w:spacing w:line="240" w:lineRule="exact"/>
              <w:ind w:left="522" w:right="88" w:hanging="270"/>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Revenue from sales of machine and</w:t>
            </w:r>
          </w:p>
          <w:p w14:paraId="4CCFD146" w14:textId="218A511D" w:rsidR="006F0053" w:rsidRPr="005E7735" w:rsidRDefault="006F0053" w:rsidP="00AF3155">
            <w:pPr>
              <w:spacing w:line="240" w:lineRule="exact"/>
              <w:ind w:left="522" w:right="88" w:hanging="270"/>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ab/>
            </w:r>
            <w:r w:rsidR="001031D9" w:rsidRPr="005E7735">
              <w:rPr>
                <w:rFonts w:ascii="Times New Roman" w:hAnsi="Times New Roman" w:cs="Times New Roman"/>
                <w:color w:val="000000" w:themeColor="text1"/>
                <w:sz w:val="18"/>
                <w:szCs w:val="18"/>
                <w:lang w:val="en-GB" w:eastAsia="en-GB"/>
              </w:rPr>
              <w:t>r</w:t>
            </w:r>
            <w:r w:rsidR="004503BD" w:rsidRPr="005E7735">
              <w:rPr>
                <w:rFonts w:ascii="Times New Roman" w:hAnsi="Times New Roman" w:cs="Times New Roman"/>
                <w:color w:val="000000" w:themeColor="text1"/>
                <w:sz w:val="18"/>
                <w:szCs w:val="18"/>
                <w:lang w:val="en-GB" w:eastAsia="en-GB"/>
              </w:rPr>
              <w:t>endering construction</w:t>
            </w:r>
            <w:r w:rsidRPr="005E7735">
              <w:rPr>
                <w:rFonts w:ascii="Times New Roman" w:hAnsi="Times New Roman" w:cs="Times New Roman"/>
                <w:color w:val="000000" w:themeColor="text1"/>
                <w:sz w:val="18"/>
                <w:szCs w:val="18"/>
                <w:lang w:val="en-GB" w:eastAsia="en-GB"/>
              </w:rPr>
              <w:t xml:space="preserve"> engineering services</w:t>
            </w:r>
          </w:p>
        </w:tc>
        <w:tc>
          <w:tcPr>
            <w:tcW w:w="5040" w:type="dxa"/>
          </w:tcPr>
          <w:p w14:paraId="69DC240F" w14:textId="77777777" w:rsidR="001D4500" w:rsidRPr="005E7735" w:rsidRDefault="001D4500" w:rsidP="00AF3155">
            <w:pPr>
              <w:spacing w:line="240" w:lineRule="exact"/>
              <w:ind w:left="158" w:right="88"/>
              <w:jc w:val="both"/>
              <w:rPr>
                <w:rFonts w:ascii="Times New Roman" w:hAnsi="Times New Roman" w:cs="Times New Roman"/>
                <w:color w:val="000000" w:themeColor="text1"/>
                <w:sz w:val="18"/>
                <w:szCs w:val="18"/>
                <w:lang w:val="en-GB" w:eastAsia="en-GB"/>
              </w:rPr>
            </w:pPr>
          </w:p>
          <w:p w14:paraId="5B9C5B58" w14:textId="77777777" w:rsidR="006F0053" w:rsidRPr="005E7735" w:rsidRDefault="006F0053" w:rsidP="00AF3155">
            <w:pPr>
              <w:spacing w:line="240" w:lineRule="exact"/>
              <w:ind w:left="158" w:right="88"/>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Contractually agreed prices</w:t>
            </w:r>
          </w:p>
        </w:tc>
      </w:tr>
      <w:tr w:rsidR="006F0053" w:rsidRPr="005E7735" w14:paraId="6702EBAE" w14:textId="77777777" w:rsidTr="001E1961">
        <w:trPr>
          <w:trHeight w:val="20"/>
        </w:trPr>
        <w:tc>
          <w:tcPr>
            <w:tcW w:w="4140" w:type="dxa"/>
          </w:tcPr>
          <w:p w14:paraId="171F7E60" w14:textId="77777777" w:rsidR="006F0053" w:rsidRPr="005E7735" w:rsidRDefault="006F0053" w:rsidP="00AF3155">
            <w:pPr>
              <w:spacing w:line="240" w:lineRule="exact"/>
              <w:ind w:left="522" w:right="88" w:hanging="270"/>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Revenue from rendering services</w:t>
            </w:r>
          </w:p>
        </w:tc>
        <w:tc>
          <w:tcPr>
            <w:tcW w:w="5040" w:type="dxa"/>
          </w:tcPr>
          <w:p w14:paraId="2E3FF767" w14:textId="77777777" w:rsidR="006F0053" w:rsidRPr="005E7735" w:rsidRDefault="006F0053" w:rsidP="00AF3155">
            <w:pPr>
              <w:spacing w:line="240" w:lineRule="exact"/>
              <w:ind w:left="158" w:right="88"/>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Cost plus margin</w:t>
            </w:r>
          </w:p>
        </w:tc>
      </w:tr>
      <w:tr w:rsidR="006F0053" w:rsidRPr="005E7735" w14:paraId="152F1E76" w14:textId="77777777" w:rsidTr="001E1961">
        <w:trPr>
          <w:trHeight w:val="20"/>
        </w:trPr>
        <w:tc>
          <w:tcPr>
            <w:tcW w:w="4140" w:type="dxa"/>
          </w:tcPr>
          <w:p w14:paraId="76185410" w14:textId="46EBCD40" w:rsidR="006F0053" w:rsidRPr="005E7735" w:rsidRDefault="006F0053" w:rsidP="00AF3155">
            <w:pPr>
              <w:spacing w:line="240" w:lineRule="exact"/>
              <w:ind w:left="522" w:right="88" w:hanging="270"/>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Interest revenue</w:t>
            </w:r>
            <w:r w:rsidR="00490EC3" w:rsidRPr="005E7735">
              <w:rPr>
                <w:rFonts w:ascii="Times New Roman" w:hAnsi="Times New Roman" w:cs="Times New Roman"/>
                <w:color w:val="000000" w:themeColor="text1"/>
                <w:sz w:val="18"/>
                <w:szCs w:val="18"/>
                <w:lang w:val="en-GB" w:eastAsia="en-GB"/>
              </w:rPr>
              <w:t xml:space="preserve"> </w:t>
            </w:r>
            <w:r w:rsidRPr="005E7735">
              <w:rPr>
                <w:rFonts w:ascii="Times New Roman" w:hAnsi="Times New Roman" w:cs="Times New Roman"/>
                <w:color w:val="000000" w:themeColor="text1"/>
                <w:sz w:val="18"/>
                <w:szCs w:val="18"/>
                <w:lang w:val="en-GB" w:eastAsia="en-GB"/>
              </w:rPr>
              <w:t>/</w:t>
            </w:r>
            <w:r w:rsidR="00490EC3" w:rsidRPr="005E7735">
              <w:rPr>
                <w:rFonts w:ascii="Times New Roman" w:hAnsi="Times New Roman" w:cs="Times New Roman"/>
                <w:color w:val="000000" w:themeColor="text1"/>
                <w:sz w:val="18"/>
                <w:szCs w:val="18"/>
                <w:lang w:val="en-GB" w:eastAsia="en-GB"/>
              </w:rPr>
              <w:t xml:space="preserve"> </w:t>
            </w:r>
            <w:r w:rsidRPr="005E7735">
              <w:rPr>
                <w:rFonts w:ascii="Times New Roman" w:hAnsi="Times New Roman" w:cs="Times New Roman"/>
                <w:color w:val="000000" w:themeColor="text1"/>
                <w:sz w:val="18"/>
                <w:szCs w:val="18"/>
                <w:lang w:val="en-GB" w:eastAsia="en-GB"/>
              </w:rPr>
              <w:t>finance cost</w:t>
            </w:r>
          </w:p>
        </w:tc>
        <w:tc>
          <w:tcPr>
            <w:tcW w:w="5040" w:type="dxa"/>
          </w:tcPr>
          <w:p w14:paraId="4B4848BC" w14:textId="77777777" w:rsidR="005D77E4" w:rsidRPr="005E7735" w:rsidRDefault="006F0053" w:rsidP="00AF3155">
            <w:pPr>
              <w:spacing w:line="240" w:lineRule="exact"/>
              <w:ind w:left="158" w:right="-464"/>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 xml:space="preserve">Rate as mutually agreed with reference interest rates </w:t>
            </w:r>
          </w:p>
          <w:p w14:paraId="1E5DF28F" w14:textId="3A2C29B1" w:rsidR="006F0053" w:rsidRPr="005E7735" w:rsidRDefault="006F0053" w:rsidP="00AF3155">
            <w:pPr>
              <w:spacing w:line="240" w:lineRule="exact"/>
              <w:ind w:left="158" w:right="-464" w:firstLine="186"/>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from borrowing cost</w:t>
            </w:r>
          </w:p>
        </w:tc>
      </w:tr>
      <w:tr w:rsidR="006F0053" w:rsidRPr="005E7735" w14:paraId="4D94303B" w14:textId="77777777" w:rsidTr="001E1961">
        <w:trPr>
          <w:trHeight w:val="20"/>
        </w:trPr>
        <w:tc>
          <w:tcPr>
            <w:tcW w:w="4140" w:type="dxa"/>
          </w:tcPr>
          <w:p w14:paraId="4BB0456C" w14:textId="77777777" w:rsidR="006F0053" w:rsidRPr="005E7735" w:rsidRDefault="006F0053" w:rsidP="00AF3155">
            <w:pPr>
              <w:spacing w:line="240" w:lineRule="exact"/>
              <w:ind w:left="522" w:right="-471" w:hanging="270"/>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Purchase material and fuel ingeneration electricity</w:t>
            </w:r>
          </w:p>
        </w:tc>
        <w:tc>
          <w:tcPr>
            <w:tcW w:w="5040" w:type="dxa"/>
          </w:tcPr>
          <w:p w14:paraId="44640EAF" w14:textId="77777777" w:rsidR="006F0053" w:rsidRPr="005E7735" w:rsidRDefault="006F0053" w:rsidP="00AF3155">
            <w:pPr>
              <w:spacing w:line="240" w:lineRule="exact"/>
              <w:ind w:left="158" w:right="88"/>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Contract prices</w:t>
            </w:r>
          </w:p>
        </w:tc>
      </w:tr>
      <w:tr w:rsidR="006F0053" w:rsidRPr="005E7735" w14:paraId="60EB5D1F" w14:textId="77777777" w:rsidTr="001E1961">
        <w:trPr>
          <w:trHeight w:val="20"/>
        </w:trPr>
        <w:tc>
          <w:tcPr>
            <w:tcW w:w="4140" w:type="dxa"/>
          </w:tcPr>
          <w:p w14:paraId="490B2D69" w14:textId="7CDEE511" w:rsidR="006F0053" w:rsidRPr="005E7735" w:rsidRDefault="006F0053" w:rsidP="00AF3155">
            <w:pPr>
              <w:spacing w:line="240" w:lineRule="exact"/>
              <w:ind w:left="522" w:right="88" w:hanging="270"/>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Service expense</w:t>
            </w:r>
            <w:r w:rsidR="007D2999" w:rsidRPr="005E7735">
              <w:rPr>
                <w:rFonts w:ascii="Times New Roman" w:hAnsi="Times New Roman" w:cs="Times New Roman"/>
                <w:color w:val="000000" w:themeColor="text1"/>
                <w:sz w:val="18"/>
                <w:szCs w:val="18"/>
                <w:lang w:val="en-GB" w:eastAsia="en-GB"/>
              </w:rPr>
              <w:t>s</w:t>
            </w:r>
          </w:p>
        </w:tc>
        <w:tc>
          <w:tcPr>
            <w:tcW w:w="5040" w:type="dxa"/>
          </w:tcPr>
          <w:p w14:paraId="4CD9F726" w14:textId="77777777" w:rsidR="006F0053" w:rsidRPr="005E7735" w:rsidRDefault="006F0053" w:rsidP="00AF3155">
            <w:pPr>
              <w:spacing w:line="240" w:lineRule="exact"/>
              <w:ind w:left="158" w:right="88"/>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Cost plus margin as mutually agreed</w:t>
            </w:r>
          </w:p>
        </w:tc>
      </w:tr>
      <w:bookmarkEnd w:id="9"/>
    </w:tbl>
    <w:p w14:paraId="2282537B" w14:textId="5A6219D1" w:rsidR="007D054B" w:rsidRPr="005E7735" w:rsidRDefault="007D054B" w:rsidP="00AF3155">
      <w:pPr>
        <w:rPr>
          <w:rFonts w:ascii="Times New Roman" w:hAnsi="Times New Roman" w:cs="Times New Roman"/>
          <w:color w:val="000000"/>
          <w:spacing w:val="-4"/>
        </w:rPr>
      </w:pPr>
    </w:p>
    <w:p w14:paraId="2009EFB1" w14:textId="748ACD93" w:rsidR="006F0053" w:rsidRPr="005E7735" w:rsidRDefault="006F0053" w:rsidP="00AF3155">
      <w:pPr>
        <w:spacing w:before="120" w:after="120"/>
        <w:ind w:left="547" w:right="58"/>
        <w:jc w:val="both"/>
        <w:rPr>
          <w:rFonts w:ascii="Times New Roman" w:hAnsi="Times New Roman" w:cs="Times New Roman"/>
          <w:color w:val="000000"/>
          <w:spacing w:val="-4"/>
        </w:rPr>
      </w:pPr>
      <w:r w:rsidRPr="005E7735">
        <w:rPr>
          <w:rFonts w:ascii="Times New Roman" w:hAnsi="Times New Roman" w:cs="Times New Roman"/>
          <w:color w:val="000000"/>
          <w:spacing w:val="-4"/>
        </w:rPr>
        <w:t xml:space="preserve">Balances with related parties </w:t>
      </w:r>
      <w:r w:rsidR="00AE2424" w:rsidRPr="005E7735">
        <w:rPr>
          <w:rFonts w:ascii="Times New Roman" w:hAnsi="Times New Roman" w:cs="Times New Roman"/>
          <w:color w:val="000000"/>
          <w:spacing w:val="-4"/>
        </w:rPr>
        <w:t>a</w:t>
      </w:r>
      <w:r w:rsidR="00040DE5" w:rsidRPr="005E7735">
        <w:rPr>
          <w:rFonts w:ascii="Times New Roman" w:hAnsi="Times New Roman" w:cs="Times New Roman"/>
          <w:color w:val="000000"/>
          <w:spacing w:val="-4"/>
        </w:rPr>
        <w:t xml:space="preserve">s at </w:t>
      </w:r>
      <w:r w:rsidR="007E103C" w:rsidRPr="005E7735">
        <w:rPr>
          <w:rFonts w:ascii="Times New Roman" w:hAnsi="Times New Roman" w:cs="Times New Roman"/>
          <w:color w:val="000000"/>
          <w:spacing w:val="-4"/>
        </w:rPr>
        <w:t>September</w:t>
      </w:r>
      <w:r w:rsidR="00871C73" w:rsidRPr="005E7735">
        <w:rPr>
          <w:rFonts w:ascii="Times New Roman" w:hAnsi="Times New Roman" w:cs="Times New Roman"/>
          <w:color w:val="000000"/>
          <w:spacing w:val="-4"/>
        </w:rPr>
        <w:t xml:space="preserve"> </w:t>
      </w:r>
      <w:r w:rsidR="002D1CAC" w:rsidRPr="005E7735">
        <w:rPr>
          <w:rFonts w:ascii="Times New Roman" w:hAnsi="Times New Roman" w:cs="Times New Roman"/>
          <w:color w:val="000000"/>
          <w:spacing w:val="-4"/>
        </w:rPr>
        <w:t>30</w:t>
      </w:r>
      <w:r w:rsidR="00040DE5" w:rsidRPr="005E7735">
        <w:rPr>
          <w:rFonts w:ascii="Times New Roman" w:hAnsi="Times New Roman" w:cs="Times New Roman"/>
          <w:color w:val="000000"/>
          <w:spacing w:val="-4"/>
        </w:rPr>
        <w:t xml:space="preserve">, </w:t>
      </w:r>
      <w:r w:rsidR="002D1CAC" w:rsidRPr="005E7735">
        <w:rPr>
          <w:rFonts w:ascii="Times New Roman" w:hAnsi="Times New Roman" w:cs="Times New Roman"/>
          <w:color w:val="000000"/>
          <w:spacing w:val="-4"/>
        </w:rPr>
        <w:t>2024</w:t>
      </w:r>
      <w:r w:rsidR="00040DE5" w:rsidRPr="005E7735">
        <w:rPr>
          <w:rFonts w:ascii="Times New Roman" w:hAnsi="Times New Roman" w:cs="Times New Roman"/>
          <w:color w:val="000000"/>
          <w:spacing w:val="-4"/>
        </w:rPr>
        <w:t xml:space="preserve"> and December </w:t>
      </w:r>
      <w:r w:rsidR="002D1CAC" w:rsidRPr="005E7735">
        <w:rPr>
          <w:rFonts w:ascii="Times New Roman" w:hAnsi="Times New Roman" w:cs="Times New Roman"/>
          <w:color w:val="000000"/>
          <w:spacing w:val="-4"/>
        </w:rPr>
        <w:t>31</w:t>
      </w:r>
      <w:r w:rsidR="00040DE5" w:rsidRPr="005E7735">
        <w:rPr>
          <w:rFonts w:ascii="Times New Roman" w:hAnsi="Times New Roman" w:cs="Times New Roman"/>
          <w:color w:val="000000"/>
          <w:spacing w:val="-4"/>
        </w:rPr>
        <w:t xml:space="preserve">, </w:t>
      </w:r>
      <w:r w:rsidR="002D1CAC" w:rsidRPr="005E7735">
        <w:rPr>
          <w:rFonts w:ascii="Times New Roman" w:hAnsi="Times New Roman" w:cs="Times New Roman"/>
          <w:color w:val="000000"/>
          <w:spacing w:val="-4"/>
        </w:rPr>
        <w:t>2023</w:t>
      </w:r>
      <w:r w:rsidRPr="005E7735">
        <w:rPr>
          <w:rFonts w:ascii="Times New Roman" w:hAnsi="Times New Roman" w:cs="Times New Roman"/>
          <w:color w:val="000000"/>
          <w:spacing w:val="-4"/>
        </w:rPr>
        <w:t xml:space="preserve"> were as follows:</w:t>
      </w:r>
    </w:p>
    <w:p w14:paraId="383D2CB2" w14:textId="77777777" w:rsidR="006F0053" w:rsidRPr="005E7735" w:rsidRDefault="006F0053" w:rsidP="00AF3155">
      <w:pPr>
        <w:rPr>
          <w:rFonts w:ascii="Times New Roman" w:hAnsi="Times New Roman" w:cs="Times New Roman"/>
          <w:b/>
          <w:bCs/>
          <w:sz w:val="2"/>
          <w:szCs w:val="2"/>
          <w:u w:val="single"/>
        </w:rPr>
      </w:pPr>
    </w:p>
    <w:tbl>
      <w:tblPr>
        <w:tblW w:w="9148" w:type="dxa"/>
        <w:tblLayout w:type="fixed"/>
        <w:tblCellMar>
          <w:left w:w="0" w:type="dxa"/>
          <w:right w:w="0" w:type="dxa"/>
        </w:tblCellMar>
        <w:tblLook w:val="0020" w:firstRow="1" w:lastRow="0" w:firstColumn="0" w:lastColumn="0" w:noHBand="0" w:noVBand="0"/>
      </w:tblPr>
      <w:tblGrid>
        <w:gridCol w:w="3780"/>
        <w:gridCol w:w="1260"/>
        <w:gridCol w:w="180"/>
        <w:gridCol w:w="1170"/>
        <w:gridCol w:w="150"/>
        <w:gridCol w:w="1200"/>
        <w:gridCol w:w="180"/>
        <w:gridCol w:w="1228"/>
      </w:tblGrid>
      <w:tr w:rsidR="006F0053" w:rsidRPr="005E7735" w14:paraId="73B60331" w14:textId="77777777" w:rsidTr="00C32AD4">
        <w:trPr>
          <w:trHeight w:val="20"/>
          <w:tblHeader/>
        </w:trPr>
        <w:tc>
          <w:tcPr>
            <w:tcW w:w="3780" w:type="dxa"/>
            <w:vAlign w:val="center"/>
          </w:tcPr>
          <w:p w14:paraId="1DE888E0" w14:textId="77777777" w:rsidR="006F0053" w:rsidRPr="005E7735" w:rsidRDefault="006F0053" w:rsidP="00AF3155">
            <w:pPr>
              <w:ind w:left="1150" w:right="-110" w:hanging="610"/>
              <w:rPr>
                <w:rFonts w:ascii="Times New Roman" w:hAnsi="Times New Roman" w:cs="Times New Roman"/>
                <w:b/>
                <w:bCs/>
                <w:color w:val="000000" w:themeColor="text1"/>
                <w:sz w:val="18"/>
                <w:szCs w:val="18"/>
              </w:rPr>
            </w:pPr>
            <w:bookmarkStart w:id="10" w:name="_Hlk127452185"/>
          </w:p>
        </w:tc>
        <w:tc>
          <w:tcPr>
            <w:tcW w:w="2610" w:type="dxa"/>
            <w:gridSpan w:val="3"/>
            <w:vAlign w:val="center"/>
          </w:tcPr>
          <w:p w14:paraId="7CD7B58A" w14:textId="77777777" w:rsidR="006F0053" w:rsidRPr="005E7735" w:rsidRDefault="006F0053" w:rsidP="00AF3155">
            <w:pPr>
              <w:pStyle w:val="a"/>
              <w:ind w:right="63"/>
              <w:jc w:val="center"/>
              <w:rPr>
                <w:rFonts w:ascii="Times New Roman" w:hAnsi="Times New Roman" w:cs="Times New Roman"/>
                <w:b/>
                <w:bCs/>
                <w:color w:val="000000" w:themeColor="text1"/>
                <w:sz w:val="18"/>
                <w:szCs w:val="18"/>
              </w:rPr>
            </w:pPr>
          </w:p>
        </w:tc>
        <w:tc>
          <w:tcPr>
            <w:tcW w:w="150" w:type="dxa"/>
            <w:vAlign w:val="center"/>
          </w:tcPr>
          <w:p w14:paraId="7A5C69DD" w14:textId="77777777" w:rsidR="006F0053" w:rsidRPr="005E7735" w:rsidRDefault="006F0053" w:rsidP="00AF3155">
            <w:pPr>
              <w:pStyle w:val="a"/>
              <w:ind w:right="63"/>
              <w:jc w:val="center"/>
              <w:rPr>
                <w:rFonts w:ascii="Times New Roman" w:hAnsi="Times New Roman" w:cs="Times New Roman"/>
                <w:b/>
                <w:bCs/>
                <w:color w:val="000000" w:themeColor="text1"/>
                <w:sz w:val="18"/>
                <w:szCs w:val="18"/>
              </w:rPr>
            </w:pPr>
          </w:p>
        </w:tc>
        <w:tc>
          <w:tcPr>
            <w:tcW w:w="2608" w:type="dxa"/>
            <w:gridSpan w:val="3"/>
            <w:vAlign w:val="center"/>
          </w:tcPr>
          <w:p w14:paraId="46563181" w14:textId="77777777" w:rsidR="006F0053" w:rsidRPr="005E7735" w:rsidRDefault="006F0053" w:rsidP="00AF3155">
            <w:pPr>
              <w:pStyle w:val="a"/>
              <w:ind w:left="547" w:right="58" w:firstLine="1157"/>
              <w:rPr>
                <w:rFonts w:ascii="Times New Roman" w:hAnsi="Times New Roman" w:cs="Times New Roman"/>
                <w:b/>
                <w:bCs/>
                <w:color w:val="000000"/>
                <w:spacing w:val="-4"/>
                <w:position w:val="8"/>
                <w:sz w:val="18"/>
                <w:szCs w:val="18"/>
              </w:rPr>
            </w:pPr>
            <w:r w:rsidRPr="005E7735">
              <w:rPr>
                <w:rFonts w:ascii="Times New Roman" w:hAnsi="Times New Roman" w:cs="Times New Roman"/>
                <w:b/>
                <w:bCs/>
                <w:color w:val="000000"/>
                <w:spacing w:val="-4"/>
                <w:position w:val="8"/>
                <w:sz w:val="18"/>
                <w:szCs w:val="18"/>
              </w:rPr>
              <w:t>Unit : Baht</w:t>
            </w:r>
          </w:p>
        </w:tc>
      </w:tr>
      <w:tr w:rsidR="006F0053" w:rsidRPr="005E7735" w14:paraId="3896AD83" w14:textId="77777777" w:rsidTr="00C32AD4">
        <w:trPr>
          <w:trHeight w:val="20"/>
          <w:tblHeader/>
        </w:trPr>
        <w:tc>
          <w:tcPr>
            <w:tcW w:w="3780" w:type="dxa"/>
          </w:tcPr>
          <w:p w14:paraId="28A56D22" w14:textId="1FFEE5D5" w:rsidR="006F0053" w:rsidRPr="005E7735" w:rsidRDefault="006F0053" w:rsidP="00AF3155">
            <w:pPr>
              <w:pStyle w:val="a"/>
              <w:ind w:right="63"/>
              <w:jc w:val="center"/>
              <w:rPr>
                <w:rFonts w:ascii="Times New Roman" w:hAnsi="Times New Roman" w:cs="Times New Roman"/>
                <w:b/>
                <w:bCs/>
                <w:color w:val="000000" w:themeColor="text1"/>
                <w:sz w:val="18"/>
                <w:szCs w:val="18"/>
              </w:rPr>
            </w:pPr>
          </w:p>
        </w:tc>
        <w:tc>
          <w:tcPr>
            <w:tcW w:w="2610" w:type="dxa"/>
            <w:gridSpan w:val="3"/>
            <w:vAlign w:val="center"/>
          </w:tcPr>
          <w:p w14:paraId="6D586E6A" w14:textId="77777777" w:rsidR="006F0053" w:rsidRPr="005E7735" w:rsidRDefault="006F0053" w:rsidP="00AF3155">
            <w:pPr>
              <w:pStyle w:val="a"/>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Consolidated</w:t>
            </w:r>
          </w:p>
        </w:tc>
        <w:tc>
          <w:tcPr>
            <w:tcW w:w="150" w:type="dxa"/>
            <w:vAlign w:val="center"/>
          </w:tcPr>
          <w:p w14:paraId="7490DA22" w14:textId="77777777" w:rsidR="006F0053" w:rsidRPr="005E7735" w:rsidRDefault="006F0053" w:rsidP="00AF3155">
            <w:pPr>
              <w:pStyle w:val="a"/>
              <w:ind w:right="63"/>
              <w:jc w:val="center"/>
              <w:rPr>
                <w:rFonts w:ascii="Times New Roman" w:hAnsi="Times New Roman" w:cs="Times New Roman"/>
                <w:b/>
                <w:bCs/>
                <w:color w:val="000000" w:themeColor="text1"/>
                <w:sz w:val="18"/>
                <w:szCs w:val="18"/>
              </w:rPr>
            </w:pPr>
          </w:p>
        </w:tc>
        <w:tc>
          <w:tcPr>
            <w:tcW w:w="2608" w:type="dxa"/>
            <w:gridSpan w:val="3"/>
            <w:vAlign w:val="center"/>
          </w:tcPr>
          <w:p w14:paraId="740D2D7B" w14:textId="77777777" w:rsidR="006F0053" w:rsidRPr="005E7735" w:rsidRDefault="006F0053" w:rsidP="00AF3155">
            <w:pPr>
              <w:pStyle w:val="a"/>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Separate</w:t>
            </w:r>
          </w:p>
        </w:tc>
      </w:tr>
      <w:tr w:rsidR="006F0053" w:rsidRPr="005E7735" w14:paraId="750C8E75" w14:textId="77777777" w:rsidTr="00C32AD4">
        <w:trPr>
          <w:trHeight w:val="20"/>
          <w:tblHeader/>
        </w:trPr>
        <w:tc>
          <w:tcPr>
            <w:tcW w:w="3780" w:type="dxa"/>
          </w:tcPr>
          <w:p w14:paraId="078B4EBD" w14:textId="5F1FD0E7" w:rsidR="006F0053" w:rsidRPr="005E7735" w:rsidRDefault="006F0053" w:rsidP="00AF3155">
            <w:pPr>
              <w:pStyle w:val="a"/>
              <w:ind w:right="63"/>
              <w:jc w:val="center"/>
              <w:rPr>
                <w:rFonts w:ascii="Times New Roman" w:hAnsi="Times New Roman" w:cs="Times New Roman"/>
                <w:b/>
                <w:bCs/>
                <w:color w:val="000000" w:themeColor="text1"/>
                <w:sz w:val="18"/>
                <w:szCs w:val="18"/>
              </w:rPr>
            </w:pPr>
          </w:p>
        </w:tc>
        <w:tc>
          <w:tcPr>
            <w:tcW w:w="2610" w:type="dxa"/>
            <w:gridSpan w:val="3"/>
            <w:vAlign w:val="center"/>
          </w:tcPr>
          <w:p w14:paraId="06585B77" w14:textId="77777777" w:rsidR="006F0053" w:rsidRPr="005E7735" w:rsidRDefault="006F0053" w:rsidP="00AF3155">
            <w:pPr>
              <w:pStyle w:val="a"/>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c>
          <w:tcPr>
            <w:tcW w:w="150" w:type="dxa"/>
            <w:vAlign w:val="center"/>
          </w:tcPr>
          <w:p w14:paraId="06B99D8E" w14:textId="77777777" w:rsidR="006F0053" w:rsidRPr="005E7735" w:rsidRDefault="006F0053" w:rsidP="00AF3155">
            <w:pPr>
              <w:pStyle w:val="a"/>
              <w:ind w:right="63"/>
              <w:jc w:val="center"/>
              <w:rPr>
                <w:rFonts w:ascii="Times New Roman" w:hAnsi="Times New Roman" w:cs="Times New Roman"/>
                <w:b/>
                <w:bCs/>
                <w:color w:val="000000" w:themeColor="text1"/>
                <w:sz w:val="18"/>
                <w:szCs w:val="18"/>
              </w:rPr>
            </w:pPr>
          </w:p>
        </w:tc>
        <w:tc>
          <w:tcPr>
            <w:tcW w:w="2608" w:type="dxa"/>
            <w:gridSpan w:val="3"/>
            <w:vAlign w:val="center"/>
          </w:tcPr>
          <w:p w14:paraId="19DE0257" w14:textId="77777777" w:rsidR="006F0053" w:rsidRPr="005E7735" w:rsidRDefault="006F0053" w:rsidP="00AF3155">
            <w:pPr>
              <w:pStyle w:val="a"/>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r>
      <w:tr w:rsidR="00C32AD4" w:rsidRPr="005E7735" w14:paraId="7F3B2F7A" w14:textId="77777777" w:rsidTr="00C32AD4">
        <w:trPr>
          <w:trHeight w:val="20"/>
          <w:tblHeader/>
        </w:trPr>
        <w:tc>
          <w:tcPr>
            <w:tcW w:w="3780" w:type="dxa"/>
          </w:tcPr>
          <w:p w14:paraId="28604D69" w14:textId="10C3D853" w:rsidR="00C32AD4" w:rsidRPr="005E7735" w:rsidRDefault="00C32AD4" w:rsidP="00AF3155">
            <w:pPr>
              <w:pStyle w:val="a"/>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Transactions / Relationships</w:t>
            </w:r>
          </w:p>
        </w:tc>
        <w:tc>
          <w:tcPr>
            <w:tcW w:w="1260" w:type="dxa"/>
            <w:vAlign w:val="center"/>
          </w:tcPr>
          <w:p w14:paraId="71647FB3" w14:textId="3D4FC35B" w:rsidR="00C32AD4" w:rsidRPr="005E7735" w:rsidRDefault="00C32AD4" w:rsidP="00AF3155">
            <w:pPr>
              <w:pStyle w:val="a"/>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180" w:type="dxa"/>
            <w:vAlign w:val="center"/>
          </w:tcPr>
          <w:p w14:paraId="3783FBA0" w14:textId="77777777" w:rsidR="00C32AD4" w:rsidRPr="005E7735" w:rsidRDefault="00C32AD4" w:rsidP="00AF3155">
            <w:pPr>
              <w:pStyle w:val="a"/>
              <w:ind w:right="63"/>
              <w:jc w:val="center"/>
              <w:rPr>
                <w:rFonts w:ascii="Times New Roman" w:hAnsi="Times New Roman" w:cs="Times New Roman"/>
                <w:b/>
                <w:bCs/>
                <w:color w:val="000000" w:themeColor="text1"/>
                <w:sz w:val="18"/>
                <w:szCs w:val="18"/>
              </w:rPr>
            </w:pPr>
          </w:p>
        </w:tc>
        <w:tc>
          <w:tcPr>
            <w:tcW w:w="1170" w:type="dxa"/>
            <w:vAlign w:val="center"/>
          </w:tcPr>
          <w:p w14:paraId="11868672" w14:textId="5C0B7F1D" w:rsidR="00C32AD4" w:rsidRPr="005E7735" w:rsidRDefault="00C32AD4" w:rsidP="00AF3155">
            <w:pPr>
              <w:pStyle w:val="a"/>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150" w:type="dxa"/>
            <w:vAlign w:val="center"/>
          </w:tcPr>
          <w:p w14:paraId="70E079F6" w14:textId="77777777" w:rsidR="00C32AD4" w:rsidRPr="005E7735" w:rsidRDefault="00C32AD4" w:rsidP="00AF3155">
            <w:pPr>
              <w:pStyle w:val="a"/>
              <w:ind w:right="63"/>
              <w:jc w:val="center"/>
              <w:rPr>
                <w:rFonts w:ascii="Times New Roman" w:hAnsi="Times New Roman" w:cs="Times New Roman"/>
                <w:b/>
                <w:bCs/>
                <w:color w:val="000000" w:themeColor="text1"/>
                <w:sz w:val="18"/>
                <w:szCs w:val="18"/>
              </w:rPr>
            </w:pPr>
          </w:p>
        </w:tc>
        <w:tc>
          <w:tcPr>
            <w:tcW w:w="1200" w:type="dxa"/>
            <w:vAlign w:val="center"/>
          </w:tcPr>
          <w:p w14:paraId="2DA33D57" w14:textId="182EC7B5" w:rsidR="00C32AD4" w:rsidRPr="005E7735" w:rsidRDefault="00C32AD4" w:rsidP="00AF3155">
            <w:pPr>
              <w:pStyle w:val="a"/>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180" w:type="dxa"/>
            <w:vAlign w:val="center"/>
          </w:tcPr>
          <w:p w14:paraId="6A74ED1F" w14:textId="77777777" w:rsidR="00C32AD4" w:rsidRPr="005E7735" w:rsidRDefault="00C32AD4" w:rsidP="00AF3155">
            <w:pPr>
              <w:pStyle w:val="a"/>
              <w:ind w:right="63"/>
              <w:jc w:val="center"/>
              <w:rPr>
                <w:rFonts w:ascii="Times New Roman" w:hAnsi="Times New Roman" w:cs="Times New Roman"/>
                <w:b/>
                <w:bCs/>
                <w:color w:val="000000" w:themeColor="text1"/>
                <w:sz w:val="18"/>
                <w:szCs w:val="18"/>
              </w:rPr>
            </w:pPr>
          </w:p>
        </w:tc>
        <w:tc>
          <w:tcPr>
            <w:tcW w:w="1228" w:type="dxa"/>
            <w:vAlign w:val="center"/>
          </w:tcPr>
          <w:p w14:paraId="6EB3B532" w14:textId="5505131B" w:rsidR="00C32AD4" w:rsidRPr="005E7735" w:rsidRDefault="00C32AD4" w:rsidP="00AF3155">
            <w:pPr>
              <w:pStyle w:val="a"/>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r>
      <w:tr w:rsidR="003948F8" w:rsidRPr="005E7735" w14:paraId="1BA54043" w14:textId="77777777" w:rsidTr="00C32AD4">
        <w:trPr>
          <w:trHeight w:val="20"/>
          <w:tblHeader/>
        </w:trPr>
        <w:tc>
          <w:tcPr>
            <w:tcW w:w="3780" w:type="dxa"/>
            <w:vAlign w:val="center"/>
          </w:tcPr>
          <w:p w14:paraId="7DC209F3" w14:textId="77777777" w:rsidR="003948F8" w:rsidRPr="005E7735" w:rsidRDefault="003948F8" w:rsidP="00AF3155">
            <w:pPr>
              <w:pStyle w:val="a"/>
              <w:ind w:right="63"/>
              <w:jc w:val="center"/>
              <w:rPr>
                <w:rFonts w:ascii="Times New Roman" w:hAnsi="Times New Roman" w:cs="Times New Roman"/>
                <w:b/>
                <w:bCs/>
                <w:color w:val="000000" w:themeColor="text1"/>
                <w:sz w:val="18"/>
                <w:szCs w:val="18"/>
              </w:rPr>
            </w:pPr>
          </w:p>
        </w:tc>
        <w:tc>
          <w:tcPr>
            <w:tcW w:w="1260" w:type="dxa"/>
          </w:tcPr>
          <w:p w14:paraId="725C0F00" w14:textId="62E555F8" w:rsidR="003948F8" w:rsidRPr="005E7735" w:rsidRDefault="007E103C" w:rsidP="00AF3155">
            <w:pPr>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September</w:t>
            </w:r>
            <w:r w:rsidR="00871C73"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30</w:t>
            </w:r>
            <w:r w:rsidR="003948F8" w:rsidRPr="005E7735">
              <w:rPr>
                <w:rFonts w:ascii="Times New Roman" w:hAnsi="Times New Roman" w:cs="Times New Roman"/>
                <w:b/>
                <w:bCs/>
                <w:color w:val="000000" w:themeColor="text1"/>
                <w:sz w:val="18"/>
                <w:szCs w:val="18"/>
              </w:rPr>
              <w:t xml:space="preserve">, </w:t>
            </w:r>
          </w:p>
          <w:p w14:paraId="18049B67" w14:textId="13F431D2" w:rsidR="003948F8" w:rsidRPr="005E7735" w:rsidRDefault="002D1CAC" w:rsidP="00AF3155">
            <w:pPr>
              <w:pStyle w:val="a"/>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180" w:type="dxa"/>
          </w:tcPr>
          <w:p w14:paraId="03CA7618" w14:textId="77777777" w:rsidR="003948F8" w:rsidRPr="005E7735" w:rsidRDefault="003948F8" w:rsidP="00AF3155">
            <w:pPr>
              <w:pStyle w:val="a"/>
              <w:ind w:right="63"/>
              <w:jc w:val="center"/>
              <w:rPr>
                <w:rFonts w:ascii="Times New Roman" w:hAnsi="Times New Roman" w:cs="Times New Roman"/>
                <w:b/>
                <w:bCs/>
                <w:color w:val="000000" w:themeColor="text1"/>
                <w:sz w:val="18"/>
                <w:szCs w:val="18"/>
              </w:rPr>
            </w:pPr>
          </w:p>
        </w:tc>
        <w:tc>
          <w:tcPr>
            <w:tcW w:w="1170" w:type="dxa"/>
          </w:tcPr>
          <w:p w14:paraId="092128A0" w14:textId="759BDA7F" w:rsidR="003948F8" w:rsidRPr="005E7735" w:rsidRDefault="003948F8" w:rsidP="00AF3155">
            <w:pPr>
              <w:pStyle w:val="a"/>
              <w:ind w:right="0"/>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December </w:t>
            </w:r>
            <w:r w:rsidR="002D1CAC" w:rsidRPr="005E7735">
              <w:rPr>
                <w:rFonts w:ascii="Times New Roman" w:hAnsi="Times New Roman" w:cs="Times New Roman"/>
                <w:b/>
                <w:bCs/>
                <w:color w:val="000000" w:themeColor="text1"/>
                <w:sz w:val="18"/>
                <w:szCs w:val="18"/>
              </w:rPr>
              <w:t>31</w:t>
            </w:r>
            <w:r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2023</w:t>
            </w:r>
          </w:p>
        </w:tc>
        <w:tc>
          <w:tcPr>
            <w:tcW w:w="150" w:type="dxa"/>
            <w:vAlign w:val="center"/>
          </w:tcPr>
          <w:p w14:paraId="5820348D" w14:textId="77777777" w:rsidR="003948F8" w:rsidRPr="005E7735" w:rsidRDefault="003948F8" w:rsidP="00AF3155">
            <w:pPr>
              <w:pStyle w:val="a"/>
              <w:ind w:right="63"/>
              <w:jc w:val="center"/>
              <w:rPr>
                <w:rFonts w:ascii="Times New Roman" w:hAnsi="Times New Roman" w:cs="Times New Roman"/>
                <w:b/>
                <w:bCs/>
                <w:color w:val="000000" w:themeColor="text1"/>
                <w:sz w:val="18"/>
                <w:szCs w:val="18"/>
              </w:rPr>
            </w:pPr>
          </w:p>
        </w:tc>
        <w:tc>
          <w:tcPr>
            <w:tcW w:w="1200" w:type="dxa"/>
          </w:tcPr>
          <w:p w14:paraId="25E21BD5" w14:textId="42880103" w:rsidR="003948F8" w:rsidRPr="005E7735" w:rsidRDefault="007E103C" w:rsidP="00AF3155">
            <w:pPr>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September </w:t>
            </w:r>
            <w:r w:rsidR="002D1CAC" w:rsidRPr="005E7735">
              <w:rPr>
                <w:rFonts w:ascii="Times New Roman" w:hAnsi="Times New Roman" w:cs="Times New Roman"/>
                <w:b/>
                <w:bCs/>
                <w:color w:val="000000" w:themeColor="text1"/>
                <w:sz w:val="18"/>
                <w:szCs w:val="18"/>
              </w:rPr>
              <w:t>30</w:t>
            </w:r>
            <w:r w:rsidR="003948F8" w:rsidRPr="005E7735">
              <w:rPr>
                <w:rFonts w:ascii="Times New Roman" w:hAnsi="Times New Roman" w:cs="Times New Roman"/>
                <w:b/>
                <w:bCs/>
                <w:color w:val="000000" w:themeColor="text1"/>
                <w:sz w:val="18"/>
                <w:szCs w:val="18"/>
              </w:rPr>
              <w:t xml:space="preserve">, </w:t>
            </w:r>
          </w:p>
          <w:p w14:paraId="668CE86D" w14:textId="0D95C550" w:rsidR="003948F8" w:rsidRPr="005E7735" w:rsidRDefault="002D1CAC" w:rsidP="00AF3155">
            <w:pPr>
              <w:pStyle w:val="a"/>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180" w:type="dxa"/>
          </w:tcPr>
          <w:p w14:paraId="46BD8A52" w14:textId="77777777" w:rsidR="003948F8" w:rsidRPr="005E7735" w:rsidRDefault="003948F8" w:rsidP="00AF3155">
            <w:pPr>
              <w:pStyle w:val="a"/>
              <w:ind w:right="63"/>
              <w:jc w:val="center"/>
              <w:rPr>
                <w:rFonts w:ascii="Times New Roman" w:hAnsi="Times New Roman" w:cs="Times New Roman"/>
                <w:b/>
                <w:bCs/>
                <w:color w:val="000000" w:themeColor="text1"/>
                <w:sz w:val="18"/>
                <w:szCs w:val="18"/>
              </w:rPr>
            </w:pPr>
          </w:p>
        </w:tc>
        <w:tc>
          <w:tcPr>
            <w:tcW w:w="1228" w:type="dxa"/>
          </w:tcPr>
          <w:p w14:paraId="707034C4" w14:textId="2ED90915" w:rsidR="003948F8" w:rsidRPr="005E7735" w:rsidRDefault="003948F8" w:rsidP="00AF3155">
            <w:pPr>
              <w:pStyle w:val="a"/>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December </w:t>
            </w:r>
            <w:r w:rsidR="002D1CAC" w:rsidRPr="005E7735">
              <w:rPr>
                <w:rFonts w:ascii="Times New Roman" w:hAnsi="Times New Roman" w:cs="Times New Roman"/>
                <w:b/>
                <w:bCs/>
                <w:color w:val="000000" w:themeColor="text1"/>
                <w:sz w:val="18"/>
                <w:szCs w:val="18"/>
              </w:rPr>
              <w:t>31</w:t>
            </w:r>
            <w:r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2023</w:t>
            </w:r>
          </w:p>
        </w:tc>
      </w:tr>
      <w:tr w:rsidR="003948F8" w:rsidRPr="005E7735" w14:paraId="1A688EB8" w14:textId="77777777" w:rsidTr="00C32AD4">
        <w:trPr>
          <w:trHeight w:val="20"/>
        </w:trPr>
        <w:tc>
          <w:tcPr>
            <w:tcW w:w="3780" w:type="dxa"/>
            <w:vAlign w:val="center"/>
          </w:tcPr>
          <w:p w14:paraId="440FD215" w14:textId="77777777" w:rsidR="003948F8" w:rsidRPr="005E7735" w:rsidRDefault="003948F8" w:rsidP="00AF3155">
            <w:pPr>
              <w:ind w:left="1150" w:right="-110" w:hanging="610"/>
              <w:rPr>
                <w:rFonts w:ascii="Times New Roman" w:hAnsi="Times New Roman" w:cs="Times New Roman"/>
                <w:b/>
                <w:bCs/>
                <w:color w:val="000000" w:themeColor="text1"/>
                <w:sz w:val="18"/>
                <w:szCs w:val="18"/>
              </w:rPr>
            </w:pPr>
          </w:p>
        </w:tc>
        <w:tc>
          <w:tcPr>
            <w:tcW w:w="1260" w:type="dxa"/>
          </w:tcPr>
          <w:p w14:paraId="2DFB54B5" w14:textId="77777777" w:rsidR="003948F8" w:rsidRPr="005E7735" w:rsidRDefault="003948F8" w:rsidP="00AF3155">
            <w:pPr>
              <w:jc w:val="center"/>
              <w:rPr>
                <w:rFonts w:ascii="Times New Roman" w:eastAsia="Calibri" w:hAnsi="Times New Roman" w:cs="Times New Roman"/>
                <w:sz w:val="18"/>
                <w:szCs w:val="18"/>
              </w:rPr>
            </w:pPr>
          </w:p>
        </w:tc>
        <w:tc>
          <w:tcPr>
            <w:tcW w:w="180" w:type="dxa"/>
          </w:tcPr>
          <w:p w14:paraId="1DED7EDE" w14:textId="77777777" w:rsidR="003948F8" w:rsidRPr="005E7735" w:rsidRDefault="003948F8" w:rsidP="00AF3155">
            <w:pPr>
              <w:tabs>
                <w:tab w:val="decimal" w:pos="553"/>
              </w:tabs>
              <w:ind w:right="63"/>
              <w:jc w:val="center"/>
              <w:rPr>
                <w:rFonts w:ascii="Times New Roman" w:eastAsia="Calibri" w:hAnsi="Times New Roman" w:cs="Times New Roman"/>
                <w:sz w:val="18"/>
                <w:szCs w:val="18"/>
              </w:rPr>
            </w:pPr>
          </w:p>
        </w:tc>
        <w:tc>
          <w:tcPr>
            <w:tcW w:w="1170" w:type="dxa"/>
          </w:tcPr>
          <w:p w14:paraId="3B28DFB1" w14:textId="77777777" w:rsidR="003948F8" w:rsidRPr="005E7735" w:rsidRDefault="003948F8" w:rsidP="00AF3155">
            <w:pPr>
              <w:ind w:left="-720" w:right="90" w:firstLine="804"/>
              <w:jc w:val="center"/>
              <w:rPr>
                <w:rFonts w:ascii="Times New Roman" w:eastAsia="Calibri" w:hAnsi="Times New Roman" w:cs="Times New Roman"/>
                <w:sz w:val="18"/>
                <w:szCs w:val="18"/>
              </w:rPr>
            </w:pPr>
          </w:p>
        </w:tc>
        <w:tc>
          <w:tcPr>
            <w:tcW w:w="150" w:type="dxa"/>
            <w:vAlign w:val="center"/>
          </w:tcPr>
          <w:p w14:paraId="2A1A695C" w14:textId="77777777" w:rsidR="003948F8" w:rsidRPr="005E7735" w:rsidRDefault="003948F8" w:rsidP="00AF3155">
            <w:pPr>
              <w:ind w:left="1150" w:right="-110"/>
              <w:rPr>
                <w:rFonts w:ascii="Times New Roman" w:eastAsia="Calibri" w:hAnsi="Times New Roman" w:cs="Times New Roman"/>
                <w:sz w:val="18"/>
                <w:szCs w:val="18"/>
              </w:rPr>
            </w:pPr>
          </w:p>
        </w:tc>
        <w:tc>
          <w:tcPr>
            <w:tcW w:w="1200" w:type="dxa"/>
          </w:tcPr>
          <w:p w14:paraId="5248C304" w14:textId="77777777" w:rsidR="003948F8" w:rsidRPr="005E7735" w:rsidRDefault="003948F8" w:rsidP="00AF3155">
            <w:pPr>
              <w:ind w:right="100"/>
              <w:jc w:val="right"/>
              <w:rPr>
                <w:rFonts w:ascii="Times New Roman" w:eastAsia="Calibri" w:hAnsi="Times New Roman" w:cs="Times New Roman"/>
                <w:sz w:val="18"/>
                <w:szCs w:val="18"/>
              </w:rPr>
            </w:pPr>
          </w:p>
        </w:tc>
        <w:tc>
          <w:tcPr>
            <w:tcW w:w="180" w:type="dxa"/>
          </w:tcPr>
          <w:p w14:paraId="4C6E4D10" w14:textId="77777777" w:rsidR="003948F8" w:rsidRPr="005E7735" w:rsidRDefault="003948F8" w:rsidP="00AF3155">
            <w:pPr>
              <w:tabs>
                <w:tab w:val="decimal" w:pos="553"/>
              </w:tabs>
              <w:ind w:right="63"/>
              <w:jc w:val="right"/>
              <w:rPr>
                <w:rFonts w:ascii="Times New Roman" w:eastAsia="Calibri" w:hAnsi="Times New Roman" w:cs="Times New Roman"/>
                <w:sz w:val="18"/>
                <w:szCs w:val="18"/>
              </w:rPr>
            </w:pPr>
          </w:p>
        </w:tc>
        <w:tc>
          <w:tcPr>
            <w:tcW w:w="1228" w:type="dxa"/>
          </w:tcPr>
          <w:p w14:paraId="3E8F4C22" w14:textId="77777777" w:rsidR="003948F8" w:rsidRPr="005E7735" w:rsidRDefault="003948F8" w:rsidP="00AF3155">
            <w:pPr>
              <w:ind w:right="100"/>
              <w:jc w:val="right"/>
              <w:rPr>
                <w:rFonts w:ascii="Times New Roman" w:eastAsia="Calibri" w:hAnsi="Times New Roman" w:cs="Times New Roman"/>
                <w:sz w:val="18"/>
                <w:szCs w:val="18"/>
              </w:rPr>
            </w:pPr>
          </w:p>
        </w:tc>
      </w:tr>
      <w:tr w:rsidR="003948F8" w:rsidRPr="005E7735" w14:paraId="4C7951CD" w14:textId="77777777" w:rsidTr="00C32AD4">
        <w:trPr>
          <w:trHeight w:val="20"/>
        </w:trPr>
        <w:tc>
          <w:tcPr>
            <w:tcW w:w="3780" w:type="dxa"/>
            <w:vAlign w:val="center"/>
          </w:tcPr>
          <w:p w14:paraId="3837DE91" w14:textId="77777777" w:rsidR="003948F8" w:rsidRPr="005E7735" w:rsidRDefault="003948F8" w:rsidP="00AF3155">
            <w:pPr>
              <w:ind w:left="1150" w:right="-110" w:hanging="610"/>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Other receivable - related parties</w:t>
            </w:r>
          </w:p>
        </w:tc>
        <w:tc>
          <w:tcPr>
            <w:tcW w:w="1260" w:type="dxa"/>
          </w:tcPr>
          <w:p w14:paraId="52624395" w14:textId="77777777" w:rsidR="003948F8" w:rsidRPr="005E7735" w:rsidRDefault="003948F8" w:rsidP="00AF3155">
            <w:pPr>
              <w:tabs>
                <w:tab w:val="decimal" w:pos="1168"/>
              </w:tabs>
              <w:ind w:left="-720"/>
              <w:jc w:val="both"/>
              <w:rPr>
                <w:rFonts w:ascii="Times New Roman" w:eastAsia="Calibri" w:hAnsi="Times New Roman" w:cs="Times New Roman"/>
                <w:sz w:val="18"/>
                <w:szCs w:val="18"/>
              </w:rPr>
            </w:pPr>
          </w:p>
        </w:tc>
        <w:tc>
          <w:tcPr>
            <w:tcW w:w="180" w:type="dxa"/>
          </w:tcPr>
          <w:p w14:paraId="1EC77BFB" w14:textId="77777777" w:rsidR="003948F8" w:rsidRPr="005E7735" w:rsidRDefault="003948F8" w:rsidP="00AF3155">
            <w:pPr>
              <w:tabs>
                <w:tab w:val="decimal" w:pos="553"/>
              </w:tabs>
              <w:ind w:right="63"/>
              <w:jc w:val="center"/>
              <w:rPr>
                <w:rFonts w:ascii="Times New Roman" w:eastAsia="Calibri" w:hAnsi="Times New Roman" w:cs="Times New Roman"/>
                <w:sz w:val="18"/>
                <w:szCs w:val="18"/>
              </w:rPr>
            </w:pPr>
          </w:p>
        </w:tc>
        <w:tc>
          <w:tcPr>
            <w:tcW w:w="1170" w:type="dxa"/>
          </w:tcPr>
          <w:p w14:paraId="65EBFF48" w14:textId="77777777" w:rsidR="003948F8" w:rsidRPr="005E7735" w:rsidRDefault="003948F8" w:rsidP="00AF3155">
            <w:pPr>
              <w:ind w:left="-720" w:right="90" w:firstLine="804"/>
              <w:jc w:val="center"/>
              <w:rPr>
                <w:rFonts w:ascii="Times New Roman" w:eastAsia="Calibri" w:hAnsi="Times New Roman" w:cs="Times New Roman"/>
                <w:sz w:val="18"/>
                <w:szCs w:val="18"/>
              </w:rPr>
            </w:pPr>
          </w:p>
        </w:tc>
        <w:tc>
          <w:tcPr>
            <w:tcW w:w="150" w:type="dxa"/>
            <w:vAlign w:val="center"/>
          </w:tcPr>
          <w:p w14:paraId="29AD68B7" w14:textId="77777777" w:rsidR="003948F8" w:rsidRPr="005E7735" w:rsidRDefault="003948F8" w:rsidP="00AF3155">
            <w:pPr>
              <w:ind w:left="1150" w:right="-110"/>
              <w:rPr>
                <w:rFonts w:ascii="Times New Roman" w:eastAsia="Calibri" w:hAnsi="Times New Roman" w:cs="Times New Roman"/>
                <w:sz w:val="18"/>
                <w:szCs w:val="18"/>
              </w:rPr>
            </w:pPr>
          </w:p>
        </w:tc>
        <w:tc>
          <w:tcPr>
            <w:tcW w:w="1200" w:type="dxa"/>
          </w:tcPr>
          <w:p w14:paraId="7C96FC1C" w14:textId="77777777" w:rsidR="003948F8" w:rsidRPr="005E7735" w:rsidRDefault="003948F8" w:rsidP="00AF3155">
            <w:pPr>
              <w:ind w:right="100"/>
              <w:jc w:val="right"/>
              <w:rPr>
                <w:rFonts w:ascii="Times New Roman" w:eastAsia="Calibri" w:hAnsi="Times New Roman" w:cs="Times New Roman"/>
                <w:sz w:val="18"/>
                <w:szCs w:val="18"/>
              </w:rPr>
            </w:pPr>
          </w:p>
        </w:tc>
        <w:tc>
          <w:tcPr>
            <w:tcW w:w="180" w:type="dxa"/>
          </w:tcPr>
          <w:p w14:paraId="4752B0E3" w14:textId="77777777" w:rsidR="003948F8" w:rsidRPr="005E7735" w:rsidRDefault="003948F8" w:rsidP="00AF3155">
            <w:pPr>
              <w:tabs>
                <w:tab w:val="decimal" w:pos="553"/>
              </w:tabs>
              <w:ind w:right="63"/>
              <w:jc w:val="right"/>
              <w:rPr>
                <w:rFonts w:ascii="Times New Roman" w:eastAsia="Calibri" w:hAnsi="Times New Roman" w:cs="Times New Roman"/>
                <w:sz w:val="18"/>
                <w:szCs w:val="18"/>
              </w:rPr>
            </w:pPr>
          </w:p>
        </w:tc>
        <w:tc>
          <w:tcPr>
            <w:tcW w:w="1228" w:type="dxa"/>
          </w:tcPr>
          <w:p w14:paraId="4A58D1E6" w14:textId="77777777" w:rsidR="003948F8" w:rsidRPr="005E7735" w:rsidRDefault="003948F8" w:rsidP="00AF3155">
            <w:pPr>
              <w:ind w:right="100"/>
              <w:jc w:val="right"/>
              <w:rPr>
                <w:rFonts w:ascii="Times New Roman" w:eastAsia="Calibri" w:hAnsi="Times New Roman" w:cs="Times New Roman"/>
                <w:sz w:val="18"/>
                <w:szCs w:val="18"/>
              </w:rPr>
            </w:pPr>
          </w:p>
        </w:tc>
      </w:tr>
      <w:tr w:rsidR="003948F8" w:rsidRPr="005E7735" w14:paraId="3F0E6DB5" w14:textId="77777777" w:rsidTr="00C32AD4">
        <w:trPr>
          <w:trHeight w:val="20"/>
        </w:trPr>
        <w:tc>
          <w:tcPr>
            <w:tcW w:w="3780" w:type="dxa"/>
            <w:vAlign w:val="center"/>
          </w:tcPr>
          <w:p w14:paraId="6543F8DE" w14:textId="15193525" w:rsidR="003948F8" w:rsidRPr="005E7735" w:rsidRDefault="003948F8" w:rsidP="00AF3155">
            <w:pPr>
              <w:ind w:left="1150" w:right="-110" w:hanging="610"/>
              <w:rPr>
                <w:rFonts w:ascii="Times New Roman" w:hAnsi="Times New Roman" w:cs="Times New Roman"/>
                <w:b/>
                <w:bCs/>
                <w:color w:val="000000" w:themeColor="text1"/>
                <w:sz w:val="18"/>
                <w:szCs w:val="18"/>
              </w:rPr>
            </w:pPr>
            <w:r w:rsidRPr="005E7735">
              <w:rPr>
                <w:rFonts w:ascii="Times New Roman" w:hAnsi="Times New Roman" w:cs="Times New Roman"/>
                <w:color w:val="000000" w:themeColor="text1"/>
                <w:sz w:val="18"/>
                <w:szCs w:val="18"/>
              </w:rPr>
              <w:t xml:space="preserve">  (see Note </w:t>
            </w:r>
            <w:r w:rsidR="002D1CAC" w:rsidRPr="005E7735">
              <w:rPr>
                <w:rFonts w:ascii="Times New Roman" w:hAnsi="Times New Roman" w:cs="Times New Roman"/>
                <w:color w:val="000000" w:themeColor="text1"/>
                <w:sz w:val="18"/>
                <w:szCs w:val="18"/>
              </w:rPr>
              <w:t>6</w:t>
            </w:r>
            <w:r w:rsidRPr="005E7735">
              <w:rPr>
                <w:rFonts w:ascii="Times New Roman" w:hAnsi="Times New Roman" w:cs="Times New Roman"/>
                <w:color w:val="000000" w:themeColor="text1"/>
                <w:sz w:val="18"/>
                <w:szCs w:val="18"/>
              </w:rPr>
              <w:t>)</w:t>
            </w:r>
          </w:p>
        </w:tc>
        <w:tc>
          <w:tcPr>
            <w:tcW w:w="1260" w:type="dxa"/>
          </w:tcPr>
          <w:p w14:paraId="7BAF3CDA" w14:textId="77777777" w:rsidR="003948F8" w:rsidRPr="005E7735" w:rsidRDefault="003948F8" w:rsidP="00AF3155">
            <w:pPr>
              <w:tabs>
                <w:tab w:val="decimal" w:pos="1168"/>
              </w:tabs>
              <w:ind w:left="-720"/>
              <w:jc w:val="both"/>
              <w:rPr>
                <w:rFonts w:ascii="Times New Roman" w:eastAsia="Calibri" w:hAnsi="Times New Roman" w:cs="Times New Roman"/>
                <w:sz w:val="18"/>
                <w:szCs w:val="18"/>
              </w:rPr>
            </w:pPr>
          </w:p>
        </w:tc>
        <w:tc>
          <w:tcPr>
            <w:tcW w:w="180" w:type="dxa"/>
          </w:tcPr>
          <w:p w14:paraId="0CBE8018" w14:textId="77777777" w:rsidR="003948F8" w:rsidRPr="005E7735" w:rsidRDefault="003948F8" w:rsidP="00AF3155">
            <w:pPr>
              <w:tabs>
                <w:tab w:val="decimal" w:pos="553"/>
              </w:tabs>
              <w:ind w:right="63"/>
              <w:jc w:val="center"/>
              <w:rPr>
                <w:rFonts w:ascii="Times New Roman" w:eastAsia="Calibri" w:hAnsi="Times New Roman" w:cs="Times New Roman"/>
                <w:sz w:val="18"/>
                <w:szCs w:val="18"/>
              </w:rPr>
            </w:pPr>
          </w:p>
        </w:tc>
        <w:tc>
          <w:tcPr>
            <w:tcW w:w="1170" w:type="dxa"/>
          </w:tcPr>
          <w:p w14:paraId="0344C6CE" w14:textId="77777777" w:rsidR="003948F8" w:rsidRPr="005E7735" w:rsidRDefault="003948F8" w:rsidP="00AF3155">
            <w:pPr>
              <w:ind w:left="-720" w:right="90" w:firstLine="804"/>
              <w:jc w:val="center"/>
              <w:rPr>
                <w:rFonts w:ascii="Times New Roman" w:eastAsia="Calibri" w:hAnsi="Times New Roman" w:cs="Times New Roman"/>
                <w:sz w:val="18"/>
                <w:szCs w:val="18"/>
              </w:rPr>
            </w:pPr>
          </w:p>
        </w:tc>
        <w:tc>
          <w:tcPr>
            <w:tcW w:w="150" w:type="dxa"/>
            <w:vAlign w:val="center"/>
          </w:tcPr>
          <w:p w14:paraId="008B7527" w14:textId="77777777" w:rsidR="003948F8" w:rsidRPr="005E7735" w:rsidRDefault="003948F8" w:rsidP="00AF3155">
            <w:pPr>
              <w:ind w:left="1150" w:right="-110"/>
              <w:rPr>
                <w:rFonts w:ascii="Times New Roman" w:eastAsia="Calibri" w:hAnsi="Times New Roman" w:cs="Times New Roman"/>
                <w:sz w:val="18"/>
                <w:szCs w:val="18"/>
              </w:rPr>
            </w:pPr>
          </w:p>
        </w:tc>
        <w:tc>
          <w:tcPr>
            <w:tcW w:w="1200" w:type="dxa"/>
          </w:tcPr>
          <w:p w14:paraId="011A0203" w14:textId="77777777" w:rsidR="003948F8" w:rsidRPr="005E7735" w:rsidRDefault="003948F8" w:rsidP="00AF3155">
            <w:pPr>
              <w:ind w:right="100"/>
              <w:jc w:val="right"/>
              <w:rPr>
                <w:rFonts w:ascii="Times New Roman" w:eastAsia="Calibri" w:hAnsi="Times New Roman" w:cs="Times New Roman"/>
                <w:sz w:val="18"/>
                <w:szCs w:val="18"/>
              </w:rPr>
            </w:pPr>
          </w:p>
        </w:tc>
        <w:tc>
          <w:tcPr>
            <w:tcW w:w="180" w:type="dxa"/>
          </w:tcPr>
          <w:p w14:paraId="5DCBD0F9" w14:textId="77777777" w:rsidR="003948F8" w:rsidRPr="005E7735" w:rsidRDefault="003948F8" w:rsidP="00AF3155">
            <w:pPr>
              <w:tabs>
                <w:tab w:val="decimal" w:pos="553"/>
              </w:tabs>
              <w:ind w:right="63"/>
              <w:jc w:val="right"/>
              <w:rPr>
                <w:rFonts w:ascii="Times New Roman" w:eastAsia="Calibri" w:hAnsi="Times New Roman" w:cs="Times New Roman"/>
                <w:sz w:val="18"/>
                <w:szCs w:val="18"/>
              </w:rPr>
            </w:pPr>
          </w:p>
        </w:tc>
        <w:tc>
          <w:tcPr>
            <w:tcW w:w="1228" w:type="dxa"/>
          </w:tcPr>
          <w:p w14:paraId="6F1CCDC2" w14:textId="77777777" w:rsidR="003948F8" w:rsidRPr="005E7735" w:rsidRDefault="003948F8" w:rsidP="00AF3155">
            <w:pPr>
              <w:jc w:val="center"/>
              <w:rPr>
                <w:rFonts w:ascii="Times New Roman" w:eastAsia="Calibri" w:hAnsi="Times New Roman" w:cs="Times New Roman"/>
                <w:sz w:val="18"/>
                <w:szCs w:val="18"/>
              </w:rPr>
            </w:pPr>
          </w:p>
        </w:tc>
      </w:tr>
      <w:tr w:rsidR="003948F8" w:rsidRPr="005E7735" w14:paraId="099C1435" w14:textId="77777777" w:rsidTr="00C32AD4">
        <w:trPr>
          <w:trHeight w:val="20"/>
        </w:trPr>
        <w:tc>
          <w:tcPr>
            <w:tcW w:w="3780" w:type="dxa"/>
          </w:tcPr>
          <w:p w14:paraId="279397B1" w14:textId="77777777" w:rsidR="003948F8" w:rsidRPr="005E7735" w:rsidRDefault="003948F8" w:rsidP="00AF3155">
            <w:pPr>
              <w:ind w:left="1150" w:right="-110" w:hanging="61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Subsidiaries</w:t>
            </w:r>
          </w:p>
        </w:tc>
        <w:tc>
          <w:tcPr>
            <w:tcW w:w="1260" w:type="dxa"/>
            <w:shd w:val="clear" w:color="auto" w:fill="auto"/>
          </w:tcPr>
          <w:p w14:paraId="642F1A18" w14:textId="6506BBE4" w:rsidR="003948F8" w:rsidRPr="005E7735" w:rsidRDefault="008F57CA" w:rsidP="00AF3155">
            <w:pPr>
              <w:tabs>
                <w:tab w:val="decimal" w:pos="718"/>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rPr>
              <w:t>-</w:t>
            </w:r>
          </w:p>
        </w:tc>
        <w:tc>
          <w:tcPr>
            <w:tcW w:w="180" w:type="dxa"/>
          </w:tcPr>
          <w:p w14:paraId="7E08FEC7" w14:textId="77777777" w:rsidR="003948F8" w:rsidRPr="005E7735" w:rsidRDefault="003948F8" w:rsidP="00AF3155">
            <w:pPr>
              <w:tabs>
                <w:tab w:val="decimal" w:pos="553"/>
              </w:tabs>
              <w:ind w:right="63"/>
              <w:jc w:val="center"/>
              <w:rPr>
                <w:rFonts w:ascii="Times New Roman" w:eastAsia="Calibri" w:hAnsi="Times New Roman" w:cs="Times New Roman"/>
                <w:sz w:val="18"/>
                <w:szCs w:val="18"/>
              </w:rPr>
            </w:pPr>
          </w:p>
        </w:tc>
        <w:tc>
          <w:tcPr>
            <w:tcW w:w="1170" w:type="dxa"/>
          </w:tcPr>
          <w:p w14:paraId="3A23265C" w14:textId="77CF9048" w:rsidR="003948F8" w:rsidRPr="005E7735" w:rsidRDefault="003948F8" w:rsidP="00AF3155">
            <w:pPr>
              <w:tabs>
                <w:tab w:val="decimal" w:pos="628"/>
              </w:tabs>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50" w:type="dxa"/>
            <w:vAlign w:val="center"/>
          </w:tcPr>
          <w:p w14:paraId="718359E1" w14:textId="77777777" w:rsidR="003948F8" w:rsidRPr="005E7735" w:rsidRDefault="003948F8" w:rsidP="00AF3155">
            <w:pPr>
              <w:ind w:left="1150" w:right="-110"/>
              <w:rPr>
                <w:rFonts w:ascii="Times New Roman" w:eastAsia="Calibri" w:hAnsi="Times New Roman" w:cs="Times New Roman"/>
                <w:sz w:val="18"/>
                <w:szCs w:val="18"/>
              </w:rPr>
            </w:pPr>
          </w:p>
        </w:tc>
        <w:tc>
          <w:tcPr>
            <w:tcW w:w="1200" w:type="dxa"/>
            <w:shd w:val="clear" w:color="auto" w:fill="auto"/>
          </w:tcPr>
          <w:p w14:paraId="571C115C" w14:textId="3FDF7369" w:rsidR="003948F8" w:rsidRPr="005E7735" w:rsidRDefault="002D1CAC" w:rsidP="00AF3155">
            <w:pPr>
              <w:tabs>
                <w:tab w:val="decimal" w:pos="1112"/>
              </w:tabs>
              <w:ind w:left="-720"/>
              <w:jc w:val="both"/>
              <w:rPr>
                <w:rFonts w:ascii="Times New Roman" w:eastAsia="Calibri" w:hAnsi="Times New Roman" w:cs="Times New Roman"/>
                <w:sz w:val="18"/>
                <w:szCs w:val="18"/>
                <w:cs/>
              </w:rPr>
            </w:pPr>
            <w:r w:rsidRPr="005E7735">
              <w:rPr>
                <w:rFonts w:ascii="Times New Roman" w:eastAsia="Calibri" w:hAnsi="Times New Roman" w:cs="Times New Roman"/>
                <w:sz w:val="18"/>
                <w:szCs w:val="18"/>
              </w:rPr>
              <w:t>2</w:t>
            </w:r>
            <w:r w:rsidR="0080619F"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883</w:t>
            </w:r>
            <w:r w:rsidR="0080619F"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476</w:t>
            </w:r>
          </w:p>
        </w:tc>
        <w:tc>
          <w:tcPr>
            <w:tcW w:w="180" w:type="dxa"/>
          </w:tcPr>
          <w:p w14:paraId="6AD2E3BD" w14:textId="77777777" w:rsidR="003948F8" w:rsidRPr="005E7735" w:rsidRDefault="003948F8" w:rsidP="00AF3155">
            <w:pPr>
              <w:tabs>
                <w:tab w:val="decimal" w:pos="553"/>
              </w:tabs>
              <w:ind w:right="63"/>
              <w:jc w:val="right"/>
              <w:rPr>
                <w:rFonts w:ascii="Times New Roman" w:eastAsia="Calibri" w:hAnsi="Times New Roman" w:cs="Times New Roman"/>
                <w:sz w:val="18"/>
                <w:szCs w:val="18"/>
              </w:rPr>
            </w:pPr>
          </w:p>
        </w:tc>
        <w:tc>
          <w:tcPr>
            <w:tcW w:w="1228" w:type="dxa"/>
          </w:tcPr>
          <w:p w14:paraId="3777CA63" w14:textId="3A55EB74" w:rsidR="003948F8" w:rsidRPr="005E7735" w:rsidRDefault="002D1CAC" w:rsidP="00AF3155">
            <w:pPr>
              <w:tabs>
                <w:tab w:val="decimal" w:pos="1170"/>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3</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366</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273</w:t>
            </w:r>
          </w:p>
        </w:tc>
      </w:tr>
      <w:tr w:rsidR="003948F8" w:rsidRPr="005E7735" w14:paraId="4453FF5C" w14:textId="77777777" w:rsidTr="00C32AD4">
        <w:trPr>
          <w:trHeight w:val="20"/>
        </w:trPr>
        <w:tc>
          <w:tcPr>
            <w:tcW w:w="3780" w:type="dxa"/>
          </w:tcPr>
          <w:p w14:paraId="2D484287" w14:textId="5FF04DE5" w:rsidR="003948F8" w:rsidRPr="005E7735" w:rsidRDefault="003948F8" w:rsidP="00AF3155">
            <w:pPr>
              <w:ind w:left="1150" w:right="-110" w:hanging="61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A related party</w:t>
            </w:r>
          </w:p>
        </w:tc>
        <w:tc>
          <w:tcPr>
            <w:tcW w:w="1260" w:type="dxa"/>
            <w:shd w:val="clear" w:color="auto" w:fill="auto"/>
          </w:tcPr>
          <w:p w14:paraId="482CFA47" w14:textId="5C66F9FA" w:rsidR="003948F8" w:rsidRPr="005E7735" w:rsidRDefault="002D1CAC" w:rsidP="00AF3155">
            <w:pPr>
              <w:tabs>
                <w:tab w:val="decimal" w:pos="1168"/>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44</w:t>
            </w:r>
            <w:r w:rsidR="0080619F"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867</w:t>
            </w:r>
            <w:r w:rsidR="0080619F"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853</w:t>
            </w:r>
          </w:p>
        </w:tc>
        <w:tc>
          <w:tcPr>
            <w:tcW w:w="180" w:type="dxa"/>
          </w:tcPr>
          <w:p w14:paraId="008A6058" w14:textId="77777777" w:rsidR="003948F8" w:rsidRPr="005E7735" w:rsidRDefault="003948F8" w:rsidP="00AF3155">
            <w:pPr>
              <w:tabs>
                <w:tab w:val="decimal" w:pos="553"/>
              </w:tabs>
              <w:ind w:right="63"/>
              <w:jc w:val="center"/>
              <w:rPr>
                <w:rFonts w:ascii="Times New Roman" w:eastAsia="Calibri" w:hAnsi="Times New Roman" w:cs="Times New Roman"/>
                <w:sz w:val="18"/>
                <w:szCs w:val="18"/>
              </w:rPr>
            </w:pPr>
          </w:p>
        </w:tc>
        <w:tc>
          <w:tcPr>
            <w:tcW w:w="1170" w:type="dxa"/>
          </w:tcPr>
          <w:p w14:paraId="579ECEAF" w14:textId="4F09E9E9" w:rsidR="003948F8" w:rsidRPr="005E7735" w:rsidRDefault="002D1CAC" w:rsidP="00AF3155">
            <w:pPr>
              <w:tabs>
                <w:tab w:val="decimal" w:pos="1220"/>
              </w:tabs>
              <w:ind w:right="92"/>
              <w:jc w:val="both"/>
              <w:rPr>
                <w:rFonts w:ascii="Times New Roman" w:eastAsia="Calibri" w:hAnsi="Times New Roman" w:cs="Times New Roman"/>
                <w:sz w:val="18"/>
                <w:szCs w:val="18"/>
                <w:cs/>
              </w:rPr>
            </w:pPr>
            <w:r w:rsidRPr="005E7735">
              <w:rPr>
                <w:rFonts w:ascii="Times New Roman" w:eastAsia="Calibri" w:hAnsi="Times New Roman" w:cs="Times New Roman"/>
                <w:sz w:val="18"/>
                <w:szCs w:val="18"/>
              </w:rPr>
              <w:t>3</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385</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000</w:t>
            </w:r>
          </w:p>
        </w:tc>
        <w:tc>
          <w:tcPr>
            <w:tcW w:w="150" w:type="dxa"/>
            <w:vAlign w:val="center"/>
          </w:tcPr>
          <w:p w14:paraId="026BEAB1" w14:textId="77777777" w:rsidR="003948F8" w:rsidRPr="005E7735" w:rsidRDefault="003948F8" w:rsidP="00AF3155">
            <w:pPr>
              <w:ind w:left="1150" w:right="-110"/>
              <w:rPr>
                <w:rFonts w:ascii="Times New Roman" w:eastAsia="Calibri" w:hAnsi="Times New Roman" w:cs="Times New Roman"/>
                <w:sz w:val="18"/>
                <w:szCs w:val="18"/>
              </w:rPr>
            </w:pPr>
          </w:p>
        </w:tc>
        <w:tc>
          <w:tcPr>
            <w:tcW w:w="1200" w:type="dxa"/>
            <w:shd w:val="clear" w:color="auto" w:fill="auto"/>
          </w:tcPr>
          <w:p w14:paraId="01174273" w14:textId="025985F8" w:rsidR="003948F8" w:rsidRPr="005E7735" w:rsidRDefault="002D1CAC" w:rsidP="00D14D45">
            <w:pPr>
              <w:tabs>
                <w:tab w:val="decimal" w:pos="1112"/>
              </w:tabs>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525</w:t>
            </w:r>
            <w:r w:rsidR="0080619F"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000</w:t>
            </w:r>
          </w:p>
        </w:tc>
        <w:tc>
          <w:tcPr>
            <w:tcW w:w="180" w:type="dxa"/>
          </w:tcPr>
          <w:p w14:paraId="745CE774" w14:textId="77777777" w:rsidR="003948F8" w:rsidRPr="005E7735" w:rsidRDefault="003948F8" w:rsidP="00AF3155">
            <w:pPr>
              <w:tabs>
                <w:tab w:val="decimal" w:pos="553"/>
              </w:tabs>
              <w:ind w:right="63"/>
              <w:jc w:val="right"/>
              <w:rPr>
                <w:rFonts w:ascii="Times New Roman" w:eastAsia="Calibri" w:hAnsi="Times New Roman" w:cs="Times New Roman"/>
                <w:sz w:val="18"/>
                <w:szCs w:val="18"/>
              </w:rPr>
            </w:pPr>
          </w:p>
        </w:tc>
        <w:tc>
          <w:tcPr>
            <w:tcW w:w="1228" w:type="dxa"/>
          </w:tcPr>
          <w:p w14:paraId="2B284E63" w14:textId="18374D1B" w:rsidR="003948F8" w:rsidRPr="005E7735" w:rsidRDefault="002D1CAC" w:rsidP="00AF3155">
            <w:pPr>
              <w:tabs>
                <w:tab w:val="decimal" w:pos="1170"/>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525</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000</w:t>
            </w:r>
          </w:p>
        </w:tc>
      </w:tr>
      <w:tr w:rsidR="003948F8" w:rsidRPr="005E7735" w14:paraId="5B20891E" w14:textId="77777777" w:rsidTr="00C32AD4">
        <w:trPr>
          <w:trHeight w:val="20"/>
        </w:trPr>
        <w:tc>
          <w:tcPr>
            <w:tcW w:w="3780" w:type="dxa"/>
          </w:tcPr>
          <w:p w14:paraId="65784CA1" w14:textId="77777777" w:rsidR="003948F8" w:rsidRPr="005E7735" w:rsidRDefault="003948F8" w:rsidP="00AF3155">
            <w:pPr>
              <w:ind w:left="1150" w:right="-110" w:hanging="61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u w:val="single"/>
              </w:rPr>
              <w:t>Less</w:t>
            </w:r>
            <w:r w:rsidRPr="005E7735">
              <w:rPr>
                <w:rFonts w:ascii="Times New Roman" w:hAnsi="Times New Roman" w:cs="Times New Roman"/>
                <w:color w:val="000000" w:themeColor="text1"/>
                <w:sz w:val="18"/>
                <w:szCs w:val="18"/>
              </w:rPr>
              <w:t xml:space="preserve"> Allowance for expected credit losses</w:t>
            </w:r>
          </w:p>
        </w:tc>
        <w:tc>
          <w:tcPr>
            <w:tcW w:w="1260" w:type="dxa"/>
            <w:shd w:val="clear" w:color="auto" w:fill="auto"/>
          </w:tcPr>
          <w:p w14:paraId="53209F05" w14:textId="48BD92F6" w:rsidR="003948F8" w:rsidRPr="005E7735" w:rsidRDefault="0080619F" w:rsidP="00AF3155">
            <w:pPr>
              <w:tabs>
                <w:tab w:val="decimal" w:pos="1168"/>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3</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385</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000</w:t>
            </w:r>
            <w:r w:rsidRPr="005E7735">
              <w:rPr>
                <w:rFonts w:ascii="Times New Roman" w:eastAsia="Calibri" w:hAnsi="Times New Roman" w:cs="Times New Roman"/>
                <w:sz w:val="18"/>
                <w:szCs w:val="18"/>
              </w:rPr>
              <w:t>)</w:t>
            </w:r>
          </w:p>
        </w:tc>
        <w:tc>
          <w:tcPr>
            <w:tcW w:w="180" w:type="dxa"/>
          </w:tcPr>
          <w:p w14:paraId="25815730" w14:textId="77777777" w:rsidR="003948F8" w:rsidRPr="005E7735" w:rsidRDefault="003948F8" w:rsidP="00AF3155">
            <w:pPr>
              <w:tabs>
                <w:tab w:val="decimal" w:pos="553"/>
              </w:tabs>
              <w:ind w:right="63"/>
              <w:jc w:val="center"/>
              <w:rPr>
                <w:rFonts w:ascii="Times New Roman" w:eastAsia="Calibri" w:hAnsi="Times New Roman" w:cs="Times New Roman"/>
                <w:sz w:val="18"/>
                <w:szCs w:val="18"/>
              </w:rPr>
            </w:pPr>
          </w:p>
        </w:tc>
        <w:tc>
          <w:tcPr>
            <w:tcW w:w="1170" w:type="dxa"/>
          </w:tcPr>
          <w:p w14:paraId="6DFA9424" w14:textId="0A19BCF9" w:rsidR="003948F8" w:rsidRPr="005E7735" w:rsidRDefault="003948F8" w:rsidP="00AF3155">
            <w:pPr>
              <w:tabs>
                <w:tab w:val="decimal" w:pos="1078"/>
              </w:tabs>
              <w:ind w:right="2"/>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3</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385</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000</w:t>
            </w:r>
            <w:r w:rsidRPr="005E7735">
              <w:rPr>
                <w:rFonts w:ascii="Times New Roman" w:eastAsia="Calibri" w:hAnsi="Times New Roman" w:cs="Times New Roman"/>
                <w:sz w:val="18"/>
                <w:szCs w:val="18"/>
              </w:rPr>
              <w:t>)</w:t>
            </w:r>
          </w:p>
        </w:tc>
        <w:tc>
          <w:tcPr>
            <w:tcW w:w="150" w:type="dxa"/>
            <w:vAlign w:val="center"/>
          </w:tcPr>
          <w:p w14:paraId="411222C3" w14:textId="77777777" w:rsidR="003948F8" w:rsidRPr="005E7735" w:rsidRDefault="003948F8" w:rsidP="00AF3155">
            <w:pPr>
              <w:ind w:left="1150" w:right="-110"/>
              <w:rPr>
                <w:rFonts w:ascii="Times New Roman" w:eastAsia="Calibri" w:hAnsi="Times New Roman" w:cs="Times New Roman"/>
                <w:sz w:val="18"/>
                <w:szCs w:val="18"/>
              </w:rPr>
            </w:pPr>
          </w:p>
        </w:tc>
        <w:tc>
          <w:tcPr>
            <w:tcW w:w="1200" w:type="dxa"/>
            <w:shd w:val="clear" w:color="auto" w:fill="auto"/>
          </w:tcPr>
          <w:p w14:paraId="6FCC6C14" w14:textId="6E0A3C3E" w:rsidR="003948F8" w:rsidRPr="005E7735" w:rsidRDefault="0080619F" w:rsidP="00AF3155">
            <w:pPr>
              <w:tabs>
                <w:tab w:val="decimal" w:pos="1112"/>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525</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000</w:t>
            </w:r>
            <w:r w:rsidRPr="005E7735">
              <w:rPr>
                <w:rFonts w:ascii="Times New Roman" w:eastAsia="Calibri" w:hAnsi="Times New Roman" w:cs="Times New Roman"/>
                <w:sz w:val="18"/>
                <w:szCs w:val="18"/>
              </w:rPr>
              <w:t>)</w:t>
            </w:r>
          </w:p>
        </w:tc>
        <w:tc>
          <w:tcPr>
            <w:tcW w:w="180" w:type="dxa"/>
          </w:tcPr>
          <w:p w14:paraId="105B21EC" w14:textId="77777777" w:rsidR="003948F8" w:rsidRPr="005E7735" w:rsidRDefault="003948F8" w:rsidP="00AF3155">
            <w:pPr>
              <w:tabs>
                <w:tab w:val="decimal" w:pos="553"/>
              </w:tabs>
              <w:ind w:right="63"/>
              <w:jc w:val="right"/>
              <w:rPr>
                <w:rFonts w:ascii="Times New Roman" w:eastAsia="Calibri" w:hAnsi="Times New Roman" w:cs="Times New Roman"/>
                <w:sz w:val="18"/>
                <w:szCs w:val="18"/>
              </w:rPr>
            </w:pPr>
          </w:p>
        </w:tc>
        <w:tc>
          <w:tcPr>
            <w:tcW w:w="1228" w:type="dxa"/>
          </w:tcPr>
          <w:p w14:paraId="13310885" w14:textId="2591B1D2" w:rsidR="003948F8" w:rsidRPr="005E7735" w:rsidRDefault="003948F8" w:rsidP="00AF3155">
            <w:pPr>
              <w:tabs>
                <w:tab w:val="decimal" w:pos="1170"/>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525</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000</w:t>
            </w:r>
            <w:r w:rsidRPr="005E7735">
              <w:rPr>
                <w:rFonts w:ascii="Times New Roman" w:eastAsia="Calibri" w:hAnsi="Times New Roman" w:cs="Times New Roman"/>
                <w:sz w:val="18"/>
                <w:szCs w:val="18"/>
              </w:rPr>
              <w:t>)</w:t>
            </w:r>
          </w:p>
        </w:tc>
      </w:tr>
      <w:tr w:rsidR="003948F8" w:rsidRPr="005E7735" w14:paraId="2DD13109" w14:textId="77777777" w:rsidTr="00C32AD4">
        <w:trPr>
          <w:trHeight w:val="20"/>
        </w:trPr>
        <w:tc>
          <w:tcPr>
            <w:tcW w:w="3780" w:type="dxa"/>
            <w:vAlign w:val="center"/>
          </w:tcPr>
          <w:p w14:paraId="0A392396" w14:textId="77777777" w:rsidR="003948F8" w:rsidRPr="005E7735" w:rsidRDefault="003948F8" w:rsidP="00AF3155">
            <w:pPr>
              <w:ind w:left="1150" w:right="-110" w:hanging="610"/>
              <w:jc w:val="both"/>
              <w:rPr>
                <w:rFonts w:ascii="Times New Roman" w:hAnsi="Times New Roman" w:cs="Times New Roman"/>
                <w:color w:val="000000" w:themeColor="text1"/>
                <w:sz w:val="18"/>
                <w:szCs w:val="18"/>
                <w:rtl/>
                <w:cs/>
              </w:rPr>
            </w:pPr>
          </w:p>
        </w:tc>
        <w:tc>
          <w:tcPr>
            <w:tcW w:w="1260" w:type="dxa"/>
            <w:tcBorders>
              <w:top w:val="single" w:sz="4" w:space="0" w:color="auto"/>
              <w:bottom w:val="double" w:sz="4" w:space="0" w:color="auto"/>
            </w:tcBorders>
            <w:shd w:val="clear" w:color="auto" w:fill="auto"/>
          </w:tcPr>
          <w:p w14:paraId="4D16E33E" w14:textId="13E344E3" w:rsidR="003948F8" w:rsidRPr="005E7735" w:rsidRDefault="002D1CAC" w:rsidP="00AF3155">
            <w:pPr>
              <w:tabs>
                <w:tab w:val="decimal" w:pos="1168"/>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41</w:t>
            </w:r>
            <w:r w:rsidR="0080619F"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482</w:t>
            </w:r>
            <w:r w:rsidR="0080619F"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853</w:t>
            </w:r>
          </w:p>
        </w:tc>
        <w:tc>
          <w:tcPr>
            <w:tcW w:w="180" w:type="dxa"/>
          </w:tcPr>
          <w:p w14:paraId="0218B2BF" w14:textId="77777777" w:rsidR="003948F8" w:rsidRPr="005E7735" w:rsidRDefault="003948F8" w:rsidP="00AF3155">
            <w:pPr>
              <w:tabs>
                <w:tab w:val="decimal" w:pos="553"/>
              </w:tabs>
              <w:ind w:right="63"/>
              <w:jc w:val="center"/>
              <w:rPr>
                <w:rFonts w:ascii="Times New Roman" w:eastAsia="Calibri" w:hAnsi="Times New Roman" w:cs="Times New Roman"/>
                <w:sz w:val="18"/>
                <w:szCs w:val="18"/>
              </w:rPr>
            </w:pPr>
          </w:p>
        </w:tc>
        <w:tc>
          <w:tcPr>
            <w:tcW w:w="1170" w:type="dxa"/>
            <w:tcBorders>
              <w:top w:val="single" w:sz="4" w:space="0" w:color="auto"/>
              <w:bottom w:val="double" w:sz="4" w:space="0" w:color="auto"/>
            </w:tcBorders>
          </w:tcPr>
          <w:p w14:paraId="088DE81C" w14:textId="60A742F3" w:rsidR="003948F8" w:rsidRPr="005E7735" w:rsidRDefault="003948F8" w:rsidP="00AF3155">
            <w:pPr>
              <w:tabs>
                <w:tab w:val="decimal" w:pos="628"/>
              </w:tabs>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50" w:type="dxa"/>
            <w:vAlign w:val="bottom"/>
          </w:tcPr>
          <w:p w14:paraId="470E3FC8" w14:textId="77777777" w:rsidR="003948F8" w:rsidRPr="005E7735" w:rsidRDefault="003948F8" w:rsidP="00AF3155">
            <w:pPr>
              <w:ind w:left="1150" w:right="-110"/>
              <w:rPr>
                <w:rFonts w:ascii="Times New Roman" w:eastAsia="Calibri" w:hAnsi="Times New Roman" w:cs="Times New Roman"/>
                <w:sz w:val="18"/>
                <w:szCs w:val="18"/>
              </w:rPr>
            </w:pPr>
          </w:p>
        </w:tc>
        <w:tc>
          <w:tcPr>
            <w:tcW w:w="1200" w:type="dxa"/>
            <w:tcBorders>
              <w:top w:val="single" w:sz="4" w:space="0" w:color="auto"/>
              <w:bottom w:val="double" w:sz="4" w:space="0" w:color="auto"/>
            </w:tcBorders>
            <w:shd w:val="clear" w:color="auto" w:fill="auto"/>
          </w:tcPr>
          <w:p w14:paraId="08B1C2AD" w14:textId="4D41BC81" w:rsidR="003948F8" w:rsidRPr="005E7735" w:rsidRDefault="002D1CAC" w:rsidP="00AF3155">
            <w:pPr>
              <w:tabs>
                <w:tab w:val="decimal" w:pos="1112"/>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2</w:t>
            </w:r>
            <w:r w:rsidR="0080619F"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883</w:t>
            </w:r>
            <w:r w:rsidR="0080619F"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476</w:t>
            </w:r>
          </w:p>
        </w:tc>
        <w:tc>
          <w:tcPr>
            <w:tcW w:w="180" w:type="dxa"/>
            <w:vAlign w:val="bottom"/>
          </w:tcPr>
          <w:p w14:paraId="2686280A" w14:textId="77777777" w:rsidR="003948F8" w:rsidRPr="005E7735" w:rsidRDefault="003948F8" w:rsidP="00AF3155">
            <w:pPr>
              <w:tabs>
                <w:tab w:val="decimal" w:pos="553"/>
              </w:tabs>
              <w:ind w:right="63"/>
              <w:jc w:val="right"/>
              <w:rPr>
                <w:rFonts w:ascii="Times New Roman" w:eastAsia="Calibri" w:hAnsi="Times New Roman" w:cs="Times New Roman"/>
                <w:sz w:val="18"/>
                <w:szCs w:val="18"/>
              </w:rPr>
            </w:pPr>
          </w:p>
        </w:tc>
        <w:tc>
          <w:tcPr>
            <w:tcW w:w="1228" w:type="dxa"/>
            <w:tcBorders>
              <w:top w:val="single" w:sz="4" w:space="0" w:color="auto"/>
              <w:bottom w:val="double" w:sz="4" w:space="0" w:color="auto"/>
            </w:tcBorders>
          </w:tcPr>
          <w:p w14:paraId="03BABC29" w14:textId="6024A366" w:rsidR="003948F8" w:rsidRPr="005E7735" w:rsidRDefault="002D1CAC" w:rsidP="00AF3155">
            <w:pPr>
              <w:tabs>
                <w:tab w:val="decimal" w:pos="1170"/>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3</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366</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273</w:t>
            </w:r>
          </w:p>
        </w:tc>
      </w:tr>
      <w:tr w:rsidR="003948F8" w:rsidRPr="005E7735" w14:paraId="5EDA8B08" w14:textId="77777777" w:rsidTr="00C32AD4">
        <w:trPr>
          <w:trHeight w:val="20"/>
        </w:trPr>
        <w:tc>
          <w:tcPr>
            <w:tcW w:w="3780" w:type="dxa"/>
            <w:vAlign w:val="center"/>
          </w:tcPr>
          <w:p w14:paraId="4D52EC54" w14:textId="77777777" w:rsidR="003948F8" w:rsidRPr="005E7735" w:rsidRDefault="003948F8" w:rsidP="00AF3155">
            <w:pPr>
              <w:ind w:left="1150" w:right="-110" w:hanging="610"/>
              <w:rPr>
                <w:rFonts w:ascii="Times New Roman" w:hAnsi="Times New Roman" w:cs="Times New Roman"/>
                <w:b/>
                <w:bCs/>
                <w:color w:val="000000" w:themeColor="text1"/>
                <w:sz w:val="18"/>
                <w:szCs w:val="18"/>
              </w:rPr>
            </w:pPr>
          </w:p>
        </w:tc>
        <w:tc>
          <w:tcPr>
            <w:tcW w:w="1260" w:type="dxa"/>
          </w:tcPr>
          <w:p w14:paraId="014125FD" w14:textId="77777777" w:rsidR="003948F8" w:rsidRPr="005E7735" w:rsidRDefault="003948F8" w:rsidP="00AF3155">
            <w:pPr>
              <w:tabs>
                <w:tab w:val="decimal" w:pos="1168"/>
              </w:tabs>
              <w:ind w:left="-720"/>
              <w:jc w:val="both"/>
              <w:rPr>
                <w:rFonts w:ascii="Times New Roman" w:eastAsia="Calibri" w:hAnsi="Times New Roman" w:cs="Times New Roman"/>
                <w:sz w:val="18"/>
                <w:szCs w:val="18"/>
              </w:rPr>
            </w:pPr>
          </w:p>
        </w:tc>
        <w:tc>
          <w:tcPr>
            <w:tcW w:w="180" w:type="dxa"/>
          </w:tcPr>
          <w:p w14:paraId="3B5B1BB9" w14:textId="77777777" w:rsidR="003948F8" w:rsidRPr="005E7735" w:rsidRDefault="003948F8" w:rsidP="00AF3155">
            <w:pPr>
              <w:tabs>
                <w:tab w:val="decimal" w:pos="553"/>
              </w:tabs>
              <w:ind w:right="63"/>
              <w:jc w:val="center"/>
              <w:rPr>
                <w:rFonts w:ascii="Times New Roman" w:hAnsi="Times New Roman" w:cs="Times New Roman"/>
                <w:color w:val="000000" w:themeColor="text1"/>
                <w:sz w:val="18"/>
                <w:szCs w:val="18"/>
              </w:rPr>
            </w:pPr>
          </w:p>
        </w:tc>
        <w:tc>
          <w:tcPr>
            <w:tcW w:w="1170" w:type="dxa"/>
          </w:tcPr>
          <w:p w14:paraId="3143669E" w14:textId="77777777" w:rsidR="003948F8" w:rsidRPr="005E7735" w:rsidRDefault="003948F8" w:rsidP="00AF3155">
            <w:pPr>
              <w:tabs>
                <w:tab w:val="decimal" w:pos="628"/>
              </w:tabs>
              <w:jc w:val="both"/>
              <w:rPr>
                <w:rFonts w:ascii="Times New Roman" w:eastAsia="Calibri" w:hAnsi="Times New Roman" w:cs="Times New Roman"/>
                <w:sz w:val="18"/>
                <w:szCs w:val="18"/>
              </w:rPr>
            </w:pPr>
          </w:p>
        </w:tc>
        <w:tc>
          <w:tcPr>
            <w:tcW w:w="150" w:type="dxa"/>
            <w:vAlign w:val="center"/>
          </w:tcPr>
          <w:p w14:paraId="01C49B9C" w14:textId="77777777" w:rsidR="003948F8" w:rsidRPr="005E7735" w:rsidRDefault="003948F8" w:rsidP="00AF3155">
            <w:pPr>
              <w:ind w:left="1150" w:right="-110"/>
              <w:rPr>
                <w:rFonts w:ascii="Times New Roman" w:hAnsi="Times New Roman" w:cs="Times New Roman"/>
                <w:b/>
                <w:bCs/>
                <w:color w:val="000000" w:themeColor="text1"/>
                <w:sz w:val="18"/>
                <w:szCs w:val="18"/>
              </w:rPr>
            </w:pPr>
          </w:p>
        </w:tc>
        <w:tc>
          <w:tcPr>
            <w:tcW w:w="1200" w:type="dxa"/>
          </w:tcPr>
          <w:p w14:paraId="6E926BD6" w14:textId="77777777" w:rsidR="003948F8" w:rsidRPr="005E7735" w:rsidRDefault="003948F8" w:rsidP="00AF3155">
            <w:pPr>
              <w:tabs>
                <w:tab w:val="decimal" w:pos="1170"/>
              </w:tabs>
              <w:ind w:left="-720"/>
              <w:jc w:val="both"/>
              <w:rPr>
                <w:rFonts w:ascii="Times New Roman" w:eastAsia="Calibri" w:hAnsi="Times New Roman" w:cs="Times New Roman"/>
                <w:sz w:val="18"/>
                <w:szCs w:val="18"/>
              </w:rPr>
            </w:pPr>
          </w:p>
        </w:tc>
        <w:tc>
          <w:tcPr>
            <w:tcW w:w="180" w:type="dxa"/>
          </w:tcPr>
          <w:p w14:paraId="023FEB7B" w14:textId="77777777" w:rsidR="003948F8" w:rsidRPr="005E7735" w:rsidRDefault="003948F8" w:rsidP="00AF3155">
            <w:pPr>
              <w:tabs>
                <w:tab w:val="decimal" w:pos="553"/>
              </w:tabs>
              <w:ind w:right="63"/>
              <w:jc w:val="right"/>
              <w:rPr>
                <w:rFonts w:ascii="Times New Roman" w:hAnsi="Times New Roman" w:cs="Times New Roman"/>
                <w:color w:val="000000" w:themeColor="text1"/>
                <w:sz w:val="18"/>
                <w:szCs w:val="18"/>
              </w:rPr>
            </w:pPr>
          </w:p>
        </w:tc>
        <w:tc>
          <w:tcPr>
            <w:tcW w:w="1228" w:type="dxa"/>
          </w:tcPr>
          <w:p w14:paraId="6939861A" w14:textId="77777777" w:rsidR="003948F8" w:rsidRPr="005E7735" w:rsidRDefault="003948F8" w:rsidP="00AF3155">
            <w:pPr>
              <w:ind w:left="-720" w:right="90"/>
              <w:jc w:val="right"/>
              <w:rPr>
                <w:rFonts w:ascii="Times New Roman" w:eastAsia="Calibri" w:hAnsi="Times New Roman" w:cs="Times New Roman"/>
                <w:sz w:val="18"/>
                <w:szCs w:val="18"/>
              </w:rPr>
            </w:pPr>
          </w:p>
        </w:tc>
      </w:tr>
      <w:tr w:rsidR="003948F8" w:rsidRPr="005E7735" w14:paraId="147AAC08" w14:textId="77777777" w:rsidTr="00C32AD4">
        <w:trPr>
          <w:trHeight w:val="20"/>
        </w:trPr>
        <w:tc>
          <w:tcPr>
            <w:tcW w:w="3780" w:type="dxa"/>
            <w:vAlign w:val="center"/>
          </w:tcPr>
          <w:p w14:paraId="01149EDB" w14:textId="77777777" w:rsidR="003948F8" w:rsidRPr="005E7735" w:rsidRDefault="003948F8" w:rsidP="00AF3155">
            <w:pPr>
              <w:ind w:left="1150" w:right="-110" w:hanging="610"/>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Accrued income - related parties</w:t>
            </w:r>
          </w:p>
        </w:tc>
        <w:tc>
          <w:tcPr>
            <w:tcW w:w="1260" w:type="dxa"/>
          </w:tcPr>
          <w:p w14:paraId="0F1EEF15" w14:textId="77777777" w:rsidR="003948F8" w:rsidRPr="005E7735" w:rsidRDefault="003948F8" w:rsidP="00AF3155">
            <w:pPr>
              <w:tabs>
                <w:tab w:val="decimal" w:pos="1168"/>
              </w:tabs>
              <w:ind w:left="-720"/>
              <w:jc w:val="both"/>
              <w:rPr>
                <w:rFonts w:ascii="Times New Roman" w:eastAsia="Calibri" w:hAnsi="Times New Roman" w:cs="Times New Roman"/>
                <w:sz w:val="18"/>
                <w:szCs w:val="18"/>
              </w:rPr>
            </w:pPr>
          </w:p>
        </w:tc>
        <w:tc>
          <w:tcPr>
            <w:tcW w:w="180" w:type="dxa"/>
          </w:tcPr>
          <w:p w14:paraId="30C6C2F6" w14:textId="77777777" w:rsidR="003948F8" w:rsidRPr="005E7735" w:rsidRDefault="003948F8" w:rsidP="00AF3155">
            <w:pPr>
              <w:tabs>
                <w:tab w:val="decimal" w:pos="553"/>
              </w:tabs>
              <w:ind w:right="63"/>
              <w:jc w:val="center"/>
              <w:rPr>
                <w:rFonts w:ascii="Times New Roman" w:hAnsi="Times New Roman" w:cs="Times New Roman"/>
                <w:color w:val="000000" w:themeColor="text1"/>
                <w:sz w:val="18"/>
                <w:szCs w:val="18"/>
              </w:rPr>
            </w:pPr>
          </w:p>
        </w:tc>
        <w:tc>
          <w:tcPr>
            <w:tcW w:w="1170" w:type="dxa"/>
          </w:tcPr>
          <w:p w14:paraId="54321D89" w14:textId="77777777" w:rsidR="003948F8" w:rsidRPr="005E7735" w:rsidRDefault="003948F8" w:rsidP="00AF3155">
            <w:pPr>
              <w:tabs>
                <w:tab w:val="decimal" w:pos="628"/>
              </w:tabs>
              <w:jc w:val="both"/>
              <w:rPr>
                <w:rFonts w:ascii="Times New Roman" w:eastAsia="Calibri" w:hAnsi="Times New Roman" w:cs="Times New Roman"/>
                <w:sz w:val="18"/>
                <w:szCs w:val="18"/>
              </w:rPr>
            </w:pPr>
          </w:p>
        </w:tc>
        <w:tc>
          <w:tcPr>
            <w:tcW w:w="150" w:type="dxa"/>
            <w:vAlign w:val="center"/>
          </w:tcPr>
          <w:p w14:paraId="21A401E0" w14:textId="77777777" w:rsidR="003948F8" w:rsidRPr="005E7735" w:rsidRDefault="003948F8" w:rsidP="00AF3155">
            <w:pPr>
              <w:ind w:left="1150" w:right="-110"/>
              <w:rPr>
                <w:rFonts w:ascii="Times New Roman" w:hAnsi="Times New Roman" w:cs="Times New Roman"/>
                <w:b/>
                <w:bCs/>
                <w:color w:val="000000" w:themeColor="text1"/>
                <w:sz w:val="18"/>
                <w:szCs w:val="18"/>
              </w:rPr>
            </w:pPr>
          </w:p>
        </w:tc>
        <w:tc>
          <w:tcPr>
            <w:tcW w:w="1200" w:type="dxa"/>
          </w:tcPr>
          <w:p w14:paraId="2BE8BC27" w14:textId="77777777" w:rsidR="003948F8" w:rsidRPr="005E7735" w:rsidRDefault="003948F8" w:rsidP="00AF3155">
            <w:pPr>
              <w:tabs>
                <w:tab w:val="decimal" w:pos="1170"/>
              </w:tabs>
              <w:ind w:left="-720"/>
              <w:jc w:val="both"/>
              <w:rPr>
                <w:rFonts w:ascii="Times New Roman" w:eastAsia="Calibri" w:hAnsi="Times New Roman" w:cs="Times New Roman"/>
                <w:sz w:val="18"/>
                <w:szCs w:val="18"/>
              </w:rPr>
            </w:pPr>
          </w:p>
        </w:tc>
        <w:tc>
          <w:tcPr>
            <w:tcW w:w="180" w:type="dxa"/>
          </w:tcPr>
          <w:p w14:paraId="1A86EC7A" w14:textId="77777777" w:rsidR="003948F8" w:rsidRPr="005E7735" w:rsidRDefault="003948F8" w:rsidP="00AF3155">
            <w:pPr>
              <w:tabs>
                <w:tab w:val="decimal" w:pos="553"/>
              </w:tabs>
              <w:ind w:right="63"/>
              <w:jc w:val="right"/>
              <w:rPr>
                <w:rFonts w:ascii="Times New Roman" w:hAnsi="Times New Roman" w:cs="Times New Roman"/>
                <w:color w:val="000000" w:themeColor="text1"/>
                <w:sz w:val="18"/>
                <w:szCs w:val="18"/>
              </w:rPr>
            </w:pPr>
          </w:p>
        </w:tc>
        <w:tc>
          <w:tcPr>
            <w:tcW w:w="1228" w:type="dxa"/>
          </w:tcPr>
          <w:p w14:paraId="452AC2A9" w14:textId="77777777" w:rsidR="003948F8" w:rsidRPr="005E7735" w:rsidRDefault="003948F8" w:rsidP="00AF3155">
            <w:pPr>
              <w:ind w:left="-720" w:right="90"/>
              <w:jc w:val="right"/>
              <w:rPr>
                <w:rFonts w:ascii="Times New Roman" w:eastAsia="Calibri" w:hAnsi="Times New Roman" w:cs="Times New Roman"/>
                <w:sz w:val="18"/>
                <w:szCs w:val="18"/>
              </w:rPr>
            </w:pPr>
          </w:p>
        </w:tc>
      </w:tr>
      <w:tr w:rsidR="003948F8" w:rsidRPr="005E7735" w14:paraId="776D5BCD" w14:textId="77777777" w:rsidTr="00C32AD4">
        <w:trPr>
          <w:trHeight w:val="99"/>
        </w:trPr>
        <w:tc>
          <w:tcPr>
            <w:tcW w:w="3780" w:type="dxa"/>
            <w:vAlign w:val="center"/>
          </w:tcPr>
          <w:p w14:paraId="41267231" w14:textId="5C05CAF9" w:rsidR="003948F8" w:rsidRPr="005E7735" w:rsidRDefault="003948F8" w:rsidP="00AF3155">
            <w:pPr>
              <w:ind w:left="1150" w:right="-110" w:hanging="61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 xml:space="preserve">  (see Note </w:t>
            </w:r>
            <w:r w:rsidR="002D1CAC" w:rsidRPr="005E7735">
              <w:rPr>
                <w:rFonts w:ascii="Times New Roman" w:hAnsi="Times New Roman" w:cs="Times New Roman"/>
                <w:color w:val="000000" w:themeColor="text1"/>
                <w:sz w:val="18"/>
                <w:szCs w:val="18"/>
              </w:rPr>
              <w:t>6</w:t>
            </w:r>
            <w:r w:rsidRPr="005E7735">
              <w:rPr>
                <w:rFonts w:ascii="Times New Roman" w:hAnsi="Times New Roman" w:cs="Times New Roman"/>
                <w:color w:val="000000" w:themeColor="text1"/>
                <w:sz w:val="18"/>
                <w:szCs w:val="18"/>
              </w:rPr>
              <w:t>)</w:t>
            </w:r>
          </w:p>
        </w:tc>
        <w:tc>
          <w:tcPr>
            <w:tcW w:w="1260" w:type="dxa"/>
          </w:tcPr>
          <w:p w14:paraId="7AF79FFB" w14:textId="77777777" w:rsidR="003948F8" w:rsidRPr="005E7735" w:rsidRDefault="003948F8" w:rsidP="00AF3155">
            <w:pPr>
              <w:tabs>
                <w:tab w:val="decimal" w:pos="1168"/>
              </w:tabs>
              <w:ind w:left="-720"/>
              <w:jc w:val="both"/>
              <w:rPr>
                <w:rFonts w:ascii="Times New Roman" w:eastAsia="Calibri" w:hAnsi="Times New Roman" w:cs="Times New Roman"/>
                <w:sz w:val="18"/>
                <w:szCs w:val="18"/>
              </w:rPr>
            </w:pPr>
          </w:p>
        </w:tc>
        <w:tc>
          <w:tcPr>
            <w:tcW w:w="180" w:type="dxa"/>
          </w:tcPr>
          <w:p w14:paraId="08C16CC1"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170" w:type="dxa"/>
          </w:tcPr>
          <w:p w14:paraId="7F75D24B" w14:textId="77777777" w:rsidR="003948F8" w:rsidRPr="005E7735" w:rsidRDefault="003948F8" w:rsidP="00AF3155">
            <w:pPr>
              <w:tabs>
                <w:tab w:val="decimal" w:pos="628"/>
              </w:tabs>
              <w:jc w:val="both"/>
              <w:rPr>
                <w:rFonts w:ascii="Times New Roman" w:eastAsia="Calibri" w:hAnsi="Times New Roman" w:cs="Times New Roman"/>
                <w:sz w:val="18"/>
                <w:szCs w:val="18"/>
              </w:rPr>
            </w:pPr>
          </w:p>
        </w:tc>
        <w:tc>
          <w:tcPr>
            <w:tcW w:w="150" w:type="dxa"/>
            <w:vAlign w:val="center"/>
          </w:tcPr>
          <w:p w14:paraId="66119190"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200" w:type="dxa"/>
          </w:tcPr>
          <w:p w14:paraId="4B0A2724" w14:textId="77777777" w:rsidR="003948F8" w:rsidRPr="005E7735" w:rsidRDefault="003948F8" w:rsidP="00AF3155">
            <w:pPr>
              <w:tabs>
                <w:tab w:val="decimal" w:pos="1170"/>
              </w:tabs>
              <w:ind w:left="-720"/>
              <w:jc w:val="both"/>
              <w:rPr>
                <w:rFonts w:ascii="Times New Roman" w:eastAsia="Calibri" w:hAnsi="Times New Roman" w:cs="Times New Roman"/>
                <w:sz w:val="18"/>
                <w:szCs w:val="18"/>
              </w:rPr>
            </w:pPr>
          </w:p>
        </w:tc>
        <w:tc>
          <w:tcPr>
            <w:tcW w:w="180" w:type="dxa"/>
          </w:tcPr>
          <w:p w14:paraId="5F8C6425"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228" w:type="dxa"/>
          </w:tcPr>
          <w:p w14:paraId="27EAD801" w14:textId="77777777" w:rsidR="003948F8" w:rsidRPr="005E7735" w:rsidRDefault="003948F8" w:rsidP="00AF3155">
            <w:pPr>
              <w:ind w:left="-720" w:right="90"/>
              <w:jc w:val="right"/>
              <w:rPr>
                <w:rFonts w:ascii="Times New Roman" w:eastAsia="Calibri" w:hAnsi="Times New Roman" w:cs="Times New Roman"/>
                <w:sz w:val="18"/>
                <w:szCs w:val="18"/>
              </w:rPr>
            </w:pPr>
          </w:p>
        </w:tc>
      </w:tr>
      <w:tr w:rsidR="003948F8" w:rsidRPr="005E7735" w14:paraId="17DA9A8E" w14:textId="77777777" w:rsidTr="00C32AD4">
        <w:trPr>
          <w:trHeight w:val="20"/>
        </w:trPr>
        <w:tc>
          <w:tcPr>
            <w:tcW w:w="3780" w:type="dxa"/>
          </w:tcPr>
          <w:p w14:paraId="3967C594" w14:textId="77777777" w:rsidR="003948F8" w:rsidRPr="005E7735" w:rsidRDefault="003948F8" w:rsidP="00AF3155">
            <w:pPr>
              <w:ind w:left="1150" w:right="-110" w:hanging="61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Subsidiaries</w:t>
            </w:r>
          </w:p>
        </w:tc>
        <w:tc>
          <w:tcPr>
            <w:tcW w:w="1260" w:type="dxa"/>
            <w:tcBorders>
              <w:bottom w:val="double" w:sz="4" w:space="0" w:color="auto"/>
            </w:tcBorders>
          </w:tcPr>
          <w:p w14:paraId="5D138D37" w14:textId="6E179674" w:rsidR="003948F8" w:rsidRPr="005E7735" w:rsidRDefault="00E8347D" w:rsidP="00AF3155">
            <w:pPr>
              <w:tabs>
                <w:tab w:val="decimal" w:pos="718"/>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80" w:type="dxa"/>
          </w:tcPr>
          <w:p w14:paraId="521D57A3" w14:textId="77777777" w:rsidR="003948F8" w:rsidRPr="005E7735" w:rsidRDefault="003948F8" w:rsidP="00AF3155">
            <w:pPr>
              <w:tabs>
                <w:tab w:val="decimal" w:pos="553"/>
              </w:tabs>
              <w:ind w:left="-720" w:right="63"/>
              <w:jc w:val="right"/>
              <w:rPr>
                <w:rFonts w:ascii="Times New Roman" w:eastAsia="Calibri" w:hAnsi="Times New Roman" w:cs="Times New Roman"/>
                <w:sz w:val="18"/>
                <w:szCs w:val="18"/>
              </w:rPr>
            </w:pPr>
          </w:p>
        </w:tc>
        <w:tc>
          <w:tcPr>
            <w:tcW w:w="1170" w:type="dxa"/>
            <w:tcBorders>
              <w:bottom w:val="double" w:sz="4" w:space="0" w:color="auto"/>
            </w:tcBorders>
          </w:tcPr>
          <w:p w14:paraId="4AB7EE31" w14:textId="6BAB3915" w:rsidR="003948F8" w:rsidRPr="005E7735" w:rsidRDefault="003948F8" w:rsidP="00AF3155">
            <w:pPr>
              <w:tabs>
                <w:tab w:val="decimal" w:pos="628"/>
              </w:tabs>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50" w:type="dxa"/>
            <w:vAlign w:val="bottom"/>
          </w:tcPr>
          <w:p w14:paraId="0D39AFCF" w14:textId="77777777" w:rsidR="003948F8" w:rsidRPr="005E7735" w:rsidRDefault="003948F8" w:rsidP="00AF3155">
            <w:pPr>
              <w:ind w:left="-720" w:right="-110"/>
              <w:jc w:val="right"/>
              <w:rPr>
                <w:rFonts w:ascii="Times New Roman" w:eastAsia="Calibri" w:hAnsi="Times New Roman" w:cs="Times New Roman"/>
                <w:sz w:val="18"/>
                <w:szCs w:val="18"/>
              </w:rPr>
            </w:pPr>
          </w:p>
        </w:tc>
        <w:tc>
          <w:tcPr>
            <w:tcW w:w="1200" w:type="dxa"/>
            <w:tcBorders>
              <w:bottom w:val="double" w:sz="4" w:space="0" w:color="auto"/>
            </w:tcBorders>
          </w:tcPr>
          <w:p w14:paraId="791A6226" w14:textId="422C3F07" w:rsidR="003948F8" w:rsidRPr="005E7735" w:rsidRDefault="002D1CAC" w:rsidP="00AF3155">
            <w:pPr>
              <w:tabs>
                <w:tab w:val="decimal" w:pos="1112"/>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1</w:t>
            </w:r>
            <w:r w:rsidR="00C574A1"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134</w:t>
            </w:r>
            <w:r w:rsidR="00C574A1"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092</w:t>
            </w:r>
          </w:p>
        </w:tc>
        <w:tc>
          <w:tcPr>
            <w:tcW w:w="180" w:type="dxa"/>
            <w:vAlign w:val="bottom"/>
          </w:tcPr>
          <w:p w14:paraId="043456BA" w14:textId="77777777" w:rsidR="003948F8" w:rsidRPr="005E7735" w:rsidRDefault="003948F8" w:rsidP="00AF3155">
            <w:pPr>
              <w:tabs>
                <w:tab w:val="decimal" w:pos="553"/>
              </w:tabs>
              <w:ind w:left="-720" w:right="63"/>
              <w:jc w:val="right"/>
              <w:rPr>
                <w:rFonts w:ascii="Times New Roman" w:eastAsia="Calibri" w:hAnsi="Times New Roman" w:cs="Times New Roman"/>
                <w:sz w:val="18"/>
                <w:szCs w:val="18"/>
              </w:rPr>
            </w:pPr>
          </w:p>
        </w:tc>
        <w:tc>
          <w:tcPr>
            <w:tcW w:w="1228" w:type="dxa"/>
            <w:tcBorders>
              <w:bottom w:val="double" w:sz="4" w:space="0" w:color="auto"/>
            </w:tcBorders>
          </w:tcPr>
          <w:p w14:paraId="66EFC80D" w14:textId="4C376231" w:rsidR="003948F8" w:rsidRPr="005E7735" w:rsidRDefault="002D1CAC" w:rsidP="00AF3155">
            <w:pPr>
              <w:tabs>
                <w:tab w:val="decimal" w:pos="1170"/>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1</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467</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360</w:t>
            </w:r>
          </w:p>
        </w:tc>
      </w:tr>
      <w:tr w:rsidR="003948F8" w:rsidRPr="005E7735" w14:paraId="2F1936EB" w14:textId="77777777" w:rsidTr="00C32AD4">
        <w:trPr>
          <w:trHeight w:val="20"/>
        </w:trPr>
        <w:tc>
          <w:tcPr>
            <w:tcW w:w="3780" w:type="dxa"/>
            <w:vAlign w:val="center"/>
          </w:tcPr>
          <w:p w14:paraId="50B3E762" w14:textId="77777777" w:rsidR="003948F8" w:rsidRPr="005E7735" w:rsidRDefault="003948F8" w:rsidP="00AF3155">
            <w:pPr>
              <w:ind w:left="1150" w:right="-110" w:hanging="610"/>
              <w:rPr>
                <w:rFonts w:ascii="Times New Roman" w:hAnsi="Times New Roman" w:cs="Times New Roman"/>
                <w:color w:val="000000" w:themeColor="text1"/>
                <w:sz w:val="18"/>
                <w:szCs w:val="18"/>
              </w:rPr>
            </w:pPr>
          </w:p>
        </w:tc>
        <w:tc>
          <w:tcPr>
            <w:tcW w:w="1260" w:type="dxa"/>
            <w:vAlign w:val="bottom"/>
          </w:tcPr>
          <w:p w14:paraId="20C06AED" w14:textId="11A0C2E8" w:rsidR="003948F8" w:rsidRPr="005E7735" w:rsidRDefault="003948F8" w:rsidP="00AF3155">
            <w:pPr>
              <w:tabs>
                <w:tab w:val="decimal" w:pos="718"/>
              </w:tabs>
              <w:ind w:left="-720"/>
              <w:jc w:val="both"/>
              <w:rPr>
                <w:rFonts w:ascii="Times New Roman" w:eastAsia="Calibri" w:hAnsi="Times New Roman" w:cs="Times New Roman"/>
                <w:sz w:val="18"/>
                <w:szCs w:val="18"/>
              </w:rPr>
            </w:pPr>
          </w:p>
        </w:tc>
        <w:tc>
          <w:tcPr>
            <w:tcW w:w="180" w:type="dxa"/>
            <w:vAlign w:val="bottom"/>
          </w:tcPr>
          <w:p w14:paraId="10D2D526" w14:textId="77777777" w:rsidR="003948F8" w:rsidRPr="005E7735" w:rsidRDefault="003948F8" w:rsidP="00AF3155">
            <w:pPr>
              <w:tabs>
                <w:tab w:val="decimal" w:pos="553"/>
              </w:tabs>
              <w:ind w:right="63"/>
              <w:rPr>
                <w:rFonts w:ascii="Times New Roman" w:eastAsia="Calibri" w:hAnsi="Times New Roman" w:cs="Times New Roman"/>
                <w:sz w:val="18"/>
                <w:szCs w:val="18"/>
              </w:rPr>
            </w:pPr>
          </w:p>
        </w:tc>
        <w:tc>
          <w:tcPr>
            <w:tcW w:w="1170" w:type="dxa"/>
            <w:vAlign w:val="bottom"/>
          </w:tcPr>
          <w:p w14:paraId="0347DE7C" w14:textId="3BFE6D08" w:rsidR="003948F8" w:rsidRPr="005E7735" w:rsidRDefault="003948F8" w:rsidP="00AF3155">
            <w:pPr>
              <w:tabs>
                <w:tab w:val="decimal" w:pos="628"/>
              </w:tabs>
              <w:jc w:val="both"/>
              <w:rPr>
                <w:rFonts w:ascii="Times New Roman" w:eastAsia="Calibri" w:hAnsi="Times New Roman" w:cs="Times New Roman"/>
                <w:sz w:val="18"/>
                <w:szCs w:val="18"/>
              </w:rPr>
            </w:pPr>
          </w:p>
        </w:tc>
        <w:tc>
          <w:tcPr>
            <w:tcW w:w="150" w:type="dxa"/>
            <w:vAlign w:val="bottom"/>
          </w:tcPr>
          <w:p w14:paraId="772F000E" w14:textId="77777777" w:rsidR="003948F8" w:rsidRPr="005E7735" w:rsidRDefault="003948F8" w:rsidP="00AF3155">
            <w:pPr>
              <w:ind w:left="1150" w:right="-110"/>
              <w:rPr>
                <w:rFonts w:ascii="Times New Roman" w:eastAsia="Calibri" w:hAnsi="Times New Roman" w:cs="Times New Roman"/>
                <w:sz w:val="18"/>
                <w:szCs w:val="18"/>
              </w:rPr>
            </w:pPr>
          </w:p>
        </w:tc>
        <w:tc>
          <w:tcPr>
            <w:tcW w:w="1200" w:type="dxa"/>
            <w:vAlign w:val="bottom"/>
          </w:tcPr>
          <w:p w14:paraId="6121FE17" w14:textId="2AA98D3F" w:rsidR="003948F8" w:rsidRPr="005E7735" w:rsidRDefault="003948F8" w:rsidP="00AF3155">
            <w:pPr>
              <w:tabs>
                <w:tab w:val="decimal" w:pos="1112"/>
              </w:tabs>
              <w:ind w:left="-720"/>
              <w:jc w:val="both"/>
              <w:rPr>
                <w:rFonts w:ascii="Times New Roman" w:eastAsia="Calibri" w:hAnsi="Times New Roman" w:cs="Times New Roman"/>
                <w:sz w:val="18"/>
                <w:szCs w:val="18"/>
              </w:rPr>
            </w:pPr>
          </w:p>
        </w:tc>
        <w:tc>
          <w:tcPr>
            <w:tcW w:w="180" w:type="dxa"/>
            <w:vAlign w:val="bottom"/>
          </w:tcPr>
          <w:p w14:paraId="701DA393" w14:textId="77777777" w:rsidR="003948F8" w:rsidRPr="005E7735" w:rsidRDefault="003948F8" w:rsidP="00AF3155">
            <w:pPr>
              <w:tabs>
                <w:tab w:val="decimal" w:pos="553"/>
              </w:tabs>
              <w:ind w:right="63"/>
              <w:rPr>
                <w:rFonts w:ascii="Times New Roman" w:eastAsia="Calibri" w:hAnsi="Times New Roman" w:cs="Times New Roman"/>
                <w:sz w:val="18"/>
                <w:szCs w:val="18"/>
              </w:rPr>
            </w:pPr>
          </w:p>
        </w:tc>
        <w:tc>
          <w:tcPr>
            <w:tcW w:w="1228" w:type="dxa"/>
            <w:vAlign w:val="bottom"/>
          </w:tcPr>
          <w:p w14:paraId="3C193BD5" w14:textId="65107B7A" w:rsidR="003948F8" w:rsidRPr="005E7735" w:rsidRDefault="003948F8" w:rsidP="00AF3155">
            <w:pPr>
              <w:ind w:left="-720" w:right="90"/>
              <w:jc w:val="right"/>
              <w:rPr>
                <w:rFonts w:ascii="Times New Roman" w:eastAsia="Calibri" w:hAnsi="Times New Roman" w:cs="Times New Roman"/>
                <w:sz w:val="18"/>
                <w:szCs w:val="18"/>
              </w:rPr>
            </w:pPr>
          </w:p>
        </w:tc>
      </w:tr>
      <w:tr w:rsidR="003948F8" w:rsidRPr="005E7735" w14:paraId="5339D832" w14:textId="77777777" w:rsidTr="00C32AD4">
        <w:trPr>
          <w:trHeight w:val="20"/>
        </w:trPr>
        <w:tc>
          <w:tcPr>
            <w:tcW w:w="3780" w:type="dxa"/>
            <w:vAlign w:val="center"/>
          </w:tcPr>
          <w:p w14:paraId="755C955B" w14:textId="6CC4C5D4" w:rsidR="003948F8" w:rsidRPr="005E7735" w:rsidRDefault="003948F8" w:rsidP="00AF3155">
            <w:pPr>
              <w:ind w:left="1150" w:right="-110" w:hanging="610"/>
              <w:rPr>
                <w:rFonts w:ascii="Times New Roman" w:hAnsi="Times New Roman" w:cs="Times New Roman"/>
                <w:color w:val="000000" w:themeColor="text1"/>
                <w:sz w:val="18"/>
                <w:szCs w:val="18"/>
              </w:rPr>
            </w:pPr>
            <w:r w:rsidRPr="005E7735">
              <w:rPr>
                <w:rFonts w:ascii="Times New Roman" w:hAnsi="Times New Roman" w:cs="Times New Roman"/>
                <w:b/>
                <w:bCs/>
                <w:color w:val="000000" w:themeColor="text1"/>
                <w:sz w:val="18"/>
                <w:szCs w:val="18"/>
              </w:rPr>
              <w:t>Accrued interest income - related parties</w:t>
            </w:r>
          </w:p>
        </w:tc>
        <w:tc>
          <w:tcPr>
            <w:tcW w:w="1260" w:type="dxa"/>
            <w:vAlign w:val="bottom"/>
          </w:tcPr>
          <w:p w14:paraId="7BDAC8E7" w14:textId="77777777" w:rsidR="003948F8" w:rsidRPr="005E7735" w:rsidRDefault="003948F8" w:rsidP="00AF3155">
            <w:pPr>
              <w:tabs>
                <w:tab w:val="decimal" w:pos="718"/>
              </w:tabs>
              <w:ind w:left="-720"/>
              <w:jc w:val="both"/>
              <w:rPr>
                <w:rFonts w:ascii="Times New Roman" w:eastAsia="Calibri" w:hAnsi="Times New Roman" w:cs="Times New Roman"/>
                <w:sz w:val="18"/>
                <w:szCs w:val="18"/>
              </w:rPr>
            </w:pPr>
          </w:p>
        </w:tc>
        <w:tc>
          <w:tcPr>
            <w:tcW w:w="180" w:type="dxa"/>
            <w:vAlign w:val="bottom"/>
          </w:tcPr>
          <w:p w14:paraId="135A4812" w14:textId="77777777" w:rsidR="003948F8" w:rsidRPr="005E7735" w:rsidRDefault="003948F8" w:rsidP="00AF3155">
            <w:pPr>
              <w:tabs>
                <w:tab w:val="decimal" w:pos="553"/>
              </w:tabs>
              <w:ind w:right="63"/>
              <w:rPr>
                <w:rFonts w:ascii="Times New Roman" w:hAnsi="Times New Roman" w:cs="Times New Roman"/>
                <w:color w:val="000000" w:themeColor="text1"/>
                <w:sz w:val="18"/>
                <w:szCs w:val="18"/>
              </w:rPr>
            </w:pPr>
          </w:p>
        </w:tc>
        <w:tc>
          <w:tcPr>
            <w:tcW w:w="1170" w:type="dxa"/>
            <w:vAlign w:val="bottom"/>
          </w:tcPr>
          <w:p w14:paraId="098BA1A6" w14:textId="77777777" w:rsidR="003948F8" w:rsidRPr="005E7735" w:rsidRDefault="003948F8" w:rsidP="00AF3155">
            <w:pPr>
              <w:tabs>
                <w:tab w:val="decimal" w:pos="628"/>
              </w:tabs>
              <w:jc w:val="both"/>
              <w:rPr>
                <w:rFonts w:ascii="Times New Roman" w:eastAsia="Calibri" w:hAnsi="Times New Roman" w:cs="Times New Roman"/>
                <w:sz w:val="18"/>
                <w:szCs w:val="18"/>
              </w:rPr>
            </w:pPr>
          </w:p>
        </w:tc>
        <w:tc>
          <w:tcPr>
            <w:tcW w:w="150" w:type="dxa"/>
            <w:vAlign w:val="bottom"/>
          </w:tcPr>
          <w:p w14:paraId="4CC51F3E" w14:textId="77777777" w:rsidR="003948F8" w:rsidRPr="005E7735" w:rsidRDefault="003948F8" w:rsidP="00AF3155">
            <w:pPr>
              <w:ind w:left="1150" w:right="-110"/>
              <w:jc w:val="center"/>
              <w:rPr>
                <w:rFonts w:ascii="Times New Roman" w:hAnsi="Times New Roman" w:cs="Times New Roman"/>
                <w:b/>
                <w:bCs/>
                <w:color w:val="000000" w:themeColor="text1"/>
                <w:sz w:val="18"/>
                <w:szCs w:val="18"/>
              </w:rPr>
            </w:pPr>
          </w:p>
        </w:tc>
        <w:tc>
          <w:tcPr>
            <w:tcW w:w="1200" w:type="dxa"/>
            <w:vAlign w:val="bottom"/>
          </w:tcPr>
          <w:p w14:paraId="414C615E" w14:textId="77777777" w:rsidR="003948F8" w:rsidRPr="005E7735" w:rsidRDefault="003948F8" w:rsidP="00AF3155">
            <w:pPr>
              <w:tabs>
                <w:tab w:val="decimal" w:pos="1112"/>
              </w:tabs>
              <w:ind w:left="-720"/>
              <w:jc w:val="both"/>
              <w:rPr>
                <w:rFonts w:ascii="Times New Roman" w:eastAsia="Calibri" w:hAnsi="Times New Roman" w:cs="Times New Roman"/>
                <w:sz w:val="18"/>
                <w:szCs w:val="18"/>
              </w:rPr>
            </w:pPr>
          </w:p>
        </w:tc>
        <w:tc>
          <w:tcPr>
            <w:tcW w:w="180" w:type="dxa"/>
            <w:vAlign w:val="bottom"/>
          </w:tcPr>
          <w:p w14:paraId="2A4036CE" w14:textId="77777777" w:rsidR="003948F8" w:rsidRPr="005E7735" w:rsidRDefault="003948F8" w:rsidP="00AF3155">
            <w:pPr>
              <w:tabs>
                <w:tab w:val="decimal" w:pos="553"/>
              </w:tabs>
              <w:ind w:right="63"/>
              <w:jc w:val="center"/>
              <w:rPr>
                <w:rFonts w:ascii="Times New Roman" w:hAnsi="Times New Roman" w:cs="Times New Roman"/>
                <w:color w:val="000000" w:themeColor="text1"/>
                <w:sz w:val="18"/>
                <w:szCs w:val="18"/>
              </w:rPr>
            </w:pPr>
          </w:p>
        </w:tc>
        <w:tc>
          <w:tcPr>
            <w:tcW w:w="1228" w:type="dxa"/>
            <w:vAlign w:val="bottom"/>
          </w:tcPr>
          <w:p w14:paraId="7C8346A3" w14:textId="77777777" w:rsidR="003948F8" w:rsidRPr="005E7735" w:rsidRDefault="003948F8" w:rsidP="00AF3155">
            <w:pPr>
              <w:ind w:left="-720" w:right="90"/>
              <w:jc w:val="right"/>
              <w:rPr>
                <w:rFonts w:ascii="Times New Roman" w:eastAsia="Calibri" w:hAnsi="Times New Roman" w:cs="Times New Roman"/>
                <w:sz w:val="18"/>
                <w:szCs w:val="18"/>
              </w:rPr>
            </w:pPr>
          </w:p>
        </w:tc>
      </w:tr>
      <w:tr w:rsidR="003948F8" w:rsidRPr="005E7735" w14:paraId="7A01B665" w14:textId="77777777" w:rsidTr="00C32AD4">
        <w:trPr>
          <w:trHeight w:val="20"/>
        </w:trPr>
        <w:tc>
          <w:tcPr>
            <w:tcW w:w="3780" w:type="dxa"/>
            <w:vAlign w:val="center"/>
          </w:tcPr>
          <w:p w14:paraId="6D27CF1A" w14:textId="263938B4" w:rsidR="003948F8" w:rsidRPr="005E7735" w:rsidRDefault="003948F8" w:rsidP="00AF3155">
            <w:pPr>
              <w:ind w:left="1150" w:right="-110" w:hanging="610"/>
              <w:rPr>
                <w:rFonts w:ascii="Times New Roman" w:hAnsi="Times New Roman" w:cs="Times New Roman"/>
                <w:b/>
                <w:bCs/>
                <w:color w:val="000000" w:themeColor="text1"/>
                <w:sz w:val="18"/>
                <w:szCs w:val="18"/>
              </w:rPr>
            </w:pPr>
            <w:r w:rsidRPr="005E7735">
              <w:rPr>
                <w:rFonts w:ascii="Times New Roman" w:hAnsi="Times New Roman" w:cs="Times New Roman"/>
                <w:sz w:val="18"/>
                <w:szCs w:val="18"/>
              </w:rPr>
              <w:t xml:space="preserve">  (see </w:t>
            </w:r>
            <w:r w:rsidRPr="005E7735">
              <w:rPr>
                <w:rFonts w:ascii="Times New Roman" w:hAnsi="Times New Roman" w:cs="Times New Roman"/>
                <w:color w:val="000000" w:themeColor="text1"/>
                <w:sz w:val="18"/>
                <w:szCs w:val="18"/>
              </w:rPr>
              <w:t>Note</w:t>
            </w:r>
            <w:r w:rsidRPr="005E7735">
              <w:rPr>
                <w:rFonts w:ascii="Times New Roman" w:hAnsi="Times New Roman" w:cs="Times New Roman"/>
                <w:sz w:val="18"/>
                <w:szCs w:val="18"/>
              </w:rPr>
              <w:t xml:space="preserve"> </w:t>
            </w:r>
            <w:r w:rsidR="002D1CAC" w:rsidRPr="005E7735">
              <w:rPr>
                <w:rFonts w:ascii="Times New Roman" w:hAnsi="Times New Roman" w:cs="Times New Roman"/>
                <w:sz w:val="18"/>
                <w:szCs w:val="18"/>
              </w:rPr>
              <w:t>6</w:t>
            </w:r>
            <w:r w:rsidRPr="005E7735">
              <w:rPr>
                <w:rFonts w:ascii="Times New Roman" w:hAnsi="Times New Roman" w:cs="Times New Roman"/>
                <w:sz w:val="18"/>
                <w:szCs w:val="18"/>
              </w:rPr>
              <w:t>)</w:t>
            </w:r>
          </w:p>
        </w:tc>
        <w:tc>
          <w:tcPr>
            <w:tcW w:w="1260" w:type="dxa"/>
            <w:vAlign w:val="bottom"/>
          </w:tcPr>
          <w:p w14:paraId="2B410997" w14:textId="77777777" w:rsidR="003948F8" w:rsidRPr="005E7735" w:rsidRDefault="003948F8" w:rsidP="00AF3155">
            <w:pPr>
              <w:tabs>
                <w:tab w:val="decimal" w:pos="718"/>
              </w:tabs>
              <w:ind w:left="-720"/>
              <w:jc w:val="both"/>
              <w:rPr>
                <w:rFonts w:ascii="Times New Roman" w:eastAsia="Calibri" w:hAnsi="Times New Roman" w:cs="Times New Roman"/>
                <w:sz w:val="18"/>
                <w:szCs w:val="18"/>
              </w:rPr>
            </w:pPr>
          </w:p>
        </w:tc>
        <w:tc>
          <w:tcPr>
            <w:tcW w:w="180" w:type="dxa"/>
            <w:vAlign w:val="bottom"/>
          </w:tcPr>
          <w:p w14:paraId="7919A41E"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170" w:type="dxa"/>
            <w:vAlign w:val="bottom"/>
          </w:tcPr>
          <w:p w14:paraId="67BA10ED" w14:textId="77777777" w:rsidR="003948F8" w:rsidRPr="005E7735" w:rsidRDefault="003948F8" w:rsidP="00AF3155">
            <w:pPr>
              <w:tabs>
                <w:tab w:val="decimal" w:pos="628"/>
              </w:tabs>
              <w:jc w:val="both"/>
              <w:rPr>
                <w:rFonts w:ascii="Times New Roman" w:eastAsia="Calibri" w:hAnsi="Times New Roman" w:cs="Times New Roman"/>
                <w:sz w:val="18"/>
                <w:szCs w:val="18"/>
              </w:rPr>
            </w:pPr>
          </w:p>
        </w:tc>
        <w:tc>
          <w:tcPr>
            <w:tcW w:w="150" w:type="dxa"/>
            <w:vAlign w:val="bottom"/>
          </w:tcPr>
          <w:p w14:paraId="68284204"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200" w:type="dxa"/>
            <w:vAlign w:val="bottom"/>
          </w:tcPr>
          <w:p w14:paraId="6B797F33" w14:textId="77777777" w:rsidR="003948F8" w:rsidRPr="005E7735" w:rsidRDefault="003948F8" w:rsidP="00AF3155">
            <w:pPr>
              <w:tabs>
                <w:tab w:val="decimal" w:pos="1112"/>
              </w:tabs>
              <w:ind w:left="-720"/>
              <w:jc w:val="both"/>
              <w:rPr>
                <w:rFonts w:ascii="Times New Roman" w:eastAsia="Calibri" w:hAnsi="Times New Roman" w:cs="Times New Roman"/>
                <w:sz w:val="18"/>
                <w:szCs w:val="18"/>
              </w:rPr>
            </w:pPr>
          </w:p>
        </w:tc>
        <w:tc>
          <w:tcPr>
            <w:tcW w:w="180" w:type="dxa"/>
            <w:vAlign w:val="bottom"/>
          </w:tcPr>
          <w:p w14:paraId="2F11A903"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228" w:type="dxa"/>
            <w:vAlign w:val="bottom"/>
          </w:tcPr>
          <w:p w14:paraId="538D97B4" w14:textId="77777777" w:rsidR="003948F8" w:rsidRPr="005E7735" w:rsidRDefault="003948F8" w:rsidP="00AF3155">
            <w:pPr>
              <w:ind w:left="-720" w:right="90"/>
              <w:jc w:val="right"/>
              <w:rPr>
                <w:rFonts w:ascii="Times New Roman" w:eastAsia="Calibri" w:hAnsi="Times New Roman" w:cs="Times New Roman"/>
                <w:sz w:val="18"/>
                <w:szCs w:val="18"/>
              </w:rPr>
            </w:pPr>
          </w:p>
        </w:tc>
      </w:tr>
      <w:tr w:rsidR="003948F8" w:rsidRPr="005E7735" w14:paraId="2C9EB20B" w14:textId="77777777" w:rsidTr="00C32AD4">
        <w:trPr>
          <w:trHeight w:val="20"/>
        </w:trPr>
        <w:tc>
          <w:tcPr>
            <w:tcW w:w="3780" w:type="dxa"/>
            <w:vAlign w:val="center"/>
          </w:tcPr>
          <w:p w14:paraId="2EBF3103" w14:textId="6E981E0C" w:rsidR="003948F8" w:rsidRPr="005E7735" w:rsidRDefault="003948F8" w:rsidP="00AF3155">
            <w:pPr>
              <w:ind w:left="1150" w:right="-110" w:hanging="61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Subsidiaries</w:t>
            </w:r>
          </w:p>
        </w:tc>
        <w:tc>
          <w:tcPr>
            <w:tcW w:w="1260" w:type="dxa"/>
            <w:tcBorders>
              <w:bottom w:val="double" w:sz="4" w:space="0" w:color="auto"/>
            </w:tcBorders>
          </w:tcPr>
          <w:p w14:paraId="77C7FE5A" w14:textId="19F3CBD1" w:rsidR="003948F8" w:rsidRPr="005E7735" w:rsidRDefault="00E8347D" w:rsidP="00AF3155">
            <w:pPr>
              <w:tabs>
                <w:tab w:val="decimal" w:pos="718"/>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80" w:type="dxa"/>
          </w:tcPr>
          <w:p w14:paraId="4E75C0B9"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170" w:type="dxa"/>
            <w:tcBorders>
              <w:bottom w:val="double" w:sz="4" w:space="0" w:color="auto"/>
            </w:tcBorders>
          </w:tcPr>
          <w:p w14:paraId="166F6721" w14:textId="4C27507E" w:rsidR="003948F8" w:rsidRPr="005E7735" w:rsidRDefault="003948F8" w:rsidP="00AF3155">
            <w:pPr>
              <w:tabs>
                <w:tab w:val="decimal" w:pos="628"/>
              </w:tabs>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50" w:type="dxa"/>
          </w:tcPr>
          <w:p w14:paraId="4AD4225F"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200" w:type="dxa"/>
            <w:tcBorders>
              <w:bottom w:val="double" w:sz="4" w:space="0" w:color="auto"/>
            </w:tcBorders>
          </w:tcPr>
          <w:p w14:paraId="473777FE" w14:textId="4BF2C917" w:rsidR="003948F8" w:rsidRPr="005E7735" w:rsidRDefault="002D1CAC" w:rsidP="00AF3155">
            <w:pPr>
              <w:tabs>
                <w:tab w:val="decimal" w:pos="1112"/>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146</w:t>
            </w:r>
            <w:r w:rsidR="00AC5AA1"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741</w:t>
            </w:r>
            <w:r w:rsidR="00AC5AA1"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615</w:t>
            </w:r>
          </w:p>
        </w:tc>
        <w:tc>
          <w:tcPr>
            <w:tcW w:w="180" w:type="dxa"/>
            <w:vAlign w:val="bottom"/>
          </w:tcPr>
          <w:p w14:paraId="3603312D"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228" w:type="dxa"/>
            <w:tcBorders>
              <w:bottom w:val="double" w:sz="4" w:space="0" w:color="auto"/>
            </w:tcBorders>
          </w:tcPr>
          <w:p w14:paraId="33826663" w14:textId="216F708D" w:rsidR="003948F8" w:rsidRPr="005E7735" w:rsidRDefault="002D1CAC" w:rsidP="00AF3155">
            <w:pPr>
              <w:tabs>
                <w:tab w:val="decimal" w:pos="1170"/>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70</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239</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401</w:t>
            </w:r>
          </w:p>
        </w:tc>
      </w:tr>
      <w:tr w:rsidR="003948F8" w:rsidRPr="005E7735" w14:paraId="1AE0EBA0" w14:textId="77777777" w:rsidTr="00C32AD4">
        <w:trPr>
          <w:trHeight w:val="20"/>
        </w:trPr>
        <w:tc>
          <w:tcPr>
            <w:tcW w:w="3780" w:type="dxa"/>
            <w:vAlign w:val="center"/>
          </w:tcPr>
          <w:p w14:paraId="5F210DCF" w14:textId="2CD8E1DE" w:rsidR="003948F8" w:rsidRPr="005E7735" w:rsidRDefault="003948F8" w:rsidP="00AF3155">
            <w:pPr>
              <w:ind w:left="1150" w:right="-110" w:hanging="610"/>
              <w:rPr>
                <w:rFonts w:ascii="Times New Roman" w:hAnsi="Times New Roman" w:cs="Times New Roman"/>
                <w:color w:val="000000" w:themeColor="text1"/>
                <w:sz w:val="18"/>
                <w:szCs w:val="18"/>
              </w:rPr>
            </w:pPr>
          </w:p>
        </w:tc>
        <w:tc>
          <w:tcPr>
            <w:tcW w:w="1260" w:type="dxa"/>
            <w:vAlign w:val="center"/>
          </w:tcPr>
          <w:p w14:paraId="121BB8C9" w14:textId="175DC71C" w:rsidR="003948F8" w:rsidRPr="005E7735" w:rsidRDefault="003948F8" w:rsidP="00AF3155">
            <w:pPr>
              <w:tabs>
                <w:tab w:val="decimal" w:pos="718"/>
              </w:tabs>
              <w:ind w:left="-720"/>
              <w:jc w:val="both"/>
              <w:rPr>
                <w:rFonts w:ascii="Times New Roman" w:eastAsia="Calibri" w:hAnsi="Times New Roman" w:cs="Times New Roman"/>
                <w:sz w:val="18"/>
                <w:szCs w:val="18"/>
              </w:rPr>
            </w:pPr>
          </w:p>
        </w:tc>
        <w:tc>
          <w:tcPr>
            <w:tcW w:w="180" w:type="dxa"/>
            <w:vAlign w:val="center"/>
          </w:tcPr>
          <w:p w14:paraId="4C8CB0CA" w14:textId="77777777" w:rsidR="003948F8" w:rsidRPr="005E7735" w:rsidRDefault="003948F8" w:rsidP="00AF3155">
            <w:pPr>
              <w:tabs>
                <w:tab w:val="decimal" w:pos="553"/>
              </w:tabs>
              <w:ind w:left="-720" w:right="63"/>
              <w:jc w:val="right"/>
              <w:rPr>
                <w:rFonts w:ascii="Times New Roman" w:eastAsia="Calibri" w:hAnsi="Times New Roman" w:cs="Times New Roman"/>
                <w:sz w:val="18"/>
                <w:szCs w:val="18"/>
              </w:rPr>
            </w:pPr>
          </w:p>
        </w:tc>
        <w:tc>
          <w:tcPr>
            <w:tcW w:w="1170" w:type="dxa"/>
            <w:tcBorders>
              <w:top w:val="double" w:sz="4" w:space="0" w:color="auto"/>
            </w:tcBorders>
            <w:vAlign w:val="center"/>
          </w:tcPr>
          <w:p w14:paraId="4C6710F2" w14:textId="03AC3F43" w:rsidR="003948F8" w:rsidRPr="005E7735" w:rsidRDefault="003948F8" w:rsidP="00AF3155">
            <w:pPr>
              <w:tabs>
                <w:tab w:val="decimal" w:pos="628"/>
              </w:tabs>
              <w:jc w:val="both"/>
              <w:rPr>
                <w:rFonts w:ascii="Times New Roman" w:eastAsia="Calibri" w:hAnsi="Times New Roman" w:cs="Times New Roman"/>
                <w:sz w:val="18"/>
                <w:szCs w:val="18"/>
              </w:rPr>
            </w:pPr>
          </w:p>
        </w:tc>
        <w:tc>
          <w:tcPr>
            <w:tcW w:w="150" w:type="dxa"/>
            <w:vAlign w:val="center"/>
          </w:tcPr>
          <w:p w14:paraId="2901EC68" w14:textId="30AC4EA6" w:rsidR="003948F8" w:rsidRPr="005E7735" w:rsidRDefault="003948F8" w:rsidP="00AF3155">
            <w:pPr>
              <w:ind w:left="-720" w:right="-110"/>
              <w:jc w:val="right"/>
              <w:rPr>
                <w:rFonts w:ascii="Times New Roman" w:eastAsia="Calibri" w:hAnsi="Times New Roman" w:cs="Times New Roman"/>
                <w:sz w:val="18"/>
                <w:szCs w:val="18"/>
              </w:rPr>
            </w:pPr>
          </w:p>
        </w:tc>
        <w:tc>
          <w:tcPr>
            <w:tcW w:w="1200" w:type="dxa"/>
            <w:tcBorders>
              <w:top w:val="double" w:sz="4" w:space="0" w:color="auto"/>
            </w:tcBorders>
            <w:vAlign w:val="center"/>
          </w:tcPr>
          <w:p w14:paraId="49D7191D" w14:textId="0203A8C3" w:rsidR="003948F8" w:rsidRPr="005E7735" w:rsidRDefault="003948F8" w:rsidP="00AF3155">
            <w:pPr>
              <w:tabs>
                <w:tab w:val="decimal" w:pos="1112"/>
              </w:tabs>
              <w:ind w:left="-720"/>
              <w:jc w:val="both"/>
              <w:rPr>
                <w:rFonts w:ascii="Times New Roman" w:eastAsia="Calibri" w:hAnsi="Times New Roman" w:cs="Times New Roman"/>
                <w:sz w:val="18"/>
                <w:szCs w:val="18"/>
              </w:rPr>
            </w:pPr>
          </w:p>
        </w:tc>
        <w:tc>
          <w:tcPr>
            <w:tcW w:w="180" w:type="dxa"/>
            <w:vAlign w:val="center"/>
          </w:tcPr>
          <w:p w14:paraId="5BEB4460" w14:textId="77777777" w:rsidR="003948F8" w:rsidRPr="005E7735" w:rsidRDefault="003948F8" w:rsidP="00AF3155">
            <w:pPr>
              <w:tabs>
                <w:tab w:val="decimal" w:pos="553"/>
              </w:tabs>
              <w:ind w:left="-720" w:right="63"/>
              <w:jc w:val="right"/>
              <w:rPr>
                <w:rFonts w:ascii="Times New Roman" w:eastAsia="Calibri" w:hAnsi="Times New Roman" w:cs="Times New Roman"/>
                <w:sz w:val="18"/>
                <w:szCs w:val="18"/>
              </w:rPr>
            </w:pPr>
          </w:p>
        </w:tc>
        <w:tc>
          <w:tcPr>
            <w:tcW w:w="1228" w:type="dxa"/>
            <w:tcBorders>
              <w:top w:val="double" w:sz="4" w:space="0" w:color="auto"/>
            </w:tcBorders>
            <w:vAlign w:val="center"/>
          </w:tcPr>
          <w:p w14:paraId="6BAB04B8" w14:textId="616DF5E3" w:rsidR="003948F8" w:rsidRPr="005E7735" w:rsidRDefault="003948F8" w:rsidP="00AF3155">
            <w:pPr>
              <w:ind w:left="-720" w:right="90"/>
              <w:jc w:val="right"/>
              <w:rPr>
                <w:rFonts w:ascii="Times New Roman" w:eastAsia="Calibri" w:hAnsi="Times New Roman" w:cs="Times New Roman"/>
                <w:sz w:val="18"/>
                <w:szCs w:val="18"/>
              </w:rPr>
            </w:pPr>
          </w:p>
        </w:tc>
      </w:tr>
      <w:tr w:rsidR="003948F8" w:rsidRPr="005E7735" w14:paraId="00D07556" w14:textId="77777777" w:rsidTr="00C32AD4">
        <w:trPr>
          <w:trHeight w:val="20"/>
        </w:trPr>
        <w:tc>
          <w:tcPr>
            <w:tcW w:w="3780" w:type="dxa"/>
            <w:vAlign w:val="center"/>
          </w:tcPr>
          <w:p w14:paraId="41BC1871" w14:textId="527EF662" w:rsidR="003948F8" w:rsidRPr="005E7735" w:rsidRDefault="003948F8" w:rsidP="00AF3155">
            <w:pPr>
              <w:ind w:left="1150" w:right="-110" w:hanging="610"/>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Advance payment - related parties</w:t>
            </w:r>
          </w:p>
        </w:tc>
        <w:tc>
          <w:tcPr>
            <w:tcW w:w="1260" w:type="dxa"/>
            <w:vAlign w:val="bottom"/>
          </w:tcPr>
          <w:p w14:paraId="68026D2E" w14:textId="77777777" w:rsidR="003948F8" w:rsidRPr="005E7735" w:rsidRDefault="003948F8" w:rsidP="00AF3155">
            <w:pPr>
              <w:tabs>
                <w:tab w:val="decimal" w:pos="718"/>
              </w:tabs>
              <w:ind w:left="-720"/>
              <w:jc w:val="both"/>
              <w:rPr>
                <w:rFonts w:ascii="Times New Roman" w:eastAsia="Calibri" w:hAnsi="Times New Roman" w:cs="Times New Roman"/>
                <w:sz w:val="18"/>
                <w:szCs w:val="18"/>
              </w:rPr>
            </w:pPr>
          </w:p>
        </w:tc>
        <w:tc>
          <w:tcPr>
            <w:tcW w:w="180" w:type="dxa"/>
            <w:vAlign w:val="bottom"/>
          </w:tcPr>
          <w:p w14:paraId="40237E83"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170" w:type="dxa"/>
            <w:vAlign w:val="bottom"/>
          </w:tcPr>
          <w:p w14:paraId="2CB94AA6" w14:textId="77777777" w:rsidR="003948F8" w:rsidRPr="005E7735" w:rsidRDefault="003948F8" w:rsidP="00AF3155">
            <w:pPr>
              <w:tabs>
                <w:tab w:val="decimal" w:pos="628"/>
              </w:tabs>
              <w:jc w:val="both"/>
              <w:rPr>
                <w:rFonts w:ascii="Times New Roman" w:eastAsia="Calibri" w:hAnsi="Times New Roman" w:cs="Times New Roman"/>
                <w:sz w:val="18"/>
                <w:szCs w:val="18"/>
              </w:rPr>
            </w:pPr>
          </w:p>
        </w:tc>
        <w:tc>
          <w:tcPr>
            <w:tcW w:w="150" w:type="dxa"/>
            <w:vAlign w:val="bottom"/>
          </w:tcPr>
          <w:p w14:paraId="5B717AB9"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200" w:type="dxa"/>
            <w:vAlign w:val="bottom"/>
          </w:tcPr>
          <w:p w14:paraId="2B7E02CB" w14:textId="77777777" w:rsidR="003948F8" w:rsidRPr="005E7735" w:rsidRDefault="003948F8" w:rsidP="00AF3155">
            <w:pPr>
              <w:tabs>
                <w:tab w:val="decimal" w:pos="1112"/>
              </w:tabs>
              <w:ind w:left="-720"/>
              <w:jc w:val="both"/>
              <w:rPr>
                <w:rFonts w:ascii="Times New Roman" w:eastAsia="Calibri" w:hAnsi="Times New Roman" w:cs="Times New Roman"/>
                <w:sz w:val="18"/>
                <w:szCs w:val="18"/>
              </w:rPr>
            </w:pPr>
          </w:p>
        </w:tc>
        <w:tc>
          <w:tcPr>
            <w:tcW w:w="180" w:type="dxa"/>
            <w:vAlign w:val="bottom"/>
          </w:tcPr>
          <w:p w14:paraId="1C3DFBB1"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228" w:type="dxa"/>
            <w:vAlign w:val="bottom"/>
          </w:tcPr>
          <w:p w14:paraId="10ED75E4" w14:textId="77777777" w:rsidR="003948F8" w:rsidRPr="005E7735" w:rsidRDefault="003948F8" w:rsidP="00AF3155">
            <w:pPr>
              <w:ind w:left="-720" w:right="90"/>
              <w:jc w:val="right"/>
              <w:rPr>
                <w:rFonts w:ascii="Times New Roman" w:eastAsia="Calibri" w:hAnsi="Times New Roman" w:cs="Times New Roman"/>
                <w:sz w:val="18"/>
                <w:szCs w:val="18"/>
              </w:rPr>
            </w:pPr>
          </w:p>
        </w:tc>
      </w:tr>
      <w:tr w:rsidR="003948F8" w:rsidRPr="005E7735" w14:paraId="1EE8E5EE" w14:textId="77777777" w:rsidTr="00C32AD4">
        <w:trPr>
          <w:trHeight w:val="20"/>
        </w:trPr>
        <w:tc>
          <w:tcPr>
            <w:tcW w:w="3780" w:type="dxa"/>
            <w:vAlign w:val="center"/>
          </w:tcPr>
          <w:p w14:paraId="59D590AC" w14:textId="4C2FD4BF" w:rsidR="003948F8" w:rsidRPr="005E7735" w:rsidRDefault="003948F8" w:rsidP="00AF3155">
            <w:pPr>
              <w:ind w:left="1150" w:right="-110" w:hanging="610"/>
              <w:rPr>
                <w:rFonts w:ascii="Times New Roman" w:hAnsi="Times New Roman" w:cs="Times New Roman"/>
                <w:b/>
                <w:bCs/>
                <w:sz w:val="18"/>
                <w:szCs w:val="18"/>
              </w:rPr>
            </w:pPr>
            <w:r w:rsidRPr="005E7735">
              <w:rPr>
                <w:rFonts w:ascii="Times New Roman" w:hAnsi="Times New Roman" w:cs="Times New Roman"/>
                <w:sz w:val="18"/>
                <w:szCs w:val="18"/>
              </w:rPr>
              <w:t xml:space="preserve">  (see </w:t>
            </w:r>
            <w:r w:rsidRPr="005E7735">
              <w:rPr>
                <w:rFonts w:ascii="Times New Roman" w:hAnsi="Times New Roman" w:cs="Times New Roman"/>
                <w:color w:val="000000" w:themeColor="text1"/>
                <w:sz w:val="18"/>
                <w:szCs w:val="18"/>
              </w:rPr>
              <w:t>Note</w:t>
            </w:r>
            <w:r w:rsidRPr="005E7735">
              <w:rPr>
                <w:rFonts w:ascii="Times New Roman" w:hAnsi="Times New Roman" w:cs="Times New Roman"/>
                <w:sz w:val="18"/>
                <w:szCs w:val="18"/>
              </w:rPr>
              <w:t xml:space="preserve"> </w:t>
            </w:r>
            <w:r w:rsidR="002D1CAC" w:rsidRPr="005E7735">
              <w:rPr>
                <w:rFonts w:ascii="Times New Roman" w:hAnsi="Times New Roman" w:cs="Times New Roman"/>
                <w:sz w:val="18"/>
                <w:szCs w:val="18"/>
              </w:rPr>
              <w:t>6</w:t>
            </w:r>
            <w:r w:rsidRPr="005E7735">
              <w:rPr>
                <w:rFonts w:ascii="Times New Roman" w:hAnsi="Times New Roman" w:cs="Times New Roman"/>
                <w:sz w:val="18"/>
                <w:szCs w:val="18"/>
              </w:rPr>
              <w:t>)</w:t>
            </w:r>
          </w:p>
        </w:tc>
        <w:tc>
          <w:tcPr>
            <w:tcW w:w="1260" w:type="dxa"/>
            <w:vAlign w:val="center"/>
          </w:tcPr>
          <w:p w14:paraId="711BFD82" w14:textId="77777777" w:rsidR="003948F8" w:rsidRPr="005E7735" w:rsidRDefault="003948F8" w:rsidP="00AF3155">
            <w:pPr>
              <w:tabs>
                <w:tab w:val="decimal" w:pos="718"/>
              </w:tabs>
              <w:ind w:left="-720"/>
              <w:jc w:val="both"/>
              <w:rPr>
                <w:rFonts w:ascii="Times New Roman" w:eastAsia="Calibri" w:hAnsi="Times New Roman" w:cs="Times New Roman"/>
                <w:sz w:val="18"/>
                <w:szCs w:val="18"/>
              </w:rPr>
            </w:pPr>
          </w:p>
        </w:tc>
        <w:tc>
          <w:tcPr>
            <w:tcW w:w="180" w:type="dxa"/>
          </w:tcPr>
          <w:p w14:paraId="59D95B10"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170" w:type="dxa"/>
            <w:vAlign w:val="center"/>
          </w:tcPr>
          <w:p w14:paraId="028751F4" w14:textId="77777777" w:rsidR="003948F8" w:rsidRPr="005E7735" w:rsidRDefault="003948F8" w:rsidP="00AF3155">
            <w:pPr>
              <w:tabs>
                <w:tab w:val="decimal" w:pos="628"/>
              </w:tabs>
              <w:jc w:val="both"/>
              <w:rPr>
                <w:rFonts w:ascii="Times New Roman" w:eastAsia="Calibri" w:hAnsi="Times New Roman" w:cs="Times New Roman"/>
                <w:sz w:val="18"/>
                <w:szCs w:val="18"/>
              </w:rPr>
            </w:pPr>
          </w:p>
        </w:tc>
        <w:tc>
          <w:tcPr>
            <w:tcW w:w="150" w:type="dxa"/>
          </w:tcPr>
          <w:p w14:paraId="1C5FA8A7"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200" w:type="dxa"/>
          </w:tcPr>
          <w:p w14:paraId="1CD5CC30" w14:textId="77777777" w:rsidR="003948F8" w:rsidRPr="005E7735" w:rsidRDefault="003948F8" w:rsidP="00AF3155">
            <w:pPr>
              <w:tabs>
                <w:tab w:val="decimal" w:pos="1112"/>
              </w:tabs>
              <w:ind w:left="-720"/>
              <w:jc w:val="both"/>
              <w:rPr>
                <w:rFonts w:ascii="Times New Roman" w:eastAsia="Calibri" w:hAnsi="Times New Roman" w:cs="Times New Roman"/>
                <w:sz w:val="18"/>
                <w:szCs w:val="18"/>
              </w:rPr>
            </w:pPr>
          </w:p>
        </w:tc>
        <w:tc>
          <w:tcPr>
            <w:tcW w:w="180" w:type="dxa"/>
          </w:tcPr>
          <w:p w14:paraId="51071CC9"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228" w:type="dxa"/>
          </w:tcPr>
          <w:p w14:paraId="18E83293" w14:textId="77777777" w:rsidR="003948F8" w:rsidRPr="005E7735" w:rsidRDefault="003948F8" w:rsidP="00AF3155">
            <w:pPr>
              <w:ind w:left="-720" w:right="90"/>
              <w:jc w:val="right"/>
              <w:rPr>
                <w:rFonts w:ascii="Times New Roman" w:eastAsia="Calibri" w:hAnsi="Times New Roman" w:cs="Times New Roman"/>
                <w:sz w:val="18"/>
                <w:szCs w:val="18"/>
              </w:rPr>
            </w:pPr>
          </w:p>
        </w:tc>
      </w:tr>
      <w:tr w:rsidR="003948F8" w:rsidRPr="005E7735" w14:paraId="3B02CD3A" w14:textId="77777777" w:rsidTr="00C32AD4">
        <w:trPr>
          <w:trHeight w:val="20"/>
        </w:trPr>
        <w:tc>
          <w:tcPr>
            <w:tcW w:w="3780" w:type="dxa"/>
            <w:vAlign w:val="center"/>
          </w:tcPr>
          <w:p w14:paraId="3DCF8DD7" w14:textId="54884B47" w:rsidR="003948F8" w:rsidRPr="005E7735" w:rsidRDefault="003948F8" w:rsidP="00AF3155">
            <w:pPr>
              <w:ind w:left="1150" w:right="-110" w:hanging="610"/>
              <w:rPr>
                <w:rFonts w:ascii="Times New Roman" w:hAnsi="Times New Roman" w:cs="Times New Roman"/>
                <w:b/>
                <w:bCs/>
                <w:sz w:val="18"/>
                <w:szCs w:val="18"/>
              </w:rPr>
            </w:pPr>
            <w:r w:rsidRPr="005E7735">
              <w:rPr>
                <w:rFonts w:ascii="Times New Roman" w:hAnsi="Times New Roman" w:cs="Times New Roman"/>
                <w:color w:val="000000" w:themeColor="text1"/>
                <w:sz w:val="18"/>
                <w:szCs w:val="18"/>
              </w:rPr>
              <w:t>Subsidiaries</w:t>
            </w:r>
          </w:p>
        </w:tc>
        <w:tc>
          <w:tcPr>
            <w:tcW w:w="1260" w:type="dxa"/>
            <w:tcBorders>
              <w:bottom w:val="double" w:sz="4" w:space="0" w:color="auto"/>
            </w:tcBorders>
            <w:vAlign w:val="center"/>
          </w:tcPr>
          <w:p w14:paraId="5E814C37" w14:textId="38DEC527" w:rsidR="003948F8" w:rsidRPr="005E7735" w:rsidRDefault="00E8347D" w:rsidP="00AF3155">
            <w:pPr>
              <w:tabs>
                <w:tab w:val="decimal" w:pos="718"/>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80" w:type="dxa"/>
          </w:tcPr>
          <w:p w14:paraId="2155D564"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170" w:type="dxa"/>
            <w:tcBorders>
              <w:bottom w:val="double" w:sz="4" w:space="0" w:color="auto"/>
            </w:tcBorders>
            <w:vAlign w:val="center"/>
          </w:tcPr>
          <w:p w14:paraId="74E81705" w14:textId="2BB17F57" w:rsidR="003948F8" w:rsidRPr="005E7735" w:rsidRDefault="003948F8" w:rsidP="00AF3155">
            <w:pPr>
              <w:tabs>
                <w:tab w:val="decimal" w:pos="628"/>
              </w:tabs>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50" w:type="dxa"/>
          </w:tcPr>
          <w:p w14:paraId="06C815C7"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200" w:type="dxa"/>
            <w:tcBorders>
              <w:bottom w:val="double" w:sz="4" w:space="0" w:color="auto"/>
            </w:tcBorders>
          </w:tcPr>
          <w:p w14:paraId="44F8299E" w14:textId="3EA44503" w:rsidR="003948F8" w:rsidRPr="005E7735" w:rsidRDefault="002D1CAC" w:rsidP="00AF3155">
            <w:pPr>
              <w:tabs>
                <w:tab w:val="decimal" w:pos="1112"/>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94</w:t>
            </w:r>
            <w:r w:rsidR="00CD3A42"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379</w:t>
            </w:r>
          </w:p>
        </w:tc>
        <w:tc>
          <w:tcPr>
            <w:tcW w:w="180" w:type="dxa"/>
          </w:tcPr>
          <w:p w14:paraId="7F616052"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228" w:type="dxa"/>
            <w:tcBorders>
              <w:bottom w:val="double" w:sz="4" w:space="0" w:color="auto"/>
            </w:tcBorders>
          </w:tcPr>
          <w:p w14:paraId="55B92665" w14:textId="348AF698" w:rsidR="003948F8" w:rsidRPr="005E7735" w:rsidRDefault="002D1CAC" w:rsidP="00AF3155">
            <w:pPr>
              <w:tabs>
                <w:tab w:val="decimal" w:pos="1170"/>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47</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700</w:t>
            </w:r>
          </w:p>
        </w:tc>
      </w:tr>
      <w:tr w:rsidR="003948F8" w:rsidRPr="005E7735" w14:paraId="0C340F62" w14:textId="77777777" w:rsidTr="00C32AD4">
        <w:trPr>
          <w:trHeight w:val="20"/>
        </w:trPr>
        <w:tc>
          <w:tcPr>
            <w:tcW w:w="3780" w:type="dxa"/>
            <w:vAlign w:val="center"/>
          </w:tcPr>
          <w:p w14:paraId="6C2A63CB" w14:textId="249CF2DD" w:rsidR="003948F8" w:rsidRPr="005E7735" w:rsidRDefault="003948F8" w:rsidP="00AF3155">
            <w:pPr>
              <w:ind w:left="1150" w:right="-110" w:hanging="610"/>
              <w:rPr>
                <w:rFonts w:ascii="Times New Roman" w:hAnsi="Times New Roman" w:cs="Times New Roman"/>
                <w:b/>
                <w:bCs/>
                <w:sz w:val="18"/>
                <w:szCs w:val="18"/>
              </w:rPr>
            </w:pPr>
          </w:p>
        </w:tc>
        <w:tc>
          <w:tcPr>
            <w:tcW w:w="1260" w:type="dxa"/>
            <w:tcBorders>
              <w:top w:val="double" w:sz="4" w:space="0" w:color="auto"/>
            </w:tcBorders>
            <w:vAlign w:val="bottom"/>
          </w:tcPr>
          <w:p w14:paraId="31434E7F" w14:textId="341DBD7C" w:rsidR="003948F8" w:rsidRPr="005E7735" w:rsidRDefault="003948F8" w:rsidP="00AF3155">
            <w:pPr>
              <w:tabs>
                <w:tab w:val="decimal" w:pos="718"/>
              </w:tabs>
              <w:ind w:left="-720"/>
              <w:jc w:val="both"/>
              <w:rPr>
                <w:rFonts w:ascii="Times New Roman" w:eastAsia="Calibri" w:hAnsi="Times New Roman" w:cs="Times New Roman"/>
                <w:sz w:val="18"/>
                <w:szCs w:val="18"/>
              </w:rPr>
            </w:pPr>
          </w:p>
        </w:tc>
        <w:tc>
          <w:tcPr>
            <w:tcW w:w="180" w:type="dxa"/>
            <w:vAlign w:val="bottom"/>
          </w:tcPr>
          <w:p w14:paraId="7E271967"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170" w:type="dxa"/>
            <w:tcBorders>
              <w:top w:val="double" w:sz="4" w:space="0" w:color="auto"/>
            </w:tcBorders>
            <w:vAlign w:val="bottom"/>
          </w:tcPr>
          <w:p w14:paraId="3D067842" w14:textId="73FB1689" w:rsidR="003948F8" w:rsidRPr="005E7735" w:rsidRDefault="003948F8" w:rsidP="00AF3155">
            <w:pPr>
              <w:jc w:val="center"/>
              <w:rPr>
                <w:rFonts w:ascii="Times New Roman" w:eastAsia="Calibri" w:hAnsi="Times New Roman" w:cs="Times New Roman"/>
                <w:sz w:val="18"/>
                <w:szCs w:val="18"/>
              </w:rPr>
            </w:pPr>
          </w:p>
        </w:tc>
        <w:tc>
          <w:tcPr>
            <w:tcW w:w="150" w:type="dxa"/>
            <w:vAlign w:val="bottom"/>
          </w:tcPr>
          <w:p w14:paraId="3C404EEC"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200" w:type="dxa"/>
            <w:tcBorders>
              <w:top w:val="double" w:sz="4" w:space="0" w:color="auto"/>
            </w:tcBorders>
            <w:vAlign w:val="bottom"/>
          </w:tcPr>
          <w:p w14:paraId="0A209080" w14:textId="029C7378" w:rsidR="003948F8" w:rsidRPr="005E7735" w:rsidRDefault="003948F8" w:rsidP="00AF3155">
            <w:pPr>
              <w:tabs>
                <w:tab w:val="decimal" w:pos="1170"/>
              </w:tabs>
              <w:ind w:left="-720"/>
              <w:jc w:val="both"/>
              <w:rPr>
                <w:rFonts w:ascii="Times New Roman" w:eastAsia="Calibri" w:hAnsi="Times New Roman" w:cs="Times New Roman"/>
                <w:sz w:val="18"/>
                <w:szCs w:val="18"/>
              </w:rPr>
            </w:pPr>
          </w:p>
        </w:tc>
        <w:tc>
          <w:tcPr>
            <w:tcW w:w="180" w:type="dxa"/>
            <w:vAlign w:val="bottom"/>
          </w:tcPr>
          <w:p w14:paraId="1E542D08"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228" w:type="dxa"/>
            <w:tcBorders>
              <w:top w:val="double" w:sz="4" w:space="0" w:color="auto"/>
            </w:tcBorders>
            <w:vAlign w:val="bottom"/>
          </w:tcPr>
          <w:p w14:paraId="1E505E08" w14:textId="47067312" w:rsidR="003948F8" w:rsidRPr="005E7735" w:rsidRDefault="003948F8" w:rsidP="00AF3155">
            <w:pPr>
              <w:jc w:val="center"/>
              <w:rPr>
                <w:rFonts w:ascii="Times New Roman" w:eastAsia="Calibri" w:hAnsi="Times New Roman" w:cs="Times New Roman"/>
                <w:sz w:val="18"/>
                <w:szCs w:val="18"/>
              </w:rPr>
            </w:pPr>
          </w:p>
        </w:tc>
      </w:tr>
      <w:tr w:rsidR="003948F8" w:rsidRPr="005E7735" w14:paraId="1D2AFE5E" w14:textId="77777777" w:rsidTr="00C32AD4">
        <w:trPr>
          <w:trHeight w:val="20"/>
        </w:trPr>
        <w:tc>
          <w:tcPr>
            <w:tcW w:w="3780" w:type="dxa"/>
            <w:vAlign w:val="center"/>
          </w:tcPr>
          <w:p w14:paraId="4F636450" w14:textId="1CCA7E88" w:rsidR="003948F8" w:rsidRPr="005E7735" w:rsidRDefault="00855578" w:rsidP="00AF3155">
            <w:pPr>
              <w:ind w:left="1150" w:right="-110" w:hanging="610"/>
              <w:rPr>
                <w:rFonts w:ascii="Times New Roman" w:hAnsi="Times New Roman" w:cs="Times New Roman"/>
                <w:b/>
                <w:bCs/>
                <w:sz w:val="18"/>
                <w:szCs w:val="18"/>
              </w:rPr>
            </w:pPr>
            <w:r w:rsidRPr="005E7735">
              <w:rPr>
                <w:rFonts w:ascii="Times New Roman" w:hAnsi="Times New Roman" w:cs="Times New Roman"/>
                <w:b/>
                <w:bCs/>
                <w:sz w:val="18"/>
                <w:szCs w:val="18"/>
              </w:rPr>
              <w:t>Unbilled</w:t>
            </w:r>
            <w:r w:rsidR="00F47D4A" w:rsidRPr="005E7735">
              <w:rPr>
                <w:rFonts w:ascii="Times New Roman" w:hAnsi="Times New Roman" w:cs="Times New Roman"/>
                <w:b/>
                <w:bCs/>
                <w:sz w:val="18"/>
                <w:szCs w:val="18"/>
              </w:rPr>
              <w:t xml:space="preserve"> </w:t>
            </w:r>
            <w:r w:rsidR="006F36EA" w:rsidRPr="005E7735">
              <w:rPr>
                <w:rFonts w:ascii="Times New Roman" w:hAnsi="Times New Roman" w:cs="Times New Roman"/>
                <w:b/>
                <w:bCs/>
                <w:sz w:val="18"/>
                <w:szCs w:val="18"/>
              </w:rPr>
              <w:t xml:space="preserve">contract </w:t>
            </w:r>
            <w:r w:rsidR="006A3BCD" w:rsidRPr="005E7735">
              <w:rPr>
                <w:rFonts w:ascii="Times New Roman" w:hAnsi="Times New Roman" w:cs="Times New Roman"/>
                <w:b/>
                <w:bCs/>
                <w:sz w:val="18"/>
                <w:szCs w:val="18"/>
              </w:rPr>
              <w:t>revenues</w:t>
            </w:r>
          </w:p>
        </w:tc>
        <w:tc>
          <w:tcPr>
            <w:tcW w:w="1260" w:type="dxa"/>
            <w:vAlign w:val="bottom"/>
          </w:tcPr>
          <w:p w14:paraId="330C3312" w14:textId="77777777" w:rsidR="003948F8" w:rsidRPr="005E7735" w:rsidRDefault="003948F8" w:rsidP="00AF3155">
            <w:pPr>
              <w:tabs>
                <w:tab w:val="decimal" w:pos="1168"/>
              </w:tabs>
              <w:ind w:left="-720"/>
              <w:jc w:val="both"/>
              <w:rPr>
                <w:rFonts w:ascii="Times New Roman" w:eastAsia="Calibri" w:hAnsi="Times New Roman" w:cs="Times New Roman"/>
                <w:sz w:val="18"/>
                <w:szCs w:val="18"/>
              </w:rPr>
            </w:pPr>
          </w:p>
        </w:tc>
        <w:tc>
          <w:tcPr>
            <w:tcW w:w="180" w:type="dxa"/>
            <w:vAlign w:val="bottom"/>
          </w:tcPr>
          <w:p w14:paraId="7610037E"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170" w:type="dxa"/>
            <w:vAlign w:val="bottom"/>
          </w:tcPr>
          <w:p w14:paraId="5F62DD53"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50" w:type="dxa"/>
            <w:vAlign w:val="bottom"/>
          </w:tcPr>
          <w:p w14:paraId="6ED1B05C"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200" w:type="dxa"/>
            <w:vAlign w:val="bottom"/>
          </w:tcPr>
          <w:p w14:paraId="7D67B93F" w14:textId="77777777" w:rsidR="003948F8" w:rsidRPr="005E7735" w:rsidRDefault="003948F8" w:rsidP="00AF3155">
            <w:pPr>
              <w:tabs>
                <w:tab w:val="decimal" w:pos="1170"/>
              </w:tabs>
              <w:ind w:left="-720"/>
              <w:jc w:val="both"/>
              <w:rPr>
                <w:rFonts w:ascii="Times New Roman" w:eastAsia="Calibri" w:hAnsi="Times New Roman" w:cs="Times New Roman"/>
                <w:sz w:val="18"/>
                <w:szCs w:val="18"/>
              </w:rPr>
            </w:pPr>
          </w:p>
        </w:tc>
        <w:tc>
          <w:tcPr>
            <w:tcW w:w="180" w:type="dxa"/>
            <w:vAlign w:val="bottom"/>
          </w:tcPr>
          <w:p w14:paraId="0F3AA199"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228" w:type="dxa"/>
            <w:vAlign w:val="bottom"/>
          </w:tcPr>
          <w:p w14:paraId="575619DC" w14:textId="77777777" w:rsidR="003948F8" w:rsidRPr="005E7735" w:rsidRDefault="003948F8" w:rsidP="00AF3155">
            <w:pPr>
              <w:ind w:left="-720" w:right="90"/>
              <w:jc w:val="right"/>
              <w:rPr>
                <w:rFonts w:ascii="Times New Roman" w:eastAsia="Calibri" w:hAnsi="Times New Roman" w:cs="Times New Roman"/>
                <w:sz w:val="18"/>
                <w:szCs w:val="18"/>
              </w:rPr>
            </w:pPr>
          </w:p>
        </w:tc>
      </w:tr>
      <w:tr w:rsidR="003948F8" w:rsidRPr="005E7735" w14:paraId="7B20D929" w14:textId="77777777" w:rsidTr="00C32AD4">
        <w:trPr>
          <w:trHeight w:val="20"/>
        </w:trPr>
        <w:tc>
          <w:tcPr>
            <w:tcW w:w="3780" w:type="dxa"/>
            <w:vAlign w:val="center"/>
          </w:tcPr>
          <w:p w14:paraId="58321EFC" w14:textId="6DE78A23" w:rsidR="003948F8" w:rsidRPr="005E7735" w:rsidRDefault="003948F8" w:rsidP="00AF3155">
            <w:pPr>
              <w:ind w:left="1150" w:right="-110" w:hanging="610"/>
              <w:rPr>
                <w:rFonts w:ascii="Times New Roman" w:hAnsi="Times New Roman" w:cs="Times New Roman"/>
                <w:sz w:val="18"/>
                <w:szCs w:val="18"/>
              </w:rPr>
            </w:pPr>
            <w:r w:rsidRPr="005E7735">
              <w:rPr>
                <w:rFonts w:ascii="Times New Roman" w:hAnsi="Times New Roman" w:cs="Times New Roman"/>
                <w:b/>
                <w:bCs/>
                <w:sz w:val="18"/>
                <w:szCs w:val="18"/>
              </w:rPr>
              <w:t>- related parties</w:t>
            </w:r>
          </w:p>
        </w:tc>
        <w:tc>
          <w:tcPr>
            <w:tcW w:w="1260" w:type="dxa"/>
            <w:vAlign w:val="bottom"/>
          </w:tcPr>
          <w:p w14:paraId="15DB92FA" w14:textId="77777777" w:rsidR="003948F8" w:rsidRPr="005E7735" w:rsidRDefault="003948F8" w:rsidP="00AF3155">
            <w:pPr>
              <w:tabs>
                <w:tab w:val="decimal" w:pos="1168"/>
              </w:tabs>
              <w:ind w:left="-720"/>
              <w:jc w:val="both"/>
              <w:rPr>
                <w:rFonts w:ascii="Times New Roman" w:eastAsia="Calibri" w:hAnsi="Times New Roman" w:cs="Times New Roman"/>
                <w:sz w:val="18"/>
                <w:szCs w:val="18"/>
              </w:rPr>
            </w:pPr>
          </w:p>
        </w:tc>
        <w:tc>
          <w:tcPr>
            <w:tcW w:w="180" w:type="dxa"/>
            <w:vAlign w:val="bottom"/>
          </w:tcPr>
          <w:p w14:paraId="23A22F34"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170" w:type="dxa"/>
            <w:vAlign w:val="bottom"/>
          </w:tcPr>
          <w:p w14:paraId="1FF9A214"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50" w:type="dxa"/>
            <w:vAlign w:val="bottom"/>
          </w:tcPr>
          <w:p w14:paraId="46CB97FB"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200" w:type="dxa"/>
            <w:vAlign w:val="bottom"/>
          </w:tcPr>
          <w:p w14:paraId="0B92534D" w14:textId="77777777" w:rsidR="003948F8" w:rsidRPr="005E7735" w:rsidRDefault="003948F8" w:rsidP="00AF3155">
            <w:pPr>
              <w:tabs>
                <w:tab w:val="decimal" w:pos="1170"/>
              </w:tabs>
              <w:ind w:left="-720"/>
              <w:jc w:val="both"/>
              <w:rPr>
                <w:rFonts w:ascii="Times New Roman" w:eastAsia="Calibri" w:hAnsi="Times New Roman" w:cs="Times New Roman"/>
                <w:sz w:val="18"/>
                <w:szCs w:val="18"/>
              </w:rPr>
            </w:pPr>
          </w:p>
        </w:tc>
        <w:tc>
          <w:tcPr>
            <w:tcW w:w="180" w:type="dxa"/>
            <w:vAlign w:val="bottom"/>
          </w:tcPr>
          <w:p w14:paraId="07925FA8"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228" w:type="dxa"/>
            <w:vAlign w:val="bottom"/>
          </w:tcPr>
          <w:p w14:paraId="156C69BB" w14:textId="77777777" w:rsidR="003948F8" w:rsidRPr="005E7735" w:rsidRDefault="003948F8" w:rsidP="00AF3155">
            <w:pPr>
              <w:ind w:left="-720" w:right="90"/>
              <w:jc w:val="right"/>
              <w:rPr>
                <w:rFonts w:ascii="Times New Roman" w:eastAsia="Calibri" w:hAnsi="Times New Roman" w:cs="Times New Roman"/>
                <w:sz w:val="18"/>
                <w:szCs w:val="18"/>
              </w:rPr>
            </w:pPr>
          </w:p>
        </w:tc>
      </w:tr>
      <w:tr w:rsidR="003948F8" w:rsidRPr="005E7735" w14:paraId="41681C69" w14:textId="77777777" w:rsidTr="00C32AD4">
        <w:trPr>
          <w:trHeight w:val="20"/>
        </w:trPr>
        <w:tc>
          <w:tcPr>
            <w:tcW w:w="3780" w:type="dxa"/>
            <w:vAlign w:val="center"/>
          </w:tcPr>
          <w:p w14:paraId="3637FCDF" w14:textId="22AB5F1E" w:rsidR="003948F8" w:rsidRPr="005E7735" w:rsidRDefault="003948F8" w:rsidP="00AF3155">
            <w:pPr>
              <w:ind w:left="1150" w:right="-110" w:hanging="610"/>
              <w:rPr>
                <w:rFonts w:ascii="Times New Roman" w:hAnsi="Times New Roman" w:cs="Times New Roman"/>
                <w:b/>
                <w:bCs/>
                <w:sz w:val="18"/>
                <w:szCs w:val="18"/>
                <w:cs/>
              </w:rPr>
            </w:pPr>
            <w:r w:rsidRPr="005E7735">
              <w:rPr>
                <w:rFonts w:ascii="Times New Roman" w:hAnsi="Times New Roman" w:cs="Times New Roman"/>
                <w:sz w:val="18"/>
                <w:szCs w:val="18"/>
              </w:rPr>
              <w:t xml:space="preserve">  (see Note</w:t>
            </w:r>
            <w:r w:rsidRPr="005E7735">
              <w:rPr>
                <w:rFonts w:ascii="Times New Roman" w:hAnsi="Times New Roman" w:cs="Times New Roman"/>
                <w:sz w:val="18"/>
                <w:szCs w:val="18"/>
                <w:cs/>
              </w:rPr>
              <w:t xml:space="preserve"> </w:t>
            </w:r>
            <w:r w:rsidR="002D1CAC" w:rsidRPr="005E7735">
              <w:rPr>
                <w:rFonts w:ascii="Times New Roman" w:hAnsi="Times New Roman" w:cs="Times New Roman"/>
                <w:sz w:val="18"/>
                <w:szCs w:val="18"/>
              </w:rPr>
              <w:t>7</w:t>
            </w:r>
            <w:r w:rsidRPr="005E7735">
              <w:rPr>
                <w:rFonts w:ascii="Times New Roman" w:hAnsi="Times New Roman" w:cs="Times New Roman"/>
                <w:sz w:val="18"/>
                <w:szCs w:val="18"/>
              </w:rPr>
              <w:t>)</w:t>
            </w:r>
          </w:p>
        </w:tc>
        <w:tc>
          <w:tcPr>
            <w:tcW w:w="1260" w:type="dxa"/>
            <w:vAlign w:val="bottom"/>
          </w:tcPr>
          <w:p w14:paraId="1CECBDF9" w14:textId="77777777" w:rsidR="003948F8" w:rsidRPr="005E7735" w:rsidRDefault="003948F8" w:rsidP="00AF3155">
            <w:pPr>
              <w:tabs>
                <w:tab w:val="decimal" w:pos="1168"/>
              </w:tabs>
              <w:ind w:left="-720"/>
              <w:jc w:val="both"/>
              <w:rPr>
                <w:rFonts w:ascii="Times New Roman" w:eastAsia="Calibri" w:hAnsi="Times New Roman" w:cs="Times New Roman"/>
                <w:sz w:val="18"/>
                <w:szCs w:val="18"/>
              </w:rPr>
            </w:pPr>
          </w:p>
        </w:tc>
        <w:tc>
          <w:tcPr>
            <w:tcW w:w="180" w:type="dxa"/>
            <w:vAlign w:val="bottom"/>
          </w:tcPr>
          <w:p w14:paraId="4140AD75"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170" w:type="dxa"/>
            <w:vAlign w:val="bottom"/>
          </w:tcPr>
          <w:p w14:paraId="694B3D97"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50" w:type="dxa"/>
            <w:vAlign w:val="bottom"/>
          </w:tcPr>
          <w:p w14:paraId="0686ACC4"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200" w:type="dxa"/>
            <w:vAlign w:val="bottom"/>
          </w:tcPr>
          <w:p w14:paraId="779E85AF" w14:textId="77777777" w:rsidR="003948F8" w:rsidRPr="005E7735" w:rsidRDefault="003948F8" w:rsidP="00AF3155">
            <w:pPr>
              <w:tabs>
                <w:tab w:val="decimal" w:pos="1170"/>
              </w:tabs>
              <w:ind w:left="-720"/>
              <w:jc w:val="both"/>
              <w:rPr>
                <w:rFonts w:ascii="Times New Roman" w:eastAsia="Calibri" w:hAnsi="Times New Roman" w:cs="Times New Roman"/>
                <w:sz w:val="18"/>
                <w:szCs w:val="18"/>
              </w:rPr>
            </w:pPr>
          </w:p>
        </w:tc>
        <w:tc>
          <w:tcPr>
            <w:tcW w:w="180" w:type="dxa"/>
            <w:vAlign w:val="bottom"/>
          </w:tcPr>
          <w:p w14:paraId="177B8A68"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228" w:type="dxa"/>
            <w:vAlign w:val="bottom"/>
          </w:tcPr>
          <w:p w14:paraId="797966C2" w14:textId="77777777" w:rsidR="003948F8" w:rsidRPr="005E7735" w:rsidRDefault="003948F8" w:rsidP="00AF3155">
            <w:pPr>
              <w:ind w:left="-720" w:right="90"/>
              <w:jc w:val="right"/>
              <w:rPr>
                <w:rFonts w:ascii="Times New Roman" w:eastAsia="Calibri" w:hAnsi="Times New Roman" w:cs="Times New Roman"/>
                <w:sz w:val="18"/>
                <w:szCs w:val="18"/>
              </w:rPr>
            </w:pPr>
          </w:p>
        </w:tc>
      </w:tr>
      <w:tr w:rsidR="003948F8" w:rsidRPr="005E7735" w14:paraId="4E23BE01" w14:textId="77777777" w:rsidTr="00C32AD4">
        <w:trPr>
          <w:trHeight w:val="20"/>
        </w:trPr>
        <w:tc>
          <w:tcPr>
            <w:tcW w:w="3780" w:type="dxa"/>
            <w:vAlign w:val="center"/>
          </w:tcPr>
          <w:p w14:paraId="5216AC67" w14:textId="0BA37605" w:rsidR="003948F8" w:rsidRPr="005E7735" w:rsidRDefault="003948F8" w:rsidP="00AF3155">
            <w:pPr>
              <w:ind w:left="1150" w:right="-110" w:hanging="610"/>
              <w:rPr>
                <w:rFonts w:ascii="Times New Roman" w:hAnsi="Times New Roman" w:cs="Times New Roman"/>
                <w:b/>
                <w:bCs/>
                <w:sz w:val="18"/>
                <w:szCs w:val="18"/>
              </w:rPr>
            </w:pPr>
            <w:r w:rsidRPr="005E7735">
              <w:rPr>
                <w:rFonts w:ascii="Times New Roman" w:hAnsi="Times New Roman" w:cs="Times New Roman"/>
                <w:color w:val="000000" w:themeColor="text1"/>
                <w:sz w:val="18"/>
                <w:szCs w:val="18"/>
              </w:rPr>
              <w:t>Related part</w:t>
            </w:r>
            <w:r w:rsidRPr="005E7735">
              <w:rPr>
                <w:rFonts w:ascii="Times New Roman" w:hAnsi="Times New Roman" w:cs="Times New Roman"/>
                <w:color w:val="000000" w:themeColor="text1"/>
                <w:sz w:val="18"/>
              </w:rPr>
              <w:t>ies</w:t>
            </w:r>
          </w:p>
        </w:tc>
        <w:tc>
          <w:tcPr>
            <w:tcW w:w="1260" w:type="dxa"/>
            <w:tcBorders>
              <w:bottom w:val="single" w:sz="4" w:space="0" w:color="auto"/>
            </w:tcBorders>
            <w:vAlign w:val="center"/>
          </w:tcPr>
          <w:p w14:paraId="4AE0D777" w14:textId="5B716B86" w:rsidR="003948F8" w:rsidRPr="005E7735" w:rsidRDefault="002D1CAC" w:rsidP="00AF3155">
            <w:pPr>
              <w:tabs>
                <w:tab w:val="decimal" w:pos="1168"/>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313</w:t>
            </w:r>
            <w:r w:rsidR="0048184E"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912</w:t>
            </w:r>
            <w:r w:rsidR="0048184E"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188</w:t>
            </w:r>
          </w:p>
        </w:tc>
        <w:tc>
          <w:tcPr>
            <w:tcW w:w="180" w:type="dxa"/>
            <w:vAlign w:val="bottom"/>
          </w:tcPr>
          <w:p w14:paraId="2EB6C739"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170" w:type="dxa"/>
            <w:tcBorders>
              <w:bottom w:val="double" w:sz="4" w:space="0" w:color="auto"/>
            </w:tcBorders>
            <w:vAlign w:val="center"/>
          </w:tcPr>
          <w:p w14:paraId="3505AB20" w14:textId="2A3EC638" w:rsidR="003948F8" w:rsidRPr="005E7735" w:rsidRDefault="002D1CAC" w:rsidP="00AF3155">
            <w:pPr>
              <w:tabs>
                <w:tab w:val="decimal" w:pos="1220"/>
              </w:tabs>
              <w:ind w:right="92"/>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306</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841</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313</w:t>
            </w:r>
          </w:p>
        </w:tc>
        <w:tc>
          <w:tcPr>
            <w:tcW w:w="150" w:type="dxa"/>
            <w:vAlign w:val="bottom"/>
          </w:tcPr>
          <w:p w14:paraId="3582C72A"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200" w:type="dxa"/>
            <w:tcBorders>
              <w:bottom w:val="single" w:sz="4" w:space="0" w:color="auto"/>
            </w:tcBorders>
          </w:tcPr>
          <w:p w14:paraId="751F563E" w14:textId="553E33CC" w:rsidR="003948F8" w:rsidRPr="005E7735" w:rsidRDefault="00E8347D" w:rsidP="00AF3155">
            <w:pPr>
              <w:tabs>
                <w:tab w:val="decimal" w:pos="662"/>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80" w:type="dxa"/>
            <w:vAlign w:val="bottom"/>
          </w:tcPr>
          <w:p w14:paraId="4E3C8D5F" w14:textId="77777777" w:rsidR="003948F8" w:rsidRPr="005E7735" w:rsidRDefault="003948F8" w:rsidP="00AF3155">
            <w:pPr>
              <w:tabs>
                <w:tab w:val="decimal" w:pos="553"/>
              </w:tabs>
              <w:jc w:val="center"/>
              <w:rPr>
                <w:rFonts w:ascii="Times New Roman" w:eastAsia="Calibri" w:hAnsi="Times New Roman" w:cs="Times New Roman"/>
                <w:sz w:val="18"/>
                <w:szCs w:val="18"/>
              </w:rPr>
            </w:pPr>
          </w:p>
        </w:tc>
        <w:tc>
          <w:tcPr>
            <w:tcW w:w="1228" w:type="dxa"/>
            <w:tcBorders>
              <w:bottom w:val="single" w:sz="4" w:space="0" w:color="auto"/>
            </w:tcBorders>
          </w:tcPr>
          <w:p w14:paraId="0408514E" w14:textId="06BA89F2" w:rsidR="003948F8" w:rsidRPr="005E7735" w:rsidRDefault="003948F8" w:rsidP="00AF3155">
            <w:pPr>
              <w:tabs>
                <w:tab w:val="decimal" w:pos="720"/>
              </w:tabs>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r>
      <w:tr w:rsidR="003948F8" w:rsidRPr="005E7735" w14:paraId="56082EDB" w14:textId="77777777" w:rsidTr="00C32AD4">
        <w:trPr>
          <w:trHeight w:val="20"/>
        </w:trPr>
        <w:tc>
          <w:tcPr>
            <w:tcW w:w="3780" w:type="dxa"/>
            <w:shd w:val="clear" w:color="auto" w:fill="auto"/>
            <w:vAlign w:val="center"/>
          </w:tcPr>
          <w:p w14:paraId="4C3D0DB2" w14:textId="0139A9D1" w:rsidR="003948F8" w:rsidRPr="005E7735" w:rsidRDefault="003948F8" w:rsidP="00AF3155">
            <w:pPr>
              <w:ind w:left="1150" w:right="-110" w:hanging="610"/>
              <w:rPr>
                <w:rFonts w:ascii="Times New Roman" w:hAnsi="Times New Roman" w:cs="Times New Roman"/>
                <w:color w:val="000000" w:themeColor="text1"/>
                <w:sz w:val="18"/>
              </w:rPr>
            </w:pPr>
          </w:p>
        </w:tc>
        <w:tc>
          <w:tcPr>
            <w:tcW w:w="1260" w:type="dxa"/>
            <w:tcBorders>
              <w:top w:val="double" w:sz="4" w:space="0" w:color="auto"/>
            </w:tcBorders>
            <w:shd w:val="clear" w:color="auto" w:fill="auto"/>
          </w:tcPr>
          <w:p w14:paraId="5D433DA1" w14:textId="1C346B01" w:rsidR="003948F8" w:rsidRPr="005E7735" w:rsidRDefault="003948F8" w:rsidP="00AF3155">
            <w:pPr>
              <w:tabs>
                <w:tab w:val="decimal" w:pos="1168"/>
              </w:tabs>
              <w:ind w:left="-720"/>
              <w:jc w:val="both"/>
              <w:rPr>
                <w:rFonts w:ascii="Times New Roman" w:eastAsia="Calibri" w:hAnsi="Times New Roman" w:cs="Times New Roman"/>
                <w:sz w:val="18"/>
                <w:szCs w:val="18"/>
              </w:rPr>
            </w:pPr>
          </w:p>
        </w:tc>
        <w:tc>
          <w:tcPr>
            <w:tcW w:w="180" w:type="dxa"/>
            <w:shd w:val="clear" w:color="auto" w:fill="auto"/>
          </w:tcPr>
          <w:p w14:paraId="77A02CC4"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170" w:type="dxa"/>
            <w:shd w:val="clear" w:color="auto" w:fill="auto"/>
          </w:tcPr>
          <w:p w14:paraId="56E24EE4" w14:textId="21F9C20F" w:rsidR="003948F8" w:rsidRPr="005E7735" w:rsidRDefault="003948F8" w:rsidP="00AF3155">
            <w:pPr>
              <w:ind w:left="-720" w:right="90"/>
              <w:jc w:val="right"/>
              <w:rPr>
                <w:rFonts w:ascii="Times New Roman" w:eastAsia="Calibri" w:hAnsi="Times New Roman" w:cs="Times New Roman"/>
                <w:sz w:val="18"/>
                <w:szCs w:val="18"/>
              </w:rPr>
            </w:pPr>
          </w:p>
        </w:tc>
        <w:tc>
          <w:tcPr>
            <w:tcW w:w="150" w:type="dxa"/>
            <w:shd w:val="clear" w:color="auto" w:fill="auto"/>
            <w:vAlign w:val="center"/>
          </w:tcPr>
          <w:p w14:paraId="42F96C0D"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200" w:type="dxa"/>
            <w:tcBorders>
              <w:top w:val="double" w:sz="4" w:space="0" w:color="auto"/>
            </w:tcBorders>
            <w:shd w:val="clear" w:color="auto" w:fill="auto"/>
          </w:tcPr>
          <w:p w14:paraId="75B305C9" w14:textId="05967D60" w:rsidR="003948F8" w:rsidRPr="005E7735" w:rsidRDefault="003948F8" w:rsidP="00AF3155">
            <w:pPr>
              <w:tabs>
                <w:tab w:val="decimal" w:pos="1170"/>
              </w:tabs>
              <w:ind w:left="-720"/>
              <w:jc w:val="both"/>
              <w:rPr>
                <w:rFonts w:ascii="Times New Roman" w:eastAsia="Calibri" w:hAnsi="Times New Roman" w:cs="Times New Roman"/>
                <w:sz w:val="18"/>
                <w:szCs w:val="18"/>
              </w:rPr>
            </w:pPr>
          </w:p>
        </w:tc>
        <w:tc>
          <w:tcPr>
            <w:tcW w:w="180" w:type="dxa"/>
            <w:shd w:val="clear" w:color="auto" w:fill="auto"/>
          </w:tcPr>
          <w:p w14:paraId="6FF1F2C4"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228" w:type="dxa"/>
            <w:tcBorders>
              <w:top w:val="double" w:sz="4" w:space="0" w:color="auto"/>
            </w:tcBorders>
            <w:shd w:val="clear" w:color="auto" w:fill="auto"/>
          </w:tcPr>
          <w:p w14:paraId="2FFB480F" w14:textId="79548561" w:rsidR="003948F8" w:rsidRPr="005E7735" w:rsidRDefault="003948F8" w:rsidP="00AF3155">
            <w:pPr>
              <w:jc w:val="center"/>
              <w:rPr>
                <w:rFonts w:ascii="Times New Roman" w:eastAsia="Calibri" w:hAnsi="Times New Roman" w:cs="Times New Roman"/>
                <w:sz w:val="18"/>
                <w:szCs w:val="18"/>
              </w:rPr>
            </w:pPr>
          </w:p>
        </w:tc>
      </w:tr>
      <w:tr w:rsidR="003948F8" w:rsidRPr="005E7735" w14:paraId="6161A8DB" w14:textId="77777777" w:rsidTr="00C32AD4">
        <w:trPr>
          <w:trHeight w:val="20"/>
        </w:trPr>
        <w:tc>
          <w:tcPr>
            <w:tcW w:w="3780" w:type="dxa"/>
            <w:shd w:val="clear" w:color="auto" w:fill="auto"/>
            <w:vAlign w:val="center"/>
          </w:tcPr>
          <w:p w14:paraId="12FA655F" w14:textId="3A8DD6F5" w:rsidR="003948F8" w:rsidRPr="005E7735" w:rsidRDefault="003948F8" w:rsidP="00AF3155">
            <w:pPr>
              <w:ind w:left="1150" w:right="-110" w:hanging="610"/>
              <w:rPr>
                <w:rFonts w:ascii="Times New Roman" w:hAnsi="Times New Roman" w:cs="Times New Roman"/>
                <w:b/>
                <w:bCs/>
                <w:sz w:val="18"/>
                <w:szCs w:val="18"/>
                <w:vertAlign w:val="superscript"/>
              </w:rPr>
            </w:pPr>
            <w:r w:rsidRPr="005E7735">
              <w:rPr>
                <w:rFonts w:ascii="Times New Roman" w:hAnsi="Times New Roman" w:cs="Times New Roman"/>
                <w:b/>
                <w:bCs/>
                <w:sz w:val="18"/>
                <w:szCs w:val="18"/>
              </w:rPr>
              <w:t xml:space="preserve">Short-term loans to related parties </w:t>
            </w:r>
          </w:p>
        </w:tc>
        <w:tc>
          <w:tcPr>
            <w:tcW w:w="1260" w:type="dxa"/>
            <w:shd w:val="clear" w:color="auto" w:fill="auto"/>
          </w:tcPr>
          <w:p w14:paraId="2B0FB0E0" w14:textId="77777777" w:rsidR="003948F8" w:rsidRPr="005E7735" w:rsidRDefault="003948F8" w:rsidP="00AF3155">
            <w:pPr>
              <w:tabs>
                <w:tab w:val="decimal" w:pos="1170"/>
              </w:tabs>
              <w:ind w:left="-720"/>
              <w:jc w:val="both"/>
              <w:rPr>
                <w:rFonts w:ascii="Times New Roman" w:eastAsia="Calibri" w:hAnsi="Times New Roman" w:cs="Times New Roman"/>
                <w:sz w:val="18"/>
                <w:szCs w:val="18"/>
              </w:rPr>
            </w:pPr>
          </w:p>
        </w:tc>
        <w:tc>
          <w:tcPr>
            <w:tcW w:w="180" w:type="dxa"/>
            <w:shd w:val="clear" w:color="auto" w:fill="auto"/>
          </w:tcPr>
          <w:p w14:paraId="1401402B" w14:textId="77777777" w:rsidR="003948F8" w:rsidRPr="005E7735" w:rsidRDefault="003948F8" w:rsidP="00AF3155">
            <w:pPr>
              <w:ind w:left="-720" w:right="90"/>
              <w:jc w:val="right"/>
              <w:rPr>
                <w:rFonts w:ascii="Times New Roman" w:eastAsia="Calibri" w:hAnsi="Times New Roman" w:cs="Times New Roman"/>
                <w:sz w:val="18"/>
                <w:szCs w:val="18"/>
                <w:rtl/>
                <w:cs/>
              </w:rPr>
            </w:pPr>
          </w:p>
        </w:tc>
        <w:tc>
          <w:tcPr>
            <w:tcW w:w="1170" w:type="dxa"/>
            <w:shd w:val="clear" w:color="auto" w:fill="auto"/>
          </w:tcPr>
          <w:p w14:paraId="0F076D58"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50" w:type="dxa"/>
            <w:shd w:val="clear" w:color="auto" w:fill="auto"/>
            <w:vAlign w:val="center"/>
          </w:tcPr>
          <w:p w14:paraId="2AFA7388" w14:textId="77777777" w:rsidR="003948F8" w:rsidRPr="005E7735" w:rsidRDefault="003948F8" w:rsidP="00AF3155">
            <w:pPr>
              <w:ind w:left="-720" w:right="90"/>
              <w:jc w:val="right"/>
              <w:rPr>
                <w:rFonts w:ascii="Times New Roman" w:eastAsia="Calibri" w:hAnsi="Times New Roman" w:cs="Times New Roman"/>
                <w:sz w:val="18"/>
                <w:szCs w:val="18"/>
                <w:rtl/>
                <w:cs/>
              </w:rPr>
            </w:pPr>
          </w:p>
        </w:tc>
        <w:tc>
          <w:tcPr>
            <w:tcW w:w="1200" w:type="dxa"/>
            <w:shd w:val="clear" w:color="auto" w:fill="auto"/>
          </w:tcPr>
          <w:p w14:paraId="652EE279" w14:textId="77777777" w:rsidR="003948F8" w:rsidRPr="005E7735" w:rsidRDefault="003948F8" w:rsidP="00AF3155">
            <w:pPr>
              <w:tabs>
                <w:tab w:val="decimal" w:pos="1170"/>
              </w:tabs>
              <w:ind w:left="-720"/>
              <w:jc w:val="both"/>
              <w:rPr>
                <w:rFonts w:ascii="Times New Roman" w:eastAsia="Calibri" w:hAnsi="Times New Roman" w:cs="Times New Roman"/>
                <w:sz w:val="18"/>
                <w:szCs w:val="18"/>
              </w:rPr>
            </w:pPr>
          </w:p>
        </w:tc>
        <w:tc>
          <w:tcPr>
            <w:tcW w:w="180" w:type="dxa"/>
            <w:shd w:val="clear" w:color="auto" w:fill="auto"/>
          </w:tcPr>
          <w:p w14:paraId="52B33364"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228" w:type="dxa"/>
            <w:shd w:val="clear" w:color="auto" w:fill="auto"/>
          </w:tcPr>
          <w:p w14:paraId="3FC771B3" w14:textId="77777777" w:rsidR="003948F8" w:rsidRPr="005E7735" w:rsidRDefault="003948F8" w:rsidP="00AF3155">
            <w:pPr>
              <w:ind w:left="-720" w:right="90"/>
              <w:jc w:val="right"/>
              <w:rPr>
                <w:rFonts w:ascii="Times New Roman" w:eastAsia="Calibri" w:hAnsi="Times New Roman" w:cs="Times New Roman"/>
                <w:sz w:val="18"/>
                <w:szCs w:val="18"/>
              </w:rPr>
            </w:pPr>
          </w:p>
        </w:tc>
      </w:tr>
      <w:tr w:rsidR="003948F8" w:rsidRPr="005E7735" w14:paraId="3C81F669" w14:textId="77777777" w:rsidTr="00C32AD4">
        <w:trPr>
          <w:trHeight w:val="20"/>
        </w:trPr>
        <w:tc>
          <w:tcPr>
            <w:tcW w:w="3780" w:type="dxa"/>
          </w:tcPr>
          <w:p w14:paraId="7A97C8AD" w14:textId="30683557" w:rsidR="003948F8" w:rsidRPr="005E7735" w:rsidRDefault="003948F8" w:rsidP="00AF3155">
            <w:pPr>
              <w:pStyle w:val="a"/>
              <w:ind w:left="540" w:right="63"/>
              <w:rPr>
                <w:rFonts w:ascii="Times New Roman" w:hAnsi="Times New Roman" w:cs="Times New Roman"/>
                <w:b/>
                <w:bCs/>
                <w:color w:val="auto"/>
                <w:sz w:val="18"/>
                <w:szCs w:val="18"/>
              </w:rPr>
            </w:pPr>
            <w:r w:rsidRPr="005E7735">
              <w:rPr>
                <w:rFonts w:ascii="Times New Roman" w:hAnsi="Times New Roman" w:cs="Times New Roman"/>
                <w:color w:val="000000" w:themeColor="text1"/>
                <w:sz w:val="18"/>
                <w:szCs w:val="18"/>
              </w:rPr>
              <w:t>Subsidiaries</w:t>
            </w:r>
          </w:p>
        </w:tc>
        <w:tc>
          <w:tcPr>
            <w:tcW w:w="1260" w:type="dxa"/>
            <w:tcBorders>
              <w:bottom w:val="double" w:sz="4" w:space="0" w:color="auto"/>
            </w:tcBorders>
          </w:tcPr>
          <w:p w14:paraId="2BFA7D00" w14:textId="4E55EFA7" w:rsidR="003948F8" w:rsidRPr="005E7735" w:rsidRDefault="00E8347D" w:rsidP="00AF3155">
            <w:pPr>
              <w:tabs>
                <w:tab w:val="decimal" w:pos="718"/>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80" w:type="dxa"/>
          </w:tcPr>
          <w:p w14:paraId="439A2F0F" w14:textId="77777777" w:rsidR="003948F8" w:rsidRPr="005E7735" w:rsidRDefault="003948F8" w:rsidP="00AF3155">
            <w:pPr>
              <w:tabs>
                <w:tab w:val="decimal" w:pos="553"/>
              </w:tabs>
              <w:jc w:val="center"/>
              <w:rPr>
                <w:rFonts w:ascii="Times New Roman" w:eastAsia="Calibri" w:hAnsi="Times New Roman" w:cs="Times New Roman"/>
                <w:sz w:val="18"/>
                <w:szCs w:val="18"/>
              </w:rPr>
            </w:pPr>
          </w:p>
        </w:tc>
        <w:tc>
          <w:tcPr>
            <w:tcW w:w="1170" w:type="dxa"/>
            <w:tcBorders>
              <w:bottom w:val="double" w:sz="4" w:space="0" w:color="auto"/>
            </w:tcBorders>
          </w:tcPr>
          <w:p w14:paraId="0D0C25EC" w14:textId="6A7F55DF" w:rsidR="003948F8" w:rsidRPr="005E7735" w:rsidRDefault="003948F8" w:rsidP="00AF3155">
            <w:pPr>
              <w:tabs>
                <w:tab w:val="decimal" w:pos="628"/>
              </w:tabs>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50" w:type="dxa"/>
          </w:tcPr>
          <w:p w14:paraId="26178F8D" w14:textId="77777777" w:rsidR="003948F8" w:rsidRPr="005E7735" w:rsidRDefault="003948F8" w:rsidP="00AF3155">
            <w:pPr>
              <w:ind w:left="-720" w:right="90"/>
              <w:rPr>
                <w:rFonts w:ascii="Times New Roman" w:eastAsia="Calibri" w:hAnsi="Times New Roman" w:cs="Times New Roman"/>
                <w:sz w:val="18"/>
                <w:szCs w:val="18"/>
              </w:rPr>
            </w:pPr>
          </w:p>
        </w:tc>
        <w:tc>
          <w:tcPr>
            <w:tcW w:w="1200" w:type="dxa"/>
            <w:tcBorders>
              <w:bottom w:val="double" w:sz="4" w:space="0" w:color="auto"/>
            </w:tcBorders>
          </w:tcPr>
          <w:p w14:paraId="70EACC44" w14:textId="52BC83AE" w:rsidR="003948F8" w:rsidRPr="005E7735" w:rsidRDefault="002D1CAC" w:rsidP="00AF3155">
            <w:pPr>
              <w:tabs>
                <w:tab w:val="decimal" w:pos="1112"/>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1</w:t>
            </w:r>
            <w:r w:rsidR="00F62C79"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756</w:t>
            </w:r>
            <w:r w:rsidR="00F62C79"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805</w:t>
            </w:r>
            <w:r w:rsidR="00F62C79"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405</w:t>
            </w:r>
          </w:p>
        </w:tc>
        <w:tc>
          <w:tcPr>
            <w:tcW w:w="180" w:type="dxa"/>
          </w:tcPr>
          <w:p w14:paraId="7AAB47CF" w14:textId="77777777" w:rsidR="003948F8" w:rsidRPr="005E7735" w:rsidRDefault="003948F8" w:rsidP="00AF3155">
            <w:pPr>
              <w:tabs>
                <w:tab w:val="decimal" w:pos="553"/>
              </w:tabs>
              <w:ind w:left="-720" w:right="90"/>
              <w:rPr>
                <w:rFonts w:ascii="Times New Roman" w:eastAsia="Calibri" w:hAnsi="Times New Roman" w:cs="Times New Roman"/>
                <w:sz w:val="18"/>
                <w:szCs w:val="18"/>
              </w:rPr>
            </w:pPr>
          </w:p>
        </w:tc>
        <w:tc>
          <w:tcPr>
            <w:tcW w:w="1228" w:type="dxa"/>
            <w:tcBorders>
              <w:bottom w:val="double" w:sz="4" w:space="0" w:color="auto"/>
            </w:tcBorders>
          </w:tcPr>
          <w:p w14:paraId="17EEBAD3" w14:textId="3A990966" w:rsidR="003948F8" w:rsidRPr="005E7735" w:rsidRDefault="002D1CAC" w:rsidP="00AF3155">
            <w:pPr>
              <w:tabs>
                <w:tab w:val="decimal" w:pos="1170"/>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1</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609</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163</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432</w:t>
            </w:r>
          </w:p>
        </w:tc>
      </w:tr>
      <w:tr w:rsidR="003948F8" w:rsidRPr="005E7735" w14:paraId="45A834CA" w14:textId="77777777" w:rsidTr="00C32AD4">
        <w:trPr>
          <w:trHeight w:val="20"/>
        </w:trPr>
        <w:tc>
          <w:tcPr>
            <w:tcW w:w="3780" w:type="dxa"/>
            <w:vAlign w:val="center"/>
          </w:tcPr>
          <w:p w14:paraId="60D6F81A" w14:textId="4439F97D" w:rsidR="003948F8" w:rsidRPr="005E7735" w:rsidRDefault="003948F8" w:rsidP="00AF3155">
            <w:pPr>
              <w:ind w:left="522" w:right="-110"/>
              <w:rPr>
                <w:rFonts w:ascii="Times New Roman" w:hAnsi="Times New Roman" w:cs="Times New Roman"/>
                <w:b/>
                <w:bCs/>
                <w:color w:val="000000" w:themeColor="text1"/>
                <w:sz w:val="18"/>
                <w:szCs w:val="18"/>
              </w:rPr>
            </w:pPr>
          </w:p>
        </w:tc>
        <w:tc>
          <w:tcPr>
            <w:tcW w:w="1260" w:type="dxa"/>
            <w:tcBorders>
              <w:top w:val="double" w:sz="4" w:space="0" w:color="auto"/>
            </w:tcBorders>
          </w:tcPr>
          <w:p w14:paraId="31F8F51B" w14:textId="7F250DD8" w:rsidR="003948F8" w:rsidRPr="005E7735" w:rsidRDefault="003948F8" w:rsidP="00AF3155">
            <w:pPr>
              <w:tabs>
                <w:tab w:val="decimal" w:pos="1168"/>
              </w:tabs>
              <w:ind w:left="-720"/>
              <w:jc w:val="both"/>
              <w:rPr>
                <w:rFonts w:ascii="Times New Roman" w:eastAsia="Calibri" w:hAnsi="Times New Roman" w:cs="Times New Roman"/>
                <w:sz w:val="18"/>
                <w:szCs w:val="18"/>
              </w:rPr>
            </w:pPr>
          </w:p>
        </w:tc>
        <w:tc>
          <w:tcPr>
            <w:tcW w:w="180" w:type="dxa"/>
          </w:tcPr>
          <w:p w14:paraId="36DFE9B8" w14:textId="77777777" w:rsidR="003948F8" w:rsidRPr="005E7735" w:rsidRDefault="003948F8" w:rsidP="00AF3155">
            <w:pPr>
              <w:tabs>
                <w:tab w:val="decimal" w:pos="553"/>
              </w:tabs>
              <w:ind w:left="-720" w:right="63"/>
              <w:jc w:val="right"/>
              <w:rPr>
                <w:rFonts w:ascii="Times New Roman" w:eastAsia="Calibri" w:hAnsi="Times New Roman" w:cs="Times New Roman"/>
                <w:sz w:val="18"/>
                <w:szCs w:val="18"/>
              </w:rPr>
            </w:pPr>
          </w:p>
        </w:tc>
        <w:tc>
          <w:tcPr>
            <w:tcW w:w="1170" w:type="dxa"/>
            <w:tcBorders>
              <w:top w:val="double" w:sz="4" w:space="0" w:color="auto"/>
            </w:tcBorders>
          </w:tcPr>
          <w:p w14:paraId="47161AAD" w14:textId="4B9104B7" w:rsidR="003948F8" w:rsidRPr="005E7735" w:rsidRDefault="003948F8" w:rsidP="00AF3155">
            <w:pPr>
              <w:jc w:val="center"/>
              <w:rPr>
                <w:rFonts w:ascii="Times New Roman" w:eastAsia="Calibri" w:hAnsi="Times New Roman" w:cs="Times New Roman"/>
                <w:sz w:val="18"/>
                <w:szCs w:val="18"/>
              </w:rPr>
            </w:pPr>
          </w:p>
        </w:tc>
        <w:tc>
          <w:tcPr>
            <w:tcW w:w="150" w:type="dxa"/>
            <w:vAlign w:val="center"/>
          </w:tcPr>
          <w:p w14:paraId="360A28BA" w14:textId="77777777" w:rsidR="003948F8" w:rsidRPr="005E7735" w:rsidRDefault="003948F8" w:rsidP="00AF3155">
            <w:pPr>
              <w:ind w:left="-720" w:right="-110"/>
              <w:jc w:val="right"/>
              <w:rPr>
                <w:rFonts w:ascii="Times New Roman" w:eastAsia="Calibri" w:hAnsi="Times New Roman" w:cs="Times New Roman"/>
                <w:sz w:val="18"/>
                <w:szCs w:val="18"/>
              </w:rPr>
            </w:pPr>
          </w:p>
        </w:tc>
        <w:tc>
          <w:tcPr>
            <w:tcW w:w="1200" w:type="dxa"/>
            <w:tcBorders>
              <w:top w:val="double" w:sz="4" w:space="0" w:color="auto"/>
            </w:tcBorders>
          </w:tcPr>
          <w:p w14:paraId="3EC94528" w14:textId="156EB407" w:rsidR="003948F8" w:rsidRPr="005E7735" w:rsidRDefault="003948F8" w:rsidP="00AF3155">
            <w:pPr>
              <w:tabs>
                <w:tab w:val="decimal" w:pos="1112"/>
              </w:tabs>
              <w:ind w:left="-720"/>
              <w:jc w:val="both"/>
              <w:rPr>
                <w:rFonts w:ascii="Times New Roman" w:eastAsia="Calibri" w:hAnsi="Times New Roman" w:cs="Times New Roman"/>
                <w:sz w:val="18"/>
                <w:szCs w:val="18"/>
              </w:rPr>
            </w:pPr>
          </w:p>
        </w:tc>
        <w:tc>
          <w:tcPr>
            <w:tcW w:w="180" w:type="dxa"/>
          </w:tcPr>
          <w:p w14:paraId="4A6EE45A" w14:textId="77777777" w:rsidR="003948F8" w:rsidRPr="005E7735" w:rsidRDefault="003948F8" w:rsidP="00AF3155">
            <w:pPr>
              <w:tabs>
                <w:tab w:val="decimal" w:pos="553"/>
              </w:tabs>
              <w:ind w:left="-720" w:right="63"/>
              <w:jc w:val="right"/>
              <w:rPr>
                <w:rFonts w:ascii="Times New Roman" w:eastAsia="Calibri" w:hAnsi="Times New Roman" w:cs="Times New Roman"/>
                <w:sz w:val="18"/>
                <w:szCs w:val="18"/>
              </w:rPr>
            </w:pPr>
          </w:p>
        </w:tc>
        <w:tc>
          <w:tcPr>
            <w:tcW w:w="1228" w:type="dxa"/>
            <w:tcBorders>
              <w:top w:val="double" w:sz="4" w:space="0" w:color="auto"/>
            </w:tcBorders>
          </w:tcPr>
          <w:p w14:paraId="1B3B1BDA" w14:textId="52FD3853" w:rsidR="003948F8" w:rsidRPr="005E7735" w:rsidRDefault="003948F8" w:rsidP="00AF3155">
            <w:pPr>
              <w:ind w:left="-720" w:right="90"/>
              <w:jc w:val="right"/>
              <w:rPr>
                <w:rFonts w:ascii="Times New Roman" w:eastAsia="Calibri" w:hAnsi="Times New Roman" w:cs="Times New Roman"/>
                <w:sz w:val="18"/>
                <w:szCs w:val="18"/>
              </w:rPr>
            </w:pPr>
          </w:p>
        </w:tc>
      </w:tr>
      <w:tr w:rsidR="003948F8" w:rsidRPr="005E7735" w14:paraId="5E4FA2D3" w14:textId="77777777" w:rsidTr="00C32AD4">
        <w:trPr>
          <w:trHeight w:val="20"/>
        </w:trPr>
        <w:tc>
          <w:tcPr>
            <w:tcW w:w="3780" w:type="dxa"/>
            <w:vAlign w:val="center"/>
          </w:tcPr>
          <w:p w14:paraId="60FE04DE" w14:textId="5766A271" w:rsidR="003948F8" w:rsidRPr="005E7735" w:rsidRDefault="003948F8" w:rsidP="00AF3155">
            <w:pPr>
              <w:ind w:left="1150" w:right="-110" w:hanging="610"/>
              <w:rPr>
                <w:rFonts w:ascii="Times New Roman" w:hAnsi="Times New Roman" w:cs="Times New Roman"/>
                <w:b/>
                <w:bCs/>
                <w:color w:val="000000" w:themeColor="text1"/>
                <w:sz w:val="18"/>
                <w:szCs w:val="18"/>
              </w:rPr>
            </w:pPr>
            <w:r w:rsidRPr="005E7735">
              <w:rPr>
                <w:rFonts w:ascii="Times New Roman" w:hAnsi="Times New Roman" w:cs="Times New Roman"/>
                <w:b/>
                <w:bCs/>
                <w:sz w:val="18"/>
                <w:szCs w:val="18"/>
              </w:rPr>
              <w:t>Advanced payment for investment</w:t>
            </w:r>
            <w:r w:rsidRPr="005E7735">
              <w:rPr>
                <w:rFonts w:ascii="Times New Roman" w:hAnsi="Times New Roman" w:cs="Times New Roman"/>
                <w:b/>
                <w:bCs/>
                <w:color w:val="000000" w:themeColor="text1"/>
                <w:sz w:val="18"/>
                <w:szCs w:val="18"/>
              </w:rPr>
              <w:t xml:space="preserve"> </w:t>
            </w:r>
          </w:p>
        </w:tc>
        <w:tc>
          <w:tcPr>
            <w:tcW w:w="1260" w:type="dxa"/>
          </w:tcPr>
          <w:p w14:paraId="0C0DB08A" w14:textId="77777777" w:rsidR="003948F8" w:rsidRPr="005E7735" w:rsidRDefault="003948F8" w:rsidP="00AF3155">
            <w:pPr>
              <w:tabs>
                <w:tab w:val="decimal" w:pos="1170"/>
              </w:tabs>
              <w:ind w:left="-720"/>
              <w:jc w:val="both"/>
              <w:rPr>
                <w:rFonts w:ascii="Times New Roman" w:eastAsia="Calibri" w:hAnsi="Times New Roman" w:cs="Times New Roman"/>
                <w:sz w:val="18"/>
                <w:szCs w:val="18"/>
              </w:rPr>
            </w:pPr>
          </w:p>
        </w:tc>
        <w:tc>
          <w:tcPr>
            <w:tcW w:w="180" w:type="dxa"/>
          </w:tcPr>
          <w:p w14:paraId="043A433A" w14:textId="77777777" w:rsidR="003948F8" w:rsidRPr="005E7735" w:rsidRDefault="003948F8" w:rsidP="00AF3155">
            <w:pPr>
              <w:tabs>
                <w:tab w:val="decimal" w:pos="553"/>
              </w:tabs>
              <w:ind w:left="-720" w:right="90"/>
              <w:rPr>
                <w:rFonts w:ascii="Times New Roman" w:eastAsia="Calibri" w:hAnsi="Times New Roman" w:cs="Times New Roman"/>
                <w:sz w:val="18"/>
                <w:szCs w:val="18"/>
              </w:rPr>
            </w:pPr>
          </w:p>
        </w:tc>
        <w:tc>
          <w:tcPr>
            <w:tcW w:w="1170" w:type="dxa"/>
          </w:tcPr>
          <w:p w14:paraId="4A31B82D" w14:textId="77777777" w:rsidR="003948F8" w:rsidRPr="005E7735" w:rsidRDefault="003948F8" w:rsidP="00AF3155">
            <w:pPr>
              <w:ind w:left="-720" w:right="90"/>
              <w:jc w:val="center"/>
              <w:rPr>
                <w:rFonts w:ascii="Times New Roman" w:eastAsia="Calibri" w:hAnsi="Times New Roman" w:cs="Times New Roman"/>
                <w:sz w:val="18"/>
                <w:szCs w:val="18"/>
              </w:rPr>
            </w:pPr>
          </w:p>
        </w:tc>
        <w:tc>
          <w:tcPr>
            <w:tcW w:w="150" w:type="dxa"/>
            <w:vAlign w:val="center"/>
          </w:tcPr>
          <w:p w14:paraId="70736159" w14:textId="77777777" w:rsidR="003948F8" w:rsidRPr="005E7735" w:rsidRDefault="003948F8" w:rsidP="00AF3155">
            <w:pPr>
              <w:ind w:left="-720" w:right="90"/>
              <w:rPr>
                <w:rFonts w:ascii="Times New Roman" w:eastAsia="Calibri" w:hAnsi="Times New Roman" w:cs="Times New Roman"/>
                <w:sz w:val="18"/>
                <w:szCs w:val="18"/>
              </w:rPr>
            </w:pPr>
          </w:p>
        </w:tc>
        <w:tc>
          <w:tcPr>
            <w:tcW w:w="1200" w:type="dxa"/>
          </w:tcPr>
          <w:p w14:paraId="156A8CB8" w14:textId="77777777" w:rsidR="003948F8" w:rsidRPr="005E7735" w:rsidRDefault="003948F8" w:rsidP="00AF3155">
            <w:pPr>
              <w:tabs>
                <w:tab w:val="decimal" w:pos="1112"/>
              </w:tabs>
              <w:ind w:left="-720"/>
              <w:jc w:val="both"/>
              <w:rPr>
                <w:rFonts w:ascii="Times New Roman" w:eastAsia="Calibri" w:hAnsi="Times New Roman" w:cs="Times New Roman"/>
                <w:sz w:val="18"/>
                <w:szCs w:val="18"/>
              </w:rPr>
            </w:pPr>
          </w:p>
        </w:tc>
        <w:tc>
          <w:tcPr>
            <w:tcW w:w="180" w:type="dxa"/>
          </w:tcPr>
          <w:p w14:paraId="33A52C36" w14:textId="77777777" w:rsidR="003948F8" w:rsidRPr="005E7735" w:rsidRDefault="003948F8" w:rsidP="00AF3155">
            <w:pPr>
              <w:tabs>
                <w:tab w:val="decimal" w:pos="553"/>
              </w:tabs>
              <w:ind w:left="-720" w:right="90"/>
              <w:rPr>
                <w:rFonts w:ascii="Times New Roman" w:eastAsia="Calibri" w:hAnsi="Times New Roman" w:cs="Times New Roman"/>
                <w:sz w:val="18"/>
                <w:szCs w:val="18"/>
              </w:rPr>
            </w:pPr>
          </w:p>
        </w:tc>
        <w:tc>
          <w:tcPr>
            <w:tcW w:w="1228" w:type="dxa"/>
          </w:tcPr>
          <w:p w14:paraId="629DE463" w14:textId="77777777" w:rsidR="003948F8" w:rsidRPr="005E7735" w:rsidRDefault="003948F8" w:rsidP="00AF3155">
            <w:pPr>
              <w:ind w:left="-720" w:right="90"/>
              <w:jc w:val="right"/>
              <w:rPr>
                <w:rFonts w:ascii="Times New Roman" w:eastAsia="Calibri" w:hAnsi="Times New Roman" w:cs="Times New Roman"/>
                <w:sz w:val="18"/>
                <w:szCs w:val="18"/>
              </w:rPr>
            </w:pPr>
          </w:p>
        </w:tc>
      </w:tr>
      <w:tr w:rsidR="003948F8" w:rsidRPr="005E7735" w14:paraId="51BEA3FF" w14:textId="77777777" w:rsidTr="00C32AD4">
        <w:trPr>
          <w:trHeight w:val="20"/>
        </w:trPr>
        <w:tc>
          <w:tcPr>
            <w:tcW w:w="3780" w:type="dxa"/>
            <w:vAlign w:val="center"/>
          </w:tcPr>
          <w:p w14:paraId="4AD5A2AF" w14:textId="7090378B" w:rsidR="003948F8" w:rsidRPr="005E7735" w:rsidRDefault="003948F8" w:rsidP="00AF3155">
            <w:pPr>
              <w:pStyle w:val="a"/>
              <w:ind w:left="540" w:right="63"/>
              <w:rPr>
                <w:rFonts w:ascii="Times New Roman" w:hAnsi="Times New Roman" w:cs="Times New Roman"/>
                <w:b/>
                <w:bCs/>
                <w:color w:val="000000" w:themeColor="text1"/>
                <w:sz w:val="18"/>
                <w:szCs w:val="18"/>
              </w:rPr>
            </w:pPr>
            <w:r w:rsidRPr="005E7735">
              <w:rPr>
                <w:rFonts w:ascii="Times New Roman" w:hAnsi="Times New Roman" w:cs="Times New Roman"/>
                <w:color w:val="000000" w:themeColor="text1"/>
                <w:sz w:val="18"/>
                <w:szCs w:val="18"/>
              </w:rPr>
              <w:t xml:space="preserve">  (see Note </w:t>
            </w:r>
            <w:r w:rsidR="002D1CAC" w:rsidRPr="005E7735">
              <w:rPr>
                <w:rFonts w:ascii="Times New Roman" w:hAnsi="Times New Roman" w:cs="Times New Roman"/>
                <w:color w:val="000000" w:themeColor="text1"/>
                <w:sz w:val="18"/>
                <w:szCs w:val="18"/>
              </w:rPr>
              <w:t>11</w:t>
            </w:r>
            <w:r w:rsidRPr="005E7735">
              <w:rPr>
                <w:rFonts w:ascii="Times New Roman" w:hAnsi="Times New Roman" w:cs="Times New Roman"/>
                <w:color w:val="000000" w:themeColor="text1"/>
                <w:sz w:val="18"/>
                <w:szCs w:val="18"/>
              </w:rPr>
              <w:t>)</w:t>
            </w:r>
          </w:p>
        </w:tc>
        <w:tc>
          <w:tcPr>
            <w:tcW w:w="1260" w:type="dxa"/>
          </w:tcPr>
          <w:p w14:paraId="00CEE0D4" w14:textId="77777777" w:rsidR="003948F8" w:rsidRPr="005E7735" w:rsidRDefault="003948F8" w:rsidP="00AF3155">
            <w:pPr>
              <w:tabs>
                <w:tab w:val="decimal" w:pos="1170"/>
              </w:tabs>
              <w:ind w:left="-720"/>
              <w:jc w:val="both"/>
              <w:rPr>
                <w:rFonts w:ascii="Times New Roman" w:eastAsia="Calibri" w:hAnsi="Times New Roman" w:cs="Times New Roman"/>
                <w:sz w:val="18"/>
                <w:szCs w:val="18"/>
              </w:rPr>
            </w:pPr>
          </w:p>
        </w:tc>
        <w:tc>
          <w:tcPr>
            <w:tcW w:w="180" w:type="dxa"/>
          </w:tcPr>
          <w:p w14:paraId="1B93E2E9"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170" w:type="dxa"/>
          </w:tcPr>
          <w:p w14:paraId="1374B979"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50" w:type="dxa"/>
            <w:vAlign w:val="center"/>
          </w:tcPr>
          <w:p w14:paraId="7FFC181B"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200" w:type="dxa"/>
          </w:tcPr>
          <w:p w14:paraId="0535AE66" w14:textId="77777777" w:rsidR="003948F8" w:rsidRPr="005E7735" w:rsidRDefault="003948F8" w:rsidP="00AF3155">
            <w:pPr>
              <w:tabs>
                <w:tab w:val="decimal" w:pos="1112"/>
              </w:tabs>
              <w:ind w:left="-720"/>
              <w:jc w:val="both"/>
              <w:rPr>
                <w:rFonts w:ascii="Times New Roman" w:eastAsia="Calibri" w:hAnsi="Times New Roman" w:cs="Times New Roman"/>
                <w:sz w:val="18"/>
                <w:szCs w:val="18"/>
              </w:rPr>
            </w:pPr>
          </w:p>
        </w:tc>
        <w:tc>
          <w:tcPr>
            <w:tcW w:w="180" w:type="dxa"/>
          </w:tcPr>
          <w:p w14:paraId="77702E2E"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228" w:type="dxa"/>
          </w:tcPr>
          <w:p w14:paraId="25A8A495" w14:textId="77777777" w:rsidR="003948F8" w:rsidRPr="005E7735" w:rsidRDefault="003948F8" w:rsidP="00AF3155">
            <w:pPr>
              <w:ind w:left="-720" w:right="90"/>
              <w:jc w:val="right"/>
              <w:rPr>
                <w:rFonts w:ascii="Times New Roman" w:eastAsia="Calibri" w:hAnsi="Times New Roman" w:cs="Times New Roman"/>
                <w:sz w:val="18"/>
                <w:szCs w:val="18"/>
              </w:rPr>
            </w:pPr>
          </w:p>
        </w:tc>
      </w:tr>
      <w:tr w:rsidR="003948F8" w:rsidRPr="005E7735" w14:paraId="0AE52DCD" w14:textId="77777777">
        <w:trPr>
          <w:trHeight w:val="20"/>
        </w:trPr>
        <w:tc>
          <w:tcPr>
            <w:tcW w:w="3780" w:type="dxa"/>
          </w:tcPr>
          <w:p w14:paraId="3DDEB001" w14:textId="7CD0CD47" w:rsidR="003948F8" w:rsidRPr="005E7735" w:rsidRDefault="003948F8" w:rsidP="00AF3155">
            <w:pPr>
              <w:pStyle w:val="a"/>
              <w:ind w:left="540" w:right="63"/>
              <w:rPr>
                <w:rFonts w:ascii="Times New Roman" w:hAnsi="Times New Roman" w:cs="Times New Roman"/>
                <w:b/>
                <w:bCs/>
                <w:color w:val="000000" w:themeColor="text1"/>
                <w:sz w:val="18"/>
                <w:szCs w:val="18"/>
              </w:rPr>
            </w:pPr>
            <w:r w:rsidRPr="005E7735">
              <w:rPr>
                <w:rFonts w:ascii="Times New Roman" w:hAnsi="Times New Roman" w:cs="Times New Roman"/>
                <w:color w:val="000000" w:themeColor="text1"/>
                <w:sz w:val="18"/>
                <w:szCs w:val="18"/>
              </w:rPr>
              <w:t>A related par</w:t>
            </w:r>
            <w:r w:rsidRPr="005E7735">
              <w:rPr>
                <w:rFonts w:ascii="Times New Roman" w:hAnsi="Times New Roman" w:cs="Times New Roman"/>
                <w:color w:val="000000" w:themeColor="text1"/>
                <w:sz w:val="18"/>
                <w:szCs w:val="22"/>
              </w:rPr>
              <w:t>ty</w:t>
            </w:r>
          </w:p>
        </w:tc>
        <w:tc>
          <w:tcPr>
            <w:tcW w:w="1260" w:type="dxa"/>
            <w:tcBorders>
              <w:bottom w:val="double" w:sz="4" w:space="0" w:color="auto"/>
            </w:tcBorders>
            <w:vAlign w:val="center"/>
          </w:tcPr>
          <w:p w14:paraId="2312F274" w14:textId="22DACD34" w:rsidR="003948F8" w:rsidRPr="005E7735" w:rsidRDefault="002D1CAC" w:rsidP="00AF3155">
            <w:pPr>
              <w:tabs>
                <w:tab w:val="decimal" w:pos="1168"/>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237</w:t>
            </w:r>
            <w:r w:rsidR="0063465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487</w:t>
            </w:r>
            <w:r w:rsidR="0063465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670</w:t>
            </w:r>
          </w:p>
        </w:tc>
        <w:tc>
          <w:tcPr>
            <w:tcW w:w="180" w:type="dxa"/>
          </w:tcPr>
          <w:p w14:paraId="28EC08AF"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170" w:type="dxa"/>
            <w:tcBorders>
              <w:bottom w:val="double" w:sz="4" w:space="0" w:color="auto"/>
            </w:tcBorders>
          </w:tcPr>
          <w:p w14:paraId="0215F26D" w14:textId="57059B94" w:rsidR="003948F8" w:rsidRPr="005E7735" w:rsidRDefault="002D1CAC" w:rsidP="00AF3155">
            <w:pPr>
              <w:tabs>
                <w:tab w:val="decimal" w:pos="1220"/>
              </w:tabs>
              <w:ind w:right="92"/>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237</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487</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670</w:t>
            </w:r>
          </w:p>
        </w:tc>
        <w:tc>
          <w:tcPr>
            <w:tcW w:w="150" w:type="dxa"/>
            <w:vAlign w:val="center"/>
          </w:tcPr>
          <w:p w14:paraId="1F01F2B3"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200" w:type="dxa"/>
            <w:tcBorders>
              <w:bottom w:val="double" w:sz="4" w:space="0" w:color="auto"/>
            </w:tcBorders>
            <w:vAlign w:val="center"/>
          </w:tcPr>
          <w:p w14:paraId="28C8923A" w14:textId="45950BCA" w:rsidR="003948F8" w:rsidRPr="005E7735" w:rsidRDefault="002D1CAC" w:rsidP="00AF3155">
            <w:pPr>
              <w:tabs>
                <w:tab w:val="decimal" w:pos="1112"/>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237</w:t>
            </w:r>
            <w:r w:rsidR="0063465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487</w:t>
            </w:r>
            <w:r w:rsidR="0063465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670</w:t>
            </w:r>
          </w:p>
        </w:tc>
        <w:tc>
          <w:tcPr>
            <w:tcW w:w="180" w:type="dxa"/>
          </w:tcPr>
          <w:p w14:paraId="319E7358"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228" w:type="dxa"/>
            <w:tcBorders>
              <w:bottom w:val="double" w:sz="4" w:space="0" w:color="auto"/>
            </w:tcBorders>
          </w:tcPr>
          <w:p w14:paraId="26BBBA42" w14:textId="4352A1CA" w:rsidR="003948F8" w:rsidRPr="005E7735" w:rsidRDefault="002D1CAC" w:rsidP="00AF3155">
            <w:pPr>
              <w:tabs>
                <w:tab w:val="decimal" w:pos="1170"/>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237</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487</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670</w:t>
            </w:r>
          </w:p>
        </w:tc>
      </w:tr>
      <w:tr w:rsidR="003948F8" w:rsidRPr="005E7735" w14:paraId="5BA6CC9B" w14:textId="77777777" w:rsidTr="00C32AD4">
        <w:trPr>
          <w:trHeight w:val="20"/>
        </w:trPr>
        <w:tc>
          <w:tcPr>
            <w:tcW w:w="3780" w:type="dxa"/>
            <w:vAlign w:val="center"/>
          </w:tcPr>
          <w:p w14:paraId="19A64C80" w14:textId="13417272" w:rsidR="003948F8" w:rsidRPr="005E7735" w:rsidRDefault="003948F8" w:rsidP="00AF3155">
            <w:pPr>
              <w:pStyle w:val="a"/>
              <w:ind w:left="540" w:right="63"/>
              <w:rPr>
                <w:rFonts w:ascii="Times New Roman" w:hAnsi="Times New Roman" w:cs="Times New Roman"/>
                <w:b/>
                <w:bCs/>
                <w:color w:val="000000" w:themeColor="text1"/>
                <w:sz w:val="18"/>
                <w:szCs w:val="18"/>
              </w:rPr>
            </w:pPr>
          </w:p>
        </w:tc>
        <w:tc>
          <w:tcPr>
            <w:tcW w:w="1260" w:type="dxa"/>
            <w:tcBorders>
              <w:top w:val="double" w:sz="4" w:space="0" w:color="auto"/>
            </w:tcBorders>
          </w:tcPr>
          <w:p w14:paraId="1BD17C54" w14:textId="50D03C41" w:rsidR="003948F8" w:rsidRPr="005E7735" w:rsidRDefault="003948F8" w:rsidP="00AF3155">
            <w:pPr>
              <w:tabs>
                <w:tab w:val="decimal" w:pos="1170"/>
              </w:tabs>
              <w:ind w:left="-720"/>
              <w:jc w:val="both"/>
              <w:rPr>
                <w:rFonts w:ascii="Times New Roman" w:eastAsia="Calibri" w:hAnsi="Times New Roman" w:cs="Times New Roman"/>
                <w:sz w:val="18"/>
                <w:szCs w:val="18"/>
              </w:rPr>
            </w:pPr>
          </w:p>
        </w:tc>
        <w:tc>
          <w:tcPr>
            <w:tcW w:w="180" w:type="dxa"/>
          </w:tcPr>
          <w:p w14:paraId="4E9B7456"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170" w:type="dxa"/>
            <w:tcBorders>
              <w:top w:val="double" w:sz="4" w:space="0" w:color="auto"/>
            </w:tcBorders>
          </w:tcPr>
          <w:p w14:paraId="3CCAEE92" w14:textId="5FA47655" w:rsidR="003948F8" w:rsidRPr="005E7735" w:rsidRDefault="003948F8" w:rsidP="00AF3155">
            <w:pPr>
              <w:jc w:val="center"/>
              <w:rPr>
                <w:rFonts w:ascii="Times New Roman" w:eastAsia="Calibri" w:hAnsi="Times New Roman" w:cs="Times New Roman"/>
                <w:sz w:val="18"/>
                <w:szCs w:val="18"/>
              </w:rPr>
            </w:pPr>
          </w:p>
        </w:tc>
        <w:tc>
          <w:tcPr>
            <w:tcW w:w="150" w:type="dxa"/>
            <w:vAlign w:val="center"/>
          </w:tcPr>
          <w:p w14:paraId="502F1D05"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200" w:type="dxa"/>
            <w:tcBorders>
              <w:top w:val="double" w:sz="4" w:space="0" w:color="auto"/>
            </w:tcBorders>
          </w:tcPr>
          <w:p w14:paraId="3A793BAF" w14:textId="435C8A39" w:rsidR="003948F8" w:rsidRPr="005E7735" w:rsidRDefault="003948F8" w:rsidP="00AF3155">
            <w:pPr>
              <w:tabs>
                <w:tab w:val="decimal" w:pos="1112"/>
              </w:tabs>
              <w:ind w:left="-720"/>
              <w:jc w:val="both"/>
              <w:rPr>
                <w:rFonts w:ascii="Times New Roman" w:eastAsia="Calibri" w:hAnsi="Times New Roman" w:cs="Times New Roman"/>
                <w:sz w:val="18"/>
                <w:szCs w:val="18"/>
              </w:rPr>
            </w:pPr>
          </w:p>
        </w:tc>
        <w:tc>
          <w:tcPr>
            <w:tcW w:w="180" w:type="dxa"/>
          </w:tcPr>
          <w:p w14:paraId="57F36D82"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228" w:type="dxa"/>
            <w:tcBorders>
              <w:top w:val="double" w:sz="4" w:space="0" w:color="auto"/>
            </w:tcBorders>
          </w:tcPr>
          <w:p w14:paraId="30BCF243" w14:textId="502F8366" w:rsidR="003948F8" w:rsidRPr="005E7735" w:rsidRDefault="003948F8" w:rsidP="00AF3155">
            <w:pPr>
              <w:jc w:val="center"/>
              <w:rPr>
                <w:rFonts w:ascii="Times New Roman" w:eastAsia="Calibri" w:hAnsi="Times New Roman" w:cs="Times New Roman"/>
                <w:sz w:val="18"/>
                <w:szCs w:val="18"/>
              </w:rPr>
            </w:pPr>
          </w:p>
        </w:tc>
      </w:tr>
      <w:tr w:rsidR="003948F8" w:rsidRPr="005E7735" w14:paraId="446E8B27" w14:textId="77777777" w:rsidTr="00C32AD4">
        <w:trPr>
          <w:trHeight w:val="20"/>
        </w:trPr>
        <w:tc>
          <w:tcPr>
            <w:tcW w:w="3780" w:type="dxa"/>
            <w:vAlign w:val="center"/>
          </w:tcPr>
          <w:p w14:paraId="29042F1A" w14:textId="49D0BFF6" w:rsidR="003948F8" w:rsidRPr="005E7735" w:rsidRDefault="003948F8" w:rsidP="00AF3155">
            <w:pPr>
              <w:pStyle w:val="a"/>
              <w:ind w:left="540" w:right="63"/>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Trade payables - a related party</w:t>
            </w:r>
          </w:p>
        </w:tc>
        <w:tc>
          <w:tcPr>
            <w:tcW w:w="1260" w:type="dxa"/>
          </w:tcPr>
          <w:p w14:paraId="208FB54A" w14:textId="77777777" w:rsidR="003948F8" w:rsidRPr="005E7735" w:rsidRDefault="003948F8" w:rsidP="00AF3155">
            <w:pPr>
              <w:tabs>
                <w:tab w:val="decimal" w:pos="1170"/>
              </w:tabs>
              <w:ind w:left="-720"/>
              <w:jc w:val="both"/>
              <w:rPr>
                <w:rFonts w:ascii="Times New Roman" w:eastAsia="Calibri" w:hAnsi="Times New Roman" w:cs="Times New Roman"/>
                <w:sz w:val="18"/>
                <w:szCs w:val="18"/>
              </w:rPr>
            </w:pPr>
          </w:p>
        </w:tc>
        <w:tc>
          <w:tcPr>
            <w:tcW w:w="180" w:type="dxa"/>
          </w:tcPr>
          <w:p w14:paraId="442A9E3E"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170" w:type="dxa"/>
          </w:tcPr>
          <w:p w14:paraId="32057981"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50" w:type="dxa"/>
            <w:vAlign w:val="center"/>
          </w:tcPr>
          <w:p w14:paraId="1713208F"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200" w:type="dxa"/>
          </w:tcPr>
          <w:p w14:paraId="53D4C77E" w14:textId="77777777" w:rsidR="003948F8" w:rsidRPr="005E7735" w:rsidRDefault="003948F8" w:rsidP="00AF3155">
            <w:pPr>
              <w:tabs>
                <w:tab w:val="decimal" w:pos="1112"/>
              </w:tabs>
              <w:ind w:left="-720"/>
              <w:jc w:val="both"/>
              <w:rPr>
                <w:rFonts w:ascii="Times New Roman" w:eastAsia="Calibri" w:hAnsi="Times New Roman" w:cs="Times New Roman"/>
                <w:sz w:val="18"/>
                <w:szCs w:val="18"/>
              </w:rPr>
            </w:pPr>
          </w:p>
        </w:tc>
        <w:tc>
          <w:tcPr>
            <w:tcW w:w="180" w:type="dxa"/>
          </w:tcPr>
          <w:p w14:paraId="24F619CC"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228" w:type="dxa"/>
          </w:tcPr>
          <w:p w14:paraId="1048659A" w14:textId="77777777" w:rsidR="003948F8" w:rsidRPr="005E7735" w:rsidRDefault="003948F8" w:rsidP="00AF3155">
            <w:pPr>
              <w:ind w:left="-720" w:right="90"/>
              <w:jc w:val="right"/>
              <w:rPr>
                <w:rFonts w:ascii="Times New Roman" w:eastAsia="Calibri" w:hAnsi="Times New Roman" w:cs="Times New Roman"/>
                <w:sz w:val="18"/>
                <w:szCs w:val="18"/>
              </w:rPr>
            </w:pPr>
          </w:p>
        </w:tc>
      </w:tr>
      <w:tr w:rsidR="003948F8" w:rsidRPr="005E7735" w14:paraId="57A38473" w14:textId="77777777" w:rsidTr="00C32AD4">
        <w:trPr>
          <w:trHeight w:val="20"/>
        </w:trPr>
        <w:tc>
          <w:tcPr>
            <w:tcW w:w="3780" w:type="dxa"/>
            <w:vAlign w:val="center"/>
          </w:tcPr>
          <w:p w14:paraId="302651F8" w14:textId="5B9E64D0" w:rsidR="003948F8" w:rsidRPr="005E7735" w:rsidRDefault="003948F8" w:rsidP="00AF3155">
            <w:pPr>
              <w:pStyle w:val="a"/>
              <w:ind w:left="540" w:right="63"/>
              <w:rPr>
                <w:rFonts w:ascii="Times New Roman" w:hAnsi="Times New Roman" w:cs="Times New Roman"/>
                <w:b/>
                <w:bCs/>
                <w:color w:val="000000" w:themeColor="text1"/>
                <w:sz w:val="18"/>
                <w:szCs w:val="18"/>
              </w:rPr>
            </w:pPr>
            <w:r w:rsidRPr="005E7735">
              <w:rPr>
                <w:rFonts w:ascii="Times New Roman" w:hAnsi="Times New Roman" w:cs="Times New Roman"/>
                <w:color w:val="000000" w:themeColor="text1"/>
                <w:sz w:val="18"/>
                <w:szCs w:val="18"/>
              </w:rPr>
              <w:t xml:space="preserve">  (see Note </w:t>
            </w:r>
            <w:r w:rsidR="002D1CAC" w:rsidRPr="005E7735">
              <w:rPr>
                <w:rFonts w:ascii="Times New Roman" w:hAnsi="Times New Roman" w:cs="Times New Roman"/>
                <w:color w:val="000000" w:themeColor="text1"/>
                <w:sz w:val="18"/>
                <w:szCs w:val="18"/>
              </w:rPr>
              <w:t>18</w:t>
            </w:r>
            <w:r w:rsidRPr="005E7735">
              <w:rPr>
                <w:rFonts w:ascii="Times New Roman" w:hAnsi="Times New Roman" w:cs="Times New Roman"/>
                <w:color w:val="000000" w:themeColor="text1"/>
                <w:sz w:val="18"/>
                <w:szCs w:val="18"/>
              </w:rPr>
              <w:t>)</w:t>
            </w:r>
          </w:p>
        </w:tc>
        <w:tc>
          <w:tcPr>
            <w:tcW w:w="1260" w:type="dxa"/>
          </w:tcPr>
          <w:p w14:paraId="49235E5A" w14:textId="77777777" w:rsidR="003948F8" w:rsidRPr="005E7735" w:rsidRDefault="003948F8" w:rsidP="00AF3155">
            <w:pPr>
              <w:tabs>
                <w:tab w:val="decimal" w:pos="1170"/>
              </w:tabs>
              <w:ind w:left="-720"/>
              <w:jc w:val="both"/>
              <w:rPr>
                <w:rFonts w:ascii="Times New Roman" w:eastAsia="Calibri" w:hAnsi="Times New Roman" w:cs="Times New Roman"/>
                <w:sz w:val="18"/>
                <w:szCs w:val="18"/>
              </w:rPr>
            </w:pPr>
          </w:p>
        </w:tc>
        <w:tc>
          <w:tcPr>
            <w:tcW w:w="180" w:type="dxa"/>
          </w:tcPr>
          <w:p w14:paraId="6CE77291"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170" w:type="dxa"/>
          </w:tcPr>
          <w:p w14:paraId="062316A5"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50" w:type="dxa"/>
            <w:vAlign w:val="center"/>
          </w:tcPr>
          <w:p w14:paraId="0B28760F"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200" w:type="dxa"/>
          </w:tcPr>
          <w:p w14:paraId="2A45E72E" w14:textId="77777777" w:rsidR="003948F8" w:rsidRPr="005E7735" w:rsidRDefault="003948F8" w:rsidP="00AF3155">
            <w:pPr>
              <w:tabs>
                <w:tab w:val="decimal" w:pos="1112"/>
              </w:tabs>
              <w:ind w:left="-720"/>
              <w:jc w:val="both"/>
              <w:rPr>
                <w:rFonts w:ascii="Times New Roman" w:eastAsia="Calibri" w:hAnsi="Times New Roman" w:cs="Times New Roman"/>
                <w:sz w:val="18"/>
                <w:szCs w:val="18"/>
              </w:rPr>
            </w:pPr>
          </w:p>
        </w:tc>
        <w:tc>
          <w:tcPr>
            <w:tcW w:w="180" w:type="dxa"/>
          </w:tcPr>
          <w:p w14:paraId="56C29F5C"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228" w:type="dxa"/>
          </w:tcPr>
          <w:p w14:paraId="0368697D" w14:textId="77777777" w:rsidR="003948F8" w:rsidRPr="005E7735" w:rsidRDefault="003948F8" w:rsidP="00AF3155">
            <w:pPr>
              <w:ind w:left="-720" w:right="90"/>
              <w:jc w:val="right"/>
              <w:rPr>
                <w:rFonts w:ascii="Times New Roman" w:eastAsia="Calibri" w:hAnsi="Times New Roman" w:cs="Times New Roman"/>
                <w:sz w:val="18"/>
                <w:szCs w:val="18"/>
              </w:rPr>
            </w:pPr>
          </w:p>
        </w:tc>
      </w:tr>
      <w:tr w:rsidR="00472AB2" w:rsidRPr="005E7735" w14:paraId="457586BD" w14:textId="77777777" w:rsidTr="00C32AD4">
        <w:trPr>
          <w:trHeight w:val="20"/>
        </w:trPr>
        <w:tc>
          <w:tcPr>
            <w:tcW w:w="3780" w:type="dxa"/>
            <w:vAlign w:val="center"/>
          </w:tcPr>
          <w:p w14:paraId="18BC001F" w14:textId="39EC59EA" w:rsidR="00472AB2" w:rsidRPr="005E7735" w:rsidRDefault="00472AB2" w:rsidP="00AF3155">
            <w:pPr>
              <w:pStyle w:val="a"/>
              <w:ind w:left="540" w:right="63"/>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Subsidiaries</w:t>
            </w:r>
          </w:p>
        </w:tc>
        <w:tc>
          <w:tcPr>
            <w:tcW w:w="1260" w:type="dxa"/>
            <w:vAlign w:val="center"/>
          </w:tcPr>
          <w:p w14:paraId="7F5D6D7D" w14:textId="51D7ABA4" w:rsidR="00472AB2" w:rsidRPr="005E7735" w:rsidRDefault="00E8347D" w:rsidP="00AF3155">
            <w:pPr>
              <w:tabs>
                <w:tab w:val="decimal" w:pos="718"/>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80" w:type="dxa"/>
          </w:tcPr>
          <w:p w14:paraId="3E3E5882" w14:textId="77777777" w:rsidR="00472AB2" w:rsidRPr="005E7735" w:rsidRDefault="00472AB2" w:rsidP="00AF3155">
            <w:pPr>
              <w:tabs>
                <w:tab w:val="decimal" w:pos="553"/>
              </w:tabs>
              <w:ind w:left="-720" w:right="90"/>
              <w:jc w:val="right"/>
              <w:rPr>
                <w:rFonts w:ascii="Times New Roman" w:eastAsia="Calibri" w:hAnsi="Times New Roman" w:cs="Times New Roman"/>
                <w:sz w:val="18"/>
                <w:szCs w:val="18"/>
              </w:rPr>
            </w:pPr>
          </w:p>
        </w:tc>
        <w:tc>
          <w:tcPr>
            <w:tcW w:w="1170" w:type="dxa"/>
            <w:vAlign w:val="center"/>
          </w:tcPr>
          <w:p w14:paraId="78D6560E" w14:textId="5AA19C57" w:rsidR="00472AB2" w:rsidRPr="005E7735" w:rsidRDefault="00472AB2" w:rsidP="00AF3155">
            <w:pPr>
              <w:tabs>
                <w:tab w:val="decimal" w:pos="628"/>
              </w:tabs>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50" w:type="dxa"/>
            <w:vAlign w:val="center"/>
          </w:tcPr>
          <w:p w14:paraId="51B04754" w14:textId="77777777" w:rsidR="00472AB2" w:rsidRPr="005E7735" w:rsidRDefault="00472AB2" w:rsidP="00AF3155">
            <w:pPr>
              <w:ind w:left="-720" w:right="90"/>
              <w:jc w:val="right"/>
              <w:rPr>
                <w:rFonts w:ascii="Times New Roman" w:eastAsia="Calibri" w:hAnsi="Times New Roman" w:cs="Times New Roman"/>
                <w:sz w:val="18"/>
                <w:szCs w:val="18"/>
              </w:rPr>
            </w:pPr>
          </w:p>
        </w:tc>
        <w:tc>
          <w:tcPr>
            <w:tcW w:w="1200" w:type="dxa"/>
          </w:tcPr>
          <w:p w14:paraId="72AD3F40" w14:textId="7F8CA4A1" w:rsidR="00472AB2" w:rsidRPr="005E7735" w:rsidRDefault="002D1CAC" w:rsidP="00AF3155">
            <w:pPr>
              <w:tabs>
                <w:tab w:val="decimal" w:pos="1112"/>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140</w:t>
            </w:r>
            <w:r w:rsidR="00E8347D"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284</w:t>
            </w:r>
          </w:p>
        </w:tc>
        <w:tc>
          <w:tcPr>
            <w:tcW w:w="180" w:type="dxa"/>
          </w:tcPr>
          <w:p w14:paraId="7B605D01" w14:textId="77777777" w:rsidR="00472AB2" w:rsidRPr="005E7735" w:rsidRDefault="00472AB2" w:rsidP="00AF3155">
            <w:pPr>
              <w:tabs>
                <w:tab w:val="decimal" w:pos="553"/>
              </w:tabs>
              <w:ind w:left="-720" w:right="90"/>
              <w:jc w:val="right"/>
              <w:rPr>
                <w:rFonts w:ascii="Times New Roman" w:eastAsia="Calibri" w:hAnsi="Times New Roman" w:cs="Times New Roman"/>
                <w:sz w:val="18"/>
                <w:szCs w:val="18"/>
              </w:rPr>
            </w:pPr>
          </w:p>
        </w:tc>
        <w:tc>
          <w:tcPr>
            <w:tcW w:w="1228" w:type="dxa"/>
          </w:tcPr>
          <w:p w14:paraId="3ADCD8CA" w14:textId="07BCC39D" w:rsidR="00472AB2" w:rsidRPr="005E7735" w:rsidRDefault="00A91101" w:rsidP="00AF3155">
            <w:pPr>
              <w:tabs>
                <w:tab w:val="decimal" w:pos="720"/>
              </w:tabs>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r>
      <w:tr w:rsidR="003948F8" w:rsidRPr="005E7735" w14:paraId="1EBB4E79" w14:textId="77777777" w:rsidTr="00C32AD4">
        <w:trPr>
          <w:trHeight w:val="20"/>
        </w:trPr>
        <w:tc>
          <w:tcPr>
            <w:tcW w:w="3780" w:type="dxa"/>
            <w:vAlign w:val="center"/>
          </w:tcPr>
          <w:p w14:paraId="371D17C7" w14:textId="7BAE764C" w:rsidR="003948F8" w:rsidRPr="005E7735" w:rsidRDefault="003948F8" w:rsidP="00AF3155">
            <w:pPr>
              <w:ind w:left="522" w:right="-110"/>
              <w:rPr>
                <w:rFonts w:ascii="Times New Roman" w:hAnsi="Times New Roman" w:cs="Times New Roman"/>
                <w:b/>
                <w:bCs/>
                <w:color w:val="000000" w:themeColor="text1"/>
                <w:sz w:val="18"/>
                <w:szCs w:val="18"/>
              </w:rPr>
            </w:pPr>
            <w:r w:rsidRPr="005E7735">
              <w:rPr>
                <w:rFonts w:ascii="Times New Roman" w:hAnsi="Times New Roman" w:cs="Times New Roman"/>
                <w:color w:val="000000" w:themeColor="text1"/>
                <w:sz w:val="18"/>
                <w:szCs w:val="18"/>
              </w:rPr>
              <w:t>A related party</w:t>
            </w:r>
          </w:p>
        </w:tc>
        <w:tc>
          <w:tcPr>
            <w:tcW w:w="1260" w:type="dxa"/>
            <w:tcBorders>
              <w:bottom w:val="single" w:sz="4" w:space="0" w:color="auto"/>
            </w:tcBorders>
          </w:tcPr>
          <w:p w14:paraId="72260BA0" w14:textId="4B1DA035" w:rsidR="003948F8" w:rsidRPr="005E7735" w:rsidRDefault="002D1CAC" w:rsidP="00AF3155">
            <w:pPr>
              <w:tabs>
                <w:tab w:val="decimal" w:pos="1168"/>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21</w:t>
            </w:r>
            <w:r w:rsidR="00E8347D"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207</w:t>
            </w:r>
          </w:p>
        </w:tc>
        <w:tc>
          <w:tcPr>
            <w:tcW w:w="180" w:type="dxa"/>
          </w:tcPr>
          <w:p w14:paraId="3898ED44"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170" w:type="dxa"/>
            <w:tcBorders>
              <w:bottom w:val="single" w:sz="4" w:space="0" w:color="auto"/>
            </w:tcBorders>
          </w:tcPr>
          <w:p w14:paraId="5DD31228" w14:textId="3F2E9FE5" w:rsidR="003948F8" w:rsidRPr="005E7735" w:rsidRDefault="002D1CAC" w:rsidP="00AF3155">
            <w:pPr>
              <w:tabs>
                <w:tab w:val="decimal" w:pos="1220"/>
              </w:tabs>
              <w:ind w:right="92"/>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21</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207</w:t>
            </w:r>
          </w:p>
        </w:tc>
        <w:tc>
          <w:tcPr>
            <w:tcW w:w="150" w:type="dxa"/>
            <w:vAlign w:val="center"/>
          </w:tcPr>
          <w:p w14:paraId="056C7B2D"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200" w:type="dxa"/>
            <w:tcBorders>
              <w:bottom w:val="single" w:sz="4" w:space="0" w:color="auto"/>
            </w:tcBorders>
          </w:tcPr>
          <w:p w14:paraId="2DBE1D61" w14:textId="06E12D04" w:rsidR="003948F8" w:rsidRPr="005E7735" w:rsidRDefault="00E8347D" w:rsidP="00AF3155">
            <w:pPr>
              <w:tabs>
                <w:tab w:val="decimal" w:pos="662"/>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80" w:type="dxa"/>
          </w:tcPr>
          <w:p w14:paraId="7179D645" w14:textId="77777777" w:rsidR="003948F8" w:rsidRPr="005E7735" w:rsidRDefault="003948F8" w:rsidP="00AF3155">
            <w:pPr>
              <w:tabs>
                <w:tab w:val="decimal" w:pos="553"/>
              </w:tabs>
              <w:jc w:val="center"/>
              <w:rPr>
                <w:rFonts w:ascii="Times New Roman" w:eastAsia="Calibri" w:hAnsi="Times New Roman" w:cs="Times New Roman"/>
                <w:sz w:val="18"/>
                <w:szCs w:val="18"/>
              </w:rPr>
            </w:pPr>
          </w:p>
        </w:tc>
        <w:tc>
          <w:tcPr>
            <w:tcW w:w="1228" w:type="dxa"/>
            <w:tcBorders>
              <w:bottom w:val="single" w:sz="4" w:space="0" w:color="auto"/>
            </w:tcBorders>
          </w:tcPr>
          <w:p w14:paraId="6A1E1292" w14:textId="4451150E" w:rsidR="003948F8" w:rsidRPr="005E7735" w:rsidRDefault="003948F8" w:rsidP="00AF3155">
            <w:pPr>
              <w:tabs>
                <w:tab w:val="decimal" w:pos="720"/>
              </w:tabs>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r>
      <w:tr w:rsidR="00472AB2" w:rsidRPr="005E7735" w14:paraId="1DB467EF" w14:textId="77777777" w:rsidTr="00C32AD4">
        <w:trPr>
          <w:trHeight w:val="20"/>
        </w:trPr>
        <w:tc>
          <w:tcPr>
            <w:tcW w:w="3780" w:type="dxa"/>
            <w:vAlign w:val="center"/>
          </w:tcPr>
          <w:p w14:paraId="090259E8" w14:textId="77777777" w:rsidR="00472AB2" w:rsidRPr="005E7735" w:rsidRDefault="00472AB2" w:rsidP="00AF3155">
            <w:pPr>
              <w:ind w:left="522" w:right="-110"/>
              <w:rPr>
                <w:rFonts w:ascii="Times New Roman" w:hAnsi="Times New Roman" w:cs="Times New Roman"/>
                <w:color w:val="000000" w:themeColor="text1"/>
                <w:sz w:val="18"/>
                <w:szCs w:val="18"/>
              </w:rPr>
            </w:pPr>
          </w:p>
        </w:tc>
        <w:tc>
          <w:tcPr>
            <w:tcW w:w="1260" w:type="dxa"/>
            <w:tcBorders>
              <w:top w:val="single" w:sz="4" w:space="0" w:color="auto"/>
              <w:bottom w:val="double" w:sz="4" w:space="0" w:color="auto"/>
            </w:tcBorders>
          </w:tcPr>
          <w:p w14:paraId="3A3FC364" w14:textId="21B90FCA" w:rsidR="00472AB2" w:rsidRPr="005E7735" w:rsidRDefault="002D1CAC" w:rsidP="00AF3155">
            <w:pPr>
              <w:tabs>
                <w:tab w:val="decimal" w:pos="1168"/>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21</w:t>
            </w:r>
            <w:r w:rsidR="00E8347D"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207</w:t>
            </w:r>
          </w:p>
        </w:tc>
        <w:tc>
          <w:tcPr>
            <w:tcW w:w="180" w:type="dxa"/>
          </w:tcPr>
          <w:p w14:paraId="3B37B051" w14:textId="77777777" w:rsidR="00472AB2" w:rsidRPr="005E7735" w:rsidRDefault="00472AB2" w:rsidP="00AF3155">
            <w:pPr>
              <w:tabs>
                <w:tab w:val="decimal" w:pos="553"/>
              </w:tabs>
              <w:ind w:left="-720" w:right="90"/>
              <w:jc w:val="right"/>
              <w:rPr>
                <w:rFonts w:ascii="Times New Roman" w:eastAsia="Calibri" w:hAnsi="Times New Roman" w:cs="Times New Roman"/>
                <w:sz w:val="18"/>
                <w:szCs w:val="18"/>
              </w:rPr>
            </w:pPr>
          </w:p>
        </w:tc>
        <w:tc>
          <w:tcPr>
            <w:tcW w:w="1170" w:type="dxa"/>
            <w:tcBorders>
              <w:top w:val="single" w:sz="4" w:space="0" w:color="auto"/>
              <w:bottom w:val="double" w:sz="4" w:space="0" w:color="auto"/>
            </w:tcBorders>
          </w:tcPr>
          <w:p w14:paraId="6273D6DC" w14:textId="297A803F" w:rsidR="00472AB2" w:rsidRPr="005E7735" w:rsidRDefault="002D1CAC" w:rsidP="00AF3155">
            <w:pPr>
              <w:tabs>
                <w:tab w:val="decimal" w:pos="1220"/>
              </w:tabs>
              <w:ind w:right="92"/>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21</w:t>
            </w:r>
            <w:r w:rsidR="00472AB2"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207</w:t>
            </w:r>
          </w:p>
        </w:tc>
        <w:tc>
          <w:tcPr>
            <w:tcW w:w="150" w:type="dxa"/>
            <w:vAlign w:val="center"/>
          </w:tcPr>
          <w:p w14:paraId="1106A20C" w14:textId="77777777" w:rsidR="00472AB2" w:rsidRPr="005E7735" w:rsidRDefault="00472AB2" w:rsidP="00AF3155">
            <w:pPr>
              <w:ind w:left="-720" w:right="90"/>
              <w:jc w:val="right"/>
              <w:rPr>
                <w:rFonts w:ascii="Times New Roman" w:eastAsia="Calibri" w:hAnsi="Times New Roman" w:cs="Times New Roman"/>
                <w:sz w:val="18"/>
                <w:szCs w:val="18"/>
              </w:rPr>
            </w:pPr>
          </w:p>
        </w:tc>
        <w:tc>
          <w:tcPr>
            <w:tcW w:w="1200" w:type="dxa"/>
            <w:tcBorders>
              <w:top w:val="single" w:sz="4" w:space="0" w:color="auto"/>
              <w:bottom w:val="double" w:sz="4" w:space="0" w:color="auto"/>
            </w:tcBorders>
          </w:tcPr>
          <w:p w14:paraId="46835DF5" w14:textId="4DF0BDFC" w:rsidR="00472AB2" w:rsidRPr="005E7735" w:rsidRDefault="002D1CAC" w:rsidP="00AF3155">
            <w:pPr>
              <w:tabs>
                <w:tab w:val="decimal" w:pos="1112"/>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140</w:t>
            </w:r>
            <w:r w:rsidR="00E8347D"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284</w:t>
            </w:r>
          </w:p>
        </w:tc>
        <w:tc>
          <w:tcPr>
            <w:tcW w:w="180" w:type="dxa"/>
          </w:tcPr>
          <w:p w14:paraId="38B8514D" w14:textId="77777777" w:rsidR="00472AB2" w:rsidRPr="005E7735" w:rsidRDefault="00472AB2" w:rsidP="00AF3155">
            <w:pPr>
              <w:tabs>
                <w:tab w:val="decimal" w:pos="553"/>
              </w:tabs>
              <w:jc w:val="center"/>
              <w:rPr>
                <w:rFonts w:ascii="Times New Roman" w:eastAsia="Calibri" w:hAnsi="Times New Roman" w:cs="Times New Roman"/>
                <w:sz w:val="18"/>
                <w:szCs w:val="18"/>
              </w:rPr>
            </w:pPr>
          </w:p>
        </w:tc>
        <w:tc>
          <w:tcPr>
            <w:tcW w:w="1228" w:type="dxa"/>
            <w:tcBorders>
              <w:top w:val="single" w:sz="4" w:space="0" w:color="auto"/>
              <w:bottom w:val="double" w:sz="4" w:space="0" w:color="auto"/>
            </w:tcBorders>
          </w:tcPr>
          <w:p w14:paraId="1213D3E3" w14:textId="6FA9163B" w:rsidR="00472AB2" w:rsidRPr="005E7735" w:rsidRDefault="00A91101" w:rsidP="00AF3155">
            <w:pPr>
              <w:tabs>
                <w:tab w:val="decimal" w:pos="720"/>
              </w:tabs>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r>
      <w:tr w:rsidR="003948F8" w:rsidRPr="005E7735" w14:paraId="5A2F610F" w14:textId="77777777" w:rsidTr="00C32AD4">
        <w:trPr>
          <w:trHeight w:val="20"/>
        </w:trPr>
        <w:tc>
          <w:tcPr>
            <w:tcW w:w="3780" w:type="dxa"/>
            <w:vAlign w:val="center"/>
          </w:tcPr>
          <w:p w14:paraId="2D0C5AC3" w14:textId="6CF0669F" w:rsidR="003948F8" w:rsidRPr="005E7735" w:rsidRDefault="003948F8" w:rsidP="00AF3155">
            <w:pPr>
              <w:pStyle w:val="a"/>
              <w:ind w:left="540" w:right="63"/>
              <w:rPr>
                <w:rFonts w:ascii="Times New Roman" w:hAnsi="Times New Roman" w:cs="Times New Roman"/>
                <w:b/>
                <w:bCs/>
                <w:color w:val="000000" w:themeColor="text1"/>
                <w:sz w:val="18"/>
                <w:szCs w:val="18"/>
              </w:rPr>
            </w:pPr>
          </w:p>
        </w:tc>
        <w:tc>
          <w:tcPr>
            <w:tcW w:w="1260" w:type="dxa"/>
          </w:tcPr>
          <w:p w14:paraId="4E02BC83" w14:textId="77777777" w:rsidR="003948F8" w:rsidRPr="005E7735" w:rsidRDefault="003948F8" w:rsidP="00AF3155">
            <w:pPr>
              <w:tabs>
                <w:tab w:val="decimal" w:pos="1168"/>
              </w:tabs>
              <w:ind w:left="-720"/>
              <w:jc w:val="both"/>
              <w:rPr>
                <w:rFonts w:ascii="Times New Roman" w:eastAsia="Calibri" w:hAnsi="Times New Roman" w:cs="Times New Roman"/>
                <w:sz w:val="18"/>
                <w:szCs w:val="18"/>
              </w:rPr>
            </w:pPr>
          </w:p>
        </w:tc>
        <w:tc>
          <w:tcPr>
            <w:tcW w:w="180" w:type="dxa"/>
          </w:tcPr>
          <w:p w14:paraId="5A06C6FA"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170" w:type="dxa"/>
          </w:tcPr>
          <w:p w14:paraId="510C5968" w14:textId="77777777" w:rsidR="003948F8" w:rsidRPr="005E7735" w:rsidRDefault="003948F8" w:rsidP="00AF3155">
            <w:pPr>
              <w:tabs>
                <w:tab w:val="decimal" w:pos="1220"/>
              </w:tabs>
              <w:ind w:right="92"/>
              <w:jc w:val="both"/>
              <w:rPr>
                <w:rFonts w:ascii="Times New Roman" w:eastAsia="Calibri" w:hAnsi="Times New Roman" w:cs="Times New Roman"/>
                <w:sz w:val="18"/>
                <w:szCs w:val="18"/>
              </w:rPr>
            </w:pPr>
          </w:p>
        </w:tc>
        <w:tc>
          <w:tcPr>
            <w:tcW w:w="150" w:type="dxa"/>
            <w:vAlign w:val="center"/>
          </w:tcPr>
          <w:p w14:paraId="61CEDCE5"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200" w:type="dxa"/>
          </w:tcPr>
          <w:p w14:paraId="57FD2F88" w14:textId="77777777" w:rsidR="003948F8" w:rsidRPr="005E7735" w:rsidRDefault="003948F8" w:rsidP="00AF3155">
            <w:pPr>
              <w:tabs>
                <w:tab w:val="decimal" w:pos="1100"/>
              </w:tabs>
              <w:ind w:left="-720" w:right="-90"/>
              <w:rPr>
                <w:rFonts w:ascii="Times New Roman" w:eastAsia="Calibri" w:hAnsi="Times New Roman" w:cs="Times New Roman"/>
                <w:sz w:val="18"/>
                <w:szCs w:val="18"/>
              </w:rPr>
            </w:pPr>
          </w:p>
        </w:tc>
        <w:tc>
          <w:tcPr>
            <w:tcW w:w="180" w:type="dxa"/>
          </w:tcPr>
          <w:p w14:paraId="2715554A"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228" w:type="dxa"/>
          </w:tcPr>
          <w:p w14:paraId="7875CC66" w14:textId="77777777" w:rsidR="003948F8" w:rsidRPr="005E7735" w:rsidRDefault="003948F8" w:rsidP="00AF3155">
            <w:pPr>
              <w:tabs>
                <w:tab w:val="decimal" w:pos="720"/>
              </w:tabs>
              <w:jc w:val="both"/>
              <w:rPr>
                <w:rFonts w:ascii="Times New Roman" w:eastAsia="Calibri" w:hAnsi="Times New Roman" w:cs="Times New Roman"/>
                <w:sz w:val="18"/>
                <w:szCs w:val="18"/>
              </w:rPr>
            </w:pPr>
          </w:p>
        </w:tc>
      </w:tr>
      <w:tr w:rsidR="003948F8" w:rsidRPr="005E7735" w14:paraId="12E8EF33" w14:textId="77777777" w:rsidTr="00C32AD4">
        <w:trPr>
          <w:trHeight w:val="20"/>
        </w:trPr>
        <w:tc>
          <w:tcPr>
            <w:tcW w:w="3780" w:type="dxa"/>
            <w:vAlign w:val="center"/>
          </w:tcPr>
          <w:p w14:paraId="2D326E24" w14:textId="5A35684D" w:rsidR="003948F8" w:rsidRPr="005E7735" w:rsidRDefault="003948F8" w:rsidP="00AF3155">
            <w:pPr>
              <w:pStyle w:val="a"/>
              <w:ind w:left="540" w:right="63"/>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Advance received - a related party</w:t>
            </w:r>
          </w:p>
        </w:tc>
        <w:tc>
          <w:tcPr>
            <w:tcW w:w="1260" w:type="dxa"/>
          </w:tcPr>
          <w:p w14:paraId="02B81A9F" w14:textId="77777777" w:rsidR="003948F8" w:rsidRPr="005E7735" w:rsidRDefault="003948F8" w:rsidP="00AF3155">
            <w:pPr>
              <w:tabs>
                <w:tab w:val="decimal" w:pos="1168"/>
              </w:tabs>
              <w:ind w:left="-720"/>
              <w:jc w:val="both"/>
              <w:rPr>
                <w:rFonts w:ascii="Times New Roman" w:eastAsia="Calibri" w:hAnsi="Times New Roman" w:cs="Times New Roman"/>
                <w:sz w:val="18"/>
                <w:szCs w:val="18"/>
              </w:rPr>
            </w:pPr>
          </w:p>
        </w:tc>
        <w:tc>
          <w:tcPr>
            <w:tcW w:w="180" w:type="dxa"/>
          </w:tcPr>
          <w:p w14:paraId="6BE1FA6F"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170" w:type="dxa"/>
          </w:tcPr>
          <w:p w14:paraId="575168C4" w14:textId="77777777" w:rsidR="003948F8" w:rsidRPr="005E7735" w:rsidRDefault="003948F8" w:rsidP="00AF3155">
            <w:pPr>
              <w:tabs>
                <w:tab w:val="decimal" w:pos="1220"/>
              </w:tabs>
              <w:ind w:right="92"/>
              <w:jc w:val="both"/>
              <w:rPr>
                <w:rFonts w:ascii="Times New Roman" w:eastAsia="Calibri" w:hAnsi="Times New Roman" w:cs="Times New Roman"/>
                <w:sz w:val="18"/>
                <w:szCs w:val="18"/>
              </w:rPr>
            </w:pPr>
          </w:p>
        </w:tc>
        <w:tc>
          <w:tcPr>
            <w:tcW w:w="150" w:type="dxa"/>
            <w:vAlign w:val="center"/>
          </w:tcPr>
          <w:p w14:paraId="692CFC18"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200" w:type="dxa"/>
          </w:tcPr>
          <w:p w14:paraId="7DD01D33" w14:textId="77777777" w:rsidR="003948F8" w:rsidRPr="005E7735" w:rsidRDefault="003948F8" w:rsidP="00AF3155">
            <w:pPr>
              <w:tabs>
                <w:tab w:val="decimal" w:pos="1100"/>
              </w:tabs>
              <w:ind w:left="-720" w:right="-90"/>
              <w:rPr>
                <w:rFonts w:ascii="Times New Roman" w:eastAsia="Calibri" w:hAnsi="Times New Roman" w:cs="Times New Roman"/>
                <w:sz w:val="18"/>
                <w:szCs w:val="18"/>
              </w:rPr>
            </w:pPr>
          </w:p>
        </w:tc>
        <w:tc>
          <w:tcPr>
            <w:tcW w:w="180" w:type="dxa"/>
          </w:tcPr>
          <w:p w14:paraId="33FD30BA"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228" w:type="dxa"/>
          </w:tcPr>
          <w:p w14:paraId="13432B83" w14:textId="77777777" w:rsidR="003948F8" w:rsidRPr="005E7735" w:rsidRDefault="003948F8" w:rsidP="00AF3155">
            <w:pPr>
              <w:tabs>
                <w:tab w:val="decimal" w:pos="720"/>
              </w:tabs>
              <w:jc w:val="both"/>
              <w:rPr>
                <w:rFonts w:ascii="Times New Roman" w:eastAsia="Calibri" w:hAnsi="Times New Roman" w:cs="Times New Roman"/>
                <w:sz w:val="18"/>
                <w:szCs w:val="18"/>
              </w:rPr>
            </w:pPr>
          </w:p>
        </w:tc>
      </w:tr>
      <w:tr w:rsidR="003948F8" w:rsidRPr="005E7735" w14:paraId="758CF4DB" w14:textId="77777777" w:rsidTr="00C32AD4">
        <w:trPr>
          <w:trHeight w:val="20"/>
        </w:trPr>
        <w:tc>
          <w:tcPr>
            <w:tcW w:w="3780" w:type="dxa"/>
            <w:vAlign w:val="center"/>
          </w:tcPr>
          <w:p w14:paraId="66AB6DF7" w14:textId="71BBA5BA" w:rsidR="003948F8" w:rsidRPr="005E7735" w:rsidRDefault="003948F8" w:rsidP="00AF3155">
            <w:pPr>
              <w:ind w:left="522" w:right="-110"/>
              <w:rPr>
                <w:rFonts w:ascii="Times New Roman" w:hAnsi="Times New Roman" w:cs="Times New Roman"/>
                <w:b/>
                <w:bCs/>
                <w:color w:val="000000" w:themeColor="text1"/>
                <w:sz w:val="18"/>
                <w:szCs w:val="18"/>
              </w:rPr>
            </w:pPr>
            <w:r w:rsidRPr="005E7735">
              <w:rPr>
                <w:rFonts w:ascii="Times New Roman" w:hAnsi="Times New Roman" w:cs="Times New Roman"/>
                <w:color w:val="000000" w:themeColor="text1"/>
                <w:sz w:val="18"/>
                <w:szCs w:val="18"/>
              </w:rPr>
              <w:t xml:space="preserve">  (see Note </w:t>
            </w:r>
            <w:r w:rsidR="002D1CAC" w:rsidRPr="005E7735">
              <w:rPr>
                <w:rFonts w:ascii="Times New Roman" w:hAnsi="Times New Roman" w:cs="Times New Roman"/>
                <w:color w:val="000000" w:themeColor="text1"/>
                <w:sz w:val="18"/>
                <w:szCs w:val="18"/>
              </w:rPr>
              <w:t>18</w:t>
            </w:r>
            <w:r w:rsidRPr="005E7735">
              <w:rPr>
                <w:rFonts w:ascii="Times New Roman" w:hAnsi="Times New Roman" w:cs="Times New Roman"/>
                <w:color w:val="000000" w:themeColor="text1"/>
                <w:sz w:val="18"/>
                <w:szCs w:val="18"/>
              </w:rPr>
              <w:t>)</w:t>
            </w:r>
          </w:p>
        </w:tc>
        <w:tc>
          <w:tcPr>
            <w:tcW w:w="1260" w:type="dxa"/>
          </w:tcPr>
          <w:p w14:paraId="59A67DB0" w14:textId="77777777" w:rsidR="003948F8" w:rsidRPr="005E7735" w:rsidRDefault="003948F8" w:rsidP="00AF3155">
            <w:pPr>
              <w:tabs>
                <w:tab w:val="decimal" w:pos="1168"/>
              </w:tabs>
              <w:ind w:left="-720"/>
              <w:jc w:val="both"/>
              <w:rPr>
                <w:rFonts w:ascii="Times New Roman" w:eastAsia="Calibri" w:hAnsi="Times New Roman" w:cs="Times New Roman"/>
                <w:sz w:val="18"/>
                <w:szCs w:val="18"/>
              </w:rPr>
            </w:pPr>
          </w:p>
        </w:tc>
        <w:tc>
          <w:tcPr>
            <w:tcW w:w="180" w:type="dxa"/>
          </w:tcPr>
          <w:p w14:paraId="6330A46C"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170" w:type="dxa"/>
          </w:tcPr>
          <w:p w14:paraId="5C20BB1E" w14:textId="77777777" w:rsidR="003948F8" w:rsidRPr="005E7735" w:rsidRDefault="003948F8" w:rsidP="00AF3155">
            <w:pPr>
              <w:tabs>
                <w:tab w:val="decimal" w:pos="1220"/>
              </w:tabs>
              <w:ind w:right="92"/>
              <w:jc w:val="both"/>
              <w:rPr>
                <w:rFonts w:ascii="Times New Roman" w:eastAsia="Calibri" w:hAnsi="Times New Roman" w:cs="Times New Roman"/>
                <w:sz w:val="18"/>
                <w:szCs w:val="18"/>
              </w:rPr>
            </w:pPr>
          </w:p>
        </w:tc>
        <w:tc>
          <w:tcPr>
            <w:tcW w:w="150" w:type="dxa"/>
            <w:vAlign w:val="center"/>
          </w:tcPr>
          <w:p w14:paraId="6EB75FB6"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200" w:type="dxa"/>
          </w:tcPr>
          <w:p w14:paraId="0BDFC5F4" w14:textId="77777777" w:rsidR="003948F8" w:rsidRPr="005E7735" w:rsidRDefault="003948F8" w:rsidP="00AF3155">
            <w:pPr>
              <w:tabs>
                <w:tab w:val="decimal" w:pos="1100"/>
              </w:tabs>
              <w:ind w:left="-720" w:right="-90"/>
              <w:rPr>
                <w:rFonts w:ascii="Times New Roman" w:eastAsia="Calibri" w:hAnsi="Times New Roman" w:cs="Times New Roman"/>
                <w:sz w:val="18"/>
                <w:szCs w:val="18"/>
              </w:rPr>
            </w:pPr>
          </w:p>
        </w:tc>
        <w:tc>
          <w:tcPr>
            <w:tcW w:w="180" w:type="dxa"/>
          </w:tcPr>
          <w:p w14:paraId="22B9C66F"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228" w:type="dxa"/>
          </w:tcPr>
          <w:p w14:paraId="4BFE4AEB" w14:textId="77777777" w:rsidR="003948F8" w:rsidRPr="005E7735" w:rsidRDefault="003948F8" w:rsidP="00AF3155">
            <w:pPr>
              <w:tabs>
                <w:tab w:val="decimal" w:pos="720"/>
              </w:tabs>
              <w:jc w:val="both"/>
              <w:rPr>
                <w:rFonts w:ascii="Times New Roman" w:eastAsia="Calibri" w:hAnsi="Times New Roman" w:cs="Times New Roman"/>
                <w:sz w:val="18"/>
                <w:szCs w:val="18"/>
              </w:rPr>
            </w:pPr>
          </w:p>
        </w:tc>
      </w:tr>
      <w:tr w:rsidR="003948F8" w:rsidRPr="005E7735" w14:paraId="29552265" w14:textId="77777777" w:rsidTr="00C32AD4">
        <w:trPr>
          <w:trHeight w:val="20"/>
        </w:trPr>
        <w:tc>
          <w:tcPr>
            <w:tcW w:w="3780" w:type="dxa"/>
            <w:vAlign w:val="center"/>
          </w:tcPr>
          <w:p w14:paraId="3B9A6D72" w14:textId="77777777" w:rsidR="003948F8" w:rsidRPr="005E7735" w:rsidRDefault="003948F8" w:rsidP="00AF3155">
            <w:pPr>
              <w:ind w:left="522" w:right="-11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A related party</w:t>
            </w:r>
          </w:p>
        </w:tc>
        <w:tc>
          <w:tcPr>
            <w:tcW w:w="1260" w:type="dxa"/>
            <w:tcBorders>
              <w:bottom w:val="double" w:sz="4" w:space="0" w:color="auto"/>
            </w:tcBorders>
          </w:tcPr>
          <w:p w14:paraId="2E6579DE" w14:textId="0D67AA77" w:rsidR="003948F8" w:rsidRPr="005E7735" w:rsidRDefault="002D1CAC" w:rsidP="00AF3155">
            <w:pPr>
              <w:tabs>
                <w:tab w:val="decimal" w:pos="1168"/>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47</w:t>
            </w:r>
            <w:r w:rsidR="00B8538C"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267</w:t>
            </w:r>
            <w:r w:rsidR="00B8538C"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547</w:t>
            </w:r>
          </w:p>
        </w:tc>
        <w:tc>
          <w:tcPr>
            <w:tcW w:w="180" w:type="dxa"/>
          </w:tcPr>
          <w:p w14:paraId="0601101F"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170" w:type="dxa"/>
            <w:tcBorders>
              <w:bottom w:val="double" w:sz="4" w:space="0" w:color="auto"/>
            </w:tcBorders>
          </w:tcPr>
          <w:p w14:paraId="71D419E6" w14:textId="4C6C12B4" w:rsidR="003948F8" w:rsidRPr="005E7735" w:rsidRDefault="002D1CAC" w:rsidP="00AF3155">
            <w:pPr>
              <w:tabs>
                <w:tab w:val="decimal" w:pos="1220"/>
              </w:tabs>
              <w:ind w:right="92"/>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49</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549</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551</w:t>
            </w:r>
          </w:p>
        </w:tc>
        <w:tc>
          <w:tcPr>
            <w:tcW w:w="150" w:type="dxa"/>
            <w:vAlign w:val="center"/>
          </w:tcPr>
          <w:p w14:paraId="70F285F0" w14:textId="77777777" w:rsidR="003948F8" w:rsidRPr="005E7735" w:rsidRDefault="003948F8" w:rsidP="00AF3155">
            <w:pPr>
              <w:ind w:left="-720" w:right="90"/>
              <w:jc w:val="right"/>
              <w:rPr>
                <w:rFonts w:ascii="Times New Roman" w:eastAsia="Calibri" w:hAnsi="Times New Roman" w:cs="Times New Roman"/>
                <w:sz w:val="18"/>
                <w:szCs w:val="18"/>
              </w:rPr>
            </w:pPr>
          </w:p>
        </w:tc>
        <w:tc>
          <w:tcPr>
            <w:tcW w:w="1200" w:type="dxa"/>
            <w:tcBorders>
              <w:bottom w:val="double" w:sz="4" w:space="0" w:color="auto"/>
            </w:tcBorders>
            <w:vAlign w:val="bottom"/>
          </w:tcPr>
          <w:p w14:paraId="23092BEB" w14:textId="66548B8C" w:rsidR="003948F8" w:rsidRPr="005E7735" w:rsidRDefault="00B8538C" w:rsidP="00AF3155">
            <w:pPr>
              <w:tabs>
                <w:tab w:val="decimal" w:pos="662"/>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80" w:type="dxa"/>
          </w:tcPr>
          <w:p w14:paraId="31E6A738" w14:textId="77777777" w:rsidR="003948F8" w:rsidRPr="005E7735" w:rsidRDefault="003948F8" w:rsidP="00AF3155">
            <w:pPr>
              <w:tabs>
                <w:tab w:val="decimal" w:pos="553"/>
              </w:tabs>
              <w:ind w:left="-720" w:right="90"/>
              <w:jc w:val="right"/>
              <w:rPr>
                <w:rFonts w:ascii="Times New Roman" w:eastAsia="Calibri" w:hAnsi="Times New Roman" w:cs="Times New Roman"/>
                <w:sz w:val="18"/>
                <w:szCs w:val="18"/>
              </w:rPr>
            </w:pPr>
          </w:p>
        </w:tc>
        <w:tc>
          <w:tcPr>
            <w:tcW w:w="1228" w:type="dxa"/>
            <w:tcBorders>
              <w:bottom w:val="double" w:sz="4" w:space="0" w:color="auto"/>
            </w:tcBorders>
            <w:vAlign w:val="bottom"/>
          </w:tcPr>
          <w:p w14:paraId="78A9E8CE" w14:textId="534FF5C9" w:rsidR="003948F8" w:rsidRPr="005E7735" w:rsidRDefault="003948F8" w:rsidP="00AF3155">
            <w:pPr>
              <w:tabs>
                <w:tab w:val="decimal" w:pos="720"/>
              </w:tabs>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r>
    </w:tbl>
    <w:p w14:paraId="54235342" w14:textId="6B1EFF89" w:rsidR="00635C3F" w:rsidRPr="005E7735" w:rsidRDefault="00635C3F" w:rsidP="00AF3155">
      <w:pPr>
        <w:rPr>
          <w:rFonts w:ascii="Times New Roman" w:hAnsi="Times New Roman" w:cs="Times New Roman"/>
        </w:rPr>
      </w:pPr>
      <w:r w:rsidRPr="005E7735">
        <w:rPr>
          <w:rFonts w:ascii="Times New Roman" w:hAnsi="Times New Roman" w:cs="Times New Roman"/>
        </w:rPr>
        <w:br w:type="page"/>
      </w:r>
    </w:p>
    <w:tbl>
      <w:tblPr>
        <w:tblW w:w="9272" w:type="dxa"/>
        <w:tblLayout w:type="fixed"/>
        <w:tblCellMar>
          <w:left w:w="0" w:type="dxa"/>
          <w:right w:w="0" w:type="dxa"/>
        </w:tblCellMar>
        <w:tblLook w:val="0020" w:firstRow="1" w:lastRow="0" w:firstColumn="0" w:lastColumn="0" w:noHBand="0" w:noVBand="0"/>
      </w:tblPr>
      <w:tblGrid>
        <w:gridCol w:w="3958"/>
        <w:gridCol w:w="1261"/>
        <w:gridCol w:w="90"/>
        <w:gridCol w:w="1261"/>
        <w:gridCol w:w="90"/>
        <w:gridCol w:w="1260"/>
        <w:gridCol w:w="90"/>
        <w:gridCol w:w="1262"/>
      </w:tblGrid>
      <w:tr w:rsidR="00635C3F" w:rsidRPr="005E7735" w14:paraId="6C90B82F" w14:textId="77777777" w:rsidTr="00B331A5">
        <w:trPr>
          <w:trHeight w:val="20"/>
          <w:tblHeader/>
        </w:trPr>
        <w:tc>
          <w:tcPr>
            <w:tcW w:w="3958" w:type="dxa"/>
            <w:vAlign w:val="center"/>
          </w:tcPr>
          <w:p w14:paraId="0B7FE9EC" w14:textId="77777777" w:rsidR="00635C3F" w:rsidRPr="005E7735" w:rsidRDefault="00635C3F" w:rsidP="00AF3155">
            <w:pPr>
              <w:spacing w:line="240" w:lineRule="exact"/>
              <w:ind w:left="1150" w:right="-110" w:hanging="610"/>
              <w:rPr>
                <w:rFonts w:ascii="Times New Roman" w:hAnsi="Times New Roman" w:cs="Times New Roman"/>
                <w:b/>
                <w:bCs/>
                <w:color w:val="000000" w:themeColor="text1"/>
                <w:sz w:val="18"/>
                <w:szCs w:val="18"/>
              </w:rPr>
            </w:pPr>
          </w:p>
        </w:tc>
        <w:tc>
          <w:tcPr>
            <w:tcW w:w="2612" w:type="dxa"/>
            <w:gridSpan w:val="3"/>
            <w:vAlign w:val="center"/>
          </w:tcPr>
          <w:p w14:paraId="453DA979" w14:textId="77777777" w:rsidR="00635C3F" w:rsidRPr="005E7735" w:rsidRDefault="00635C3F" w:rsidP="00AF3155">
            <w:pPr>
              <w:pStyle w:val="a"/>
              <w:spacing w:line="240" w:lineRule="exact"/>
              <w:ind w:right="63"/>
              <w:jc w:val="center"/>
              <w:rPr>
                <w:rFonts w:ascii="Times New Roman" w:hAnsi="Times New Roman" w:cs="Times New Roman"/>
                <w:b/>
                <w:bCs/>
                <w:color w:val="000000" w:themeColor="text1"/>
                <w:sz w:val="18"/>
                <w:szCs w:val="18"/>
              </w:rPr>
            </w:pPr>
          </w:p>
        </w:tc>
        <w:tc>
          <w:tcPr>
            <w:tcW w:w="90" w:type="dxa"/>
            <w:vAlign w:val="center"/>
          </w:tcPr>
          <w:p w14:paraId="699B5D46" w14:textId="77777777" w:rsidR="00635C3F" w:rsidRPr="005E7735" w:rsidRDefault="00635C3F" w:rsidP="00AF3155">
            <w:pPr>
              <w:pStyle w:val="a"/>
              <w:spacing w:line="240" w:lineRule="exact"/>
              <w:ind w:right="63"/>
              <w:jc w:val="center"/>
              <w:rPr>
                <w:rFonts w:ascii="Times New Roman" w:hAnsi="Times New Roman" w:cs="Times New Roman"/>
                <w:b/>
                <w:bCs/>
                <w:color w:val="000000" w:themeColor="text1"/>
                <w:sz w:val="18"/>
                <w:szCs w:val="18"/>
              </w:rPr>
            </w:pPr>
          </w:p>
        </w:tc>
        <w:tc>
          <w:tcPr>
            <w:tcW w:w="2612" w:type="dxa"/>
            <w:gridSpan w:val="3"/>
            <w:vAlign w:val="center"/>
          </w:tcPr>
          <w:p w14:paraId="085629DD" w14:textId="77777777" w:rsidR="00635C3F" w:rsidRPr="005E7735" w:rsidRDefault="00635C3F" w:rsidP="00AF3155">
            <w:pPr>
              <w:pStyle w:val="a"/>
              <w:ind w:left="547" w:right="58" w:firstLine="1157"/>
              <w:rPr>
                <w:rFonts w:ascii="Times New Roman" w:hAnsi="Times New Roman" w:cs="Times New Roman"/>
                <w:b/>
                <w:bCs/>
                <w:color w:val="000000"/>
                <w:spacing w:val="-4"/>
                <w:position w:val="8"/>
                <w:sz w:val="18"/>
                <w:szCs w:val="18"/>
              </w:rPr>
            </w:pPr>
            <w:r w:rsidRPr="005E7735">
              <w:rPr>
                <w:rFonts w:ascii="Times New Roman" w:hAnsi="Times New Roman" w:cs="Times New Roman"/>
                <w:b/>
                <w:bCs/>
                <w:color w:val="000000"/>
                <w:spacing w:val="-4"/>
                <w:position w:val="8"/>
                <w:sz w:val="18"/>
                <w:szCs w:val="18"/>
              </w:rPr>
              <w:t>Unit : Baht</w:t>
            </w:r>
          </w:p>
        </w:tc>
      </w:tr>
      <w:tr w:rsidR="00635C3F" w:rsidRPr="005E7735" w14:paraId="43F9A2F5" w14:textId="77777777" w:rsidTr="00B331A5">
        <w:trPr>
          <w:trHeight w:val="20"/>
          <w:tblHeader/>
        </w:trPr>
        <w:tc>
          <w:tcPr>
            <w:tcW w:w="3958" w:type="dxa"/>
          </w:tcPr>
          <w:p w14:paraId="06F6C60F" w14:textId="5D84A604" w:rsidR="00635C3F" w:rsidRPr="005E7735" w:rsidRDefault="00635C3F" w:rsidP="00AF3155">
            <w:pPr>
              <w:pStyle w:val="a"/>
              <w:spacing w:line="240" w:lineRule="exact"/>
              <w:ind w:right="63"/>
              <w:jc w:val="center"/>
              <w:rPr>
                <w:rFonts w:ascii="Times New Roman" w:hAnsi="Times New Roman" w:cs="Times New Roman"/>
                <w:b/>
                <w:bCs/>
                <w:color w:val="000000" w:themeColor="text1"/>
                <w:sz w:val="18"/>
                <w:szCs w:val="18"/>
              </w:rPr>
            </w:pPr>
          </w:p>
        </w:tc>
        <w:tc>
          <w:tcPr>
            <w:tcW w:w="2612" w:type="dxa"/>
            <w:gridSpan w:val="3"/>
            <w:vAlign w:val="center"/>
          </w:tcPr>
          <w:p w14:paraId="4418DEFA" w14:textId="77777777" w:rsidR="00635C3F" w:rsidRPr="005E7735" w:rsidRDefault="00635C3F"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Consolidated</w:t>
            </w:r>
          </w:p>
        </w:tc>
        <w:tc>
          <w:tcPr>
            <w:tcW w:w="90" w:type="dxa"/>
            <w:vAlign w:val="center"/>
          </w:tcPr>
          <w:p w14:paraId="092EF923" w14:textId="77777777" w:rsidR="00635C3F" w:rsidRPr="005E7735" w:rsidRDefault="00635C3F" w:rsidP="00AF3155">
            <w:pPr>
              <w:pStyle w:val="a"/>
              <w:spacing w:line="240" w:lineRule="exact"/>
              <w:ind w:right="63"/>
              <w:jc w:val="center"/>
              <w:rPr>
                <w:rFonts w:ascii="Times New Roman" w:hAnsi="Times New Roman" w:cs="Times New Roman"/>
                <w:b/>
                <w:bCs/>
                <w:color w:val="000000" w:themeColor="text1"/>
                <w:sz w:val="18"/>
                <w:szCs w:val="18"/>
              </w:rPr>
            </w:pPr>
          </w:p>
        </w:tc>
        <w:tc>
          <w:tcPr>
            <w:tcW w:w="2612" w:type="dxa"/>
            <w:gridSpan w:val="3"/>
            <w:vAlign w:val="center"/>
          </w:tcPr>
          <w:p w14:paraId="6A185ECC" w14:textId="77777777" w:rsidR="00635C3F" w:rsidRPr="005E7735" w:rsidRDefault="00635C3F"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Separate</w:t>
            </w:r>
          </w:p>
        </w:tc>
      </w:tr>
      <w:tr w:rsidR="00635C3F" w:rsidRPr="005E7735" w14:paraId="2B6DDABC" w14:textId="77777777" w:rsidTr="00B331A5">
        <w:trPr>
          <w:trHeight w:val="20"/>
          <w:tblHeader/>
        </w:trPr>
        <w:tc>
          <w:tcPr>
            <w:tcW w:w="3958" w:type="dxa"/>
          </w:tcPr>
          <w:p w14:paraId="5AED6B97" w14:textId="09ECE17A" w:rsidR="00635C3F" w:rsidRPr="005E7735" w:rsidRDefault="00635C3F" w:rsidP="00AF3155">
            <w:pPr>
              <w:pStyle w:val="a"/>
              <w:spacing w:line="240" w:lineRule="exact"/>
              <w:ind w:right="63"/>
              <w:jc w:val="center"/>
              <w:rPr>
                <w:rFonts w:ascii="Times New Roman" w:hAnsi="Times New Roman" w:cs="Times New Roman"/>
                <w:b/>
                <w:bCs/>
                <w:color w:val="000000" w:themeColor="text1"/>
                <w:sz w:val="18"/>
                <w:szCs w:val="18"/>
              </w:rPr>
            </w:pPr>
          </w:p>
        </w:tc>
        <w:tc>
          <w:tcPr>
            <w:tcW w:w="2612" w:type="dxa"/>
            <w:gridSpan w:val="3"/>
            <w:vAlign w:val="center"/>
          </w:tcPr>
          <w:p w14:paraId="614570D8" w14:textId="77777777" w:rsidR="00635C3F" w:rsidRPr="005E7735" w:rsidRDefault="00635C3F"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c>
          <w:tcPr>
            <w:tcW w:w="90" w:type="dxa"/>
            <w:vAlign w:val="center"/>
          </w:tcPr>
          <w:p w14:paraId="40070B60" w14:textId="77777777" w:rsidR="00635C3F" w:rsidRPr="005E7735" w:rsidRDefault="00635C3F" w:rsidP="00AF3155">
            <w:pPr>
              <w:pStyle w:val="a"/>
              <w:spacing w:line="240" w:lineRule="exact"/>
              <w:ind w:right="63"/>
              <w:jc w:val="center"/>
              <w:rPr>
                <w:rFonts w:ascii="Times New Roman" w:hAnsi="Times New Roman" w:cs="Times New Roman"/>
                <w:b/>
                <w:bCs/>
                <w:color w:val="000000" w:themeColor="text1"/>
                <w:sz w:val="18"/>
                <w:szCs w:val="18"/>
              </w:rPr>
            </w:pPr>
          </w:p>
        </w:tc>
        <w:tc>
          <w:tcPr>
            <w:tcW w:w="2612" w:type="dxa"/>
            <w:gridSpan w:val="3"/>
            <w:vAlign w:val="center"/>
          </w:tcPr>
          <w:p w14:paraId="694C33D8" w14:textId="77777777" w:rsidR="00635C3F" w:rsidRPr="005E7735" w:rsidRDefault="00635C3F"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r>
      <w:tr w:rsidR="00034B6E" w:rsidRPr="005E7735" w14:paraId="6061F0F7" w14:textId="77777777" w:rsidTr="00B331A5">
        <w:trPr>
          <w:trHeight w:val="20"/>
          <w:tblHeader/>
        </w:trPr>
        <w:tc>
          <w:tcPr>
            <w:tcW w:w="3958" w:type="dxa"/>
          </w:tcPr>
          <w:p w14:paraId="3E0DB60E" w14:textId="44E1BCF2" w:rsidR="00034B6E" w:rsidRPr="005E7735" w:rsidRDefault="00034B6E"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Transactions / Relationships</w:t>
            </w:r>
          </w:p>
        </w:tc>
        <w:tc>
          <w:tcPr>
            <w:tcW w:w="1261" w:type="dxa"/>
            <w:vAlign w:val="center"/>
          </w:tcPr>
          <w:p w14:paraId="57705917" w14:textId="3D3159DA" w:rsidR="00034B6E" w:rsidRPr="005E7735" w:rsidRDefault="003F5509"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90" w:type="dxa"/>
            <w:vAlign w:val="center"/>
          </w:tcPr>
          <w:p w14:paraId="0C16B966" w14:textId="77777777" w:rsidR="00034B6E" w:rsidRPr="005E7735" w:rsidRDefault="00034B6E" w:rsidP="00AF3155">
            <w:pPr>
              <w:pStyle w:val="a"/>
              <w:spacing w:line="240" w:lineRule="exact"/>
              <w:ind w:right="63"/>
              <w:jc w:val="center"/>
              <w:rPr>
                <w:rFonts w:ascii="Times New Roman" w:hAnsi="Times New Roman" w:cs="Times New Roman"/>
                <w:b/>
                <w:bCs/>
                <w:color w:val="000000" w:themeColor="text1"/>
                <w:sz w:val="18"/>
                <w:szCs w:val="18"/>
              </w:rPr>
            </w:pPr>
          </w:p>
        </w:tc>
        <w:tc>
          <w:tcPr>
            <w:tcW w:w="1261" w:type="dxa"/>
            <w:vAlign w:val="center"/>
          </w:tcPr>
          <w:p w14:paraId="2F0E1A11" w14:textId="11300EF6" w:rsidR="00034B6E" w:rsidRPr="005E7735" w:rsidRDefault="003F5509"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90" w:type="dxa"/>
            <w:vAlign w:val="center"/>
          </w:tcPr>
          <w:p w14:paraId="4B0AD5FE" w14:textId="77777777" w:rsidR="00034B6E" w:rsidRPr="005E7735" w:rsidRDefault="00034B6E" w:rsidP="00AF3155">
            <w:pPr>
              <w:pStyle w:val="a"/>
              <w:spacing w:line="240" w:lineRule="exact"/>
              <w:ind w:right="63"/>
              <w:jc w:val="center"/>
              <w:rPr>
                <w:rFonts w:ascii="Times New Roman" w:hAnsi="Times New Roman" w:cs="Times New Roman"/>
                <w:b/>
                <w:bCs/>
                <w:color w:val="000000" w:themeColor="text1"/>
                <w:sz w:val="18"/>
                <w:szCs w:val="18"/>
              </w:rPr>
            </w:pPr>
          </w:p>
        </w:tc>
        <w:tc>
          <w:tcPr>
            <w:tcW w:w="1260" w:type="dxa"/>
            <w:vAlign w:val="center"/>
          </w:tcPr>
          <w:p w14:paraId="545A5EDD" w14:textId="5ADD65F6" w:rsidR="00034B6E" w:rsidRPr="005E7735" w:rsidRDefault="003F5509"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90" w:type="dxa"/>
            <w:vAlign w:val="center"/>
          </w:tcPr>
          <w:p w14:paraId="29F62B3D" w14:textId="77777777" w:rsidR="00034B6E" w:rsidRPr="005E7735" w:rsidRDefault="00034B6E" w:rsidP="00AF3155">
            <w:pPr>
              <w:pStyle w:val="a"/>
              <w:spacing w:line="240" w:lineRule="exact"/>
              <w:ind w:right="63"/>
              <w:jc w:val="center"/>
              <w:rPr>
                <w:rFonts w:ascii="Times New Roman" w:hAnsi="Times New Roman" w:cs="Times New Roman"/>
                <w:b/>
                <w:bCs/>
                <w:color w:val="000000" w:themeColor="text1"/>
                <w:sz w:val="18"/>
                <w:szCs w:val="18"/>
              </w:rPr>
            </w:pPr>
          </w:p>
        </w:tc>
        <w:tc>
          <w:tcPr>
            <w:tcW w:w="1262" w:type="dxa"/>
            <w:vAlign w:val="center"/>
          </w:tcPr>
          <w:p w14:paraId="79C0469D" w14:textId="61CB9B84" w:rsidR="00034B6E" w:rsidRPr="005E7735" w:rsidRDefault="003F5509"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r>
      <w:tr w:rsidR="003948F8" w:rsidRPr="005E7735" w14:paraId="1B2EFC41" w14:textId="77777777" w:rsidTr="00B331A5">
        <w:trPr>
          <w:trHeight w:val="20"/>
          <w:tblHeader/>
        </w:trPr>
        <w:tc>
          <w:tcPr>
            <w:tcW w:w="3958" w:type="dxa"/>
            <w:vAlign w:val="center"/>
          </w:tcPr>
          <w:p w14:paraId="306D1C0A" w14:textId="77777777" w:rsidR="003948F8" w:rsidRPr="005E7735" w:rsidRDefault="003948F8" w:rsidP="00AF3155">
            <w:pPr>
              <w:pStyle w:val="a"/>
              <w:spacing w:line="240" w:lineRule="exact"/>
              <w:ind w:right="63"/>
              <w:jc w:val="center"/>
              <w:rPr>
                <w:rFonts w:ascii="Times New Roman" w:hAnsi="Times New Roman" w:cs="Times New Roman"/>
                <w:b/>
                <w:bCs/>
                <w:color w:val="000000" w:themeColor="text1"/>
                <w:sz w:val="18"/>
                <w:szCs w:val="18"/>
              </w:rPr>
            </w:pPr>
          </w:p>
        </w:tc>
        <w:tc>
          <w:tcPr>
            <w:tcW w:w="1261" w:type="dxa"/>
          </w:tcPr>
          <w:p w14:paraId="72A58236" w14:textId="36C0CAB0" w:rsidR="003948F8" w:rsidRPr="005E7735" w:rsidRDefault="007E103C"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September</w:t>
            </w:r>
            <w:r w:rsidR="00871C73"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30</w:t>
            </w:r>
            <w:r w:rsidR="003948F8" w:rsidRPr="005E7735">
              <w:rPr>
                <w:rFonts w:ascii="Times New Roman" w:hAnsi="Times New Roman" w:cs="Times New Roman"/>
                <w:b/>
                <w:bCs/>
                <w:color w:val="000000" w:themeColor="text1"/>
                <w:sz w:val="18"/>
                <w:szCs w:val="18"/>
              </w:rPr>
              <w:t xml:space="preserve">, </w:t>
            </w:r>
          </w:p>
          <w:p w14:paraId="64D978E2" w14:textId="7942EC3B" w:rsidR="003948F8" w:rsidRPr="005E7735" w:rsidRDefault="002D1CAC"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90" w:type="dxa"/>
          </w:tcPr>
          <w:p w14:paraId="05FF5A5C" w14:textId="77777777" w:rsidR="003948F8" w:rsidRPr="005E7735" w:rsidRDefault="003948F8" w:rsidP="00AF3155">
            <w:pPr>
              <w:pStyle w:val="a"/>
              <w:spacing w:line="240" w:lineRule="exact"/>
              <w:ind w:right="63"/>
              <w:jc w:val="center"/>
              <w:rPr>
                <w:rFonts w:ascii="Times New Roman" w:hAnsi="Times New Roman" w:cs="Times New Roman"/>
                <w:b/>
                <w:bCs/>
                <w:color w:val="000000" w:themeColor="text1"/>
                <w:sz w:val="18"/>
                <w:szCs w:val="18"/>
              </w:rPr>
            </w:pPr>
          </w:p>
        </w:tc>
        <w:tc>
          <w:tcPr>
            <w:tcW w:w="1261" w:type="dxa"/>
          </w:tcPr>
          <w:p w14:paraId="303A303F" w14:textId="7F07B7EC" w:rsidR="003948F8" w:rsidRPr="005E7735" w:rsidRDefault="003948F8"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December </w:t>
            </w:r>
            <w:r w:rsidR="002D1CAC" w:rsidRPr="005E7735">
              <w:rPr>
                <w:rFonts w:ascii="Times New Roman" w:hAnsi="Times New Roman" w:cs="Times New Roman"/>
                <w:b/>
                <w:bCs/>
                <w:color w:val="000000" w:themeColor="text1"/>
                <w:sz w:val="18"/>
                <w:szCs w:val="18"/>
              </w:rPr>
              <w:t>31</w:t>
            </w:r>
            <w:r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2023</w:t>
            </w:r>
          </w:p>
        </w:tc>
        <w:tc>
          <w:tcPr>
            <w:tcW w:w="90" w:type="dxa"/>
            <w:vAlign w:val="center"/>
          </w:tcPr>
          <w:p w14:paraId="4359BCE6" w14:textId="77777777" w:rsidR="003948F8" w:rsidRPr="005E7735" w:rsidRDefault="003948F8" w:rsidP="00AF3155">
            <w:pPr>
              <w:pStyle w:val="a"/>
              <w:spacing w:line="240" w:lineRule="exact"/>
              <w:ind w:right="63"/>
              <w:jc w:val="center"/>
              <w:rPr>
                <w:rFonts w:ascii="Times New Roman" w:hAnsi="Times New Roman" w:cs="Times New Roman"/>
                <w:b/>
                <w:bCs/>
                <w:color w:val="000000" w:themeColor="text1"/>
                <w:sz w:val="18"/>
                <w:szCs w:val="18"/>
              </w:rPr>
            </w:pPr>
          </w:p>
        </w:tc>
        <w:tc>
          <w:tcPr>
            <w:tcW w:w="1260" w:type="dxa"/>
          </w:tcPr>
          <w:p w14:paraId="6A624907" w14:textId="1F4D5CDF" w:rsidR="003948F8" w:rsidRPr="005E7735" w:rsidRDefault="007E103C"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September </w:t>
            </w:r>
            <w:r w:rsidR="002D1CAC" w:rsidRPr="005E7735">
              <w:rPr>
                <w:rFonts w:ascii="Times New Roman" w:hAnsi="Times New Roman" w:cs="Times New Roman"/>
                <w:b/>
                <w:bCs/>
                <w:color w:val="000000" w:themeColor="text1"/>
                <w:sz w:val="18"/>
                <w:szCs w:val="18"/>
              </w:rPr>
              <w:t>30</w:t>
            </w:r>
            <w:r w:rsidR="003948F8" w:rsidRPr="005E7735">
              <w:rPr>
                <w:rFonts w:ascii="Times New Roman" w:hAnsi="Times New Roman" w:cs="Times New Roman"/>
                <w:b/>
                <w:bCs/>
                <w:color w:val="000000" w:themeColor="text1"/>
                <w:sz w:val="18"/>
                <w:szCs w:val="18"/>
              </w:rPr>
              <w:t xml:space="preserve">, </w:t>
            </w:r>
          </w:p>
          <w:p w14:paraId="64B09F7D" w14:textId="5F86BFD3" w:rsidR="003948F8" w:rsidRPr="005E7735" w:rsidRDefault="002D1CAC"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90" w:type="dxa"/>
          </w:tcPr>
          <w:p w14:paraId="66E379BD" w14:textId="77777777" w:rsidR="003948F8" w:rsidRPr="005E7735" w:rsidRDefault="003948F8" w:rsidP="00AF3155">
            <w:pPr>
              <w:pStyle w:val="a"/>
              <w:spacing w:line="240" w:lineRule="exact"/>
              <w:ind w:right="63"/>
              <w:jc w:val="center"/>
              <w:rPr>
                <w:rFonts w:ascii="Times New Roman" w:hAnsi="Times New Roman" w:cs="Times New Roman"/>
                <w:b/>
                <w:bCs/>
                <w:color w:val="000000" w:themeColor="text1"/>
                <w:sz w:val="18"/>
                <w:szCs w:val="18"/>
              </w:rPr>
            </w:pPr>
          </w:p>
        </w:tc>
        <w:tc>
          <w:tcPr>
            <w:tcW w:w="1262" w:type="dxa"/>
          </w:tcPr>
          <w:p w14:paraId="3FC2471D" w14:textId="070B4EA5" w:rsidR="003948F8" w:rsidRPr="005E7735" w:rsidRDefault="003948F8"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December </w:t>
            </w:r>
            <w:r w:rsidR="002D1CAC" w:rsidRPr="005E7735">
              <w:rPr>
                <w:rFonts w:ascii="Times New Roman" w:hAnsi="Times New Roman" w:cs="Times New Roman"/>
                <w:b/>
                <w:bCs/>
                <w:color w:val="000000" w:themeColor="text1"/>
                <w:sz w:val="18"/>
                <w:szCs w:val="18"/>
              </w:rPr>
              <w:t>31</w:t>
            </w:r>
            <w:r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2023</w:t>
            </w:r>
          </w:p>
        </w:tc>
      </w:tr>
      <w:tr w:rsidR="003948F8" w:rsidRPr="005E7735" w14:paraId="7AFCB550" w14:textId="77777777" w:rsidTr="00B331A5">
        <w:trPr>
          <w:trHeight w:val="20"/>
        </w:trPr>
        <w:tc>
          <w:tcPr>
            <w:tcW w:w="3958" w:type="dxa"/>
            <w:vAlign w:val="center"/>
          </w:tcPr>
          <w:p w14:paraId="639447E6" w14:textId="4118167B" w:rsidR="003948F8" w:rsidRPr="005E7735" w:rsidRDefault="003948F8" w:rsidP="00AF3155">
            <w:pPr>
              <w:pStyle w:val="a"/>
              <w:spacing w:line="240" w:lineRule="exact"/>
              <w:ind w:left="540" w:right="63"/>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Other payables - related parties</w:t>
            </w:r>
          </w:p>
        </w:tc>
        <w:tc>
          <w:tcPr>
            <w:tcW w:w="1261" w:type="dxa"/>
          </w:tcPr>
          <w:p w14:paraId="4A973904" w14:textId="77777777" w:rsidR="003948F8" w:rsidRPr="005E7735" w:rsidRDefault="003948F8" w:rsidP="00AF3155">
            <w:pPr>
              <w:spacing w:line="240" w:lineRule="exact"/>
              <w:ind w:left="-720" w:right="90"/>
              <w:jc w:val="right"/>
              <w:rPr>
                <w:rFonts w:ascii="Times New Roman" w:eastAsia="Calibri" w:hAnsi="Times New Roman" w:cs="Times New Roman"/>
                <w:sz w:val="18"/>
                <w:szCs w:val="18"/>
              </w:rPr>
            </w:pPr>
          </w:p>
        </w:tc>
        <w:tc>
          <w:tcPr>
            <w:tcW w:w="90" w:type="dxa"/>
          </w:tcPr>
          <w:p w14:paraId="26732EF6" w14:textId="77777777" w:rsidR="003948F8" w:rsidRPr="005E7735" w:rsidRDefault="003948F8" w:rsidP="00AF3155">
            <w:pPr>
              <w:tabs>
                <w:tab w:val="decimal" w:pos="553"/>
              </w:tabs>
              <w:spacing w:line="240" w:lineRule="exact"/>
              <w:ind w:left="-720" w:right="90"/>
              <w:jc w:val="right"/>
              <w:rPr>
                <w:rFonts w:ascii="Times New Roman" w:eastAsia="Calibri" w:hAnsi="Times New Roman" w:cs="Times New Roman"/>
                <w:sz w:val="18"/>
                <w:szCs w:val="18"/>
              </w:rPr>
            </w:pPr>
          </w:p>
        </w:tc>
        <w:tc>
          <w:tcPr>
            <w:tcW w:w="1261" w:type="dxa"/>
          </w:tcPr>
          <w:p w14:paraId="2BDD6B69" w14:textId="77777777" w:rsidR="003948F8" w:rsidRPr="005E7735" w:rsidRDefault="003948F8" w:rsidP="00AF3155">
            <w:pPr>
              <w:spacing w:line="240" w:lineRule="exact"/>
              <w:ind w:left="-720" w:right="90"/>
              <w:jc w:val="right"/>
              <w:rPr>
                <w:rFonts w:ascii="Times New Roman" w:eastAsia="Calibri" w:hAnsi="Times New Roman" w:cs="Times New Roman"/>
                <w:sz w:val="18"/>
                <w:szCs w:val="18"/>
              </w:rPr>
            </w:pPr>
          </w:p>
        </w:tc>
        <w:tc>
          <w:tcPr>
            <w:tcW w:w="90" w:type="dxa"/>
            <w:vAlign w:val="center"/>
          </w:tcPr>
          <w:p w14:paraId="686E5F07" w14:textId="77777777" w:rsidR="003948F8" w:rsidRPr="005E7735" w:rsidRDefault="003948F8" w:rsidP="00AF3155">
            <w:pPr>
              <w:spacing w:line="240" w:lineRule="exact"/>
              <w:ind w:left="-720" w:right="90"/>
              <w:jc w:val="right"/>
              <w:rPr>
                <w:rFonts w:ascii="Times New Roman" w:eastAsia="Calibri" w:hAnsi="Times New Roman" w:cs="Times New Roman"/>
                <w:sz w:val="18"/>
                <w:szCs w:val="18"/>
              </w:rPr>
            </w:pPr>
          </w:p>
        </w:tc>
        <w:tc>
          <w:tcPr>
            <w:tcW w:w="1260" w:type="dxa"/>
          </w:tcPr>
          <w:p w14:paraId="6D407F1C" w14:textId="77777777" w:rsidR="003948F8" w:rsidRPr="005E7735" w:rsidRDefault="003948F8" w:rsidP="00AF3155">
            <w:pPr>
              <w:spacing w:line="240" w:lineRule="exact"/>
              <w:ind w:left="-720" w:right="90"/>
              <w:jc w:val="right"/>
              <w:rPr>
                <w:rFonts w:ascii="Times New Roman" w:eastAsia="Calibri" w:hAnsi="Times New Roman" w:cs="Times New Roman"/>
                <w:sz w:val="18"/>
                <w:szCs w:val="18"/>
              </w:rPr>
            </w:pPr>
          </w:p>
        </w:tc>
        <w:tc>
          <w:tcPr>
            <w:tcW w:w="90" w:type="dxa"/>
          </w:tcPr>
          <w:p w14:paraId="5E5940C4" w14:textId="77777777" w:rsidR="003948F8" w:rsidRPr="005E7735" w:rsidRDefault="003948F8" w:rsidP="00AF3155">
            <w:pPr>
              <w:tabs>
                <w:tab w:val="decimal" w:pos="553"/>
              </w:tabs>
              <w:spacing w:line="240" w:lineRule="exact"/>
              <w:ind w:left="-720" w:right="90"/>
              <w:jc w:val="right"/>
              <w:rPr>
                <w:rFonts w:ascii="Times New Roman" w:eastAsia="Calibri" w:hAnsi="Times New Roman" w:cs="Times New Roman"/>
                <w:sz w:val="18"/>
                <w:szCs w:val="18"/>
              </w:rPr>
            </w:pPr>
          </w:p>
        </w:tc>
        <w:tc>
          <w:tcPr>
            <w:tcW w:w="1262" w:type="dxa"/>
          </w:tcPr>
          <w:p w14:paraId="2116991D" w14:textId="77777777" w:rsidR="003948F8" w:rsidRPr="005E7735" w:rsidRDefault="003948F8" w:rsidP="00AF3155">
            <w:pPr>
              <w:spacing w:line="240" w:lineRule="exact"/>
              <w:ind w:left="-720" w:right="90"/>
              <w:jc w:val="right"/>
              <w:rPr>
                <w:rFonts w:ascii="Times New Roman" w:eastAsia="Calibri" w:hAnsi="Times New Roman" w:cs="Times New Roman"/>
                <w:sz w:val="18"/>
                <w:szCs w:val="18"/>
              </w:rPr>
            </w:pPr>
          </w:p>
        </w:tc>
      </w:tr>
      <w:tr w:rsidR="003948F8" w:rsidRPr="005E7735" w14:paraId="5AD1B445" w14:textId="77777777" w:rsidTr="00B331A5">
        <w:trPr>
          <w:trHeight w:val="20"/>
        </w:trPr>
        <w:tc>
          <w:tcPr>
            <w:tcW w:w="3958" w:type="dxa"/>
            <w:vAlign w:val="center"/>
          </w:tcPr>
          <w:p w14:paraId="4BC4BEB7" w14:textId="78F87C79" w:rsidR="003948F8" w:rsidRPr="005E7735" w:rsidRDefault="003948F8" w:rsidP="00AF3155">
            <w:pPr>
              <w:spacing w:line="240" w:lineRule="exact"/>
              <w:ind w:left="522" w:right="-110"/>
              <w:rPr>
                <w:rFonts w:ascii="Times New Roman" w:hAnsi="Times New Roman" w:cs="Times New Roman"/>
                <w:b/>
                <w:bCs/>
                <w:color w:val="000000" w:themeColor="text1"/>
                <w:sz w:val="18"/>
                <w:szCs w:val="18"/>
              </w:rPr>
            </w:pPr>
            <w:r w:rsidRPr="005E7735">
              <w:rPr>
                <w:rFonts w:ascii="Times New Roman" w:hAnsi="Times New Roman" w:cs="Times New Roman"/>
                <w:color w:val="000000" w:themeColor="text1"/>
                <w:sz w:val="18"/>
                <w:szCs w:val="18"/>
              </w:rPr>
              <w:t xml:space="preserve">  (see Note</w:t>
            </w:r>
            <w:r w:rsidRPr="005E7735">
              <w:rPr>
                <w:rFonts w:ascii="Times New Roman" w:hAnsi="Times New Roman" w:cs="Times New Roman"/>
                <w:color w:val="000000" w:themeColor="text1"/>
                <w:sz w:val="18"/>
                <w:szCs w:val="18"/>
                <w:cs/>
              </w:rPr>
              <w:t xml:space="preserve"> </w:t>
            </w:r>
            <w:r w:rsidR="002D1CAC" w:rsidRPr="005E7735">
              <w:rPr>
                <w:rFonts w:ascii="Times New Roman" w:hAnsi="Times New Roman" w:cs="Times New Roman"/>
                <w:color w:val="000000" w:themeColor="text1"/>
                <w:sz w:val="18"/>
                <w:szCs w:val="18"/>
              </w:rPr>
              <w:t>18</w:t>
            </w:r>
            <w:r w:rsidRPr="005E7735">
              <w:rPr>
                <w:rFonts w:ascii="Times New Roman" w:hAnsi="Times New Roman" w:cs="Times New Roman"/>
                <w:color w:val="000000" w:themeColor="text1"/>
                <w:sz w:val="18"/>
                <w:szCs w:val="18"/>
              </w:rPr>
              <w:t>)</w:t>
            </w:r>
          </w:p>
        </w:tc>
        <w:tc>
          <w:tcPr>
            <w:tcW w:w="1261" w:type="dxa"/>
          </w:tcPr>
          <w:p w14:paraId="55D547AC" w14:textId="77777777" w:rsidR="003948F8" w:rsidRPr="005E7735" w:rsidRDefault="003948F8" w:rsidP="00AF3155">
            <w:pPr>
              <w:spacing w:line="240" w:lineRule="exact"/>
              <w:ind w:left="-720" w:right="90"/>
              <w:jc w:val="right"/>
              <w:rPr>
                <w:rFonts w:ascii="Times New Roman" w:eastAsia="Calibri" w:hAnsi="Times New Roman" w:cs="Times New Roman"/>
                <w:sz w:val="18"/>
                <w:szCs w:val="18"/>
              </w:rPr>
            </w:pPr>
          </w:p>
        </w:tc>
        <w:tc>
          <w:tcPr>
            <w:tcW w:w="90" w:type="dxa"/>
          </w:tcPr>
          <w:p w14:paraId="722B7F7A" w14:textId="77777777" w:rsidR="003948F8" w:rsidRPr="005E7735" w:rsidRDefault="003948F8" w:rsidP="00AF3155">
            <w:pPr>
              <w:tabs>
                <w:tab w:val="decimal" w:pos="553"/>
              </w:tabs>
              <w:spacing w:line="240" w:lineRule="exact"/>
              <w:ind w:left="-720" w:right="90"/>
              <w:jc w:val="right"/>
              <w:rPr>
                <w:rFonts w:ascii="Times New Roman" w:eastAsia="Calibri" w:hAnsi="Times New Roman" w:cs="Times New Roman"/>
                <w:sz w:val="18"/>
                <w:szCs w:val="18"/>
              </w:rPr>
            </w:pPr>
          </w:p>
        </w:tc>
        <w:tc>
          <w:tcPr>
            <w:tcW w:w="1261" w:type="dxa"/>
          </w:tcPr>
          <w:p w14:paraId="09C65E0A" w14:textId="77777777" w:rsidR="003948F8" w:rsidRPr="005E7735" w:rsidRDefault="003948F8" w:rsidP="00AF3155">
            <w:pPr>
              <w:spacing w:line="240" w:lineRule="exact"/>
              <w:ind w:left="-720" w:right="90"/>
              <w:jc w:val="right"/>
              <w:rPr>
                <w:rFonts w:ascii="Times New Roman" w:eastAsia="Calibri" w:hAnsi="Times New Roman" w:cs="Times New Roman"/>
                <w:sz w:val="18"/>
                <w:szCs w:val="18"/>
              </w:rPr>
            </w:pPr>
          </w:p>
        </w:tc>
        <w:tc>
          <w:tcPr>
            <w:tcW w:w="90" w:type="dxa"/>
            <w:vAlign w:val="center"/>
          </w:tcPr>
          <w:p w14:paraId="1A125CB5" w14:textId="77777777" w:rsidR="003948F8" w:rsidRPr="005E7735" w:rsidRDefault="003948F8" w:rsidP="00AF3155">
            <w:pPr>
              <w:spacing w:line="240" w:lineRule="exact"/>
              <w:ind w:left="-720" w:right="90"/>
              <w:jc w:val="right"/>
              <w:rPr>
                <w:rFonts w:ascii="Times New Roman" w:eastAsia="Calibri" w:hAnsi="Times New Roman" w:cs="Times New Roman"/>
                <w:sz w:val="18"/>
                <w:szCs w:val="18"/>
              </w:rPr>
            </w:pPr>
          </w:p>
        </w:tc>
        <w:tc>
          <w:tcPr>
            <w:tcW w:w="1260" w:type="dxa"/>
          </w:tcPr>
          <w:p w14:paraId="4D7B52A3" w14:textId="77777777" w:rsidR="003948F8" w:rsidRPr="005E7735" w:rsidRDefault="003948F8" w:rsidP="00AF3155">
            <w:pPr>
              <w:spacing w:line="240" w:lineRule="exact"/>
              <w:ind w:left="-720" w:right="90"/>
              <w:jc w:val="right"/>
              <w:rPr>
                <w:rFonts w:ascii="Times New Roman" w:eastAsia="Calibri" w:hAnsi="Times New Roman" w:cs="Times New Roman"/>
                <w:sz w:val="18"/>
                <w:szCs w:val="18"/>
              </w:rPr>
            </w:pPr>
          </w:p>
        </w:tc>
        <w:tc>
          <w:tcPr>
            <w:tcW w:w="90" w:type="dxa"/>
          </w:tcPr>
          <w:p w14:paraId="0F1E0A9D" w14:textId="77777777" w:rsidR="003948F8" w:rsidRPr="005E7735" w:rsidRDefault="003948F8" w:rsidP="00AF3155">
            <w:pPr>
              <w:tabs>
                <w:tab w:val="decimal" w:pos="553"/>
              </w:tabs>
              <w:spacing w:line="240" w:lineRule="exact"/>
              <w:ind w:left="-720" w:right="90"/>
              <w:jc w:val="right"/>
              <w:rPr>
                <w:rFonts w:ascii="Times New Roman" w:eastAsia="Calibri" w:hAnsi="Times New Roman" w:cs="Times New Roman"/>
                <w:sz w:val="18"/>
                <w:szCs w:val="18"/>
              </w:rPr>
            </w:pPr>
          </w:p>
        </w:tc>
        <w:tc>
          <w:tcPr>
            <w:tcW w:w="1262" w:type="dxa"/>
          </w:tcPr>
          <w:p w14:paraId="0E89E2E2" w14:textId="77777777" w:rsidR="003948F8" w:rsidRPr="005E7735" w:rsidRDefault="003948F8" w:rsidP="00AF3155">
            <w:pPr>
              <w:spacing w:line="240" w:lineRule="exact"/>
              <w:ind w:left="-720" w:right="90"/>
              <w:jc w:val="right"/>
              <w:rPr>
                <w:rFonts w:ascii="Times New Roman" w:eastAsia="Calibri" w:hAnsi="Times New Roman" w:cs="Times New Roman"/>
                <w:sz w:val="18"/>
                <w:szCs w:val="18"/>
              </w:rPr>
            </w:pPr>
          </w:p>
        </w:tc>
      </w:tr>
      <w:tr w:rsidR="003948F8" w:rsidRPr="005E7735" w14:paraId="349A0CFC" w14:textId="77777777" w:rsidTr="00B331A5">
        <w:trPr>
          <w:trHeight w:val="20"/>
        </w:trPr>
        <w:tc>
          <w:tcPr>
            <w:tcW w:w="3958" w:type="dxa"/>
            <w:vAlign w:val="center"/>
          </w:tcPr>
          <w:p w14:paraId="39FD8F70" w14:textId="77777777" w:rsidR="003948F8" w:rsidRPr="005E7735" w:rsidRDefault="003948F8" w:rsidP="00AF3155">
            <w:pPr>
              <w:spacing w:line="240" w:lineRule="exact"/>
              <w:ind w:left="522" w:right="-11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Subsidiaries</w:t>
            </w:r>
          </w:p>
        </w:tc>
        <w:tc>
          <w:tcPr>
            <w:tcW w:w="1261" w:type="dxa"/>
            <w:tcBorders>
              <w:bottom w:val="double" w:sz="4" w:space="0" w:color="auto"/>
            </w:tcBorders>
          </w:tcPr>
          <w:p w14:paraId="4F748365" w14:textId="75E1855A" w:rsidR="003948F8" w:rsidRPr="005E7735" w:rsidRDefault="00DB11E3" w:rsidP="00AF3155">
            <w:pPr>
              <w:tabs>
                <w:tab w:val="decimal" w:pos="718"/>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90" w:type="dxa"/>
          </w:tcPr>
          <w:p w14:paraId="43E18D03" w14:textId="77777777" w:rsidR="003948F8" w:rsidRPr="005E7735" w:rsidRDefault="003948F8" w:rsidP="00AF3155">
            <w:pPr>
              <w:tabs>
                <w:tab w:val="decimal" w:pos="553"/>
              </w:tabs>
              <w:spacing w:line="240" w:lineRule="exact"/>
              <w:ind w:left="-720" w:right="63"/>
              <w:jc w:val="right"/>
              <w:rPr>
                <w:rFonts w:ascii="Times New Roman" w:eastAsia="Calibri" w:hAnsi="Times New Roman" w:cs="Times New Roman"/>
                <w:sz w:val="18"/>
                <w:szCs w:val="18"/>
              </w:rPr>
            </w:pPr>
          </w:p>
        </w:tc>
        <w:tc>
          <w:tcPr>
            <w:tcW w:w="1261" w:type="dxa"/>
            <w:tcBorders>
              <w:bottom w:val="double" w:sz="4" w:space="0" w:color="auto"/>
            </w:tcBorders>
          </w:tcPr>
          <w:p w14:paraId="3EEB8554" w14:textId="45F3D413" w:rsidR="003948F8" w:rsidRPr="005E7735" w:rsidRDefault="003948F8" w:rsidP="00AF3155">
            <w:pPr>
              <w:tabs>
                <w:tab w:val="decimal" w:pos="628"/>
              </w:tabs>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90" w:type="dxa"/>
            <w:vAlign w:val="bottom"/>
          </w:tcPr>
          <w:p w14:paraId="6C66CE2A" w14:textId="77777777" w:rsidR="003948F8" w:rsidRPr="005E7735" w:rsidRDefault="003948F8" w:rsidP="00AF3155">
            <w:pPr>
              <w:spacing w:line="240" w:lineRule="exact"/>
              <w:ind w:left="-720" w:right="-110"/>
              <w:jc w:val="right"/>
              <w:rPr>
                <w:rFonts w:ascii="Times New Roman" w:eastAsia="Calibri" w:hAnsi="Times New Roman" w:cs="Times New Roman"/>
                <w:sz w:val="18"/>
                <w:szCs w:val="18"/>
              </w:rPr>
            </w:pPr>
          </w:p>
        </w:tc>
        <w:tc>
          <w:tcPr>
            <w:tcW w:w="1260" w:type="dxa"/>
            <w:tcBorders>
              <w:bottom w:val="double" w:sz="4" w:space="0" w:color="auto"/>
            </w:tcBorders>
            <w:vAlign w:val="center"/>
          </w:tcPr>
          <w:p w14:paraId="3F001B9E" w14:textId="6255D36D" w:rsidR="003948F8" w:rsidRPr="005E7735" w:rsidRDefault="002D1CAC" w:rsidP="00AF3155">
            <w:pPr>
              <w:tabs>
                <w:tab w:val="decimal" w:pos="1168"/>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67</w:t>
            </w:r>
            <w:r w:rsidR="00B331A5"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024</w:t>
            </w:r>
          </w:p>
        </w:tc>
        <w:tc>
          <w:tcPr>
            <w:tcW w:w="90" w:type="dxa"/>
            <w:vAlign w:val="bottom"/>
          </w:tcPr>
          <w:p w14:paraId="023047B5" w14:textId="77777777" w:rsidR="003948F8" w:rsidRPr="005E7735" w:rsidRDefault="003948F8" w:rsidP="00AF3155">
            <w:pPr>
              <w:tabs>
                <w:tab w:val="decimal" w:pos="553"/>
              </w:tabs>
              <w:spacing w:line="240" w:lineRule="exact"/>
              <w:ind w:left="-720" w:right="63"/>
              <w:jc w:val="right"/>
              <w:rPr>
                <w:rFonts w:ascii="Times New Roman" w:eastAsia="Calibri" w:hAnsi="Times New Roman" w:cs="Times New Roman"/>
                <w:sz w:val="18"/>
                <w:szCs w:val="18"/>
              </w:rPr>
            </w:pPr>
          </w:p>
        </w:tc>
        <w:tc>
          <w:tcPr>
            <w:tcW w:w="1262" w:type="dxa"/>
            <w:tcBorders>
              <w:bottom w:val="double" w:sz="4" w:space="0" w:color="auto"/>
            </w:tcBorders>
          </w:tcPr>
          <w:p w14:paraId="113B8CED" w14:textId="1AE3A805" w:rsidR="003948F8" w:rsidRPr="005E7735" w:rsidRDefault="002D1CAC" w:rsidP="00AF3155">
            <w:pPr>
              <w:tabs>
                <w:tab w:val="decimal" w:pos="1172"/>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84</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839</w:t>
            </w:r>
          </w:p>
        </w:tc>
      </w:tr>
      <w:tr w:rsidR="003948F8" w:rsidRPr="005E7735" w14:paraId="45C9B875" w14:textId="77777777" w:rsidTr="00B331A5">
        <w:trPr>
          <w:trHeight w:val="20"/>
        </w:trPr>
        <w:tc>
          <w:tcPr>
            <w:tcW w:w="3958" w:type="dxa"/>
            <w:vAlign w:val="center"/>
          </w:tcPr>
          <w:p w14:paraId="14F0E276" w14:textId="4E142E95" w:rsidR="003948F8" w:rsidRPr="005E7735" w:rsidRDefault="003948F8" w:rsidP="00AF3155">
            <w:pPr>
              <w:spacing w:line="240" w:lineRule="exact"/>
              <w:ind w:left="522" w:right="-110"/>
              <w:rPr>
                <w:rFonts w:ascii="Times New Roman" w:hAnsi="Times New Roman" w:cs="Times New Roman"/>
                <w:color w:val="000000" w:themeColor="text1"/>
                <w:sz w:val="18"/>
                <w:szCs w:val="18"/>
              </w:rPr>
            </w:pPr>
          </w:p>
        </w:tc>
        <w:tc>
          <w:tcPr>
            <w:tcW w:w="1261" w:type="dxa"/>
            <w:tcBorders>
              <w:top w:val="double" w:sz="4" w:space="0" w:color="auto"/>
            </w:tcBorders>
          </w:tcPr>
          <w:p w14:paraId="782C8435" w14:textId="3ACA028F" w:rsidR="003948F8" w:rsidRPr="005E7735" w:rsidRDefault="003948F8" w:rsidP="00AF3155">
            <w:pPr>
              <w:tabs>
                <w:tab w:val="decimal" w:pos="718"/>
              </w:tabs>
              <w:ind w:left="-720"/>
              <w:jc w:val="both"/>
              <w:rPr>
                <w:rFonts w:ascii="Times New Roman" w:eastAsia="Calibri" w:hAnsi="Times New Roman" w:cs="Times New Roman"/>
                <w:sz w:val="18"/>
                <w:szCs w:val="18"/>
              </w:rPr>
            </w:pPr>
          </w:p>
        </w:tc>
        <w:tc>
          <w:tcPr>
            <w:tcW w:w="90" w:type="dxa"/>
          </w:tcPr>
          <w:p w14:paraId="5ED8E00F" w14:textId="77777777" w:rsidR="003948F8" w:rsidRPr="005E7735" w:rsidRDefault="003948F8" w:rsidP="00AF3155">
            <w:pPr>
              <w:tabs>
                <w:tab w:val="decimal" w:pos="553"/>
                <w:tab w:val="decimal" w:pos="770"/>
              </w:tabs>
              <w:ind w:left="-720" w:right="90"/>
              <w:jc w:val="both"/>
              <w:rPr>
                <w:rFonts w:ascii="Times New Roman" w:eastAsia="Calibri" w:hAnsi="Times New Roman" w:cs="Times New Roman"/>
                <w:sz w:val="18"/>
                <w:szCs w:val="18"/>
              </w:rPr>
            </w:pPr>
          </w:p>
        </w:tc>
        <w:tc>
          <w:tcPr>
            <w:tcW w:w="1261" w:type="dxa"/>
            <w:tcBorders>
              <w:top w:val="double" w:sz="4" w:space="0" w:color="auto"/>
            </w:tcBorders>
          </w:tcPr>
          <w:p w14:paraId="41189490" w14:textId="72D0F606" w:rsidR="003948F8" w:rsidRPr="005E7735" w:rsidRDefault="003948F8" w:rsidP="00AF3155">
            <w:pPr>
              <w:tabs>
                <w:tab w:val="decimal" w:pos="628"/>
              </w:tabs>
              <w:jc w:val="both"/>
              <w:rPr>
                <w:rFonts w:ascii="Times New Roman" w:eastAsia="Calibri" w:hAnsi="Times New Roman" w:cs="Times New Roman"/>
                <w:sz w:val="18"/>
                <w:szCs w:val="18"/>
              </w:rPr>
            </w:pPr>
          </w:p>
        </w:tc>
        <w:tc>
          <w:tcPr>
            <w:tcW w:w="90" w:type="dxa"/>
            <w:vAlign w:val="bottom"/>
          </w:tcPr>
          <w:p w14:paraId="67082E7A" w14:textId="77777777" w:rsidR="003948F8" w:rsidRPr="005E7735" w:rsidRDefault="003948F8" w:rsidP="00AF3155">
            <w:pPr>
              <w:spacing w:line="240" w:lineRule="exact"/>
              <w:ind w:left="-720" w:right="90"/>
              <w:rPr>
                <w:rFonts w:ascii="Times New Roman" w:eastAsia="Calibri" w:hAnsi="Times New Roman" w:cs="Times New Roman"/>
                <w:sz w:val="18"/>
                <w:szCs w:val="18"/>
              </w:rPr>
            </w:pPr>
          </w:p>
        </w:tc>
        <w:tc>
          <w:tcPr>
            <w:tcW w:w="1260" w:type="dxa"/>
            <w:tcBorders>
              <w:top w:val="double" w:sz="4" w:space="0" w:color="auto"/>
            </w:tcBorders>
            <w:vAlign w:val="bottom"/>
          </w:tcPr>
          <w:p w14:paraId="3FEBFA2D" w14:textId="557B285C" w:rsidR="003948F8" w:rsidRPr="005E7735" w:rsidRDefault="003948F8" w:rsidP="00AF3155">
            <w:pPr>
              <w:tabs>
                <w:tab w:val="decimal" w:pos="1172"/>
              </w:tabs>
              <w:ind w:left="-720"/>
              <w:jc w:val="both"/>
              <w:rPr>
                <w:rFonts w:ascii="Times New Roman" w:eastAsia="Calibri" w:hAnsi="Times New Roman" w:cs="Times New Roman"/>
                <w:sz w:val="18"/>
                <w:szCs w:val="18"/>
              </w:rPr>
            </w:pPr>
          </w:p>
        </w:tc>
        <w:tc>
          <w:tcPr>
            <w:tcW w:w="90" w:type="dxa"/>
            <w:vAlign w:val="bottom"/>
          </w:tcPr>
          <w:p w14:paraId="5AE973DA" w14:textId="77777777" w:rsidR="003948F8" w:rsidRPr="005E7735" w:rsidRDefault="003948F8" w:rsidP="00AF3155">
            <w:pPr>
              <w:tabs>
                <w:tab w:val="decimal" w:pos="553"/>
              </w:tabs>
              <w:spacing w:line="240" w:lineRule="exact"/>
              <w:ind w:left="-720" w:right="90"/>
              <w:jc w:val="right"/>
              <w:rPr>
                <w:rFonts w:ascii="Times New Roman" w:eastAsia="Calibri" w:hAnsi="Times New Roman" w:cs="Times New Roman"/>
                <w:sz w:val="18"/>
                <w:szCs w:val="18"/>
              </w:rPr>
            </w:pPr>
          </w:p>
        </w:tc>
        <w:tc>
          <w:tcPr>
            <w:tcW w:w="1262" w:type="dxa"/>
            <w:tcBorders>
              <w:top w:val="double" w:sz="4" w:space="0" w:color="auto"/>
            </w:tcBorders>
            <w:vAlign w:val="bottom"/>
          </w:tcPr>
          <w:p w14:paraId="490E546D" w14:textId="70C825B7" w:rsidR="003948F8" w:rsidRPr="005E7735" w:rsidRDefault="003948F8" w:rsidP="00AF3155">
            <w:pPr>
              <w:spacing w:line="240" w:lineRule="exact"/>
              <w:ind w:firstLine="3"/>
              <w:jc w:val="center"/>
              <w:rPr>
                <w:rFonts w:ascii="Times New Roman" w:eastAsia="Calibri" w:hAnsi="Times New Roman" w:cs="Times New Roman"/>
                <w:sz w:val="18"/>
                <w:szCs w:val="18"/>
              </w:rPr>
            </w:pPr>
          </w:p>
        </w:tc>
      </w:tr>
      <w:tr w:rsidR="003948F8" w:rsidRPr="005E7735" w14:paraId="572B82E2" w14:textId="77777777" w:rsidTr="00B331A5">
        <w:trPr>
          <w:trHeight w:val="20"/>
        </w:trPr>
        <w:tc>
          <w:tcPr>
            <w:tcW w:w="3958" w:type="dxa"/>
            <w:vAlign w:val="center"/>
          </w:tcPr>
          <w:p w14:paraId="66B638B1" w14:textId="495BC495" w:rsidR="003948F8" w:rsidRPr="005E7735" w:rsidRDefault="003948F8" w:rsidP="00AF3155">
            <w:pPr>
              <w:pStyle w:val="a"/>
              <w:spacing w:line="240" w:lineRule="exact"/>
              <w:ind w:left="540" w:right="63"/>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Accrued interest expenses - related parties</w:t>
            </w:r>
          </w:p>
        </w:tc>
        <w:tc>
          <w:tcPr>
            <w:tcW w:w="1261" w:type="dxa"/>
          </w:tcPr>
          <w:p w14:paraId="77A9D67C" w14:textId="60915F92" w:rsidR="003948F8" w:rsidRPr="005E7735" w:rsidRDefault="003948F8" w:rsidP="00AF3155">
            <w:pPr>
              <w:tabs>
                <w:tab w:val="decimal" w:pos="718"/>
              </w:tabs>
              <w:ind w:left="-720"/>
              <w:jc w:val="both"/>
              <w:rPr>
                <w:rFonts w:ascii="Times New Roman" w:eastAsia="Calibri" w:hAnsi="Times New Roman" w:cs="Times New Roman"/>
                <w:sz w:val="18"/>
                <w:szCs w:val="18"/>
              </w:rPr>
            </w:pPr>
          </w:p>
        </w:tc>
        <w:tc>
          <w:tcPr>
            <w:tcW w:w="90" w:type="dxa"/>
          </w:tcPr>
          <w:p w14:paraId="49963A5F" w14:textId="77777777" w:rsidR="003948F8" w:rsidRPr="005E7735" w:rsidRDefault="003948F8" w:rsidP="00AF3155">
            <w:pPr>
              <w:tabs>
                <w:tab w:val="decimal" w:pos="553"/>
                <w:tab w:val="decimal" w:pos="770"/>
              </w:tabs>
              <w:ind w:left="-720" w:right="90"/>
              <w:jc w:val="both"/>
              <w:rPr>
                <w:rFonts w:ascii="Times New Roman" w:eastAsia="Calibri" w:hAnsi="Times New Roman" w:cs="Times New Roman"/>
                <w:sz w:val="18"/>
                <w:szCs w:val="18"/>
              </w:rPr>
            </w:pPr>
          </w:p>
        </w:tc>
        <w:tc>
          <w:tcPr>
            <w:tcW w:w="1261" w:type="dxa"/>
          </w:tcPr>
          <w:p w14:paraId="234A3AEF" w14:textId="440C3CE7" w:rsidR="003948F8" w:rsidRPr="005E7735" w:rsidRDefault="003948F8" w:rsidP="00AF3155">
            <w:pPr>
              <w:tabs>
                <w:tab w:val="decimal" w:pos="628"/>
              </w:tabs>
              <w:jc w:val="both"/>
              <w:rPr>
                <w:rFonts w:ascii="Times New Roman" w:eastAsia="Calibri" w:hAnsi="Times New Roman" w:cs="Times New Roman"/>
                <w:sz w:val="18"/>
                <w:szCs w:val="18"/>
              </w:rPr>
            </w:pPr>
          </w:p>
        </w:tc>
        <w:tc>
          <w:tcPr>
            <w:tcW w:w="90" w:type="dxa"/>
            <w:vAlign w:val="center"/>
          </w:tcPr>
          <w:p w14:paraId="71C3B64B" w14:textId="77777777" w:rsidR="003948F8" w:rsidRPr="005E7735" w:rsidRDefault="003948F8" w:rsidP="00AF3155">
            <w:pPr>
              <w:spacing w:line="240" w:lineRule="exact"/>
              <w:ind w:left="-720" w:right="90"/>
              <w:jc w:val="right"/>
              <w:rPr>
                <w:rFonts w:ascii="Times New Roman" w:eastAsia="Calibri" w:hAnsi="Times New Roman" w:cs="Times New Roman"/>
                <w:sz w:val="18"/>
                <w:szCs w:val="18"/>
              </w:rPr>
            </w:pPr>
          </w:p>
        </w:tc>
        <w:tc>
          <w:tcPr>
            <w:tcW w:w="1260" w:type="dxa"/>
          </w:tcPr>
          <w:p w14:paraId="7C35426B" w14:textId="24895418" w:rsidR="003948F8" w:rsidRPr="005E7735" w:rsidRDefault="003948F8" w:rsidP="00AF3155">
            <w:pPr>
              <w:tabs>
                <w:tab w:val="decimal" w:pos="1179"/>
              </w:tabs>
              <w:ind w:left="-720"/>
              <w:jc w:val="both"/>
              <w:rPr>
                <w:rFonts w:ascii="Times New Roman" w:eastAsia="Calibri" w:hAnsi="Times New Roman" w:cs="Times New Roman"/>
                <w:sz w:val="18"/>
                <w:szCs w:val="18"/>
              </w:rPr>
            </w:pPr>
          </w:p>
        </w:tc>
        <w:tc>
          <w:tcPr>
            <w:tcW w:w="90" w:type="dxa"/>
          </w:tcPr>
          <w:p w14:paraId="224207B9" w14:textId="77777777" w:rsidR="003948F8" w:rsidRPr="005E7735" w:rsidRDefault="003948F8" w:rsidP="00AF3155">
            <w:pPr>
              <w:tabs>
                <w:tab w:val="decimal" w:pos="553"/>
              </w:tabs>
              <w:spacing w:line="240" w:lineRule="exact"/>
              <w:ind w:left="-720" w:right="90"/>
              <w:jc w:val="right"/>
              <w:rPr>
                <w:rFonts w:ascii="Times New Roman" w:eastAsia="Calibri" w:hAnsi="Times New Roman" w:cs="Times New Roman"/>
                <w:sz w:val="18"/>
                <w:szCs w:val="18"/>
              </w:rPr>
            </w:pPr>
          </w:p>
        </w:tc>
        <w:tc>
          <w:tcPr>
            <w:tcW w:w="1262" w:type="dxa"/>
          </w:tcPr>
          <w:p w14:paraId="5A2EF9A1" w14:textId="436BDEF5" w:rsidR="003948F8" w:rsidRPr="005E7735" w:rsidRDefault="003948F8" w:rsidP="00AF3155">
            <w:pPr>
              <w:spacing w:line="240" w:lineRule="exact"/>
              <w:ind w:left="-720" w:right="90"/>
              <w:jc w:val="right"/>
              <w:rPr>
                <w:rFonts w:ascii="Times New Roman" w:eastAsia="Calibri" w:hAnsi="Times New Roman" w:cs="Times New Roman"/>
                <w:sz w:val="18"/>
                <w:szCs w:val="18"/>
              </w:rPr>
            </w:pPr>
          </w:p>
        </w:tc>
      </w:tr>
      <w:tr w:rsidR="003948F8" w:rsidRPr="005E7735" w14:paraId="5B874BAE" w14:textId="77777777" w:rsidTr="00B331A5">
        <w:trPr>
          <w:trHeight w:val="20"/>
        </w:trPr>
        <w:tc>
          <w:tcPr>
            <w:tcW w:w="3958" w:type="dxa"/>
            <w:vAlign w:val="center"/>
          </w:tcPr>
          <w:p w14:paraId="3B48F96F" w14:textId="5D8C1099" w:rsidR="003948F8" w:rsidRPr="005E7735" w:rsidRDefault="003948F8" w:rsidP="00AF3155">
            <w:pPr>
              <w:pStyle w:val="a"/>
              <w:spacing w:line="240" w:lineRule="exact"/>
              <w:ind w:left="540" w:right="63"/>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 xml:space="preserve">  (see Note</w:t>
            </w:r>
            <w:r w:rsidRPr="005E7735">
              <w:rPr>
                <w:rFonts w:ascii="Times New Roman" w:hAnsi="Times New Roman" w:cs="Times New Roman"/>
                <w:color w:val="000000" w:themeColor="text1"/>
                <w:sz w:val="18"/>
                <w:szCs w:val="18"/>
                <w:cs/>
              </w:rPr>
              <w:t xml:space="preserve"> </w:t>
            </w:r>
            <w:r w:rsidR="002D1CAC" w:rsidRPr="005E7735">
              <w:rPr>
                <w:rFonts w:ascii="Times New Roman" w:hAnsi="Times New Roman" w:cs="Times New Roman"/>
                <w:color w:val="000000" w:themeColor="text1"/>
                <w:sz w:val="18"/>
                <w:szCs w:val="18"/>
              </w:rPr>
              <w:t>18</w:t>
            </w:r>
            <w:r w:rsidRPr="005E7735">
              <w:rPr>
                <w:rFonts w:ascii="Times New Roman" w:hAnsi="Times New Roman" w:cs="Times New Roman"/>
                <w:color w:val="000000" w:themeColor="text1"/>
                <w:sz w:val="18"/>
                <w:szCs w:val="18"/>
              </w:rPr>
              <w:t>)</w:t>
            </w:r>
          </w:p>
        </w:tc>
        <w:tc>
          <w:tcPr>
            <w:tcW w:w="1261" w:type="dxa"/>
          </w:tcPr>
          <w:p w14:paraId="7995EF49" w14:textId="77777777" w:rsidR="003948F8" w:rsidRPr="005E7735" w:rsidRDefault="003948F8" w:rsidP="00AF3155">
            <w:pPr>
              <w:tabs>
                <w:tab w:val="decimal" w:pos="718"/>
              </w:tabs>
              <w:ind w:left="-720"/>
              <w:jc w:val="both"/>
              <w:rPr>
                <w:rFonts w:ascii="Times New Roman" w:eastAsia="Calibri" w:hAnsi="Times New Roman" w:cs="Times New Roman"/>
                <w:sz w:val="18"/>
                <w:szCs w:val="18"/>
              </w:rPr>
            </w:pPr>
          </w:p>
        </w:tc>
        <w:tc>
          <w:tcPr>
            <w:tcW w:w="90" w:type="dxa"/>
          </w:tcPr>
          <w:p w14:paraId="0809CD2B" w14:textId="77777777" w:rsidR="003948F8" w:rsidRPr="005E7735" w:rsidRDefault="003948F8" w:rsidP="00AF3155">
            <w:pPr>
              <w:tabs>
                <w:tab w:val="decimal" w:pos="553"/>
                <w:tab w:val="decimal" w:pos="770"/>
              </w:tabs>
              <w:jc w:val="both"/>
              <w:rPr>
                <w:rFonts w:ascii="Times New Roman" w:eastAsia="Calibri" w:hAnsi="Times New Roman" w:cs="Times New Roman"/>
                <w:sz w:val="18"/>
                <w:szCs w:val="18"/>
              </w:rPr>
            </w:pPr>
          </w:p>
        </w:tc>
        <w:tc>
          <w:tcPr>
            <w:tcW w:w="1261" w:type="dxa"/>
          </w:tcPr>
          <w:p w14:paraId="7B1091A8" w14:textId="77777777" w:rsidR="003948F8" w:rsidRPr="005E7735" w:rsidRDefault="003948F8" w:rsidP="00AF3155">
            <w:pPr>
              <w:tabs>
                <w:tab w:val="decimal" w:pos="628"/>
              </w:tabs>
              <w:jc w:val="both"/>
              <w:rPr>
                <w:rFonts w:ascii="Times New Roman" w:eastAsia="Calibri" w:hAnsi="Times New Roman" w:cs="Times New Roman"/>
                <w:sz w:val="18"/>
                <w:szCs w:val="18"/>
              </w:rPr>
            </w:pPr>
          </w:p>
        </w:tc>
        <w:tc>
          <w:tcPr>
            <w:tcW w:w="90" w:type="dxa"/>
            <w:vAlign w:val="center"/>
          </w:tcPr>
          <w:p w14:paraId="45B0CC39" w14:textId="77777777" w:rsidR="003948F8" w:rsidRPr="005E7735" w:rsidRDefault="003948F8" w:rsidP="00AF3155">
            <w:pPr>
              <w:spacing w:line="240" w:lineRule="exact"/>
              <w:ind w:left="-720" w:right="90"/>
              <w:jc w:val="right"/>
              <w:rPr>
                <w:rFonts w:ascii="Times New Roman" w:eastAsia="Calibri" w:hAnsi="Times New Roman" w:cs="Times New Roman"/>
                <w:sz w:val="18"/>
                <w:szCs w:val="18"/>
              </w:rPr>
            </w:pPr>
          </w:p>
        </w:tc>
        <w:tc>
          <w:tcPr>
            <w:tcW w:w="1260" w:type="dxa"/>
          </w:tcPr>
          <w:p w14:paraId="2A9779A7" w14:textId="77777777" w:rsidR="003948F8" w:rsidRPr="005E7735" w:rsidRDefault="003948F8" w:rsidP="00AF3155">
            <w:pPr>
              <w:tabs>
                <w:tab w:val="decimal" w:pos="1172"/>
              </w:tabs>
              <w:ind w:left="-720"/>
              <w:jc w:val="both"/>
              <w:rPr>
                <w:rFonts w:ascii="Times New Roman" w:eastAsia="Calibri" w:hAnsi="Times New Roman" w:cs="Times New Roman"/>
                <w:sz w:val="18"/>
                <w:szCs w:val="18"/>
              </w:rPr>
            </w:pPr>
          </w:p>
        </w:tc>
        <w:tc>
          <w:tcPr>
            <w:tcW w:w="90" w:type="dxa"/>
          </w:tcPr>
          <w:p w14:paraId="1022D86F" w14:textId="77777777" w:rsidR="003948F8" w:rsidRPr="005E7735" w:rsidRDefault="003948F8" w:rsidP="00AF3155">
            <w:pPr>
              <w:tabs>
                <w:tab w:val="decimal" w:pos="553"/>
              </w:tabs>
              <w:spacing w:line="240" w:lineRule="exact"/>
              <w:ind w:left="-720" w:right="90"/>
              <w:jc w:val="right"/>
              <w:rPr>
                <w:rFonts w:ascii="Times New Roman" w:eastAsia="Calibri" w:hAnsi="Times New Roman" w:cs="Times New Roman"/>
                <w:sz w:val="18"/>
                <w:szCs w:val="18"/>
              </w:rPr>
            </w:pPr>
          </w:p>
        </w:tc>
        <w:tc>
          <w:tcPr>
            <w:tcW w:w="1262" w:type="dxa"/>
          </w:tcPr>
          <w:p w14:paraId="23D5C8DB" w14:textId="77777777" w:rsidR="003948F8" w:rsidRPr="005E7735" w:rsidRDefault="003948F8" w:rsidP="00AF3155">
            <w:pPr>
              <w:spacing w:line="240" w:lineRule="exact"/>
              <w:ind w:left="-720" w:right="90"/>
              <w:jc w:val="right"/>
              <w:rPr>
                <w:rFonts w:ascii="Times New Roman" w:eastAsia="Calibri" w:hAnsi="Times New Roman" w:cs="Times New Roman"/>
                <w:sz w:val="18"/>
                <w:szCs w:val="18"/>
              </w:rPr>
            </w:pPr>
          </w:p>
        </w:tc>
      </w:tr>
      <w:tr w:rsidR="00AE2F91" w:rsidRPr="005E7735" w14:paraId="2A517E54" w14:textId="77777777" w:rsidTr="00B331A5">
        <w:trPr>
          <w:trHeight w:val="20"/>
        </w:trPr>
        <w:tc>
          <w:tcPr>
            <w:tcW w:w="3958" w:type="dxa"/>
            <w:vAlign w:val="center"/>
          </w:tcPr>
          <w:p w14:paraId="5C884032" w14:textId="5DFDA70C" w:rsidR="00AE2F91" w:rsidRPr="005E7735" w:rsidRDefault="00AE2F91" w:rsidP="00AF3155">
            <w:pPr>
              <w:pStyle w:val="a"/>
              <w:spacing w:line="240" w:lineRule="exact"/>
              <w:ind w:left="540" w:right="63"/>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Subsidiaries</w:t>
            </w:r>
          </w:p>
        </w:tc>
        <w:tc>
          <w:tcPr>
            <w:tcW w:w="1261" w:type="dxa"/>
          </w:tcPr>
          <w:p w14:paraId="7213AEEE" w14:textId="67C5BF0F" w:rsidR="00AE2F91" w:rsidRPr="005E7735" w:rsidRDefault="00DB11E3" w:rsidP="00AF3155">
            <w:pPr>
              <w:tabs>
                <w:tab w:val="decimal" w:pos="718"/>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90" w:type="dxa"/>
          </w:tcPr>
          <w:p w14:paraId="782AC875" w14:textId="77777777" w:rsidR="00AE2F91" w:rsidRPr="005E7735" w:rsidRDefault="00AE2F91" w:rsidP="00AF3155">
            <w:pPr>
              <w:tabs>
                <w:tab w:val="decimal" w:pos="553"/>
              </w:tabs>
              <w:spacing w:line="240" w:lineRule="exact"/>
              <w:ind w:left="-720" w:right="90"/>
              <w:jc w:val="right"/>
              <w:rPr>
                <w:rFonts w:ascii="Times New Roman" w:eastAsia="Calibri" w:hAnsi="Times New Roman" w:cs="Times New Roman"/>
                <w:sz w:val="18"/>
                <w:szCs w:val="18"/>
              </w:rPr>
            </w:pPr>
          </w:p>
        </w:tc>
        <w:tc>
          <w:tcPr>
            <w:tcW w:w="1261" w:type="dxa"/>
          </w:tcPr>
          <w:p w14:paraId="1C593534" w14:textId="7C08DED4" w:rsidR="00AE2F91" w:rsidRPr="005E7735" w:rsidRDefault="00AE2F91" w:rsidP="00AF3155">
            <w:pPr>
              <w:tabs>
                <w:tab w:val="decimal" w:pos="628"/>
              </w:tabs>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90" w:type="dxa"/>
            <w:vAlign w:val="center"/>
          </w:tcPr>
          <w:p w14:paraId="255AD9BE" w14:textId="77777777" w:rsidR="00AE2F91" w:rsidRPr="005E7735" w:rsidRDefault="00AE2F91" w:rsidP="00AF3155">
            <w:pPr>
              <w:spacing w:line="240" w:lineRule="exact"/>
              <w:ind w:left="-720" w:right="90"/>
              <w:jc w:val="right"/>
              <w:rPr>
                <w:rFonts w:ascii="Times New Roman" w:eastAsia="Calibri" w:hAnsi="Times New Roman" w:cs="Times New Roman"/>
                <w:sz w:val="18"/>
                <w:szCs w:val="18"/>
              </w:rPr>
            </w:pPr>
          </w:p>
        </w:tc>
        <w:tc>
          <w:tcPr>
            <w:tcW w:w="1260" w:type="dxa"/>
          </w:tcPr>
          <w:p w14:paraId="29601D4D" w14:textId="3D182224" w:rsidR="00AE2F91" w:rsidRPr="005E7735" w:rsidRDefault="002D1CAC" w:rsidP="00AF3155">
            <w:pPr>
              <w:tabs>
                <w:tab w:val="decimal" w:pos="1168"/>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699</w:t>
            </w:r>
            <w:r w:rsidR="0046629B"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096</w:t>
            </w:r>
          </w:p>
        </w:tc>
        <w:tc>
          <w:tcPr>
            <w:tcW w:w="90" w:type="dxa"/>
          </w:tcPr>
          <w:p w14:paraId="6750CD31" w14:textId="77777777" w:rsidR="00AE2F91" w:rsidRPr="005E7735" w:rsidRDefault="00AE2F91" w:rsidP="00AF3155">
            <w:pPr>
              <w:tabs>
                <w:tab w:val="decimal" w:pos="553"/>
              </w:tabs>
              <w:spacing w:line="240" w:lineRule="exact"/>
              <w:ind w:left="-720" w:right="90"/>
              <w:jc w:val="right"/>
              <w:rPr>
                <w:rFonts w:ascii="Times New Roman" w:eastAsia="Calibri" w:hAnsi="Times New Roman" w:cs="Times New Roman"/>
                <w:sz w:val="18"/>
                <w:szCs w:val="18"/>
              </w:rPr>
            </w:pPr>
          </w:p>
        </w:tc>
        <w:tc>
          <w:tcPr>
            <w:tcW w:w="1262" w:type="dxa"/>
          </w:tcPr>
          <w:p w14:paraId="21DCAFD0" w14:textId="49C706EF" w:rsidR="00AE2F91" w:rsidRPr="005E7735" w:rsidRDefault="002D1CAC" w:rsidP="00AF3155">
            <w:pPr>
              <w:tabs>
                <w:tab w:val="decimal" w:pos="1172"/>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212</w:t>
            </w:r>
            <w:r w:rsidR="00AE2F91"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398</w:t>
            </w:r>
          </w:p>
        </w:tc>
      </w:tr>
      <w:tr w:rsidR="003948F8" w:rsidRPr="005E7735" w14:paraId="74A90F95" w14:textId="77777777" w:rsidTr="00B331A5">
        <w:trPr>
          <w:trHeight w:val="20"/>
        </w:trPr>
        <w:tc>
          <w:tcPr>
            <w:tcW w:w="3958" w:type="dxa"/>
            <w:shd w:val="clear" w:color="auto" w:fill="auto"/>
            <w:vAlign w:val="center"/>
          </w:tcPr>
          <w:p w14:paraId="15699C0B" w14:textId="69A823EE" w:rsidR="003948F8" w:rsidRPr="005E7735" w:rsidRDefault="003948F8" w:rsidP="00AF3155">
            <w:pPr>
              <w:spacing w:line="240" w:lineRule="exact"/>
              <w:ind w:left="522" w:right="-110"/>
              <w:rPr>
                <w:rFonts w:ascii="Times New Roman" w:hAnsi="Times New Roman" w:cs="Times New Roman"/>
                <w:b/>
                <w:bCs/>
                <w:color w:val="000000" w:themeColor="text1"/>
                <w:sz w:val="18"/>
                <w:szCs w:val="18"/>
              </w:rPr>
            </w:pPr>
          </w:p>
        </w:tc>
        <w:tc>
          <w:tcPr>
            <w:tcW w:w="1261" w:type="dxa"/>
            <w:tcBorders>
              <w:top w:val="double" w:sz="4" w:space="0" w:color="auto"/>
            </w:tcBorders>
          </w:tcPr>
          <w:p w14:paraId="0F9413F0" w14:textId="77777777" w:rsidR="003948F8" w:rsidRPr="005E7735" w:rsidRDefault="003948F8" w:rsidP="00AF3155">
            <w:pPr>
              <w:tabs>
                <w:tab w:val="decimal" w:pos="718"/>
              </w:tabs>
              <w:ind w:left="-720"/>
              <w:jc w:val="both"/>
              <w:rPr>
                <w:rFonts w:ascii="Times New Roman" w:eastAsia="Calibri" w:hAnsi="Times New Roman" w:cs="Times New Roman"/>
                <w:sz w:val="18"/>
                <w:szCs w:val="18"/>
              </w:rPr>
            </w:pPr>
          </w:p>
        </w:tc>
        <w:tc>
          <w:tcPr>
            <w:tcW w:w="90" w:type="dxa"/>
          </w:tcPr>
          <w:p w14:paraId="3ECD8BAB" w14:textId="77777777" w:rsidR="003948F8" w:rsidRPr="005E7735" w:rsidRDefault="003948F8" w:rsidP="00AF3155">
            <w:pPr>
              <w:tabs>
                <w:tab w:val="decimal" w:pos="553"/>
                <w:tab w:val="decimal" w:pos="770"/>
              </w:tabs>
              <w:jc w:val="both"/>
              <w:rPr>
                <w:rFonts w:ascii="Times New Roman" w:eastAsia="Calibri" w:hAnsi="Times New Roman" w:cs="Times New Roman"/>
                <w:sz w:val="18"/>
                <w:szCs w:val="18"/>
              </w:rPr>
            </w:pPr>
          </w:p>
        </w:tc>
        <w:tc>
          <w:tcPr>
            <w:tcW w:w="1261" w:type="dxa"/>
            <w:tcBorders>
              <w:top w:val="double" w:sz="4" w:space="0" w:color="auto"/>
            </w:tcBorders>
          </w:tcPr>
          <w:p w14:paraId="6E7402C6" w14:textId="77777777" w:rsidR="003948F8" w:rsidRPr="005E7735" w:rsidRDefault="003948F8" w:rsidP="00AF3155">
            <w:pPr>
              <w:tabs>
                <w:tab w:val="decimal" w:pos="628"/>
              </w:tabs>
              <w:jc w:val="both"/>
              <w:rPr>
                <w:rFonts w:ascii="Times New Roman" w:eastAsia="Calibri" w:hAnsi="Times New Roman" w:cs="Times New Roman"/>
                <w:sz w:val="18"/>
                <w:szCs w:val="18"/>
              </w:rPr>
            </w:pPr>
          </w:p>
        </w:tc>
        <w:tc>
          <w:tcPr>
            <w:tcW w:w="90" w:type="dxa"/>
            <w:vAlign w:val="center"/>
          </w:tcPr>
          <w:p w14:paraId="739B5618" w14:textId="77777777" w:rsidR="003948F8" w:rsidRPr="005E7735" w:rsidRDefault="003948F8" w:rsidP="00AF3155">
            <w:pPr>
              <w:spacing w:line="240" w:lineRule="exact"/>
              <w:ind w:left="-720" w:right="90"/>
              <w:jc w:val="right"/>
              <w:rPr>
                <w:rFonts w:ascii="Times New Roman" w:eastAsia="Calibri" w:hAnsi="Times New Roman" w:cs="Times New Roman"/>
                <w:sz w:val="18"/>
                <w:szCs w:val="18"/>
              </w:rPr>
            </w:pPr>
          </w:p>
        </w:tc>
        <w:tc>
          <w:tcPr>
            <w:tcW w:w="1260" w:type="dxa"/>
            <w:tcBorders>
              <w:top w:val="double" w:sz="4" w:space="0" w:color="auto"/>
            </w:tcBorders>
            <w:shd w:val="clear" w:color="auto" w:fill="auto"/>
          </w:tcPr>
          <w:p w14:paraId="2942D3C7" w14:textId="77777777" w:rsidR="003948F8" w:rsidRPr="005E7735" w:rsidRDefault="003948F8" w:rsidP="00AF3155">
            <w:pPr>
              <w:tabs>
                <w:tab w:val="decimal" w:pos="1168"/>
              </w:tabs>
              <w:ind w:left="-720"/>
              <w:jc w:val="both"/>
              <w:rPr>
                <w:rFonts w:ascii="Times New Roman" w:eastAsia="Calibri" w:hAnsi="Times New Roman" w:cs="Times New Roman"/>
                <w:sz w:val="18"/>
                <w:szCs w:val="18"/>
              </w:rPr>
            </w:pPr>
          </w:p>
        </w:tc>
        <w:tc>
          <w:tcPr>
            <w:tcW w:w="90" w:type="dxa"/>
            <w:vAlign w:val="bottom"/>
          </w:tcPr>
          <w:p w14:paraId="03C332EB" w14:textId="77777777" w:rsidR="003948F8" w:rsidRPr="005E7735" w:rsidRDefault="003948F8" w:rsidP="00AF3155">
            <w:pPr>
              <w:spacing w:line="240" w:lineRule="exact"/>
              <w:ind w:left="-720" w:right="90"/>
              <w:jc w:val="right"/>
              <w:rPr>
                <w:rFonts w:ascii="Times New Roman" w:eastAsia="Calibri" w:hAnsi="Times New Roman" w:cs="Times New Roman"/>
                <w:sz w:val="18"/>
                <w:szCs w:val="18"/>
              </w:rPr>
            </w:pPr>
          </w:p>
        </w:tc>
        <w:tc>
          <w:tcPr>
            <w:tcW w:w="1262" w:type="dxa"/>
            <w:tcBorders>
              <w:top w:val="double" w:sz="4" w:space="0" w:color="auto"/>
            </w:tcBorders>
          </w:tcPr>
          <w:p w14:paraId="728508A1" w14:textId="77777777" w:rsidR="003948F8" w:rsidRPr="005E7735" w:rsidRDefault="003948F8" w:rsidP="00AF3155">
            <w:pPr>
              <w:pStyle w:val="a"/>
              <w:tabs>
                <w:tab w:val="decimal" w:pos="1130"/>
              </w:tabs>
              <w:spacing w:line="240" w:lineRule="exact"/>
              <w:ind w:left="-720" w:right="90"/>
              <w:jc w:val="right"/>
              <w:rPr>
                <w:rFonts w:ascii="Times New Roman" w:eastAsia="Calibri" w:hAnsi="Times New Roman" w:cs="Times New Roman"/>
                <w:color w:val="auto"/>
                <w:sz w:val="18"/>
                <w:szCs w:val="18"/>
              </w:rPr>
            </w:pPr>
          </w:p>
        </w:tc>
      </w:tr>
      <w:tr w:rsidR="003948F8" w:rsidRPr="005E7735" w14:paraId="1595D08F" w14:textId="77777777" w:rsidTr="00B331A5">
        <w:trPr>
          <w:trHeight w:val="20"/>
        </w:trPr>
        <w:tc>
          <w:tcPr>
            <w:tcW w:w="3958" w:type="dxa"/>
            <w:shd w:val="clear" w:color="auto" w:fill="auto"/>
            <w:vAlign w:val="center"/>
          </w:tcPr>
          <w:p w14:paraId="14C7B427" w14:textId="17D3F2B3" w:rsidR="003948F8" w:rsidRPr="005E7735" w:rsidRDefault="003948F8" w:rsidP="00AF3155">
            <w:pPr>
              <w:spacing w:line="240" w:lineRule="exact"/>
              <w:ind w:left="522" w:right="-110"/>
              <w:rPr>
                <w:rFonts w:ascii="Times New Roman" w:hAnsi="Times New Roman" w:cs="Times New Roman"/>
                <w:color w:val="000000" w:themeColor="text1"/>
                <w:sz w:val="18"/>
                <w:szCs w:val="18"/>
              </w:rPr>
            </w:pPr>
            <w:r w:rsidRPr="005E7735">
              <w:rPr>
                <w:rFonts w:ascii="Times New Roman" w:hAnsi="Times New Roman" w:cs="Times New Roman"/>
                <w:b/>
                <w:bCs/>
                <w:color w:val="000000" w:themeColor="text1"/>
                <w:sz w:val="18"/>
                <w:szCs w:val="18"/>
              </w:rPr>
              <w:t>Short-term borrowings from related parties</w:t>
            </w:r>
          </w:p>
        </w:tc>
        <w:tc>
          <w:tcPr>
            <w:tcW w:w="1261" w:type="dxa"/>
          </w:tcPr>
          <w:p w14:paraId="4C56FABC" w14:textId="674F7AEC" w:rsidR="003948F8" w:rsidRPr="005E7735" w:rsidRDefault="003948F8" w:rsidP="00AF3155">
            <w:pPr>
              <w:tabs>
                <w:tab w:val="decimal" w:pos="718"/>
              </w:tabs>
              <w:ind w:left="-720"/>
              <w:jc w:val="both"/>
              <w:rPr>
                <w:rFonts w:ascii="Times New Roman" w:eastAsia="Calibri" w:hAnsi="Times New Roman" w:cs="Times New Roman"/>
                <w:sz w:val="18"/>
                <w:szCs w:val="18"/>
              </w:rPr>
            </w:pPr>
          </w:p>
        </w:tc>
        <w:tc>
          <w:tcPr>
            <w:tcW w:w="90" w:type="dxa"/>
          </w:tcPr>
          <w:p w14:paraId="3FDDCB79" w14:textId="77777777" w:rsidR="003948F8" w:rsidRPr="005E7735" w:rsidRDefault="003948F8" w:rsidP="00AF3155">
            <w:pPr>
              <w:tabs>
                <w:tab w:val="decimal" w:pos="553"/>
                <w:tab w:val="decimal" w:pos="770"/>
              </w:tabs>
              <w:ind w:left="-720" w:right="90"/>
              <w:jc w:val="both"/>
              <w:rPr>
                <w:rFonts w:ascii="Times New Roman" w:eastAsia="Calibri" w:hAnsi="Times New Roman" w:cs="Times New Roman"/>
                <w:sz w:val="18"/>
                <w:szCs w:val="18"/>
              </w:rPr>
            </w:pPr>
          </w:p>
        </w:tc>
        <w:tc>
          <w:tcPr>
            <w:tcW w:w="1261" w:type="dxa"/>
          </w:tcPr>
          <w:p w14:paraId="3AD3BE3E" w14:textId="6F2B970F" w:rsidR="003948F8" w:rsidRPr="005E7735" w:rsidRDefault="003948F8" w:rsidP="00AF3155">
            <w:pPr>
              <w:tabs>
                <w:tab w:val="decimal" w:pos="628"/>
              </w:tabs>
              <w:jc w:val="both"/>
              <w:rPr>
                <w:rFonts w:ascii="Times New Roman" w:eastAsia="Calibri" w:hAnsi="Times New Roman" w:cs="Times New Roman"/>
                <w:sz w:val="18"/>
                <w:szCs w:val="18"/>
              </w:rPr>
            </w:pPr>
          </w:p>
        </w:tc>
        <w:tc>
          <w:tcPr>
            <w:tcW w:w="90" w:type="dxa"/>
            <w:vAlign w:val="center"/>
          </w:tcPr>
          <w:p w14:paraId="68362FD5" w14:textId="77777777" w:rsidR="003948F8" w:rsidRPr="005E7735" w:rsidRDefault="003948F8" w:rsidP="00AF3155">
            <w:pPr>
              <w:spacing w:line="240" w:lineRule="exact"/>
              <w:ind w:left="-720" w:right="90"/>
              <w:jc w:val="right"/>
              <w:rPr>
                <w:rFonts w:ascii="Times New Roman" w:eastAsia="Calibri" w:hAnsi="Times New Roman" w:cs="Times New Roman"/>
                <w:sz w:val="18"/>
                <w:szCs w:val="18"/>
              </w:rPr>
            </w:pPr>
          </w:p>
        </w:tc>
        <w:tc>
          <w:tcPr>
            <w:tcW w:w="1260" w:type="dxa"/>
            <w:shd w:val="clear" w:color="auto" w:fill="auto"/>
          </w:tcPr>
          <w:p w14:paraId="01D5DA05" w14:textId="764F06CB" w:rsidR="003948F8" w:rsidRPr="005E7735" w:rsidRDefault="003948F8" w:rsidP="00AF3155">
            <w:pPr>
              <w:tabs>
                <w:tab w:val="decimal" w:pos="1179"/>
              </w:tabs>
              <w:ind w:left="-720"/>
              <w:jc w:val="both"/>
              <w:rPr>
                <w:rFonts w:ascii="Times New Roman" w:eastAsia="Calibri" w:hAnsi="Times New Roman" w:cs="Times New Roman"/>
                <w:sz w:val="18"/>
                <w:szCs w:val="18"/>
                <w:cs/>
              </w:rPr>
            </w:pPr>
          </w:p>
        </w:tc>
        <w:tc>
          <w:tcPr>
            <w:tcW w:w="90" w:type="dxa"/>
          </w:tcPr>
          <w:p w14:paraId="0419AAEA" w14:textId="77777777" w:rsidR="003948F8" w:rsidRPr="005E7735" w:rsidRDefault="003948F8" w:rsidP="00AF3155">
            <w:pPr>
              <w:spacing w:line="240" w:lineRule="exact"/>
              <w:ind w:left="-720" w:right="90"/>
              <w:jc w:val="right"/>
              <w:rPr>
                <w:rFonts w:ascii="Times New Roman" w:eastAsia="Calibri" w:hAnsi="Times New Roman" w:cs="Times New Roman"/>
                <w:sz w:val="18"/>
                <w:szCs w:val="18"/>
              </w:rPr>
            </w:pPr>
          </w:p>
        </w:tc>
        <w:tc>
          <w:tcPr>
            <w:tcW w:w="1262" w:type="dxa"/>
          </w:tcPr>
          <w:p w14:paraId="67BE9638" w14:textId="50C48CC3" w:rsidR="003948F8" w:rsidRPr="005E7735" w:rsidRDefault="003948F8" w:rsidP="00AF3155">
            <w:pPr>
              <w:spacing w:line="240" w:lineRule="exact"/>
              <w:ind w:left="-720" w:right="91"/>
              <w:jc w:val="right"/>
              <w:rPr>
                <w:rFonts w:ascii="Times New Roman" w:eastAsia="Calibri" w:hAnsi="Times New Roman" w:cs="Times New Roman"/>
                <w:sz w:val="18"/>
                <w:szCs w:val="18"/>
              </w:rPr>
            </w:pPr>
          </w:p>
        </w:tc>
      </w:tr>
      <w:tr w:rsidR="003948F8" w:rsidRPr="005E7735" w14:paraId="41CFC041" w14:textId="77777777" w:rsidTr="00B331A5">
        <w:trPr>
          <w:trHeight w:val="20"/>
        </w:trPr>
        <w:tc>
          <w:tcPr>
            <w:tcW w:w="3958" w:type="dxa"/>
            <w:shd w:val="clear" w:color="auto" w:fill="auto"/>
            <w:vAlign w:val="center"/>
          </w:tcPr>
          <w:p w14:paraId="44F852FE" w14:textId="21FD3DF3" w:rsidR="003948F8" w:rsidRPr="005E7735" w:rsidRDefault="003948F8" w:rsidP="00AF3155">
            <w:pPr>
              <w:spacing w:line="240" w:lineRule="exact"/>
              <w:ind w:left="522" w:right="-11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Subsidiaries</w:t>
            </w:r>
          </w:p>
        </w:tc>
        <w:tc>
          <w:tcPr>
            <w:tcW w:w="1261" w:type="dxa"/>
            <w:tcBorders>
              <w:bottom w:val="double" w:sz="4" w:space="0" w:color="auto"/>
            </w:tcBorders>
          </w:tcPr>
          <w:p w14:paraId="0594BD68" w14:textId="283F9BE9" w:rsidR="003948F8" w:rsidRPr="005E7735" w:rsidRDefault="00DB11E3" w:rsidP="00AF3155">
            <w:pPr>
              <w:tabs>
                <w:tab w:val="decimal" w:pos="718"/>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90" w:type="dxa"/>
          </w:tcPr>
          <w:p w14:paraId="3632FE2C" w14:textId="77777777" w:rsidR="003948F8" w:rsidRPr="005E7735" w:rsidRDefault="003948F8" w:rsidP="00AF3155">
            <w:pPr>
              <w:tabs>
                <w:tab w:val="decimal" w:pos="553"/>
              </w:tabs>
              <w:spacing w:line="240" w:lineRule="exact"/>
              <w:jc w:val="center"/>
              <w:rPr>
                <w:rFonts w:ascii="Times New Roman" w:eastAsia="Calibri" w:hAnsi="Times New Roman" w:cs="Times New Roman"/>
                <w:sz w:val="18"/>
                <w:szCs w:val="18"/>
              </w:rPr>
            </w:pPr>
          </w:p>
        </w:tc>
        <w:tc>
          <w:tcPr>
            <w:tcW w:w="1261" w:type="dxa"/>
            <w:tcBorders>
              <w:bottom w:val="double" w:sz="4" w:space="0" w:color="auto"/>
            </w:tcBorders>
          </w:tcPr>
          <w:p w14:paraId="5D4DAB16" w14:textId="6F190CB0" w:rsidR="003948F8" w:rsidRPr="005E7735" w:rsidRDefault="003948F8" w:rsidP="00AF3155">
            <w:pPr>
              <w:tabs>
                <w:tab w:val="decimal" w:pos="628"/>
              </w:tabs>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90" w:type="dxa"/>
            <w:vAlign w:val="bottom"/>
          </w:tcPr>
          <w:p w14:paraId="07A94150" w14:textId="77777777" w:rsidR="003948F8" w:rsidRPr="005E7735" w:rsidRDefault="003948F8" w:rsidP="00AF3155">
            <w:pPr>
              <w:spacing w:line="240" w:lineRule="exact"/>
              <w:ind w:left="-720" w:right="90"/>
              <w:jc w:val="right"/>
              <w:rPr>
                <w:rFonts w:ascii="Times New Roman" w:eastAsia="Calibri" w:hAnsi="Times New Roman" w:cs="Times New Roman"/>
                <w:sz w:val="18"/>
                <w:szCs w:val="18"/>
              </w:rPr>
            </w:pPr>
          </w:p>
        </w:tc>
        <w:tc>
          <w:tcPr>
            <w:tcW w:w="1260" w:type="dxa"/>
            <w:tcBorders>
              <w:bottom w:val="double" w:sz="4" w:space="0" w:color="auto"/>
            </w:tcBorders>
            <w:shd w:val="clear" w:color="auto" w:fill="auto"/>
          </w:tcPr>
          <w:p w14:paraId="033B5722" w14:textId="0E6B04C8" w:rsidR="003948F8" w:rsidRPr="005E7735" w:rsidRDefault="002D1CAC" w:rsidP="00AF3155">
            <w:pPr>
              <w:tabs>
                <w:tab w:val="decimal" w:pos="1168"/>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104</w:t>
            </w:r>
            <w:r w:rsidR="00DB11E3"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293</w:t>
            </w:r>
            <w:r w:rsidR="00DB11E3"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682</w:t>
            </w:r>
          </w:p>
        </w:tc>
        <w:tc>
          <w:tcPr>
            <w:tcW w:w="90" w:type="dxa"/>
            <w:vAlign w:val="bottom"/>
          </w:tcPr>
          <w:p w14:paraId="168A6841" w14:textId="77777777" w:rsidR="003948F8" w:rsidRPr="005E7735" w:rsidRDefault="003948F8" w:rsidP="00AF3155">
            <w:pPr>
              <w:tabs>
                <w:tab w:val="decimal" w:pos="553"/>
              </w:tabs>
              <w:spacing w:line="240" w:lineRule="exact"/>
              <w:ind w:left="-720" w:right="90"/>
              <w:jc w:val="right"/>
              <w:rPr>
                <w:rFonts w:ascii="Times New Roman" w:eastAsia="Calibri" w:hAnsi="Times New Roman" w:cs="Times New Roman"/>
                <w:sz w:val="18"/>
                <w:szCs w:val="18"/>
              </w:rPr>
            </w:pPr>
          </w:p>
        </w:tc>
        <w:tc>
          <w:tcPr>
            <w:tcW w:w="1262" w:type="dxa"/>
            <w:tcBorders>
              <w:bottom w:val="double" w:sz="4" w:space="0" w:color="auto"/>
            </w:tcBorders>
          </w:tcPr>
          <w:p w14:paraId="56CE423B" w14:textId="222266D9" w:rsidR="003948F8" w:rsidRPr="005E7735" w:rsidRDefault="002D1CAC" w:rsidP="00AF3155">
            <w:pPr>
              <w:tabs>
                <w:tab w:val="decimal" w:pos="1172"/>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95</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134</w:t>
            </w:r>
            <w:r w:rsidR="003948F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658</w:t>
            </w:r>
          </w:p>
        </w:tc>
      </w:tr>
      <w:bookmarkEnd w:id="10"/>
    </w:tbl>
    <w:p w14:paraId="53E45601" w14:textId="77777777" w:rsidR="00447972" w:rsidRPr="005E7735" w:rsidRDefault="00447972" w:rsidP="00AF3155">
      <w:pPr>
        <w:spacing w:before="120"/>
        <w:ind w:left="547" w:right="58"/>
        <w:jc w:val="thaiDistribute"/>
        <w:rPr>
          <w:rFonts w:ascii="Times New Roman" w:hAnsi="Times New Roman" w:cs="Times New Roman"/>
          <w:color w:val="000000"/>
          <w:spacing w:val="-4"/>
        </w:rPr>
      </w:pPr>
    </w:p>
    <w:p w14:paraId="39535E64" w14:textId="6B961B5B" w:rsidR="006F0053" w:rsidRPr="005E7735" w:rsidRDefault="006F0053" w:rsidP="00AF3155">
      <w:pPr>
        <w:spacing w:before="120"/>
        <w:ind w:left="547" w:right="58"/>
        <w:jc w:val="thaiDistribute"/>
        <w:rPr>
          <w:rFonts w:ascii="Times New Roman" w:hAnsi="Times New Roman" w:cs="Times New Roman"/>
          <w:color w:val="000000"/>
          <w:spacing w:val="-4"/>
        </w:rPr>
      </w:pPr>
      <w:r w:rsidRPr="005E7735">
        <w:rPr>
          <w:rFonts w:ascii="Times New Roman" w:hAnsi="Times New Roman" w:cs="Times New Roman"/>
          <w:color w:val="000000"/>
          <w:spacing w:val="-4"/>
        </w:rPr>
        <w:t xml:space="preserve">Transactions with related parties </w:t>
      </w:r>
      <w:r w:rsidR="00871C73" w:rsidRPr="005E7735">
        <w:rPr>
          <w:rFonts w:ascii="Times New Roman" w:hAnsi="Times New Roman" w:cs="Times New Roman"/>
          <w:color w:val="000000"/>
          <w:spacing w:val="-4"/>
        </w:rPr>
        <w:t>for the</w:t>
      </w:r>
      <w:r w:rsidR="00C76B08" w:rsidRPr="005E7735">
        <w:rPr>
          <w:rFonts w:ascii="Times New Roman" w:hAnsi="Times New Roman" w:cs="Times New Roman"/>
          <w:color w:val="000000"/>
          <w:spacing w:val="-4"/>
        </w:rPr>
        <w:t xml:space="preserve"> three-month and </w:t>
      </w:r>
      <w:r w:rsidR="007E103C" w:rsidRPr="005E7735">
        <w:rPr>
          <w:rFonts w:ascii="Times New Roman" w:hAnsi="Times New Roman" w:cs="Times New Roman"/>
          <w:color w:val="000000"/>
          <w:spacing w:val="-4"/>
        </w:rPr>
        <w:t>nine</w:t>
      </w:r>
      <w:r w:rsidR="00871C73" w:rsidRPr="005E7735">
        <w:rPr>
          <w:rFonts w:ascii="Times New Roman" w:hAnsi="Times New Roman" w:cs="Times New Roman"/>
          <w:color w:val="000000"/>
          <w:spacing w:val="-4"/>
        </w:rPr>
        <w:t xml:space="preserve">-month periods ended </w:t>
      </w:r>
      <w:r w:rsidR="007E103C" w:rsidRPr="005E7735">
        <w:rPr>
          <w:rFonts w:ascii="Times New Roman" w:hAnsi="Times New Roman" w:cs="Times New Roman"/>
          <w:color w:val="000000"/>
          <w:spacing w:val="-4"/>
        </w:rPr>
        <w:t>September</w:t>
      </w:r>
      <w:r w:rsidR="00871C73" w:rsidRPr="005E7735">
        <w:rPr>
          <w:rFonts w:ascii="Times New Roman" w:hAnsi="Times New Roman" w:cs="Times New Roman"/>
          <w:color w:val="000000"/>
          <w:spacing w:val="-4"/>
        </w:rPr>
        <w:t xml:space="preserve"> </w:t>
      </w:r>
      <w:r w:rsidR="002D1CAC" w:rsidRPr="005E7735">
        <w:rPr>
          <w:rFonts w:ascii="Times New Roman" w:hAnsi="Times New Roman" w:cs="Times New Roman"/>
          <w:color w:val="000000"/>
          <w:spacing w:val="-4"/>
        </w:rPr>
        <w:t>30</w:t>
      </w:r>
      <w:r w:rsidR="00004E9B" w:rsidRPr="005E7735">
        <w:rPr>
          <w:rFonts w:ascii="Times New Roman" w:hAnsi="Times New Roman" w:cs="Times New Roman"/>
          <w:color w:val="000000"/>
          <w:spacing w:val="-4"/>
        </w:rPr>
        <w:t xml:space="preserve">, </w:t>
      </w:r>
      <w:r w:rsidR="002D1CAC" w:rsidRPr="005E7735">
        <w:rPr>
          <w:rFonts w:ascii="Times New Roman" w:hAnsi="Times New Roman" w:cs="Times New Roman"/>
          <w:color w:val="000000"/>
          <w:spacing w:val="-4"/>
        </w:rPr>
        <w:t>2024</w:t>
      </w:r>
      <w:r w:rsidRPr="005E7735">
        <w:rPr>
          <w:rFonts w:ascii="Times New Roman" w:hAnsi="Times New Roman" w:cs="Times New Roman"/>
          <w:color w:val="000000"/>
          <w:spacing w:val="-4"/>
        </w:rPr>
        <w:t xml:space="preserve"> and </w:t>
      </w:r>
      <w:r w:rsidR="002D1CAC" w:rsidRPr="005E7735">
        <w:rPr>
          <w:rFonts w:ascii="Times New Roman" w:hAnsi="Times New Roman" w:cs="Times New Roman"/>
          <w:color w:val="000000"/>
          <w:spacing w:val="-4"/>
        </w:rPr>
        <w:t>2023</w:t>
      </w:r>
      <w:r w:rsidRPr="005E7735">
        <w:rPr>
          <w:rFonts w:ascii="Times New Roman" w:hAnsi="Times New Roman" w:cs="Times New Roman"/>
          <w:color w:val="000000"/>
          <w:spacing w:val="-4"/>
        </w:rPr>
        <w:t xml:space="preserve"> are as follows:</w:t>
      </w:r>
    </w:p>
    <w:tbl>
      <w:tblPr>
        <w:tblW w:w="9164" w:type="dxa"/>
        <w:tblInd w:w="108" w:type="dxa"/>
        <w:tblLayout w:type="fixed"/>
        <w:tblCellMar>
          <w:left w:w="0" w:type="dxa"/>
          <w:right w:w="0" w:type="dxa"/>
        </w:tblCellMar>
        <w:tblLook w:val="0020" w:firstRow="1" w:lastRow="0" w:firstColumn="0" w:lastColumn="0" w:noHBand="0" w:noVBand="0"/>
      </w:tblPr>
      <w:tblGrid>
        <w:gridCol w:w="4212"/>
        <w:gridCol w:w="1260"/>
        <w:gridCol w:w="90"/>
        <w:gridCol w:w="1150"/>
        <w:gridCol w:w="69"/>
        <w:gridCol w:w="1160"/>
        <w:gridCol w:w="88"/>
        <w:gridCol w:w="1135"/>
      </w:tblGrid>
      <w:tr w:rsidR="00A96942" w:rsidRPr="005E7735" w14:paraId="63E3C427" w14:textId="77777777">
        <w:trPr>
          <w:trHeight w:val="19"/>
          <w:tblHeader/>
        </w:trPr>
        <w:tc>
          <w:tcPr>
            <w:tcW w:w="4212" w:type="dxa"/>
            <w:vAlign w:val="center"/>
          </w:tcPr>
          <w:p w14:paraId="313022EF" w14:textId="77777777" w:rsidR="00A96942" w:rsidRPr="005E7735" w:rsidRDefault="00A96942" w:rsidP="00AF3155">
            <w:pPr>
              <w:pStyle w:val="a"/>
              <w:spacing w:line="260" w:lineRule="exact"/>
              <w:ind w:right="63"/>
              <w:jc w:val="center"/>
              <w:rPr>
                <w:rFonts w:ascii="Times New Roman" w:hAnsi="Times New Roman" w:cs="Times New Roman"/>
                <w:b/>
                <w:bCs/>
                <w:color w:val="000000" w:themeColor="text1"/>
                <w:sz w:val="20"/>
                <w:szCs w:val="20"/>
              </w:rPr>
            </w:pPr>
          </w:p>
        </w:tc>
        <w:tc>
          <w:tcPr>
            <w:tcW w:w="2500" w:type="dxa"/>
            <w:gridSpan w:val="3"/>
            <w:vAlign w:val="center"/>
          </w:tcPr>
          <w:p w14:paraId="1EB90B09" w14:textId="77777777" w:rsidR="00A96942" w:rsidRPr="005E7735" w:rsidRDefault="00A96942" w:rsidP="00AF3155">
            <w:pPr>
              <w:pStyle w:val="a"/>
              <w:spacing w:line="260" w:lineRule="exact"/>
              <w:ind w:right="63"/>
              <w:jc w:val="center"/>
              <w:rPr>
                <w:rFonts w:ascii="Times New Roman" w:hAnsi="Times New Roman" w:cs="Times New Roman"/>
                <w:b/>
                <w:bCs/>
                <w:color w:val="000000" w:themeColor="text1"/>
                <w:sz w:val="20"/>
                <w:szCs w:val="20"/>
              </w:rPr>
            </w:pPr>
          </w:p>
        </w:tc>
        <w:tc>
          <w:tcPr>
            <w:tcW w:w="69" w:type="dxa"/>
            <w:vAlign w:val="center"/>
          </w:tcPr>
          <w:p w14:paraId="3BE91470" w14:textId="77777777" w:rsidR="00A96942" w:rsidRPr="005E7735" w:rsidRDefault="00A96942" w:rsidP="00AF3155">
            <w:pPr>
              <w:pStyle w:val="a"/>
              <w:spacing w:line="260" w:lineRule="exact"/>
              <w:ind w:right="63"/>
              <w:jc w:val="center"/>
              <w:rPr>
                <w:rFonts w:ascii="Times New Roman" w:hAnsi="Times New Roman" w:cs="Times New Roman"/>
                <w:b/>
                <w:bCs/>
                <w:color w:val="000000" w:themeColor="text1"/>
                <w:sz w:val="20"/>
                <w:szCs w:val="20"/>
              </w:rPr>
            </w:pPr>
          </w:p>
        </w:tc>
        <w:tc>
          <w:tcPr>
            <w:tcW w:w="2383" w:type="dxa"/>
            <w:gridSpan w:val="3"/>
            <w:vAlign w:val="center"/>
          </w:tcPr>
          <w:p w14:paraId="77C1E10E" w14:textId="77777777" w:rsidR="00A96942" w:rsidRPr="005E7735" w:rsidRDefault="00A96942" w:rsidP="00AF3155">
            <w:pPr>
              <w:pStyle w:val="a"/>
              <w:ind w:left="547" w:right="58"/>
              <w:jc w:val="right"/>
              <w:rPr>
                <w:rFonts w:ascii="Times New Roman" w:hAnsi="Times New Roman" w:cs="Times New Roman"/>
                <w:b/>
                <w:bCs/>
                <w:color w:val="000000"/>
                <w:spacing w:val="-4"/>
                <w:position w:val="8"/>
                <w:sz w:val="20"/>
                <w:szCs w:val="20"/>
              </w:rPr>
            </w:pPr>
            <w:r w:rsidRPr="005E7735">
              <w:rPr>
                <w:rFonts w:ascii="Times New Roman" w:hAnsi="Times New Roman" w:cs="Times New Roman"/>
                <w:b/>
                <w:bCs/>
                <w:color w:val="000000"/>
                <w:spacing w:val="-4"/>
                <w:position w:val="8"/>
                <w:sz w:val="20"/>
                <w:szCs w:val="20"/>
              </w:rPr>
              <w:t>Unit : Baht</w:t>
            </w:r>
          </w:p>
        </w:tc>
      </w:tr>
      <w:tr w:rsidR="00A96942" w:rsidRPr="005E7735" w14:paraId="2EE94786" w14:textId="77777777">
        <w:trPr>
          <w:trHeight w:val="19"/>
          <w:tblHeader/>
        </w:trPr>
        <w:tc>
          <w:tcPr>
            <w:tcW w:w="4212" w:type="dxa"/>
            <w:vAlign w:val="center"/>
          </w:tcPr>
          <w:p w14:paraId="33E905ED" w14:textId="77777777" w:rsidR="00A96942" w:rsidRPr="005E7735" w:rsidRDefault="00A96942" w:rsidP="00AF3155">
            <w:pPr>
              <w:pStyle w:val="a"/>
              <w:spacing w:line="26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Transactions / Company’s name</w:t>
            </w:r>
          </w:p>
        </w:tc>
        <w:tc>
          <w:tcPr>
            <w:tcW w:w="2500" w:type="dxa"/>
            <w:gridSpan w:val="3"/>
            <w:vAlign w:val="center"/>
          </w:tcPr>
          <w:p w14:paraId="0D95354F" w14:textId="77777777" w:rsidR="00A96942" w:rsidRPr="005E7735" w:rsidRDefault="00A96942" w:rsidP="00AF3155">
            <w:pPr>
              <w:pStyle w:val="a"/>
              <w:spacing w:line="26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Consolidated</w:t>
            </w:r>
          </w:p>
        </w:tc>
        <w:tc>
          <w:tcPr>
            <w:tcW w:w="69" w:type="dxa"/>
            <w:vAlign w:val="center"/>
          </w:tcPr>
          <w:p w14:paraId="302AD3DE" w14:textId="77777777" w:rsidR="00A96942" w:rsidRPr="005E7735" w:rsidRDefault="00A96942" w:rsidP="00AF3155">
            <w:pPr>
              <w:pStyle w:val="a"/>
              <w:spacing w:line="260" w:lineRule="exact"/>
              <w:ind w:right="63"/>
              <w:jc w:val="center"/>
              <w:rPr>
                <w:rFonts w:ascii="Times New Roman" w:hAnsi="Times New Roman" w:cs="Times New Roman"/>
                <w:b/>
                <w:bCs/>
                <w:color w:val="000000" w:themeColor="text1"/>
                <w:sz w:val="18"/>
                <w:szCs w:val="18"/>
              </w:rPr>
            </w:pPr>
          </w:p>
        </w:tc>
        <w:tc>
          <w:tcPr>
            <w:tcW w:w="2383" w:type="dxa"/>
            <w:gridSpan w:val="3"/>
            <w:vAlign w:val="center"/>
          </w:tcPr>
          <w:p w14:paraId="760EC004" w14:textId="77777777" w:rsidR="00A96942" w:rsidRPr="005E7735" w:rsidRDefault="00A96942" w:rsidP="00AF3155">
            <w:pPr>
              <w:pStyle w:val="a"/>
              <w:spacing w:line="26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Separate</w:t>
            </w:r>
          </w:p>
        </w:tc>
      </w:tr>
      <w:tr w:rsidR="00A96942" w:rsidRPr="005E7735" w14:paraId="5760ED8C" w14:textId="77777777">
        <w:trPr>
          <w:trHeight w:val="19"/>
          <w:tblHeader/>
        </w:trPr>
        <w:tc>
          <w:tcPr>
            <w:tcW w:w="4212" w:type="dxa"/>
            <w:vAlign w:val="center"/>
          </w:tcPr>
          <w:p w14:paraId="4669B313" w14:textId="77777777" w:rsidR="00A96942" w:rsidRPr="005E7735" w:rsidRDefault="00A96942" w:rsidP="00AF3155">
            <w:pPr>
              <w:spacing w:line="260" w:lineRule="exact"/>
              <w:ind w:left="1150" w:right="8" w:hanging="1150"/>
              <w:jc w:val="center"/>
              <w:rPr>
                <w:rFonts w:ascii="Times New Roman" w:hAnsi="Times New Roman" w:cs="Times New Roman"/>
                <w:b/>
                <w:bCs/>
                <w:color w:val="000000" w:themeColor="text1"/>
                <w:sz w:val="18"/>
                <w:szCs w:val="18"/>
              </w:rPr>
            </w:pPr>
          </w:p>
        </w:tc>
        <w:tc>
          <w:tcPr>
            <w:tcW w:w="2500" w:type="dxa"/>
            <w:gridSpan w:val="3"/>
            <w:vAlign w:val="center"/>
          </w:tcPr>
          <w:p w14:paraId="6007C01C" w14:textId="77777777" w:rsidR="00A96942" w:rsidRPr="005E7735" w:rsidRDefault="00A96942" w:rsidP="00AF3155">
            <w:pPr>
              <w:pStyle w:val="a"/>
              <w:spacing w:line="26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c>
          <w:tcPr>
            <w:tcW w:w="69" w:type="dxa"/>
            <w:vAlign w:val="center"/>
          </w:tcPr>
          <w:p w14:paraId="2461D4B4" w14:textId="77777777" w:rsidR="00A96942" w:rsidRPr="005E7735" w:rsidRDefault="00A96942" w:rsidP="00AF3155">
            <w:pPr>
              <w:pStyle w:val="a"/>
              <w:spacing w:line="260" w:lineRule="exact"/>
              <w:ind w:right="63"/>
              <w:jc w:val="center"/>
              <w:rPr>
                <w:rFonts w:ascii="Times New Roman" w:hAnsi="Times New Roman" w:cs="Times New Roman"/>
                <w:b/>
                <w:bCs/>
                <w:color w:val="000000" w:themeColor="text1"/>
                <w:sz w:val="18"/>
                <w:szCs w:val="18"/>
              </w:rPr>
            </w:pPr>
          </w:p>
        </w:tc>
        <w:tc>
          <w:tcPr>
            <w:tcW w:w="2383" w:type="dxa"/>
            <w:gridSpan w:val="3"/>
            <w:vAlign w:val="center"/>
          </w:tcPr>
          <w:p w14:paraId="5829D1C2" w14:textId="77777777" w:rsidR="00A96942" w:rsidRPr="005E7735" w:rsidRDefault="00A96942" w:rsidP="00AF3155">
            <w:pPr>
              <w:pStyle w:val="a"/>
              <w:spacing w:line="26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r>
      <w:tr w:rsidR="00A96942" w:rsidRPr="005E7735" w14:paraId="191858EF" w14:textId="77777777">
        <w:trPr>
          <w:trHeight w:val="19"/>
          <w:tblHeader/>
        </w:trPr>
        <w:tc>
          <w:tcPr>
            <w:tcW w:w="4212" w:type="dxa"/>
            <w:vAlign w:val="center"/>
          </w:tcPr>
          <w:p w14:paraId="3C85E72E" w14:textId="77777777" w:rsidR="00A96942" w:rsidRPr="005E7735" w:rsidRDefault="00A96942" w:rsidP="00AF3155">
            <w:pPr>
              <w:spacing w:line="260" w:lineRule="exact"/>
              <w:ind w:left="1150" w:right="8" w:hanging="1150"/>
              <w:jc w:val="center"/>
              <w:rPr>
                <w:rFonts w:ascii="Times New Roman" w:hAnsi="Times New Roman" w:cs="Times New Roman"/>
                <w:b/>
                <w:bCs/>
                <w:color w:val="000000" w:themeColor="text1"/>
                <w:sz w:val="18"/>
                <w:szCs w:val="18"/>
              </w:rPr>
            </w:pPr>
          </w:p>
        </w:tc>
        <w:tc>
          <w:tcPr>
            <w:tcW w:w="4952" w:type="dxa"/>
            <w:gridSpan w:val="7"/>
            <w:vAlign w:val="center"/>
          </w:tcPr>
          <w:p w14:paraId="7802A8F3" w14:textId="6EDFDC13" w:rsidR="00A96942" w:rsidRPr="005E7735" w:rsidRDefault="00A96942" w:rsidP="00AF3155">
            <w:pPr>
              <w:pStyle w:val="a"/>
              <w:spacing w:line="26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For the three-month periods ended </w:t>
            </w:r>
            <w:r w:rsidR="004A4200" w:rsidRPr="005E7735">
              <w:rPr>
                <w:rFonts w:ascii="Times New Roman" w:hAnsi="Times New Roman" w:cs="Times New Roman"/>
                <w:b/>
                <w:bCs/>
                <w:color w:val="000000" w:themeColor="text1"/>
                <w:sz w:val="18"/>
                <w:szCs w:val="18"/>
              </w:rPr>
              <w:t>September</w:t>
            </w:r>
            <w:r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30</w:t>
            </w:r>
            <w:r w:rsidRPr="005E7735">
              <w:rPr>
                <w:rFonts w:ascii="Times New Roman" w:hAnsi="Times New Roman" w:cs="Times New Roman"/>
                <w:b/>
                <w:bCs/>
                <w:color w:val="000000" w:themeColor="text1"/>
                <w:sz w:val="18"/>
                <w:szCs w:val="18"/>
              </w:rPr>
              <w:t xml:space="preserve">, </w:t>
            </w:r>
          </w:p>
        </w:tc>
      </w:tr>
      <w:tr w:rsidR="00A96942" w:rsidRPr="005E7735" w14:paraId="0A82B038" w14:textId="77777777">
        <w:trPr>
          <w:trHeight w:val="19"/>
          <w:tblHeader/>
        </w:trPr>
        <w:tc>
          <w:tcPr>
            <w:tcW w:w="4212" w:type="dxa"/>
            <w:vAlign w:val="center"/>
          </w:tcPr>
          <w:p w14:paraId="5618769B" w14:textId="77777777" w:rsidR="00A96942" w:rsidRPr="005E7735" w:rsidRDefault="00A96942" w:rsidP="00AF3155">
            <w:pPr>
              <w:spacing w:line="260" w:lineRule="exact"/>
              <w:ind w:left="1150" w:right="-110" w:hanging="628"/>
              <w:rPr>
                <w:rFonts w:ascii="Times New Roman" w:hAnsi="Times New Roman" w:cs="Times New Roman"/>
                <w:b/>
                <w:bCs/>
                <w:color w:val="000000" w:themeColor="text1"/>
                <w:sz w:val="18"/>
                <w:szCs w:val="18"/>
              </w:rPr>
            </w:pPr>
          </w:p>
        </w:tc>
        <w:tc>
          <w:tcPr>
            <w:tcW w:w="1260" w:type="dxa"/>
            <w:vAlign w:val="center"/>
          </w:tcPr>
          <w:p w14:paraId="038AF17A" w14:textId="56DA506E" w:rsidR="00A96942" w:rsidRPr="005E7735" w:rsidRDefault="002D1CAC" w:rsidP="00AF3155">
            <w:pPr>
              <w:pStyle w:val="a"/>
              <w:spacing w:line="26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90" w:type="dxa"/>
            <w:vAlign w:val="center"/>
          </w:tcPr>
          <w:p w14:paraId="045E8EA5" w14:textId="77777777" w:rsidR="00A96942" w:rsidRPr="005E7735" w:rsidRDefault="00A96942" w:rsidP="00AF3155">
            <w:pPr>
              <w:pStyle w:val="a"/>
              <w:spacing w:line="260" w:lineRule="exact"/>
              <w:ind w:right="63"/>
              <w:jc w:val="center"/>
              <w:rPr>
                <w:rFonts w:ascii="Times New Roman" w:hAnsi="Times New Roman" w:cs="Times New Roman"/>
                <w:b/>
                <w:bCs/>
                <w:color w:val="000000" w:themeColor="text1"/>
                <w:sz w:val="18"/>
                <w:szCs w:val="18"/>
              </w:rPr>
            </w:pPr>
          </w:p>
        </w:tc>
        <w:tc>
          <w:tcPr>
            <w:tcW w:w="1150" w:type="dxa"/>
            <w:vAlign w:val="center"/>
          </w:tcPr>
          <w:p w14:paraId="3A9301B2" w14:textId="42048573" w:rsidR="00A96942" w:rsidRPr="005E7735" w:rsidRDefault="002D1CAC" w:rsidP="00AF3155">
            <w:pPr>
              <w:pStyle w:val="a"/>
              <w:spacing w:line="26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2023</w:t>
            </w:r>
          </w:p>
        </w:tc>
        <w:tc>
          <w:tcPr>
            <w:tcW w:w="69" w:type="dxa"/>
            <w:vAlign w:val="center"/>
          </w:tcPr>
          <w:p w14:paraId="34B4D485" w14:textId="77777777" w:rsidR="00A96942" w:rsidRPr="005E7735" w:rsidRDefault="00A96942" w:rsidP="00AF3155">
            <w:pPr>
              <w:pStyle w:val="a"/>
              <w:spacing w:line="260" w:lineRule="exact"/>
              <w:ind w:right="63"/>
              <w:jc w:val="center"/>
              <w:rPr>
                <w:rFonts w:ascii="Times New Roman" w:hAnsi="Times New Roman" w:cs="Times New Roman"/>
                <w:b/>
                <w:bCs/>
                <w:color w:val="000000" w:themeColor="text1"/>
                <w:sz w:val="18"/>
                <w:szCs w:val="18"/>
              </w:rPr>
            </w:pPr>
          </w:p>
        </w:tc>
        <w:tc>
          <w:tcPr>
            <w:tcW w:w="1160" w:type="dxa"/>
            <w:vAlign w:val="center"/>
          </w:tcPr>
          <w:p w14:paraId="1849B767" w14:textId="62510872" w:rsidR="00A96942" w:rsidRPr="005E7735" w:rsidRDefault="002D1CAC" w:rsidP="00AF3155">
            <w:pPr>
              <w:pStyle w:val="a"/>
              <w:spacing w:line="26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88" w:type="dxa"/>
            <w:vAlign w:val="center"/>
          </w:tcPr>
          <w:p w14:paraId="5F0DB006" w14:textId="77777777" w:rsidR="00A96942" w:rsidRPr="005E7735" w:rsidRDefault="00A96942" w:rsidP="00AF3155">
            <w:pPr>
              <w:pStyle w:val="a"/>
              <w:spacing w:line="260" w:lineRule="exact"/>
              <w:ind w:right="63"/>
              <w:jc w:val="center"/>
              <w:rPr>
                <w:rFonts w:ascii="Times New Roman" w:hAnsi="Times New Roman" w:cs="Times New Roman"/>
                <w:b/>
                <w:bCs/>
                <w:color w:val="000000" w:themeColor="text1"/>
                <w:sz w:val="18"/>
                <w:szCs w:val="18"/>
              </w:rPr>
            </w:pPr>
          </w:p>
        </w:tc>
        <w:tc>
          <w:tcPr>
            <w:tcW w:w="1135" w:type="dxa"/>
            <w:vAlign w:val="center"/>
          </w:tcPr>
          <w:p w14:paraId="2B26CC91" w14:textId="51583F4E" w:rsidR="00A96942" w:rsidRPr="005E7735" w:rsidRDefault="002D1CAC" w:rsidP="00AF3155">
            <w:pPr>
              <w:pStyle w:val="a"/>
              <w:spacing w:line="26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2023</w:t>
            </w:r>
          </w:p>
        </w:tc>
      </w:tr>
      <w:tr w:rsidR="00A96942" w:rsidRPr="005E7735" w14:paraId="24401D1F" w14:textId="77777777">
        <w:trPr>
          <w:trHeight w:val="19"/>
        </w:trPr>
        <w:tc>
          <w:tcPr>
            <w:tcW w:w="4212" w:type="dxa"/>
            <w:vAlign w:val="center"/>
          </w:tcPr>
          <w:p w14:paraId="52AF0A24" w14:textId="77777777" w:rsidR="00A96942" w:rsidRPr="005E7735" w:rsidRDefault="00A96942" w:rsidP="00AF3155">
            <w:pPr>
              <w:spacing w:line="260" w:lineRule="exact"/>
              <w:ind w:left="610" w:right="-110" w:hanging="88"/>
              <w:rPr>
                <w:rFonts w:ascii="Times New Roman" w:hAnsi="Times New Roman" w:cs="Times New Roman"/>
                <w:b/>
                <w:bCs/>
                <w:spacing w:val="-4"/>
                <w:sz w:val="18"/>
                <w:szCs w:val="18"/>
              </w:rPr>
            </w:pPr>
            <w:r w:rsidRPr="005E7735">
              <w:rPr>
                <w:rFonts w:ascii="Times New Roman" w:hAnsi="Times New Roman" w:cs="Times New Roman"/>
                <w:b/>
                <w:bCs/>
                <w:color w:val="000000" w:themeColor="text1"/>
                <w:spacing w:val="-4"/>
                <w:position w:val="2"/>
                <w:sz w:val="18"/>
                <w:szCs w:val="18"/>
              </w:rPr>
              <w:t>Revenue from sale of machinery and rendering construction engineering services</w:t>
            </w:r>
          </w:p>
        </w:tc>
        <w:tc>
          <w:tcPr>
            <w:tcW w:w="1260" w:type="dxa"/>
            <w:vAlign w:val="center"/>
          </w:tcPr>
          <w:p w14:paraId="2024F0F4" w14:textId="77777777" w:rsidR="00A96942" w:rsidRPr="005E7735" w:rsidRDefault="00A96942" w:rsidP="00AF3155">
            <w:pPr>
              <w:tabs>
                <w:tab w:val="decimal" w:pos="553"/>
              </w:tabs>
              <w:spacing w:line="260" w:lineRule="exact"/>
              <w:ind w:right="63"/>
              <w:jc w:val="center"/>
              <w:rPr>
                <w:rFonts w:ascii="Times New Roman" w:hAnsi="Times New Roman" w:cs="Times New Roman"/>
                <w:b/>
                <w:bCs/>
                <w:color w:val="000000" w:themeColor="text1"/>
                <w:sz w:val="18"/>
                <w:szCs w:val="18"/>
                <w:u w:val="single"/>
              </w:rPr>
            </w:pPr>
          </w:p>
        </w:tc>
        <w:tc>
          <w:tcPr>
            <w:tcW w:w="90" w:type="dxa"/>
            <w:vAlign w:val="center"/>
          </w:tcPr>
          <w:p w14:paraId="443C8D5E" w14:textId="77777777" w:rsidR="00A96942" w:rsidRPr="005E7735" w:rsidRDefault="00A96942" w:rsidP="00AF3155">
            <w:pPr>
              <w:tabs>
                <w:tab w:val="decimal" w:pos="553"/>
              </w:tabs>
              <w:spacing w:line="260" w:lineRule="exact"/>
              <w:ind w:right="63"/>
              <w:jc w:val="center"/>
              <w:rPr>
                <w:rFonts w:ascii="Times New Roman" w:hAnsi="Times New Roman" w:cs="Times New Roman"/>
                <w:color w:val="000000" w:themeColor="text1"/>
                <w:sz w:val="18"/>
                <w:szCs w:val="18"/>
                <w:u w:val="single"/>
              </w:rPr>
            </w:pPr>
          </w:p>
        </w:tc>
        <w:tc>
          <w:tcPr>
            <w:tcW w:w="1150" w:type="dxa"/>
            <w:vAlign w:val="center"/>
          </w:tcPr>
          <w:p w14:paraId="620828FC" w14:textId="77777777" w:rsidR="00A96942" w:rsidRPr="005E7735" w:rsidRDefault="00A96942" w:rsidP="00AF3155">
            <w:pPr>
              <w:spacing w:line="260" w:lineRule="exact"/>
              <w:ind w:right="90"/>
              <w:jc w:val="right"/>
              <w:rPr>
                <w:rFonts w:ascii="Times New Roman" w:hAnsi="Times New Roman" w:cs="Times New Roman"/>
                <w:color w:val="000000" w:themeColor="text1"/>
                <w:sz w:val="18"/>
                <w:szCs w:val="18"/>
              </w:rPr>
            </w:pPr>
          </w:p>
        </w:tc>
        <w:tc>
          <w:tcPr>
            <w:tcW w:w="69" w:type="dxa"/>
            <w:vAlign w:val="center"/>
          </w:tcPr>
          <w:p w14:paraId="6E194394" w14:textId="77777777" w:rsidR="00A96942" w:rsidRPr="005E7735" w:rsidRDefault="00A96942" w:rsidP="00AF3155">
            <w:pPr>
              <w:tabs>
                <w:tab w:val="decimal" w:pos="1123"/>
              </w:tabs>
              <w:spacing w:line="260" w:lineRule="exact"/>
              <w:ind w:right="63"/>
              <w:jc w:val="center"/>
              <w:rPr>
                <w:rFonts w:ascii="Times New Roman" w:hAnsi="Times New Roman" w:cs="Times New Roman"/>
                <w:color w:val="000000" w:themeColor="text1"/>
                <w:sz w:val="18"/>
                <w:szCs w:val="18"/>
                <w:u w:val="single"/>
              </w:rPr>
            </w:pPr>
          </w:p>
        </w:tc>
        <w:tc>
          <w:tcPr>
            <w:tcW w:w="1160" w:type="dxa"/>
            <w:vAlign w:val="center"/>
          </w:tcPr>
          <w:p w14:paraId="5A428484" w14:textId="77777777" w:rsidR="00A96942" w:rsidRPr="005E7735" w:rsidRDefault="00A96942" w:rsidP="00AF3155">
            <w:pPr>
              <w:tabs>
                <w:tab w:val="decimal" w:pos="553"/>
              </w:tabs>
              <w:spacing w:line="260" w:lineRule="exact"/>
              <w:ind w:right="63"/>
              <w:jc w:val="center"/>
              <w:rPr>
                <w:rFonts w:ascii="Times New Roman" w:hAnsi="Times New Roman" w:cs="Times New Roman"/>
                <w:b/>
                <w:bCs/>
                <w:color w:val="000000" w:themeColor="text1"/>
                <w:sz w:val="18"/>
                <w:szCs w:val="18"/>
                <w:u w:val="single"/>
              </w:rPr>
            </w:pPr>
          </w:p>
        </w:tc>
        <w:tc>
          <w:tcPr>
            <w:tcW w:w="88" w:type="dxa"/>
          </w:tcPr>
          <w:p w14:paraId="44E2B09E" w14:textId="77777777" w:rsidR="00A96942" w:rsidRPr="005E7735" w:rsidRDefault="00A96942" w:rsidP="00AF3155">
            <w:pPr>
              <w:tabs>
                <w:tab w:val="decimal" w:pos="553"/>
              </w:tabs>
              <w:spacing w:line="260" w:lineRule="exact"/>
              <w:ind w:right="63"/>
              <w:rPr>
                <w:rFonts w:ascii="Times New Roman" w:hAnsi="Times New Roman" w:cs="Times New Roman"/>
                <w:color w:val="000000" w:themeColor="text1"/>
                <w:sz w:val="18"/>
                <w:szCs w:val="18"/>
              </w:rPr>
            </w:pPr>
          </w:p>
        </w:tc>
        <w:tc>
          <w:tcPr>
            <w:tcW w:w="1135" w:type="dxa"/>
            <w:vAlign w:val="center"/>
          </w:tcPr>
          <w:p w14:paraId="479E701E" w14:textId="77777777" w:rsidR="00A96942" w:rsidRPr="005E7735" w:rsidRDefault="00A96942" w:rsidP="00AF3155">
            <w:pPr>
              <w:tabs>
                <w:tab w:val="decimal" w:pos="553"/>
              </w:tabs>
              <w:spacing w:line="260" w:lineRule="exact"/>
              <w:ind w:right="63"/>
              <w:jc w:val="center"/>
              <w:rPr>
                <w:rFonts w:ascii="Times New Roman" w:hAnsi="Times New Roman" w:cs="Times New Roman"/>
                <w:b/>
                <w:bCs/>
                <w:color w:val="000000" w:themeColor="text1"/>
                <w:sz w:val="18"/>
                <w:szCs w:val="18"/>
                <w:u w:val="single"/>
              </w:rPr>
            </w:pPr>
          </w:p>
        </w:tc>
      </w:tr>
      <w:tr w:rsidR="004A4200" w:rsidRPr="005E7735" w14:paraId="02FB125A" w14:textId="77777777">
        <w:trPr>
          <w:trHeight w:val="54"/>
        </w:trPr>
        <w:tc>
          <w:tcPr>
            <w:tcW w:w="4212" w:type="dxa"/>
            <w:vAlign w:val="center"/>
          </w:tcPr>
          <w:p w14:paraId="4AA9E928" w14:textId="77777777" w:rsidR="004A4200" w:rsidRPr="005E7735" w:rsidRDefault="004A4200" w:rsidP="00AF3155">
            <w:pPr>
              <w:spacing w:line="260" w:lineRule="exact"/>
              <w:ind w:left="1150" w:right="-110" w:hanging="628"/>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Related parties</w:t>
            </w:r>
          </w:p>
        </w:tc>
        <w:tc>
          <w:tcPr>
            <w:tcW w:w="1260" w:type="dxa"/>
            <w:tcBorders>
              <w:bottom w:val="double" w:sz="4" w:space="0" w:color="auto"/>
            </w:tcBorders>
          </w:tcPr>
          <w:p w14:paraId="73627487" w14:textId="4E713144" w:rsidR="004A4200" w:rsidRPr="005E7735" w:rsidRDefault="002D1CAC" w:rsidP="00AF3155">
            <w:pPr>
              <w:tabs>
                <w:tab w:val="decimal" w:pos="1170"/>
              </w:tabs>
              <w:spacing w:line="260" w:lineRule="exact"/>
              <w:ind w:left="-11" w:right="-110"/>
              <w:rPr>
                <w:rFonts w:ascii="Times New Roman" w:eastAsia="Calibri" w:hAnsi="Times New Roman" w:cs="Times New Roman"/>
                <w:sz w:val="18"/>
                <w:szCs w:val="18"/>
              </w:rPr>
            </w:pPr>
            <w:r w:rsidRPr="005E7735">
              <w:rPr>
                <w:rFonts w:ascii="Times New Roman" w:eastAsia="Calibri" w:hAnsi="Times New Roman" w:cs="Times New Roman"/>
                <w:sz w:val="18"/>
                <w:szCs w:val="18"/>
              </w:rPr>
              <w:t>1</w:t>
            </w:r>
            <w:r w:rsidR="008D5C45"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014</w:t>
            </w:r>
            <w:r w:rsidR="008D5C45"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835</w:t>
            </w:r>
          </w:p>
        </w:tc>
        <w:tc>
          <w:tcPr>
            <w:tcW w:w="90" w:type="dxa"/>
            <w:vAlign w:val="center"/>
          </w:tcPr>
          <w:p w14:paraId="231D4672" w14:textId="77777777" w:rsidR="004A4200" w:rsidRPr="005E7735" w:rsidRDefault="004A4200" w:rsidP="00AF3155">
            <w:pPr>
              <w:spacing w:line="260" w:lineRule="exact"/>
              <w:jc w:val="right"/>
              <w:rPr>
                <w:rFonts w:ascii="Times New Roman" w:eastAsia="Calibri" w:hAnsi="Times New Roman" w:cs="Times New Roman"/>
                <w:sz w:val="18"/>
                <w:szCs w:val="18"/>
              </w:rPr>
            </w:pPr>
          </w:p>
        </w:tc>
        <w:tc>
          <w:tcPr>
            <w:tcW w:w="1150" w:type="dxa"/>
            <w:tcBorders>
              <w:bottom w:val="double" w:sz="4" w:space="0" w:color="auto"/>
            </w:tcBorders>
            <w:vAlign w:val="center"/>
          </w:tcPr>
          <w:p w14:paraId="3524505E" w14:textId="159E3A72" w:rsidR="004A4200" w:rsidRPr="005E7735" w:rsidRDefault="002D1CAC" w:rsidP="00AF3155">
            <w:pPr>
              <w:tabs>
                <w:tab w:val="decimal" w:pos="1060"/>
              </w:tabs>
              <w:spacing w:line="260" w:lineRule="exact"/>
              <w:ind w:left="-11" w:right="-110"/>
              <w:rPr>
                <w:rFonts w:ascii="Times New Roman" w:eastAsia="Calibri" w:hAnsi="Times New Roman" w:cs="Times New Roman"/>
                <w:sz w:val="18"/>
                <w:szCs w:val="18"/>
              </w:rPr>
            </w:pPr>
            <w:r w:rsidRPr="005E7735">
              <w:rPr>
                <w:rFonts w:ascii="Times New Roman" w:eastAsia="Calibri" w:hAnsi="Times New Roman" w:cs="Times New Roman"/>
                <w:sz w:val="18"/>
                <w:szCs w:val="18"/>
              </w:rPr>
              <w:t>28</w:t>
            </w:r>
            <w:r w:rsidR="00C07559"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506</w:t>
            </w:r>
          </w:p>
        </w:tc>
        <w:tc>
          <w:tcPr>
            <w:tcW w:w="69" w:type="dxa"/>
            <w:vAlign w:val="center"/>
          </w:tcPr>
          <w:p w14:paraId="4D2BEE87" w14:textId="77777777" w:rsidR="004A4200" w:rsidRPr="005E7735" w:rsidRDefault="004A4200" w:rsidP="00AF3155">
            <w:pPr>
              <w:tabs>
                <w:tab w:val="decimal" w:pos="1123"/>
              </w:tabs>
              <w:spacing w:line="260" w:lineRule="exact"/>
              <w:jc w:val="center"/>
              <w:rPr>
                <w:rFonts w:ascii="Times New Roman" w:eastAsia="Calibri" w:hAnsi="Times New Roman" w:cs="Times New Roman"/>
                <w:sz w:val="18"/>
                <w:szCs w:val="18"/>
              </w:rPr>
            </w:pPr>
          </w:p>
        </w:tc>
        <w:tc>
          <w:tcPr>
            <w:tcW w:w="1160" w:type="dxa"/>
            <w:tcBorders>
              <w:bottom w:val="double" w:sz="4" w:space="0" w:color="auto"/>
            </w:tcBorders>
            <w:vAlign w:val="center"/>
          </w:tcPr>
          <w:p w14:paraId="296A9CB7" w14:textId="59C8D11B" w:rsidR="004A4200" w:rsidRPr="005E7735" w:rsidRDefault="004A4200" w:rsidP="00AF3155">
            <w:pPr>
              <w:tabs>
                <w:tab w:val="decimal" w:pos="667"/>
              </w:tabs>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88" w:type="dxa"/>
          </w:tcPr>
          <w:p w14:paraId="7A0AF2FE" w14:textId="77777777" w:rsidR="004A4200" w:rsidRPr="005E7735" w:rsidRDefault="004A4200" w:rsidP="00AF3155">
            <w:pPr>
              <w:tabs>
                <w:tab w:val="decimal" w:pos="770"/>
              </w:tabs>
              <w:jc w:val="both"/>
              <w:rPr>
                <w:rFonts w:ascii="Times New Roman" w:eastAsia="Calibri" w:hAnsi="Times New Roman" w:cs="Times New Roman"/>
                <w:sz w:val="18"/>
                <w:szCs w:val="18"/>
              </w:rPr>
            </w:pPr>
          </w:p>
        </w:tc>
        <w:tc>
          <w:tcPr>
            <w:tcW w:w="1135" w:type="dxa"/>
            <w:tcBorders>
              <w:bottom w:val="double" w:sz="4" w:space="0" w:color="auto"/>
            </w:tcBorders>
          </w:tcPr>
          <w:p w14:paraId="1118E44D" w14:textId="77777777" w:rsidR="004A4200" w:rsidRPr="005E7735" w:rsidRDefault="004A4200" w:rsidP="00AF3155">
            <w:pPr>
              <w:tabs>
                <w:tab w:val="decimal" w:pos="589"/>
              </w:tabs>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r>
      <w:tr w:rsidR="004A4200" w:rsidRPr="005E7735" w14:paraId="3D7A413A" w14:textId="77777777">
        <w:trPr>
          <w:trHeight w:val="19"/>
        </w:trPr>
        <w:tc>
          <w:tcPr>
            <w:tcW w:w="4212" w:type="dxa"/>
            <w:vAlign w:val="center"/>
          </w:tcPr>
          <w:p w14:paraId="74FBB8E5" w14:textId="77777777" w:rsidR="004A4200" w:rsidRPr="005E7735" w:rsidRDefault="004A4200" w:rsidP="00AF3155">
            <w:pPr>
              <w:pStyle w:val="a"/>
              <w:spacing w:line="180" w:lineRule="exact"/>
              <w:ind w:left="537" w:right="63"/>
              <w:rPr>
                <w:rFonts w:ascii="Times New Roman" w:hAnsi="Times New Roman" w:cs="Times New Roman"/>
                <w:b/>
                <w:bCs/>
                <w:color w:val="000000" w:themeColor="text1"/>
                <w:sz w:val="18"/>
                <w:szCs w:val="18"/>
                <w:cs/>
              </w:rPr>
            </w:pPr>
          </w:p>
        </w:tc>
        <w:tc>
          <w:tcPr>
            <w:tcW w:w="1260" w:type="dxa"/>
            <w:tcBorders>
              <w:top w:val="double" w:sz="4" w:space="0" w:color="auto"/>
            </w:tcBorders>
            <w:vAlign w:val="center"/>
          </w:tcPr>
          <w:p w14:paraId="77F11DDB" w14:textId="77777777" w:rsidR="004A4200" w:rsidRPr="005E7735" w:rsidRDefault="004A4200" w:rsidP="00AF3155">
            <w:pPr>
              <w:tabs>
                <w:tab w:val="decimal" w:pos="770"/>
              </w:tabs>
              <w:jc w:val="both"/>
              <w:rPr>
                <w:rFonts w:ascii="Times New Roman" w:eastAsia="Calibri" w:hAnsi="Times New Roman" w:cs="Times New Roman"/>
                <w:sz w:val="18"/>
                <w:szCs w:val="18"/>
              </w:rPr>
            </w:pPr>
          </w:p>
        </w:tc>
        <w:tc>
          <w:tcPr>
            <w:tcW w:w="90" w:type="dxa"/>
            <w:vAlign w:val="center"/>
          </w:tcPr>
          <w:p w14:paraId="78134448" w14:textId="77777777" w:rsidR="004A4200" w:rsidRPr="005E7735" w:rsidRDefault="004A4200" w:rsidP="00AF3155">
            <w:pPr>
              <w:tabs>
                <w:tab w:val="decimal" w:pos="770"/>
              </w:tabs>
              <w:jc w:val="both"/>
              <w:rPr>
                <w:rFonts w:ascii="Times New Roman" w:eastAsia="Calibri" w:hAnsi="Times New Roman" w:cs="Times New Roman"/>
                <w:sz w:val="18"/>
                <w:szCs w:val="18"/>
              </w:rPr>
            </w:pPr>
          </w:p>
        </w:tc>
        <w:tc>
          <w:tcPr>
            <w:tcW w:w="1150" w:type="dxa"/>
            <w:tcBorders>
              <w:top w:val="double" w:sz="4" w:space="0" w:color="auto"/>
            </w:tcBorders>
            <w:vAlign w:val="center"/>
          </w:tcPr>
          <w:p w14:paraId="162F6363" w14:textId="77777777" w:rsidR="004A4200" w:rsidRPr="005E7735" w:rsidRDefault="004A4200" w:rsidP="00AF3155">
            <w:pPr>
              <w:tabs>
                <w:tab w:val="decimal" w:pos="770"/>
              </w:tabs>
              <w:jc w:val="both"/>
              <w:rPr>
                <w:rFonts w:ascii="Times New Roman" w:eastAsia="Calibri" w:hAnsi="Times New Roman" w:cs="Times New Roman"/>
                <w:sz w:val="18"/>
                <w:szCs w:val="18"/>
              </w:rPr>
            </w:pPr>
          </w:p>
        </w:tc>
        <w:tc>
          <w:tcPr>
            <w:tcW w:w="69" w:type="dxa"/>
            <w:vAlign w:val="center"/>
          </w:tcPr>
          <w:p w14:paraId="33048FBA" w14:textId="77777777" w:rsidR="004A4200" w:rsidRPr="005E7735" w:rsidRDefault="004A4200" w:rsidP="00AF3155">
            <w:pPr>
              <w:tabs>
                <w:tab w:val="decimal" w:pos="770"/>
              </w:tabs>
              <w:jc w:val="both"/>
              <w:rPr>
                <w:rFonts w:ascii="Times New Roman" w:eastAsia="Calibri" w:hAnsi="Times New Roman" w:cs="Times New Roman"/>
                <w:sz w:val="18"/>
                <w:szCs w:val="18"/>
              </w:rPr>
            </w:pPr>
          </w:p>
        </w:tc>
        <w:tc>
          <w:tcPr>
            <w:tcW w:w="1160" w:type="dxa"/>
            <w:tcBorders>
              <w:top w:val="double" w:sz="4" w:space="0" w:color="auto"/>
            </w:tcBorders>
            <w:vAlign w:val="center"/>
          </w:tcPr>
          <w:p w14:paraId="510AA657" w14:textId="77777777" w:rsidR="004A4200" w:rsidRPr="005E7735" w:rsidRDefault="004A4200" w:rsidP="00AF3155">
            <w:pPr>
              <w:tabs>
                <w:tab w:val="decimal" w:pos="770"/>
              </w:tabs>
              <w:jc w:val="both"/>
              <w:rPr>
                <w:rFonts w:ascii="Times New Roman" w:eastAsia="Calibri" w:hAnsi="Times New Roman" w:cs="Times New Roman"/>
                <w:sz w:val="18"/>
                <w:szCs w:val="18"/>
              </w:rPr>
            </w:pPr>
          </w:p>
        </w:tc>
        <w:tc>
          <w:tcPr>
            <w:tcW w:w="88" w:type="dxa"/>
          </w:tcPr>
          <w:p w14:paraId="209C344B" w14:textId="77777777" w:rsidR="004A4200" w:rsidRPr="005E7735" w:rsidRDefault="004A4200" w:rsidP="00AF3155">
            <w:pPr>
              <w:pStyle w:val="a"/>
              <w:spacing w:line="180" w:lineRule="exact"/>
              <w:ind w:left="537" w:right="63"/>
              <w:rPr>
                <w:rFonts w:ascii="Times New Roman" w:hAnsi="Times New Roman" w:cs="Times New Roman"/>
                <w:b/>
                <w:bCs/>
                <w:color w:val="000000" w:themeColor="text1"/>
                <w:sz w:val="18"/>
                <w:szCs w:val="18"/>
              </w:rPr>
            </w:pPr>
          </w:p>
        </w:tc>
        <w:tc>
          <w:tcPr>
            <w:tcW w:w="1135" w:type="dxa"/>
            <w:tcBorders>
              <w:top w:val="double" w:sz="4" w:space="0" w:color="auto"/>
            </w:tcBorders>
            <w:vAlign w:val="center"/>
          </w:tcPr>
          <w:p w14:paraId="238EEF2C" w14:textId="77777777" w:rsidR="004A4200" w:rsidRPr="005E7735" w:rsidRDefault="004A4200" w:rsidP="00AF3155">
            <w:pPr>
              <w:pStyle w:val="a"/>
              <w:spacing w:line="180" w:lineRule="exact"/>
              <w:ind w:left="537" w:right="63"/>
              <w:rPr>
                <w:rFonts w:ascii="Times New Roman" w:hAnsi="Times New Roman" w:cs="Times New Roman"/>
                <w:b/>
                <w:bCs/>
                <w:color w:val="000000" w:themeColor="text1"/>
                <w:sz w:val="18"/>
                <w:szCs w:val="18"/>
              </w:rPr>
            </w:pPr>
          </w:p>
        </w:tc>
      </w:tr>
      <w:tr w:rsidR="004A4200" w:rsidRPr="005E7735" w14:paraId="20C9E0E3" w14:textId="77777777" w:rsidTr="00E9706B">
        <w:trPr>
          <w:trHeight w:val="83"/>
        </w:trPr>
        <w:tc>
          <w:tcPr>
            <w:tcW w:w="4212" w:type="dxa"/>
            <w:shd w:val="clear" w:color="auto" w:fill="auto"/>
            <w:vAlign w:val="center"/>
          </w:tcPr>
          <w:p w14:paraId="16252A89" w14:textId="77777777" w:rsidR="004A4200" w:rsidRPr="005E7735" w:rsidRDefault="004A4200" w:rsidP="00AF3155">
            <w:pPr>
              <w:spacing w:line="260" w:lineRule="exact"/>
              <w:ind w:left="610" w:right="-110" w:hanging="88"/>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pacing w:val="-4"/>
                <w:position w:val="2"/>
                <w:sz w:val="18"/>
                <w:szCs w:val="18"/>
              </w:rPr>
              <w:t>Revenue</w:t>
            </w:r>
            <w:r w:rsidRPr="005E7735">
              <w:rPr>
                <w:rFonts w:ascii="Times New Roman" w:hAnsi="Times New Roman" w:cs="Times New Roman"/>
                <w:b/>
                <w:bCs/>
                <w:color w:val="000000" w:themeColor="text1"/>
                <w:sz w:val="18"/>
                <w:szCs w:val="18"/>
              </w:rPr>
              <w:t xml:space="preserve"> from rendering services</w:t>
            </w:r>
          </w:p>
        </w:tc>
        <w:tc>
          <w:tcPr>
            <w:tcW w:w="1260" w:type="dxa"/>
          </w:tcPr>
          <w:p w14:paraId="2ADD82CB" w14:textId="77777777" w:rsidR="004A4200" w:rsidRPr="005E7735" w:rsidRDefault="004A4200" w:rsidP="00AF3155">
            <w:pPr>
              <w:tabs>
                <w:tab w:val="decimal" w:pos="770"/>
              </w:tabs>
              <w:jc w:val="both"/>
              <w:rPr>
                <w:rFonts w:ascii="Times New Roman" w:eastAsia="Calibri" w:hAnsi="Times New Roman" w:cs="Times New Roman"/>
                <w:sz w:val="18"/>
                <w:szCs w:val="18"/>
              </w:rPr>
            </w:pPr>
          </w:p>
        </w:tc>
        <w:tc>
          <w:tcPr>
            <w:tcW w:w="90" w:type="dxa"/>
          </w:tcPr>
          <w:p w14:paraId="0EEF61FE" w14:textId="77777777" w:rsidR="004A4200" w:rsidRPr="005E7735" w:rsidRDefault="004A4200" w:rsidP="00AF3155">
            <w:pPr>
              <w:tabs>
                <w:tab w:val="decimal" w:pos="770"/>
              </w:tabs>
              <w:jc w:val="both"/>
              <w:rPr>
                <w:rFonts w:ascii="Times New Roman" w:eastAsia="Calibri" w:hAnsi="Times New Roman" w:cs="Times New Roman"/>
                <w:sz w:val="18"/>
                <w:szCs w:val="18"/>
              </w:rPr>
            </w:pPr>
          </w:p>
        </w:tc>
        <w:tc>
          <w:tcPr>
            <w:tcW w:w="1150" w:type="dxa"/>
          </w:tcPr>
          <w:p w14:paraId="108F0240" w14:textId="77777777" w:rsidR="004A4200" w:rsidRPr="005E7735" w:rsidRDefault="004A4200" w:rsidP="00AF3155">
            <w:pPr>
              <w:tabs>
                <w:tab w:val="decimal" w:pos="770"/>
              </w:tabs>
              <w:jc w:val="both"/>
              <w:rPr>
                <w:rFonts w:ascii="Times New Roman" w:eastAsia="Calibri" w:hAnsi="Times New Roman" w:cs="Times New Roman"/>
                <w:sz w:val="18"/>
                <w:szCs w:val="18"/>
              </w:rPr>
            </w:pPr>
          </w:p>
        </w:tc>
        <w:tc>
          <w:tcPr>
            <w:tcW w:w="69" w:type="dxa"/>
          </w:tcPr>
          <w:p w14:paraId="595614D6" w14:textId="77777777" w:rsidR="004A4200" w:rsidRPr="005E7735" w:rsidRDefault="004A4200" w:rsidP="00AF3155">
            <w:pPr>
              <w:tabs>
                <w:tab w:val="decimal" w:pos="770"/>
              </w:tabs>
              <w:jc w:val="both"/>
              <w:rPr>
                <w:rFonts w:ascii="Times New Roman" w:eastAsia="Calibri" w:hAnsi="Times New Roman" w:cs="Times New Roman"/>
                <w:sz w:val="18"/>
                <w:szCs w:val="18"/>
              </w:rPr>
            </w:pPr>
          </w:p>
        </w:tc>
        <w:tc>
          <w:tcPr>
            <w:tcW w:w="1160" w:type="dxa"/>
          </w:tcPr>
          <w:p w14:paraId="566A2970" w14:textId="77777777" w:rsidR="004A4200" w:rsidRPr="005E7735" w:rsidRDefault="004A4200" w:rsidP="00AF3155">
            <w:pPr>
              <w:tabs>
                <w:tab w:val="decimal" w:pos="770"/>
              </w:tabs>
              <w:jc w:val="both"/>
              <w:rPr>
                <w:rFonts w:ascii="Times New Roman" w:eastAsia="Calibri" w:hAnsi="Times New Roman" w:cs="Times New Roman"/>
                <w:sz w:val="18"/>
                <w:szCs w:val="18"/>
              </w:rPr>
            </w:pPr>
          </w:p>
        </w:tc>
        <w:tc>
          <w:tcPr>
            <w:tcW w:w="88" w:type="dxa"/>
          </w:tcPr>
          <w:p w14:paraId="41C48368" w14:textId="77777777" w:rsidR="004A4200" w:rsidRPr="005E7735" w:rsidRDefault="004A4200" w:rsidP="00AF3155">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tcPr>
          <w:p w14:paraId="2AF1FED4" w14:textId="77777777" w:rsidR="004A4200" w:rsidRPr="005E7735" w:rsidRDefault="004A4200" w:rsidP="00AF3155">
            <w:pPr>
              <w:tabs>
                <w:tab w:val="decimal" w:pos="1060"/>
              </w:tabs>
              <w:spacing w:line="260" w:lineRule="exact"/>
              <w:ind w:left="-11" w:right="-110"/>
              <w:rPr>
                <w:rFonts w:ascii="Times New Roman" w:hAnsi="Times New Roman" w:cs="Times New Roman"/>
                <w:color w:val="000000" w:themeColor="text1"/>
                <w:sz w:val="18"/>
                <w:szCs w:val="18"/>
              </w:rPr>
            </w:pPr>
          </w:p>
        </w:tc>
      </w:tr>
      <w:tr w:rsidR="004A4200" w:rsidRPr="005E7735" w14:paraId="3885C8DC" w14:textId="77777777" w:rsidTr="00E9706B">
        <w:trPr>
          <w:trHeight w:val="19"/>
        </w:trPr>
        <w:tc>
          <w:tcPr>
            <w:tcW w:w="4212" w:type="dxa"/>
            <w:shd w:val="clear" w:color="auto" w:fill="auto"/>
            <w:vAlign w:val="center"/>
          </w:tcPr>
          <w:p w14:paraId="7ABEF7F4" w14:textId="1DBDD00C" w:rsidR="004A4200" w:rsidRPr="005E7735" w:rsidRDefault="004A4200" w:rsidP="00AF3155">
            <w:pPr>
              <w:spacing w:line="260" w:lineRule="exact"/>
              <w:ind w:left="1150" w:right="-110" w:hanging="628"/>
              <w:rPr>
                <w:rFonts w:ascii="Times New Roman" w:hAnsi="Times New Roman" w:cs="Times New Roman"/>
                <w:sz w:val="18"/>
                <w:szCs w:val="18"/>
                <w:rtl/>
                <w:cs/>
              </w:rPr>
            </w:pPr>
            <w:r w:rsidRPr="005E7735">
              <w:rPr>
                <w:rFonts w:ascii="Times New Roman" w:hAnsi="Times New Roman" w:cs="Times New Roman"/>
                <w:color w:val="000000" w:themeColor="text1"/>
                <w:sz w:val="18"/>
                <w:szCs w:val="18"/>
              </w:rPr>
              <w:t>Subsidiaries</w:t>
            </w:r>
          </w:p>
        </w:tc>
        <w:tc>
          <w:tcPr>
            <w:tcW w:w="1260" w:type="dxa"/>
            <w:tcBorders>
              <w:bottom w:val="double" w:sz="4" w:space="0" w:color="auto"/>
            </w:tcBorders>
          </w:tcPr>
          <w:p w14:paraId="0B3B3F7C" w14:textId="3244A4C7" w:rsidR="004A4200" w:rsidRPr="005E7735" w:rsidRDefault="004A4200" w:rsidP="00AF3155">
            <w:pPr>
              <w:tabs>
                <w:tab w:val="decimal" w:pos="718"/>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90" w:type="dxa"/>
            <w:vAlign w:val="bottom"/>
          </w:tcPr>
          <w:p w14:paraId="7AFF24A0" w14:textId="77777777" w:rsidR="004A4200" w:rsidRPr="005E7735" w:rsidRDefault="004A4200" w:rsidP="00AF3155">
            <w:pPr>
              <w:tabs>
                <w:tab w:val="decimal" w:pos="770"/>
                <w:tab w:val="decimal" w:pos="1060"/>
              </w:tabs>
              <w:ind w:left="-11" w:right="-110"/>
              <w:jc w:val="both"/>
              <w:rPr>
                <w:rFonts w:ascii="Times New Roman" w:eastAsia="Calibri" w:hAnsi="Times New Roman" w:cs="Times New Roman"/>
                <w:sz w:val="18"/>
                <w:szCs w:val="18"/>
              </w:rPr>
            </w:pPr>
          </w:p>
        </w:tc>
        <w:tc>
          <w:tcPr>
            <w:tcW w:w="1150" w:type="dxa"/>
            <w:tcBorders>
              <w:bottom w:val="double" w:sz="4" w:space="0" w:color="auto"/>
            </w:tcBorders>
          </w:tcPr>
          <w:p w14:paraId="292D1140" w14:textId="47F188FD" w:rsidR="004A4200" w:rsidRPr="005E7735" w:rsidRDefault="004A4200" w:rsidP="00AF3155">
            <w:pPr>
              <w:tabs>
                <w:tab w:val="decimal" w:pos="628"/>
              </w:tabs>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69" w:type="dxa"/>
            <w:vAlign w:val="bottom"/>
          </w:tcPr>
          <w:p w14:paraId="40FB994B" w14:textId="77777777" w:rsidR="004A4200" w:rsidRPr="005E7735" w:rsidRDefault="004A4200" w:rsidP="00AF3155">
            <w:pPr>
              <w:tabs>
                <w:tab w:val="decimal" w:pos="1060"/>
              </w:tabs>
              <w:spacing w:line="260" w:lineRule="exact"/>
              <w:ind w:left="-11" w:right="-110"/>
              <w:rPr>
                <w:rFonts w:ascii="Times New Roman" w:eastAsia="Calibri" w:hAnsi="Times New Roman" w:cs="Times New Roman"/>
                <w:sz w:val="18"/>
                <w:szCs w:val="18"/>
              </w:rPr>
            </w:pPr>
          </w:p>
        </w:tc>
        <w:tc>
          <w:tcPr>
            <w:tcW w:w="1160" w:type="dxa"/>
            <w:tcBorders>
              <w:bottom w:val="double" w:sz="4" w:space="0" w:color="auto"/>
            </w:tcBorders>
          </w:tcPr>
          <w:p w14:paraId="0F34B24F" w14:textId="730E53DB" w:rsidR="004A4200" w:rsidRPr="005E7735" w:rsidRDefault="002D1CAC" w:rsidP="00AF3155">
            <w:pPr>
              <w:tabs>
                <w:tab w:val="decimal" w:pos="1027"/>
              </w:tabs>
              <w:spacing w:line="260" w:lineRule="exact"/>
              <w:ind w:left="-11" w:right="-110"/>
              <w:rPr>
                <w:rFonts w:ascii="Times New Roman" w:eastAsia="Calibri" w:hAnsi="Times New Roman" w:cs="Times New Roman"/>
                <w:sz w:val="18"/>
                <w:szCs w:val="18"/>
                <w:cs/>
              </w:rPr>
            </w:pPr>
            <w:r w:rsidRPr="005E7735">
              <w:rPr>
                <w:rFonts w:ascii="Times New Roman" w:eastAsia="Calibri" w:hAnsi="Times New Roman" w:cs="Times New Roman"/>
                <w:sz w:val="18"/>
                <w:szCs w:val="18"/>
              </w:rPr>
              <w:t>3</w:t>
            </w:r>
            <w:r w:rsidR="0012462F"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582</w:t>
            </w:r>
            <w:r w:rsidR="0012462F"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254</w:t>
            </w:r>
          </w:p>
        </w:tc>
        <w:tc>
          <w:tcPr>
            <w:tcW w:w="88" w:type="dxa"/>
            <w:vAlign w:val="bottom"/>
          </w:tcPr>
          <w:p w14:paraId="73A92EED" w14:textId="77777777" w:rsidR="004A4200" w:rsidRPr="005E7735" w:rsidRDefault="004A4200" w:rsidP="00AF3155">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tcBorders>
              <w:bottom w:val="double" w:sz="4" w:space="0" w:color="auto"/>
            </w:tcBorders>
          </w:tcPr>
          <w:p w14:paraId="3C7A3D13" w14:textId="45C2F5B0" w:rsidR="004A4200" w:rsidRPr="005E7735" w:rsidRDefault="002D1CAC" w:rsidP="00AF3155">
            <w:pPr>
              <w:tabs>
                <w:tab w:val="decimal" w:pos="1060"/>
              </w:tabs>
              <w:spacing w:line="260" w:lineRule="exact"/>
              <w:ind w:left="-11" w:right="-11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6</w:t>
            </w:r>
            <w:r w:rsidR="00C07559"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497</w:t>
            </w:r>
            <w:r w:rsidR="00C07559"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207</w:t>
            </w:r>
          </w:p>
        </w:tc>
      </w:tr>
      <w:tr w:rsidR="004A4200" w:rsidRPr="005E7735" w14:paraId="7E54E8CC" w14:textId="77777777" w:rsidTr="00E9706B">
        <w:trPr>
          <w:trHeight w:val="19"/>
        </w:trPr>
        <w:tc>
          <w:tcPr>
            <w:tcW w:w="4212" w:type="dxa"/>
            <w:shd w:val="clear" w:color="auto" w:fill="auto"/>
            <w:vAlign w:val="center"/>
          </w:tcPr>
          <w:p w14:paraId="7F777A48" w14:textId="77777777" w:rsidR="004A4200" w:rsidRPr="005E7735" w:rsidRDefault="004A4200" w:rsidP="00AF3155">
            <w:pPr>
              <w:pStyle w:val="a"/>
              <w:spacing w:line="180" w:lineRule="exact"/>
              <w:ind w:left="537" w:right="63"/>
              <w:rPr>
                <w:rFonts w:ascii="Times New Roman" w:hAnsi="Times New Roman" w:cs="Times New Roman"/>
                <w:b/>
                <w:bCs/>
                <w:color w:val="000000" w:themeColor="text1"/>
                <w:sz w:val="18"/>
                <w:szCs w:val="18"/>
              </w:rPr>
            </w:pPr>
          </w:p>
        </w:tc>
        <w:tc>
          <w:tcPr>
            <w:tcW w:w="1260" w:type="dxa"/>
            <w:tcBorders>
              <w:top w:val="double" w:sz="4" w:space="0" w:color="auto"/>
            </w:tcBorders>
            <w:vAlign w:val="center"/>
          </w:tcPr>
          <w:p w14:paraId="259B1E9C" w14:textId="77777777" w:rsidR="004A4200" w:rsidRPr="005E7735" w:rsidRDefault="004A4200" w:rsidP="00AF3155">
            <w:pPr>
              <w:tabs>
                <w:tab w:val="decimal" w:pos="718"/>
              </w:tabs>
              <w:ind w:left="-720"/>
              <w:jc w:val="both"/>
              <w:rPr>
                <w:rFonts w:ascii="Times New Roman" w:eastAsia="Calibri" w:hAnsi="Times New Roman" w:cs="Times New Roman"/>
                <w:sz w:val="18"/>
                <w:szCs w:val="18"/>
              </w:rPr>
            </w:pPr>
          </w:p>
        </w:tc>
        <w:tc>
          <w:tcPr>
            <w:tcW w:w="90" w:type="dxa"/>
            <w:vAlign w:val="center"/>
          </w:tcPr>
          <w:p w14:paraId="4AF2034A" w14:textId="77777777" w:rsidR="004A4200" w:rsidRPr="005E7735" w:rsidRDefault="004A4200" w:rsidP="00AF3155">
            <w:pPr>
              <w:tabs>
                <w:tab w:val="decimal" w:pos="770"/>
              </w:tabs>
              <w:jc w:val="both"/>
              <w:rPr>
                <w:rFonts w:ascii="Times New Roman" w:eastAsia="Calibri" w:hAnsi="Times New Roman" w:cs="Times New Roman"/>
                <w:sz w:val="18"/>
                <w:szCs w:val="18"/>
              </w:rPr>
            </w:pPr>
          </w:p>
        </w:tc>
        <w:tc>
          <w:tcPr>
            <w:tcW w:w="1150" w:type="dxa"/>
            <w:tcBorders>
              <w:top w:val="double" w:sz="4" w:space="0" w:color="auto"/>
            </w:tcBorders>
            <w:vAlign w:val="center"/>
          </w:tcPr>
          <w:p w14:paraId="417505B3" w14:textId="77777777" w:rsidR="004A4200" w:rsidRPr="005E7735" w:rsidRDefault="004A4200" w:rsidP="00AF3155">
            <w:pPr>
              <w:tabs>
                <w:tab w:val="decimal" w:pos="628"/>
              </w:tabs>
              <w:jc w:val="both"/>
              <w:rPr>
                <w:rFonts w:ascii="Times New Roman" w:eastAsia="Calibri" w:hAnsi="Times New Roman" w:cs="Times New Roman"/>
                <w:sz w:val="18"/>
                <w:szCs w:val="18"/>
              </w:rPr>
            </w:pPr>
          </w:p>
        </w:tc>
        <w:tc>
          <w:tcPr>
            <w:tcW w:w="69" w:type="dxa"/>
            <w:vAlign w:val="center"/>
          </w:tcPr>
          <w:p w14:paraId="4168795F" w14:textId="77777777" w:rsidR="004A4200" w:rsidRPr="005E7735" w:rsidRDefault="004A4200" w:rsidP="00AF3155">
            <w:pPr>
              <w:pStyle w:val="a"/>
              <w:spacing w:line="180" w:lineRule="exact"/>
              <w:ind w:left="537" w:right="63"/>
              <w:rPr>
                <w:rFonts w:ascii="Times New Roman" w:eastAsia="Calibri" w:hAnsi="Times New Roman" w:cs="Times New Roman"/>
                <w:color w:val="auto"/>
                <w:sz w:val="18"/>
                <w:szCs w:val="18"/>
              </w:rPr>
            </w:pPr>
          </w:p>
        </w:tc>
        <w:tc>
          <w:tcPr>
            <w:tcW w:w="1160" w:type="dxa"/>
            <w:tcBorders>
              <w:top w:val="double" w:sz="4" w:space="0" w:color="auto"/>
            </w:tcBorders>
            <w:vAlign w:val="center"/>
          </w:tcPr>
          <w:p w14:paraId="60050714" w14:textId="77777777" w:rsidR="004A4200" w:rsidRPr="005E7735" w:rsidRDefault="004A4200" w:rsidP="00AF3155">
            <w:pPr>
              <w:tabs>
                <w:tab w:val="decimal" w:pos="1168"/>
              </w:tabs>
              <w:ind w:left="-720"/>
              <w:jc w:val="both"/>
              <w:rPr>
                <w:rFonts w:ascii="Times New Roman" w:eastAsia="Calibri" w:hAnsi="Times New Roman" w:cs="Times New Roman"/>
                <w:sz w:val="18"/>
                <w:szCs w:val="18"/>
              </w:rPr>
            </w:pPr>
          </w:p>
        </w:tc>
        <w:tc>
          <w:tcPr>
            <w:tcW w:w="88" w:type="dxa"/>
          </w:tcPr>
          <w:p w14:paraId="3BED74BD" w14:textId="77777777" w:rsidR="004A4200" w:rsidRPr="005E7735" w:rsidRDefault="004A4200" w:rsidP="00AF3155">
            <w:pPr>
              <w:pStyle w:val="a"/>
              <w:spacing w:line="180" w:lineRule="exact"/>
              <w:ind w:left="537" w:right="63"/>
              <w:rPr>
                <w:rFonts w:ascii="Times New Roman" w:hAnsi="Times New Roman" w:cs="Times New Roman"/>
                <w:b/>
                <w:bCs/>
                <w:color w:val="000000" w:themeColor="text1"/>
                <w:sz w:val="18"/>
                <w:szCs w:val="18"/>
              </w:rPr>
            </w:pPr>
          </w:p>
        </w:tc>
        <w:tc>
          <w:tcPr>
            <w:tcW w:w="1135" w:type="dxa"/>
            <w:tcBorders>
              <w:top w:val="double" w:sz="4" w:space="0" w:color="auto"/>
            </w:tcBorders>
            <w:vAlign w:val="center"/>
          </w:tcPr>
          <w:p w14:paraId="1FA454C6" w14:textId="77777777" w:rsidR="004A4200" w:rsidRPr="005E7735" w:rsidRDefault="004A4200" w:rsidP="00AF3155">
            <w:pPr>
              <w:pStyle w:val="a"/>
              <w:spacing w:line="180" w:lineRule="exact"/>
              <w:ind w:left="537" w:right="63"/>
              <w:rPr>
                <w:rFonts w:ascii="Times New Roman" w:hAnsi="Times New Roman" w:cs="Times New Roman"/>
                <w:b/>
                <w:bCs/>
                <w:color w:val="000000" w:themeColor="text1"/>
                <w:sz w:val="18"/>
                <w:szCs w:val="18"/>
              </w:rPr>
            </w:pPr>
          </w:p>
        </w:tc>
      </w:tr>
      <w:tr w:rsidR="004A4200" w:rsidRPr="005E7735" w14:paraId="6BFFFA9B" w14:textId="77777777">
        <w:trPr>
          <w:trHeight w:val="19"/>
        </w:trPr>
        <w:tc>
          <w:tcPr>
            <w:tcW w:w="4212" w:type="dxa"/>
            <w:shd w:val="clear" w:color="auto" w:fill="auto"/>
            <w:vAlign w:val="center"/>
          </w:tcPr>
          <w:p w14:paraId="1A73D525" w14:textId="77777777" w:rsidR="004A4200" w:rsidRPr="005E7735" w:rsidRDefault="004A4200" w:rsidP="00AF3155">
            <w:pPr>
              <w:pStyle w:val="a"/>
              <w:spacing w:line="260" w:lineRule="exact"/>
              <w:ind w:left="537" w:right="63"/>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Interest income </w:t>
            </w:r>
          </w:p>
        </w:tc>
        <w:tc>
          <w:tcPr>
            <w:tcW w:w="1260" w:type="dxa"/>
            <w:vAlign w:val="bottom"/>
          </w:tcPr>
          <w:p w14:paraId="68C4A9CE" w14:textId="77777777" w:rsidR="004A4200" w:rsidRPr="005E7735" w:rsidRDefault="004A4200" w:rsidP="00AF3155">
            <w:pPr>
              <w:tabs>
                <w:tab w:val="decimal" w:pos="718"/>
              </w:tabs>
              <w:ind w:left="-720"/>
              <w:jc w:val="both"/>
              <w:rPr>
                <w:rFonts w:ascii="Times New Roman" w:eastAsia="Calibri" w:hAnsi="Times New Roman" w:cs="Times New Roman"/>
                <w:sz w:val="18"/>
                <w:szCs w:val="18"/>
              </w:rPr>
            </w:pPr>
          </w:p>
        </w:tc>
        <w:tc>
          <w:tcPr>
            <w:tcW w:w="90" w:type="dxa"/>
            <w:vAlign w:val="bottom"/>
          </w:tcPr>
          <w:p w14:paraId="5BB33AF8" w14:textId="77777777" w:rsidR="004A4200" w:rsidRPr="005E7735" w:rsidRDefault="004A4200" w:rsidP="00AF3155">
            <w:pPr>
              <w:pStyle w:val="a"/>
              <w:tabs>
                <w:tab w:val="decimal" w:pos="770"/>
              </w:tabs>
              <w:ind w:right="0"/>
              <w:jc w:val="both"/>
              <w:rPr>
                <w:rFonts w:ascii="Times New Roman" w:eastAsia="Calibri" w:hAnsi="Times New Roman" w:cs="Times New Roman"/>
                <w:color w:val="auto"/>
                <w:sz w:val="18"/>
                <w:szCs w:val="18"/>
              </w:rPr>
            </w:pPr>
          </w:p>
        </w:tc>
        <w:tc>
          <w:tcPr>
            <w:tcW w:w="1150" w:type="dxa"/>
            <w:vAlign w:val="bottom"/>
          </w:tcPr>
          <w:p w14:paraId="05EA34F5" w14:textId="77777777" w:rsidR="004A4200" w:rsidRPr="005E7735" w:rsidRDefault="004A4200" w:rsidP="00AF3155">
            <w:pPr>
              <w:tabs>
                <w:tab w:val="decimal" w:pos="628"/>
              </w:tabs>
              <w:jc w:val="both"/>
              <w:rPr>
                <w:rFonts w:ascii="Times New Roman" w:eastAsia="Calibri" w:hAnsi="Times New Roman" w:cs="Times New Roman"/>
                <w:sz w:val="18"/>
                <w:szCs w:val="18"/>
              </w:rPr>
            </w:pPr>
          </w:p>
        </w:tc>
        <w:tc>
          <w:tcPr>
            <w:tcW w:w="69" w:type="dxa"/>
            <w:vAlign w:val="bottom"/>
          </w:tcPr>
          <w:p w14:paraId="04FE4DF6" w14:textId="77777777" w:rsidR="004A4200" w:rsidRPr="005E7735" w:rsidRDefault="004A4200" w:rsidP="00AF3155">
            <w:pPr>
              <w:tabs>
                <w:tab w:val="decimal" w:pos="1060"/>
              </w:tabs>
              <w:spacing w:line="260" w:lineRule="exact"/>
              <w:ind w:left="-11" w:right="-110"/>
              <w:rPr>
                <w:rFonts w:ascii="Times New Roman" w:eastAsia="Calibri" w:hAnsi="Times New Roman" w:cs="Times New Roman"/>
                <w:sz w:val="18"/>
                <w:szCs w:val="18"/>
              </w:rPr>
            </w:pPr>
          </w:p>
        </w:tc>
        <w:tc>
          <w:tcPr>
            <w:tcW w:w="1160" w:type="dxa"/>
            <w:vAlign w:val="bottom"/>
          </w:tcPr>
          <w:p w14:paraId="2B017743" w14:textId="77777777" w:rsidR="004A4200" w:rsidRPr="005E7735" w:rsidRDefault="004A4200" w:rsidP="00AF3155">
            <w:pPr>
              <w:tabs>
                <w:tab w:val="decimal" w:pos="1168"/>
              </w:tabs>
              <w:ind w:left="-720"/>
              <w:jc w:val="both"/>
              <w:rPr>
                <w:rFonts w:ascii="Times New Roman" w:eastAsia="Calibri" w:hAnsi="Times New Roman" w:cs="Times New Roman"/>
                <w:sz w:val="18"/>
                <w:szCs w:val="18"/>
              </w:rPr>
            </w:pPr>
          </w:p>
        </w:tc>
        <w:tc>
          <w:tcPr>
            <w:tcW w:w="88" w:type="dxa"/>
            <w:vAlign w:val="bottom"/>
          </w:tcPr>
          <w:p w14:paraId="72491536" w14:textId="77777777" w:rsidR="004A4200" w:rsidRPr="005E7735" w:rsidRDefault="004A4200" w:rsidP="00AF3155">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vAlign w:val="bottom"/>
          </w:tcPr>
          <w:p w14:paraId="78BFAA94" w14:textId="77777777" w:rsidR="004A4200" w:rsidRPr="005E7735" w:rsidRDefault="004A4200" w:rsidP="00AF3155">
            <w:pPr>
              <w:tabs>
                <w:tab w:val="decimal" w:pos="1060"/>
              </w:tabs>
              <w:spacing w:line="260" w:lineRule="exact"/>
              <w:ind w:left="-11" w:right="-110"/>
              <w:rPr>
                <w:rFonts w:ascii="Times New Roman" w:hAnsi="Times New Roman" w:cs="Times New Roman"/>
                <w:color w:val="000000" w:themeColor="text1"/>
                <w:sz w:val="18"/>
                <w:szCs w:val="18"/>
              </w:rPr>
            </w:pPr>
          </w:p>
        </w:tc>
      </w:tr>
      <w:tr w:rsidR="004A4200" w:rsidRPr="005E7735" w14:paraId="2991BF00" w14:textId="77777777">
        <w:trPr>
          <w:trHeight w:val="19"/>
        </w:trPr>
        <w:tc>
          <w:tcPr>
            <w:tcW w:w="4212" w:type="dxa"/>
            <w:shd w:val="clear" w:color="auto" w:fill="auto"/>
            <w:vAlign w:val="center"/>
          </w:tcPr>
          <w:p w14:paraId="563DFC7A" w14:textId="77777777" w:rsidR="004A4200" w:rsidRPr="005E7735" w:rsidRDefault="004A4200" w:rsidP="00AF3155">
            <w:pPr>
              <w:spacing w:line="260" w:lineRule="exact"/>
              <w:ind w:left="1150" w:right="-110" w:hanging="628"/>
              <w:rPr>
                <w:rFonts w:ascii="Times New Roman" w:hAnsi="Times New Roman" w:cs="Times New Roman"/>
                <w:sz w:val="18"/>
                <w:szCs w:val="18"/>
              </w:rPr>
            </w:pPr>
            <w:r w:rsidRPr="005E7735">
              <w:rPr>
                <w:rFonts w:ascii="Times New Roman" w:hAnsi="Times New Roman" w:cs="Times New Roman"/>
                <w:color w:val="000000" w:themeColor="text1"/>
                <w:sz w:val="18"/>
                <w:szCs w:val="18"/>
              </w:rPr>
              <w:t>Subsidiaries</w:t>
            </w:r>
          </w:p>
        </w:tc>
        <w:tc>
          <w:tcPr>
            <w:tcW w:w="1260" w:type="dxa"/>
            <w:tcBorders>
              <w:bottom w:val="double" w:sz="4" w:space="0" w:color="auto"/>
            </w:tcBorders>
            <w:vAlign w:val="bottom"/>
          </w:tcPr>
          <w:p w14:paraId="230BAB04" w14:textId="21CF8DC9" w:rsidR="004A4200" w:rsidRPr="005E7735" w:rsidRDefault="004A4200" w:rsidP="00AF3155">
            <w:pPr>
              <w:tabs>
                <w:tab w:val="decimal" w:pos="718"/>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90" w:type="dxa"/>
            <w:vAlign w:val="bottom"/>
          </w:tcPr>
          <w:p w14:paraId="11AC7200" w14:textId="77777777" w:rsidR="004A4200" w:rsidRPr="005E7735" w:rsidRDefault="004A4200" w:rsidP="00AF3155">
            <w:pPr>
              <w:tabs>
                <w:tab w:val="decimal" w:pos="770"/>
                <w:tab w:val="decimal" w:pos="1060"/>
              </w:tabs>
              <w:ind w:left="-11" w:right="-110"/>
              <w:jc w:val="both"/>
              <w:rPr>
                <w:rFonts w:ascii="Times New Roman" w:eastAsia="Calibri" w:hAnsi="Times New Roman" w:cs="Times New Roman"/>
                <w:sz w:val="18"/>
                <w:szCs w:val="18"/>
              </w:rPr>
            </w:pPr>
          </w:p>
        </w:tc>
        <w:tc>
          <w:tcPr>
            <w:tcW w:w="1150" w:type="dxa"/>
            <w:tcBorders>
              <w:bottom w:val="double" w:sz="4" w:space="0" w:color="auto"/>
            </w:tcBorders>
            <w:vAlign w:val="bottom"/>
          </w:tcPr>
          <w:p w14:paraId="1F9E30A9" w14:textId="4DA91EA0" w:rsidR="004A4200" w:rsidRPr="005E7735" w:rsidRDefault="004A4200" w:rsidP="00AF3155">
            <w:pPr>
              <w:tabs>
                <w:tab w:val="decimal" w:pos="628"/>
              </w:tabs>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69" w:type="dxa"/>
            <w:vAlign w:val="bottom"/>
          </w:tcPr>
          <w:p w14:paraId="12BD81E3" w14:textId="77777777" w:rsidR="004A4200" w:rsidRPr="005E7735" w:rsidRDefault="004A4200" w:rsidP="00AF3155">
            <w:pPr>
              <w:tabs>
                <w:tab w:val="decimal" w:pos="1060"/>
              </w:tabs>
              <w:spacing w:line="260" w:lineRule="exact"/>
              <w:ind w:left="-11" w:right="-110"/>
              <w:rPr>
                <w:rFonts w:ascii="Times New Roman" w:eastAsia="Calibri" w:hAnsi="Times New Roman" w:cs="Times New Roman"/>
                <w:sz w:val="18"/>
                <w:szCs w:val="18"/>
              </w:rPr>
            </w:pPr>
          </w:p>
        </w:tc>
        <w:tc>
          <w:tcPr>
            <w:tcW w:w="1160" w:type="dxa"/>
            <w:tcBorders>
              <w:bottom w:val="double" w:sz="4" w:space="0" w:color="auto"/>
            </w:tcBorders>
          </w:tcPr>
          <w:p w14:paraId="0B2CA7AD" w14:textId="1D8C2BE7" w:rsidR="004A4200" w:rsidRPr="005E7735" w:rsidRDefault="002D1CAC" w:rsidP="00AF3155">
            <w:pPr>
              <w:tabs>
                <w:tab w:val="decimal" w:pos="1027"/>
              </w:tabs>
              <w:spacing w:line="260" w:lineRule="exact"/>
              <w:ind w:left="-11" w:right="-110"/>
              <w:rPr>
                <w:rFonts w:ascii="Times New Roman" w:eastAsia="Calibri" w:hAnsi="Times New Roman" w:cs="Times New Roman"/>
                <w:sz w:val="18"/>
                <w:szCs w:val="18"/>
              </w:rPr>
            </w:pPr>
            <w:r w:rsidRPr="005E7735">
              <w:rPr>
                <w:rFonts w:ascii="Times New Roman" w:eastAsia="Calibri" w:hAnsi="Times New Roman" w:cs="Times New Roman"/>
                <w:sz w:val="18"/>
                <w:szCs w:val="18"/>
              </w:rPr>
              <w:t>31</w:t>
            </w:r>
            <w:r w:rsidR="00353E5E"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248</w:t>
            </w:r>
            <w:r w:rsidR="00353E5E"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462</w:t>
            </w:r>
          </w:p>
        </w:tc>
        <w:tc>
          <w:tcPr>
            <w:tcW w:w="88" w:type="dxa"/>
            <w:vAlign w:val="bottom"/>
          </w:tcPr>
          <w:p w14:paraId="4B2952E4" w14:textId="77777777" w:rsidR="004A4200" w:rsidRPr="005E7735" w:rsidRDefault="004A4200" w:rsidP="00AF3155">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tcBorders>
              <w:bottom w:val="double" w:sz="4" w:space="0" w:color="auto"/>
            </w:tcBorders>
            <w:vAlign w:val="bottom"/>
          </w:tcPr>
          <w:p w14:paraId="0B5DD3C4" w14:textId="4C9141EB" w:rsidR="004A4200" w:rsidRPr="005E7735" w:rsidRDefault="002D1CAC" w:rsidP="00AF3155">
            <w:pPr>
              <w:tabs>
                <w:tab w:val="decimal" w:pos="1060"/>
              </w:tabs>
              <w:spacing w:line="260" w:lineRule="exact"/>
              <w:ind w:left="-11" w:right="-11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34</w:t>
            </w:r>
            <w:r w:rsidR="00C07559"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391</w:t>
            </w:r>
            <w:r w:rsidR="00C07559"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117</w:t>
            </w:r>
          </w:p>
        </w:tc>
      </w:tr>
      <w:tr w:rsidR="00B9642D" w:rsidRPr="005E7735" w14:paraId="1E11121C" w14:textId="77777777">
        <w:trPr>
          <w:trHeight w:val="19"/>
        </w:trPr>
        <w:tc>
          <w:tcPr>
            <w:tcW w:w="4212" w:type="dxa"/>
            <w:shd w:val="clear" w:color="auto" w:fill="auto"/>
            <w:vAlign w:val="center"/>
          </w:tcPr>
          <w:p w14:paraId="245E611C" w14:textId="77777777" w:rsidR="00B9642D" w:rsidRPr="005E7735" w:rsidRDefault="00B9642D" w:rsidP="00AF3155">
            <w:pPr>
              <w:pStyle w:val="a"/>
              <w:spacing w:line="260" w:lineRule="exact"/>
              <w:ind w:left="537" w:right="63"/>
              <w:rPr>
                <w:rFonts w:ascii="Times New Roman" w:hAnsi="Times New Roman" w:cs="Times New Roman"/>
                <w:b/>
                <w:bCs/>
                <w:color w:val="000000" w:themeColor="text1"/>
                <w:sz w:val="18"/>
                <w:szCs w:val="18"/>
                <w:u w:val="dotted"/>
              </w:rPr>
            </w:pPr>
          </w:p>
        </w:tc>
        <w:tc>
          <w:tcPr>
            <w:tcW w:w="1260" w:type="dxa"/>
            <w:tcBorders>
              <w:top w:val="double" w:sz="4" w:space="0" w:color="auto"/>
            </w:tcBorders>
            <w:vAlign w:val="bottom"/>
          </w:tcPr>
          <w:p w14:paraId="53C03228" w14:textId="77777777" w:rsidR="00B9642D" w:rsidRPr="005E7735" w:rsidRDefault="00B9642D" w:rsidP="00AF3155">
            <w:pPr>
              <w:tabs>
                <w:tab w:val="decimal" w:pos="718"/>
              </w:tabs>
              <w:ind w:left="-720"/>
              <w:jc w:val="both"/>
              <w:rPr>
                <w:rFonts w:ascii="Times New Roman" w:eastAsia="Calibri" w:hAnsi="Times New Roman" w:cs="Times New Roman"/>
                <w:sz w:val="18"/>
                <w:szCs w:val="18"/>
              </w:rPr>
            </w:pPr>
          </w:p>
        </w:tc>
        <w:tc>
          <w:tcPr>
            <w:tcW w:w="90" w:type="dxa"/>
            <w:vAlign w:val="bottom"/>
          </w:tcPr>
          <w:p w14:paraId="0F511136" w14:textId="77777777" w:rsidR="00B9642D" w:rsidRPr="005E7735" w:rsidRDefault="00B9642D" w:rsidP="00AF3155">
            <w:pPr>
              <w:tabs>
                <w:tab w:val="decimal" w:pos="770"/>
              </w:tabs>
              <w:jc w:val="both"/>
              <w:rPr>
                <w:rFonts w:ascii="Times New Roman" w:eastAsia="Calibri" w:hAnsi="Times New Roman" w:cs="Times New Roman"/>
                <w:sz w:val="18"/>
                <w:szCs w:val="18"/>
              </w:rPr>
            </w:pPr>
          </w:p>
        </w:tc>
        <w:tc>
          <w:tcPr>
            <w:tcW w:w="1150" w:type="dxa"/>
            <w:tcBorders>
              <w:top w:val="double" w:sz="4" w:space="0" w:color="auto"/>
            </w:tcBorders>
            <w:vAlign w:val="bottom"/>
          </w:tcPr>
          <w:p w14:paraId="340DEE94" w14:textId="77777777" w:rsidR="00B9642D" w:rsidRPr="005E7735" w:rsidRDefault="00B9642D" w:rsidP="00AF3155">
            <w:pPr>
              <w:tabs>
                <w:tab w:val="decimal" w:pos="628"/>
              </w:tabs>
              <w:jc w:val="both"/>
              <w:rPr>
                <w:rFonts w:ascii="Times New Roman" w:eastAsia="Calibri" w:hAnsi="Times New Roman" w:cs="Times New Roman"/>
                <w:sz w:val="18"/>
                <w:szCs w:val="18"/>
              </w:rPr>
            </w:pPr>
          </w:p>
        </w:tc>
        <w:tc>
          <w:tcPr>
            <w:tcW w:w="69" w:type="dxa"/>
            <w:vAlign w:val="bottom"/>
          </w:tcPr>
          <w:p w14:paraId="158672D1" w14:textId="77777777" w:rsidR="00B9642D" w:rsidRPr="005E7735" w:rsidRDefault="00B9642D" w:rsidP="00AF3155">
            <w:pPr>
              <w:pStyle w:val="a"/>
              <w:ind w:left="537" w:right="63"/>
              <w:rPr>
                <w:rFonts w:ascii="Times New Roman" w:eastAsia="Calibri" w:hAnsi="Times New Roman" w:cs="Times New Roman"/>
                <w:color w:val="auto"/>
                <w:sz w:val="18"/>
                <w:szCs w:val="18"/>
              </w:rPr>
            </w:pPr>
          </w:p>
        </w:tc>
        <w:tc>
          <w:tcPr>
            <w:tcW w:w="1160" w:type="dxa"/>
            <w:tcBorders>
              <w:top w:val="double" w:sz="4" w:space="0" w:color="auto"/>
            </w:tcBorders>
            <w:vAlign w:val="bottom"/>
          </w:tcPr>
          <w:p w14:paraId="61EF879A" w14:textId="77777777" w:rsidR="00B9642D" w:rsidRPr="005E7735" w:rsidRDefault="00B9642D" w:rsidP="00AF3155">
            <w:pPr>
              <w:tabs>
                <w:tab w:val="decimal" w:pos="1027"/>
              </w:tabs>
              <w:ind w:left="-720"/>
              <w:jc w:val="both"/>
              <w:rPr>
                <w:rFonts w:ascii="Times New Roman" w:eastAsia="Calibri" w:hAnsi="Times New Roman" w:cs="Times New Roman"/>
                <w:sz w:val="18"/>
                <w:szCs w:val="18"/>
              </w:rPr>
            </w:pPr>
          </w:p>
        </w:tc>
        <w:tc>
          <w:tcPr>
            <w:tcW w:w="88" w:type="dxa"/>
            <w:vAlign w:val="bottom"/>
          </w:tcPr>
          <w:p w14:paraId="3D320A51" w14:textId="77777777" w:rsidR="00B9642D" w:rsidRPr="005E7735" w:rsidRDefault="00B9642D" w:rsidP="00AF3155">
            <w:pPr>
              <w:pStyle w:val="a"/>
              <w:spacing w:line="260" w:lineRule="exact"/>
              <w:ind w:left="537" w:right="63"/>
              <w:rPr>
                <w:rFonts w:ascii="Times New Roman" w:hAnsi="Times New Roman" w:cs="Times New Roman"/>
                <w:b/>
                <w:bCs/>
                <w:color w:val="000000" w:themeColor="text1"/>
                <w:sz w:val="18"/>
                <w:szCs w:val="18"/>
                <w:u w:val="dotted"/>
              </w:rPr>
            </w:pPr>
          </w:p>
        </w:tc>
        <w:tc>
          <w:tcPr>
            <w:tcW w:w="1135" w:type="dxa"/>
            <w:tcBorders>
              <w:top w:val="double" w:sz="4" w:space="0" w:color="auto"/>
            </w:tcBorders>
            <w:vAlign w:val="bottom"/>
          </w:tcPr>
          <w:p w14:paraId="43C2AA6E" w14:textId="77777777" w:rsidR="00B9642D" w:rsidRPr="005E7735" w:rsidRDefault="00B9642D" w:rsidP="00AF3155">
            <w:pPr>
              <w:pStyle w:val="a"/>
              <w:spacing w:line="260" w:lineRule="exact"/>
              <w:ind w:left="537" w:right="63"/>
              <w:rPr>
                <w:rFonts w:ascii="Times New Roman" w:hAnsi="Times New Roman" w:cs="Times New Roman"/>
                <w:b/>
                <w:bCs/>
                <w:color w:val="000000" w:themeColor="text1"/>
                <w:sz w:val="18"/>
                <w:szCs w:val="18"/>
                <w:u w:val="dotted"/>
              </w:rPr>
            </w:pPr>
          </w:p>
        </w:tc>
      </w:tr>
      <w:tr w:rsidR="00B9642D" w:rsidRPr="005E7735" w14:paraId="5DB050DE" w14:textId="77777777">
        <w:trPr>
          <w:trHeight w:val="19"/>
        </w:trPr>
        <w:tc>
          <w:tcPr>
            <w:tcW w:w="4212" w:type="dxa"/>
            <w:shd w:val="clear" w:color="auto" w:fill="auto"/>
            <w:vAlign w:val="center"/>
          </w:tcPr>
          <w:p w14:paraId="3D364CA4" w14:textId="77777777" w:rsidR="00B9642D" w:rsidRPr="005E7735" w:rsidRDefault="00B9642D" w:rsidP="00AF3155">
            <w:pPr>
              <w:pStyle w:val="a"/>
              <w:spacing w:line="260" w:lineRule="exact"/>
              <w:ind w:left="537" w:right="63"/>
              <w:rPr>
                <w:rFonts w:ascii="Times New Roman" w:hAnsi="Times New Roman" w:cs="Times New Roman"/>
                <w:color w:val="000000" w:themeColor="text1"/>
                <w:sz w:val="18"/>
                <w:szCs w:val="18"/>
              </w:rPr>
            </w:pPr>
            <w:r w:rsidRPr="005E7735">
              <w:rPr>
                <w:rFonts w:ascii="Times New Roman" w:hAnsi="Times New Roman" w:cs="Times New Roman"/>
                <w:b/>
                <w:bCs/>
                <w:color w:val="000000" w:themeColor="text1"/>
                <w:sz w:val="18"/>
                <w:szCs w:val="18"/>
              </w:rPr>
              <w:t>Finance cost</w:t>
            </w:r>
          </w:p>
        </w:tc>
        <w:tc>
          <w:tcPr>
            <w:tcW w:w="1260" w:type="dxa"/>
          </w:tcPr>
          <w:p w14:paraId="67270106" w14:textId="77777777" w:rsidR="00B9642D" w:rsidRPr="005E7735" w:rsidRDefault="00B9642D" w:rsidP="00AF3155">
            <w:pPr>
              <w:tabs>
                <w:tab w:val="decimal" w:pos="718"/>
              </w:tabs>
              <w:ind w:left="-720"/>
              <w:jc w:val="both"/>
              <w:rPr>
                <w:rFonts w:ascii="Times New Roman" w:eastAsia="Calibri" w:hAnsi="Times New Roman" w:cs="Times New Roman"/>
                <w:sz w:val="18"/>
                <w:szCs w:val="18"/>
              </w:rPr>
            </w:pPr>
          </w:p>
        </w:tc>
        <w:tc>
          <w:tcPr>
            <w:tcW w:w="90" w:type="dxa"/>
            <w:vAlign w:val="bottom"/>
          </w:tcPr>
          <w:p w14:paraId="5E5F2E07" w14:textId="77777777" w:rsidR="00B9642D" w:rsidRPr="005E7735" w:rsidRDefault="00B9642D" w:rsidP="00AF3155">
            <w:pPr>
              <w:pStyle w:val="a"/>
              <w:tabs>
                <w:tab w:val="decimal" w:pos="770"/>
                <w:tab w:val="decimal" w:pos="1060"/>
              </w:tabs>
              <w:ind w:right="0"/>
              <w:jc w:val="both"/>
              <w:rPr>
                <w:rFonts w:ascii="Times New Roman" w:eastAsia="Calibri" w:hAnsi="Times New Roman" w:cs="Times New Roman"/>
                <w:color w:val="auto"/>
                <w:sz w:val="18"/>
                <w:szCs w:val="18"/>
              </w:rPr>
            </w:pPr>
          </w:p>
        </w:tc>
        <w:tc>
          <w:tcPr>
            <w:tcW w:w="1150" w:type="dxa"/>
          </w:tcPr>
          <w:p w14:paraId="04759D23" w14:textId="77777777" w:rsidR="00B9642D" w:rsidRPr="005E7735" w:rsidRDefault="00B9642D" w:rsidP="00AF3155">
            <w:pPr>
              <w:tabs>
                <w:tab w:val="decimal" w:pos="628"/>
              </w:tabs>
              <w:jc w:val="both"/>
              <w:rPr>
                <w:rFonts w:ascii="Times New Roman" w:eastAsia="Calibri" w:hAnsi="Times New Roman" w:cs="Times New Roman"/>
                <w:sz w:val="18"/>
                <w:szCs w:val="18"/>
              </w:rPr>
            </w:pPr>
          </w:p>
        </w:tc>
        <w:tc>
          <w:tcPr>
            <w:tcW w:w="69" w:type="dxa"/>
            <w:vAlign w:val="bottom"/>
          </w:tcPr>
          <w:p w14:paraId="2F19EBFB" w14:textId="77777777" w:rsidR="00B9642D" w:rsidRPr="005E7735" w:rsidRDefault="00B9642D" w:rsidP="00AF3155">
            <w:pPr>
              <w:tabs>
                <w:tab w:val="decimal" w:pos="1060"/>
              </w:tabs>
              <w:spacing w:line="260" w:lineRule="exact"/>
              <w:ind w:left="-11" w:right="-110"/>
              <w:rPr>
                <w:rFonts w:ascii="Times New Roman" w:eastAsia="Calibri" w:hAnsi="Times New Roman" w:cs="Times New Roman"/>
                <w:sz w:val="18"/>
                <w:szCs w:val="18"/>
              </w:rPr>
            </w:pPr>
          </w:p>
        </w:tc>
        <w:tc>
          <w:tcPr>
            <w:tcW w:w="1160" w:type="dxa"/>
          </w:tcPr>
          <w:p w14:paraId="107ED2BB" w14:textId="77777777" w:rsidR="00B9642D" w:rsidRPr="005E7735" w:rsidRDefault="00B9642D" w:rsidP="00AF3155">
            <w:pPr>
              <w:tabs>
                <w:tab w:val="decimal" w:pos="1027"/>
              </w:tabs>
              <w:ind w:left="-720"/>
              <w:jc w:val="both"/>
              <w:rPr>
                <w:rFonts w:ascii="Times New Roman" w:eastAsia="Calibri" w:hAnsi="Times New Roman" w:cs="Times New Roman"/>
                <w:sz w:val="18"/>
                <w:szCs w:val="18"/>
              </w:rPr>
            </w:pPr>
          </w:p>
        </w:tc>
        <w:tc>
          <w:tcPr>
            <w:tcW w:w="88" w:type="dxa"/>
            <w:vAlign w:val="bottom"/>
          </w:tcPr>
          <w:p w14:paraId="6C66FB8A" w14:textId="77777777" w:rsidR="00B9642D" w:rsidRPr="005E7735" w:rsidRDefault="00B9642D" w:rsidP="00AF3155">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vAlign w:val="bottom"/>
          </w:tcPr>
          <w:p w14:paraId="45CCD265" w14:textId="77777777" w:rsidR="00B9642D" w:rsidRPr="005E7735" w:rsidRDefault="00B9642D" w:rsidP="00AF3155">
            <w:pPr>
              <w:tabs>
                <w:tab w:val="decimal" w:pos="1060"/>
              </w:tabs>
              <w:spacing w:line="260" w:lineRule="exact"/>
              <w:ind w:left="-11" w:right="-110"/>
              <w:rPr>
                <w:rFonts w:ascii="Times New Roman" w:hAnsi="Times New Roman" w:cs="Times New Roman"/>
                <w:color w:val="000000" w:themeColor="text1"/>
                <w:sz w:val="18"/>
                <w:szCs w:val="18"/>
                <w:lang w:val="en-GB" w:eastAsia="en-GB"/>
              </w:rPr>
            </w:pPr>
          </w:p>
        </w:tc>
      </w:tr>
      <w:tr w:rsidR="00B9642D" w:rsidRPr="005E7735" w14:paraId="2165BEC4" w14:textId="77777777">
        <w:trPr>
          <w:trHeight w:val="19"/>
        </w:trPr>
        <w:tc>
          <w:tcPr>
            <w:tcW w:w="4212" w:type="dxa"/>
            <w:shd w:val="clear" w:color="auto" w:fill="auto"/>
            <w:vAlign w:val="center"/>
          </w:tcPr>
          <w:p w14:paraId="501B4F3B" w14:textId="77777777" w:rsidR="00B9642D" w:rsidRPr="005E7735" w:rsidRDefault="00B9642D" w:rsidP="00AF3155">
            <w:pPr>
              <w:pStyle w:val="a"/>
              <w:spacing w:line="260" w:lineRule="exact"/>
              <w:ind w:left="537" w:right="63"/>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Subsidiaries</w:t>
            </w:r>
          </w:p>
        </w:tc>
        <w:tc>
          <w:tcPr>
            <w:tcW w:w="1260" w:type="dxa"/>
            <w:tcBorders>
              <w:bottom w:val="double" w:sz="4" w:space="0" w:color="auto"/>
            </w:tcBorders>
          </w:tcPr>
          <w:p w14:paraId="42BB6A91" w14:textId="07F08590" w:rsidR="00B9642D" w:rsidRPr="005E7735" w:rsidRDefault="00B9642D" w:rsidP="00AF3155">
            <w:pPr>
              <w:tabs>
                <w:tab w:val="decimal" w:pos="718"/>
              </w:tabs>
              <w:ind w:left="-720"/>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90" w:type="dxa"/>
            <w:vAlign w:val="bottom"/>
          </w:tcPr>
          <w:p w14:paraId="2AF4183D" w14:textId="77777777" w:rsidR="00B9642D" w:rsidRPr="005E7735" w:rsidRDefault="00B9642D" w:rsidP="00AF3155">
            <w:pPr>
              <w:pStyle w:val="a"/>
              <w:tabs>
                <w:tab w:val="decimal" w:pos="770"/>
                <w:tab w:val="decimal" w:pos="1060"/>
              </w:tabs>
              <w:ind w:right="0"/>
              <w:jc w:val="both"/>
              <w:rPr>
                <w:rFonts w:ascii="Times New Roman" w:eastAsia="Calibri" w:hAnsi="Times New Roman" w:cs="Times New Roman"/>
                <w:color w:val="auto"/>
                <w:sz w:val="18"/>
                <w:szCs w:val="18"/>
              </w:rPr>
            </w:pPr>
          </w:p>
        </w:tc>
        <w:tc>
          <w:tcPr>
            <w:tcW w:w="1150" w:type="dxa"/>
            <w:tcBorders>
              <w:bottom w:val="double" w:sz="4" w:space="0" w:color="auto"/>
            </w:tcBorders>
          </w:tcPr>
          <w:p w14:paraId="7152B4A6" w14:textId="271ABBA9" w:rsidR="00B9642D" w:rsidRPr="005E7735" w:rsidRDefault="00B9642D" w:rsidP="00AF3155">
            <w:pPr>
              <w:tabs>
                <w:tab w:val="decimal" w:pos="628"/>
              </w:tabs>
              <w:jc w:val="both"/>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69" w:type="dxa"/>
            <w:vAlign w:val="bottom"/>
          </w:tcPr>
          <w:p w14:paraId="0CE93201" w14:textId="77777777" w:rsidR="00B9642D" w:rsidRPr="005E7735" w:rsidRDefault="00B9642D" w:rsidP="00AF3155">
            <w:pPr>
              <w:tabs>
                <w:tab w:val="decimal" w:pos="1060"/>
              </w:tabs>
              <w:spacing w:line="260" w:lineRule="exact"/>
              <w:ind w:left="-11" w:right="-110"/>
              <w:rPr>
                <w:rFonts w:ascii="Times New Roman" w:eastAsia="Calibri" w:hAnsi="Times New Roman" w:cs="Times New Roman"/>
                <w:sz w:val="18"/>
                <w:szCs w:val="18"/>
              </w:rPr>
            </w:pPr>
          </w:p>
        </w:tc>
        <w:tc>
          <w:tcPr>
            <w:tcW w:w="1160" w:type="dxa"/>
            <w:tcBorders>
              <w:bottom w:val="double" w:sz="4" w:space="0" w:color="auto"/>
            </w:tcBorders>
          </w:tcPr>
          <w:p w14:paraId="693000D7" w14:textId="7A0B68EA" w:rsidR="00B9642D" w:rsidRPr="005E7735" w:rsidRDefault="002D1CAC" w:rsidP="00AF3155">
            <w:pPr>
              <w:tabs>
                <w:tab w:val="decimal" w:pos="1027"/>
              </w:tabs>
              <w:spacing w:line="260" w:lineRule="exact"/>
              <w:ind w:left="-11" w:right="-110"/>
              <w:rPr>
                <w:rFonts w:ascii="Times New Roman" w:eastAsia="Calibri" w:hAnsi="Times New Roman" w:cs="Times New Roman"/>
                <w:sz w:val="18"/>
                <w:szCs w:val="18"/>
              </w:rPr>
            </w:pPr>
            <w:r w:rsidRPr="005E7735">
              <w:rPr>
                <w:rFonts w:ascii="Times New Roman" w:eastAsia="Calibri" w:hAnsi="Times New Roman" w:cs="Times New Roman"/>
                <w:sz w:val="18"/>
                <w:szCs w:val="18"/>
              </w:rPr>
              <w:t>1</w:t>
            </w:r>
            <w:r w:rsidR="00A134B9"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851</w:t>
            </w:r>
            <w:r w:rsidR="00A134B9"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398</w:t>
            </w:r>
          </w:p>
        </w:tc>
        <w:tc>
          <w:tcPr>
            <w:tcW w:w="88" w:type="dxa"/>
            <w:vAlign w:val="bottom"/>
          </w:tcPr>
          <w:p w14:paraId="719D25F3" w14:textId="77777777" w:rsidR="00B9642D" w:rsidRPr="005E7735" w:rsidRDefault="00B9642D" w:rsidP="00AF3155">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tcBorders>
              <w:bottom w:val="double" w:sz="4" w:space="0" w:color="auto"/>
            </w:tcBorders>
            <w:vAlign w:val="bottom"/>
          </w:tcPr>
          <w:p w14:paraId="34C5C00F" w14:textId="00A3E03F" w:rsidR="00B9642D" w:rsidRPr="005E7735" w:rsidRDefault="002D1CAC" w:rsidP="00AF3155">
            <w:pPr>
              <w:tabs>
                <w:tab w:val="decimal" w:pos="1060"/>
              </w:tabs>
              <w:spacing w:line="260" w:lineRule="exact"/>
              <w:ind w:left="-11" w:right="-110"/>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rPr>
              <w:t>1</w:t>
            </w:r>
            <w:r w:rsidR="00B9642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001</w:t>
            </w:r>
            <w:r w:rsidR="00B9642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856</w:t>
            </w:r>
          </w:p>
        </w:tc>
      </w:tr>
      <w:tr w:rsidR="00B9642D" w:rsidRPr="005E7735" w14:paraId="15E10768" w14:textId="77777777">
        <w:trPr>
          <w:trHeight w:val="19"/>
        </w:trPr>
        <w:tc>
          <w:tcPr>
            <w:tcW w:w="4212" w:type="dxa"/>
            <w:shd w:val="clear" w:color="auto" w:fill="auto"/>
            <w:vAlign w:val="center"/>
          </w:tcPr>
          <w:p w14:paraId="57542B56" w14:textId="77777777" w:rsidR="00B9642D" w:rsidRPr="005E7735" w:rsidRDefault="00B9642D" w:rsidP="00AF3155">
            <w:pPr>
              <w:pStyle w:val="a"/>
              <w:spacing w:line="260" w:lineRule="exact"/>
              <w:ind w:left="537" w:right="63"/>
              <w:rPr>
                <w:rFonts w:ascii="Times New Roman" w:hAnsi="Times New Roman" w:cs="Times New Roman"/>
                <w:color w:val="000000" w:themeColor="text1"/>
                <w:sz w:val="18"/>
                <w:szCs w:val="18"/>
              </w:rPr>
            </w:pPr>
          </w:p>
        </w:tc>
        <w:tc>
          <w:tcPr>
            <w:tcW w:w="1260" w:type="dxa"/>
            <w:tcBorders>
              <w:top w:val="double" w:sz="4" w:space="0" w:color="auto"/>
            </w:tcBorders>
          </w:tcPr>
          <w:p w14:paraId="530F5CAE" w14:textId="77777777" w:rsidR="00B9642D" w:rsidRPr="005E7735" w:rsidRDefault="00B9642D" w:rsidP="00AF3155">
            <w:pPr>
              <w:tabs>
                <w:tab w:val="decimal" w:pos="770"/>
              </w:tabs>
              <w:jc w:val="both"/>
              <w:rPr>
                <w:rFonts w:ascii="Times New Roman" w:eastAsia="Calibri" w:hAnsi="Times New Roman" w:cs="Times New Roman"/>
                <w:sz w:val="18"/>
                <w:szCs w:val="18"/>
              </w:rPr>
            </w:pPr>
          </w:p>
        </w:tc>
        <w:tc>
          <w:tcPr>
            <w:tcW w:w="90" w:type="dxa"/>
            <w:vAlign w:val="bottom"/>
          </w:tcPr>
          <w:p w14:paraId="0F636245" w14:textId="77777777" w:rsidR="00B9642D" w:rsidRPr="005E7735" w:rsidRDefault="00B9642D" w:rsidP="00AF3155">
            <w:pPr>
              <w:pStyle w:val="a"/>
              <w:tabs>
                <w:tab w:val="decimal" w:pos="770"/>
                <w:tab w:val="decimal" w:pos="1060"/>
              </w:tabs>
              <w:ind w:right="0"/>
              <w:jc w:val="both"/>
              <w:rPr>
                <w:rFonts w:ascii="Times New Roman" w:eastAsia="Calibri" w:hAnsi="Times New Roman" w:cs="Times New Roman"/>
                <w:color w:val="auto"/>
                <w:sz w:val="18"/>
                <w:szCs w:val="18"/>
              </w:rPr>
            </w:pPr>
          </w:p>
        </w:tc>
        <w:tc>
          <w:tcPr>
            <w:tcW w:w="1150" w:type="dxa"/>
            <w:tcBorders>
              <w:top w:val="double" w:sz="4" w:space="0" w:color="auto"/>
            </w:tcBorders>
          </w:tcPr>
          <w:p w14:paraId="72BDA97C" w14:textId="77777777" w:rsidR="00B9642D" w:rsidRPr="005E7735" w:rsidRDefault="00B9642D" w:rsidP="00AF3155">
            <w:pPr>
              <w:tabs>
                <w:tab w:val="decimal" w:pos="770"/>
              </w:tabs>
              <w:jc w:val="both"/>
              <w:rPr>
                <w:rFonts w:ascii="Times New Roman" w:eastAsia="Calibri" w:hAnsi="Times New Roman" w:cs="Times New Roman"/>
                <w:sz w:val="18"/>
                <w:szCs w:val="18"/>
              </w:rPr>
            </w:pPr>
          </w:p>
        </w:tc>
        <w:tc>
          <w:tcPr>
            <w:tcW w:w="69" w:type="dxa"/>
            <w:vAlign w:val="bottom"/>
          </w:tcPr>
          <w:p w14:paraId="711BF1A1" w14:textId="77777777" w:rsidR="00B9642D" w:rsidRPr="005E7735" w:rsidRDefault="00B9642D" w:rsidP="00AF3155">
            <w:pPr>
              <w:tabs>
                <w:tab w:val="decimal" w:pos="770"/>
                <w:tab w:val="decimal" w:pos="1060"/>
              </w:tabs>
              <w:jc w:val="both"/>
              <w:rPr>
                <w:rFonts w:ascii="Times New Roman" w:eastAsia="Calibri" w:hAnsi="Times New Roman" w:cs="Times New Roman"/>
                <w:sz w:val="18"/>
                <w:szCs w:val="18"/>
              </w:rPr>
            </w:pPr>
          </w:p>
        </w:tc>
        <w:tc>
          <w:tcPr>
            <w:tcW w:w="1160" w:type="dxa"/>
            <w:tcBorders>
              <w:top w:val="double" w:sz="4" w:space="0" w:color="auto"/>
            </w:tcBorders>
          </w:tcPr>
          <w:p w14:paraId="5811A9CB" w14:textId="77777777" w:rsidR="00B9642D" w:rsidRPr="005E7735" w:rsidRDefault="00B9642D" w:rsidP="00AF3155">
            <w:pPr>
              <w:tabs>
                <w:tab w:val="decimal" w:pos="1027"/>
              </w:tabs>
              <w:ind w:left="-720"/>
              <w:jc w:val="both"/>
              <w:rPr>
                <w:rFonts w:ascii="Times New Roman" w:eastAsia="Calibri" w:hAnsi="Times New Roman" w:cs="Times New Roman"/>
                <w:sz w:val="18"/>
                <w:szCs w:val="18"/>
              </w:rPr>
            </w:pPr>
          </w:p>
        </w:tc>
        <w:tc>
          <w:tcPr>
            <w:tcW w:w="88" w:type="dxa"/>
            <w:vAlign w:val="bottom"/>
          </w:tcPr>
          <w:p w14:paraId="38ABB7C6" w14:textId="77777777" w:rsidR="00B9642D" w:rsidRPr="005E7735" w:rsidRDefault="00B9642D" w:rsidP="00AF3155">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tcBorders>
              <w:top w:val="double" w:sz="4" w:space="0" w:color="auto"/>
            </w:tcBorders>
            <w:vAlign w:val="bottom"/>
          </w:tcPr>
          <w:p w14:paraId="2EB5F767" w14:textId="77777777" w:rsidR="00B9642D" w:rsidRPr="005E7735" w:rsidRDefault="00B9642D" w:rsidP="00AF3155">
            <w:pPr>
              <w:tabs>
                <w:tab w:val="decimal" w:pos="1060"/>
              </w:tabs>
              <w:spacing w:line="260" w:lineRule="exact"/>
              <w:ind w:left="-11" w:right="-110"/>
              <w:rPr>
                <w:rFonts w:ascii="Times New Roman" w:hAnsi="Times New Roman" w:cs="Times New Roman"/>
                <w:color w:val="000000" w:themeColor="text1"/>
                <w:sz w:val="18"/>
                <w:szCs w:val="18"/>
                <w:lang w:val="en-GB" w:eastAsia="en-GB"/>
              </w:rPr>
            </w:pPr>
          </w:p>
        </w:tc>
      </w:tr>
      <w:tr w:rsidR="00B9642D" w:rsidRPr="005E7735" w14:paraId="6A4B3539" w14:textId="77777777">
        <w:trPr>
          <w:trHeight w:val="19"/>
        </w:trPr>
        <w:tc>
          <w:tcPr>
            <w:tcW w:w="4212" w:type="dxa"/>
            <w:shd w:val="clear" w:color="auto" w:fill="auto"/>
            <w:vAlign w:val="center"/>
          </w:tcPr>
          <w:p w14:paraId="74E5E437" w14:textId="77777777" w:rsidR="00B9642D" w:rsidRPr="005E7735" w:rsidRDefault="00B9642D" w:rsidP="00AF3155">
            <w:pPr>
              <w:pStyle w:val="a"/>
              <w:spacing w:line="260" w:lineRule="exact"/>
              <w:ind w:left="537" w:right="63"/>
              <w:rPr>
                <w:rFonts w:ascii="Times New Roman" w:hAnsi="Times New Roman" w:cs="Times New Roman"/>
                <w:color w:val="000000" w:themeColor="text1"/>
                <w:sz w:val="18"/>
                <w:szCs w:val="18"/>
              </w:rPr>
            </w:pPr>
            <w:r w:rsidRPr="005E7735">
              <w:rPr>
                <w:rFonts w:ascii="Times New Roman" w:hAnsi="Times New Roman" w:cs="Times New Roman"/>
                <w:b/>
                <w:bCs/>
                <w:color w:val="000000" w:themeColor="text1"/>
                <w:sz w:val="18"/>
                <w:szCs w:val="18"/>
              </w:rPr>
              <w:t>Remuneration of management</w:t>
            </w:r>
          </w:p>
        </w:tc>
        <w:tc>
          <w:tcPr>
            <w:tcW w:w="1260" w:type="dxa"/>
          </w:tcPr>
          <w:p w14:paraId="3270FE1A" w14:textId="77777777" w:rsidR="00B9642D" w:rsidRPr="005E7735" w:rsidRDefault="00B9642D" w:rsidP="00AF3155">
            <w:pPr>
              <w:tabs>
                <w:tab w:val="decimal" w:pos="770"/>
              </w:tabs>
              <w:jc w:val="both"/>
              <w:rPr>
                <w:rFonts w:ascii="Times New Roman" w:eastAsia="Calibri" w:hAnsi="Times New Roman" w:cs="Times New Roman"/>
                <w:sz w:val="18"/>
                <w:szCs w:val="18"/>
              </w:rPr>
            </w:pPr>
          </w:p>
        </w:tc>
        <w:tc>
          <w:tcPr>
            <w:tcW w:w="90" w:type="dxa"/>
            <w:vAlign w:val="bottom"/>
          </w:tcPr>
          <w:p w14:paraId="33D1097B" w14:textId="77777777" w:rsidR="00B9642D" w:rsidRPr="005E7735" w:rsidRDefault="00B9642D" w:rsidP="00AF3155">
            <w:pPr>
              <w:pStyle w:val="a"/>
              <w:tabs>
                <w:tab w:val="decimal" w:pos="770"/>
                <w:tab w:val="decimal" w:pos="1060"/>
              </w:tabs>
              <w:ind w:right="0"/>
              <w:jc w:val="both"/>
              <w:rPr>
                <w:rFonts w:ascii="Times New Roman" w:eastAsia="Calibri" w:hAnsi="Times New Roman" w:cs="Times New Roman"/>
                <w:color w:val="auto"/>
                <w:sz w:val="18"/>
                <w:szCs w:val="18"/>
              </w:rPr>
            </w:pPr>
          </w:p>
        </w:tc>
        <w:tc>
          <w:tcPr>
            <w:tcW w:w="1150" w:type="dxa"/>
          </w:tcPr>
          <w:p w14:paraId="75658BF2" w14:textId="77777777" w:rsidR="00B9642D" w:rsidRPr="005E7735" w:rsidRDefault="00B9642D" w:rsidP="00AF3155">
            <w:pPr>
              <w:tabs>
                <w:tab w:val="decimal" w:pos="770"/>
              </w:tabs>
              <w:jc w:val="both"/>
              <w:rPr>
                <w:rFonts w:ascii="Times New Roman" w:eastAsia="Calibri" w:hAnsi="Times New Roman" w:cs="Times New Roman"/>
                <w:sz w:val="18"/>
                <w:szCs w:val="18"/>
              </w:rPr>
            </w:pPr>
          </w:p>
        </w:tc>
        <w:tc>
          <w:tcPr>
            <w:tcW w:w="69" w:type="dxa"/>
            <w:vAlign w:val="bottom"/>
          </w:tcPr>
          <w:p w14:paraId="53B6C211" w14:textId="77777777" w:rsidR="00B9642D" w:rsidRPr="005E7735" w:rsidRDefault="00B9642D" w:rsidP="00AF3155">
            <w:pPr>
              <w:tabs>
                <w:tab w:val="decimal" w:pos="770"/>
                <w:tab w:val="decimal" w:pos="1060"/>
              </w:tabs>
              <w:jc w:val="both"/>
              <w:rPr>
                <w:rFonts w:ascii="Times New Roman" w:eastAsia="Calibri" w:hAnsi="Times New Roman" w:cs="Times New Roman"/>
                <w:sz w:val="18"/>
                <w:szCs w:val="18"/>
              </w:rPr>
            </w:pPr>
          </w:p>
        </w:tc>
        <w:tc>
          <w:tcPr>
            <w:tcW w:w="1160" w:type="dxa"/>
          </w:tcPr>
          <w:p w14:paraId="253FE975" w14:textId="77777777" w:rsidR="00B9642D" w:rsidRPr="005E7735" w:rsidRDefault="00B9642D" w:rsidP="00AF3155">
            <w:pPr>
              <w:tabs>
                <w:tab w:val="decimal" w:pos="1027"/>
              </w:tabs>
              <w:ind w:left="-720"/>
              <w:jc w:val="both"/>
              <w:rPr>
                <w:rFonts w:ascii="Times New Roman" w:eastAsia="Calibri" w:hAnsi="Times New Roman" w:cs="Times New Roman"/>
                <w:sz w:val="18"/>
                <w:szCs w:val="18"/>
              </w:rPr>
            </w:pPr>
          </w:p>
        </w:tc>
        <w:tc>
          <w:tcPr>
            <w:tcW w:w="88" w:type="dxa"/>
            <w:vAlign w:val="bottom"/>
          </w:tcPr>
          <w:p w14:paraId="1FEBFAD5" w14:textId="77777777" w:rsidR="00B9642D" w:rsidRPr="005E7735" w:rsidRDefault="00B9642D" w:rsidP="00AF3155">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vAlign w:val="bottom"/>
          </w:tcPr>
          <w:p w14:paraId="3B02823D" w14:textId="77777777" w:rsidR="00B9642D" w:rsidRPr="005E7735" w:rsidRDefault="00B9642D" w:rsidP="00AF3155">
            <w:pPr>
              <w:tabs>
                <w:tab w:val="decimal" w:pos="1060"/>
              </w:tabs>
              <w:spacing w:line="260" w:lineRule="exact"/>
              <w:ind w:left="-11" w:right="-110"/>
              <w:rPr>
                <w:rFonts w:ascii="Times New Roman" w:hAnsi="Times New Roman" w:cs="Times New Roman"/>
                <w:color w:val="000000" w:themeColor="text1"/>
                <w:sz w:val="18"/>
                <w:szCs w:val="18"/>
                <w:lang w:val="en-GB" w:eastAsia="en-GB"/>
              </w:rPr>
            </w:pPr>
          </w:p>
        </w:tc>
      </w:tr>
      <w:tr w:rsidR="00B9642D" w:rsidRPr="005E7735" w14:paraId="7756FF07" w14:textId="77777777">
        <w:trPr>
          <w:trHeight w:val="19"/>
        </w:trPr>
        <w:tc>
          <w:tcPr>
            <w:tcW w:w="4212" w:type="dxa"/>
            <w:shd w:val="clear" w:color="auto" w:fill="auto"/>
            <w:vAlign w:val="center"/>
          </w:tcPr>
          <w:p w14:paraId="6245CE75" w14:textId="77777777" w:rsidR="00B9642D" w:rsidRPr="005E7735" w:rsidRDefault="00B9642D" w:rsidP="00AF3155">
            <w:pPr>
              <w:pStyle w:val="a"/>
              <w:spacing w:line="260" w:lineRule="exact"/>
              <w:ind w:left="537" w:right="63"/>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Short-term employee benefits</w:t>
            </w:r>
          </w:p>
        </w:tc>
        <w:tc>
          <w:tcPr>
            <w:tcW w:w="1260" w:type="dxa"/>
          </w:tcPr>
          <w:p w14:paraId="2B0E36EC" w14:textId="596EAB1C" w:rsidR="00B9642D" w:rsidRPr="005E7735" w:rsidRDefault="002D1CAC" w:rsidP="00AF3155">
            <w:pPr>
              <w:tabs>
                <w:tab w:val="decimal" w:pos="1170"/>
              </w:tabs>
              <w:spacing w:line="260" w:lineRule="exact"/>
              <w:ind w:left="-11" w:right="-110"/>
              <w:rPr>
                <w:rFonts w:ascii="Times New Roman" w:eastAsia="Calibri" w:hAnsi="Times New Roman" w:cs="Times New Roman"/>
                <w:sz w:val="18"/>
                <w:szCs w:val="18"/>
              </w:rPr>
            </w:pPr>
            <w:r w:rsidRPr="005E7735">
              <w:rPr>
                <w:rFonts w:ascii="Times New Roman" w:eastAsia="Calibri" w:hAnsi="Times New Roman" w:cs="Times New Roman"/>
                <w:sz w:val="18"/>
                <w:szCs w:val="18"/>
              </w:rPr>
              <w:t>4</w:t>
            </w:r>
            <w:r w:rsidR="000D7BD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466</w:t>
            </w:r>
            <w:r w:rsidR="000D7BD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681</w:t>
            </w:r>
          </w:p>
        </w:tc>
        <w:tc>
          <w:tcPr>
            <w:tcW w:w="90" w:type="dxa"/>
            <w:vAlign w:val="bottom"/>
          </w:tcPr>
          <w:p w14:paraId="5B5DBC19" w14:textId="77777777" w:rsidR="00B9642D" w:rsidRPr="005E7735" w:rsidRDefault="00B9642D" w:rsidP="00AF3155">
            <w:pPr>
              <w:pStyle w:val="a"/>
              <w:tabs>
                <w:tab w:val="decimal" w:pos="770"/>
              </w:tabs>
              <w:ind w:right="0"/>
              <w:jc w:val="both"/>
              <w:rPr>
                <w:rFonts w:ascii="Times New Roman" w:eastAsia="Calibri" w:hAnsi="Times New Roman" w:cs="Times New Roman"/>
                <w:color w:val="auto"/>
                <w:sz w:val="18"/>
                <w:szCs w:val="18"/>
              </w:rPr>
            </w:pPr>
          </w:p>
        </w:tc>
        <w:tc>
          <w:tcPr>
            <w:tcW w:w="1150" w:type="dxa"/>
          </w:tcPr>
          <w:p w14:paraId="3605E60C" w14:textId="7163E5AD" w:rsidR="00B9642D" w:rsidRPr="005E7735" w:rsidRDefault="00B9642D" w:rsidP="00AF3155">
            <w:pPr>
              <w:tabs>
                <w:tab w:val="decimal" w:pos="1060"/>
              </w:tabs>
              <w:spacing w:line="260" w:lineRule="exact"/>
              <w:ind w:left="-11" w:right="-110"/>
              <w:rPr>
                <w:rFonts w:ascii="Times New Roman" w:eastAsia="Calibri" w:hAnsi="Times New Roman" w:cs="Times New Roman"/>
                <w:sz w:val="18"/>
                <w:szCs w:val="18"/>
              </w:rPr>
            </w:pPr>
            <w:r w:rsidRPr="005E7735">
              <w:rPr>
                <w:rFonts w:ascii="Times New Roman" w:eastAsia="Calibri" w:hAnsi="Times New Roman" w:cs="Times New Roman"/>
                <w:sz w:val="18"/>
                <w:szCs w:val="18"/>
              </w:rPr>
              <w:t xml:space="preserve"> </w:t>
            </w:r>
            <w:r w:rsidR="002D1CAC" w:rsidRPr="005E7735">
              <w:rPr>
                <w:rFonts w:ascii="Times New Roman" w:eastAsia="Calibri" w:hAnsi="Times New Roman" w:cs="Times New Roman"/>
                <w:sz w:val="18"/>
                <w:szCs w:val="18"/>
              </w:rPr>
              <w:t>7</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123</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395</w:t>
            </w:r>
            <w:r w:rsidRPr="005E7735">
              <w:rPr>
                <w:rFonts w:ascii="Times New Roman" w:eastAsia="Calibri" w:hAnsi="Times New Roman" w:cs="Times New Roman"/>
                <w:sz w:val="18"/>
                <w:szCs w:val="18"/>
              </w:rPr>
              <w:t xml:space="preserve"> </w:t>
            </w:r>
          </w:p>
        </w:tc>
        <w:tc>
          <w:tcPr>
            <w:tcW w:w="69" w:type="dxa"/>
            <w:vAlign w:val="bottom"/>
          </w:tcPr>
          <w:p w14:paraId="1B572178" w14:textId="77777777" w:rsidR="00B9642D" w:rsidRPr="005E7735" w:rsidRDefault="00B9642D" w:rsidP="00AF3155">
            <w:pPr>
              <w:tabs>
                <w:tab w:val="decimal" w:pos="770"/>
              </w:tabs>
              <w:jc w:val="both"/>
              <w:rPr>
                <w:rFonts w:ascii="Times New Roman" w:eastAsia="Calibri" w:hAnsi="Times New Roman" w:cs="Times New Roman"/>
                <w:sz w:val="18"/>
                <w:szCs w:val="18"/>
              </w:rPr>
            </w:pPr>
          </w:p>
        </w:tc>
        <w:tc>
          <w:tcPr>
            <w:tcW w:w="1160" w:type="dxa"/>
            <w:vAlign w:val="bottom"/>
          </w:tcPr>
          <w:p w14:paraId="78ABBA87" w14:textId="7D27C5D2" w:rsidR="00B9642D" w:rsidRPr="005E7735" w:rsidRDefault="002D1CAC" w:rsidP="00AF3155">
            <w:pPr>
              <w:tabs>
                <w:tab w:val="decimal" w:pos="1027"/>
              </w:tabs>
              <w:spacing w:line="260" w:lineRule="exact"/>
              <w:ind w:left="-11" w:right="-110"/>
              <w:rPr>
                <w:rFonts w:ascii="Times New Roman" w:eastAsia="Calibri" w:hAnsi="Times New Roman" w:cs="Times New Roman"/>
                <w:sz w:val="18"/>
                <w:szCs w:val="18"/>
              </w:rPr>
            </w:pPr>
            <w:r w:rsidRPr="005E7735">
              <w:rPr>
                <w:rFonts w:ascii="Times New Roman" w:eastAsia="Calibri" w:hAnsi="Times New Roman" w:cs="Times New Roman"/>
                <w:sz w:val="18"/>
                <w:szCs w:val="18"/>
              </w:rPr>
              <w:t>3</w:t>
            </w:r>
            <w:r w:rsidR="000D7BD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481</w:t>
            </w:r>
            <w:r w:rsidR="000D7BD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035</w:t>
            </w:r>
          </w:p>
        </w:tc>
        <w:tc>
          <w:tcPr>
            <w:tcW w:w="88" w:type="dxa"/>
            <w:vAlign w:val="bottom"/>
          </w:tcPr>
          <w:p w14:paraId="6F1FC740" w14:textId="77777777" w:rsidR="00B9642D" w:rsidRPr="005E7735" w:rsidRDefault="00B9642D" w:rsidP="00AF3155">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tcPr>
          <w:p w14:paraId="312BC5FB" w14:textId="60E0D60D" w:rsidR="00B9642D" w:rsidRPr="005E7735" w:rsidRDefault="002D1CAC" w:rsidP="00AF3155">
            <w:pPr>
              <w:tabs>
                <w:tab w:val="decimal" w:pos="1060"/>
              </w:tabs>
              <w:spacing w:line="260" w:lineRule="exact"/>
              <w:ind w:left="-11" w:right="-11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4</w:t>
            </w:r>
            <w:r w:rsidR="005A1FF7"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873</w:t>
            </w:r>
            <w:r w:rsidR="005A1FF7"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749</w:t>
            </w:r>
          </w:p>
        </w:tc>
      </w:tr>
      <w:tr w:rsidR="00B9642D" w:rsidRPr="005E7735" w14:paraId="0EBE7EA8" w14:textId="77777777">
        <w:trPr>
          <w:trHeight w:val="19"/>
        </w:trPr>
        <w:tc>
          <w:tcPr>
            <w:tcW w:w="4212" w:type="dxa"/>
            <w:shd w:val="clear" w:color="auto" w:fill="auto"/>
            <w:vAlign w:val="center"/>
          </w:tcPr>
          <w:p w14:paraId="5F82AF5E" w14:textId="77777777" w:rsidR="00B9642D" w:rsidRPr="005E7735" w:rsidRDefault="00B9642D" w:rsidP="00AF3155">
            <w:pPr>
              <w:pStyle w:val="a"/>
              <w:spacing w:line="260" w:lineRule="exact"/>
              <w:ind w:left="537" w:right="63"/>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Long-term employee benefits</w:t>
            </w:r>
          </w:p>
        </w:tc>
        <w:tc>
          <w:tcPr>
            <w:tcW w:w="1260" w:type="dxa"/>
            <w:tcBorders>
              <w:bottom w:val="single" w:sz="4" w:space="0" w:color="auto"/>
            </w:tcBorders>
          </w:tcPr>
          <w:p w14:paraId="338EA4DB" w14:textId="1015A04D" w:rsidR="00B9642D" w:rsidRPr="005E7735" w:rsidRDefault="002D1CAC" w:rsidP="00AF3155">
            <w:pPr>
              <w:tabs>
                <w:tab w:val="decimal" w:pos="1170"/>
              </w:tabs>
              <w:spacing w:line="260" w:lineRule="exact"/>
              <w:ind w:left="-11" w:right="-110"/>
              <w:rPr>
                <w:rFonts w:ascii="Times New Roman" w:eastAsia="Calibri" w:hAnsi="Times New Roman" w:cs="Times New Roman"/>
                <w:sz w:val="18"/>
                <w:szCs w:val="18"/>
              </w:rPr>
            </w:pPr>
            <w:r w:rsidRPr="005E7735">
              <w:rPr>
                <w:rFonts w:ascii="Times New Roman" w:eastAsia="Calibri" w:hAnsi="Times New Roman" w:cs="Times New Roman"/>
                <w:sz w:val="18"/>
                <w:szCs w:val="18"/>
              </w:rPr>
              <w:t>305</w:t>
            </w:r>
            <w:r w:rsidR="000D7BD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527</w:t>
            </w:r>
          </w:p>
        </w:tc>
        <w:tc>
          <w:tcPr>
            <w:tcW w:w="90" w:type="dxa"/>
          </w:tcPr>
          <w:p w14:paraId="02573B21" w14:textId="77777777" w:rsidR="00B9642D" w:rsidRPr="005E7735" w:rsidRDefault="00B9642D" w:rsidP="00AF3155">
            <w:pPr>
              <w:pStyle w:val="a"/>
              <w:tabs>
                <w:tab w:val="decimal" w:pos="770"/>
              </w:tabs>
              <w:ind w:right="0"/>
              <w:jc w:val="both"/>
              <w:rPr>
                <w:rFonts w:ascii="Times New Roman" w:eastAsia="Calibri" w:hAnsi="Times New Roman" w:cs="Times New Roman"/>
                <w:color w:val="auto"/>
                <w:sz w:val="18"/>
                <w:szCs w:val="18"/>
              </w:rPr>
            </w:pPr>
          </w:p>
        </w:tc>
        <w:tc>
          <w:tcPr>
            <w:tcW w:w="1150" w:type="dxa"/>
            <w:tcBorders>
              <w:bottom w:val="single" w:sz="4" w:space="0" w:color="auto"/>
            </w:tcBorders>
          </w:tcPr>
          <w:p w14:paraId="67842519" w14:textId="06427D5D" w:rsidR="00B9642D" w:rsidRPr="005E7735" w:rsidRDefault="00B9642D" w:rsidP="00AF3155">
            <w:pPr>
              <w:tabs>
                <w:tab w:val="decimal" w:pos="1060"/>
              </w:tabs>
              <w:spacing w:line="260" w:lineRule="exact"/>
              <w:ind w:left="-11" w:right="-110"/>
              <w:rPr>
                <w:rFonts w:ascii="Times New Roman" w:eastAsia="Calibri" w:hAnsi="Times New Roman" w:cs="Times New Roman"/>
                <w:sz w:val="18"/>
                <w:szCs w:val="18"/>
              </w:rPr>
            </w:pPr>
            <w:r w:rsidRPr="005E7735">
              <w:rPr>
                <w:rFonts w:ascii="Times New Roman" w:eastAsia="Calibri" w:hAnsi="Times New Roman" w:cs="Times New Roman"/>
                <w:sz w:val="18"/>
                <w:szCs w:val="18"/>
              </w:rPr>
              <w:t xml:space="preserve"> </w:t>
            </w:r>
            <w:r w:rsidR="002D1CAC" w:rsidRPr="005E7735">
              <w:rPr>
                <w:rFonts w:ascii="Times New Roman" w:eastAsia="Calibri" w:hAnsi="Times New Roman" w:cs="Times New Roman"/>
                <w:sz w:val="18"/>
                <w:szCs w:val="18"/>
              </w:rPr>
              <w:t>361</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674</w:t>
            </w:r>
            <w:r w:rsidRPr="005E7735">
              <w:rPr>
                <w:rFonts w:ascii="Times New Roman" w:eastAsia="Calibri" w:hAnsi="Times New Roman" w:cs="Times New Roman"/>
                <w:sz w:val="18"/>
                <w:szCs w:val="18"/>
              </w:rPr>
              <w:t xml:space="preserve"> </w:t>
            </w:r>
          </w:p>
        </w:tc>
        <w:tc>
          <w:tcPr>
            <w:tcW w:w="69" w:type="dxa"/>
          </w:tcPr>
          <w:p w14:paraId="53900E32" w14:textId="77777777" w:rsidR="00B9642D" w:rsidRPr="005E7735" w:rsidRDefault="00B9642D" w:rsidP="00AF3155">
            <w:pPr>
              <w:tabs>
                <w:tab w:val="decimal" w:pos="770"/>
              </w:tabs>
              <w:jc w:val="both"/>
              <w:rPr>
                <w:rFonts w:ascii="Times New Roman" w:eastAsia="Calibri" w:hAnsi="Times New Roman" w:cs="Times New Roman"/>
                <w:sz w:val="18"/>
                <w:szCs w:val="18"/>
              </w:rPr>
            </w:pPr>
          </w:p>
        </w:tc>
        <w:tc>
          <w:tcPr>
            <w:tcW w:w="1160" w:type="dxa"/>
            <w:tcBorders>
              <w:bottom w:val="single" w:sz="4" w:space="0" w:color="auto"/>
            </w:tcBorders>
            <w:vAlign w:val="bottom"/>
          </w:tcPr>
          <w:p w14:paraId="587D6409" w14:textId="2C4DAE2F" w:rsidR="00B9642D" w:rsidRPr="005E7735" w:rsidRDefault="002D1CAC" w:rsidP="00AF3155">
            <w:pPr>
              <w:tabs>
                <w:tab w:val="decimal" w:pos="1027"/>
              </w:tabs>
              <w:spacing w:line="260" w:lineRule="exact"/>
              <w:ind w:left="-11" w:right="-110"/>
              <w:rPr>
                <w:rFonts w:ascii="Times New Roman" w:eastAsia="Calibri" w:hAnsi="Times New Roman" w:cs="Times New Roman"/>
                <w:sz w:val="18"/>
                <w:szCs w:val="18"/>
              </w:rPr>
            </w:pPr>
            <w:r w:rsidRPr="005E7735">
              <w:rPr>
                <w:rFonts w:ascii="Times New Roman" w:eastAsia="Calibri" w:hAnsi="Times New Roman" w:cs="Times New Roman"/>
                <w:sz w:val="18"/>
                <w:szCs w:val="18"/>
              </w:rPr>
              <w:t>244</w:t>
            </w:r>
            <w:r w:rsidR="000D7BD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127</w:t>
            </w:r>
          </w:p>
        </w:tc>
        <w:tc>
          <w:tcPr>
            <w:tcW w:w="88" w:type="dxa"/>
          </w:tcPr>
          <w:p w14:paraId="5D739F3C" w14:textId="77777777" w:rsidR="00B9642D" w:rsidRPr="005E7735" w:rsidRDefault="00B9642D" w:rsidP="00AF3155">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tcBorders>
              <w:bottom w:val="single" w:sz="4" w:space="0" w:color="auto"/>
            </w:tcBorders>
          </w:tcPr>
          <w:p w14:paraId="37B0A534" w14:textId="5F8EEB96" w:rsidR="00B9642D" w:rsidRPr="005E7735" w:rsidRDefault="00B9642D" w:rsidP="00AF3155">
            <w:pPr>
              <w:tabs>
                <w:tab w:val="decimal" w:pos="1060"/>
              </w:tabs>
              <w:spacing w:line="260" w:lineRule="exact"/>
              <w:ind w:left="-11" w:right="-11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 xml:space="preserve"> </w:t>
            </w:r>
            <w:r w:rsidR="002D1CAC" w:rsidRPr="005E7735">
              <w:rPr>
                <w:rFonts w:ascii="Times New Roman" w:hAnsi="Times New Roman" w:cs="Times New Roman"/>
                <w:color w:val="000000" w:themeColor="text1"/>
                <w:sz w:val="18"/>
                <w:szCs w:val="18"/>
              </w:rPr>
              <w:t>297</w:t>
            </w:r>
            <w:r w:rsidRPr="005E7735">
              <w:rPr>
                <w:rFonts w:ascii="Times New Roman" w:hAnsi="Times New Roman" w:cs="Times New Roman"/>
                <w:color w:val="000000" w:themeColor="text1"/>
                <w:sz w:val="18"/>
                <w:szCs w:val="18"/>
              </w:rPr>
              <w:t>,</w:t>
            </w:r>
            <w:r w:rsidR="002D1CAC" w:rsidRPr="005E7735">
              <w:rPr>
                <w:rFonts w:ascii="Times New Roman" w:hAnsi="Times New Roman" w:cs="Times New Roman"/>
                <w:color w:val="000000" w:themeColor="text1"/>
                <w:sz w:val="18"/>
                <w:szCs w:val="18"/>
              </w:rPr>
              <w:t>274</w:t>
            </w:r>
            <w:r w:rsidRPr="005E7735">
              <w:rPr>
                <w:rFonts w:ascii="Times New Roman" w:hAnsi="Times New Roman" w:cs="Times New Roman"/>
                <w:color w:val="000000" w:themeColor="text1"/>
                <w:sz w:val="18"/>
                <w:szCs w:val="18"/>
              </w:rPr>
              <w:t xml:space="preserve"> </w:t>
            </w:r>
          </w:p>
        </w:tc>
      </w:tr>
      <w:tr w:rsidR="00B9642D" w:rsidRPr="005E7735" w14:paraId="4A8416F7" w14:textId="77777777">
        <w:trPr>
          <w:trHeight w:val="19"/>
        </w:trPr>
        <w:tc>
          <w:tcPr>
            <w:tcW w:w="4212" w:type="dxa"/>
            <w:shd w:val="clear" w:color="auto" w:fill="auto"/>
            <w:vAlign w:val="center"/>
          </w:tcPr>
          <w:p w14:paraId="3D0DA070" w14:textId="77777777" w:rsidR="00B9642D" w:rsidRPr="005E7735" w:rsidRDefault="00B9642D" w:rsidP="00AF3155">
            <w:pPr>
              <w:pStyle w:val="a"/>
              <w:spacing w:line="260" w:lineRule="exact"/>
              <w:ind w:left="537" w:right="63"/>
              <w:rPr>
                <w:rFonts w:ascii="Times New Roman" w:hAnsi="Times New Roman" w:cs="Times New Roman"/>
                <w:color w:val="000000" w:themeColor="text1"/>
                <w:sz w:val="18"/>
                <w:szCs w:val="18"/>
              </w:rPr>
            </w:pPr>
          </w:p>
        </w:tc>
        <w:tc>
          <w:tcPr>
            <w:tcW w:w="1260" w:type="dxa"/>
            <w:tcBorders>
              <w:top w:val="single" w:sz="4" w:space="0" w:color="auto"/>
              <w:bottom w:val="double" w:sz="4" w:space="0" w:color="auto"/>
            </w:tcBorders>
          </w:tcPr>
          <w:p w14:paraId="4ED0C560" w14:textId="575A9977" w:rsidR="00B9642D" w:rsidRPr="005E7735" w:rsidRDefault="002D1CAC" w:rsidP="00AF3155">
            <w:pPr>
              <w:tabs>
                <w:tab w:val="decimal" w:pos="1170"/>
              </w:tabs>
              <w:spacing w:line="260" w:lineRule="exact"/>
              <w:ind w:left="-11" w:right="-110"/>
              <w:rPr>
                <w:rFonts w:ascii="Times New Roman" w:eastAsia="Calibri" w:hAnsi="Times New Roman" w:cs="Times New Roman"/>
                <w:sz w:val="18"/>
                <w:szCs w:val="18"/>
              </w:rPr>
            </w:pPr>
            <w:r w:rsidRPr="005E7735">
              <w:rPr>
                <w:rFonts w:ascii="Times New Roman" w:eastAsia="Calibri" w:hAnsi="Times New Roman" w:cs="Times New Roman"/>
                <w:sz w:val="18"/>
                <w:szCs w:val="18"/>
              </w:rPr>
              <w:t>4</w:t>
            </w:r>
            <w:r w:rsidR="000D7BD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772</w:t>
            </w:r>
            <w:r w:rsidR="000D7BD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208</w:t>
            </w:r>
          </w:p>
        </w:tc>
        <w:tc>
          <w:tcPr>
            <w:tcW w:w="90" w:type="dxa"/>
          </w:tcPr>
          <w:p w14:paraId="3A30C1CD" w14:textId="77777777" w:rsidR="00B9642D" w:rsidRPr="005E7735" w:rsidRDefault="00B9642D" w:rsidP="00AF3155">
            <w:pPr>
              <w:pStyle w:val="a"/>
              <w:tabs>
                <w:tab w:val="decimal" w:pos="770"/>
              </w:tabs>
              <w:ind w:right="0"/>
              <w:jc w:val="both"/>
              <w:rPr>
                <w:rFonts w:ascii="Times New Roman" w:eastAsia="Calibri" w:hAnsi="Times New Roman" w:cs="Times New Roman"/>
                <w:color w:val="auto"/>
                <w:sz w:val="18"/>
                <w:szCs w:val="18"/>
              </w:rPr>
            </w:pPr>
          </w:p>
        </w:tc>
        <w:tc>
          <w:tcPr>
            <w:tcW w:w="1150" w:type="dxa"/>
            <w:tcBorders>
              <w:top w:val="single" w:sz="4" w:space="0" w:color="auto"/>
              <w:bottom w:val="double" w:sz="4" w:space="0" w:color="auto"/>
            </w:tcBorders>
          </w:tcPr>
          <w:p w14:paraId="7B87ABB6" w14:textId="19D6BF1B" w:rsidR="00B9642D" w:rsidRPr="005E7735" w:rsidRDefault="00B9642D" w:rsidP="00AF3155">
            <w:pPr>
              <w:tabs>
                <w:tab w:val="decimal" w:pos="1060"/>
              </w:tabs>
              <w:spacing w:line="260" w:lineRule="exact"/>
              <w:ind w:left="-11" w:right="-110"/>
              <w:rPr>
                <w:rFonts w:ascii="Times New Roman" w:eastAsia="Calibri" w:hAnsi="Times New Roman" w:cs="Times New Roman"/>
                <w:sz w:val="18"/>
                <w:szCs w:val="18"/>
              </w:rPr>
            </w:pPr>
            <w:r w:rsidRPr="005E7735">
              <w:rPr>
                <w:rFonts w:ascii="Times New Roman" w:eastAsia="Calibri" w:hAnsi="Times New Roman" w:cs="Times New Roman"/>
                <w:sz w:val="18"/>
                <w:szCs w:val="18"/>
              </w:rPr>
              <w:t xml:space="preserve"> </w:t>
            </w:r>
            <w:r w:rsidR="002D1CAC" w:rsidRPr="005E7735">
              <w:rPr>
                <w:rFonts w:ascii="Times New Roman" w:eastAsia="Calibri" w:hAnsi="Times New Roman" w:cs="Times New Roman"/>
                <w:sz w:val="18"/>
                <w:szCs w:val="18"/>
              </w:rPr>
              <w:t>7</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485</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069</w:t>
            </w:r>
            <w:r w:rsidRPr="005E7735">
              <w:rPr>
                <w:rFonts w:ascii="Times New Roman" w:eastAsia="Calibri" w:hAnsi="Times New Roman" w:cs="Times New Roman"/>
                <w:sz w:val="18"/>
                <w:szCs w:val="18"/>
              </w:rPr>
              <w:t xml:space="preserve"> </w:t>
            </w:r>
          </w:p>
        </w:tc>
        <w:tc>
          <w:tcPr>
            <w:tcW w:w="69" w:type="dxa"/>
          </w:tcPr>
          <w:p w14:paraId="1ED367F2" w14:textId="77777777" w:rsidR="00B9642D" w:rsidRPr="005E7735" w:rsidRDefault="00B9642D" w:rsidP="00AF3155">
            <w:pPr>
              <w:tabs>
                <w:tab w:val="decimal" w:pos="770"/>
              </w:tabs>
              <w:jc w:val="both"/>
              <w:rPr>
                <w:rFonts w:ascii="Times New Roman" w:eastAsia="Calibri" w:hAnsi="Times New Roman" w:cs="Times New Roman"/>
                <w:sz w:val="18"/>
                <w:szCs w:val="18"/>
              </w:rPr>
            </w:pPr>
          </w:p>
        </w:tc>
        <w:tc>
          <w:tcPr>
            <w:tcW w:w="1160" w:type="dxa"/>
            <w:tcBorders>
              <w:top w:val="single" w:sz="4" w:space="0" w:color="auto"/>
              <w:bottom w:val="double" w:sz="4" w:space="0" w:color="auto"/>
            </w:tcBorders>
            <w:vAlign w:val="bottom"/>
          </w:tcPr>
          <w:p w14:paraId="2F476816" w14:textId="3EDF35FC" w:rsidR="00B9642D" w:rsidRPr="005E7735" w:rsidRDefault="002D1CAC" w:rsidP="00AF3155">
            <w:pPr>
              <w:tabs>
                <w:tab w:val="decimal" w:pos="1027"/>
              </w:tabs>
              <w:spacing w:line="260" w:lineRule="exact"/>
              <w:ind w:left="-11" w:right="-110"/>
              <w:rPr>
                <w:rFonts w:ascii="Times New Roman" w:eastAsia="Calibri" w:hAnsi="Times New Roman" w:cs="Times New Roman"/>
                <w:sz w:val="18"/>
                <w:szCs w:val="18"/>
              </w:rPr>
            </w:pPr>
            <w:r w:rsidRPr="005E7735">
              <w:rPr>
                <w:rFonts w:ascii="Times New Roman" w:eastAsia="Calibri" w:hAnsi="Times New Roman" w:cs="Times New Roman"/>
                <w:sz w:val="18"/>
                <w:szCs w:val="18"/>
              </w:rPr>
              <w:t>3</w:t>
            </w:r>
            <w:r w:rsidR="000D7BD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725</w:t>
            </w:r>
            <w:r w:rsidR="000D7BD8"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162</w:t>
            </w:r>
          </w:p>
        </w:tc>
        <w:tc>
          <w:tcPr>
            <w:tcW w:w="88" w:type="dxa"/>
          </w:tcPr>
          <w:p w14:paraId="6170DE2B" w14:textId="77777777" w:rsidR="00B9642D" w:rsidRPr="005E7735" w:rsidRDefault="00B9642D" w:rsidP="00AF3155">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tcBorders>
              <w:top w:val="single" w:sz="4" w:space="0" w:color="auto"/>
              <w:bottom w:val="double" w:sz="4" w:space="0" w:color="auto"/>
            </w:tcBorders>
          </w:tcPr>
          <w:p w14:paraId="42081114" w14:textId="345354F0" w:rsidR="00B9642D" w:rsidRPr="005E7735" w:rsidRDefault="00B9642D" w:rsidP="00AF3155">
            <w:pPr>
              <w:tabs>
                <w:tab w:val="decimal" w:pos="1060"/>
              </w:tabs>
              <w:spacing w:line="260" w:lineRule="exact"/>
              <w:ind w:left="-11" w:right="-11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 xml:space="preserve"> </w:t>
            </w:r>
            <w:r w:rsidR="002D1CAC" w:rsidRPr="005E7735">
              <w:rPr>
                <w:rFonts w:ascii="Times New Roman" w:hAnsi="Times New Roman" w:cs="Times New Roman"/>
                <w:color w:val="000000" w:themeColor="text1"/>
                <w:sz w:val="18"/>
                <w:szCs w:val="18"/>
              </w:rPr>
              <w:t>5</w:t>
            </w:r>
            <w:r w:rsidRPr="005E7735">
              <w:rPr>
                <w:rFonts w:ascii="Times New Roman" w:hAnsi="Times New Roman" w:cs="Times New Roman"/>
                <w:color w:val="000000" w:themeColor="text1"/>
                <w:sz w:val="18"/>
                <w:szCs w:val="18"/>
              </w:rPr>
              <w:t>,</w:t>
            </w:r>
            <w:r w:rsidR="002D1CAC" w:rsidRPr="005E7735">
              <w:rPr>
                <w:rFonts w:ascii="Times New Roman" w:hAnsi="Times New Roman" w:cs="Times New Roman"/>
                <w:color w:val="000000" w:themeColor="text1"/>
                <w:sz w:val="18"/>
                <w:szCs w:val="18"/>
              </w:rPr>
              <w:t>171</w:t>
            </w:r>
            <w:r w:rsidR="005A1FF7" w:rsidRPr="005E7735">
              <w:rPr>
                <w:rFonts w:ascii="Times New Roman" w:hAnsi="Times New Roman" w:cs="Times New Roman"/>
                <w:color w:val="000000" w:themeColor="text1"/>
                <w:sz w:val="18"/>
                <w:szCs w:val="18"/>
              </w:rPr>
              <w:t>,</w:t>
            </w:r>
            <w:r w:rsidR="002D1CAC" w:rsidRPr="005E7735">
              <w:rPr>
                <w:rFonts w:ascii="Times New Roman" w:hAnsi="Times New Roman" w:cs="Times New Roman"/>
                <w:color w:val="000000" w:themeColor="text1"/>
                <w:sz w:val="18"/>
                <w:szCs w:val="18"/>
              </w:rPr>
              <w:t>023</w:t>
            </w:r>
            <w:r w:rsidRPr="005E7735">
              <w:rPr>
                <w:rFonts w:ascii="Times New Roman" w:hAnsi="Times New Roman" w:cs="Times New Roman"/>
                <w:color w:val="000000" w:themeColor="text1"/>
                <w:sz w:val="18"/>
                <w:szCs w:val="18"/>
              </w:rPr>
              <w:t xml:space="preserve"> </w:t>
            </w:r>
          </w:p>
        </w:tc>
      </w:tr>
      <w:tr w:rsidR="00B9642D" w:rsidRPr="005E7735" w14:paraId="2F59E29C" w14:textId="77777777">
        <w:trPr>
          <w:trHeight w:val="19"/>
        </w:trPr>
        <w:tc>
          <w:tcPr>
            <w:tcW w:w="4212" w:type="dxa"/>
            <w:shd w:val="clear" w:color="auto" w:fill="auto"/>
            <w:vAlign w:val="center"/>
          </w:tcPr>
          <w:p w14:paraId="4871CE62" w14:textId="77777777" w:rsidR="00B9642D" w:rsidRPr="005E7735" w:rsidRDefault="00B9642D" w:rsidP="00AF3155">
            <w:pPr>
              <w:pStyle w:val="a"/>
              <w:spacing w:line="260" w:lineRule="exact"/>
              <w:ind w:left="537" w:right="63"/>
              <w:rPr>
                <w:rFonts w:ascii="Times New Roman" w:hAnsi="Times New Roman" w:cs="Times New Roman"/>
                <w:color w:val="000000" w:themeColor="text1"/>
                <w:sz w:val="18"/>
                <w:szCs w:val="18"/>
              </w:rPr>
            </w:pPr>
          </w:p>
        </w:tc>
        <w:tc>
          <w:tcPr>
            <w:tcW w:w="1260" w:type="dxa"/>
            <w:tcBorders>
              <w:top w:val="double" w:sz="4" w:space="0" w:color="auto"/>
            </w:tcBorders>
          </w:tcPr>
          <w:p w14:paraId="51075879" w14:textId="77777777" w:rsidR="00B9642D" w:rsidRPr="005E7735" w:rsidRDefault="00B9642D" w:rsidP="00AF3155">
            <w:pPr>
              <w:tabs>
                <w:tab w:val="decimal" w:pos="1170"/>
              </w:tabs>
              <w:jc w:val="both"/>
              <w:rPr>
                <w:rFonts w:ascii="Times New Roman" w:eastAsia="Calibri" w:hAnsi="Times New Roman" w:cs="Times New Roman"/>
                <w:sz w:val="18"/>
                <w:szCs w:val="18"/>
              </w:rPr>
            </w:pPr>
          </w:p>
        </w:tc>
        <w:tc>
          <w:tcPr>
            <w:tcW w:w="90" w:type="dxa"/>
            <w:vAlign w:val="bottom"/>
          </w:tcPr>
          <w:p w14:paraId="21D9EFC1" w14:textId="77777777" w:rsidR="00B9642D" w:rsidRPr="005E7735" w:rsidRDefault="00B9642D" w:rsidP="00AF3155">
            <w:pPr>
              <w:pStyle w:val="a"/>
              <w:tabs>
                <w:tab w:val="decimal" w:pos="770"/>
              </w:tabs>
              <w:ind w:right="0"/>
              <w:jc w:val="both"/>
              <w:rPr>
                <w:rFonts w:ascii="Times New Roman" w:eastAsia="Calibri" w:hAnsi="Times New Roman" w:cs="Times New Roman"/>
                <w:color w:val="auto"/>
                <w:sz w:val="18"/>
                <w:szCs w:val="18"/>
              </w:rPr>
            </w:pPr>
          </w:p>
        </w:tc>
        <w:tc>
          <w:tcPr>
            <w:tcW w:w="1150" w:type="dxa"/>
            <w:tcBorders>
              <w:top w:val="double" w:sz="4" w:space="0" w:color="auto"/>
            </w:tcBorders>
          </w:tcPr>
          <w:p w14:paraId="40CF71C4" w14:textId="77777777" w:rsidR="00B9642D" w:rsidRPr="005E7735" w:rsidRDefault="00B9642D" w:rsidP="00AF3155">
            <w:pPr>
              <w:tabs>
                <w:tab w:val="decimal" w:pos="1060"/>
              </w:tabs>
              <w:spacing w:line="260" w:lineRule="exact"/>
              <w:ind w:left="-11" w:right="-110"/>
              <w:rPr>
                <w:rFonts w:ascii="Times New Roman" w:eastAsia="Calibri" w:hAnsi="Times New Roman" w:cs="Times New Roman"/>
                <w:sz w:val="18"/>
                <w:szCs w:val="18"/>
              </w:rPr>
            </w:pPr>
          </w:p>
        </w:tc>
        <w:tc>
          <w:tcPr>
            <w:tcW w:w="69" w:type="dxa"/>
            <w:vAlign w:val="bottom"/>
          </w:tcPr>
          <w:p w14:paraId="714C3DF2" w14:textId="77777777" w:rsidR="00B9642D" w:rsidRPr="005E7735" w:rsidRDefault="00B9642D" w:rsidP="00AF3155">
            <w:pPr>
              <w:tabs>
                <w:tab w:val="decimal" w:pos="770"/>
              </w:tabs>
              <w:jc w:val="both"/>
              <w:rPr>
                <w:rFonts w:ascii="Times New Roman" w:eastAsia="Calibri" w:hAnsi="Times New Roman" w:cs="Times New Roman"/>
                <w:sz w:val="18"/>
                <w:szCs w:val="18"/>
              </w:rPr>
            </w:pPr>
          </w:p>
        </w:tc>
        <w:tc>
          <w:tcPr>
            <w:tcW w:w="1160" w:type="dxa"/>
            <w:tcBorders>
              <w:top w:val="double" w:sz="4" w:space="0" w:color="auto"/>
            </w:tcBorders>
          </w:tcPr>
          <w:p w14:paraId="14F173A3" w14:textId="77777777" w:rsidR="00B9642D" w:rsidRPr="005E7735" w:rsidRDefault="00B9642D" w:rsidP="00AF3155">
            <w:pPr>
              <w:tabs>
                <w:tab w:val="decimal" w:pos="1027"/>
              </w:tabs>
              <w:ind w:left="-720"/>
              <w:jc w:val="both"/>
              <w:rPr>
                <w:rFonts w:ascii="Times New Roman" w:eastAsia="Calibri" w:hAnsi="Times New Roman" w:cs="Times New Roman"/>
                <w:sz w:val="18"/>
                <w:szCs w:val="18"/>
              </w:rPr>
            </w:pPr>
          </w:p>
        </w:tc>
        <w:tc>
          <w:tcPr>
            <w:tcW w:w="88" w:type="dxa"/>
            <w:vAlign w:val="bottom"/>
          </w:tcPr>
          <w:p w14:paraId="0DEDFE79" w14:textId="77777777" w:rsidR="00B9642D" w:rsidRPr="005E7735" w:rsidRDefault="00B9642D" w:rsidP="00AF3155">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tcBorders>
              <w:top w:val="double" w:sz="4" w:space="0" w:color="auto"/>
            </w:tcBorders>
            <w:vAlign w:val="bottom"/>
          </w:tcPr>
          <w:p w14:paraId="7E481BA7" w14:textId="77777777" w:rsidR="00B9642D" w:rsidRPr="005E7735" w:rsidRDefault="00B9642D" w:rsidP="00AF3155">
            <w:pPr>
              <w:tabs>
                <w:tab w:val="decimal" w:pos="1060"/>
              </w:tabs>
              <w:spacing w:line="260" w:lineRule="exact"/>
              <w:ind w:left="-11" w:right="-110"/>
              <w:rPr>
                <w:rFonts w:ascii="Times New Roman" w:hAnsi="Times New Roman" w:cs="Times New Roman"/>
                <w:color w:val="000000" w:themeColor="text1"/>
                <w:sz w:val="18"/>
                <w:szCs w:val="18"/>
              </w:rPr>
            </w:pPr>
          </w:p>
        </w:tc>
      </w:tr>
      <w:tr w:rsidR="00B9642D" w:rsidRPr="005E7735" w14:paraId="1A1EBC92" w14:textId="77777777">
        <w:trPr>
          <w:trHeight w:val="19"/>
        </w:trPr>
        <w:tc>
          <w:tcPr>
            <w:tcW w:w="4212" w:type="dxa"/>
            <w:shd w:val="clear" w:color="auto" w:fill="auto"/>
            <w:vAlign w:val="center"/>
          </w:tcPr>
          <w:p w14:paraId="265747C6" w14:textId="77777777" w:rsidR="00B9642D" w:rsidRPr="005E7735" w:rsidRDefault="00B9642D" w:rsidP="00AF3155">
            <w:pPr>
              <w:pStyle w:val="a"/>
              <w:spacing w:line="260" w:lineRule="exact"/>
              <w:ind w:left="537" w:right="63"/>
              <w:rPr>
                <w:rFonts w:ascii="Times New Roman" w:hAnsi="Times New Roman" w:cs="Times New Roman"/>
                <w:color w:val="000000" w:themeColor="text1"/>
                <w:sz w:val="18"/>
                <w:szCs w:val="18"/>
              </w:rPr>
            </w:pPr>
            <w:r w:rsidRPr="005E7735">
              <w:rPr>
                <w:rFonts w:ascii="Times New Roman" w:hAnsi="Times New Roman" w:cs="Times New Roman"/>
                <w:b/>
                <w:bCs/>
                <w:color w:val="000000" w:themeColor="text1"/>
                <w:sz w:val="18"/>
                <w:szCs w:val="18"/>
              </w:rPr>
              <w:t xml:space="preserve">Remuneration of directors </w:t>
            </w:r>
          </w:p>
        </w:tc>
        <w:tc>
          <w:tcPr>
            <w:tcW w:w="1260" w:type="dxa"/>
            <w:tcBorders>
              <w:bottom w:val="double" w:sz="4" w:space="0" w:color="auto"/>
            </w:tcBorders>
          </w:tcPr>
          <w:p w14:paraId="7D694D3E" w14:textId="468A09A0" w:rsidR="00B9642D" w:rsidRPr="005E7735" w:rsidRDefault="002D1CAC" w:rsidP="00AF3155">
            <w:pPr>
              <w:tabs>
                <w:tab w:val="decimal" w:pos="1170"/>
              </w:tabs>
              <w:spacing w:line="260" w:lineRule="exact"/>
              <w:ind w:left="-11" w:right="-110"/>
              <w:rPr>
                <w:rFonts w:ascii="Times New Roman" w:eastAsia="Calibri" w:hAnsi="Times New Roman" w:cs="Times New Roman"/>
                <w:sz w:val="18"/>
                <w:szCs w:val="18"/>
              </w:rPr>
            </w:pPr>
            <w:r w:rsidRPr="005E7735">
              <w:rPr>
                <w:rFonts w:ascii="Times New Roman" w:eastAsia="Calibri" w:hAnsi="Times New Roman" w:cs="Times New Roman"/>
                <w:sz w:val="18"/>
                <w:szCs w:val="18"/>
              </w:rPr>
              <w:t>490</w:t>
            </w:r>
            <w:r w:rsidR="00B84B15"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000</w:t>
            </w:r>
          </w:p>
        </w:tc>
        <w:tc>
          <w:tcPr>
            <w:tcW w:w="90" w:type="dxa"/>
          </w:tcPr>
          <w:p w14:paraId="4BC54D51" w14:textId="77777777" w:rsidR="00B9642D" w:rsidRPr="005E7735" w:rsidRDefault="00B9642D" w:rsidP="00AF3155">
            <w:pPr>
              <w:pStyle w:val="a"/>
              <w:tabs>
                <w:tab w:val="decimal" w:pos="770"/>
              </w:tabs>
              <w:ind w:right="0"/>
              <w:jc w:val="both"/>
              <w:rPr>
                <w:rFonts w:ascii="Times New Roman" w:eastAsia="Calibri" w:hAnsi="Times New Roman" w:cs="Times New Roman"/>
                <w:color w:val="auto"/>
                <w:sz w:val="18"/>
                <w:szCs w:val="18"/>
              </w:rPr>
            </w:pPr>
          </w:p>
        </w:tc>
        <w:tc>
          <w:tcPr>
            <w:tcW w:w="1150" w:type="dxa"/>
            <w:tcBorders>
              <w:bottom w:val="double" w:sz="4" w:space="0" w:color="auto"/>
            </w:tcBorders>
          </w:tcPr>
          <w:p w14:paraId="6B33F7C3" w14:textId="70D66E4E" w:rsidR="00B9642D" w:rsidRPr="005E7735" w:rsidRDefault="002D1CAC" w:rsidP="00AF3155">
            <w:pPr>
              <w:tabs>
                <w:tab w:val="decimal" w:pos="1060"/>
              </w:tabs>
              <w:spacing w:line="260" w:lineRule="exact"/>
              <w:ind w:left="-11" w:right="-110"/>
              <w:rPr>
                <w:rFonts w:ascii="Times New Roman" w:eastAsia="Calibri" w:hAnsi="Times New Roman" w:cs="Times New Roman"/>
                <w:sz w:val="18"/>
                <w:szCs w:val="18"/>
              </w:rPr>
            </w:pPr>
            <w:r w:rsidRPr="005E7735">
              <w:rPr>
                <w:rFonts w:ascii="Times New Roman" w:eastAsia="Calibri" w:hAnsi="Times New Roman" w:cs="Times New Roman"/>
                <w:sz w:val="18"/>
                <w:szCs w:val="18"/>
              </w:rPr>
              <w:t>965</w:t>
            </w:r>
            <w:r w:rsidR="00B9642D"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000</w:t>
            </w:r>
          </w:p>
        </w:tc>
        <w:tc>
          <w:tcPr>
            <w:tcW w:w="69" w:type="dxa"/>
            <w:vAlign w:val="bottom"/>
          </w:tcPr>
          <w:p w14:paraId="43B4DDCA" w14:textId="77777777" w:rsidR="00B9642D" w:rsidRPr="005E7735" w:rsidRDefault="00B9642D" w:rsidP="00AF3155">
            <w:pPr>
              <w:tabs>
                <w:tab w:val="decimal" w:pos="770"/>
              </w:tabs>
              <w:jc w:val="both"/>
              <w:rPr>
                <w:rFonts w:ascii="Times New Roman" w:eastAsia="Calibri" w:hAnsi="Times New Roman" w:cs="Times New Roman"/>
                <w:sz w:val="18"/>
                <w:szCs w:val="18"/>
              </w:rPr>
            </w:pPr>
          </w:p>
        </w:tc>
        <w:tc>
          <w:tcPr>
            <w:tcW w:w="1160" w:type="dxa"/>
            <w:tcBorders>
              <w:bottom w:val="double" w:sz="4" w:space="0" w:color="auto"/>
            </w:tcBorders>
          </w:tcPr>
          <w:p w14:paraId="0CAD623B" w14:textId="154D7F28" w:rsidR="00B9642D" w:rsidRPr="005E7735" w:rsidRDefault="002D1CAC" w:rsidP="00AF3155">
            <w:pPr>
              <w:tabs>
                <w:tab w:val="decimal" w:pos="1034"/>
              </w:tabs>
              <w:spacing w:line="260" w:lineRule="exact"/>
              <w:ind w:left="-11" w:right="-110"/>
              <w:rPr>
                <w:rFonts w:ascii="Times New Roman" w:eastAsia="Calibri" w:hAnsi="Times New Roman" w:cs="Times New Roman"/>
                <w:sz w:val="18"/>
                <w:szCs w:val="18"/>
              </w:rPr>
            </w:pPr>
            <w:r w:rsidRPr="005E7735">
              <w:rPr>
                <w:rFonts w:ascii="Times New Roman" w:eastAsia="Calibri" w:hAnsi="Times New Roman" w:cs="Times New Roman"/>
                <w:sz w:val="18"/>
                <w:szCs w:val="18"/>
              </w:rPr>
              <w:t>490</w:t>
            </w:r>
            <w:r w:rsidR="00B84B15"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000</w:t>
            </w:r>
          </w:p>
        </w:tc>
        <w:tc>
          <w:tcPr>
            <w:tcW w:w="88" w:type="dxa"/>
          </w:tcPr>
          <w:p w14:paraId="729E2EB9" w14:textId="77777777" w:rsidR="00B9642D" w:rsidRPr="005E7735" w:rsidRDefault="00B9642D" w:rsidP="00AF3155">
            <w:pPr>
              <w:tabs>
                <w:tab w:val="decimal" w:pos="1060"/>
              </w:tabs>
              <w:spacing w:line="260" w:lineRule="exact"/>
              <w:ind w:left="-11" w:right="-110"/>
              <w:rPr>
                <w:rFonts w:ascii="Times New Roman" w:hAnsi="Times New Roman" w:cs="Times New Roman"/>
                <w:color w:val="000000" w:themeColor="text1"/>
                <w:sz w:val="18"/>
                <w:szCs w:val="18"/>
              </w:rPr>
            </w:pPr>
          </w:p>
        </w:tc>
        <w:tc>
          <w:tcPr>
            <w:tcW w:w="1135" w:type="dxa"/>
            <w:tcBorders>
              <w:bottom w:val="double" w:sz="4" w:space="0" w:color="auto"/>
            </w:tcBorders>
          </w:tcPr>
          <w:p w14:paraId="39735F60" w14:textId="6C8E54FA" w:rsidR="00B9642D" w:rsidRPr="005E7735" w:rsidRDefault="002D1CAC" w:rsidP="00AF3155">
            <w:pPr>
              <w:tabs>
                <w:tab w:val="decimal" w:pos="1060"/>
              </w:tabs>
              <w:spacing w:line="260" w:lineRule="exact"/>
              <w:ind w:left="-11" w:right="-110"/>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965</w:t>
            </w:r>
            <w:r w:rsidR="00A1415A"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000</w:t>
            </w:r>
          </w:p>
        </w:tc>
      </w:tr>
    </w:tbl>
    <w:p w14:paraId="2834E696" w14:textId="77777777" w:rsidR="00A96942" w:rsidRPr="005E7735" w:rsidRDefault="00A96942" w:rsidP="00AF3155">
      <w:pPr>
        <w:rPr>
          <w:rFonts w:ascii="Times New Roman" w:hAnsi="Times New Roman" w:cs="Times New Roman"/>
          <w:b/>
          <w:bCs/>
          <w:color w:val="000000"/>
          <w:spacing w:val="-4"/>
          <w:sz w:val="18"/>
          <w:szCs w:val="18"/>
        </w:rPr>
      </w:pPr>
    </w:p>
    <w:p w14:paraId="0C337690" w14:textId="77777777" w:rsidR="00A96942" w:rsidRPr="005E7735" w:rsidRDefault="00A96942" w:rsidP="00AF3155">
      <w:pPr>
        <w:rPr>
          <w:rFonts w:ascii="Times New Roman" w:hAnsi="Times New Roman" w:cs="Times New Roman"/>
          <w:b/>
          <w:bCs/>
          <w:color w:val="000000"/>
          <w:spacing w:val="-4"/>
          <w:sz w:val="20"/>
          <w:szCs w:val="20"/>
        </w:rPr>
      </w:pPr>
      <w:r w:rsidRPr="005E7735">
        <w:rPr>
          <w:rFonts w:ascii="Times New Roman" w:hAnsi="Times New Roman" w:cs="Times New Roman"/>
          <w:b/>
          <w:bCs/>
          <w:color w:val="000000"/>
          <w:spacing w:val="-4"/>
          <w:sz w:val="20"/>
          <w:szCs w:val="20"/>
        </w:rPr>
        <w:br w:type="page"/>
      </w:r>
    </w:p>
    <w:p w14:paraId="107ECF27" w14:textId="3E8B972D" w:rsidR="00A96942" w:rsidRPr="005E7735" w:rsidRDefault="00A96942" w:rsidP="00AF3155">
      <w:pPr>
        <w:pStyle w:val="a"/>
        <w:ind w:left="547" w:right="58"/>
        <w:jc w:val="right"/>
        <w:rPr>
          <w:rFonts w:ascii="Times New Roman" w:hAnsi="Times New Roman" w:cs="Times New Roman"/>
          <w:b/>
          <w:bCs/>
          <w:color w:val="000000"/>
          <w:spacing w:val="-4"/>
          <w:position w:val="8"/>
          <w:sz w:val="20"/>
          <w:szCs w:val="20"/>
        </w:rPr>
      </w:pPr>
      <w:r w:rsidRPr="005E7735">
        <w:rPr>
          <w:rFonts w:ascii="Times New Roman" w:hAnsi="Times New Roman" w:cs="Times New Roman"/>
          <w:b/>
          <w:bCs/>
          <w:color w:val="000000"/>
          <w:spacing w:val="-4"/>
          <w:position w:val="8"/>
          <w:sz w:val="20"/>
          <w:szCs w:val="20"/>
        </w:rPr>
        <w:lastRenderedPageBreak/>
        <w:t>Unit : Baht</w:t>
      </w:r>
    </w:p>
    <w:tbl>
      <w:tblPr>
        <w:tblpPr w:leftFromText="180" w:rightFromText="180" w:vertAnchor="text" w:tblpY="1"/>
        <w:tblOverlap w:val="never"/>
        <w:tblW w:w="9180" w:type="dxa"/>
        <w:tblLayout w:type="fixed"/>
        <w:tblCellMar>
          <w:left w:w="0" w:type="dxa"/>
          <w:right w:w="0" w:type="dxa"/>
        </w:tblCellMar>
        <w:tblLook w:val="0000" w:firstRow="0" w:lastRow="0" w:firstColumn="0" w:lastColumn="0" w:noHBand="0" w:noVBand="0"/>
      </w:tblPr>
      <w:tblGrid>
        <w:gridCol w:w="4318"/>
        <w:gridCol w:w="1231"/>
        <w:gridCol w:w="108"/>
        <w:gridCol w:w="1093"/>
        <w:gridCol w:w="117"/>
        <w:gridCol w:w="1143"/>
        <w:gridCol w:w="90"/>
        <w:gridCol w:w="1080"/>
      </w:tblGrid>
      <w:tr w:rsidR="003F285D" w:rsidRPr="005E7735" w14:paraId="0B9E350F" w14:textId="77777777">
        <w:trPr>
          <w:trHeight w:val="20"/>
        </w:trPr>
        <w:tc>
          <w:tcPr>
            <w:tcW w:w="4318" w:type="dxa"/>
            <w:vAlign w:val="center"/>
          </w:tcPr>
          <w:p w14:paraId="01FECFDF" w14:textId="77777777" w:rsidR="003F285D" w:rsidRPr="005E7735" w:rsidRDefault="003F285D"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Transaction/Company’s name</w:t>
            </w:r>
          </w:p>
        </w:tc>
        <w:tc>
          <w:tcPr>
            <w:tcW w:w="2432" w:type="dxa"/>
            <w:gridSpan w:val="3"/>
            <w:vAlign w:val="center"/>
          </w:tcPr>
          <w:p w14:paraId="27795802" w14:textId="77777777" w:rsidR="003F285D" w:rsidRPr="005E7735" w:rsidRDefault="003F285D"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Consolidated</w:t>
            </w:r>
          </w:p>
        </w:tc>
        <w:tc>
          <w:tcPr>
            <w:tcW w:w="117" w:type="dxa"/>
            <w:vAlign w:val="center"/>
          </w:tcPr>
          <w:p w14:paraId="75320ED4" w14:textId="77777777" w:rsidR="003F285D" w:rsidRPr="005E7735" w:rsidRDefault="003F285D" w:rsidP="00AF3155">
            <w:pPr>
              <w:pStyle w:val="a"/>
              <w:spacing w:line="240" w:lineRule="exact"/>
              <w:ind w:right="63"/>
              <w:jc w:val="center"/>
              <w:rPr>
                <w:rFonts w:ascii="Times New Roman" w:hAnsi="Times New Roman" w:cs="Times New Roman"/>
                <w:b/>
                <w:bCs/>
                <w:color w:val="000000" w:themeColor="text1"/>
                <w:sz w:val="18"/>
                <w:szCs w:val="18"/>
              </w:rPr>
            </w:pPr>
          </w:p>
        </w:tc>
        <w:tc>
          <w:tcPr>
            <w:tcW w:w="2313" w:type="dxa"/>
            <w:gridSpan w:val="3"/>
            <w:vAlign w:val="center"/>
          </w:tcPr>
          <w:p w14:paraId="1C6FE483" w14:textId="77777777" w:rsidR="003F285D" w:rsidRPr="005E7735" w:rsidRDefault="003F285D"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Separate</w:t>
            </w:r>
          </w:p>
        </w:tc>
      </w:tr>
      <w:tr w:rsidR="003F285D" w:rsidRPr="005E7735" w14:paraId="3F6846C6" w14:textId="77777777">
        <w:trPr>
          <w:trHeight w:val="20"/>
        </w:trPr>
        <w:tc>
          <w:tcPr>
            <w:tcW w:w="4318" w:type="dxa"/>
            <w:vAlign w:val="center"/>
          </w:tcPr>
          <w:p w14:paraId="4F662E28" w14:textId="77777777" w:rsidR="003F285D" w:rsidRPr="005E7735" w:rsidRDefault="003F285D" w:rsidP="00AF3155">
            <w:pPr>
              <w:spacing w:line="240" w:lineRule="exact"/>
              <w:ind w:left="1150" w:right="8" w:hanging="1150"/>
              <w:jc w:val="center"/>
              <w:rPr>
                <w:rFonts w:ascii="Times New Roman" w:hAnsi="Times New Roman" w:cs="Times New Roman"/>
                <w:b/>
                <w:bCs/>
                <w:color w:val="000000" w:themeColor="text1"/>
                <w:sz w:val="18"/>
                <w:szCs w:val="18"/>
              </w:rPr>
            </w:pPr>
          </w:p>
        </w:tc>
        <w:tc>
          <w:tcPr>
            <w:tcW w:w="2432" w:type="dxa"/>
            <w:gridSpan w:val="3"/>
            <w:vAlign w:val="center"/>
          </w:tcPr>
          <w:p w14:paraId="1E0586BB" w14:textId="77777777" w:rsidR="003F285D" w:rsidRPr="005E7735" w:rsidRDefault="003F285D"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c>
          <w:tcPr>
            <w:tcW w:w="117" w:type="dxa"/>
            <w:vAlign w:val="center"/>
          </w:tcPr>
          <w:p w14:paraId="550E7160" w14:textId="77777777" w:rsidR="003F285D" w:rsidRPr="005E7735" w:rsidRDefault="003F285D" w:rsidP="00AF3155">
            <w:pPr>
              <w:pStyle w:val="a"/>
              <w:spacing w:line="240" w:lineRule="exact"/>
              <w:ind w:right="63"/>
              <w:jc w:val="center"/>
              <w:rPr>
                <w:rFonts w:ascii="Times New Roman" w:hAnsi="Times New Roman" w:cs="Times New Roman"/>
                <w:b/>
                <w:bCs/>
                <w:color w:val="000000" w:themeColor="text1"/>
                <w:sz w:val="18"/>
                <w:szCs w:val="18"/>
              </w:rPr>
            </w:pPr>
          </w:p>
        </w:tc>
        <w:tc>
          <w:tcPr>
            <w:tcW w:w="2313" w:type="dxa"/>
            <w:gridSpan w:val="3"/>
            <w:vAlign w:val="center"/>
          </w:tcPr>
          <w:p w14:paraId="2620479E" w14:textId="77777777" w:rsidR="003F285D" w:rsidRPr="005E7735" w:rsidRDefault="003F285D"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financial statements</w:t>
            </w:r>
          </w:p>
        </w:tc>
      </w:tr>
      <w:tr w:rsidR="003F285D" w:rsidRPr="005E7735" w14:paraId="3F218FC5" w14:textId="77777777">
        <w:trPr>
          <w:trHeight w:val="20"/>
        </w:trPr>
        <w:tc>
          <w:tcPr>
            <w:tcW w:w="4318" w:type="dxa"/>
            <w:vAlign w:val="center"/>
          </w:tcPr>
          <w:p w14:paraId="1E6FF39F" w14:textId="77777777" w:rsidR="003F285D" w:rsidRPr="005E7735" w:rsidRDefault="003F285D" w:rsidP="00AF3155">
            <w:pPr>
              <w:spacing w:line="240" w:lineRule="exact"/>
              <w:ind w:left="1150" w:right="8" w:hanging="1150"/>
              <w:jc w:val="center"/>
              <w:rPr>
                <w:rFonts w:ascii="Times New Roman" w:hAnsi="Times New Roman" w:cs="Times New Roman"/>
                <w:b/>
                <w:bCs/>
                <w:color w:val="000000" w:themeColor="text1"/>
                <w:sz w:val="18"/>
                <w:szCs w:val="18"/>
              </w:rPr>
            </w:pPr>
          </w:p>
        </w:tc>
        <w:tc>
          <w:tcPr>
            <w:tcW w:w="4862" w:type="dxa"/>
            <w:gridSpan w:val="7"/>
            <w:vAlign w:val="center"/>
          </w:tcPr>
          <w:p w14:paraId="47E1DE7F" w14:textId="6F6A1239" w:rsidR="003F285D" w:rsidRPr="005E7735" w:rsidRDefault="003F285D"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For the nine-month periods ended September </w:t>
            </w:r>
            <w:r w:rsidR="002D1CAC" w:rsidRPr="005E7735">
              <w:rPr>
                <w:rFonts w:ascii="Times New Roman" w:hAnsi="Times New Roman" w:cs="Times New Roman"/>
                <w:b/>
                <w:bCs/>
                <w:color w:val="000000" w:themeColor="text1"/>
                <w:sz w:val="18"/>
                <w:szCs w:val="18"/>
              </w:rPr>
              <w:t>30</w:t>
            </w:r>
            <w:r w:rsidRPr="005E7735">
              <w:rPr>
                <w:rFonts w:ascii="Times New Roman" w:hAnsi="Times New Roman" w:cs="Times New Roman"/>
                <w:b/>
                <w:bCs/>
                <w:color w:val="000000" w:themeColor="text1"/>
                <w:sz w:val="18"/>
                <w:szCs w:val="18"/>
              </w:rPr>
              <w:t xml:space="preserve">, </w:t>
            </w:r>
          </w:p>
        </w:tc>
      </w:tr>
      <w:tr w:rsidR="003F285D" w:rsidRPr="005E7735" w14:paraId="78C33B30" w14:textId="77777777">
        <w:trPr>
          <w:trHeight w:val="20"/>
        </w:trPr>
        <w:tc>
          <w:tcPr>
            <w:tcW w:w="4318" w:type="dxa"/>
            <w:vAlign w:val="center"/>
          </w:tcPr>
          <w:p w14:paraId="0595460C" w14:textId="77777777" w:rsidR="003F285D" w:rsidRPr="005E7735" w:rsidRDefault="003F285D" w:rsidP="00AF3155">
            <w:pPr>
              <w:spacing w:line="240" w:lineRule="exact"/>
              <w:ind w:left="1150" w:right="-110" w:hanging="628"/>
              <w:rPr>
                <w:rFonts w:ascii="Times New Roman" w:hAnsi="Times New Roman" w:cs="Times New Roman"/>
                <w:b/>
                <w:bCs/>
                <w:color w:val="000000" w:themeColor="text1"/>
                <w:sz w:val="18"/>
                <w:szCs w:val="18"/>
              </w:rPr>
            </w:pPr>
          </w:p>
        </w:tc>
        <w:tc>
          <w:tcPr>
            <w:tcW w:w="1231" w:type="dxa"/>
            <w:vAlign w:val="center"/>
          </w:tcPr>
          <w:p w14:paraId="4AACE6CB" w14:textId="477BCDC8" w:rsidR="003F285D" w:rsidRPr="005E7735" w:rsidRDefault="002D1CAC"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108" w:type="dxa"/>
            <w:vAlign w:val="center"/>
          </w:tcPr>
          <w:p w14:paraId="661EC892" w14:textId="77777777" w:rsidR="003F285D" w:rsidRPr="005E7735" w:rsidRDefault="003F285D" w:rsidP="00AF3155">
            <w:pPr>
              <w:pStyle w:val="a"/>
              <w:spacing w:line="240" w:lineRule="exact"/>
              <w:ind w:right="63"/>
              <w:jc w:val="center"/>
              <w:rPr>
                <w:rFonts w:ascii="Times New Roman" w:hAnsi="Times New Roman" w:cs="Times New Roman"/>
                <w:b/>
                <w:bCs/>
                <w:color w:val="000000" w:themeColor="text1"/>
                <w:sz w:val="18"/>
                <w:szCs w:val="18"/>
              </w:rPr>
            </w:pPr>
          </w:p>
        </w:tc>
        <w:tc>
          <w:tcPr>
            <w:tcW w:w="1093" w:type="dxa"/>
            <w:vAlign w:val="center"/>
          </w:tcPr>
          <w:p w14:paraId="4601662D" w14:textId="587929C6" w:rsidR="003F285D" w:rsidRPr="005E7735" w:rsidRDefault="002D1CAC"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2023</w:t>
            </w:r>
          </w:p>
        </w:tc>
        <w:tc>
          <w:tcPr>
            <w:tcW w:w="117" w:type="dxa"/>
            <w:vAlign w:val="center"/>
          </w:tcPr>
          <w:p w14:paraId="3EB99DB8" w14:textId="77777777" w:rsidR="003F285D" w:rsidRPr="005E7735" w:rsidRDefault="003F285D" w:rsidP="00AF3155">
            <w:pPr>
              <w:pStyle w:val="a"/>
              <w:spacing w:line="240" w:lineRule="exact"/>
              <w:ind w:right="63"/>
              <w:jc w:val="center"/>
              <w:rPr>
                <w:rFonts w:ascii="Times New Roman" w:hAnsi="Times New Roman" w:cs="Times New Roman"/>
                <w:b/>
                <w:bCs/>
                <w:color w:val="000000" w:themeColor="text1"/>
                <w:sz w:val="18"/>
                <w:szCs w:val="18"/>
              </w:rPr>
            </w:pPr>
          </w:p>
        </w:tc>
        <w:tc>
          <w:tcPr>
            <w:tcW w:w="1143" w:type="dxa"/>
            <w:vAlign w:val="center"/>
          </w:tcPr>
          <w:p w14:paraId="71E47FB8" w14:textId="4EEB52DC" w:rsidR="003F285D" w:rsidRPr="005E7735" w:rsidRDefault="002D1CAC" w:rsidP="00AF3155">
            <w:pPr>
              <w:pStyle w:val="a"/>
              <w:spacing w:line="240" w:lineRule="exact"/>
              <w:ind w:right="-88"/>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90" w:type="dxa"/>
            <w:vAlign w:val="center"/>
          </w:tcPr>
          <w:p w14:paraId="6604BAEA" w14:textId="77777777" w:rsidR="003F285D" w:rsidRPr="005E7735" w:rsidRDefault="003F285D" w:rsidP="00AF3155">
            <w:pPr>
              <w:pStyle w:val="a"/>
              <w:spacing w:line="240" w:lineRule="exact"/>
              <w:ind w:right="63"/>
              <w:jc w:val="center"/>
              <w:rPr>
                <w:rFonts w:ascii="Times New Roman" w:hAnsi="Times New Roman" w:cs="Times New Roman"/>
                <w:b/>
                <w:bCs/>
                <w:color w:val="000000" w:themeColor="text1"/>
                <w:sz w:val="18"/>
                <w:szCs w:val="18"/>
              </w:rPr>
            </w:pPr>
          </w:p>
        </w:tc>
        <w:tc>
          <w:tcPr>
            <w:tcW w:w="1080" w:type="dxa"/>
            <w:vAlign w:val="center"/>
          </w:tcPr>
          <w:p w14:paraId="5E8393A0" w14:textId="4DE2D528" w:rsidR="003F285D" w:rsidRPr="005E7735" w:rsidRDefault="002D1CAC" w:rsidP="00AF3155">
            <w:pPr>
              <w:pStyle w:val="a"/>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2023</w:t>
            </w:r>
          </w:p>
        </w:tc>
      </w:tr>
      <w:tr w:rsidR="003F285D" w:rsidRPr="005E7735" w14:paraId="030999CA" w14:textId="77777777">
        <w:trPr>
          <w:trHeight w:val="20"/>
        </w:trPr>
        <w:tc>
          <w:tcPr>
            <w:tcW w:w="4318" w:type="dxa"/>
            <w:vAlign w:val="center"/>
          </w:tcPr>
          <w:p w14:paraId="74C28703" w14:textId="77777777" w:rsidR="003F285D" w:rsidRPr="005E7735" w:rsidRDefault="003F285D" w:rsidP="00AF3155">
            <w:pPr>
              <w:spacing w:line="240" w:lineRule="exact"/>
              <w:ind w:left="610" w:right="-110" w:hanging="88"/>
              <w:rPr>
                <w:rFonts w:ascii="Times New Roman" w:hAnsi="Times New Roman" w:cs="Times New Roman"/>
                <w:b/>
                <w:bCs/>
                <w:spacing w:val="-4"/>
                <w:sz w:val="18"/>
                <w:szCs w:val="18"/>
              </w:rPr>
            </w:pPr>
            <w:r w:rsidRPr="005E7735">
              <w:rPr>
                <w:rFonts w:ascii="Times New Roman" w:hAnsi="Times New Roman" w:cs="Times New Roman"/>
                <w:b/>
                <w:bCs/>
                <w:color w:val="000000" w:themeColor="text1"/>
                <w:spacing w:val="-4"/>
                <w:position w:val="2"/>
                <w:sz w:val="18"/>
                <w:szCs w:val="18"/>
              </w:rPr>
              <w:t>Revenue from sales of machinery and rendering construction engineering services</w:t>
            </w:r>
          </w:p>
        </w:tc>
        <w:tc>
          <w:tcPr>
            <w:tcW w:w="1231" w:type="dxa"/>
            <w:vAlign w:val="center"/>
          </w:tcPr>
          <w:p w14:paraId="65C2718D" w14:textId="77777777" w:rsidR="003F285D" w:rsidRPr="005E7735" w:rsidRDefault="003F285D" w:rsidP="00AF3155">
            <w:pPr>
              <w:tabs>
                <w:tab w:val="decimal" w:pos="553"/>
              </w:tabs>
              <w:spacing w:line="240" w:lineRule="exact"/>
              <w:ind w:right="63"/>
              <w:jc w:val="center"/>
              <w:rPr>
                <w:rFonts w:ascii="Times New Roman" w:hAnsi="Times New Roman" w:cs="Times New Roman"/>
                <w:b/>
                <w:bCs/>
                <w:color w:val="000000" w:themeColor="text1"/>
                <w:sz w:val="18"/>
                <w:szCs w:val="18"/>
                <w:u w:val="single"/>
              </w:rPr>
            </w:pPr>
          </w:p>
        </w:tc>
        <w:tc>
          <w:tcPr>
            <w:tcW w:w="108" w:type="dxa"/>
            <w:vAlign w:val="center"/>
          </w:tcPr>
          <w:p w14:paraId="6F8B2AFA" w14:textId="77777777" w:rsidR="003F285D" w:rsidRPr="005E7735" w:rsidRDefault="003F285D" w:rsidP="00AF3155">
            <w:pPr>
              <w:tabs>
                <w:tab w:val="decimal" w:pos="553"/>
              </w:tabs>
              <w:spacing w:line="240" w:lineRule="exact"/>
              <w:ind w:right="63"/>
              <w:jc w:val="center"/>
              <w:rPr>
                <w:rFonts w:ascii="Times New Roman" w:hAnsi="Times New Roman" w:cs="Times New Roman"/>
                <w:color w:val="000000" w:themeColor="text1"/>
                <w:sz w:val="18"/>
                <w:szCs w:val="18"/>
                <w:u w:val="single"/>
              </w:rPr>
            </w:pPr>
          </w:p>
        </w:tc>
        <w:tc>
          <w:tcPr>
            <w:tcW w:w="1093" w:type="dxa"/>
            <w:vAlign w:val="center"/>
          </w:tcPr>
          <w:p w14:paraId="48FCA338" w14:textId="77777777" w:rsidR="003F285D" w:rsidRPr="005E7735" w:rsidRDefault="003F285D" w:rsidP="00AF3155">
            <w:pPr>
              <w:spacing w:line="240" w:lineRule="exact"/>
              <w:ind w:right="90"/>
              <w:jc w:val="right"/>
              <w:rPr>
                <w:rFonts w:ascii="Times New Roman" w:hAnsi="Times New Roman" w:cs="Times New Roman"/>
                <w:color w:val="000000" w:themeColor="text1"/>
                <w:sz w:val="18"/>
                <w:szCs w:val="18"/>
              </w:rPr>
            </w:pPr>
          </w:p>
        </w:tc>
        <w:tc>
          <w:tcPr>
            <w:tcW w:w="117" w:type="dxa"/>
            <w:vAlign w:val="center"/>
          </w:tcPr>
          <w:p w14:paraId="1F0E727D" w14:textId="77777777" w:rsidR="003F285D" w:rsidRPr="005E7735" w:rsidRDefault="003F285D" w:rsidP="00AF3155">
            <w:pPr>
              <w:tabs>
                <w:tab w:val="decimal" w:pos="1123"/>
              </w:tabs>
              <w:spacing w:line="240" w:lineRule="exact"/>
              <w:ind w:right="63"/>
              <w:jc w:val="center"/>
              <w:rPr>
                <w:rFonts w:ascii="Times New Roman" w:hAnsi="Times New Roman" w:cs="Times New Roman"/>
                <w:color w:val="000000" w:themeColor="text1"/>
                <w:sz w:val="18"/>
                <w:szCs w:val="18"/>
                <w:u w:val="single"/>
              </w:rPr>
            </w:pPr>
          </w:p>
        </w:tc>
        <w:tc>
          <w:tcPr>
            <w:tcW w:w="1143" w:type="dxa"/>
            <w:vAlign w:val="center"/>
          </w:tcPr>
          <w:p w14:paraId="084AE268" w14:textId="77777777" w:rsidR="003F285D" w:rsidRPr="005E7735" w:rsidRDefault="003F285D" w:rsidP="00AF3155">
            <w:pPr>
              <w:tabs>
                <w:tab w:val="decimal" w:pos="553"/>
              </w:tabs>
              <w:spacing w:line="240" w:lineRule="exact"/>
              <w:ind w:right="63"/>
              <w:jc w:val="center"/>
              <w:rPr>
                <w:rFonts w:ascii="Times New Roman" w:hAnsi="Times New Roman" w:cs="Times New Roman"/>
                <w:b/>
                <w:bCs/>
                <w:color w:val="000000" w:themeColor="text1"/>
                <w:sz w:val="18"/>
                <w:szCs w:val="18"/>
                <w:u w:val="single"/>
              </w:rPr>
            </w:pPr>
          </w:p>
        </w:tc>
        <w:tc>
          <w:tcPr>
            <w:tcW w:w="90" w:type="dxa"/>
          </w:tcPr>
          <w:p w14:paraId="3BDC5DB6" w14:textId="77777777" w:rsidR="003F285D" w:rsidRPr="005E7735" w:rsidRDefault="003F285D" w:rsidP="00AF3155">
            <w:pPr>
              <w:tabs>
                <w:tab w:val="decimal" w:pos="553"/>
              </w:tabs>
              <w:spacing w:line="240" w:lineRule="exact"/>
              <w:ind w:right="63"/>
              <w:rPr>
                <w:rFonts w:ascii="Times New Roman" w:hAnsi="Times New Roman" w:cs="Times New Roman"/>
                <w:color w:val="000000" w:themeColor="text1"/>
                <w:sz w:val="18"/>
                <w:szCs w:val="18"/>
              </w:rPr>
            </w:pPr>
          </w:p>
        </w:tc>
        <w:tc>
          <w:tcPr>
            <w:tcW w:w="1080" w:type="dxa"/>
            <w:vAlign w:val="center"/>
          </w:tcPr>
          <w:p w14:paraId="1003F639" w14:textId="77777777" w:rsidR="003F285D" w:rsidRPr="005E7735" w:rsidRDefault="003F285D" w:rsidP="00AF3155">
            <w:pPr>
              <w:tabs>
                <w:tab w:val="decimal" w:pos="553"/>
              </w:tabs>
              <w:spacing w:line="240" w:lineRule="exact"/>
              <w:ind w:right="63"/>
              <w:jc w:val="center"/>
              <w:rPr>
                <w:rFonts w:ascii="Times New Roman" w:hAnsi="Times New Roman" w:cs="Times New Roman"/>
                <w:b/>
                <w:bCs/>
                <w:color w:val="000000" w:themeColor="text1"/>
                <w:sz w:val="18"/>
                <w:szCs w:val="18"/>
                <w:u w:val="single"/>
              </w:rPr>
            </w:pPr>
          </w:p>
        </w:tc>
      </w:tr>
      <w:tr w:rsidR="003F285D" w:rsidRPr="005E7735" w14:paraId="1C407A1C" w14:textId="77777777">
        <w:trPr>
          <w:trHeight w:val="20"/>
        </w:trPr>
        <w:tc>
          <w:tcPr>
            <w:tcW w:w="4318" w:type="dxa"/>
            <w:vAlign w:val="center"/>
          </w:tcPr>
          <w:p w14:paraId="225D8CE3" w14:textId="77777777" w:rsidR="003F285D" w:rsidRPr="005E7735" w:rsidRDefault="003F285D" w:rsidP="00AF3155">
            <w:pPr>
              <w:spacing w:line="240" w:lineRule="exact"/>
              <w:ind w:left="1150" w:right="-110" w:hanging="628"/>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Related parties</w:t>
            </w:r>
          </w:p>
        </w:tc>
        <w:tc>
          <w:tcPr>
            <w:tcW w:w="1231" w:type="dxa"/>
            <w:tcBorders>
              <w:bottom w:val="double" w:sz="4" w:space="0" w:color="auto"/>
            </w:tcBorders>
            <w:vAlign w:val="center"/>
          </w:tcPr>
          <w:p w14:paraId="79F2A446" w14:textId="7466B738" w:rsidR="003F285D" w:rsidRPr="005E7735" w:rsidRDefault="002D1CAC" w:rsidP="00AF3155">
            <w:pPr>
              <w:spacing w:line="240" w:lineRule="exact"/>
              <w:ind w:right="-211"/>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22</w:t>
            </w:r>
            <w:r w:rsidR="00B6715B"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855</w:t>
            </w:r>
            <w:r w:rsidR="00B6715B"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409</w:t>
            </w:r>
          </w:p>
        </w:tc>
        <w:tc>
          <w:tcPr>
            <w:tcW w:w="108" w:type="dxa"/>
            <w:vAlign w:val="center"/>
          </w:tcPr>
          <w:p w14:paraId="6C951108" w14:textId="77777777" w:rsidR="003F285D" w:rsidRPr="005E7735" w:rsidRDefault="003F285D" w:rsidP="00AF3155">
            <w:pPr>
              <w:spacing w:line="240" w:lineRule="exact"/>
              <w:ind w:hanging="112"/>
              <w:jc w:val="center"/>
              <w:rPr>
                <w:rFonts w:ascii="Times New Roman" w:hAnsi="Times New Roman" w:cs="Times New Roman"/>
                <w:color w:val="000000" w:themeColor="text1"/>
                <w:sz w:val="18"/>
                <w:szCs w:val="18"/>
              </w:rPr>
            </w:pPr>
          </w:p>
        </w:tc>
        <w:tc>
          <w:tcPr>
            <w:tcW w:w="1093" w:type="dxa"/>
            <w:tcBorders>
              <w:bottom w:val="double" w:sz="4" w:space="0" w:color="auto"/>
            </w:tcBorders>
            <w:vAlign w:val="center"/>
          </w:tcPr>
          <w:p w14:paraId="2DBB46A2" w14:textId="5FCDC30F" w:rsidR="003F285D" w:rsidRPr="005E7735" w:rsidRDefault="002D1CAC" w:rsidP="00AF3155">
            <w:pPr>
              <w:tabs>
                <w:tab w:val="decimal" w:pos="1000"/>
              </w:tabs>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18</w:t>
            </w:r>
            <w:r w:rsidR="003F285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559</w:t>
            </w:r>
            <w:r w:rsidR="003F285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812</w:t>
            </w:r>
          </w:p>
        </w:tc>
        <w:tc>
          <w:tcPr>
            <w:tcW w:w="117" w:type="dxa"/>
            <w:vAlign w:val="center"/>
          </w:tcPr>
          <w:p w14:paraId="04918FE5" w14:textId="77777777" w:rsidR="003F285D" w:rsidRPr="005E7735" w:rsidRDefault="003F285D" w:rsidP="00AF3155">
            <w:pPr>
              <w:tabs>
                <w:tab w:val="decimal" w:pos="1123"/>
              </w:tabs>
              <w:spacing w:line="240" w:lineRule="exact"/>
              <w:jc w:val="center"/>
              <w:rPr>
                <w:rFonts w:ascii="Times New Roman" w:hAnsi="Times New Roman" w:cs="Times New Roman"/>
                <w:color w:val="000000" w:themeColor="text1"/>
                <w:sz w:val="18"/>
                <w:szCs w:val="18"/>
              </w:rPr>
            </w:pPr>
          </w:p>
        </w:tc>
        <w:tc>
          <w:tcPr>
            <w:tcW w:w="1143" w:type="dxa"/>
            <w:tcBorders>
              <w:bottom w:val="double" w:sz="4" w:space="0" w:color="auto"/>
            </w:tcBorders>
            <w:vAlign w:val="bottom"/>
          </w:tcPr>
          <w:p w14:paraId="5F49EBE7" w14:textId="6D7657E2" w:rsidR="003F285D" w:rsidRPr="005E7735" w:rsidRDefault="000F205B" w:rsidP="00AF3155">
            <w:pPr>
              <w:tabs>
                <w:tab w:val="decimal" w:pos="602"/>
              </w:tabs>
              <w:spacing w:line="240" w:lineRule="exact"/>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c>
          <w:tcPr>
            <w:tcW w:w="90" w:type="dxa"/>
          </w:tcPr>
          <w:p w14:paraId="31EBE119" w14:textId="77777777" w:rsidR="003F285D" w:rsidRPr="005E7735" w:rsidRDefault="003F285D" w:rsidP="00AF3155">
            <w:pPr>
              <w:spacing w:line="240" w:lineRule="exact"/>
              <w:rPr>
                <w:rFonts w:ascii="Times New Roman" w:hAnsi="Times New Roman" w:cs="Times New Roman"/>
                <w:color w:val="000000" w:themeColor="text1"/>
                <w:sz w:val="18"/>
                <w:szCs w:val="18"/>
              </w:rPr>
            </w:pPr>
          </w:p>
        </w:tc>
        <w:tc>
          <w:tcPr>
            <w:tcW w:w="1080" w:type="dxa"/>
            <w:tcBorders>
              <w:bottom w:val="double" w:sz="4" w:space="0" w:color="auto"/>
            </w:tcBorders>
            <w:vAlign w:val="bottom"/>
          </w:tcPr>
          <w:p w14:paraId="4127504D" w14:textId="5E23ADB1" w:rsidR="003F285D" w:rsidRPr="005E7735" w:rsidRDefault="003F285D"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r>
      <w:tr w:rsidR="003F285D" w:rsidRPr="005E7735" w14:paraId="237E3954" w14:textId="77777777" w:rsidTr="00FC0BBD">
        <w:trPr>
          <w:trHeight w:val="20"/>
        </w:trPr>
        <w:tc>
          <w:tcPr>
            <w:tcW w:w="4318" w:type="dxa"/>
            <w:shd w:val="clear" w:color="auto" w:fill="auto"/>
            <w:vAlign w:val="center"/>
          </w:tcPr>
          <w:p w14:paraId="7099395E" w14:textId="77777777" w:rsidR="003F285D" w:rsidRPr="005E7735" w:rsidRDefault="003F285D" w:rsidP="00AF3155">
            <w:pPr>
              <w:spacing w:line="240" w:lineRule="exact"/>
              <w:rPr>
                <w:rFonts w:ascii="Times New Roman" w:hAnsi="Times New Roman" w:cs="Times New Roman"/>
                <w:b/>
                <w:bCs/>
                <w:color w:val="000000" w:themeColor="text1"/>
                <w:sz w:val="18"/>
                <w:szCs w:val="18"/>
              </w:rPr>
            </w:pPr>
          </w:p>
        </w:tc>
        <w:tc>
          <w:tcPr>
            <w:tcW w:w="1231" w:type="dxa"/>
            <w:tcBorders>
              <w:top w:val="double" w:sz="4" w:space="0" w:color="auto"/>
            </w:tcBorders>
          </w:tcPr>
          <w:p w14:paraId="413ACA01" w14:textId="77777777" w:rsidR="003F285D" w:rsidRPr="005E7735" w:rsidRDefault="003F285D" w:rsidP="00AF3155">
            <w:pPr>
              <w:spacing w:line="240" w:lineRule="exact"/>
              <w:jc w:val="center"/>
              <w:rPr>
                <w:rFonts w:ascii="Times New Roman" w:hAnsi="Times New Roman" w:cs="Times New Roman"/>
                <w:color w:val="000000" w:themeColor="text1"/>
                <w:sz w:val="18"/>
                <w:szCs w:val="18"/>
              </w:rPr>
            </w:pPr>
          </w:p>
        </w:tc>
        <w:tc>
          <w:tcPr>
            <w:tcW w:w="108" w:type="dxa"/>
          </w:tcPr>
          <w:p w14:paraId="07644FC6" w14:textId="77777777" w:rsidR="003F285D" w:rsidRPr="005E7735" w:rsidRDefault="003F285D" w:rsidP="00AF3155">
            <w:pPr>
              <w:spacing w:line="240" w:lineRule="exact"/>
              <w:jc w:val="center"/>
              <w:rPr>
                <w:rFonts w:ascii="Times New Roman" w:hAnsi="Times New Roman" w:cs="Times New Roman"/>
                <w:color w:val="000000" w:themeColor="text1"/>
                <w:sz w:val="18"/>
                <w:szCs w:val="18"/>
              </w:rPr>
            </w:pPr>
          </w:p>
        </w:tc>
        <w:tc>
          <w:tcPr>
            <w:tcW w:w="1093" w:type="dxa"/>
            <w:tcBorders>
              <w:top w:val="double" w:sz="4" w:space="0" w:color="auto"/>
            </w:tcBorders>
          </w:tcPr>
          <w:p w14:paraId="2E551661" w14:textId="77777777" w:rsidR="003F285D" w:rsidRPr="005E7735" w:rsidRDefault="003F285D" w:rsidP="00AF3155">
            <w:pPr>
              <w:tabs>
                <w:tab w:val="decimal" w:pos="1000"/>
              </w:tabs>
              <w:spacing w:line="240" w:lineRule="exact"/>
              <w:jc w:val="center"/>
              <w:rPr>
                <w:rFonts w:ascii="Times New Roman" w:hAnsi="Times New Roman" w:cs="Times New Roman"/>
                <w:color w:val="000000" w:themeColor="text1"/>
                <w:sz w:val="18"/>
                <w:szCs w:val="18"/>
              </w:rPr>
            </w:pPr>
          </w:p>
        </w:tc>
        <w:tc>
          <w:tcPr>
            <w:tcW w:w="117" w:type="dxa"/>
          </w:tcPr>
          <w:p w14:paraId="11484A9A" w14:textId="77777777" w:rsidR="003F285D" w:rsidRPr="005E7735" w:rsidRDefault="003F285D" w:rsidP="00AF3155">
            <w:pPr>
              <w:spacing w:line="240" w:lineRule="exact"/>
              <w:jc w:val="center"/>
              <w:rPr>
                <w:rFonts w:ascii="Times New Roman" w:hAnsi="Times New Roman" w:cs="Times New Roman"/>
                <w:color w:val="000000" w:themeColor="text1"/>
                <w:sz w:val="18"/>
                <w:szCs w:val="18"/>
              </w:rPr>
            </w:pPr>
          </w:p>
        </w:tc>
        <w:tc>
          <w:tcPr>
            <w:tcW w:w="1143" w:type="dxa"/>
            <w:tcBorders>
              <w:top w:val="double" w:sz="4" w:space="0" w:color="auto"/>
            </w:tcBorders>
          </w:tcPr>
          <w:p w14:paraId="1D62B4BD" w14:textId="77777777" w:rsidR="003F285D" w:rsidRPr="005E7735" w:rsidRDefault="003F285D" w:rsidP="00AF3155">
            <w:pPr>
              <w:tabs>
                <w:tab w:val="decimal" w:pos="1000"/>
              </w:tabs>
              <w:spacing w:line="240" w:lineRule="exact"/>
              <w:jc w:val="center"/>
              <w:rPr>
                <w:rFonts w:ascii="Times New Roman" w:hAnsi="Times New Roman" w:cs="Times New Roman"/>
                <w:color w:val="000000" w:themeColor="text1"/>
                <w:sz w:val="18"/>
                <w:szCs w:val="18"/>
              </w:rPr>
            </w:pPr>
          </w:p>
        </w:tc>
        <w:tc>
          <w:tcPr>
            <w:tcW w:w="90" w:type="dxa"/>
          </w:tcPr>
          <w:p w14:paraId="6EBC7260" w14:textId="77777777" w:rsidR="003F285D" w:rsidRPr="005E7735" w:rsidRDefault="003F285D" w:rsidP="00AF3155">
            <w:pPr>
              <w:tabs>
                <w:tab w:val="decimal" w:pos="1060"/>
              </w:tabs>
              <w:spacing w:line="240" w:lineRule="exact"/>
              <w:ind w:left="-11" w:right="-110"/>
              <w:rPr>
                <w:rFonts w:ascii="Times New Roman" w:hAnsi="Times New Roman" w:cs="Times New Roman"/>
                <w:color w:val="000000" w:themeColor="text1"/>
                <w:sz w:val="18"/>
                <w:szCs w:val="18"/>
              </w:rPr>
            </w:pPr>
          </w:p>
        </w:tc>
        <w:tc>
          <w:tcPr>
            <w:tcW w:w="1080" w:type="dxa"/>
            <w:tcBorders>
              <w:top w:val="double" w:sz="4" w:space="0" w:color="auto"/>
            </w:tcBorders>
          </w:tcPr>
          <w:p w14:paraId="4E7CC429" w14:textId="77777777" w:rsidR="003F285D" w:rsidRPr="005E7735" w:rsidRDefault="003F285D" w:rsidP="00AF3155">
            <w:pPr>
              <w:tabs>
                <w:tab w:val="decimal" w:pos="1000"/>
              </w:tabs>
              <w:spacing w:line="240" w:lineRule="exact"/>
              <w:ind w:left="-11" w:right="-357"/>
              <w:rPr>
                <w:rFonts w:ascii="Times New Roman" w:hAnsi="Times New Roman" w:cs="Times New Roman"/>
                <w:color w:val="000000" w:themeColor="text1"/>
                <w:sz w:val="18"/>
                <w:szCs w:val="18"/>
              </w:rPr>
            </w:pPr>
          </w:p>
        </w:tc>
      </w:tr>
      <w:tr w:rsidR="00FC0BBD" w:rsidRPr="005E7735" w14:paraId="63D0E0F9" w14:textId="77777777" w:rsidTr="00FC0BBD">
        <w:trPr>
          <w:trHeight w:val="20"/>
        </w:trPr>
        <w:tc>
          <w:tcPr>
            <w:tcW w:w="4318" w:type="dxa"/>
            <w:shd w:val="clear" w:color="auto" w:fill="auto"/>
            <w:vAlign w:val="center"/>
          </w:tcPr>
          <w:p w14:paraId="3C6A1C97" w14:textId="77777777" w:rsidR="00FC0BBD" w:rsidRPr="005E7735" w:rsidRDefault="00FC0BBD" w:rsidP="00AF3155">
            <w:pPr>
              <w:pStyle w:val="a"/>
              <w:spacing w:line="240" w:lineRule="exact"/>
              <w:ind w:left="537" w:right="63"/>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Revenue from rendering services</w:t>
            </w:r>
          </w:p>
        </w:tc>
        <w:tc>
          <w:tcPr>
            <w:tcW w:w="1231" w:type="dxa"/>
            <w:vAlign w:val="center"/>
          </w:tcPr>
          <w:p w14:paraId="4DD794DC" w14:textId="77777777" w:rsidR="00FC0BBD" w:rsidRPr="005E7735" w:rsidRDefault="00FC0BBD" w:rsidP="00AF3155">
            <w:pPr>
              <w:spacing w:line="240" w:lineRule="exact"/>
              <w:jc w:val="center"/>
              <w:rPr>
                <w:rFonts w:ascii="Times New Roman" w:hAnsi="Times New Roman" w:cs="Times New Roman"/>
                <w:color w:val="000000" w:themeColor="text1"/>
                <w:sz w:val="18"/>
                <w:szCs w:val="18"/>
              </w:rPr>
            </w:pPr>
          </w:p>
        </w:tc>
        <w:tc>
          <w:tcPr>
            <w:tcW w:w="108" w:type="dxa"/>
            <w:vAlign w:val="center"/>
          </w:tcPr>
          <w:p w14:paraId="6276AB1D" w14:textId="77777777" w:rsidR="00FC0BBD" w:rsidRPr="005E7735" w:rsidRDefault="00FC0BBD" w:rsidP="00AF3155">
            <w:pPr>
              <w:spacing w:line="240" w:lineRule="exact"/>
              <w:jc w:val="center"/>
              <w:rPr>
                <w:rFonts w:ascii="Times New Roman" w:hAnsi="Times New Roman" w:cs="Times New Roman"/>
                <w:color w:val="000000" w:themeColor="text1"/>
                <w:sz w:val="18"/>
                <w:szCs w:val="18"/>
              </w:rPr>
            </w:pPr>
          </w:p>
        </w:tc>
        <w:tc>
          <w:tcPr>
            <w:tcW w:w="1093" w:type="dxa"/>
            <w:vAlign w:val="center"/>
          </w:tcPr>
          <w:p w14:paraId="7D8F66A6" w14:textId="77777777" w:rsidR="00FC0BBD" w:rsidRPr="005E7735" w:rsidRDefault="00FC0BBD" w:rsidP="00AF3155">
            <w:pPr>
              <w:tabs>
                <w:tab w:val="decimal" w:pos="1000"/>
              </w:tabs>
              <w:spacing w:line="240" w:lineRule="exact"/>
              <w:jc w:val="center"/>
              <w:rPr>
                <w:rFonts w:ascii="Times New Roman" w:hAnsi="Times New Roman" w:cs="Times New Roman"/>
                <w:color w:val="000000" w:themeColor="text1"/>
                <w:sz w:val="18"/>
                <w:szCs w:val="18"/>
              </w:rPr>
            </w:pPr>
          </w:p>
        </w:tc>
        <w:tc>
          <w:tcPr>
            <w:tcW w:w="117" w:type="dxa"/>
            <w:vAlign w:val="center"/>
          </w:tcPr>
          <w:p w14:paraId="0161FCD3" w14:textId="77777777" w:rsidR="00FC0BBD" w:rsidRPr="005E7735" w:rsidRDefault="00FC0BBD" w:rsidP="00AF3155">
            <w:pPr>
              <w:spacing w:line="240" w:lineRule="exact"/>
              <w:jc w:val="center"/>
              <w:rPr>
                <w:rFonts w:ascii="Times New Roman" w:hAnsi="Times New Roman" w:cs="Times New Roman"/>
                <w:color w:val="000000" w:themeColor="text1"/>
                <w:sz w:val="18"/>
                <w:szCs w:val="18"/>
              </w:rPr>
            </w:pPr>
          </w:p>
        </w:tc>
        <w:tc>
          <w:tcPr>
            <w:tcW w:w="1143" w:type="dxa"/>
            <w:vAlign w:val="center"/>
          </w:tcPr>
          <w:p w14:paraId="272CCA59" w14:textId="77777777" w:rsidR="00FC0BBD" w:rsidRPr="005E7735" w:rsidRDefault="00FC0BBD" w:rsidP="00AF3155">
            <w:pPr>
              <w:tabs>
                <w:tab w:val="decimal" w:pos="1000"/>
              </w:tabs>
              <w:spacing w:line="240" w:lineRule="exact"/>
              <w:jc w:val="center"/>
              <w:rPr>
                <w:rFonts w:ascii="Times New Roman" w:hAnsi="Times New Roman" w:cs="Times New Roman"/>
                <w:color w:val="000000" w:themeColor="text1"/>
                <w:sz w:val="18"/>
                <w:szCs w:val="18"/>
              </w:rPr>
            </w:pPr>
          </w:p>
        </w:tc>
        <w:tc>
          <w:tcPr>
            <w:tcW w:w="90" w:type="dxa"/>
          </w:tcPr>
          <w:p w14:paraId="7C5B8BCD" w14:textId="77777777" w:rsidR="00FC0BBD" w:rsidRPr="005E7735" w:rsidRDefault="00FC0BBD" w:rsidP="00AF3155">
            <w:pPr>
              <w:tabs>
                <w:tab w:val="decimal" w:pos="1060"/>
              </w:tabs>
              <w:spacing w:line="240" w:lineRule="exact"/>
              <w:ind w:left="-11" w:right="-110"/>
              <w:rPr>
                <w:rFonts w:ascii="Times New Roman" w:hAnsi="Times New Roman" w:cs="Times New Roman"/>
                <w:color w:val="000000" w:themeColor="text1"/>
                <w:sz w:val="18"/>
                <w:szCs w:val="18"/>
              </w:rPr>
            </w:pPr>
          </w:p>
        </w:tc>
        <w:tc>
          <w:tcPr>
            <w:tcW w:w="1080" w:type="dxa"/>
            <w:vAlign w:val="center"/>
          </w:tcPr>
          <w:p w14:paraId="5F0F2A26" w14:textId="77777777" w:rsidR="00FC0BBD" w:rsidRPr="005E7735" w:rsidRDefault="00FC0BBD" w:rsidP="00AF3155">
            <w:pPr>
              <w:tabs>
                <w:tab w:val="decimal" w:pos="1000"/>
              </w:tabs>
              <w:spacing w:line="240" w:lineRule="exact"/>
              <w:ind w:left="-11" w:right="-357"/>
              <w:rPr>
                <w:rFonts w:ascii="Times New Roman" w:hAnsi="Times New Roman" w:cs="Times New Roman"/>
                <w:color w:val="000000" w:themeColor="text1"/>
                <w:sz w:val="18"/>
                <w:szCs w:val="18"/>
              </w:rPr>
            </w:pPr>
          </w:p>
        </w:tc>
      </w:tr>
      <w:tr w:rsidR="00FC0BBD" w:rsidRPr="005E7735" w14:paraId="4D06BFFC" w14:textId="77777777" w:rsidTr="00FC0BBD">
        <w:trPr>
          <w:trHeight w:val="20"/>
        </w:trPr>
        <w:tc>
          <w:tcPr>
            <w:tcW w:w="4318" w:type="dxa"/>
            <w:shd w:val="clear" w:color="auto" w:fill="auto"/>
            <w:vAlign w:val="center"/>
          </w:tcPr>
          <w:p w14:paraId="124ABF04" w14:textId="287CF0AF" w:rsidR="00FC0BBD" w:rsidRPr="005E7735" w:rsidRDefault="00FC0BBD" w:rsidP="00AF3155">
            <w:pPr>
              <w:spacing w:line="240" w:lineRule="exact"/>
              <w:ind w:left="1150" w:right="-110" w:hanging="628"/>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Subsidiaries</w:t>
            </w:r>
          </w:p>
        </w:tc>
        <w:tc>
          <w:tcPr>
            <w:tcW w:w="1231" w:type="dxa"/>
            <w:tcBorders>
              <w:bottom w:val="double" w:sz="4" w:space="0" w:color="auto"/>
            </w:tcBorders>
          </w:tcPr>
          <w:p w14:paraId="588EB180" w14:textId="05ECD566" w:rsidR="00FC0BBD" w:rsidRPr="005E7735" w:rsidRDefault="000F205B"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c>
          <w:tcPr>
            <w:tcW w:w="108" w:type="dxa"/>
            <w:vAlign w:val="bottom"/>
          </w:tcPr>
          <w:p w14:paraId="753C6C6A" w14:textId="77777777" w:rsidR="00FC0BBD" w:rsidRPr="005E7735" w:rsidRDefault="00FC0BBD" w:rsidP="00AF3155">
            <w:pPr>
              <w:spacing w:line="240" w:lineRule="exact"/>
              <w:ind w:firstLine="11"/>
              <w:jc w:val="center"/>
              <w:rPr>
                <w:rFonts w:ascii="Times New Roman" w:hAnsi="Times New Roman" w:cs="Times New Roman"/>
                <w:color w:val="000000" w:themeColor="text1"/>
                <w:sz w:val="18"/>
                <w:szCs w:val="18"/>
              </w:rPr>
            </w:pPr>
          </w:p>
        </w:tc>
        <w:tc>
          <w:tcPr>
            <w:tcW w:w="1093" w:type="dxa"/>
            <w:tcBorders>
              <w:bottom w:val="double" w:sz="4" w:space="0" w:color="auto"/>
            </w:tcBorders>
          </w:tcPr>
          <w:p w14:paraId="2A181472" w14:textId="43D0E769" w:rsidR="00FC0BBD" w:rsidRPr="005E7735" w:rsidRDefault="00FC0BBD"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c>
          <w:tcPr>
            <w:tcW w:w="117" w:type="dxa"/>
            <w:vAlign w:val="bottom"/>
          </w:tcPr>
          <w:p w14:paraId="78D52FA7" w14:textId="77777777" w:rsidR="00FC0BBD" w:rsidRPr="005E7735" w:rsidRDefault="00FC0BBD" w:rsidP="00AF3155">
            <w:pPr>
              <w:spacing w:line="240" w:lineRule="exact"/>
              <w:jc w:val="center"/>
              <w:rPr>
                <w:rFonts w:ascii="Times New Roman" w:hAnsi="Times New Roman" w:cs="Times New Roman"/>
                <w:color w:val="000000" w:themeColor="text1"/>
                <w:sz w:val="18"/>
                <w:szCs w:val="18"/>
              </w:rPr>
            </w:pPr>
          </w:p>
        </w:tc>
        <w:tc>
          <w:tcPr>
            <w:tcW w:w="1143" w:type="dxa"/>
            <w:tcBorders>
              <w:bottom w:val="double" w:sz="4" w:space="0" w:color="auto"/>
            </w:tcBorders>
          </w:tcPr>
          <w:p w14:paraId="25921C7F" w14:textId="5507B19E" w:rsidR="00FC0BBD" w:rsidRPr="005E7735" w:rsidRDefault="002D1CAC" w:rsidP="00AF3155">
            <w:pPr>
              <w:tabs>
                <w:tab w:val="decimal" w:pos="1000"/>
              </w:tabs>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12</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068</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824</w:t>
            </w:r>
          </w:p>
        </w:tc>
        <w:tc>
          <w:tcPr>
            <w:tcW w:w="90" w:type="dxa"/>
            <w:vAlign w:val="bottom"/>
          </w:tcPr>
          <w:p w14:paraId="715BED4E" w14:textId="77777777" w:rsidR="00FC0BBD" w:rsidRPr="005E7735" w:rsidRDefault="00FC0BBD" w:rsidP="00AF3155">
            <w:pPr>
              <w:tabs>
                <w:tab w:val="decimal" w:pos="1060"/>
              </w:tabs>
              <w:spacing w:line="240" w:lineRule="exact"/>
              <w:ind w:left="-11" w:right="-110"/>
              <w:rPr>
                <w:rFonts w:ascii="Times New Roman" w:hAnsi="Times New Roman" w:cs="Times New Roman"/>
                <w:color w:val="000000" w:themeColor="text1"/>
                <w:sz w:val="18"/>
                <w:szCs w:val="18"/>
              </w:rPr>
            </w:pPr>
          </w:p>
        </w:tc>
        <w:tc>
          <w:tcPr>
            <w:tcW w:w="1080" w:type="dxa"/>
            <w:tcBorders>
              <w:bottom w:val="double" w:sz="4" w:space="0" w:color="auto"/>
            </w:tcBorders>
          </w:tcPr>
          <w:p w14:paraId="6EABB9E0" w14:textId="439B3F98" w:rsidR="00FC0BBD" w:rsidRPr="005E7735" w:rsidRDefault="002D1CAC" w:rsidP="00AF3155">
            <w:pPr>
              <w:tabs>
                <w:tab w:val="decimal" w:pos="1000"/>
              </w:tabs>
              <w:spacing w:line="240" w:lineRule="exact"/>
              <w:ind w:left="-11" w:right="-357"/>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21</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606</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605</w:t>
            </w:r>
          </w:p>
        </w:tc>
      </w:tr>
      <w:tr w:rsidR="00FC0BBD" w:rsidRPr="005E7735" w14:paraId="48E609E2" w14:textId="77777777">
        <w:trPr>
          <w:trHeight w:val="20"/>
        </w:trPr>
        <w:tc>
          <w:tcPr>
            <w:tcW w:w="4318" w:type="dxa"/>
            <w:shd w:val="clear" w:color="auto" w:fill="auto"/>
            <w:vAlign w:val="center"/>
          </w:tcPr>
          <w:p w14:paraId="16FFF8E5" w14:textId="77777777" w:rsidR="00FC0BBD" w:rsidRPr="005E7735" w:rsidRDefault="00FC0BBD" w:rsidP="00AF3155">
            <w:pPr>
              <w:spacing w:line="240" w:lineRule="exact"/>
              <w:ind w:left="1150" w:right="-110" w:hanging="628"/>
              <w:rPr>
                <w:rFonts w:ascii="Times New Roman" w:hAnsi="Times New Roman" w:cs="Times New Roman"/>
                <w:color w:val="000000" w:themeColor="text1"/>
                <w:sz w:val="18"/>
                <w:szCs w:val="18"/>
              </w:rPr>
            </w:pPr>
          </w:p>
        </w:tc>
        <w:tc>
          <w:tcPr>
            <w:tcW w:w="1231" w:type="dxa"/>
            <w:tcBorders>
              <w:top w:val="double" w:sz="4" w:space="0" w:color="auto"/>
            </w:tcBorders>
            <w:vAlign w:val="center"/>
          </w:tcPr>
          <w:p w14:paraId="74FC3491" w14:textId="77777777" w:rsidR="00FC0BBD" w:rsidRPr="005E7735" w:rsidRDefault="00FC0BBD" w:rsidP="00AF3155">
            <w:pPr>
              <w:spacing w:line="240" w:lineRule="exact"/>
              <w:jc w:val="center"/>
              <w:rPr>
                <w:rFonts w:ascii="Times New Roman" w:hAnsi="Times New Roman" w:cs="Times New Roman"/>
                <w:color w:val="000000" w:themeColor="text1"/>
                <w:sz w:val="18"/>
                <w:szCs w:val="18"/>
              </w:rPr>
            </w:pPr>
          </w:p>
        </w:tc>
        <w:tc>
          <w:tcPr>
            <w:tcW w:w="108" w:type="dxa"/>
            <w:vAlign w:val="center"/>
          </w:tcPr>
          <w:p w14:paraId="0A79948B" w14:textId="77777777" w:rsidR="00FC0BBD" w:rsidRPr="005E7735" w:rsidRDefault="00FC0BBD" w:rsidP="00AF3155">
            <w:pPr>
              <w:spacing w:line="240" w:lineRule="exact"/>
              <w:jc w:val="center"/>
              <w:rPr>
                <w:rFonts w:ascii="Times New Roman" w:hAnsi="Times New Roman" w:cs="Times New Roman"/>
                <w:color w:val="000000" w:themeColor="text1"/>
                <w:sz w:val="18"/>
                <w:szCs w:val="18"/>
              </w:rPr>
            </w:pPr>
          </w:p>
        </w:tc>
        <w:tc>
          <w:tcPr>
            <w:tcW w:w="1093" w:type="dxa"/>
            <w:tcBorders>
              <w:top w:val="double" w:sz="4" w:space="0" w:color="auto"/>
            </w:tcBorders>
            <w:vAlign w:val="center"/>
          </w:tcPr>
          <w:p w14:paraId="75444154" w14:textId="77777777" w:rsidR="00FC0BBD" w:rsidRPr="005E7735" w:rsidRDefault="00FC0BBD" w:rsidP="00AF3155">
            <w:pPr>
              <w:tabs>
                <w:tab w:val="decimal" w:pos="1000"/>
              </w:tabs>
              <w:spacing w:line="240" w:lineRule="exact"/>
              <w:jc w:val="center"/>
              <w:rPr>
                <w:rFonts w:ascii="Times New Roman" w:hAnsi="Times New Roman" w:cs="Times New Roman"/>
                <w:color w:val="000000" w:themeColor="text1"/>
                <w:sz w:val="18"/>
                <w:szCs w:val="18"/>
              </w:rPr>
            </w:pPr>
          </w:p>
        </w:tc>
        <w:tc>
          <w:tcPr>
            <w:tcW w:w="117" w:type="dxa"/>
            <w:vAlign w:val="center"/>
          </w:tcPr>
          <w:p w14:paraId="568B337E" w14:textId="77777777" w:rsidR="00FC0BBD" w:rsidRPr="005E7735" w:rsidRDefault="00FC0BBD" w:rsidP="00AF3155">
            <w:pPr>
              <w:spacing w:line="240" w:lineRule="exact"/>
              <w:jc w:val="center"/>
              <w:rPr>
                <w:rFonts w:ascii="Times New Roman" w:hAnsi="Times New Roman" w:cs="Times New Roman"/>
                <w:color w:val="000000" w:themeColor="text1"/>
                <w:sz w:val="18"/>
                <w:szCs w:val="18"/>
              </w:rPr>
            </w:pPr>
          </w:p>
        </w:tc>
        <w:tc>
          <w:tcPr>
            <w:tcW w:w="1143" w:type="dxa"/>
            <w:tcBorders>
              <w:top w:val="double" w:sz="4" w:space="0" w:color="auto"/>
            </w:tcBorders>
            <w:vAlign w:val="center"/>
          </w:tcPr>
          <w:p w14:paraId="35434BE8" w14:textId="77777777" w:rsidR="00FC0BBD" w:rsidRPr="005E7735" w:rsidRDefault="00FC0BBD" w:rsidP="00AF3155">
            <w:pPr>
              <w:tabs>
                <w:tab w:val="decimal" w:pos="1000"/>
              </w:tabs>
              <w:spacing w:line="240" w:lineRule="exact"/>
              <w:jc w:val="center"/>
              <w:rPr>
                <w:rFonts w:ascii="Times New Roman" w:hAnsi="Times New Roman" w:cs="Times New Roman"/>
                <w:color w:val="000000" w:themeColor="text1"/>
                <w:sz w:val="18"/>
                <w:szCs w:val="18"/>
              </w:rPr>
            </w:pPr>
          </w:p>
        </w:tc>
        <w:tc>
          <w:tcPr>
            <w:tcW w:w="90" w:type="dxa"/>
          </w:tcPr>
          <w:p w14:paraId="71C3C2AB" w14:textId="77777777" w:rsidR="00FC0BBD" w:rsidRPr="005E7735" w:rsidRDefault="00FC0BBD" w:rsidP="00AF3155">
            <w:pPr>
              <w:tabs>
                <w:tab w:val="decimal" w:pos="1060"/>
              </w:tabs>
              <w:spacing w:line="240" w:lineRule="exact"/>
              <w:ind w:left="-11" w:right="-110"/>
              <w:rPr>
                <w:rFonts w:ascii="Times New Roman" w:hAnsi="Times New Roman" w:cs="Times New Roman"/>
                <w:color w:val="000000" w:themeColor="text1"/>
                <w:sz w:val="18"/>
                <w:szCs w:val="18"/>
              </w:rPr>
            </w:pPr>
          </w:p>
        </w:tc>
        <w:tc>
          <w:tcPr>
            <w:tcW w:w="1080" w:type="dxa"/>
            <w:tcBorders>
              <w:top w:val="double" w:sz="4" w:space="0" w:color="auto"/>
            </w:tcBorders>
            <w:vAlign w:val="center"/>
          </w:tcPr>
          <w:p w14:paraId="7E100D95" w14:textId="77777777" w:rsidR="00FC0BBD" w:rsidRPr="005E7735" w:rsidRDefault="00FC0BBD" w:rsidP="00AF3155">
            <w:pPr>
              <w:tabs>
                <w:tab w:val="decimal" w:pos="1000"/>
              </w:tabs>
              <w:spacing w:line="240" w:lineRule="exact"/>
              <w:ind w:left="-11" w:right="-357"/>
              <w:rPr>
                <w:rFonts w:ascii="Times New Roman" w:hAnsi="Times New Roman" w:cs="Times New Roman"/>
                <w:color w:val="000000" w:themeColor="text1"/>
                <w:sz w:val="18"/>
                <w:szCs w:val="18"/>
              </w:rPr>
            </w:pPr>
          </w:p>
        </w:tc>
      </w:tr>
      <w:tr w:rsidR="00FC0BBD" w:rsidRPr="005E7735" w14:paraId="04A2771D" w14:textId="77777777">
        <w:trPr>
          <w:trHeight w:val="20"/>
        </w:trPr>
        <w:tc>
          <w:tcPr>
            <w:tcW w:w="4318" w:type="dxa"/>
            <w:shd w:val="clear" w:color="auto" w:fill="auto"/>
            <w:vAlign w:val="center"/>
          </w:tcPr>
          <w:p w14:paraId="3C160D93" w14:textId="77777777" w:rsidR="00FC0BBD" w:rsidRPr="005E7735" w:rsidRDefault="00FC0BBD" w:rsidP="00AF3155">
            <w:pPr>
              <w:spacing w:line="240" w:lineRule="exact"/>
              <w:ind w:left="1150" w:right="-110" w:hanging="628"/>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Interest income</w:t>
            </w:r>
          </w:p>
        </w:tc>
        <w:tc>
          <w:tcPr>
            <w:tcW w:w="1231" w:type="dxa"/>
            <w:vAlign w:val="center"/>
          </w:tcPr>
          <w:p w14:paraId="35139E83" w14:textId="77777777" w:rsidR="00FC0BBD" w:rsidRPr="005E7735" w:rsidRDefault="00FC0BBD" w:rsidP="00AF3155">
            <w:pPr>
              <w:spacing w:line="240" w:lineRule="exact"/>
              <w:jc w:val="center"/>
              <w:rPr>
                <w:rFonts w:ascii="Times New Roman" w:hAnsi="Times New Roman" w:cs="Times New Roman"/>
                <w:color w:val="000000" w:themeColor="text1"/>
                <w:sz w:val="18"/>
                <w:szCs w:val="18"/>
              </w:rPr>
            </w:pPr>
          </w:p>
        </w:tc>
        <w:tc>
          <w:tcPr>
            <w:tcW w:w="108" w:type="dxa"/>
            <w:vAlign w:val="center"/>
          </w:tcPr>
          <w:p w14:paraId="4CB4E6D3" w14:textId="77777777" w:rsidR="00FC0BBD" w:rsidRPr="005E7735" w:rsidRDefault="00FC0BBD" w:rsidP="00AF3155">
            <w:pPr>
              <w:spacing w:line="240" w:lineRule="exact"/>
              <w:jc w:val="center"/>
              <w:rPr>
                <w:rFonts w:ascii="Times New Roman" w:hAnsi="Times New Roman" w:cs="Times New Roman"/>
                <w:color w:val="000000" w:themeColor="text1"/>
                <w:sz w:val="18"/>
                <w:szCs w:val="18"/>
              </w:rPr>
            </w:pPr>
          </w:p>
        </w:tc>
        <w:tc>
          <w:tcPr>
            <w:tcW w:w="1093" w:type="dxa"/>
            <w:vAlign w:val="center"/>
          </w:tcPr>
          <w:p w14:paraId="53080152" w14:textId="77777777" w:rsidR="00FC0BBD" w:rsidRPr="005E7735" w:rsidRDefault="00FC0BBD" w:rsidP="00AF3155">
            <w:pPr>
              <w:tabs>
                <w:tab w:val="decimal" w:pos="1000"/>
              </w:tabs>
              <w:spacing w:line="240" w:lineRule="exact"/>
              <w:jc w:val="center"/>
              <w:rPr>
                <w:rFonts w:ascii="Times New Roman" w:hAnsi="Times New Roman" w:cs="Times New Roman"/>
                <w:color w:val="000000" w:themeColor="text1"/>
                <w:sz w:val="18"/>
                <w:szCs w:val="18"/>
              </w:rPr>
            </w:pPr>
          </w:p>
        </w:tc>
        <w:tc>
          <w:tcPr>
            <w:tcW w:w="117" w:type="dxa"/>
            <w:vAlign w:val="center"/>
          </w:tcPr>
          <w:p w14:paraId="75278A5E" w14:textId="77777777" w:rsidR="00FC0BBD" w:rsidRPr="005E7735" w:rsidRDefault="00FC0BBD" w:rsidP="00AF3155">
            <w:pPr>
              <w:spacing w:line="240" w:lineRule="exact"/>
              <w:jc w:val="center"/>
              <w:rPr>
                <w:rFonts w:ascii="Times New Roman" w:hAnsi="Times New Roman" w:cs="Times New Roman"/>
                <w:color w:val="000000" w:themeColor="text1"/>
                <w:sz w:val="18"/>
                <w:szCs w:val="18"/>
              </w:rPr>
            </w:pPr>
          </w:p>
        </w:tc>
        <w:tc>
          <w:tcPr>
            <w:tcW w:w="1143" w:type="dxa"/>
            <w:vAlign w:val="center"/>
          </w:tcPr>
          <w:p w14:paraId="08F4215A" w14:textId="77777777" w:rsidR="00FC0BBD" w:rsidRPr="005E7735" w:rsidRDefault="00FC0BBD" w:rsidP="00AF3155">
            <w:pPr>
              <w:tabs>
                <w:tab w:val="decimal" w:pos="1000"/>
              </w:tabs>
              <w:spacing w:line="240" w:lineRule="exact"/>
              <w:jc w:val="center"/>
              <w:rPr>
                <w:rFonts w:ascii="Times New Roman" w:hAnsi="Times New Roman" w:cs="Times New Roman"/>
                <w:color w:val="000000" w:themeColor="text1"/>
                <w:sz w:val="18"/>
                <w:szCs w:val="18"/>
              </w:rPr>
            </w:pPr>
          </w:p>
        </w:tc>
        <w:tc>
          <w:tcPr>
            <w:tcW w:w="90" w:type="dxa"/>
          </w:tcPr>
          <w:p w14:paraId="18B02E13" w14:textId="77777777" w:rsidR="00FC0BBD" w:rsidRPr="005E7735" w:rsidRDefault="00FC0BBD" w:rsidP="00AF3155">
            <w:pPr>
              <w:tabs>
                <w:tab w:val="decimal" w:pos="1060"/>
              </w:tabs>
              <w:spacing w:line="240" w:lineRule="exact"/>
              <w:ind w:left="-11" w:right="-110"/>
              <w:rPr>
                <w:rFonts w:ascii="Times New Roman" w:hAnsi="Times New Roman" w:cs="Times New Roman"/>
                <w:color w:val="000000" w:themeColor="text1"/>
                <w:sz w:val="18"/>
                <w:szCs w:val="18"/>
              </w:rPr>
            </w:pPr>
          </w:p>
        </w:tc>
        <w:tc>
          <w:tcPr>
            <w:tcW w:w="1080" w:type="dxa"/>
            <w:vAlign w:val="center"/>
          </w:tcPr>
          <w:p w14:paraId="39E4411B" w14:textId="77777777" w:rsidR="00FC0BBD" w:rsidRPr="005E7735" w:rsidRDefault="00FC0BBD" w:rsidP="00AF3155">
            <w:pPr>
              <w:tabs>
                <w:tab w:val="decimal" w:pos="1000"/>
              </w:tabs>
              <w:spacing w:line="240" w:lineRule="exact"/>
              <w:ind w:left="-11" w:right="-357"/>
              <w:rPr>
                <w:rFonts w:ascii="Times New Roman" w:hAnsi="Times New Roman" w:cs="Times New Roman"/>
                <w:color w:val="000000" w:themeColor="text1"/>
                <w:sz w:val="18"/>
                <w:szCs w:val="18"/>
              </w:rPr>
            </w:pPr>
          </w:p>
        </w:tc>
      </w:tr>
      <w:tr w:rsidR="00FC0BBD" w:rsidRPr="005E7735" w14:paraId="6C73AE84" w14:textId="77777777">
        <w:trPr>
          <w:trHeight w:val="20"/>
        </w:trPr>
        <w:tc>
          <w:tcPr>
            <w:tcW w:w="4318" w:type="dxa"/>
            <w:shd w:val="clear" w:color="auto" w:fill="auto"/>
            <w:vAlign w:val="center"/>
          </w:tcPr>
          <w:p w14:paraId="67C03FE4" w14:textId="77777777" w:rsidR="00FC0BBD" w:rsidRPr="005E7735" w:rsidRDefault="00FC0BBD" w:rsidP="00AF3155">
            <w:pPr>
              <w:spacing w:line="240" w:lineRule="exact"/>
              <w:ind w:left="1150" w:right="-110" w:hanging="628"/>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Subsidiaries</w:t>
            </w:r>
          </w:p>
        </w:tc>
        <w:tc>
          <w:tcPr>
            <w:tcW w:w="1231" w:type="dxa"/>
            <w:tcBorders>
              <w:bottom w:val="double" w:sz="4" w:space="0" w:color="auto"/>
            </w:tcBorders>
          </w:tcPr>
          <w:p w14:paraId="555FFC0C" w14:textId="69C35476" w:rsidR="00FC0BBD" w:rsidRPr="005E7735" w:rsidRDefault="000F205B"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c>
          <w:tcPr>
            <w:tcW w:w="108" w:type="dxa"/>
            <w:vAlign w:val="bottom"/>
          </w:tcPr>
          <w:p w14:paraId="5E55399D" w14:textId="77777777" w:rsidR="00FC0BBD" w:rsidRPr="005E7735" w:rsidRDefault="00FC0BBD" w:rsidP="00AF3155">
            <w:pPr>
              <w:spacing w:line="240" w:lineRule="exact"/>
              <w:jc w:val="center"/>
              <w:rPr>
                <w:rFonts w:ascii="Times New Roman" w:hAnsi="Times New Roman" w:cs="Times New Roman"/>
                <w:color w:val="000000" w:themeColor="text1"/>
                <w:sz w:val="18"/>
                <w:szCs w:val="18"/>
              </w:rPr>
            </w:pPr>
          </w:p>
        </w:tc>
        <w:tc>
          <w:tcPr>
            <w:tcW w:w="1093" w:type="dxa"/>
            <w:tcBorders>
              <w:bottom w:val="double" w:sz="4" w:space="0" w:color="auto"/>
            </w:tcBorders>
          </w:tcPr>
          <w:p w14:paraId="06903366" w14:textId="07DB1759" w:rsidR="00FC0BBD" w:rsidRPr="005E7735" w:rsidRDefault="00FC0BBD"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c>
          <w:tcPr>
            <w:tcW w:w="117" w:type="dxa"/>
            <w:vAlign w:val="center"/>
          </w:tcPr>
          <w:p w14:paraId="65109117" w14:textId="77777777" w:rsidR="00FC0BBD" w:rsidRPr="005E7735" w:rsidRDefault="00FC0BBD" w:rsidP="00AF3155">
            <w:pPr>
              <w:spacing w:line="240" w:lineRule="exact"/>
              <w:jc w:val="center"/>
              <w:rPr>
                <w:rFonts w:ascii="Times New Roman" w:hAnsi="Times New Roman" w:cs="Times New Roman"/>
                <w:color w:val="000000" w:themeColor="text1"/>
                <w:sz w:val="18"/>
                <w:szCs w:val="18"/>
              </w:rPr>
            </w:pPr>
          </w:p>
        </w:tc>
        <w:tc>
          <w:tcPr>
            <w:tcW w:w="1143" w:type="dxa"/>
            <w:tcBorders>
              <w:bottom w:val="double" w:sz="4" w:space="0" w:color="auto"/>
            </w:tcBorders>
          </w:tcPr>
          <w:p w14:paraId="479B12AC" w14:textId="3A92229D" w:rsidR="00FC0BBD" w:rsidRPr="005E7735" w:rsidRDefault="002D1CAC" w:rsidP="00AF3155">
            <w:pPr>
              <w:tabs>
                <w:tab w:val="decimal" w:pos="1000"/>
              </w:tabs>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90</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843</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149</w:t>
            </w:r>
          </w:p>
        </w:tc>
        <w:tc>
          <w:tcPr>
            <w:tcW w:w="90" w:type="dxa"/>
          </w:tcPr>
          <w:p w14:paraId="232818DE" w14:textId="77777777" w:rsidR="00FC0BBD" w:rsidRPr="005E7735" w:rsidRDefault="00FC0BBD" w:rsidP="00AF3155">
            <w:pPr>
              <w:tabs>
                <w:tab w:val="decimal" w:pos="1060"/>
              </w:tabs>
              <w:spacing w:line="240" w:lineRule="exact"/>
              <w:ind w:left="-11" w:right="-110"/>
              <w:rPr>
                <w:rFonts w:ascii="Times New Roman" w:hAnsi="Times New Roman" w:cs="Times New Roman"/>
                <w:color w:val="000000" w:themeColor="text1"/>
                <w:sz w:val="18"/>
                <w:szCs w:val="18"/>
              </w:rPr>
            </w:pPr>
          </w:p>
        </w:tc>
        <w:tc>
          <w:tcPr>
            <w:tcW w:w="1080" w:type="dxa"/>
            <w:tcBorders>
              <w:bottom w:val="double" w:sz="4" w:space="0" w:color="auto"/>
            </w:tcBorders>
            <w:vAlign w:val="bottom"/>
          </w:tcPr>
          <w:p w14:paraId="544EC1F5" w14:textId="0E9BBC9B" w:rsidR="00FC0BBD" w:rsidRPr="005E7735" w:rsidRDefault="002D1CAC" w:rsidP="00AF3155">
            <w:pPr>
              <w:tabs>
                <w:tab w:val="decimal" w:pos="1000"/>
              </w:tabs>
              <w:spacing w:line="240" w:lineRule="exact"/>
              <w:ind w:left="-11" w:right="-357"/>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94</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969</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324</w:t>
            </w:r>
          </w:p>
        </w:tc>
      </w:tr>
      <w:tr w:rsidR="00FC0BBD" w:rsidRPr="005E7735" w14:paraId="79A622D6" w14:textId="77777777">
        <w:trPr>
          <w:trHeight w:val="20"/>
        </w:trPr>
        <w:tc>
          <w:tcPr>
            <w:tcW w:w="4318" w:type="dxa"/>
            <w:shd w:val="clear" w:color="auto" w:fill="auto"/>
            <w:vAlign w:val="center"/>
          </w:tcPr>
          <w:p w14:paraId="19A4557A" w14:textId="77777777" w:rsidR="00FC0BBD" w:rsidRPr="005E7735" w:rsidRDefault="00FC0BBD" w:rsidP="00AF3155">
            <w:pPr>
              <w:spacing w:line="240" w:lineRule="exact"/>
              <w:ind w:left="1150" w:right="-110" w:hanging="628"/>
              <w:rPr>
                <w:rFonts w:ascii="Times New Roman" w:hAnsi="Times New Roman" w:cs="Times New Roman"/>
                <w:color w:val="000000" w:themeColor="text1"/>
                <w:sz w:val="18"/>
                <w:szCs w:val="18"/>
              </w:rPr>
            </w:pPr>
          </w:p>
        </w:tc>
        <w:tc>
          <w:tcPr>
            <w:tcW w:w="1231" w:type="dxa"/>
            <w:tcBorders>
              <w:top w:val="double" w:sz="4" w:space="0" w:color="auto"/>
            </w:tcBorders>
            <w:vAlign w:val="bottom"/>
          </w:tcPr>
          <w:p w14:paraId="506FEC3B" w14:textId="77777777" w:rsidR="00FC0BBD" w:rsidRPr="005E7735" w:rsidRDefault="00FC0BBD" w:rsidP="00AF3155">
            <w:pPr>
              <w:spacing w:line="240" w:lineRule="exact"/>
              <w:jc w:val="center"/>
              <w:rPr>
                <w:rFonts w:ascii="Times New Roman" w:hAnsi="Times New Roman" w:cs="Times New Roman"/>
                <w:color w:val="000000" w:themeColor="text1"/>
                <w:sz w:val="18"/>
                <w:szCs w:val="18"/>
              </w:rPr>
            </w:pPr>
          </w:p>
        </w:tc>
        <w:tc>
          <w:tcPr>
            <w:tcW w:w="108" w:type="dxa"/>
            <w:vAlign w:val="bottom"/>
          </w:tcPr>
          <w:p w14:paraId="70C67523" w14:textId="77777777" w:rsidR="00FC0BBD" w:rsidRPr="005E7735" w:rsidRDefault="00FC0BBD" w:rsidP="00AF3155">
            <w:pPr>
              <w:spacing w:line="240" w:lineRule="exact"/>
              <w:jc w:val="center"/>
              <w:rPr>
                <w:rFonts w:ascii="Times New Roman" w:hAnsi="Times New Roman" w:cs="Times New Roman"/>
                <w:color w:val="000000" w:themeColor="text1"/>
                <w:sz w:val="18"/>
                <w:szCs w:val="18"/>
              </w:rPr>
            </w:pPr>
          </w:p>
        </w:tc>
        <w:tc>
          <w:tcPr>
            <w:tcW w:w="1093" w:type="dxa"/>
            <w:tcBorders>
              <w:top w:val="double" w:sz="4" w:space="0" w:color="auto"/>
            </w:tcBorders>
            <w:vAlign w:val="bottom"/>
          </w:tcPr>
          <w:p w14:paraId="0888BA87" w14:textId="77777777" w:rsidR="00FC0BBD" w:rsidRPr="005E7735" w:rsidRDefault="00FC0BBD" w:rsidP="00AF3155">
            <w:pPr>
              <w:spacing w:line="240" w:lineRule="exact"/>
              <w:jc w:val="center"/>
              <w:rPr>
                <w:rFonts w:ascii="Times New Roman" w:hAnsi="Times New Roman" w:cs="Times New Roman"/>
                <w:color w:val="000000" w:themeColor="text1"/>
                <w:sz w:val="18"/>
                <w:szCs w:val="18"/>
              </w:rPr>
            </w:pPr>
          </w:p>
        </w:tc>
        <w:tc>
          <w:tcPr>
            <w:tcW w:w="117" w:type="dxa"/>
            <w:vAlign w:val="bottom"/>
          </w:tcPr>
          <w:p w14:paraId="0068756F" w14:textId="77777777" w:rsidR="00FC0BBD" w:rsidRPr="005E7735" w:rsidRDefault="00FC0BBD" w:rsidP="00AF3155">
            <w:pPr>
              <w:spacing w:line="240" w:lineRule="exact"/>
              <w:jc w:val="center"/>
              <w:rPr>
                <w:rFonts w:ascii="Times New Roman" w:hAnsi="Times New Roman" w:cs="Times New Roman"/>
                <w:color w:val="000000" w:themeColor="text1"/>
                <w:sz w:val="18"/>
                <w:szCs w:val="18"/>
              </w:rPr>
            </w:pPr>
          </w:p>
        </w:tc>
        <w:tc>
          <w:tcPr>
            <w:tcW w:w="1143" w:type="dxa"/>
            <w:tcBorders>
              <w:top w:val="double" w:sz="4" w:space="0" w:color="auto"/>
            </w:tcBorders>
            <w:vAlign w:val="bottom"/>
          </w:tcPr>
          <w:p w14:paraId="426DD321" w14:textId="77777777" w:rsidR="00FC0BBD" w:rsidRPr="005E7735" w:rsidRDefault="00FC0BBD" w:rsidP="00AF3155">
            <w:pPr>
              <w:tabs>
                <w:tab w:val="decimal" w:pos="1000"/>
              </w:tabs>
              <w:spacing w:line="240" w:lineRule="exact"/>
              <w:jc w:val="center"/>
              <w:rPr>
                <w:rFonts w:ascii="Times New Roman" w:hAnsi="Times New Roman" w:cs="Times New Roman"/>
                <w:color w:val="000000" w:themeColor="text1"/>
                <w:sz w:val="18"/>
                <w:szCs w:val="18"/>
              </w:rPr>
            </w:pPr>
          </w:p>
        </w:tc>
        <w:tc>
          <w:tcPr>
            <w:tcW w:w="90" w:type="dxa"/>
            <w:vAlign w:val="bottom"/>
          </w:tcPr>
          <w:p w14:paraId="0A496E7D" w14:textId="77777777" w:rsidR="00FC0BBD" w:rsidRPr="005E7735" w:rsidRDefault="00FC0BBD" w:rsidP="00AF3155">
            <w:pPr>
              <w:tabs>
                <w:tab w:val="decimal" w:pos="1060"/>
              </w:tabs>
              <w:spacing w:line="240" w:lineRule="exact"/>
              <w:ind w:left="-11" w:right="-110"/>
              <w:rPr>
                <w:rFonts w:ascii="Times New Roman" w:hAnsi="Times New Roman" w:cs="Times New Roman"/>
                <w:color w:val="000000" w:themeColor="text1"/>
                <w:sz w:val="18"/>
                <w:szCs w:val="18"/>
              </w:rPr>
            </w:pPr>
          </w:p>
        </w:tc>
        <w:tc>
          <w:tcPr>
            <w:tcW w:w="1080" w:type="dxa"/>
            <w:tcBorders>
              <w:top w:val="double" w:sz="4" w:space="0" w:color="auto"/>
            </w:tcBorders>
            <w:vAlign w:val="bottom"/>
          </w:tcPr>
          <w:p w14:paraId="3E205693" w14:textId="77777777" w:rsidR="00FC0BBD" w:rsidRPr="005E7735" w:rsidRDefault="00FC0BBD" w:rsidP="00AF3155">
            <w:pPr>
              <w:spacing w:line="240" w:lineRule="exact"/>
              <w:jc w:val="center"/>
              <w:rPr>
                <w:rFonts w:ascii="Times New Roman" w:hAnsi="Times New Roman" w:cs="Times New Roman"/>
                <w:color w:val="000000" w:themeColor="text1"/>
                <w:sz w:val="18"/>
                <w:szCs w:val="18"/>
              </w:rPr>
            </w:pPr>
          </w:p>
        </w:tc>
      </w:tr>
      <w:tr w:rsidR="00FC0BBD" w:rsidRPr="005E7735" w14:paraId="155CD6C6" w14:textId="77777777">
        <w:trPr>
          <w:trHeight w:val="20"/>
        </w:trPr>
        <w:tc>
          <w:tcPr>
            <w:tcW w:w="4318" w:type="dxa"/>
            <w:vAlign w:val="center"/>
          </w:tcPr>
          <w:p w14:paraId="759358FC" w14:textId="77777777" w:rsidR="00FC0BBD" w:rsidRPr="005E7735" w:rsidRDefault="00FC0BBD" w:rsidP="00AF3155">
            <w:pPr>
              <w:pStyle w:val="a"/>
              <w:spacing w:line="240" w:lineRule="exact"/>
              <w:ind w:left="537" w:right="63"/>
              <w:rPr>
                <w:rFonts w:ascii="Times New Roman" w:hAnsi="Times New Roman" w:cs="Times New Roman"/>
                <w:color w:val="000000" w:themeColor="text1"/>
                <w:sz w:val="18"/>
                <w:szCs w:val="18"/>
              </w:rPr>
            </w:pPr>
            <w:r w:rsidRPr="005E7735">
              <w:rPr>
                <w:rFonts w:ascii="Times New Roman" w:hAnsi="Times New Roman" w:cs="Times New Roman"/>
                <w:b/>
                <w:bCs/>
                <w:color w:val="000000" w:themeColor="text1"/>
                <w:sz w:val="18"/>
                <w:szCs w:val="18"/>
              </w:rPr>
              <w:t>Finance cost</w:t>
            </w:r>
          </w:p>
        </w:tc>
        <w:tc>
          <w:tcPr>
            <w:tcW w:w="1231" w:type="dxa"/>
          </w:tcPr>
          <w:p w14:paraId="30C9B575" w14:textId="77777777" w:rsidR="00FC0BBD" w:rsidRPr="005E7735" w:rsidRDefault="00FC0BBD" w:rsidP="00AF3155">
            <w:pPr>
              <w:spacing w:line="240" w:lineRule="exact"/>
              <w:jc w:val="center"/>
              <w:rPr>
                <w:rFonts w:ascii="Times New Roman" w:hAnsi="Times New Roman" w:cs="Times New Roman"/>
                <w:color w:val="000000" w:themeColor="text1"/>
                <w:sz w:val="18"/>
                <w:szCs w:val="18"/>
              </w:rPr>
            </w:pPr>
          </w:p>
        </w:tc>
        <w:tc>
          <w:tcPr>
            <w:tcW w:w="108" w:type="dxa"/>
            <w:vAlign w:val="bottom"/>
          </w:tcPr>
          <w:p w14:paraId="4543115C" w14:textId="77777777" w:rsidR="00FC0BBD" w:rsidRPr="005E7735" w:rsidRDefault="00FC0BBD" w:rsidP="00AF3155">
            <w:pPr>
              <w:pStyle w:val="a"/>
              <w:spacing w:line="240" w:lineRule="exact"/>
              <w:ind w:right="0"/>
              <w:jc w:val="center"/>
              <w:rPr>
                <w:rFonts w:ascii="Times New Roman" w:hAnsi="Times New Roman" w:cs="Times New Roman"/>
                <w:color w:val="000000" w:themeColor="text1"/>
                <w:sz w:val="18"/>
                <w:szCs w:val="18"/>
              </w:rPr>
            </w:pPr>
          </w:p>
        </w:tc>
        <w:tc>
          <w:tcPr>
            <w:tcW w:w="1093" w:type="dxa"/>
          </w:tcPr>
          <w:p w14:paraId="38FDD7AE" w14:textId="77777777" w:rsidR="00FC0BBD" w:rsidRPr="005E7735" w:rsidRDefault="00FC0BBD" w:rsidP="00AF3155">
            <w:pPr>
              <w:tabs>
                <w:tab w:val="decimal" w:pos="1000"/>
              </w:tabs>
              <w:spacing w:line="240" w:lineRule="exact"/>
              <w:jc w:val="center"/>
              <w:rPr>
                <w:rFonts w:ascii="Times New Roman" w:hAnsi="Times New Roman" w:cs="Times New Roman"/>
                <w:color w:val="000000" w:themeColor="text1"/>
                <w:sz w:val="18"/>
                <w:szCs w:val="18"/>
              </w:rPr>
            </w:pPr>
          </w:p>
        </w:tc>
        <w:tc>
          <w:tcPr>
            <w:tcW w:w="117" w:type="dxa"/>
            <w:vAlign w:val="bottom"/>
          </w:tcPr>
          <w:p w14:paraId="7D47FF34" w14:textId="77777777" w:rsidR="00FC0BBD" w:rsidRPr="005E7735" w:rsidRDefault="00FC0BBD" w:rsidP="00AF3155">
            <w:pPr>
              <w:pStyle w:val="a"/>
              <w:spacing w:line="240" w:lineRule="exact"/>
              <w:ind w:right="0"/>
              <w:jc w:val="center"/>
              <w:rPr>
                <w:rFonts w:ascii="Times New Roman" w:hAnsi="Times New Roman" w:cs="Times New Roman"/>
                <w:color w:val="000000" w:themeColor="text1"/>
                <w:sz w:val="18"/>
                <w:szCs w:val="18"/>
              </w:rPr>
            </w:pPr>
          </w:p>
        </w:tc>
        <w:tc>
          <w:tcPr>
            <w:tcW w:w="1143" w:type="dxa"/>
            <w:vAlign w:val="bottom"/>
          </w:tcPr>
          <w:p w14:paraId="4E167BA8" w14:textId="77777777" w:rsidR="00FC0BBD" w:rsidRPr="005E7735" w:rsidRDefault="00FC0BBD" w:rsidP="00AF3155">
            <w:pPr>
              <w:tabs>
                <w:tab w:val="decimal" w:pos="1000"/>
              </w:tabs>
              <w:spacing w:line="240" w:lineRule="exact"/>
              <w:jc w:val="center"/>
              <w:rPr>
                <w:rFonts w:ascii="Times New Roman" w:hAnsi="Times New Roman" w:cs="Times New Roman"/>
                <w:color w:val="000000" w:themeColor="text1"/>
                <w:sz w:val="18"/>
                <w:szCs w:val="18"/>
              </w:rPr>
            </w:pPr>
          </w:p>
        </w:tc>
        <w:tc>
          <w:tcPr>
            <w:tcW w:w="90" w:type="dxa"/>
            <w:vAlign w:val="bottom"/>
          </w:tcPr>
          <w:p w14:paraId="4F92A8FB" w14:textId="77777777" w:rsidR="00FC0BBD" w:rsidRPr="005E7735" w:rsidRDefault="00FC0BBD" w:rsidP="00AF3155">
            <w:pPr>
              <w:pStyle w:val="a"/>
              <w:spacing w:line="240" w:lineRule="exact"/>
              <w:ind w:left="537" w:right="63"/>
              <w:rPr>
                <w:rFonts w:ascii="Times New Roman" w:hAnsi="Times New Roman" w:cs="Times New Roman"/>
                <w:b/>
                <w:bCs/>
                <w:color w:val="000000" w:themeColor="text1"/>
                <w:sz w:val="18"/>
                <w:szCs w:val="18"/>
              </w:rPr>
            </w:pPr>
          </w:p>
        </w:tc>
        <w:tc>
          <w:tcPr>
            <w:tcW w:w="1080" w:type="dxa"/>
            <w:vAlign w:val="bottom"/>
          </w:tcPr>
          <w:p w14:paraId="486993ED" w14:textId="77777777" w:rsidR="00FC0BBD" w:rsidRPr="005E7735" w:rsidRDefault="00FC0BBD" w:rsidP="00AF3155">
            <w:pPr>
              <w:tabs>
                <w:tab w:val="decimal" w:pos="1000"/>
              </w:tabs>
              <w:spacing w:line="240" w:lineRule="exact"/>
              <w:ind w:left="-11" w:right="-357"/>
              <w:rPr>
                <w:rFonts w:ascii="Times New Roman" w:hAnsi="Times New Roman" w:cs="Times New Roman"/>
                <w:color w:val="000000" w:themeColor="text1"/>
                <w:sz w:val="18"/>
                <w:szCs w:val="18"/>
              </w:rPr>
            </w:pPr>
          </w:p>
        </w:tc>
      </w:tr>
      <w:tr w:rsidR="00FC0BBD" w:rsidRPr="005E7735" w14:paraId="22011717" w14:textId="77777777">
        <w:trPr>
          <w:trHeight w:val="20"/>
        </w:trPr>
        <w:tc>
          <w:tcPr>
            <w:tcW w:w="4318" w:type="dxa"/>
            <w:vAlign w:val="center"/>
          </w:tcPr>
          <w:p w14:paraId="25A81E15" w14:textId="77777777" w:rsidR="00FC0BBD" w:rsidRPr="005E7735" w:rsidRDefault="00FC0BBD" w:rsidP="00AF3155">
            <w:pPr>
              <w:pStyle w:val="a"/>
              <w:spacing w:line="240" w:lineRule="exact"/>
              <w:ind w:left="537" w:right="63"/>
              <w:rPr>
                <w:rFonts w:ascii="Times New Roman" w:hAnsi="Times New Roman" w:cs="Times New Roman"/>
                <w:b/>
                <w:bCs/>
                <w:color w:val="000000" w:themeColor="text1"/>
                <w:sz w:val="18"/>
                <w:szCs w:val="18"/>
              </w:rPr>
            </w:pPr>
            <w:r w:rsidRPr="005E7735">
              <w:rPr>
                <w:rFonts w:ascii="Times New Roman" w:hAnsi="Times New Roman" w:cs="Times New Roman"/>
                <w:color w:val="000000" w:themeColor="text1"/>
                <w:sz w:val="18"/>
                <w:szCs w:val="18"/>
              </w:rPr>
              <w:t>Subsidiaries</w:t>
            </w:r>
          </w:p>
        </w:tc>
        <w:tc>
          <w:tcPr>
            <w:tcW w:w="1231" w:type="dxa"/>
            <w:vAlign w:val="bottom"/>
          </w:tcPr>
          <w:p w14:paraId="3D96CF4A" w14:textId="058C2BBB" w:rsidR="00FC0BBD" w:rsidRPr="005E7735" w:rsidRDefault="000F205B"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c>
          <w:tcPr>
            <w:tcW w:w="108" w:type="dxa"/>
            <w:vAlign w:val="bottom"/>
          </w:tcPr>
          <w:p w14:paraId="5D9B248B" w14:textId="77777777" w:rsidR="00FC0BBD" w:rsidRPr="005E7735" w:rsidRDefault="00FC0BBD" w:rsidP="00AF3155">
            <w:pPr>
              <w:pStyle w:val="a"/>
              <w:spacing w:line="240" w:lineRule="exact"/>
              <w:ind w:right="0"/>
              <w:jc w:val="center"/>
              <w:rPr>
                <w:rFonts w:ascii="Times New Roman" w:hAnsi="Times New Roman" w:cs="Times New Roman"/>
                <w:color w:val="000000" w:themeColor="text1"/>
                <w:sz w:val="18"/>
                <w:szCs w:val="18"/>
              </w:rPr>
            </w:pPr>
          </w:p>
        </w:tc>
        <w:tc>
          <w:tcPr>
            <w:tcW w:w="1093" w:type="dxa"/>
            <w:vAlign w:val="bottom"/>
          </w:tcPr>
          <w:p w14:paraId="23D5E075" w14:textId="149FAD90" w:rsidR="00FC0BBD" w:rsidRPr="005E7735" w:rsidRDefault="00FC0BBD" w:rsidP="00AF3155">
            <w:pPr>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c>
          <w:tcPr>
            <w:tcW w:w="117" w:type="dxa"/>
            <w:vAlign w:val="bottom"/>
          </w:tcPr>
          <w:p w14:paraId="5F10BAEC" w14:textId="77777777" w:rsidR="00FC0BBD" w:rsidRPr="005E7735" w:rsidRDefault="00FC0BBD" w:rsidP="00AF3155">
            <w:pPr>
              <w:pStyle w:val="a"/>
              <w:spacing w:line="240" w:lineRule="exact"/>
              <w:ind w:right="0"/>
              <w:jc w:val="center"/>
              <w:rPr>
                <w:rFonts w:ascii="Times New Roman" w:hAnsi="Times New Roman" w:cs="Times New Roman"/>
                <w:color w:val="000000" w:themeColor="text1"/>
                <w:sz w:val="18"/>
                <w:szCs w:val="18"/>
              </w:rPr>
            </w:pPr>
          </w:p>
        </w:tc>
        <w:tc>
          <w:tcPr>
            <w:tcW w:w="1143" w:type="dxa"/>
          </w:tcPr>
          <w:p w14:paraId="1FDFE872" w14:textId="5F4155BB" w:rsidR="00FC0BBD" w:rsidRPr="005E7735" w:rsidRDefault="002D1CAC" w:rsidP="00AF3155">
            <w:pPr>
              <w:tabs>
                <w:tab w:val="decimal" w:pos="1000"/>
              </w:tabs>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5</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207</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567</w:t>
            </w:r>
          </w:p>
        </w:tc>
        <w:tc>
          <w:tcPr>
            <w:tcW w:w="90" w:type="dxa"/>
            <w:vAlign w:val="bottom"/>
          </w:tcPr>
          <w:p w14:paraId="6BE528CA" w14:textId="77777777" w:rsidR="00FC0BBD" w:rsidRPr="005E7735" w:rsidRDefault="00FC0BBD" w:rsidP="00AF3155">
            <w:pPr>
              <w:pStyle w:val="a"/>
              <w:spacing w:line="240" w:lineRule="exact"/>
              <w:ind w:left="537" w:right="63"/>
              <w:rPr>
                <w:rFonts w:ascii="Times New Roman" w:hAnsi="Times New Roman" w:cs="Times New Roman"/>
                <w:b/>
                <w:bCs/>
                <w:color w:val="000000" w:themeColor="text1"/>
                <w:sz w:val="18"/>
                <w:szCs w:val="18"/>
              </w:rPr>
            </w:pPr>
          </w:p>
        </w:tc>
        <w:tc>
          <w:tcPr>
            <w:tcW w:w="1080" w:type="dxa"/>
            <w:vAlign w:val="bottom"/>
          </w:tcPr>
          <w:p w14:paraId="515AC33F" w14:textId="0119F579" w:rsidR="00FC0BBD" w:rsidRPr="005E7735" w:rsidRDefault="002D1CAC" w:rsidP="00AF3155">
            <w:pPr>
              <w:tabs>
                <w:tab w:val="decimal" w:pos="1000"/>
              </w:tabs>
              <w:spacing w:line="240" w:lineRule="exact"/>
              <w:ind w:left="-11" w:right="-357"/>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2</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450</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891</w:t>
            </w:r>
          </w:p>
        </w:tc>
      </w:tr>
      <w:tr w:rsidR="00FC0BBD" w:rsidRPr="005E7735" w14:paraId="4A1156CD" w14:textId="77777777">
        <w:trPr>
          <w:trHeight w:val="20"/>
        </w:trPr>
        <w:tc>
          <w:tcPr>
            <w:tcW w:w="4318" w:type="dxa"/>
            <w:shd w:val="clear" w:color="auto" w:fill="auto"/>
            <w:vAlign w:val="center"/>
          </w:tcPr>
          <w:p w14:paraId="1EDF809C" w14:textId="77777777" w:rsidR="00FC0BBD" w:rsidRPr="005E7735" w:rsidRDefault="00FC0BBD" w:rsidP="00AF3155">
            <w:pPr>
              <w:pStyle w:val="a"/>
              <w:spacing w:line="240" w:lineRule="exact"/>
              <w:ind w:left="537" w:right="63"/>
              <w:rPr>
                <w:rFonts w:ascii="Times New Roman" w:hAnsi="Times New Roman" w:cs="Times New Roman"/>
                <w:b/>
                <w:bCs/>
                <w:color w:val="000000" w:themeColor="text1"/>
                <w:sz w:val="18"/>
                <w:szCs w:val="18"/>
              </w:rPr>
            </w:pPr>
          </w:p>
        </w:tc>
        <w:tc>
          <w:tcPr>
            <w:tcW w:w="1231" w:type="dxa"/>
            <w:tcBorders>
              <w:top w:val="double" w:sz="4" w:space="0" w:color="auto"/>
            </w:tcBorders>
            <w:vAlign w:val="center"/>
          </w:tcPr>
          <w:p w14:paraId="7F559D6F" w14:textId="77777777" w:rsidR="00FC0BBD" w:rsidRPr="005E7735" w:rsidRDefault="00FC0BBD" w:rsidP="00AF3155">
            <w:pPr>
              <w:spacing w:line="240" w:lineRule="exact"/>
              <w:jc w:val="center"/>
              <w:rPr>
                <w:rFonts w:ascii="Times New Roman" w:hAnsi="Times New Roman" w:cs="Times New Roman"/>
                <w:color w:val="000000" w:themeColor="text1"/>
                <w:sz w:val="18"/>
                <w:szCs w:val="18"/>
              </w:rPr>
            </w:pPr>
          </w:p>
        </w:tc>
        <w:tc>
          <w:tcPr>
            <w:tcW w:w="108" w:type="dxa"/>
            <w:vAlign w:val="center"/>
          </w:tcPr>
          <w:p w14:paraId="1285B771" w14:textId="77777777" w:rsidR="00FC0BBD" w:rsidRPr="005E7735" w:rsidRDefault="00FC0BBD" w:rsidP="00AF3155">
            <w:pPr>
              <w:pStyle w:val="a"/>
              <w:spacing w:line="240" w:lineRule="exact"/>
              <w:ind w:right="0"/>
              <w:jc w:val="center"/>
              <w:rPr>
                <w:rFonts w:ascii="Times New Roman" w:hAnsi="Times New Roman" w:cs="Times New Roman"/>
                <w:color w:val="000000" w:themeColor="text1"/>
                <w:sz w:val="18"/>
                <w:szCs w:val="18"/>
              </w:rPr>
            </w:pPr>
          </w:p>
        </w:tc>
        <w:tc>
          <w:tcPr>
            <w:tcW w:w="1093" w:type="dxa"/>
            <w:tcBorders>
              <w:top w:val="double" w:sz="4" w:space="0" w:color="auto"/>
            </w:tcBorders>
            <w:vAlign w:val="center"/>
          </w:tcPr>
          <w:p w14:paraId="2EDB374E" w14:textId="77777777" w:rsidR="00FC0BBD" w:rsidRPr="005E7735" w:rsidRDefault="00FC0BBD" w:rsidP="00AF3155">
            <w:pPr>
              <w:tabs>
                <w:tab w:val="decimal" w:pos="1000"/>
              </w:tabs>
              <w:spacing w:line="240" w:lineRule="exact"/>
              <w:jc w:val="center"/>
              <w:rPr>
                <w:rFonts w:ascii="Times New Roman" w:hAnsi="Times New Roman" w:cs="Times New Roman"/>
                <w:color w:val="000000" w:themeColor="text1"/>
                <w:sz w:val="18"/>
                <w:szCs w:val="18"/>
              </w:rPr>
            </w:pPr>
          </w:p>
        </w:tc>
        <w:tc>
          <w:tcPr>
            <w:tcW w:w="117" w:type="dxa"/>
            <w:vAlign w:val="center"/>
          </w:tcPr>
          <w:p w14:paraId="2AE5693A" w14:textId="77777777" w:rsidR="00FC0BBD" w:rsidRPr="005E7735" w:rsidRDefault="00FC0BBD" w:rsidP="00AF3155">
            <w:pPr>
              <w:spacing w:line="240" w:lineRule="exact"/>
              <w:jc w:val="center"/>
              <w:rPr>
                <w:rFonts w:ascii="Times New Roman" w:hAnsi="Times New Roman" w:cs="Times New Roman"/>
                <w:color w:val="000000" w:themeColor="text1"/>
                <w:sz w:val="18"/>
                <w:szCs w:val="18"/>
              </w:rPr>
            </w:pPr>
          </w:p>
        </w:tc>
        <w:tc>
          <w:tcPr>
            <w:tcW w:w="1143" w:type="dxa"/>
            <w:tcBorders>
              <w:top w:val="double" w:sz="4" w:space="0" w:color="auto"/>
            </w:tcBorders>
            <w:vAlign w:val="center"/>
          </w:tcPr>
          <w:p w14:paraId="3E02B142" w14:textId="77777777" w:rsidR="00FC0BBD" w:rsidRPr="005E7735" w:rsidRDefault="00FC0BBD" w:rsidP="00AF3155">
            <w:pPr>
              <w:tabs>
                <w:tab w:val="decimal" w:pos="1000"/>
              </w:tabs>
              <w:spacing w:line="240" w:lineRule="exact"/>
              <w:jc w:val="center"/>
              <w:rPr>
                <w:rFonts w:ascii="Times New Roman" w:hAnsi="Times New Roman" w:cs="Times New Roman"/>
                <w:color w:val="000000" w:themeColor="text1"/>
                <w:sz w:val="18"/>
                <w:szCs w:val="18"/>
              </w:rPr>
            </w:pPr>
          </w:p>
        </w:tc>
        <w:tc>
          <w:tcPr>
            <w:tcW w:w="90" w:type="dxa"/>
            <w:vAlign w:val="center"/>
          </w:tcPr>
          <w:p w14:paraId="08570CFE" w14:textId="77777777" w:rsidR="00FC0BBD" w:rsidRPr="005E7735" w:rsidRDefault="00FC0BBD" w:rsidP="00AF3155">
            <w:pPr>
              <w:tabs>
                <w:tab w:val="decimal" w:pos="1060"/>
              </w:tabs>
              <w:spacing w:line="240" w:lineRule="exact"/>
              <w:ind w:left="-11" w:right="-110"/>
              <w:rPr>
                <w:rFonts w:ascii="Times New Roman" w:hAnsi="Times New Roman" w:cs="Times New Roman"/>
                <w:color w:val="000000" w:themeColor="text1"/>
                <w:sz w:val="18"/>
                <w:szCs w:val="18"/>
              </w:rPr>
            </w:pPr>
          </w:p>
        </w:tc>
        <w:tc>
          <w:tcPr>
            <w:tcW w:w="1080" w:type="dxa"/>
            <w:tcBorders>
              <w:top w:val="double" w:sz="4" w:space="0" w:color="auto"/>
            </w:tcBorders>
            <w:vAlign w:val="center"/>
          </w:tcPr>
          <w:p w14:paraId="0E9A21DA" w14:textId="77777777" w:rsidR="00FC0BBD" w:rsidRPr="005E7735" w:rsidRDefault="00FC0BBD" w:rsidP="00AF3155">
            <w:pPr>
              <w:tabs>
                <w:tab w:val="decimal" w:pos="1000"/>
              </w:tabs>
              <w:spacing w:line="240" w:lineRule="exact"/>
              <w:ind w:left="-11" w:right="-357"/>
              <w:rPr>
                <w:rFonts w:ascii="Times New Roman" w:hAnsi="Times New Roman" w:cs="Times New Roman"/>
                <w:color w:val="000000" w:themeColor="text1"/>
                <w:sz w:val="18"/>
                <w:szCs w:val="18"/>
              </w:rPr>
            </w:pPr>
          </w:p>
        </w:tc>
      </w:tr>
      <w:tr w:rsidR="00FC0BBD" w:rsidRPr="005E7735" w14:paraId="099E2CA2" w14:textId="77777777">
        <w:trPr>
          <w:trHeight w:val="20"/>
        </w:trPr>
        <w:tc>
          <w:tcPr>
            <w:tcW w:w="4318" w:type="dxa"/>
            <w:shd w:val="clear" w:color="auto" w:fill="auto"/>
            <w:vAlign w:val="center"/>
          </w:tcPr>
          <w:p w14:paraId="163BCF91" w14:textId="77777777" w:rsidR="00FC0BBD" w:rsidRPr="005E7735" w:rsidRDefault="00FC0BBD" w:rsidP="00AF3155">
            <w:pPr>
              <w:pStyle w:val="a"/>
              <w:spacing w:line="240" w:lineRule="exact"/>
              <w:ind w:left="537" w:right="63"/>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Remuneration of management</w:t>
            </w:r>
          </w:p>
        </w:tc>
        <w:tc>
          <w:tcPr>
            <w:tcW w:w="1231" w:type="dxa"/>
            <w:vAlign w:val="bottom"/>
          </w:tcPr>
          <w:p w14:paraId="0F96A008" w14:textId="77777777" w:rsidR="00FC0BBD" w:rsidRPr="005E7735" w:rsidRDefault="00FC0BBD" w:rsidP="00AF3155">
            <w:pPr>
              <w:spacing w:line="240" w:lineRule="exact"/>
              <w:jc w:val="center"/>
              <w:rPr>
                <w:rFonts w:ascii="Times New Roman" w:hAnsi="Times New Roman" w:cs="Times New Roman"/>
                <w:color w:val="000000" w:themeColor="text1"/>
                <w:sz w:val="18"/>
                <w:szCs w:val="18"/>
              </w:rPr>
            </w:pPr>
          </w:p>
        </w:tc>
        <w:tc>
          <w:tcPr>
            <w:tcW w:w="108" w:type="dxa"/>
            <w:vAlign w:val="bottom"/>
          </w:tcPr>
          <w:p w14:paraId="208608C8" w14:textId="77777777" w:rsidR="00FC0BBD" w:rsidRPr="005E7735" w:rsidRDefault="00FC0BBD" w:rsidP="00AF3155">
            <w:pPr>
              <w:pStyle w:val="a"/>
              <w:spacing w:line="240" w:lineRule="exact"/>
              <w:ind w:right="0"/>
              <w:jc w:val="center"/>
              <w:rPr>
                <w:rFonts w:ascii="Times New Roman" w:hAnsi="Times New Roman" w:cs="Times New Roman"/>
                <w:color w:val="000000" w:themeColor="text1"/>
                <w:sz w:val="18"/>
                <w:szCs w:val="18"/>
              </w:rPr>
            </w:pPr>
          </w:p>
        </w:tc>
        <w:tc>
          <w:tcPr>
            <w:tcW w:w="1093" w:type="dxa"/>
            <w:vAlign w:val="bottom"/>
          </w:tcPr>
          <w:p w14:paraId="510BAB22" w14:textId="77777777" w:rsidR="00FC0BBD" w:rsidRPr="005E7735" w:rsidRDefault="00FC0BBD" w:rsidP="00AF3155">
            <w:pPr>
              <w:tabs>
                <w:tab w:val="decimal" w:pos="1000"/>
              </w:tabs>
              <w:spacing w:line="240" w:lineRule="exact"/>
              <w:jc w:val="center"/>
              <w:rPr>
                <w:rFonts w:ascii="Times New Roman" w:hAnsi="Times New Roman" w:cs="Times New Roman"/>
                <w:color w:val="000000" w:themeColor="text1"/>
                <w:sz w:val="18"/>
                <w:szCs w:val="18"/>
              </w:rPr>
            </w:pPr>
          </w:p>
        </w:tc>
        <w:tc>
          <w:tcPr>
            <w:tcW w:w="117" w:type="dxa"/>
            <w:vAlign w:val="bottom"/>
          </w:tcPr>
          <w:p w14:paraId="47B12652" w14:textId="77777777" w:rsidR="00FC0BBD" w:rsidRPr="005E7735" w:rsidRDefault="00FC0BBD" w:rsidP="00AF3155">
            <w:pPr>
              <w:pStyle w:val="a"/>
              <w:spacing w:line="240" w:lineRule="exact"/>
              <w:ind w:right="0"/>
              <w:jc w:val="center"/>
              <w:rPr>
                <w:rFonts w:ascii="Times New Roman" w:hAnsi="Times New Roman" w:cs="Times New Roman"/>
                <w:color w:val="000000" w:themeColor="text1"/>
                <w:sz w:val="18"/>
                <w:szCs w:val="18"/>
              </w:rPr>
            </w:pPr>
          </w:p>
        </w:tc>
        <w:tc>
          <w:tcPr>
            <w:tcW w:w="1143" w:type="dxa"/>
            <w:vAlign w:val="bottom"/>
          </w:tcPr>
          <w:p w14:paraId="7217F200" w14:textId="77777777" w:rsidR="00FC0BBD" w:rsidRPr="005E7735" w:rsidRDefault="00FC0BBD" w:rsidP="00AF3155">
            <w:pPr>
              <w:tabs>
                <w:tab w:val="decimal" w:pos="1000"/>
              </w:tabs>
              <w:spacing w:line="240" w:lineRule="exact"/>
              <w:jc w:val="center"/>
              <w:rPr>
                <w:rFonts w:ascii="Times New Roman" w:hAnsi="Times New Roman" w:cs="Times New Roman"/>
                <w:color w:val="000000" w:themeColor="text1"/>
                <w:sz w:val="18"/>
                <w:szCs w:val="18"/>
              </w:rPr>
            </w:pPr>
          </w:p>
        </w:tc>
        <w:tc>
          <w:tcPr>
            <w:tcW w:w="90" w:type="dxa"/>
            <w:vAlign w:val="bottom"/>
          </w:tcPr>
          <w:p w14:paraId="1BABDE84" w14:textId="77777777" w:rsidR="00FC0BBD" w:rsidRPr="005E7735" w:rsidRDefault="00FC0BBD" w:rsidP="00AF3155">
            <w:pPr>
              <w:pStyle w:val="a"/>
              <w:spacing w:line="240" w:lineRule="exact"/>
              <w:ind w:right="63"/>
              <w:jc w:val="center"/>
              <w:rPr>
                <w:rFonts w:ascii="Times New Roman" w:hAnsi="Times New Roman" w:cs="Times New Roman"/>
                <w:b/>
                <w:bCs/>
                <w:color w:val="000000" w:themeColor="text1"/>
                <w:sz w:val="18"/>
                <w:szCs w:val="18"/>
              </w:rPr>
            </w:pPr>
          </w:p>
        </w:tc>
        <w:tc>
          <w:tcPr>
            <w:tcW w:w="1080" w:type="dxa"/>
            <w:vAlign w:val="bottom"/>
          </w:tcPr>
          <w:p w14:paraId="2B8432D0" w14:textId="77777777" w:rsidR="00FC0BBD" w:rsidRPr="005E7735" w:rsidRDefault="00FC0BBD" w:rsidP="00AF3155">
            <w:pPr>
              <w:tabs>
                <w:tab w:val="decimal" w:pos="1000"/>
              </w:tabs>
              <w:spacing w:line="240" w:lineRule="exact"/>
              <w:ind w:left="-11" w:right="-357"/>
              <w:rPr>
                <w:rFonts w:ascii="Times New Roman" w:hAnsi="Times New Roman" w:cs="Times New Roman"/>
                <w:color w:val="000000" w:themeColor="text1"/>
                <w:sz w:val="18"/>
                <w:szCs w:val="18"/>
              </w:rPr>
            </w:pPr>
          </w:p>
        </w:tc>
      </w:tr>
      <w:tr w:rsidR="00FC0BBD" w:rsidRPr="005E7735" w14:paraId="26B56495" w14:textId="77777777">
        <w:trPr>
          <w:trHeight w:val="20"/>
        </w:trPr>
        <w:tc>
          <w:tcPr>
            <w:tcW w:w="4318" w:type="dxa"/>
            <w:shd w:val="clear" w:color="auto" w:fill="auto"/>
            <w:vAlign w:val="center"/>
          </w:tcPr>
          <w:p w14:paraId="1422F8E1" w14:textId="77777777" w:rsidR="00FC0BBD" w:rsidRPr="005E7735" w:rsidRDefault="00FC0BBD" w:rsidP="00AF3155">
            <w:pPr>
              <w:pStyle w:val="a"/>
              <w:spacing w:line="240" w:lineRule="exact"/>
              <w:ind w:left="537" w:right="63"/>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Short-term employee benefits</w:t>
            </w:r>
          </w:p>
        </w:tc>
        <w:tc>
          <w:tcPr>
            <w:tcW w:w="1231" w:type="dxa"/>
            <w:tcBorders>
              <w:top w:val="nil"/>
              <w:left w:val="nil"/>
              <w:bottom w:val="nil"/>
              <w:right w:val="nil"/>
            </w:tcBorders>
            <w:shd w:val="clear" w:color="auto" w:fill="auto"/>
            <w:vAlign w:val="bottom"/>
          </w:tcPr>
          <w:p w14:paraId="1CB281CB" w14:textId="3AD02A93" w:rsidR="00FC0BBD" w:rsidRPr="005E7735" w:rsidRDefault="002D1CAC" w:rsidP="00AF3155">
            <w:pPr>
              <w:spacing w:line="240" w:lineRule="exact"/>
              <w:ind w:right="-211"/>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14</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183</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678</w:t>
            </w:r>
          </w:p>
        </w:tc>
        <w:tc>
          <w:tcPr>
            <w:tcW w:w="108" w:type="dxa"/>
            <w:tcBorders>
              <w:top w:val="nil"/>
              <w:bottom w:val="nil"/>
            </w:tcBorders>
            <w:vAlign w:val="bottom"/>
          </w:tcPr>
          <w:p w14:paraId="072A091D" w14:textId="77777777" w:rsidR="00FC0BBD" w:rsidRPr="005E7735" w:rsidRDefault="00FC0BBD" w:rsidP="00AF3155">
            <w:pPr>
              <w:pStyle w:val="a"/>
              <w:tabs>
                <w:tab w:val="decimal" w:pos="1000"/>
              </w:tabs>
              <w:spacing w:line="240" w:lineRule="exact"/>
              <w:ind w:right="0"/>
              <w:jc w:val="center"/>
              <w:rPr>
                <w:rFonts w:ascii="Times New Roman" w:hAnsi="Times New Roman" w:cs="Times New Roman"/>
                <w:color w:val="000000" w:themeColor="text1"/>
                <w:sz w:val="18"/>
                <w:szCs w:val="18"/>
              </w:rPr>
            </w:pPr>
          </w:p>
        </w:tc>
        <w:tc>
          <w:tcPr>
            <w:tcW w:w="1093" w:type="dxa"/>
            <w:tcBorders>
              <w:top w:val="nil"/>
              <w:left w:val="nil"/>
              <w:bottom w:val="nil"/>
              <w:right w:val="nil"/>
            </w:tcBorders>
            <w:shd w:val="clear" w:color="auto" w:fill="auto"/>
            <w:vAlign w:val="bottom"/>
          </w:tcPr>
          <w:p w14:paraId="72AC5222" w14:textId="5C2693F2" w:rsidR="00FC0BBD" w:rsidRPr="005E7735" w:rsidRDefault="002D1CAC" w:rsidP="00AF3155">
            <w:pPr>
              <w:tabs>
                <w:tab w:val="decimal" w:pos="1000"/>
              </w:tabs>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23</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751</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767</w:t>
            </w:r>
          </w:p>
        </w:tc>
        <w:tc>
          <w:tcPr>
            <w:tcW w:w="117" w:type="dxa"/>
            <w:tcBorders>
              <w:top w:val="nil"/>
              <w:bottom w:val="nil"/>
            </w:tcBorders>
            <w:vAlign w:val="bottom"/>
          </w:tcPr>
          <w:p w14:paraId="57D7CFD2" w14:textId="77777777" w:rsidR="00FC0BBD" w:rsidRPr="005E7735" w:rsidRDefault="00FC0BBD" w:rsidP="00AF3155">
            <w:pPr>
              <w:pStyle w:val="a"/>
              <w:tabs>
                <w:tab w:val="decimal" w:pos="1000"/>
              </w:tabs>
              <w:spacing w:line="240" w:lineRule="exact"/>
              <w:ind w:right="0"/>
              <w:jc w:val="center"/>
              <w:rPr>
                <w:rFonts w:ascii="Times New Roman" w:hAnsi="Times New Roman" w:cs="Times New Roman"/>
                <w:color w:val="000000" w:themeColor="text1"/>
                <w:sz w:val="18"/>
                <w:szCs w:val="18"/>
              </w:rPr>
            </w:pPr>
          </w:p>
        </w:tc>
        <w:tc>
          <w:tcPr>
            <w:tcW w:w="1143" w:type="dxa"/>
            <w:tcBorders>
              <w:top w:val="nil"/>
              <w:left w:val="nil"/>
              <w:bottom w:val="nil"/>
              <w:right w:val="nil"/>
            </w:tcBorders>
            <w:shd w:val="clear" w:color="auto" w:fill="auto"/>
            <w:vAlign w:val="bottom"/>
          </w:tcPr>
          <w:p w14:paraId="0D4C93AB" w14:textId="798078EF" w:rsidR="00FC0BBD" w:rsidRPr="005E7735" w:rsidRDefault="002D1CAC" w:rsidP="00AF3155">
            <w:pPr>
              <w:tabs>
                <w:tab w:val="decimal" w:pos="1000"/>
              </w:tabs>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10</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882</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740</w:t>
            </w:r>
          </w:p>
        </w:tc>
        <w:tc>
          <w:tcPr>
            <w:tcW w:w="90" w:type="dxa"/>
            <w:vAlign w:val="bottom"/>
          </w:tcPr>
          <w:p w14:paraId="4DC9BB92" w14:textId="77777777" w:rsidR="00FC0BBD" w:rsidRPr="005E7735" w:rsidRDefault="00FC0BBD" w:rsidP="00AF3155">
            <w:pPr>
              <w:pStyle w:val="a"/>
              <w:tabs>
                <w:tab w:val="decimal" w:pos="1000"/>
              </w:tabs>
              <w:spacing w:line="240" w:lineRule="exact"/>
              <w:ind w:right="-357"/>
              <w:jc w:val="center"/>
              <w:rPr>
                <w:rFonts w:ascii="Times New Roman" w:hAnsi="Times New Roman" w:cs="Times New Roman"/>
                <w:color w:val="000000" w:themeColor="text1"/>
                <w:sz w:val="18"/>
                <w:szCs w:val="18"/>
              </w:rPr>
            </w:pPr>
          </w:p>
        </w:tc>
        <w:tc>
          <w:tcPr>
            <w:tcW w:w="1080" w:type="dxa"/>
            <w:vAlign w:val="bottom"/>
          </w:tcPr>
          <w:p w14:paraId="4F2DAF92" w14:textId="5BBB2BCA" w:rsidR="00FC0BBD" w:rsidRPr="005E7735" w:rsidRDefault="002D1CAC" w:rsidP="00AF3155">
            <w:pPr>
              <w:tabs>
                <w:tab w:val="decimal" w:pos="1000"/>
              </w:tabs>
              <w:spacing w:line="240" w:lineRule="exact"/>
              <w:ind w:left="-11" w:right="-357"/>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16</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727</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940</w:t>
            </w:r>
          </w:p>
        </w:tc>
      </w:tr>
      <w:tr w:rsidR="00FC0BBD" w:rsidRPr="005E7735" w14:paraId="0674F798" w14:textId="77777777">
        <w:trPr>
          <w:trHeight w:val="20"/>
        </w:trPr>
        <w:tc>
          <w:tcPr>
            <w:tcW w:w="4318" w:type="dxa"/>
            <w:shd w:val="clear" w:color="auto" w:fill="auto"/>
            <w:vAlign w:val="center"/>
          </w:tcPr>
          <w:p w14:paraId="17E07B3A" w14:textId="77777777" w:rsidR="00FC0BBD" w:rsidRPr="005E7735" w:rsidRDefault="00FC0BBD" w:rsidP="00AF3155">
            <w:pPr>
              <w:pStyle w:val="a"/>
              <w:spacing w:line="240" w:lineRule="exact"/>
              <w:ind w:left="537" w:right="63"/>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Long-term employee benefits</w:t>
            </w:r>
          </w:p>
        </w:tc>
        <w:tc>
          <w:tcPr>
            <w:tcW w:w="1231" w:type="dxa"/>
            <w:tcBorders>
              <w:top w:val="nil"/>
              <w:left w:val="nil"/>
              <w:bottom w:val="single" w:sz="4" w:space="0" w:color="auto"/>
              <w:right w:val="nil"/>
            </w:tcBorders>
            <w:shd w:val="clear" w:color="auto" w:fill="auto"/>
            <w:vAlign w:val="bottom"/>
          </w:tcPr>
          <w:p w14:paraId="19E42468" w14:textId="6578784C" w:rsidR="00FC0BBD" w:rsidRPr="005E7735" w:rsidRDefault="00FC0BBD" w:rsidP="00AF3155">
            <w:pPr>
              <w:spacing w:line="240" w:lineRule="exact"/>
              <w:ind w:right="-211"/>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 xml:space="preserve">     </w:t>
            </w:r>
            <w:r w:rsidR="002D1CAC" w:rsidRPr="005E7735">
              <w:rPr>
                <w:rFonts w:ascii="Times New Roman" w:hAnsi="Times New Roman" w:cs="Times New Roman"/>
                <w:color w:val="000000" w:themeColor="text1"/>
                <w:sz w:val="18"/>
                <w:szCs w:val="18"/>
              </w:rPr>
              <w:t>916</w:t>
            </w:r>
            <w:r w:rsidRPr="005E7735">
              <w:rPr>
                <w:rFonts w:ascii="Times New Roman" w:hAnsi="Times New Roman" w:cs="Times New Roman"/>
                <w:color w:val="000000" w:themeColor="text1"/>
                <w:sz w:val="18"/>
                <w:szCs w:val="18"/>
              </w:rPr>
              <w:t>,</w:t>
            </w:r>
            <w:r w:rsidR="002D1CAC" w:rsidRPr="005E7735">
              <w:rPr>
                <w:rFonts w:ascii="Times New Roman" w:hAnsi="Times New Roman" w:cs="Times New Roman"/>
                <w:color w:val="000000" w:themeColor="text1"/>
                <w:sz w:val="18"/>
                <w:szCs w:val="18"/>
              </w:rPr>
              <w:t>579</w:t>
            </w:r>
          </w:p>
        </w:tc>
        <w:tc>
          <w:tcPr>
            <w:tcW w:w="108" w:type="dxa"/>
            <w:tcBorders>
              <w:top w:val="nil"/>
              <w:bottom w:val="nil"/>
            </w:tcBorders>
          </w:tcPr>
          <w:p w14:paraId="6055766E" w14:textId="77777777" w:rsidR="00FC0BBD" w:rsidRPr="005E7735" w:rsidRDefault="00FC0BBD" w:rsidP="00AF3155">
            <w:pPr>
              <w:pStyle w:val="a"/>
              <w:tabs>
                <w:tab w:val="decimal" w:pos="1000"/>
              </w:tabs>
              <w:spacing w:line="240" w:lineRule="exact"/>
              <w:ind w:right="0"/>
              <w:jc w:val="center"/>
              <w:rPr>
                <w:rFonts w:ascii="Times New Roman" w:hAnsi="Times New Roman" w:cs="Times New Roman"/>
                <w:color w:val="000000" w:themeColor="text1"/>
                <w:sz w:val="18"/>
                <w:szCs w:val="18"/>
              </w:rPr>
            </w:pPr>
          </w:p>
        </w:tc>
        <w:tc>
          <w:tcPr>
            <w:tcW w:w="1093" w:type="dxa"/>
            <w:tcBorders>
              <w:top w:val="nil"/>
              <w:left w:val="nil"/>
              <w:bottom w:val="single" w:sz="4" w:space="0" w:color="auto"/>
              <w:right w:val="nil"/>
            </w:tcBorders>
            <w:shd w:val="clear" w:color="auto" w:fill="auto"/>
            <w:vAlign w:val="bottom"/>
          </w:tcPr>
          <w:p w14:paraId="49AD5332" w14:textId="7DF32991" w:rsidR="00FC0BBD" w:rsidRPr="005E7735" w:rsidRDefault="002D1CAC" w:rsidP="00AF3155">
            <w:pPr>
              <w:tabs>
                <w:tab w:val="decimal" w:pos="1000"/>
              </w:tabs>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085</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022</w:t>
            </w:r>
          </w:p>
        </w:tc>
        <w:tc>
          <w:tcPr>
            <w:tcW w:w="117" w:type="dxa"/>
            <w:tcBorders>
              <w:top w:val="nil"/>
              <w:bottom w:val="nil"/>
            </w:tcBorders>
          </w:tcPr>
          <w:p w14:paraId="195D7AF6" w14:textId="77777777" w:rsidR="00FC0BBD" w:rsidRPr="005E7735" w:rsidRDefault="00FC0BBD" w:rsidP="00AF3155">
            <w:pPr>
              <w:pStyle w:val="a"/>
              <w:tabs>
                <w:tab w:val="decimal" w:pos="1000"/>
              </w:tabs>
              <w:spacing w:line="240" w:lineRule="exact"/>
              <w:ind w:right="0"/>
              <w:jc w:val="center"/>
              <w:rPr>
                <w:rFonts w:ascii="Times New Roman" w:hAnsi="Times New Roman" w:cs="Times New Roman"/>
                <w:color w:val="000000" w:themeColor="text1"/>
                <w:sz w:val="18"/>
                <w:szCs w:val="18"/>
              </w:rPr>
            </w:pPr>
          </w:p>
        </w:tc>
        <w:tc>
          <w:tcPr>
            <w:tcW w:w="1143" w:type="dxa"/>
            <w:tcBorders>
              <w:top w:val="nil"/>
              <w:left w:val="nil"/>
              <w:bottom w:val="single" w:sz="4" w:space="0" w:color="auto"/>
              <w:right w:val="nil"/>
            </w:tcBorders>
            <w:shd w:val="clear" w:color="auto" w:fill="auto"/>
            <w:vAlign w:val="bottom"/>
          </w:tcPr>
          <w:p w14:paraId="3242E205" w14:textId="1E676EC3" w:rsidR="00FC0BBD" w:rsidRPr="005E7735" w:rsidRDefault="002D1CAC" w:rsidP="00AF3155">
            <w:pPr>
              <w:tabs>
                <w:tab w:val="decimal" w:pos="1000"/>
              </w:tabs>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732</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382</w:t>
            </w:r>
          </w:p>
        </w:tc>
        <w:tc>
          <w:tcPr>
            <w:tcW w:w="90" w:type="dxa"/>
            <w:vAlign w:val="bottom"/>
          </w:tcPr>
          <w:p w14:paraId="4AE5AB90" w14:textId="77777777" w:rsidR="00FC0BBD" w:rsidRPr="005E7735" w:rsidRDefault="00FC0BBD" w:rsidP="00AF3155">
            <w:pPr>
              <w:pStyle w:val="a"/>
              <w:tabs>
                <w:tab w:val="decimal" w:pos="1000"/>
              </w:tabs>
              <w:spacing w:line="240" w:lineRule="exact"/>
              <w:ind w:right="-357"/>
              <w:jc w:val="center"/>
              <w:rPr>
                <w:rFonts w:ascii="Times New Roman" w:hAnsi="Times New Roman" w:cs="Times New Roman"/>
                <w:color w:val="000000" w:themeColor="text1"/>
                <w:sz w:val="18"/>
                <w:szCs w:val="18"/>
              </w:rPr>
            </w:pPr>
          </w:p>
        </w:tc>
        <w:tc>
          <w:tcPr>
            <w:tcW w:w="1080" w:type="dxa"/>
            <w:tcBorders>
              <w:bottom w:val="single" w:sz="4" w:space="0" w:color="auto"/>
            </w:tcBorders>
            <w:vAlign w:val="bottom"/>
          </w:tcPr>
          <w:p w14:paraId="67F393AB" w14:textId="32EE6E82" w:rsidR="00FC0BBD" w:rsidRPr="005E7735" w:rsidRDefault="002D1CAC" w:rsidP="00AF3155">
            <w:pPr>
              <w:tabs>
                <w:tab w:val="decimal" w:pos="1000"/>
              </w:tabs>
              <w:spacing w:line="240" w:lineRule="exact"/>
              <w:ind w:left="-11" w:right="-357"/>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891</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823</w:t>
            </w:r>
          </w:p>
        </w:tc>
      </w:tr>
      <w:tr w:rsidR="00FC0BBD" w:rsidRPr="005E7735" w14:paraId="30326412" w14:textId="77777777">
        <w:trPr>
          <w:trHeight w:val="20"/>
        </w:trPr>
        <w:tc>
          <w:tcPr>
            <w:tcW w:w="4318" w:type="dxa"/>
            <w:shd w:val="clear" w:color="auto" w:fill="auto"/>
            <w:vAlign w:val="center"/>
          </w:tcPr>
          <w:p w14:paraId="504B27FB" w14:textId="77777777" w:rsidR="00FC0BBD" w:rsidRPr="005E7735" w:rsidRDefault="00FC0BBD" w:rsidP="00AF3155">
            <w:pPr>
              <w:spacing w:line="240" w:lineRule="exact"/>
              <w:ind w:left="1150" w:right="-110" w:hanging="628"/>
              <w:rPr>
                <w:rFonts w:ascii="Times New Roman" w:hAnsi="Times New Roman" w:cs="Times New Roman"/>
                <w:b/>
                <w:bCs/>
                <w:color w:val="000000" w:themeColor="text1"/>
                <w:sz w:val="18"/>
                <w:szCs w:val="18"/>
              </w:rPr>
            </w:pPr>
          </w:p>
        </w:tc>
        <w:tc>
          <w:tcPr>
            <w:tcW w:w="1231" w:type="dxa"/>
            <w:tcBorders>
              <w:top w:val="single" w:sz="4" w:space="0" w:color="auto"/>
              <w:left w:val="nil"/>
              <w:bottom w:val="double" w:sz="4" w:space="0" w:color="auto"/>
              <w:right w:val="nil"/>
            </w:tcBorders>
            <w:shd w:val="clear" w:color="auto" w:fill="auto"/>
            <w:vAlign w:val="bottom"/>
          </w:tcPr>
          <w:p w14:paraId="6E49B700" w14:textId="0917EA27" w:rsidR="00FC0BBD" w:rsidRPr="005E7735" w:rsidRDefault="002D1CAC" w:rsidP="00AF3155">
            <w:pPr>
              <w:spacing w:line="240" w:lineRule="exact"/>
              <w:ind w:right="-211"/>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15</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100</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257</w:t>
            </w:r>
          </w:p>
        </w:tc>
        <w:tc>
          <w:tcPr>
            <w:tcW w:w="108" w:type="dxa"/>
            <w:tcBorders>
              <w:top w:val="nil"/>
              <w:bottom w:val="nil"/>
            </w:tcBorders>
          </w:tcPr>
          <w:p w14:paraId="1CFE6DA5" w14:textId="77777777" w:rsidR="00FC0BBD" w:rsidRPr="005E7735" w:rsidRDefault="00FC0BBD" w:rsidP="00AF3155">
            <w:pPr>
              <w:pStyle w:val="a"/>
              <w:tabs>
                <w:tab w:val="decimal" w:pos="1000"/>
              </w:tabs>
              <w:spacing w:line="240" w:lineRule="exact"/>
              <w:ind w:right="0"/>
              <w:jc w:val="center"/>
              <w:rPr>
                <w:rFonts w:ascii="Times New Roman" w:hAnsi="Times New Roman" w:cs="Times New Roman"/>
                <w:color w:val="000000" w:themeColor="text1"/>
                <w:sz w:val="18"/>
                <w:szCs w:val="18"/>
              </w:rPr>
            </w:pPr>
          </w:p>
        </w:tc>
        <w:tc>
          <w:tcPr>
            <w:tcW w:w="1093" w:type="dxa"/>
            <w:tcBorders>
              <w:top w:val="single" w:sz="4" w:space="0" w:color="auto"/>
              <w:left w:val="nil"/>
              <w:bottom w:val="double" w:sz="4" w:space="0" w:color="auto"/>
              <w:right w:val="nil"/>
            </w:tcBorders>
            <w:shd w:val="clear" w:color="auto" w:fill="auto"/>
            <w:vAlign w:val="bottom"/>
          </w:tcPr>
          <w:p w14:paraId="67C1031E" w14:textId="55B4A0EE" w:rsidR="00FC0BBD" w:rsidRPr="005E7735" w:rsidRDefault="002D1CAC" w:rsidP="00AF3155">
            <w:pPr>
              <w:tabs>
                <w:tab w:val="decimal" w:pos="1000"/>
              </w:tabs>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24</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836</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789</w:t>
            </w:r>
          </w:p>
        </w:tc>
        <w:tc>
          <w:tcPr>
            <w:tcW w:w="117" w:type="dxa"/>
            <w:tcBorders>
              <w:top w:val="nil"/>
              <w:bottom w:val="nil"/>
            </w:tcBorders>
          </w:tcPr>
          <w:p w14:paraId="72A18E3B" w14:textId="77777777" w:rsidR="00FC0BBD" w:rsidRPr="005E7735" w:rsidRDefault="00FC0BBD" w:rsidP="00AF3155">
            <w:pPr>
              <w:pStyle w:val="a"/>
              <w:tabs>
                <w:tab w:val="decimal" w:pos="1000"/>
              </w:tabs>
              <w:spacing w:line="240" w:lineRule="exact"/>
              <w:ind w:right="0"/>
              <w:jc w:val="center"/>
              <w:rPr>
                <w:rFonts w:ascii="Times New Roman" w:hAnsi="Times New Roman" w:cs="Times New Roman"/>
                <w:color w:val="000000" w:themeColor="text1"/>
                <w:sz w:val="18"/>
                <w:szCs w:val="18"/>
              </w:rPr>
            </w:pPr>
          </w:p>
        </w:tc>
        <w:tc>
          <w:tcPr>
            <w:tcW w:w="1143" w:type="dxa"/>
            <w:tcBorders>
              <w:top w:val="single" w:sz="4" w:space="0" w:color="auto"/>
              <w:left w:val="nil"/>
              <w:bottom w:val="double" w:sz="4" w:space="0" w:color="auto"/>
              <w:right w:val="nil"/>
            </w:tcBorders>
            <w:shd w:val="clear" w:color="auto" w:fill="auto"/>
            <w:vAlign w:val="bottom"/>
          </w:tcPr>
          <w:p w14:paraId="3ADA62B2" w14:textId="583A9B64" w:rsidR="00FC0BBD" w:rsidRPr="005E7735" w:rsidRDefault="002D1CAC" w:rsidP="00AF3155">
            <w:pPr>
              <w:tabs>
                <w:tab w:val="decimal" w:pos="1000"/>
              </w:tabs>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11</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615</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122</w:t>
            </w:r>
          </w:p>
        </w:tc>
        <w:tc>
          <w:tcPr>
            <w:tcW w:w="90" w:type="dxa"/>
            <w:vAlign w:val="bottom"/>
          </w:tcPr>
          <w:p w14:paraId="67092AD7" w14:textId="77777777" w:rsidR="00FC0BBD" w:rsidRPr="005E7735" w:rsidRDefault="00FC0BBD" w:rsidP="00AF3155">
            <w:pPr>
              <w:pStyle w:val="a"/>
              <w:tabs>
                <w:tab w:val="decimal" w:pos="1000"/>
              </w:tabs>
              <w:spacing w:line="240" w:lineRule="exact"/>
              <w:ind w:right="-357"/>
              <w:jc w:val="center"/>
              <w:rPr>
                <w:rFonts w:ascii="Times New Roman" w:hAnsi="Times New Roman" w:cs="Times New Roman"/>
                <w:color w:val="000000" w:themeColor="text1"/>
                <w:sz w:val="18"/>
                <w:szCs w:val="18"/>
              </w:rPr>
            </w:pPr>
          </w:p>
        </w:tc>
        <w:tc>
          <w:tcPr>
            <w:tcW w:w="1080" w:type="dxa"/>
            <w:tcBorders>
              <w:top w:val="single" w:sz="4" w:space="0" w:color="auto"/>
              <w:bottom w:val="double" w:sz="4" w:space="0" w:color="auto"/>
            </w:tcBorders>
            <w:vAlign w:val="bottom"/>
          </w:tcPr>
          <w:p w14:paraId="65BD74B0" w14:textId="3405A000" w:rsidR="00FC0BBD" w:rsidRPr="005E7735" w:rsidRDefault="002D1CAC" w:rsidP="00AF3155">
            <w:pPr>
              <w:tabs>
                <w:tab w:val="decimal" w:pos="1000"/>
              </w:tabs>
              <w:spacing w:line="240" w:lineRule="exact"/>
              <w:ind w:left="-11" w:right="-357"/>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17</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619</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763</w:t>
            </w:r>
          </w:p>
        </w:tc>
      </w:tr>
      <w:tr w:rsidR="00FC0BBD" w:rsidRPr="005E7735" w14:paraId="7C99A889" w14:textId="77777777">
        <w:trPr>
          <w:trHeight w:val="20"/>
        </w:trPr>
        <w:tc>
          <w:tcPr>
            <w:tcW w:w="4318" w:type="dxa"/>
            <w:shd w:val="clear" w:color="auto" w:fill="auto"/>
            <w:vAlign w:val="center"/>
          </w:tcPr>
          <w:p w14:paraId="1835E21B" w14:textId="77777777" w:rsidR="00FC0BBD" w:rsidRPr="005E7735" w:rsidRDefault="00FC0BBD" w:rsidP="00AF3155">
            <w:pPr>
              <w:spacing w:line="240" w:lineRule="exact"/>
              <w:ind w:left="1150" w:right="-110" w:hanging="628"/>
              <w:rPr>
                <w:rFonts w:ascii="Times New Roman" w:hAnsi="Times New Roman" w:cs="Times New Roman"/>
                <w:b/>
                <w:bCs/>
                <w:color w:val="000000" w:themeColor="text1"/>
                <w:sz w:val="18"/>
                <w:szCs w:val="18"/>
              </w:rPr>
            </w:pPr>
          </w:p>
        </w:tc>
        <w:tc>
          <w:tcPr>
            <w:tcW w:w="1231" w:type="dxa"/>
            <w:tcBorders>
              <w:top w:val="double" w:sz="4" w:space="0" w:color="auto"/>
            </w:tcBorders>
            <w:vAlign w:val="bottom"/>
          </w:tcPr>
          <w:p w14:paraId="662FD7EF" w14:textId="77777777" w:rsidR="00FC0BBD" w:rsidRPr="005E7735" w:rsidRDefault="00FC0BBD" w:rsidP="00AF3155">
            <w:pPr>
              <w:spacing w:line="240" w:lineRule="exact"/>
              <w:ind w:right="-211"/>
              <w:jc w:val="center"/>
              <w:rPr>
                <w:rFonts w:ascii="Times New Roman" w:hAnsi="Times New Roman" w:cs="Times New Roman"/>
                <w:color w:val="000000" w:themeColor="text1"/>
                <w:sz w:val="18"/>
                <w:szCs w:val="18"/>
              </w:rPr>
            </w:pPr>
          </w:p>
        </w:tc>
        <w:tc>
          <w:tcPr>
            <w:tcW w:w="108" w:type="dxa"/>
            <w:vAlign w:val="bottom"/>
          </w:tcPr>
          <w:p w14:paraId="547BD985" w14:textId="77777777" w:rsidR="00FC0BBD" w:rsidRPr="005E7735" w:rsidRDefault="00FC0BBD" w:rsidP="00AF3155">
            <w:pPr>
              <w:pStyle w:val="a"/>
              <w:spacing w:line="240" w:lineRule="exact"/>
              <w:ind w:right="0"/>
              <w:jc w:val="center"/>
              <w:rPr>
                <w:rFonts w:ascii="Times New Roman" w:hAnsi="Times New Roman" w:cs="Times New Roman"/>
                <w:color w:val="000000" w:themeColor="text1"/>
                <w:sz w:val="18"/>
                <w:szCs w:val="18"/>
              </w:rPr>
            </w:pPr>
          </w:p>
        </w:tc>
        <w:tc>
          <w:tcPr>
            <w:tcW w:w="1093" w:type="dxa"/>
            <w:tcBorders>
              <w:top w:val="double" w:sz="4" w:space="0" w:color="auto"/>
            </w:tcBorders>
            <w:vAlign w:val="bottom"/>
          </w:tcPr>
          <w:p w14:paraId="2E549A29" w14:textId="77777777" w:rsidR="00FC0BBD" w:rsidRPr="005E7735" w:rsidRDefault="00FC0BBD" w:rsidP="00AF3155">
            <w:pPr>
              <w:tabs>
                <w:tab w:val="decimal" w:pos="1000"/>
              </w:tabs>
              <w:spacing w:line="240" w:lineRule="exact"/>
              <w:jc w:val="center"/>
              <w:rPr>
                <w:rFonts w:ascii="Times New Roman" w:hAnsi="Times New Roman" w:cs="Times New Roman"/>
                <w:color w:val="000000" w:themeColor="text1"/>
                <w:sz w:val="18"/>
                <w:szCs w:val="18"/>
              </w:rPr>
            </w:pPr>
          </w:p>
        </w:tc>
        <w:tc>
          <w:tcPr>
            <w:tcW w:w="117" w:type="dxa"/>
            <w:vAlign w:val="bottom"/>
          </w:tcPr>
          <w:p w14:paraId="7EAADE5F" w14:textId="77777777" w:rsidR="00FC0BBD" w:rsidRPr="005E7735" w:rsidRDefault="00FC0BBD" w:rsidP="00AF3155">
            <w:pPr>
              <w:pStyle w:val="a"/>
              <w:spacing w:line="240" w:lineRule="exact"/>
              <w:ind w:right="0"/>
              <w:jc w:val="center"/>
              <w:rPr>
                <w:rFonts w:ascii="Times New Roman" w:hAnsi="Times New Roman" w:cs="Times New Roman"/>
                <w:color w:val="000000" w:themeColor="text1"/>
                <w:sz w:val="18"/>
                <w:szCs w:val="18"/>
              </w:rPr>
            </w:pPr>
          </w:p>
        </w:tc>
        <w:tc>
          <w:tcPr>
            <w:tcW w:w="1143" w:type="dxa"/>
            <w:tcBorders>
              <w:top w:val="double" w:sz="4" w:space="0" w:color="auto"/>
            </w:tcBorders>
            <w:vAlign w:val="bottom"/>
          </w:tcPr>
          <w:p w14:paraId="7C21EDA6" w14:textId="77777777" w:rsidR="00FC0BBD" w:rsidRPr="005E7735" w:rsidRDefault="00FC0BBD" w:rsidP="00AF3155">
            <w:pPr>
              <w:tabs>
                <w:tab w:val="decimal" w:pos="1000"/>
              </w:tabs>
              <w:spacing w:line="240" w:lineRule="exact"/>
              <w:jc w:val="center"/>
              <w:rPr>
                <w:rFonts w:ascii="Times New Roman" w:hAnsi="Times New Roman" w:cs="Times New Roman"/>
                <w:color w:val="000000" w:themeColor="text1"/>
                <w:sz w:val="18"/>
                <w:szCs w:val="18"/>
              </w:rPr>
            </w:pPr>
          </w:p>
        </w:tc>
        <w:tc>
          <w:tcPr>
            <w:tcW w:w="90" w:type="dxa"/>
            <w:vAlign w:val="bottom"/>
          </w:tcPr>
          <w:p w14:paraId="3CA70559" w14:textId="77777777" w:rsidR="00FC0BBD" w:rsidRPr="005E7735" w:rsidRDefault="00FC0BBD" w:rsidP="00AF3155">
            <w:pPr>
              <w:pStyle w:val="a"/>
              <w:spacing w:line="240" w:lineRule="exact"/>
              <w:ind w:right="63"/>
              <w:jc w:val="center"/>
              <w:rPr>
                <w:rFonts w:ascii="Times New Roman" w:hAnsi="Times New Roman" w:cs="Times New Roman"/>
                <w:b/>
                <w:bCs/>
                <w:color w:val="000000" w:themeColor="text1"/>
                <w:sz w:val="18"/>
                <w:szCs w:val="18"/>
              </w:rPr>
            </w:pPr>
          </w:p>
        </w:tc>
        <w:tc>
          <w:tcPr>
            <w:tcW w:w="1080" w:type="dxa"/>
            <w:tcBorders>
              <w:top w:val="double" w:sz="4" w:space="0" w:color="auto"/>
            </w:tcBorders>
            <w:vAlign w:val="bottom"/>
          </w:tcPr>
          <w:p w14:paraId="6E84ED8A" w14:textId="77777777" w:rsidR="00FC0BBD" w:rsidRPr="005E7735" w:rsidRDefault="00FC0BBD" w:rsidP="00AF3155">
            <w:pPr>
              <w:tabs>
                <w:tab w:val="decimal" w:pos="1000"/>
              </w:tabs>
              <w:spacing w:line="240" w:lineRule="exact"/>
              <w:ind w:left="-11" w:right="-357"/>
              <w:rPr>
                <w:rFonts w:ascii="Times New Roman" w:hAnsi="Times New Roman" w:cs="Times New Roman"/>
                <w:color w:val="000000" w:themeColor="text1"/>
                <w:sz w:val="18"/>
                <w:szCs w:val="18"/>
              </w:rPr>
            </w:pPr>
          </w:p>
        </w:tc>
      </w:tr>
      <w:tr w:rsidR="00FC0BBD" w:rsidRPr="005E7735" w14:paraId="4A90F691" w14:textId="77777777">
        <w:trPr>
          <w:trHeight w:val="20"/>
        </w:trPr>
        <w:tc>
          <w:tcPr>
            <w:tcW w:w="4318" w:type="dxa"/>
            <w:vAlign w:val="center"/>
          </w:tcPr>
          <w:p w14:paraId="2DE39512" w14:textId="77777777" w:rsidR="00FC0BBD" w:rsidRPr="005E7735" w:rsidRDefault="00FC0BBD" w:rsidP="00AF3155">
            <w:pPr>
              <w:pStyle w:val="a"/>
              <w:spacing w:line="240" w:lineRule="exact"/>
              <w:ind w:left="537" w:right="63"/>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Remuneration of directors</w:t>
            </w:r>
          </w:p>
        </w:tc>
        <w:tc>
          <w:tcPr>
            <w:tcW w:w="1231" w:type="dxa"/>
            <w:tcBorders>
              <w:bottom w:val="double" w:sz="4" w:space="0" w:color="auto"/>
            </w:tcBorders>
          </w:tcPr>
          <w:p w14:paraId="0EDA8C6A" w14:textId="32964CF3" w:rsidR="00FC0BBD" w:rsidRPr="005E7735" w:rsidRDefault="002D1CAC" w:rsidP="00AF3155">
            <w:pPr>
              <w:spacing w:line="240" w:lineRule="exact"/>
              <w:ind w:right="-211"/>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965</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000</w:t>
            </w:r>
          </w:p>
        </w:tc>
        <w:tc>
          <w:tcPr>
            <w:tcW w:w="108" w:type="dxa"/>
          </w:tcPr>
          <w:p w14:paraId="71496CD0" w14:textId="77777777" w:rsidR="00FC0BBD" w:rsidRPr="005E7735" w:rsidRDefault="00FC0BBD" w:rsidP="00AF3155">
            <w:pPr>
              <w:pStyle w:val="a"/>
              <w:spacing w:line="240" w:lineRule="exact"/>
              <w:ind w:right="0"/>
              <w:jc w:val="center"/>
              <w:rPr>
                <w:rFonts w:ascii="Times New Roman" w:hAnsi="Times New Roman" w:cs="Times New Roman"/>
                <w:color w:val="000000" w:themeColor="text1"/>
                <w:sz w:val="18"/>
                <w:szCs w:val="18"/>
              </w:rPr>
            </w:pPr>
          </w:p>
        </w:tc>
        <w:tc>
          <w:tcPr>
            <w:tcW w:w="1093" w:type="dxa"/>
            <w:tcBorders>
              <w:bottom w:val="double" w:sz="4" w:space="0" w:color="auto"/>
            </w:tcBorders>
          </w:tcPr>
          <w:p w14:paraId="28E04B25" w14:textId="5AAD1FF5" w:rsidR="00FC0BBD" w:rsidRPr="005E7735" w:rsidRDefault="002D1CAC" w:rsidP="00AF3155">
            <w:pPr>
              <w:tabs>
                <w:tab w:val="decimal" w:pos="1000"/>
              </w:tabs>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3</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710</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000</w:t>
            </w:r>
          </w:p>
        </w:tc>
        <w:tc>
          <w:tcPr>
            <w:tcW w:w="117" w:type="dxa"/>
            <w:vAlign w:val="bottom"/>
          </w:tcPr>
          <w:p w14:paraId="3FAF8D5A" w14:textId="77777777" w:rsidR="00FC0BBD" w:rsidRPr="005E7735" w:rsidRDefault="00FC0BBD" w:rsidP="00AF3155">
            <w:pPr>
              <w:pStyle w:val="a"/>
              <w:spacing w:line="240" w:lineRule="exact"/>
              <w:ind w:right="0"/>
              <w:jc w:val="center"/>
              <w:rPr>
                <w:rFonts w:ascii="Times New Roman" w:hAnsi="Times New Roman" w:cs="Times New Roman"/>
                <w:color w:val="000000" w:themeColor="text1"/>
                <w:sz w:val="18"/>
                <w:szCs w:val="18"/>
              </w:rPr>
            </w:pPr>
          </w:p>
        </w:tc>
        <w:tc>
          <w:tcPr>
            <w:tcW w:w="1143" w:type="dxa"/>
            <w:tcBorders>
              <w:bottom w:val="double" w:sz="4" w:space="0" w:color="auto"/>
            </w:tcBorders>
          </w:tcPr>
          <w:p w14:paraId="4CCE9767" w14:textId="2A5E3C6A" w:rsidR="00FC0BBD" w:rsidRPr="005E7735" w:rsidRDefault="002D1CAC" w:rsidP="00AF3155">
            <w:pPr>
              <w:tabs>
                <w:tab w:val="decimal" w:pos="1000"/>
              </w:tabs>
              <w:spacing w:line="240" w:lineRule="exact"/>
              <w:jc w:val="center"/>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1</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965</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000</w:t>
            </w:r>
          </w:p>
        </w:tc>
        <w:tc>
          <w:tcPr>
            <w:tcW w:w="90" w:type="dxa"/>
            <w:vAlign w:val="bottom"/>
          </w:tcPr>
          <w:p w14:paraId="2C931EDD" w14:textId="77777777" w:rsidR="00FC0BBD" w:rsidRPr="005E7735" w:rsidRDefault="00FC0BBD" w:rsidP="00AF3155">
            <w:pPr>
              <w:pStyle w:val="a"/>
              <w:spacing w:line="240" w:lineRule="exact"/>
              <w:ind w:right="63"/>
              <w:jc w:val="center"/>
              <w:rPr>
                <w:rFonts w:ascii="Times New Roman" w:hAnsi="Times New Roman" w:cs="Times New Roman"/>
                <w:b/>
                <w:bCs/>
                <w:color w:val="000000" w:themeColor="text1"/>
                <w:sz w:val="18"/>
                <w:szCs w:val="18"/>
              </w:rPr>
            </w:pPr>
          </w:p>
        </w:tc>
        <w:tc>
          <w:tcPr>
            <w:tcW w:w="1080" w:type="dxa"/>
            <w:tcBorders>
              <w:bottom w:val="double" w:sz="4" w:space="0" w:color="auto"/>
            </w:tcBorders>
          </w:tcPr>
          <w:p w14:paraId="2313D2F6" w14:textId="7C2AC272" w:rsidR="00FC0BBD" w:rsidRPr="005E7735" w:rsidRDefault="002D1CAC" w:rsidP="00AF3155">
            <w:pPr>
              <w:tabs>
                <w:tab w:val="decimal" w:pos="1000"/>
              </w:tabs>
              <w:spacing w:line="240" w:lineRule="exact"/>
              <w:ind w:left="-11" w:right="-357"/>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3</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710</w:t>
            </w:r>
            <w:r w:rsidR="00FC0BBD"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000</w:t>
            </w:r>
          </w:p>
        </w:tc>
      </w:tr>
    </w:tbl>
    <w:p w14:paraId="1F9C69B3" w14:textId="276355E9" w:rsidR="00A15D66" w:rsidRPr="005E7735" w:rsidRDefault="002D1CAC" w:rsidP="00AF3155">
      <w:pPr>
        <w:tabs>
          <w:tab w:val="left" w:pos="540"/>
        </w:tabs>
        <w:spacing w:before="480" w:after="240"/>
        <w:ind w:right="58"/>
        <w:jc w:val="both"/>
        <w:rPr>
          <w:rFonts w:ascii="Times New Roman" w:hAnsi="Times New Roman" w:cs="Times New Roman"/>
          <w:b/>
          <w:bCs/>
          <w:color w:val="000000" w:themeColor="text1"/>
        </w:rPr>
      </w:pPr>
      <w:r w:rsidRPr="005E7735">
        <w:rPr>
          <w:rFonts w:ascii="Times New Roman" w:hAnsi="Times New Roman" w:cs="Times New Roman"/>
          <w:b/>
          <w:bCs/>
          <w:color w:val="000000" w:themeColor="text1"/>
        </w:rPr>
        <w:t>30</w:t>
      </w:r>
      <w:r w:rsidR="007547CF" w:rsidRPr="005E7735">
        <w:rPr>
          <w:rFonts w:ascii="Times New Roman" w:hAnsi="Times New Roman" w:cs="Times New Roman"/>
          <w:b/>
          <w:bCs/>
          <w:color w:val="000000" w:themeColor="text1"/>
        </w:rPr>
        <w:t>.</w:t>
      </w:r>
      <w:r w:rsidR="007547CF" w:rsidRPr="005E7735">
        <w:rPr>
          <w:rFonts w:ascii="Times New Roman" w:hAnsi="Times New Roman" w:cs="Times New Roman"/>
          <w:b/>
          <w:bCs/>
          <w:color w:val="000000" w:themeColor="text1"/>
        </w:rPr>
        <w:tab/>
      </w:r>
      <w:r w:rsidR="004F5288" w:rsidRPr="005E7735">
        <w:rPr>
          <w:rFonts w:ascii="Times New Roman" w:hAnsi="Times New Roman" w:cs="Times New Roman"/>
          <w:b/>
          <w:bCs/>
          <w:color w:val="000000" w:themeColor="text1"/>
          <w:sz w:val="20"/>
          <w:szCs w:val="20"/>
        </w:rPr>
        <w:t xml:space="preserve">OPERATING  SEGMENT  </w:t>
      </w:r>
      <w:r w:rsidR="008C5C67" w:rsidRPr="005E7735">
        <w:rPr>
          <w:rFonts w:ascii="Times New Roman" w:hAnsi="Times New Roman" w:cs="Times New Roman"/>
          <w:b/>
          <w:bCs/>
          <w:color w:val="000000" w:themeColor="text1"/>
          <w:sz w:val="20"/>
          <w:szCs w:val="20"/>
        </w:rPr>
        <w:t xml:space="preserve">AND </w:t>
      </w:r>
      <w:r w:rsidR="00D142F2" w:rsidRPr="005E7735">
        <w:rPr>
          <w:rFonts w:ascii="Times New Roman" w:hAnsi="Times New Roman" w:cs="Times New Roman"/>
          <w:b/>
          <w:bCs/>
          <w:color w:val="000000" w:themeColor="text1"/>
          <w:sz w:val="20"/>
          <w:szCs w:val="20"/>
        </w:rPr>
        <w:t xml:space="preserve"> </w:t>
      </w:r>
      <w:r w:rsidR="008C5C67" w:rsidRPr="005E7735">
        <w:rPr>
          <w:rFonts w:ascii="Times New Roman" w:hAnsi="Times New Roman" w:cs="Times New Roman"/>
          <w:b/>
          <w:bCs/>
          <w:color w:val="000000" w:themeColor="text1"/>
          <w:sz w:val="20"/>
          <w:szCs w:val="20"/>
        </w:rPr>
        <w:t xml:space="preserve">DISAGGREGATION </w:t>
      </w:r>
      <w:r w:rsidR="00D142F2" w:rsidRPr="005E7735">
        <w:rPr>
          <w:rFonts w:ascii="Times New Roman" w:hAnsi="Times New Roman" w:cs="Times New Roman"/>
          <w:b/>
          <w:bCs/>
          <w:color w:val="000000" w:themeColor="text1"/>
          <w:sz w:val="20"/>
          <w:szCs w:val="20"/>
        </w:rPr>
        <w:t xml:space="preserve"> </w:t>
      </w:r>
      <w:r w:rsidR="008C5C67" w:rsidRPr="005E7735">
        <w:rPr>
          <w:rFonts w:ascii="Times New Roman" w:hAnsi="Times New Roman" w:cs="Times New Roman"/>
          <w:b/>
          <w:bCs/>
          <w:color w:val="000000" w:themeColor="text1"/>
          <w:sz w:val="20"/>
          <w:szCs w:val="20"/>
        </w:rPr>
        <w:t>OF</w:t>
      </w:r>
      <w:r w:rsidR="00D142F2" w:rsidRPr="005E7735">
        <w:rPr>
          <w:rFonts w:ascii="Times New Roman" w:hAnsi="Times New Roman" w:cs="Times New Roman"/>
          <w:b/>
          <w:bCs/>
          <w:color w:val="000000" w:themeColor="text1"/>
          <w:sz w:val="20"/>
          <w:szCs w:val="20"/>
        </w:rPr>
        <w:t xml:space="preserve"> </w:t>
      </w:r>
      <w:r w:rsidR="008C5C67" w:rsidRPr="005E7735">
        <w:rPr>
          <w:rFonts w:ascii="Times New Roman" w:hAnsi="Times New Roman" w:cs="Times New Roman"/>
          <w:b/>
          <w:bCs/>
          <w:color w:val="000000" w:themeColor="text1"/>
          <w:sz w:val="20"/>
          <w:szCs w:val="20"/>
        </w:rPr>
        <w:t xml:space="preserve"> REVENUES</w:t>
      </w:r>
    </w:p>
    <w:p w14:paraId="4E8FC2BB" w14:textId="3B4E5166" w:rsidR="00A15D66" w:rsidRPr="005E7735" w:rsidRDefault="00A15D66" w:rsidP="00AF3155">
      <w:pPr>
        <w:spacing w:after="240"/>
        <w:ind w:left="547" w:right="63"/>
        <w:jc w:val="thaiDistribute"/>
        <w:rPr>
          <w:rFonts w:ascii="Times New Roman" w:hAnsi="Times New Roman" w:cs="Times New Roman"/>
          <w:spacing w:val="-6"/>
        </w:rPr>
      </w:pPr>
      <w:r w:rsidRPr="005E7735">
        <w:rPr>
          <w:rFonts w:ascii="Times New Roman" w:hAnsi="Times New Roman" w:cs="Times New Roman"/>
          <w:lang w:val="en-GB"/>
        </w:rPr>
        <w:t>The Group presented the segment financial information in respect of the management approach. Operating segment is based on the management, the management structure and internal reporting.</w:t>
      </w:r>
      <w:r w:rsidR="00994C8D" w:rsidRPr="005E7735">
        <w:rPr>
          <w:rFonts w:ascii="Times New Roman" w:hAnsi="Times New Roman" w:cs="Times New Roman"/>
          <w:cs/>
          <w:lang w:val="en-GB"/>
        </w:rPr>
        <w:t xml:space="preserve"> </w:t>
      </w:r>
      <w:r w:rsidRPr="005E7735">
        <w:rPr>
          <w:rFonts w:ascii="Times New Roman" w:hAnsi="Times New Roman" w:cs="Times New Roman"/>
        </w:rPr>
        <w:t xml:space="preserve">The Group has </w:t>
      </w:r>
      <w:r w:rsidR="002D1CAC" w:rsidRPr="005E7735">
        <w:rPr>
          <w:rFonts w:ascii="Times New Roman" w:hAnsi="Times New Roman" w:cs="Times New Roman"/>
        </w:rPr>
        <w:t>3</w:t>
      </w:r>
      <w:r w:rsidRPr="005E7735">
        <w:rPr>
          <w:rFonts w:ascii="Times New Roman" w:hAnsi="Times New Roman" w:cs="Times New Roman"/>
        </w:rPr>
        <w:t xml:space="preserve"> segments which are generation and sale </w:t>
      </w:r>
      <w:r w:rsidRPr="005E7735">
        <w:rPr>
          <w:rFonts w:ascii="Times New Roman" w:hAnsi="Times New Roman" w:cs="Times New Roman"/>
          <w:spacing w:val="-2"/>
          <w:szCs w:val="30"/>
        </w:rPr>
        <w:t xml:space="preserve">of electricity, </w:t>
      </w:r>
      <w:r w:rsidRPr="005E7735">
        <w:rPr>
          <w:rFonts w:ascii="Times New Roman" w:hAnsi="Times New Roman" w:cs="Times New Roman"/>
          <w:spacing w:val="-6"/>
          <w:szCs w:val="30"/>
        </w:rPr>
        <w:t xml:space="preserve">sale of machinery and providing construction engineering services and </w:t>
      </w:r>
      <w:r w:rsidR="00501CD9" w:rsidRPr="005E7735">
        <w:rPr>
          <w:rFonts w:ascii="Times New Roman" w:hAnsi="Times New Roman" w:cs="Times New Roman"/>
          <w:spacing w:val="-6"/>
          <w:szCs w:val="30"/>
        </w:rPr>
        <w:t xml:space="preserve">sales of goods </w:t>
      </w:r>
      <w:r w:rsidRPr="005E7735">
        <w:rPr>
          <w:rFonts w:ascii="Times New Roman" w:hAnsi="Times New Roman" w:cs="Times New Roman"/>
          <w:spacing w:val="-6"/>
          <w:szCs w:val="30"/>
        </w:rPr>
        <w:t>and others</w:t>
      </w:r>
      <w:r w:rsidRPr="005E7735">
        <w:rPr>
          <w:rFonts w:ascii="Times New Roman" w:hAnsi="Times New Roman" w:cs="Times New Roman"/>
          <w:spacing w:val="-6"/>
        </w:rPr>
        <w:t>.</w:t>
      </w:r>
    </w:p>
    <w:p w14:paraId="7C2E5D71" w14:textId="77777777" w:rsidR="00A15D66" w:rsidRPr="005E7735" w:rsidRDefault="00A15D66" w:rsidP="00AF3155">
      <w:pPr>
        <w:tabs>
          <w:tab w:val="left" w:pos="2160"/>
          <w:tab w:val="right" w:pos="7280"/>
          <w:tab w:val="right" w:pos="8540"/>
        </w:tabs>
        <w:spacing w:after="240"/>
        <w:ind w:left="540" w:right="63"/>
        <w:jc w:val="thaiDistribute"/>
        <w:rPr>
          <w:rFonts w:ascii="Times New Roman" w:hAnsi="Times New Roman" w:cs="Times New Roman"/>
          <w:u w:val="single"/>
        </w:rPr>
      </w:pPr>
      <w:r w:rsidRPr="005E7735">
        <w:rPr>
          <w:rFonts w:ascii="Times New Roman" w:hAnsi="Times New Roman" w:cs="Times New Roman"/>
          <w:u w:val="single"/>
        </w:rPr>
        <w:t xml:space="preserve">Geographic information </w:t>
      </w:r>
    </w:p>
    <w:p w14:paraId="16EB977E" w14:textId="72289C96" w:rsidR="004C1148" w:rsidRPr="005E7735" w:rsidRDefault="004C1148" w:rsidP="00AF3155">
      <w:pPr>
        <w:spacing w:after="240"/>
        <w:ind w:left="547" w:right="63"/>
        <w:jc w:val="thaiDistribute"/>
        <w:rPr>
          <w:rFonts w:ascii="Times New Roman" w:hAnsi="Times New Roman" w:cs="Times New Roman"/>
        </w:rPr>
      </w:pPr>
      <w:r w:rsidRPr="005E7735">
        <w:rPr>
          <w:rFonts w:ascii="Times New Roman" w:hAnsi="Times New Roman" w:cs="Times New Roman"/>
        </w:rPr>
        <w:t xml:space="preserve">The </w:t>
      </w:r>
      <w:r w:rsidRPr="005E7735">
        <w:rPr>
          <w:rFonts w:ascii="Times New Roman" w:hAnsi="Times New Roman" w:cs="Times New Roman"/>
          <w:szCs w:val="30"/>
        </w:rPr>
        <w:t xml:space="preserve">Group </w:t>
      </w:r>
      <w:r w:rsidRPr="005E7735">
        <w:rPr>
          <w:rFonts w:ascii="Times New Roman" w:hAnsi="Times New Roman" w:cs="Times New Roman"/>
        </w:rPr>
        <w:t xml:space="preserve">operates in </w:t>
      </w:r>
      <w:r w:rsidR="002D1CAC" w:rsidRPr="005E7735">
        <w:rPr>
          <w:rFonts w:ascii="Times New Roman" w:hAnsi="Times New Roman" w:cs="Times New Roman"/>
        </w:rPr>
        <w:t>3</w:t>
      </w:r>
      <w:r w:rsidRPr="005E7735">
        <w:rPr>
          <w:rFonts w:ascii="Times New Roman" w:hAnsi="Times New Roman" w:cs="Times New Roman"/>
        </w:rPr>
        <w:t xml:space="preserve"> geographic areas which are Thailand</w:t>
      </w:r>
      <w:r w:rsidR="00100483" w:rsidRPr="005E7735">
        <w:rPr>
          <w:rFonts w:ascii="Times New Roman" w:hAnsi="Times New Roman" w:cs="Times New Roman"/>
        </w:rPr>
        <w:t xml:space="preserve">, </w:t>
      </w:r>
      <w:r w:rsidRPr="005E7735">
        <w:rPr>
          <w:rFonts w:ascii="Times New Roman" w:hAnsi="Times New Roman" w:cs="Times New Roman"/>
        </w:rPr>
        <w:t>Australia</w:t>
      </w:r>
      <w:r w:rsidR="00100483" w:rsidRPr="005E7735">
        <w:rPr>
          <w:rFonts w:ascii="Times New Roman" w:hAnsi="Times New Roman" w:cs="Times New Roman"/>
        </w:rPr>
        <w:t xml:space="preserve"> and Vietnam</w:t>
      </w:r>
      <w:r w:rsidRPr="005E7735">
        <w:rPr>
          <w:rFonts w:ascii="Times New Roman" w:hAnsi="Times New Roman" w:cs="Times New Roman"/>
        </w:rPr>
        <w:t>.</w:t>
      </w:r>
    </w:p>
    <w:p w14:paraId="02B47C0E" w14:textId="77777777" w:rsidR="00A15D66" w:rsidRPr="005E7735" w:rsidRDefault="00A15D66" w:rsidP="00AF3155">
      <w:pPr>
        <w:spacing w:after="240"/>
        <w:ind w:left="547" w:right="63"/>
        <w:jc w:val="thaiDistribute"/>
        <w:rPr>
          <w:rFonts w:ascii="Times New Roman" w:hAnsi="Times New Roman" w:cs="Times New Roman"/>
          <w:u w:val="single"/>
        </w:rPr>
      </w:pPr>
      <w:r w:rsidRPr="005E7735">
        <w:rPr>
          <w:rFonts w:ascii="Times New Roman" w:hAnsi="Times New Roman" w:cs="Times New Roman"/>
          <w:u w:val="single"/>
        </w:rPr>
        <w:t>Operating segments</w:t>
      </w:r>
    </w:p>
    <w:p w14:paraId="6107E646" w14:textId="77777777" w:rsidR="00A15D66" w:rsidRPr="005E7735" w:rsidRDefault="00A15D66" w:rsidP="00AF3155">
      <w:pPr>
        <w:spacing w:after="120"/>
        <w:ind w:left="547" w:right="58"/>
        <w:jc w:val="thaiDistribute"/>
        <w:rPr>
          <w:rFonts w:ascii="Times New Roman" w:hAnsi="Times New Roman" w:cs="Times New Roman"/>
          <w:lang w:val="en-GB"/>
        </w:rPr>
      </w:pPr>
      <w:r w:rsidRPr="005E7735">
        <w:rPr>
          <w:rFonts w:ascii="Times New Roman" w:hAnsi="Times New Roman" w:cs="Times New Roman"/>
          <w:lang w:val="en-GB"/>
        </w:rPr>
        <w:t xml:space="preserve">The Group comprises the following main business segments: </w:t>
      </w:r>
    </w:p>
    <w:p w14:paraId="0719E653" w14:textId="1F46C562" w:rsidR="00A15D66" w:rsidRPr="005E7735" w:rsidRDefault="00A15D66" w:rsidP="00AF3155">
      <w:pPr>
        <w:ind w:left="547" w:right="63"/>
        <w:jc w:val="thaiDistribute"/>
        <w:rPr>
          <w:rFonts w:ascii="Times New Roman" w:hAnsi="Times New Roman" w:cs="Times New Roman"/>
        </w:rPr>
      </w:pPr>
      <w:r w:rsidRPr="005E7735">
        <w:rPr>
          <w:rFonts w:ascii="Times New Roman" w:hAnsi="Times New Roman" w:cs="Times New Roman"/>
          <w:lang w:val="en-GB"/>
        </w:rPr>
        <w:t xml:space="preserve">Segment </w:t>
      </w:r>
      <w:r w:rsidR="002D1CAC" w:rsidRPr="005E7735">
        <w:rPr>
          <w:rFonts w:ascii="Times New Roman" w:hAnsi="Times New Roman" w:cs="Times New Roman"/>
        </w:rPr>
        <w:t>1</w:t>
      </w:r>
      <w:r w:rsidRPr="005E7735">
        <w:rPr>
          <w:rFonts w:ascii="Times New Roman" w:hAnsi="Times New Roman" w:cs="Times New Roman"/>
          <w:cs/>
        </w:rPr>
        <w:t xml:space="preserve"> </w:t>
      </w:r>
      <w:r w:rsidRPr="005E7735">
        <w:rPr>
          <w:rFonts w:ascii="Times New Roman" w:hAnsi="Times New Roman" w:cs="Times New Roman"/>
        </w:rPr>
        <w:tab/>
        <w:t>Generation and sale</w:t>
      </w:r>
      <w:r w:rsidR="0016268D" w:rsidRPr="005E7735">
        <w:rPr>
          <w:rFonts w:ascii="Times New Roman" w:hAnsi="Times New Roman" w:cs="Times New Roman"/>
        </w:rPr>
        <w:t>s</w:t>
      </w:r>
      <w:r w:rsidRPr="005E7735">
        <w:rPr>
          <w:rFonts w:ascii="Times New Roman" w:hAnsi="Times New Roman" w:cs="Times New Roman"/>
        </w:rPr>
        <w:t xml:space="preserve"> of electricity</w:t>
      </w:r>
    </w:p>
    <w:p w14:paraId="07A5AEEF" w14:textId="46A7B8A4" w:rsidR="00A15D66" w:rsidRPr="005E7735" w:rsidRDefault="00A15D66" w:rsidP="00AF3155">
      <w:pPr>
        <w:ind w:left="1710" w:right="63" w:hanging="1163"/>
        <w:jc w:val="thaiDistribute"/>
        <w:rPr>
          <w:rFonts w:ascii="Times New Roman" w:hAnsi="Times New Roman" w:cs="Times New Roman"/>
        </w:rPr>
      </w:pPr>
      <w:r w:rsidRPr="005E7735">
        <w:rPr>
          <w:rFonts w:ascii="Times New Roman" w:hAnsi="Times New Roman" w:cs="Times New Roman"/>
          <w:lang w:val="en-GB"/>
        </w:rPr>
        <w:t xml:space="preserve">Segment </w:t>
      </w:r>
      <w:r w:rsidR="002D1CAC" w:rsidRPr="005E7735">
        <w:rPr>
          <w:rFonts w:ascii="Times New Roman" w:hAnsi="Times New Roman" w:cs="Times New Roman"/>
        </w:rPr>
        <w:t>2</w:t>
      </w:r>
      <w:r w:rsidRPr="005E7735">
        <w:rPr>
          <w:rFonts w:ascii="Times New Roman" w:hAnsi="Times New Roman" w:cs="Times New Roman"/>
          <w:cs/>
        </w:rPr>
        <w:t xml:space="preserve"> </w:t>
      </w:r>
      <w:r w:rsidRPr="005E7735">
        <w:rPr>
          <w:rFonts w:ascii="Times New Roman" w:hAnsi="Times New Roman" w:cs="Times New Roman"/>
          <w:cs/>
        </w:rPr>
        <w:tab/>
      </w:r>
      <w:r w:rsidRPr="005E7735">
        <w:rPr>
          <w:rFonts w:ascii="Times New Roman" w:hAnsi="Times New Roman" w:cs="Times New Roman"/>
        </w:rPr>
        <w:t>Sale of machinery</w:t>
      </w:r>
      <w:r w:rsidR="005C0FA2" w:rsidRPr="005E7735">
        <w:rPr>
          <w:rFonts w:ascii="Times New Roman" w:hAnsi="Times New Roman" w:cs="Times New Roman"/>
        </w:rPr>
        <w:t xml:space="preserve"> and providing rendering construction engineering services</w:t>
      </w:r>
    </w:p>
    <w:p w14:paraId="18B6843D" w14:textId="39C2A89B" w:rsidR="00511A95" w:rsidRPr="005E7735" w:rsidRDefault="00A15D66" w:rsidP="00AF3155">
      <w:pPr>
        <w:ind w:left="1710" w:right="63" w:hanging="1163"/>
        <w:jc w:val="thaiDistribute"/>
        <w:rPr>
          <w:rFonts w:ascii="Times New Roman" w:hAnsi="Times New Roman" w:cs="Times New Roman"/>
        </w:rPr>
      </w:pPr>
      <w:r w:rsidRPr="005E7735">
        <w:rPr>
          <w:rFonts w:ascii="Times New Roman" w:hAnsi="Times New Roman" w:cs="Times New Roman"/>
          <w:lang w:val="en-GB"/>
        </w:rPr>
        <w:t xml:space="preserve">Segment </w:t>
      </w:r>
      <w:r w:rsidR="002D1CAC" w:rsidRPr="005E7735">
        <w:rPr>
          <w:rFonts w:ascii="Times New Roman" w:hAnsi="Times New Roman" w:cs="Times New Roman"/>
        </w:rPr>
        <w:t>3</w:t>
      </w:r>
      <w:r w:rsidRPr="005E7735">
        <w:rPr>
          <w:rFonts w:ascii="Times New Roman" w:hAnsi="Times New Roman" w:cs="Times New Roman"/>
          <w:cs/>
        </w:rPr>
        <w:tab/>
      </w:r>
      <w:r w:rsidR="00AA2502" w:rsidRPr="005E7735">
        <w:rPr>
          <w:rFonts w:ascii="Times New Roman" w:hAnsi="Times New Roman" w:cs="Times New Roman"/>
        </w:rPr>
        <w:t xml:space="preserve">Sales of goods </w:t>
      </w:r>
      <w:r w:rsidR="00635609" w:rsidRPr="005E7735">
        <w:rPr>
          <w:rFonts w:ascii="Times New Roman" w:hAnsi="Times New Roman" w:cs="Times New Roman"/>
        </w:rPr>
        <w:t>and others</w:t>
      </w:r>
    </w:p>
    <w:p w14:paraId="2CFBD767" w14:textId="77777777" w:rsidR="00511A95" w:rsidRPr="005E7735" w:rsidRDefault="00511A95" w:rsidP="00AF3155">
      <w:pPr>
        <w:jc w:val="thaiDistribute"/>
        <w:rPr>
          <w:rFonts w:ascii="Times New Roman" w:hAnsi="Times New Roman" w:cs="Times New Roman"/>
        </w:rPr>
        <w:sectPr w:rsidR="00511A95" w:rsidRPr="005E7735" w:rsidSect="00B650EF">
          <w:pgSz w:w="11907" w:h="16840" w:code="9"/>
          <w:pgMar w:top="1440" w:right="1287" w:bottom="720" w:left="1440" w:header="720" w:footer="432" w:gutter="0"/>
          <w:cols w:space="720"/>
          <w:docGrid w:linePitch="272"/>
        </w:sectPr>
      </w:pPr>
    </w:p>
    <w:p w14:paraId="6318C74E" w14:textId="37A52AC4" w:rsidR="004F0806" w:rsidRPr="005E7735" w:rsidRDefault="004F0806" w:rsidP="00AF3155">
      <w:pPr>
        <w:tabs>
          <w:tab w:val="left" w:pos="12987"/>
        </w:tabs>
        <w:spacing w:after="240"/>
        <w:ind w:left="547" w:right="14"/>
        <w:jc w:val="both"/>
        <w:rPr>
          <w:rFonts w:ascii="Times New Roman" w:hAnsi="Times New Roman" w:cs="Times New Roman"/>
        </w:rPr>
      </w:pPr>
      <w:r w:rsidRPr="005E7735">
        <w:rPr>
          <w:rFonts w:ascii="Times New Roman" w:hAnsi="Times New Roman" w:cs="Times New Roman"/>
        </w:rPr>
        <w:lastRenderedPageBreak/>
        <w:t xml:space="preserve">Operating segment by business in the consolidated financial statements </w:t>
      </w:r>
      <w:r w:rsidR="00871C73" w:rsidRPr="005E7735">
        <w:rPr>
          <w:rFonts w:ascii="Times New Roman" w:hAnsi="Times New Roman" w:cs="Times New Roman"/>
        </w:rPr>
        <w:t xml:space="preserve">for the </w:t>
      </w:r>
      <w:r w:rsidR="00BA5D25" w:rsidRPr="005E7735">
        <w:rPr>
          <w:rFonts w:ascii="Times New Roman" w:hAnsi="Times New Roman" w:cs="Times New Roman"/>
        </w:rPr>
        <w:t xml:space="preserve">three-month and </w:t>
      </w:r>
      <w:r w:rsidR="0038006B" w:rsidRPr="005E7735">
        <w:rPr>
          <w:rFonts w:ascii="Times New Roman" w:hAnsi="Times New Roman" w:cs="Times New Roman"/>
        </w:rPr>
        <w:t>nine</w:t>
      </w:r>
      <w:r w:rsidR="00871C73" w:rsidRPr="005E7735">
        <w:rPr>
          <w:rFonts w:ascii="Times New Roman" w:hAnsi="Times New Roman" w:cs="Times New Roman"/>
        </w:rPr>
        <w:t xml:space="preserve">-month periods ended </w:t>
      </w:r>
      <w:r w:rsidR="0038006B" w:rsidRPr="005E7735">
        <w:rPr>
          <w:rFonts w:ascii="Times New Roman" w:hAnsi="Times New Roman" w:cs="Times New Roman"/>
        </w:rPr>
        <w:t>September</w:t>
      </w:r>
      <w:r w:rsidR="00871C73" w:rsidRPr="005E7735">
        <w:rPr>
          <w:rFonts w:ascii="Times New Roman" w:hAnsi="Times New Roman" w:cs="Times New Roman"/>
        </w:rPr>
        <w:t xml:space="preserve"> </w:t>
      </w:r>
      <w:r w:rsidR="002D1CAC" w:rsidRPr="005E7735">
        <w:rPr>
          <w:rFonts w:ascii="Times New Roman" w:hAnsi="Times New Roman" w:cs="Times New Roman"/>
        </w:rPr>
        <w:t>30</w:t>
      </w:r>
      <w:r w:rsidR="00004E9B" w:rsidRPr="005E7735">
        <w:rPr>
          <w:rFonts w:ascii="Times New Roman" w:hAnsi="Times New Roman" w:cs="Times New Roman"/>
        </w:rPr>
        <w:t xml:space="preserve">, </w:t>
      </w:r>
      <w:r w:rsidRPr="005E7735">
        <w:rPr>
          <w:rFonts w:ascii="Times New Roman" w:hAnsi="Times New Roman" w:cs="Times New Roman"/>
        </w:rPr>
        <w:t>w</w:t>
      </w:r>
      <w:r w:rsidR="00FB2440" w:rsidRPr="005E7735">
        <w:rPr>
          <w:rFonts w:ascii="Times New Roman" w:hAnsi="Times New Roman" w:cs="Times New Roman"/>
        </w:rPr>
        <w:t>as</w:t>
      </w:r>
      <w:r w:rsidRPr="005E7735">
        <w:rPr>
          <w:rFonts w:ascii="Times New Roman" w:hAnsi="Times New Roman" w:cs="Times New Roman"/>
        </w:rPr>
        <w:t xml:space="preserve"> as follows:</w:t>
      </w:r>
    </w:p>
    <w:p w14:paraId="7F0BCE9F" w14:textId="77777777" w:rsidR="00A96942" w:rsidRPr="005E7735" w:rsidRDefault="00A96942" w:rsidP="00AF3155">
      <w:pPr>
        <w:ind w:left="547" w:right="-224"/>
        <w:jc w:val="right"/>
        <w:rPr>
          <w:rFonts w:ascii="Times New Roman" w:hAnsi="Times New Roman" w:cs="Times New Roman"/>
          <w:b/>
          <w:bCs/>
          <w:spacing w:val="-4"/>
          <w:sz w:val="20"/>
          <w:szCs w:val="20"/>
        </w:rPr>
      </w:pPr>
      <w:r w:rsidRPr="005E7735">
        <w:rPr>
          <w:rFonts w:ascii="Times New Roman" w:hAnsi="Times New Roman" w:cs="Times New Roman"/>
          <w:b/>
          <w:bCs/>
          <w:spacing w:val="-4"/>
          <w:sz w:val="20"/>
          <w:szCs w:val="20"/>
        </w:rPr>
        <w:t>Unit : Baht</w:t>
      </w:r>
    </w:p>
    <w:tbl>
      <w:tblPr>
        <w:tblW w:w="14039" w:type="dxa"/>
        <w:tblInd w:w="541" w:type="dxa"/>
        <w:tblLayout w:type="fixed"/>
        <w:tblCellMar>
          <w:left w:w="0" w:type="dxa"/>
          <w:right w:w="0" w:type="dxa"/>
        </w:tblCellMar>
        <w:tblLook w:val="0000" w:firstRow="0" w:lastRow="0" w:firstColumn="0" w:lastColumn="0" w:noHBand="0" w:noVBand="0"/>
      </w:tblPr>
      <w:tblGrid>
        <w:gridCol w:w="3689"/>
        <w:gridCol w:w="1260"/>
        <w:gridCol w:w="25"/>
        <w:gridCol w:w="1167"/>
        <w:gridCol w:w="90"/>
        <w:gridCol w:w="1170"/>
        <w:gridCol w:w="110"/>
        <w:gridCol w:w="1150"/>
        <w:gridCol w:w="110"/>
        <w:gridCol w:w="1314"/>
        <w:gridCol w:w="82"/>
        <w:gridCol w:w="1226"/>
        <w:gridCol w:w="82"/>
        <w:gridCol w:w="1223"/>
        <w:gridCol w:w="82"/>
        <w:gridCol w:w="1259"/>
      </w:tblGrid>
      <w:tr w:rsidR="00A96942" w:rsidRPr="005E7735" w14:paraId="4ACC569E" w14:textId="77777777" w:rsidTr="005C668F">
        <w:trPr>
          <w:trHeight w:val="144"/>
        </w:trPr>
        <w:tc>
          <w:tcPr>
            <w:tcW w:w="3689" w:type="dxa"/>
            <w:vAlign w:val="center"/>
          </w:tcPr>
          <w:p w14:paraId="0302A745" w14:textId="77777777" w:rsidR="00A96942" w:rsidRPr="005E7735" w:rsidRDefault="00A96942" w:rsidP="00D14D45">
            <w:pPr>
              <w:spacing w:line="240" w:lineRule="exact"/>
              <w:ind w:left="433" w:right="-99"/>
              <w:rPr>
                <w:rFonts w:ascii="Times New Roman" w:hAnsi="Times New Roman" w:cs="Times New Roman"/>
                <w:snapToGrid w:val="0"/>
                <w:sz w:val="20"/>
                <w:szCs w:val="20"/>
                <w:u w:val="single"/>
                <w:lang w:eastAsia="th-TH"/>
              </w:rPr>
            </w:pPr>
          </w:p>
        </w:tc>
        <w:tc>
          <w:tcPr>
            <w:tcW w:w="10350" w:type="dxa"/>
            <w:gridSpan w:val="15"/>
            <w:vAlign w:val="center"/>
          </w:tcPr>
          <w:p w14:paraId="17D7BF23" w14:textId="32913D6E" w:rsidR="00A96942" w:rsidRPr="005E7735" w:rsidRDefault="00A96942" w:rsidP="00D14D45">
            <w:pPr>
              <w:autoSpaceDE w:val="0"/>
              <w:autoSpaceDN w:val="0"/>
              <w:spacing w:line="240" w:lineRule="exact"/>
              <w:ind w:right="-72"/>
              <w:jc w:val="center"/>
              <w:rPr>
                <w:rFonts w:ascii="Times New Roman" w:hAnsi="Times New Roman" w:cs="Times New Roman"/>
                <w:b/>
                <w:bCs/>
                <w:snapToGrid w:val="0"/>
                <w:sz w:val="18"/>
                <w:szCs w:val="18"/>
                <w:cs/>
                <w:lang w:eastAsia="th-TH"/>
              </w:rPr>
            </w:pPr>
            <w:r w:rsidRPr="005E7735">
              <w:rPr>
                <w:rFonts w:ascii="Times New Roman" w:hAnsi="Times New Roman" w:cs="Times New Roman"/>
                <w:b/>
                <w:bCs/>
                <w:sz w:val="18"/>
                <w:szCs w:val="18"/>
              </w:rPr>
              <w:t xml:space="preserve">For the three-month periods ended </w:t>
            </w:r>
            <w:r w:rsidR="00A1415A" w:rsidRPr="005E7735">
              <w:rPr>
                <w:rFonts w:ascii="Times New Roman" w:hAnsi="Times New Roman" w:cs="Times New Roman"/>
                <w:b/>
                <w:bCs/>
                <w:sz w:val="18"/>
                <w:szCs w:val="18"/>
              </w:rPr>
              <w:t>September</w:t>
            </w:r>
            <w:r w:rsidRPr="005E7735">
              <w:rPr>
                <w:rFonts w:ascii="Times New Roman" w:hAnsi="Times New Roman" w:cs="Times New Roman"/>
                <w:b/>
                <w:bCs/>
                <w:sz w:val="18"/>
                <w:szCs w:val="18"/>
              </w:rPr>
              <w:t xml:space="preserve"> </w:t>
            </w:r>
            <w:r w:rsidR="002D1CAC" w:rsidRPr="005E7735">
              <w:rPr>
                <w:rFonts w:ascii="Times New Roman" w:hAnsi="Times New Roman" w:cs="Times New Roman"/>
                <w:b/>
                <w:bCs/>
                <w:sz w:val="18"/>
                <w:szCs w:val="18"/>
              </w:rPr>
              <w:t>30</w:t>
            </w:r>
            <w:r w:rsidRPr="005E7735">
              <w:rPr>
                <w:rFonts w:ascii="Times New Roman" w:hAnsi="Times New Roman" w:cs="Times New Roman"/>
                <w:b/>
                <w:bCs/>
                <w:sz w:val="18"/>
                <w:szCs w:val="18"/>
              </w:rPr>
              <w:t>,</w:t>
            </w:r>
          </w:p>
        </w:tc>
      </w:tr>
      <w:tr w:rsidR="00A96942" w:rsidRPr="005E7735" w14:paraId="64AC9DEF" w14:textId="77777777" w:rsidTr="005C668F">
        <w:trPr>
          <w:trHeight w:val="144"/>
        </w:trPr>
        <w:tc>
          <w:tcPr>
            <w:tcW w:w="3689" w:type="dxa"/>
            <w:vAlign w:val="center"/>
          </w:tcPr>
          <w:p w14:paraId="1C23BF05" w14:textId="77777777" w:rsidR="00A96942" w:rsidRPr="005E7735" w:rsidRDefault="00A96942" w:rsidP="00D14D45">
            <w:pPr>
              <w:spacing w:line="240" w:lineRule="exact"/>
              <w:ind w:left="433" w:right="-99"/>
              <w:rPr>
                <w:rFonts w:ascii="Times New Roman" w:hAnsi="Times New Roman" w:cs="Times New Roman"/>
                <w:snapToGrid w:val="0"/>
                <w:sz w:val="20"/>
                <w:szCs w:val="20"/>
                <w:u w:val="single"/>
                <w:lang w:eastAsia="th-TH"/>
              </w:rPr>
            </w:pPr>
          </w:p>
        </w:tc>
        <w:tc>
          <w:tcPr>
            <w:tcW w:w="2452" w:type="dxa"/>
            <w:gridSpan w:val="3"/>
            <w:vAlign w:val="center"/>
          </w:tcPr>
          <w:p w14:paraId="2263F191" w14:textId="4F1AE4E7" w:rsidR="00A96942" w:rsidRPr="005E7735" w:rsidRDefault="00A96942" w:rsidP="00D14D45">
            <w:pPr>
              <w:autoSpaceDE w:val="0"/>
              <w:autoSpaceDN w:val="0"/>
              <w:spacing w:line="240" w:lineRule="exact"/>
              <w:ind w:right="-72"/>
              <w:jc w:val="center"/>
              <w:rPr>
                <w:rFonts w:ascii="Times New Roman" w:hAnsi="Times New Roman" w:cs="Times New Roman"/>
                <w:b/>
                <w:bCs/>
                <w:spacing w:val="-4"/>
                <w:sz w:val="18"/>
                <w:szCs w:val="18"/>
              </w:rPr>
            </w:pPr>
            <w:r w:rsidRPr="005E7735">
              <w:rPr>
                <w:rFonts w:ascii="Times New Roman" w:hAnsi="Times New Roman" w:cs="Times New Roman"/>
                <w:b/>
                <w:bCs/>
                <w:spacing w:val="-4"/>
                <w:sz w:val="18"/>
                <w:szCs w:val="18"/>
              </w:rPr>
              <w:t xml:space="preserve">Segment </w:t>
            </w:r>
            <w:r w:rsidR="002D1CAC" w:rsidRPr="005E7735">
              <w:rPr>
                <w:rFonts w:ascii="Times New Roman" w:hAnsi="Times New Roman" w:cs="Times New Roman"/>
                <w:b/>
                <w:bCs/>
                <w:spacing w:val="-4"/>
                <w:sz w:val="18"/>
                <w:szCs w:val="18"/>
              </w:rPr>
              <w:t>1</w:t>
            </w:r>
          </w:p>
        </w:tc>
        <w:tc>
          <w:tcPr>
            <w:tcW w:w="90" w:type="dxa"/>
          </w:tcPr>
          <w:p w14:paraId="6F371DD7" w14:textId="77777777" w:rsidR="00A96942" w:rsidRPr="005E7735" w:rsidRDefault="00A96942" w:rsidP="00D14D45">
            <w:pPr>
              <w:autoSpaceDE w:val="0"/>
              <w:autoSpaceDN w:val="0"/>
              <w:spacing w:line="240" w:lineRule="exact"/>
              <w:ind w:right="-72"/>
              <w:jc w:val="center"/>
              <w:rPr>
                <w:rFonts w:ascii="Times New Roman" w:hAnsi="Times New Roman" w:cs="Times New Roman"/>
                <w:b/>
                <w:bCs/>
                <w:sz w:val="18"/>
                <w:szCs w:val="18"/>
                <w:u w:val="single"/>
              </w:rPr>
            </w:pPr>
          </w:p>
        </w:tc>
        <w:tc>
          <w:tcPr>
            <w:tcW w:w="2430" w:type="dxa"/>
            <w:gridSpan w:val="3"/>
            <w:vAlign w:val="center"/>
          </w:tcPr>
          <w:p w14:paraId="3080BCF7" w14:textId="17B62AB7" w:rsidR="00A96942" w:rsidRPr="005E7735" w:rsidRDefault="00A96942" w:rsidP="00D14D45">
            <w:pPr>
              <w:autoSpaceDE w:val="0"/>
              <w:autoSpaceDN w:val="0"/>
              <w:spacing w:line="240" w:lineRule="exact"/>
              <w:ind w:right="-72"/>
              <w:jc w:val="center"/>
              <w:rPr>
                <w:rFonts w:ascii="Times New Roman" w:hAnsi="Times New Roman" w:cs="Times New Roman"/>
                <w:b/>
                <w:bCs/>
                <w:spacing w:val="-4"/>
                <w:sz w:val="18"/>
                <w:szCs w:val="18"/>
              </w:rPr>
            </w:pPr>
            <w:r w:rsidRPr="005E7735">
              <w:rPr>
                <w:rFonts w:ascii="Times New Roman" w:hAnsi="Times New Roman" w:cs="Times New Roman"/>
                <w:b/>
                <w:bCs/>
                <w:spacing w:val="-4"/>
                <w:sz w:val="18"/>
                <w:szCs w:val="18"/>
              </w:rPr>
              <w:t xml:space="preserve">Segment </w:t>
            </w:r>
            <w:r w:rsidR="002D1CAC" w:rsidRPr="005E7735">
              <w:rPr>
                <w:rFonts w:ascii="Times New Roman" w:hAnsi="Times New Roman" w:cs="Times New Roman"/>
                <w:b/>
                <w:bCs/>
                <w:spacing w:val="-4"/>
                <w:sz w:val="18"/>
                <w:szCs w:val="18"/>
              </w:rPr>
              <w:t>2</w:t>
            </w:r>
          </w:p>
        </w:tc>
        <w:tc>
          <w:tcPr>
            <w:tcW w:w="110" w:type="dxa"/>
          </w:tcPr>
          <w:p w14:paraId="55DE0CF2" w14:textId="77777777" w:rsidR="00A96942" w:rsidRPr="005E7735" w:rsidRDefault="00A96942" w:rsidP="00D14D45">
            <w:pPr>
              <w:autoSpaceDE w:val="0"/>
              <w:autoSpaceDN w:val="0"/>
              <w:spacing w:line="240" w:lineRule="exact"/>
              <w:ind w:right="-72"/>
              <w:jc w:val="center"/>
              <w:rPr>
                <w:rFonts w:ascii="Times New Roman" w:hAnsi="Times New Roman" w:cs="Times New Roman"/>
                <w:b/>
                <w:bCs/>
                <w:snapToGrid w:val="0"/>
                <w:sz w:val="18"/>
                <w:szCs w:val="18"/>
                <w:cs/>
                <w:lang w:eastAsia="th-TH"/>
              </w:rPr>
            </w:pPr>
          </w:p>
        </w:tc>
        <w:tc>
          <w:tcPr>
            <w:tcW w:w="2622" w:type="dxa"/>
            <w:gridSpan w:val="3"/>
          </w:tcPr>
          <w:p w14:paraId="42A3891D" w14:textId="3FE81721" w:rsidR="00A96942" w:rsidRPr="005E7735" w:rsidRDefault="00A96942" w:rsidP="00D14D45">
            <w:pPr>
              <w:autoSpaceDE w:val="0"/>
              <w:autoSpaceDN w:val="0"/>
              <w:spacing w:line="240" w:lineRule="exact"/>
              <w:ind w:right="-72"/>
              <w:jc w:val="center"/>
              <w:rPr>
                <w:rFonts w:ascii="Times New Roman" w:hAnsi="Times New Roman" w:cs="Times New Roman"/>
                <w:b/>
                <w:bCs/>
                <w:spacing w:val="-4"/>
                <w:sz w:val="18"/>
                <w:szCs w:val="18"/>
              </w:rPr>
            </w:pPr>
            <w:r w:rsidRPr="005E7735">
              <w:rPr>
                <w:rFonts w:ascii="Times New Roman" w:hAnsi="Times New Roman" w:cs="Times New Roman"/>
                <w:b/>
                <w:bCs/>
                <w:spacing w:val="-4"/>
                <w:sz w:val="18"/>
                <w:szCs w:val="18"/>
              </w:rPr>
              <w:t xml:space="preserve">Segment </w:t>
            </w:r>
            <w:r w:rsidR="002D1CAC" w:rsidRPr="005E7735">
              <w:rPr>
                <w:rFonts w:ascii="Times New Roman" w:hAnsi="Times New Roman" w:cs="Times New Roman"/>
                <w:b/>
                <w:bCs/>
                <w:snapToGrid w:val="0"/>
                <w:sz w:val="18"/>
                <w:szCs w:val="18"/>
                <w:lang w:eastAsia="th-TH"/>
              </w:rPr>
              <w:t>3</w:t>
            </w:r>
          </w:p>
        </w:tc>
        <w:tc>
          <w:tcPr>
            <w:tcW w:w="82" w:type="dxa"/>
          </w:tcPr>
          <w:p w14:paraId="16CFF847" w14:textId="77777777" w:rsidR="00A96942" w:rsidRPr="005E7735" w:rsidRDefault="00A96942" w:rsidP="00D14D45">
            <w:pPr>
              <w:autoSpaceDE w:val="0"/>
              <w:autoSpaceDN w:val="0"/>
              <w:spacing w:line="240" w:lineRule="exact"/>
              <w:ind w:right="-72"/>
              <w:jc w:val="center"/>
              <w:rPr>
                <w:rFonts w:ascii="Times New Roman" w:hAnsi="Times New Roman" w:cs="Times New Roman"/>
                <w:b/>
                <w:bCs/>
                <w:snapToGrid w:val="0"/>
                <w:sz w:val="18"/>
                <w:szCs w:val="18"/>
                <w:cs/>
                <w:lang w:eastAsia="th-TH"/>
              </w:rPr>
            </w:pPr>
          </w:p>
        </w:tc>
        <w:tc>
          <w:tcPr>
            <w:tcW w:w="2564" w:type="dxa"/>
            <w:gridSpan w:val="3"/>
          </w:tcPr>
          <w:p w14:paraId="43746DFF" w14:textId="77777777" w:rsidR="00A96942" w:rsidRPr="005E7735" w:rsidRDefault="00A96942" w:rsidP="00D14D45">
            <w:pPr>
              <w:autoSpaceDE w:val="0"/>
              <w:autoSpaceDN w:val="0"/>
              <w:spacing w:line="240" w:lineRule="exact"/>
              <w:ind w:right="-72"/>
              <w:jc w:val="center"/>
              <w:rPr>
                <w:rFonts w:ascii="Times New Roman" w:hAnsi="Times New Roman" w:cs="Times New Roman"/>
                <w:b/>
                <w:bCs/>
                <w:snapToGrid w:val="0"/>
                <w:sz w:val="18"/>
                <w:szCs w:val="18"/>
                <w:lang w:eastAsia="th-TH"/>
              </w:rPr>
            </w:pPr>
            <w:r w:rsidRPr="005E7735">
              <w:rPr>
                <w:rFonts w:ascii="Times New Roman" w:hAnsi="Times New Roman" w:cs="Times New Roman"/>
                <w:b/>
                <w:bCs/>
                <w:snapToGrid w:val="0"/>
                <w:sz w:val="18"/>
                <w:szCs w:val="18"/>
                <w:lang w:eastAsia="th-TH"/>
              </w:rPr>
              <w:t>Total</w:t>
            </w:r>
          </w:p>
        </w:tc>
      </w:tr>
      <w:tr w:rsidR="00A96942" w:rsidRPr="005E7735" w14:paraId="1B881B79" w14:textId="77777777" w:rsidTr="005C668F">
        <w:trPr>
          <w:trHeight w:val="144"/>
        </w:trPr>
        <w:tc>
          <w:tcPr>
            <w:tcW w:w="3689" w:type="dxa"/>
            <w:vAlign w:val="center"/>
          </w:tcPr>
          <w:p w14:paraId="4D33D2E8" w14:textId="77777777" w:rsidR="00A96942" w:rsidRPr="005E7735" w:rsidRDefault="00A96942" w:rsidP="00D14D45">
            <w:pPr>
              <w:spacing w:line="240" w:lineRule="exact"/>
              <w:ind w:left="433" w:right="-99"/>
              <w:rPr>
                <w:rFonts w:ascii="Times New Roman" w:hAnsi="Times New Roman" w:cs="Times New Roman"/>
                <w:snapToGrid w:val="0"/>
                <w:sz w:val="20"/>
                <w:szCs w:val="20"/>
                <w:u w:val="single"/>
                <w:lang w:val="en-GB" w:eastAsia="th-TH"/>
              </w:rPr>
            </w:pPr>
          </w:p>
        </w:tc>
        <w:tc>
          <w:tcPr>
            <w:tcW w:w="1260" w:type="dxa"/>
            <w:vAlign w:val="center"/>
          </w:tcPr>
          <w:p w14:paraId="582EFC80" w14:textId="2F762FB2" w:rsidR="00A96942" w:rsidRPr="005E7735" w:rsidRDefault="002D1CAC" w:rsidP="00D14D45">
            <w:pPr>
              <w:autoSpaceDE w:val="0"/>
              <w:autoSpaceDN w:val="0"/>
              <w:spacing w:line="240" w:lineRule="exact"/>
              <w:ind w:right="-72"/>
              <w:jc w:val="center"/>
              <w:rPr>
                <w:rFonts w:ascii="Times New Roman" w:hAnsi="Times New Roman" w:cs="Times New Roman"/>
                <w:b/>
                <w:bCs/>
                <w:snapToGrid w:val="0"/>
                <w:sz w:val="18"/>
                <w:szCs w:val="18"/>
                <w:cs/>
                <w:lang w:eastAsia="th-TH"/>
              </w:rPr>
            </w:pPr>
            <w:r w:rsidRPr="005E7735">
              <w:rPr>
                <w:rFonts w:ascii="Times New Roman" w:hAnsi="Times New Roman" w:cs="Times New Roman"/>
                <w:b/>
                <w:bCs/>
                <w:color w:val="000000" w:themeColor="text1"/>
                <w:sz w:val="18"/>
                <w:szCs w:val="18"/>
              </w:rPr>
              <w:t>2024</w:t>
            </w:r>
          </w:p>
        </w:tc>
        <w:tc>
          <w:tcPr>
            <w:tcW w:w="25" w:type="dxa"/>
            <w:vAlign w:val="center"/>
          </w:tcPr>
          <w:p w14:paraId="1D999BC2" w14:textId="77777777" w:rsidR="00A96942" w:rsidRPr="005E7735" w:rsidRDefault="00A96942" w:rsidP="00D14D45">
            <w:pPr>
              <w:autoSpaceDE w:val="0"/>
              <w:autoSpaceDN w:val="0"/>
              <w:spacing w:line="240" w:lineRule="exact"/>
              <w:ind w:right="-72"/>
              <w:jc w:val="center"/>
              <w:rPr>
                <w:rFonts w:ascii="Times New Roman" w:hAnsi="Times New Roman" w:cs="Times New Roman"/>
                <w:b/>
                <w:bCs/>
                <w:sz w:val="18"/>
                <w:szCs w:val="18"/>
                <w:u w:val="single"/>
              </w:rPr>
            </w:pPr>
          </w:p>
        </w:tc>
        <w:tc>
          <w:tcPr>
            <w:tcW w:w="1167" w:type="dxa"/>
            <w:vAlign w:val="center"/>
          </w:tcPr>
          <w:p w14:paraId="28F9327A" w14:textId="42C3F2A8" w:rsidR="00A96942" w:rsidRPr="005E7735" w:rsidRDefault="002D1CAC" w:rsidP="00D14D45">
            <w:pPr>
              <w:autoSpaceDE w:val="0"/>
              <w:autoSpaceDN w:val="0"/>
              <w:spacing w:line="240" w:lineRule="exact"/>
              <w:ind w:right="-72"/>
              <w:jc w:val="center"/>
              <w:rPr>
                <w:rFonts w:ascii="Times New Roman" w:hAnsi="Times New Roman" w:cs="Times New Roman"/>
                <w:b/>
                <w:bCs/>
                <w:sz w:val="18"/>
                <w:szCs w:val="18"/>
                <w:u w:val="single"/>
              </w:rPr>
            </w:pPr>
            <w:r w:rsidRPr="005E7735">
              <w:rPr>
                <w:rFonts w:ascii="Times New Roman" w:hAnsi="Times New Roman" w:cs="Times New Roman"/>
                <w:b/>
                <w:bCs/>
                <w:color w:val="000000" w:themeColor="text1"/>
                <w:sz w:val="18"/>
                <w:szCs w:val="18"/>
              </w:rPr>
              <w:t>2023</w:t>
            </w:r>
          </w:p>
        </w:tc>
        <w:tc>
          <w:tcPr>
            <w:tcW w:w="90" w:type="dxa"/>
          </w:tcPr>
          <w:p w14:paraId="7B12335B" w14:textId="77777777" w:rsidR="00A96942" w:rsidRPr="005E7735" w:rsidRDefault="00A96942" w:rsidP="00D14D45">
            <w:pPr>
              <w:autoSpaceDE w:val="0"/>
              <w:autoSpaceDN w:val="0"/>
              <w:spacing w:line="240" w:lineRule="exact"/>
              <w:ind w:right="-72"/>
              <w:jc w:val="center"/>
              <w:rPr>
                <w:rFonts w:ascii="Times New Roman" w:hAnsi="Times New Roman" w:cs="Times New Roman"/>
                <w:b/>
                <w:bCs/>
                <w:sz w:val="18"/>
                <w:szCs w:val="18"/>
                <w:u w:val="single"/>
              </w:rPr>
            </w:pPr>
          </w:p>
        </w:tc>
        <w:tc>
          <w:tcPr>
            <w:tcW w:w="1170" w:type="dxa"/>
            <w:vAlign w:val="center"/>
          </w:tcPr>
          <w:p w14:paraId="04491D61" w14:textId="6B4B2221" w:rsidR="00A96942" w:rsidRPr="005E7735" w:rsidRDefault="002D1CAC" w:rsidP="00D14D45">
            <w:pPr>
              <w:autoSpaceDE w:val="0"/>
              <w:autoSpaceDN w:val="0"/>
              <w:spacing w:line="240" w:lineRule="exact"/>
              <w:ind w:right="-72"/>
              <w:jc w:val="center"/>
              <w:rPr>
                <w:rFonts w:ascii="Times New Roman" w:hAnsi="Times New Roman" w:cs="Times New Roman"/>
                <w:b/>
                <w:bCs/>
                <w:snapToGrid w:val="0"/>
                <w:sz w:val="18"/>
                <w:szCs w:val="18"/>
                <w:u w:val="single"/>
                <w:lang w:eastAsia="th-TH"/>
              </w:rPr>
            </w:pPr>
            <w:r w:rsidRPr="005E7735">
              <w:rPr>
                <w:rFonts w:ascii="Times New Roman" w:hAnsi="Times New Roman" w:cs="Times New Roman"/>
                <w:b/>
                <w:bCs/>
                <w:color w:val="000000" w:themeColor="text1"/>
                <w:sz w:val="18"/>
                <w:szCs w:val="18"/>
              </w:rPr>
              <w:t>2024</w:t>
            </w:r>
          </w:p>
        </w:tc>
        <w:tc>
          <w:tcPr>
            <w:tcW w:w="110" w:type="dxa"/>
            <w:vAlign w:val="center"/>
          </w:tcPr>
          <w:p w14:paraId="03F8B456" w14:textId="77777777" w:rsidR="00A96942" w:rsidRPr="005E7735" w:rsidRDefault="00A96942" w:rsidP="00D14D45">
            <w:pPr>
              <w:autoSpaceDE w:val="0"/>
              <w:autoSpaceDN w:val="0"/>
              <w:spacing w:line="240" w:lineRule="exact"/>
              <w:ind w:right="-72"/>
              <w:jc w:val="center"/>
              <w:rPr>
                <w:rFonts w:ascii="Times New Roman" w:hAnsi="Times New Roman" w:cs="Times New Roman"/>
                <w:b/>
                <w:bCs/>
                <w:sz w:val="18"/>
                <w:szCs w:val="18"/>
                <w:u w:val="single"/>
              </w:rPr>
            </w:pPr>
          </w:p>
        </w:tc>
        <w:tc>
          <w:tcPr>
            <w:tcW w:w="1150" w:type="dxa"/>
            <w:vAlign w:val="center"/>
          </w:tcPr>
          <w:p w14:paraId="772AED27" w14:textId="3E09C7D8" w:rsidR="00A96942" w:rsidRPr="005E7735" w:rsidRDefault="002D1CAC" w:rsidP="00D14D45">
            <w:pPr>
              <w:autoSpaceDE w:val="0"/>
              <w:autoSpaceDN w:val="0"/>
              <w:spacing w:line="240" w:lineRule="exact"/>
              <w:ind w:right="-72"/>
              <w:jc w:val="center"/>
              <w:rPr>
                <w:rFonts w:ascii="Times New Roman" w:hAnsi="Times New Roman" w:cs="Times New Roman"/>
                <w:b/>
                <w:bCs/>
                <w:sz w:val="18"/>
                <w:szCs w:val="18"/>
                <w:u w:val="single"/>
              </w:rPr>
            </w:pPr>
            <w:r w:rsidRPr="005E7735">
              <w:rPr>
                <w:rFonts w:ascii="Times New Roman" w:hAnsi="Times New Roman" w:cs="Times New Roman"/>
                <w:b/>
                <w:bCs/>
                <w:color w:val="000000" w:themeColor="text1"/>
                <w:sz w:val="18"/>
                <w:szCs w:val="18"/>
              </w:rPr>
              <w:t>2023</w:t>
            </w:r>
          </w:p>
        </w:tc>
        <w:tc>
          <w:tcPr>
            <w:tcW w:w="110" w:type="dxa"/>
          </w:tcPr>
          <w:p w14:paraId="44D8EDEC" w14:textId="77777777" w:rsidR="00A96942" w:rsidRPr="005E7735" w:rsidRDefault="00A96942" w:rsidP="00D14D45">
            <w:pPr>
              <w:autoSpaceDE w:val="0"/>
              <w:autoSpaceDN w:val="0"/>
              <w:spacing w:line="240" w:lineRule="exact"/>
              <w:ind w:right="-72"/>
              <w:jc w:val="center"/>
              <w:rPr>
                <w:rFonts w:ascii="Times New Roman" w:hAnsi="Times New Roman" w:cs="Times New Roman"/>
                <w:b/>
                <w:bCs/>
                <w:snapToGrid w:val="0"/>
                <w:sz w:val="18"/>
                <w:szCs w:val="18"/>
                <w:cs/>
                <w:lang w:eastAsia="th-TH"/>
              </w:rPr>
            </w:pPr>
          </w:p>
        </w:tc>
        <w:tc>
          <w:tcPr>
            <w:tcW w:w="1314" w:type="dxa"/>
            <w:vAlign w:val="center"/>
          </w:tcPr>
          <w:p w14:paraId="512C6135" w14:textId="2B8C08EE" w:rsidR="00A96942" w:rsidRPr="005E7735" w:rsidRDefault="002D1CAC" w:rsidP="00D14D45">
            <w:pPr>
              <w:autoSpaceDE w:val="0"/>
              <w:autoSpaceDN w:val="0"/>
              <w:spacing w:line="240" w:lineRule="exact"/>
              <w:ind w:right="-72"/>
              <w:jc w:val="center"/>
              <w:rPr>
                <w:rFonts w:ascii="Times New Roman" w:hAnsi="Times New Roman" w:cs="Times New Roman"/>
                <w:b/>
                <w:bCs/>
                <w:snapToGrid w:val="0"/>
                <w:sz w:val="18"/>
                <w:szCs w:val="18"/>
                <w:cs/>
                <w:lang w:eastAsia="th-TH"/>
              </w:rPr>
            </w:pPr>
            <w:r w:rsidRPr="005E7735">
              <w:rPr>
                <w:rFonts w:ascii="Times New Roman" w:hAnsi="Times New Roman" w:cs="Times New Roman"/>
                <w:b/>
                <w:bCs/>
                <w:color w:val="000000" w:themeColor="text1"/>
                <w:sz w:val="18"/>
                <w:szCs w:val="18"/>
              </w:rPr>
              <w:t>2024</w:t>
            </w:r>
          </w:p>
        </w:tc>
        <w:tc>
          <w:tcPr>
            <w:tcW w:w="82" w:type="dxa"/>
            <w:vAlign w:val="center"/>
          </w:tcPr>
          <w:p w14:paraId="2E9A0C5D" w14:textId="77777777" w:rsidR="00A96942" w:rsidRPr="005E7735" w:rsidRDefault="00A96942" w:rsidP="00D14D45">
            <w:pPr>
              <w:autoSpaceDE w:val="0"/>
              <w:autoSpaceDN w:val="0"/>
              <w:spacing w:line="240" w:lineRule="exact"/>
              <w:ind w:right="-72"/>
              <w:jc w:val="center"/>
              <w:rPr>
                <w:rFonts w:ascii="Times New Roman" w:hAnsi="Times New Roman" w:cs="Times New Roman"/>
                <w:b/>
                <w:bCs/>
                <w:snapToGrid w:val="0"/>
                <w:sz w:val="18"/>
                <w:szCs w:val="18"/>
                <w:cs/>
                <w:lang w:eastAsia="th-TH"/>
              </w:rPr>
            </w:pPr>
          </w:p>
        </w:tc>
        <w:tc>
          <w:tcPr>
            <w:tcW w:w="1226" w:type="dxa"/>
            <w:vAlign w:val="center"/>
          </w:tcPr>
          <w:p w14:paraId="66D92B04" w14:textId="14D35D61" w:rsidR="00A96942" w:rsidRPr="005E7735" w:rsidRDefault="002D1CAC" w:rsidP="00D14D45">
            <w:pPr>
              <w:autoSpaceDE w:val="0"/>
              <w:autoSpaceDN w:val="0"/>
              <w:spacing w:line="240" w:lineRule="exact"/>
              <w:ind w:right="-72"/>
              <w:jc w:val="center"/>
              <w:rPr>
                <w:rFonts w:ascii="Times New Roman" w:hAnsi="Times New Roman" w:cs="Times New Roman"/>
                <w:b/>
                <w:bCs/>
                <w:snapToGrid w:val="0"/>
                <w:sz w:val="18"/>
                <w:szCs w:val="18"/>
                <w:cs/>
                <w:lang w:eastAsia="th-TH"/>
              </w:rPr>
            </w:pPr>
            <w:r w:rsidRPr="005E7735">
              <w:rPr>
                <w:rFonts w:ascii="Times New Roman" w:hAnsi="Times New Roman" w:cs="Times New Roman"/>
                <w:b/>
                <w:bCs/>
                <w:color w:val="000000" w:themeColor="text1"/>
                <w:sz w:val="18"/>
                <w:szCs w:val="18"/>
              </w:rPr>
              <w:t>2023</w:t>
            </w:r>
          </w:p>
        </w:tc>
        <w:tc>
          <w:tcPr>
            <w:tcW w:w="82" w:type="dxa"/>
          </w:tcPr>
          <w:p w14:paraId="3454337D" w14:textId="77777777" w:rsidR="00A96942" w:rsidRPr="005E7735" w:rsidRDefault="00A96942" w:rsidP="00D14D45">
            <w:pPr>
              <w:autoSpaceDE w:val="0"/>
              <w:autoSpaceDN w:val="0"/>
              <w:spacing w:line="240" w:lineRule="exact"/>
              <w:ind w:right="-72"/>
              <w:jc w:val="center"/>
              <w:rPr>
                <w:rFonts w:ascii="Times New Roman" w:hAnsi="Times New Roman" w:cs="Times New Roman"/>
                <w:b/>
                <w:bCs/>
                <w:snapToGrid w:val="0"/>
                <w:sz w:val="18"/>
                <w:szCs w:val="18"/>
                <w:cs/>
                <w:lang w:eastAsia="th-TH"/>
              </w:rPr>
            </w:pPr>
          </w:p>
        </w:tc>
        <w:tc>
          <w:tcPr>
            <w:tcW w:w="1223" w:type="dxa"/>
            <w:vAlign w:val="center"/>
          </w:tcPr>
          <w:p w14:paraId="1D47FFA1" w14:textId="38504CFC" w:rsidR="00A96942" w:rsidRPr="005E7735" w:rsidRDefault="002D1CAC" w:rsidP="00D14D45">
            <w:pPr>
              <w:autoSpaceDE w:val="0"/>
              <w:autoSpaceDN w:val="0"/>
              <w:spacing w:line="240" w:lineRule="exact"/>
              <w:ind w:right="-72"/>
              <w:jc w:val="center"/>
              <w:rPr>
                <w:rFonts w:ascii="Times New Roman" w:hAnsi="Times New Roman" w:cs="Times New Roman"/>
                <w:b/>
                <w:bCs/>
                <w:snapToGrid w:val="0"/>
                <w:sz w:val="18"/>
                <w:szCs w:val="18"/>
                <w:cs/>
                <w:lang w:eastAsia="th-TH"/>
              </w:rPr>
            </w:pPr>
            <w:r w:rsidRPr="005E7735">
              <w:rPr>
                <w:rFonts w:ascii="Times New Roman" w:hAnsi="Times New Roman" w:cs="Times New Roman"/>
                <w:b/>
                <w:bCs/>
                <w:color w:val="000000" w:themeColor="text1"/>
                <w:sz w:val="18"/>
                <w:szCs w:val="18"/>
              </w:rPr>
              <w:t>2024</w:t>
            </w:r>
          </w:p>
        </w:tc>
        <w:tc>
          <w:tcPr>
            <w:tcW w:w="82" w:type="dxa"/>
            <w:vAlign w:val="center"/>
          </w:tcPr>
          <w:p w14:paraId="6E268652" w14:textId="77777777" w:rsidR="00A96942" w:rsidRPr="005E7735" w:rsidRDefault="00A96942" w:rsidP="00D14D45">
            <w:pPr>
              <w:autoSpaceDE w:val="0"/>
              <w:autoSpaceDN w:val="0"/>
              <w:spacing w:line="240" w:lineRule="exact"/>
              <w:ind w:right="-72"/>
              <w:jc w:val="center"/>
              <w:rPr>
                <w:rFonts w:ascii="Times New Roman" w:hAnsi="Times New Roman" w:cs="Times New Roman"/>
                <w:b/>
                <w:bCs/>
                <w:snapToGrid w:val="0"/>
                <w:sz w:val="18"/>
                <w:szCs w:val="18"/>
                <w:cs/>
                <w:lang w:eastAsia="th-TH"/>
              </w:rPr>
            </w:pPr>
          </w:p>
        </w:tc>
        <w:tc>
          <w:tcPr>
            <w:tcW w:w="1259" w:type="dxa"/>
            <w:vAlign w:val="center"/>
          </w:tcPr>
          <w:p w14:paraId="56FBF8E4" w14:textId="470DD51A" w:rsidR="00A96942" w:rsidRPr="005E7735" w:rsidRDefault="002D1CAC" w:rsidP="00D14D45">
            <w:pPr>
              <w:autoSpaceDE w:val="0"/>
              <w:autoSpaceDN w:val="0"/>
              <w:spacing w:line="240" w:lineRule="exact"/>
              <w:ind w:right="-72"/>
              <w:jc w:val="center"/>
              <w:rPr>
                <w:rFonts w:ascii="Times New Roman" w:hAnsi="Times New Roman" w:cs="Times New Roman"/>
                <w:b/>
                <w:bCs/>
                <w:snapToGrid w:val="0"/>
                <w:sz w:val="18"/>
                <w:szCs w:val="18"/>
                <w:cs/>
                <w:lang w:eastAsia="th-TH"/>
              </w:rPr>
            </w:pPr>
            <w:r w:rsidRPr="005E7735">
              <w:rPr>
                <w:rFonts w:ascii="Times New Roman" w:hAnsi="Times New Roman" w:cs="Times New Roman"/>
                <w:b/>
                <w:bCs/>
                <w:color w:val="000000" w:themeColor="text1"/>
                <w:sz w:val="18"/>
                <w:szCs w:val="18"/>
              </w:rPr>
              <w:t>2023</w:t>
            </w:r>
          </w:p>
        </w:tc>
      </w:tr>
      <w:tr w:rsidR="00A96942" w:rsidRPr="005E7735" w14:paraId="6FAD4AF9" w14:textId="77777777" w:rsidTr="005C668F">
        <w:trPr>
          <w:trHeight w:val="144"/>
        </w:trPr>
        <w:tc>
          <w:tcPr>
            <w:tcW w:w="3689" w:type="dxa"/>
            <w:vAlign w:val="center"/>
          </w:tcPr>
          <w:p w14:paraId="4F929FDD" w14:textId="77777777" w:rsidR="00A96942" w:rsidRPr="005E7735" w:rsidRDefault="00A96942" w:rsidP="00D14D45">
            <w:pPr>
              <w:tabs>
                <w:tab w:val="decimal" w:pos="1128"/>
              </w:tabs>
              <w:spacing w:line="240" w:lineRule="exact"/>
              <w:ind w:right="-381"/>
              <w:rPr>
                <w:rFonts w:ascii="Times New Roman" w:hAnsi="Times New Roman" w:cs="Times New Roman"/>
                <w:b/>
                <w:bCs/>
                <w:snapToGrid w:val="0"/>
                <w:sz w:val="18"/>
                <w:szCs w:val="18"/>
                <w:lang w:eastAsia="th-TH"/>
              </w:rPr>
            </w:pPr>
            <w:r w:rsidRPr="005E7735">
              <w:rPr>
                <w:rFonts w:ascii="Times New Roman" w:hAnsi="Times New Roman" w:cs="Times New Roman"/>
                <w:b/>
                <w:bCs/>
                <w:snapToGrid w:val="0"/>
                <w:sz w:val="18"/>
                <w:szCs w:val="18"/>
                <w:lang w:eastAsia="th-TH"/>
              </w:rPr>
              <w:t>Statement of comprehensive income</w:t>
            </w:r>
          </w:p>
        </w:tc>
        <w:tc>
          <w:tcPr>
            <w:tcW w:w="1260" w:type="dxa"/>
            <w:vAlign w:val="center"/>
          </w:tcPr>
          <w:p w14:paraId="470BAFE3" w14:textId="77777777" w:rsidR="00A96942" w:rsidRPr="005E7735" w:rsidRDefault="00A96942" w:rsidP="00D14D45">
            <w:pPr>
              <w:tabs>
                <w:tab w:val="decimal" w:pos="1128"/>
              </w:tabs>
              <w:spacing w:line="240" w:lineRule="exact"/>
              <w:ind w:right="-381"/>
              <w:rPr>
                <w:rFonts w:ascii="Times New Roman" w:hAnsi="Times New Roman" w:cs="Times New Roman"/>
                <w:snapToGrid w:val="0"/>
                <w:sz w:val="16"/>
                <w:szCs w:val="16"/>
                <w:lang w:eastAsia="th-TH"/>
              </w:rPr>
            </w:pPr>
          </w:p>
        </w:tc>
        <w:tc>
          <w:tcPr>
            <w:tcW w:w="25" w:type="dxa"/>
          </w:tcPr>
          <w:p w14:paraId="26675FB3" w14:textId="77777777" w:rsidR="00A96942" w:rsidRPr="005E7735" w:rsidRDefault="00A96942" w:rsidP="00D14D45">
            <w:pPr>
              <w:tabs>
                <w:tab w:val="decimal" w:pos="1128"/>
              </w:tabs>
              <w:spacing w:line="240" w:lineRule="exact"/>
              <w:ind w:right="-381"/>
              <w:rPr>
                <w:rFonts w:ascii="Times New Roman" w:hAnsi="Times New Roman" w:cs="Times New Roman"/>
                <w:snapToGrid w:val="0"/>
                <w:sz w:val="16"/>
                <w:szCs w:val="16"/>
                <w:lang w:eastAsia="th-TH"/>
              </w:rPr>
            </w:pPr>
          </w:p>
        </w:tc>
        <w:tc>
          <w:tcPr>
            <w:tcW w:w="1167" w:type="dxa"/>
            <w:vAlign w:val="center"/>
          </w:tcPr>
          <w:p w14:paraId="66CF0D66" w14:textId="77777777" w:rsidR="00A96942" w:rsidRPr="005E7735" w:rsidRDefault="00A96942" w:rsidP="00D14D45">
            <w:pPr>
              <w:tabs>
                <w:tab w:val="decimal" w:pos="1128"/>
              </w:tabs>
              <w:spacing w:line="240" w:lineRule="exact"/>
              <w:ind w:right="-381"/>
              <w:rPr>
                <w:rFonts w:ascii="Times New Roman" w:hAnsi="Times New Roman" w:cs="Times New Roman"/>
                <w:snapToGrid w:val="0"/>
                <w:sz w:val="16"/>
                <w:szCs w:val="16"/>
                <w:lang w:eastAsia="th-TH"/>
              </w:rPr>
            </w:pPr>
          </w:p>
        </w:tc>
        <w:tc>
          <w:tcPr>
            <w:tcW w:w="90" w:type="dxa"/>
          </w:tcPr>
          <w:p w14:paraId="3041E4D0" w14:textId="77777777" w:rsidR="00A96942" w:rsidRPr="005E7735" w:rsidRDefault="00A96942" w:rsidP="00D14D45">
            <w:pPr>
              <w:tabs>
                <w:tab w:val="decimal" w:pos="1128"/>
              </w:tabs>
              <w:spacing w:line="240" w:lineRule="exact"/>
              <w:ind w:right="-381"/>
              <w:rPr>
                <w:rFonts w:ascii="Times New Roman" w:hAnsi="Times New Roman" w:cs="Times New Roman"/>
                <w:snapToGrid w:val="0"/>
                <w:sz w:val="16"/>
                <w:szCs w:val="16"/>
                <w:lang w:eastAsia="th-TH"/>
              </w:rPr>
            </w:pPr>
          </w:p>
        </w:tc>
        <w:tc>
          <w:tcPr>
            <w:tcW w:w="1170" w:type="dxa"/>
            <w:vAlign w:val="center"/>
          </w:tcPr>
          <w:p w14:paraId="6AF3C279" w14:textId="77777777" w:rsidR="00A96942" w:rsidRPr="005E7735" w:rsidRDefault="00A96942" w:rsidP="00D14D45">
            <w:pPr>
              <w:tabs>
                <w:tab w:val="decimal" w:pos="1128"/>
              </w:tabs>
              <w:spacing w:line="240" w:lineRule="exact"/>
              <w:ind w:right="-381"/>
              <w:rPr>
                <w:rFonts w:ascii="Times New Roman" w:hAnsi="Times New Roman" w:cs="Times New Roman"/>
                <w:snapToGrid w:val="0"/>
                <w:sz w:val="16"/>
                <w:szCs w:val="16"/>
                <w:lang w:eastAsia="th-TH"/>
              </w:rPr>
            </w:pPr>
          </w:p>
        </w:tc>
        <w:tc>
          <w:tcPr>
            <w:tcW w:w="110" w:type="dxa"/>
          </w:tcPr>
          <w:p w14:paraId="24787DAA" w14:textId="77777777" w:rsidR="00A96942" w:rsidRPr="005E7735" w:rsidRDefault="00A96942" w:rsidP="00D14D45">
            <w:pPr>
              <w:tabs>
                <w:tab w:val="decimal" w:pos="1128"/>
              </w:tabs>
              <w:spacing w:line="240" w:lineRule="exact"/>
              <w:ind w:right="-381"/>
              <w:rPr>
                <w:rFonts w:ascii="Times New Roman" w:hAnsi="Times New Roman" w:cs="Times New Roman"/>
                <w:snapToGrid w:val="0"/>
                <w:sz w:val="16"/>
                <w:szCs w:val="16"/>
                <w:lang w:eastAsia="th-TH"/>
              </w:rPr>
            </w:pPr>
          </w:p>
        </w:tc>
        <w:tc>
          <w:tcPr>
            <w:tcW w:w="1150" w:type="dxa"/>
            <w:vAlign w:val="bottom"/>
          </w:tcPr>
          <w:p w14:paraId="3D79B734" w14:textId="77777777" w:rsidR="00A96942" w:rsidRPr="005E7735" w:rsidRDefault="00A96942" w:rsidP="00D14D45">
            <w:pPr>
              <w:tabs>
                <w:tab w:val="decimal" w:pos="1128"/>
              </w:tabs>
              <w:spacing w:line="240" w:lineRule="exact"/>
              <w:ind w:right="-381"/>
              <w:rPr>
                <w:rFonts w:ascii="Times New Roman" w:hAnsi="Times New Roman" w:cs="Times New Roman"/>
                <w:snapToGrid w:val="0"/>
                <w:sz w:val="16"/>
                <w:szCs w:val="16"/>
                <w:lang w:eastAsia="th-TH"/>
              </w:rPr>
            </w:pPr>
          </w:p>
        </w:tc>
        <w:tc>
          <w:tcPr>
            <w:tcW w:w="110" w:type="dxa"/>
          </w:tcPr>
          <w:p w14:paraId="01761492" w14:textId="77777777" w:rsidR="00A96942" w:rsidRPr="005E7735" w:rsidRDefault="00A96942" w:rsidP="00D14D45">
            <w:pPr>
              <w:tabs>
                <w:tab w:val="decimal" w:pos="1128"/>
              </w:tabs>
              <w:spacing w:line="240" w:lineRule="exact"/>
              <w:ind w:right="-381"/>
              <w:rPr>
                <w:rFonts w:ascii="Times New Roman" w:hAnsi="Times New Roman" w:cs="Times New Roman"/>
                <w:snapToGrid w:val="0"/>
                <w:sz w:val="16"/>
                <w:szCs w:val="16"/>
                <w:lang w:eastAsia="th-TH"/>
              </w:rPr>
            </w:pPr>
          </w:p>
        </w:tc>
        <w:tc>
          <w:tcPr>
            <w:tcW w:w="1314" w:type="dxa"/>
          </w:tcPr>
          <w:p w14:paraId="29FFCDE0" w14:textId="77777777" w:rsidR="00A96942" w:rsidRPr="005E7735" w:rsidRDefault="00A96942" w:rsidP="00D14D45">
            <w:pPr>
              <w:tabs>
                <w:tab w:val="decimal" w:pos="770"/>
              </w:tabs>
              <w:spacing w:line="240" w:lineRule="exact"/>
              <w:jc w:val="both"/>
              <w:rPr>
                <w:rFonts w:ascii="Times New Roman" w:eastAsia="Calibri" w:hAnsi="Times New Roman" w:cs="Times New Roman"/>
                <w:sz w:val="18"/>
                <w:szCs w:val="18"/>
              </w:rPr>
            </w:pPr>
          </w:p>
        </w:tc>
        <w:tc>
          <w:tcPr>
            <w:tcW w:w="82" w:type="dxa"/>
          </w:tcPr>
          <w:p w14:paraId="5589E3FD" w14:textId="77777777" w:rsidR="00A96942" w:rsidRPr="005E7735" w:rsidRDefault="00A96942" w:rsidP="00D14D45">
            <w:pPr>
              <w:tabs>
                <w:tab w:val="decimal" w:pos="1128"/>
              </w:tabs>
              <w:spacing w:line="240" w:lineRule="exact"/>
              <w:ind w:right="-381"/>
              <w:rPr>
                <w:rFonts w:ascii="Times New Roman" w:hAnsi="Times New Roman" w:cs="Times New Roman"/>
                <w:snapToGrid w:val="0"/>
                <w:sz w:val="16"/>
                <w:szCs w:val="16"/>
                <w:lang w:eastAsia="th-TH"/>
              </w:rPr>
            </w:pPr>
          </w:p>
        </w:tc>
        <w:tc>
          <w:tcPr>
            <w:tcW w:w="1226" w:type="dxa"/>
          </w:tcPr>
          <w:p w14:paraId="25FC4F8B" w14:textId="77777777" w:rsidR="00A96942" w:rsidRPr="005E7735" w:rsidRDefault="00A96942" w:rsidP="00D14D45">
            <w:pPr>
              <w:tabs>
                <w:tab w:val="decimal" w:pos="1128"/>
              </w:tabs>
              <w:spacing w:line="240" w:lineRule="exact"/>
              <w:ind w:right="-381"/>
              <w:rPr>
                <w:rFonts w:ascii="Times New Roman" w:hAnsi="Times New Roman" w:cs="Times New Roman"/>
                <w:snapToGrid w:val="0"/>
                <w:sz w:val="16"/>
                <w:szCs w:val="16"/>
                <w:lang w:eastAsia="th-TH"/>
              </w:rPr>
            </w:pPr>
          </w:p>
        </w:tc>
        <w:tc>
          <w:tcPr>
            <w:tcW w:w="82" w:type="dxa"/>
          </w:tcPr>
          <w:p w14:paraId="5B845592" w14:textId="77777777" w:rsidR="00A96942" w:rsidRPr="005E7735" w:rsidRDefault="00A96942" w:rsidP="00D14D45">
            <w:pPr>
              <w:tabs>
                <w:tab w:val="decimal" w:pos="1128"/>
              </w:tabs>
              <w:spacing w:line="240" w:lineRule="exact"/>
              <w:ind w:right="-381"/>
              <w:rPr>
                <w:rFonts w:ascii="Times New Roman" w:hAnsi="Times New Roman" w:cs="Times New Roman"/>
                <w:snapToGrid w:val="0"/>
                <w:sz w:val="16"/>
                <w:szCs w:val="16"/>
                <w:lang w:eastAsia="th-TH"/>
              </w:rPr>
            </w:pPr>
          </w:p>
        </w:tc>
        <w:tc>
          <w:tcPr>
            <w:tcW w:w="1223" w:type="dxa"/>
          </w:tcPr>
          <w:p w14:paraId="7ED3A637" w14:textId="77777777" w:rsidR="00A96942" w:rsidRPr="005C668F" w:rsidRDefault="00A96942" w:rsidP="005C668F">
            <w:pPr>
              <w:tabs>
                <w:tab w:val="decimal" w:pos="1128"/>
              </w:tabs>
              <w:spacing w:line="240" w:lineRule="exact"/>
              <w:ind w:right="-83"/>
              <w:rPr>
                <w:rFonts w:ascii="Times New Roman" w:hAnsi="Times New Roman" w:cs="Times New Roman"/>
                <w:color w:val="000000" w:themeColor="text1"/>
                <w:sz w:val="18"/>
                <w:szCs w:val="18"/>
              </w:rPr>
            </w:pPr>
          </w:p>
        </w:tc>
        <w:tc>
          <w:tcPr>
            <w:tcW w:w="82" w:type="dxa"/>
          </w:tcPr>
          <w:p w14:paraId="189C8691" w14:textId="77777777" w:rsidR="00A96942" w:rsidRPr="005E7735" w:rsidRDefault="00A96942" w:rsidP="00D14D45">
            <w:pPr>
              <w:tabs>
                <w:tab w:val="decimal" w:pos="1128"/>
              </w:tabs>
              <w:spacing w:line="240" w:lineRule="exact"/>
              <w:ind w:right="-381"/>
              <w:rPr>
                <w:rFonts w:ascii="Times New Roman" w:hAnsi="Times New Roman" w:cs="Times New Roman"/>
                <w:snapToGrid w:val="0"/>
                <w:sz w:val="16"/>
                <w:szCs w:val="16"/>
                <w:lang w:eastAsia="th-TH"/>
              </w:rPr>
            </w:pPr>
          </w:p>
        </w:tc>
        <w:tc>
          <w:tcPr>
            <w:tcW w:w="1259" w:type="dxa"/>
          </w:tcPr>
          <w:p w14:paraId="47E32272" w14:textId="77777777" w:rsidR="00A96942" w:rsidRPr="005C668F" w:rsidRDefault="00A96942" w:rsidP="005C668F">
            <w:pPr>
              <w:tabs>
                <w:tab w:val="decimal" w:pos="1128"/>
              </w:tabs>
              <w:spacing w:line="240" w:lineRule="exact"/>
              <w:ind w:right="-83"/>
              <w:rPr>
                <w:rFonts w:ascii="Times New Roman" w:hAnsi="Times New Roman" w:cs="Times New Roman"/>
                <w:color w:val="000000" w:themeColor="text1"/>
                <w:sz w:val="18"/>
                <w:szCs w:val="18"/>
              </w:rPr>
            </w:pPr>
          </w:p>
        </w:tc>
      </w:tr>
      <w:tr w:rsidR="001B24C0" w:rsidRPr="005E7735" w14:paraId="4CD2DD14" w14:textId="77777777" w:rsidTr="005C668F">
        <w:trPr>
          <w:trHeight w:val="144"/>
        </w:trPr>
        <w:tc>
          <w:tcPr>
            <w:tcW w:w="3689" w:type="dxa"/>
            <w:vAlign w:val="center"/>
          </w:tcPr>
          <w:p w14:paraId="6622314F" w14:textId="77777777" w:rsidR="001B24C0" w:rsidRPr="005E7735" w:rsidRDefault="001B24C0" w:rsidP="00D14D45">
            <w:pPr>
              <w:tabs>
                <w:tab w:val="decimal" w:pos="1128"/>
              </w:tabs>
              <w:spacing w:line="240" w:lineRule="exact"/>
              <w:ind w:right="-381"/>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 xml:space="preserve">Revenue from sale of electricity </w:t>
            </w:r>
          </w:p>
        </w:tc>
        <w:tc>
          <w:tcPr>
            <w:tcW w:w="1260" w:type="dxa"/>
            <w:shd w:val="clear" w:color="auto" w:fill="auto"/>
          </w:tcPr>
          <w:p w14:paraId="48CA9178" w14:textId="179F4147" w:rsidR="001B24C0" w:rsidRPr="005E7735" w:rsidRDefault="002D1CAC" w:rsidP="00D14D45">
            <w:pPr>
              <w:tabs>
                <w:tab w:val="decimal" w:pos="1082"/>
              </w:tabs>
              <w:spacing w:line="240" w:lineRule="exact"/>
              <w:rPr>
                <w:rFonts w:ascii="Times New Roman" w:eastAsia="Calibri" w:hAnsi="Times New Roman" w:cs="Times New Roman"/>
                <w:sz w:val="18"/>
                <w:szCs w:val="18"/>
                <w:cs/>
              </w:rPr>
            </w:pPr>
            <w:r w:rsidRPr="005E7735">
              <w:rPr>
                <w:rFonts w:ascii="Times New Roman" w:eastAsia="Calibri" w:hAnsi="Times New Roman" w:cs="Times New Roman"/>
                <w:sz w:val="18"/>
                <w:szCs w:val="18"/>
              </w:rPr>
              <w:t>72</w:t>
            </w:r>
            <w:r w:rsidR="00D531DB"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647</w:t>
            </w:r>
            <w:r w:rsidR="00D531DB"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887</w:t>
            </w:r>
          </w:p>
        </w:tc>
        <w:tc>
          <w:tcPr>
            <w:tcW w:w="25" w:type="dxa"/>
          </w:tcPr>
          <w:p w14:paraId="1E3B8668"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167" w:type="dxa"/>
          </w:tcPr>
          <w:p w14:paraId="6CA00724" w14:textId="287D915E" w:rsidR="001B24C0" w:rsidRPr="005E7735" w:rsidRDefault="002D1CAC" w:rsidP="00D14D45">
            <w:pPr>
              <w:tabs>
                <w:tab w:val="decimal" w:pos="1082"/>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156</w:t>
            </w:r>
            <w:r w:rsidR="001B24C0"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436</w:t>
            </w:r>
            <w:r w:rsidR="001B24C0"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570</w:t>
            </w:r>
          </w:p>
        </w:tc>
        <w:tc>
          <w:tcPr>
            <w:tcW w:w="90" w:type="dxa"/>
          </w:tcPr>
          <w:p w14:paraId="523ED53B"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170" w:type="dxa"/>
          </w:tcPr>
          <w:p w14:paraId="4F871AAA" w14:textId="0018B4A0" w:rsidR="001B24C0" w:rsidRPr="005E7735" w:rsidRDefault="001B24C0" w:rsidP="00D14D45">
            <w:pPr>
              <w:tabs>
                <w:tab w:val="decimal" w:pos="519"/>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10" w:type="dxa"/>
          </w:tcPr>
          <w:p w14:paraId="0D16CA9F"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150" w:type="dxa"/>
          </w:tcPr>
          <w:p w14:paraId="3E67E797" w14:textId="33F3BD36" w:rsidR="001B24C0" w:rsidRPr="005E7735" w:rsidRDefault="001B24C0" w:rsidP="00D14D45">
            <w:pPr>
              <w:tabs>
                <w:tab w:val="decimal" w:pos="519"/>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10" w:type="dxa"/>
          </w:tcPr>
          <w:p w14:paraId="332C5DAE"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314" w:type="dxa"/>
          </w:tcPr>
          <w:p w14:paraId="48129D2C" w14:textId="0E7BEC39" w:rsidR="001B24C0" w:rsidRPr="005E7735" w:rsidRDefault="001B24C0" w:rsidP="00D14D45">
            <w:pPr>
              <w:tabs>
                <w:tab w:val="decimal" w:pos="586"/>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82" w:type="dxa"/>
          </w:tcPr>
          <w:p w14:paraId="0D248D56"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Pr>
          <w:p w14:paraId="4E4EC261" w14:textId="3F656AEA" w:rsidR="001B24C0" w:rsidRPr="005E7735" w:rsidRDefault="001B24C0" w:rsidP="00D14D45">
            <w:pPr>
              <w:tabs>
                <w:tab w:val="decimal" w:pos="632"/>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82" w:type="dxa"/>
          </w:tcPr>
          <w:p w14:paraId="3E83EE89"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shd w:val="clear" w:color="auto" w:fill="auto"/>
          </w:tcPr>
          <w:p w14:paraId="6662DBCD" w14:textId="051C7D36" w:rsidR="001B24C0" w:rsidRPr="005E7735" w:rsidRDefault="002D1CAC" w:rsidP="005C668F">
            <w:pPr>
              <w:tabs>
                <w:tab w:val="decimal" w:pos="1123"/>
              </w:tabs>
              <w:spacing w:line="240" w:lineRule="exact"/>
              <w:ind w:right="-83"/>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72</w:t>
            </w:r>
            <w:r w:rsidR="007E0684"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647</w:t>
            </w:r>
            <w:r w:rsidR="007E0684"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887</w:t>
            </w:r>
          </w:p>
        </w:tc>
        <w:tc>
          <w:tcPr>
            <w:tcW w:w="82" w:type="dxa"/>
          </w:tcPr>
          <w:p w14:paraId="79974619"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Pr>
          <w:p w14:paraId="3B692C3C" w14:textId="0A4BE81C" w:rsidR="001B24C0" w:rsidRPr="005C668F" w:rsidRDefault="002D1CAC" w:rsidP="005C668F">
            <w:pPr>
              <w:tabs>
                <w:tab w:val="decimal" w:pos="1128"/>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156</w:t>
            </w:r>
            <w:r w:rsidR="001B24C0" w:rsidRPr="005C668F">
              <w:rPr>
                <w:rFonts w:ascii="Times New Roman" w:hAnsi="Times New Roman" w:cs="Times New Roman"/>
                <w:color w:val="000000" w:themeColor="text1"/>
                <w:sz w:val="18"/>
                <w:szCs w:val="18"/>
              </w:rPr>
              <w:t>,</w:t>
            </w:r>
            <w:r w:rsidRPr="005C668F">
              <w:rPr>
                <w:rFonts w:ascii="Times New Roman" w:hAnsi="Times New Roman" w:cs="Times New Roman"/>
                <w:color w:val="000000" w:themeColor="text1"/>
                <w:sz w:val="18"/>
                <w:szCs w:val="18"/>
              </w:rPr>
              <w:t>436</w:t>
            </w:r>
            <w:r w:rsidR="001B24C0" w:rsidRPr="005C668F">
              <w:rPr>
                <w:rFonts w:ascii="Times New Roman" w:hAnsi="Times New Roman" w:cs="Times New Roman"/>
                <w:color w:val="000000" w:themeColor="text1"/>
                <w:sz w:val="18"/>
                <w:szCs w:val="18"/>
              </w:rPr>
              <w:t>,</w:t>
            </w:r>
            <w:r w:rsidRPr="005C668F">
              <w:rPr>
                <w:rFonts w:ascii="Times New Roman" w:hAnsi="Times New Roman" w:cs="Times New Roman"/>
                <w:color w:val="000000" w:themeColor="text1"/>
                <w:sz w:val="18"/>
                <w:szCs w:val="18"/>
              </w:rPr>
              <w:t>570</w:t>
            </w:r>
          </w:p>
        </w:tc>
      </w:tr>
      <w:tr w:rsidR="001B24C0" w:rsidRPr="005E7735" w14:paraId="17EC5B75" w14:textId="77777777" w:rsidTr="005C668F">
        <w:trPr>
          <w:trHeight w:val="144"/>
        </w:trPr>
        <w:tc>
          <w:tcPr>
            <w:tcW w:w="3689" w:type="dxa"/>
            <w:vAlign w:val="center"/>
          </w:tcPr>
          <w:p w14:paraId="50781597" w14:textId="77777777" w:rsidR="001B24C0" w:rsidRPr="005E7735" w:rsidRDefault="001B24C0" w:rsidP="00D14D45">
            <w:pPr>
              <w:tabs>
                <w:tab w:val="decimal" w:pos="1128"/>
              </w:tabs>
              <w:spacing w:line="240" w:lineRule="exact"/>
              <w:ind w:right="-381"/>
              <w:rPr>
                <w:rFonts w:ascii="Times New Roman" w:hAnsi="Times New Roman" w:cs="Times New Roman"/>
                <w:snapToGrid w:val="0"/>
                <w:sz w:val="18"/>
                <w:szCs w:val="18"/>
                <w:cs/>
                <w:lang w:eastAsia="th-TH"/>
              </w:rPr>
            </w:pPr>
            <w:r w:rsidRPr="005E7735">
              <w:rPr>
                <w:rFonts w:ascii="Times New Roman" w:hAnsi="Times New Roman" w:cs="Times New Roman"/>
                <w:snapToGrid w:val="0"/>
                <w:sz w:val="18"/>
                <w:szCs w:val="18"/>
                <w:lang w:eastAsia="th-TH"/>
              </w:rPr>
              <w:t>Revenue from sale of machinery and</w:t>
            </w:r>
          </w:p>
        </w:tc>
        <w:tc>
          <w:tcPr>
            <w:tcW w:w="1260" w:type="dxa"/>
            <w:shd w:val="clear" w:color="auto" w:fill="auto"/>
          </w:tcPr>
          <w:p w14:paraId="29E12D14"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25" w:type="dxa"/>
          </w:tcPr>
          <w:p w14:paraId="3E8B2F55"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167" w:type="dxa"/>
          </w:tcPr>
          <w:p w14:paraId="7CA3AC43"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90" w:type="dxa"/>
          </w:tcPr>
          <w:p w14:paraId="2E14851F"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170" w:type="dxa"/>
          </w:tcPr>
          <w:p w14:paraId="6443B6A0"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10" w:type="dxa"/>
          </w:tcPr>
          <w:p w14:paraId="14C1F317"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150" w:type="dxa"/>
          </w:tcPr>
          <w:p w14:paraId="6F978076"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10" w:type="dxa"/>
          </w:tcPr>
          <w:p w14:paraId="2228172B"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314" w:type="dxa"/>
          </w:tcPr>
          <w:p w14:paraId="770DA076"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82" w:type="dxa"/>
          </w:tcPr>
          <w:p w14:paraId="60D1D8E2"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Pr>
          <w:p w14:paraId="6D7A466B"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82" w:type="dxa"/>
          </w:tcPr>
          <w:p w14:paraId="06EC5B6E"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shd w:val="clear" w:color="auto" w:fill="auto"/>
          </w:tcPr>
          <w:p w14:paraId="347C3572" w14:textId="77777777" w:rsidR="001B24C0" w:rsidRPr="005E7735" w:rsidRDefault="001B24C0" w:rsidP="005C668F">
            <w:pPr>
              <w:tabs>
                <w:tab w:val="decimal" w:pos="1123"/>
              </w:tabs>
              <w:spacing w:line="240" w:lineRule="exact"/>
              <w:ind w:right="-83"/>
              <w:rPr>
                <w:rFonts w:ascii="Times New Roman" w:hAnsi="Times New Roman" w:cs="Times New Roman"/>
                <w:color w:val="000000" w:themeColor="text1"/>
                <w:sz w:val="18"/>
                <w:szCs w:val="18"/>
              </w:rPr>
            </w:pPr>
          </w:p>
        </w:tc>
        <w:tc>
          <w:tcPr>
            <w:tcW w:w="82" w:type="dxa"/>
          </w:tcPr>
          <w:p w14:paraId="1C1B2FE2"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Pr>
          <w:p w14:paraId="5A089FEE" w14:textId="77777777" w:rsidR="001B24C0" w:rsidRPr="005C668F" w:rsidRDefault="001B24C0" w:rsidP="005C668F">
            <w:pPr>
              <w:tabs>
                <w:tab w:val="decimal" w:pos="1128"/>
              </w:tabs>
              <w:spacing w:line="240" w:lineRule="exact"/>
              <w:ind w:right="-83"/>
              <w:rPr>
                <w:rFonts w:ascii="Times New Roman" w:hAnsi="Times New Roman" w:cs="Times New Roman"/>
                <w:color w:val="000000" w:themeColor="text1"/>
                <w:sz w:val="18"/>
                <w:szCs w:val="18"/>
              </w:rPr>
            </w:pPr>
          </w:p>
        </w:tc>
      </w:tr>
      <w:tr w:rsidR="001B24C0" w:rsidRPr="005E7735" w14:paraId="7862D923" w14:textId="77777777" w:rsidTr="005C668F">
        <w:trPr>
          <w:trHeight w:val="144"/>
        </w:trPr>
        <w:tc>
          <w:tcPr>
            <w:tcW w:w="3689" w:type="dxa"/>
            <w:vAlign w:val="center"/>
          </w:tcPr>
          <w:p w14:paraId="617D63DB" w14:textId="77777777" w:rsidR="001B24C0" w:rsidRPr="005E7735" w:rsidRDefault="001B24C0" w:rsidP="00D14D45">
            <w:pPr>
              <w:tabs>
                <w:tab w:val="decimal" w:pos="1128"/>
              </w:tabs>
              <w:spacing w:line="240" w:lineRule="exact"/>
              <w:ind w:right="-381" w:firstLine="90"/>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rendering construction engineering services</w:t>
            </w:r>
          </w:p>
        </w:tc>
        <w:tc>
          <w:tcPr>
            <w:tcW w:w="1260" w:type="dxa"/>
            <w:shd w:val="clear" w:color="auto" w:fill="auto"/>
          </w:tcPr>
          <w:p w14:paraId="226CA5EC" w14:textId="4EB35FC3" w:rsidR="001B24C0" w:rsidRPr="005E7735" w:rsidRDefault="000702AF" w:rsidP="00D14D45">
            <w:pPr>
              <w:tabs>
                <w:tab w:val="decimal" w:pos="632"/>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25" w:type="dxa"/>
          </w:tcPr>
          <w:p w14:paraId="3D260EA6"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167" w:type="dxa"/>
          </w:tcPr>
          <w:p w14:paraId="780CCDD1" w14:textId="2E7E2AF9" w:rsidR="001B24C0" w:rsidRPr="005E7735" w:rsidRDefault="001B24C0" w:rsidP="00D14D45">
            <w:pPr>
              <w:tabs>
                <w:tab w:val="decimal" w:pos="519"/>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90" w:type="dxa"/>
          </w:tcPr>
          <w:p w14:paraId="1E40D120"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170" w:type="dxa"/>
          </w:tcPr>
          <w:p w14:paraId="37A37864" w14:textId="54B541EB" w:rsidR="001B24C0" w:rsidRPr="005E7735" w:rsidRDefault="002D1CAC" w:rsidP="00D14D45">
            <w:pPr>
              <w:tabs>
                <w:tab w:val="decimal" w:pos="965"/>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37</w:t>
            </w:r>
            <w:r w:rsidR="00D46801"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225</w:t>
            </w:r>
            <w:r w:rsidR="00D46801"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418</w:t>
            </w:r>
          </w:p>
        </w:tc>
        <w:tc>
          <w:tcPr>
            <w:tcW w:w="110" w:type="dxa"/>
          </w:tcPr>
          <w:p w14:paraId="154E5DE9"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150" w:type="dxa"/>
          </w:tcPr>
          <w:p w14:paraId="7A75755A" w14:textId="4F4ED773" w:rsidR="001B24C0" w:rsidRPr="005E7735" w:rsidRDefault="002D1CAC" w:rsidP="00D14D45">
            <w:pPr>
              <w:tabs>
                <w:tab w:val="decimal" w:pos="1082"/>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126</w:t>
            </w:r>
            <w:r w:rsidR="001B24C0"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614</w:t>
            </w:r>
            <w:r w:rsidR="001B24C0"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988</w:t>
            </w:r>
          </w:p>
        </w:tc>
        <w:tc>
          <w:tcPr>
            <w:tcW w:w="110" w:type="dxa"/>
          </w:tcPr>
          <w:p w14:paraId="0724095E"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314" w:type="dxa"/>
          </w:tcPr>
          <w:p w14:paraId="0C87FE71" w14:textId="0BB555A9" w:rsidR="001B24C0" w:rsidRPr="005E7735" w:rsidRDefault="001B24C0" w:rsidP="00D14D45">
            <w:pPr>
              <w:tabs>
                <w:tab w:val="decimal" w:pos="586"/>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82" w:type="dxa"/>
          </w:tcPr>
          <w:p w14:paraId="5838FDBB"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Pr>
          <w:p w14:paraId="1D6AD01E" w14:textId="524DC85C" w:rsidR="001B24C0" w:rsidRPr="005E7735" w:rsidRDefault="001B24C0" w:rsidP="00D14D45">
            <w:pPr>
              <w:tabs>
                <w:tab w:val="decimal" w:pos="632"/>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82" w:type="dxa"/>
          </w:tcPr>
          <w:p w14:paraId="25BED8EE"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shd w:val="clear" w:color="auto" w:fill="auto"/>
          </w:tcPr>
          <w:p w14:paraId="2594E79F" w14:textId="5077BBDB" w:rsidR="001B24C0" w:rsidRPr="005E7735" w:rsidRDefault="002D1CAC" w:rsidP="005C668F">
            <w:pPr>
              <w:tabs>
                <w:tab w:val="decimal" w:pos="1123"/>
              </w:tabs>
              <w:spacing w:line="240" w:lineRule="exact"/>
              <w:ind w:right="-83"/>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37</w:t>
            </w:r>
            <w:r w:rsidR="00A25667" w:rsidRPr="005E7735">
              <w:rPr>
                <w:rFonts w:ascii="Times New Roman" w:hAnsi="Times New Roman" w:cs="Times New Roman"/>
                <w:color w:val="000000" w:themeColor="text1"/>
                <w:sz w:val="18"/>
                <w:szCs w:val="18"/>
              </w:rPr>
              <w:t>,</w:t>
            </w:r>
            <w:r w:rsidRPr="005C668F">
              <w:rPr>
                <w:rFonts w:ascii="Times New Roman" w:hAnsi="Times New Roman" w:cs="Times New Roman"/>
                <w:color w:val="000000" w:themeColor="text1"/>
                <w:sz w:val="18"/>
                <w:szCs w:val="18"/>
              </w:rPr>
              <w:t>225</w:t>
            </w:r>
            <w:r w:rsidR="00A25667"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418</w:t>
            </w:r>
          </w:p>
        </w:tc>
        <w:tc>
          <w:tcPr>
            <w:tcW w:w="82" w:type="dxa"/>
          </w:tcPr>
          <w:p w14:paraId="5C868B56"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Pr>
          <w:p w14:paraId="309C5482" w14:textId="4D67BF5D" w:rsidR="001B24C0" w:rsidRPr="005C668F" w:rsidRDefault="002D1CAC" w:rsidP="005C668F">
            <w:pPr>
              <w:tabs>
                <w:tab w:val="decimal" w:pos="1128"/>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126</w:t>
            </w:r>
            <w:r w:rsidR="001B24C0" w:rsidRPr="005C668F">
              <w:rPr>
                <w:rFonts w:ascii="Times New Roman" w:hAnsi="Times New Roman" w:cs="Times New Roman"/>
                <w:color w:val="000000" w:themeColor="text1"/>
                <w:sz w:val="18"/>
                <w:szCs w:val="18"/>
              </w:rPr>
              <w:t>,</w:t>
            </w:r>
            <w:r w:rsidRPr="005C668F">
              <w:rPr>
                <w:rFonts w:ascii="Times New Roman" w:hAnsi="Times New Roman" w:cs="Times New Roman"/>
                <w:color w:val="000000" w:themeColor="text1"/>
                <w:sz w:val="18"/>
                <w:szCs w:val="18"/>
              </w:rPr>
              <w:t>614</w:t>
            </w:r>
            <w:r w:rsidR="001B24C0" w:rsidRPr="005C668F">
              <w:rPr>
                <w:rFonts w:ascii="Times New Roman" w:hAnsi="Times New Roman" w:cs="Times New Roman"/>
                <w:color w:val="000000" w:themeColor="text1"/>
                <w:sz w:val="18"/>
                <w:szCs w:val="18"/>
              </w:rPr>
              <w:t>,</w:t>
            </w:r>
            <w:r w:rsidRPr="005C668F">
              <w:rPr>
                <w:rFonts w:ascii="Times New Roman" w:hAnsi="Times New Roman" w:cs="Times New Roman"/>
                <w:color w:val="000000" w:themeColor="text1"/>
                <w:sz w:val="18"/>
                <w:szCs w:val="18"/>
              </w:rPr>
              <w:t>988</w:t>
            </w:r>
          </w:p>
        </w:tc>
      </w:tr>
      <w:tr w:rsidR="001B24C0" w:rsidRPr="005E7735" w14:paraId="634059D9" w14:textId="77777777" w:rsidTr="005C668F">
        <w:trPr>
          <w:trHeight w:val="144"/>
        </w:trPr>
        <w:tc>
          <w:tcPr>
            <w:tcW w:w="3689" w:type="dxa"/>
            <w:vAlign w:val="center"/>
          </w:tcPr>
          <w:p w14:paraId="033112B9" w14:textId="77777777" w:rsidR="001B24C0" w:rsidRPr="005E7735" w:rsidRDefault="001B24C0" w:rsidP="00D14D45">
            <w:pPr>
              <w:tabs>
                <w:tab w:val="decimal" w:pos="1128"/>
              </w:tabs>
              <w:spacing w:line="240" w:lineRule="exact"/>
              <w:ind w:right="-381"/>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Revenue from sales of goods</w:t>
            </w:r>
          </w:p>
        </w:tc>
        <w:tc>
          <w:tcPr>
            <w:tcW w:w="1260" w:type="dxa"/>
            <w:shd w:val="clear" w:color="auto" w:fill="auto"/>
          </w:tcPr>
          <w:p w14:paraId="0CA7F231" w14:textId="526DABC8" w:rsidR="001B24C0" w:rsidRPr="005E7735" w:rsidRDefault="000702AF" w:rsidP="00D14D45">
            <w:pPr>
              <w:tabs>
                <w:tab w:val="decimal" w:pos="632"/>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25" w:type="dxa"/>
          </w:tcPr>
          <w:p w14:paraId="2202F103"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167" w:type="dxa"/>
          </w:tcPr>
          <w:p w14:paraId="65E4B4D4" w14:textId="6AE64E0C" w:rsidR="001B24C0" w:rsidRPr="005E7735" w:rsidRDefault="001B24C0" w:rsidP="00D14D45">
            <w:pPr>
              <w:tabs>
                <w:tab w:val="decimal" w:pos="519"/>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90" w:type="dxa"/>
          </w:tcPr>
          <w:p w14:paraId="11FA152E"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170" w:type="dxa"/>
          </w:tcPr>
          <w:p w14:paraId="420B2D93" w14:textId="671B1437" w:rsidR="001B24C0" w:rsidRPr="005E7735" w:rsidRDefault="001B24C0" w:rsidP="00D14D45">
            <w:pPr>
              <w:tabs>
                <w:tab w:val="decimal" w:pos="519"/>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10" w:type="dxa"/>
          </w:tcPr>
          <w:p w14:paraId="41E02C28"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150" w:type="dxa"/>
          </w:tcPr>
          <w:p w14:paraId="500AC682" w14:textId="4D02D054" w:rsidR="001B24C0" w:rsidRPr="005E7735" w:rsidRDefault="001B24C0" w:rsidP="00D14D45">
            <w:pPr>
              <w:tabs>
                <w:tab w:val="decimal" w:pos="519"/>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10" w:type="dxa"/>
          </w:tcPr>
          <w:p w14:paraId="486E4A1C"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314" w:type="dxa"/>
            <w:shd w:val="clear" w:color="auto" w:fill="auto"/>
          </w:tcPr>
          <w:p w14:paraId="4A1DE8B1" w14:textId="50302523" w:rsidR="001B24C0" w:rsidRPr="005E7735" w:rsidRDefault="002D1CAC" w:rsidP="00D14D45">
            <w:pPr>
              <w:tabs>
                <w:tab w:val="decimal" w:pos="1126"/>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229</w:t>
            </w:r>
            <w:r w:rsidR="00E611C0"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547</w:t>
            </w:r>
          </w:p>
        </w:tc>
        <w:tc>
          <w:tcPr>
            <w:tcW w:w="82" w:type="dxa"/>
          </w:tcPr>
          <w:p w14:paraId="7874A3F1"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Pr>
          <w:p w14:paraId="2DC245FE" w14:textId="3D881111" w:rsidR="001B24C0" w:rsidRPr="005E7735" w:rsidRDefault="002D1CAC" w:rsidP="00D14D45">
            <w:pPr>
              <w:tabs>
                <w:tab w:val="decimal" w:pos="1126"/>
              </w:tabs>
              <w:spacing w:line="240" w:lineRule="exact"/>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42</w:t>
            </w:r>
            <w:r w:rsidR="001B24C0" w:rsidRPr="005E7735">
              <w:rPr>
                <w:rFonts w:ascii="Times New Roman" w:hAnsi="Times New Roman" w:cs="Times New Roman"/>
                <w:color w:val="000000" w:themeColor="text1"/>
                <w:sz w:val="18"/>
                <w:szCs w:val="18"/>
              </w:rPr>
              <w:t>,</w:t>
            </w:r>
            <w:r w:rsidRPr="005E7735">
              <w:rPr>
                <w:rFonts w:ascii="Times New Roman" w:eastAsia="Calibri" w:hAnsi="Times New Roman" w:cs="Times New Roman"/>
                <w:sz w:val="18"/>
                <w:szCs w:val="18"/>
              </w:rPr>
              <w:t>668</w:t>
            </w:r>
            <w:r w:rsidR="001B24C0"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309</w:t>
            </w:r>
          </w:p>
        </w:tc>
        <w:tc>
          <w:tcPr>
            <w:tcW w:w="82" w:type="dxa"/>
          </w:tcPr>
          <w:p w14:paraId="1103FB6A"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shd w:val="clear" w:color="auto" w:fill="auto"/>
          </w:tcPr>
          <w:p w14:paraId="60D0D8B0" w14:textId="2C59D00F" w:rsidR="001B24C0" w:rsidRPr="005E7735" w:rsidRDefault="002D1CAC" w:rsidP="005C668F">
            <w:pPr>
              <w:tabs>
                <w:tab w:val="decimal" w:pos="1123"/>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229</w:t>
            </w:r>
            <w:r w:rsidR="00A25667" w:rsidRPr="005E7735">
              <w:rPr>
                <w:rFonts w:ascii="Times New Roman" w:hAnsi="Times New Roman" w:cs="Times New Roman"/>
                <w:color w:val="000000" w:themeColor="text1"/>
                <w:sz w:val="18"/>
                <w:szCs w:val="18"/>
              </w:rPr>
              <w:t>,</w:t>
            </w:r>
            <w:r w:rsidRPr="005E7735">
              <w:rPr>
                <w:rFonts w:ascii="Times New Roman" w:hAnsi="Times New Roman" w:cs="Times New Roman"/>
                <w:color w:val="000000" w:themeColor="text1"/>
                <w:sz w:val="18"/>
                <w:szCs w:val="18"/>
              </w:rPr>
              <w:t>547</w:t>
            </w:r>
          </w:p>
        </w:tc>
        <w:tc>
          <w:tcPr>
            <w:tcW w:w="82" w:type="dxa"/>
          </w:tcPr>
          <w:p w14:paraId="4715C735"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Pr>
          <w:p w14:paraId="29880BFB" w14:textId="7A2B3DEB" w:rsidR="001B24C0" w:rsidRPr="005C668F" w:rsidRDefault="002D1CAC" w:rsidP="005C668F">
            <w:pPr>
              <w:tabs>
                <w:tab w:val="decimal" w:pos="1128"/>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42</w:t>
            </w:r>
            <w:r w:rsidR="001B24C0" w:rsidRPr="005C668F">
              <w:rPr>
                <w:rFonts w:ascii="Times New Roman" w:hAnsi="Times New Roman" w:cs="Times New Roman"/>
                <w:color w:val="000000" w:themeColor="text1"/>
                <w:sz w:val="18"/>
                <w:szCs w:val="18"/>
              </w:rPr>
              <w:t>,</w:t>
            </w:r>
            <w:r w:rsidRPr="005C668F">
              <w:rPr>
                <w:rFonts w:ascii="Times New Roman" w:hAnsi="Times New Roman" w:cs="Times New Roman"/>
                <w:color w:val="000000" w:themeColor="text1"/>
                <w:sz w:val="18"/>
                <w:szCs w:val="18"/>
              </w:rPr>
              <w:t>668</w:t>
            </w:r>
            <w:r w:rsidR="001B24C0" w:rsidRPr="005C668F">
              <w:rPr>
                <w:rFonts w:ascii="Times New Roman" w:hAnsi="Times New Roman" w:cs="Times New Roman"/>
                <w:color w:val="000000" w:themeColor="text1"/>
                <w:sz w:val="18"/>
                <w:szCs w:val="18"/>
              </w:rPr>
              <w:t>,</w:t>
            </w:r>
            <w:r w:rsidRPr="005C668F">
              <w:rPr>
                <w:rFonts w:ascii="Times New Roman" w:hAnsi="Times New Roman" w:cs="Times New Roman"/>
                <w:color w:val="000000" w:themeColor="text1"/>
                <w:sz w:val="18"/>
                <w:szCs w:val="18"/>
              </w:rPr>
              <w:t>309</w:t>
            </w:r>
          </w:p>
        </w:tc>
      </w:tr>
      <w:tr w:rsidR="001B24C0" w:rsidRPr="005E7735" w14:paraId="31E5B7CE" w14:textId="77777777" w:rsidTr="005C668F">
        <w:trPr>
          <w:trHeight w:val="144"/>
        </w:trPr>
        <w:tc>
          <w:tcPr>
            <w:tcW w:w="3689" w:type="dxa"/>
            <w:vAlign w:val="center"/>
          </w:tcPr>
          <w:p w14:paraId="36C3C67B" w14:textId="77777777" w:rsidR="001B24C0" w:rsidRPr="005E7735" w:rsidRDefault="001B24C0" w:rsidP="00D14D45">
            <w:pPr>
              <w:tabs>
                <w:tab w:val="decimal" w:pos="1128"/>
              </w:tabs>
              <w:spacing w:line="240" w:lineRule="exact"/>
              <w:ind w:right="-381"/>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Revenue from rendering services</w:t>
            </w:r>
          </w:p>
        </w:tc>
        <w:tc>
          <w:tcPr>
            <w:tcW w:w="1260" w:type="dxa"/>
            <w:shd w:val="clear" w:color="auto" w:fill="auto"/>
          </w:tcPr>
          <w:p w14:paraId="0FA21EB3" w14:textId="5463FFBB" w:rsidR="001B24C0" w:rsidRPr="005E7735" w:rsidRDefault="000702AF" w:rsidP="00D14D45">
            <w:pPr>
              <w:tabs>
                <w:tab w:val="decimal" w:pos="632"/>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25" w:type="dxa"/>
          </w:tcPr>
          <w:p w14:paraId="59806D7A"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167" w:type="dxa"/>
          </w:tcPr>
          <w:p w14:paraId="2EF4C0DB" w14:textId="46318E4E" w:rsidR="001B24C0" w:rsidRPr="005E7735" w:rsidRDefault="001B24C0" w:rsidP="00D14D45">
            <w:pPr>
              <w:tabs>
                <w:tab w:val="decimal" w:pos="519"/>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90" w:type="dxa"/>
          </w:tcPr>
          <w:p w14:paraId="7E975BBC"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170" w:type="dxa"/>
          </w:tcPr>
          <w:p w14:paraId="0FA734C2" w14:textId="59316856" w:rsidR="001B24C0" w:rsidRPr="005E7735" w:rsidRDefault="002D1CAC" w:rsidP="00D14D45">
            <w:pPr>
              <w:tabs>
                <w:tab w:val="decimal" w:pos="965"/>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675</w:t>
            </w:r>
            <w:r w:rsidR="006F2BC4"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243</w:t>
            </w:r>
          </w:p>
        </w:tc>
        <w:tc>
          <w:tcPr>
            <w:tcW w:w="110" w:type="dxa"/>
          </w:tcPr>
          <w:p w14:paraId="1C9FBAE3"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150" w:type="dxa"/>
          </w:tcPr>
          <w:p w14:paraId="36D16A16" w14:textId="738142F4" w:rsidR="001B24C0" w:rsidRPr="005E7735" w:rsidRDefault="001B24C0" w:rsidP="00D14D45">
            <w:pPr>
              <w:tabs>
                <w:tab w:val="decimal" w:pos="519"/>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10" w:type="dxa"/>
          </w:tcPr>
          <w:p w14:paraId="1ADF9CBF"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314" w:type="dxa"/>
            <w:shd w:val="clear" w:color="auto" w:fill="auto"/>
          </w:tcPr>
          <w:p w14:paraId="0F8CFB32" w14:textId="4FFBCA5D" w:rsidR="001B24C0" w:rsidRPr="005E7735" w:rsidRDefault="001B24C0" w:rsidP="00D14D45">
            <w:pPr>
              <w:tabs>
                <w:tab w:val="decimal" w:pos="586"/>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82" w:type="dxa"/>
          </w:tcPr>
          <w:p w14:paraId="2E8D5C4C"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Pr>
          <w:p w14:paraId="001A8CC1" w14:textId="4F32EAB6" w:rsidR="001B24C0" w:rsidRPr="005E7735" w:rsidRDefault="001B24C0" w:rsidP="00D14D45">
            <w:pPr>
              <w:tabs>
                <w:tab w:val="decimal" w:pos="632"/>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82" w:type="dxa"/>
          </w:tcPr>
          <w:p w14:paraId="159683FC"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shd w:val="clear" w:color="auto" w:fill="auto"/>
          </w:tcPr>
          <w:p w14:paraId="4A52130B" w14:textId="60CAB420" w:rsidR="001B24C0" w:rsidRPr="005C668F" w:rsidRDefault="002D1CAC" w:rsidP="005C668F">
            <w:pPr>
              <w:tabs>
                <w:tab w:val="decimal" w:pos="1123"/>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675</w:t>
            </w:r>
            <w:r w:rsidR="00A25667" w:rsidRPr="005C668F">
              <w:rPr>
                <w:rFonts w:ascii="Times New Roman" w:hAnsi="Times New Roman" w:cs="Times New Roman"/>
                <w:color w:val="000000" w:themeColor="text1"/>
                <w:sz w:val="18"/>
                <w:szCs w:val="18"/>
              </w:rPr>
              <w:t>,</w:t>
            </w:r>
            <w:r w:rsidRPr="005C668F">
              <w:rPr>
                <w:rFonts w:ascii="Times New Roman" w:hAnsi="Times New Roman" w:cs="Times New Roman"/>
                <w:color w:val="000000" w:themeColor="text1"/>
                <w:sz w:val="18"/>
                <w:szCs w:val="18"/>
              </w:rPr>
              <w:t>243</w:t>
            </w:r>
          </w:p>
        </w:tc>
        <w:tc>
          <w:tcPr>
            <w:tcW w:w="82" w:type="dxa"/>
          </w:tcPr>
          <w:p w14:paraId="49B1738E"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Pr>
          <w:p w14:paraId="37AAE37B" w14:textId="442F64D2" w:rsidR="001B24C0" w:rsidRPr="005C668F" w:rsidRDefault="001B24C0" w:rsidP="00B53D0F">
            <w:pPr>
              <w:spacing w:line="240" w:lineRule="exact"/>
              <w:ind w:right="-83"/>
              <w:jc w:val="center"/>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p>
        </w:tc>
      </w:tr>
      <w:tr w:rsidR="001B24C0" w:rsidRPr="005E7735" w14:paraId="09EE07D8" w14:textId="77777777" w:rsidTr="005C668F">
        <w:trPr>
          <w:trHeight w:val="144"/>
        </w:trPr>
        <w:tc>
          <w:tcPr>
            <w:tcW w:w="3689" w:type="dxa"/>
            <w:vAlign w:val="center"/>
          </w:tcPr>
          <w:p w14:paraId="54C936AC" w14:textId="77777777" w:rsidR="001B24C0" w:rsidRPr="005E7735" w:rsidRDefault="001B24C0" w:rsidP="00D14D45">
            <w:pPr>
              <w:spacing w:line="240" w:lineRule="exact"/>
              <w:ind w:right="-381"/>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Cost of sales of electricity</w:t>
            </w:r>
          </w:p>
        </w:tc>
        <w:tc>
          <w:tcPr>
            <w:tcW w:w="1260" w:type="dxa"/>
            <w:shd w:val="clear" w:color="auto" w:fill="auto"/>
          </w:tcPr>
          <w:p w14:paraId="46434059" w14:textId="4137830D" w:rsidR="001B24C0" w:rsidRPr="005E7735" w:rsidRDefault="00D46801" w:rsidP="00D14D45">
            <w:pPr>
              <w:tabs>
                <w:tab w:val="decimal" w:pos="1082"/>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65</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748</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767</w:t>
            </w:r>
            <w:r w:rsidRPr="005E7735">
              <w:rPr>
                <w:rFonts w:ascii="Times New Roman" w:eastAsia="Calibri" w:hAnsi="Times New Roman" w:cs="Times New Roman"/>
                <w:sz w:val="18"/>
                <w:szCs w:val="18"/>
              </w:rPr>
              <w:t>)</w:t>
            </w:r>
          </w:p>
        </w:tc>
        <w:tc>
          <w:tcPr>
            <w:tcW w:w="25" w:type="dxa"/>
          </w:tcPr>
          <w:p w14:paraId="1D086456"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167" w:type="dxa"/>
          </w:tcPr>
          <w:p w14:paraId="65FDEE16" w14:textId="7FBE2E48" w:rsidR="001B24C0" w:rsidRPr="005E7735" w:rsidRDefault="001B24C0" w:rsidP="00D14D45">
            <w:pPr>
              <w:tabs>
                <w:tab w:val="decimal" w:pos="1082"/>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124</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057</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193</w:t>
            </w:r>
            <w:r w:rsidRPr="005E7735">
              <w:rPr>
                <w:rFonts w:ascii="Times New Roman" w:eastAsia="Calibri" w:hAnsi="Times New Roman" w:cs="Times New Roman"/>
                <w:sz w:val="18"/>
                <w:szCs w:val="18"/>
              </w:rPr>
              <w:t>)</w:t>
            </w:r>
          </w:p>
        </w:tc>
        <w:tc>
          <w:tcPr>
            <w:tcW w:w="90" w:type="dxa"/>
          </w:tcPr>
          <w:p w14:paraId="59A3C0B2"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170" w:type="dxa"/>
          </w:tcPr>
          <w:p w14:paraId="7A244C6B" w14:textId="126F9C07" w:rsidR="001B24C0" w:rsidRPr="005E7735" w:rsidRDefault="001B24C0" w:rsidP="00D14D45">
            <w:pPr>
              <w:tabs>
                <w:tab w:val="decimal" w:pos="519"/>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10" w:type="dxa"/>
          </w:tcPr>
          <w:p w14:paraId="5D94AA51"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150" w:type="dxa"/>
          </w:tcPr>
          <w:p w14:paraId="2B56D299" w14:textId="32A5DF26" w:rsidR="001B24C0" w:rsidRPr="005E7735" w:rsidRDefault="001B24C0" w:rsidP="00D14D45">
            <w:pPr>
              <w:tabs>
                <w:tab w:val="decimal" w:pos="519"/>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10" w:type="dxa"/>
          </w:tcPr>
          <w:p w14:paraId="3CDA0402"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314" w:type="dxa"/>
            <w:shd w:val="clear" w:color="auto" w:fill="auto"/>
          </w:tcPr>
          <w:p w14:paraId="12D8A50F" w14:textId="584F3F58" w:rsidR="001B24C0" w:rsidRPr="005E7735" w:rsidRDefault="001B24C0" w:rsidP="00D14D45">
            <w:pPr>
              <w:tabs>
                <w:tab w:val="decimal" w:pos="586"/>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82" w:type="dxa"/>
          </w:tcPr>
          <w:p w14:paraId="1C40EC3F"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Pr>
          <w:p w14:paraId="01B3DE6B" w14:textId="48B5EA34" w:rsidR="001B24C0" w:rsidRPr="005E7735" w:rsidRDefault="001B24C0" w:rsidP="00D14D45">
            <w:pPr>
              <w:tabs>
                <w:tab w:val="decimal" w:pos="632"/>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82" w:type="dxa"/>
          </w:tcPr>
          <w:p w14:paraId="6C6864D1"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shd w:val="clear" w:color="auto" w:fill="auto"/>
          </w:tcPr>
          <w:p w14:paraId="7BF09DBC" w14:textId="0E036967" w:rsidR="001B24C0" w:rsidRPr="005C668F" w:rsidRDefault="00A25667" w:rsidP="005C668F">
            <w:pPr>
              <w:tabs>
                <w:tab w:val="decimal" w:pos="1123"/>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65</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748</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767</w:t>
            </w:r>
            <w:r w:rsidRPr="005C668F">
              <w:rPr>
                <w:rFonts w:ascii="Times New Roman" w:hAnsi="Times New Roman" w:cs="Times New Roman"/>
                <w:color w:val="000000" w:themeColor="text1"/>
                <w:sz w:val="18"/>
                <w:szCs w:val="18"/>
              </w:rPr>
              <w:t>)</w:t>
            </w:r>
          </w:p>
        </w:tc>
        <w:tc>
          <w:tcPr>
            <w:tcW w:w="82" w:type="dxa"/>
          </w:tcPr>
          <w:p w14:paraId="58E03725"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Pr>
          <w:p w14:paraId="2CB07E67" w14:textId="01DAB18C" w:rsidR="001B24C0" w:rsidRPr="005C668F" w:rsidRDefault="001B24C0" w:rsidP="005C668F">
            <w:pPr>
              <w:tabs>
                <w:tab w:val="decimal" w:pos="1128"/>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124</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057</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193</w:t>
            </w:r>
            <w:r w:rsidRPr="005C668F">
              <w:rPr>
                <w:rFonts w:ascii="Times New Roman" w:hAnsi="Times New Roman" w:cs="Times New Roman"/>
                <w:color w:val="000000" w:themeColor="text1"/>
                <w:sz w:val="18"/>
                <w:szCs w:val="18"/>
              </w:rPr>
              <w:t>)</w:t>
            </w:r>
          </w:p>
        </w:tc>
      </w:tr>
      <w:tr w:rsidR="001B24C0" w:rsidRPr="005E7735" w14:paraId="3E0508CE" w14:textId="77777777" w:rsidTr="005C668F">
        <w:trPr>
          <w:trHeight w:val="144"/>
        </w:trPr>
        <w:tc>
          <w:tcPr>
            <w:tcW w:w="3689" w:type="dxa"/>
            <w:vAlign w:val="center"/>
          </w:tcPr>
          <w:p w14:paraId="0BAF9575" w14:textId="77777777" w:rsidR="001B24C0" w:rsidRPr="005E7735" w:rsidRDefault="001B24C0" w:rsidP="00D14D45">
            <w:pPr>
              <w:tabs>
                <w:tab w:val="decimal" w:pos="1128"/>
              </w:tabs>
              <w:spacing w:line="240" w:lineRule="exact"/>
              <w:ind w:right="-381"/>
              <w:rPr>
                <w:rFonts w:ascii="Times New Roman" w:hAnsi="Times New Roman" w:cs="Times New Roman"/>
                <w:snapToGrid w:val="0"/>
                <w:sz w:val="18"/>
                <w:szCs w:val="18"/>
                <w:cs/>
                <w:lang w:eastAsia="th-TH"/>
              </w:rPr>
            </w:pPr>
            <w:r w:rsidRPr="005E7735">
              <w:rPr>
                <w:rFonts w:ascii="Times New Roman" w:hAnsi="Times New Roman" w:cs="Times New Roman"/>
                <w:snapToGrid w:val="0"/>
                <w:sz w:val="18"/>
                <w:szCs w:val="18"/>
                <w:lang w:eastAsia="th-TH"/>
              </w:rPr>
              <w:t>Cost of sales of machinery and rendering</w:t>
            </w:r>
          </w:p>
        </w:tc>
        <w:tc>
          <w:tcPr>
            <w:tcW w:w="1260" w:type="dxa"/>
            <w:shd w:val="clear" w:color="auto" w:fill="auto"/>
          </w:tcPr>
          <w:p w14:paraId="6A054E84"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25" w:type="dxa"/>
          </w:tcPr>
          <w:p w14:paraId="68A213D0"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167" w:type="dxa"/>
          </w:tcPr>
          <w:p w14:paraId="2CDF080D"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90" w:type="dxa"/>
          </w:tcPr>
          <w:p w14:paraId="0344AD5F"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170" w:type="dxa"/>
          </w:tcPr>
          <w:p w14:paraId="7CBBD665" w14:textId="5EC174DC"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10" w:type="dxa"/>
          </w:tcPr>
          <w:p w14:paraId="4D1CEC6F"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150" w:type="dxa"/>
          </w:tcPr>
          <w:p w14:paraId="69A745F3"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10" w:type="dxa"/>
          </w:tcPr>
          <w:p w14:paraId="51335D22"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314" w:type="dxa"/>
            <w:shd w:val="clear" w:color="auto" w:fill="auto"/>
          </w:tcPr>
          <w:p w14:paraId="3A88C3BC"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82" w:type="dxa"/>
          </w:tcPr>
          <w:p w14:paraId="2BC9C9BB"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Pr>
          <w:p w14:paraId="774CDAE1"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82" w:type="dxa"/>
          </w:tcPr>
          <w:p w14:paraId="5A75E2AC"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shd w:val="clear" w:color="auto" w:fill="auto"/>
          </w:tcPr>
          <w:p w14:paraId="7785C0EA" w14:textId="54AAE0DD" w:rsidR="001B24C0" w:rsidRPr="005C668F" w:rsidRDefault="001B24C0" w:rsidP="005C668F">
            <w:pPr>
              <w:tabs>
                <w:tab w:val="decimal" w:pos="1123"/>
              </w:tabs>
              <w:spacing w:line="240" w:lineRule="exact"/>
              <w:ind w:right="-83"/>
              <w:rPr>
                <w:rFonts w:ascii="Times New Roman" w:hAnsi="Times New Roman" w:cs="Times New Roman"/>
                <w:color w:val="000000" w:themeColor="text1"/>
                <w:sz w:val="18"/>
                <w:szCs w:val="18"/>
              </w:rPr>
            </w:pPr>
          </w:p>
        </w:tc>
        <w:tc>
          <w:tcPr>
            <w:tcW w:w="82" w:type="dxa"/>
          </w:tcPr>
          <w:p w14:paraId="6146C871"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Pr>
          <w:p w14:paraId="73848591" w14:textId="2A653853" w:rsidR="001B24C0" w:rsidRPr="005C668F" w:rsidRDefault="001B24C0" w:rsidP="005C668F">
            <w:pPr>
              <w:tabs>
                <w:tab w:val="decimal" w:pos="1128"/>
              </w:tabs>
              <w:spacing w:line="240" w:lineRule="exact"/>
              <w:ind w:right="-83"/>
              <w:rPr>
                <w:rFonts w:ascii="Times New Roman" w:hAnsi="Times New Roman" w:cs="Times New Roman"/>
                <w:color w:val="000000" w:themeColor="text1"/>
                <w:sz w:val="18"/>
                <w:szCs w:val="18"/>
              </w:rPr>
            </w:pPr>
          </w:p>
        </w:tc>
      </w:tr>
      <w:tr w:rsidR="001B24C0" w:rsidRPr="005E7735" w14:paraId="574BCC68" w14:textId="77777777" w:rsidTr="005C668F">
        <w:trPr>
          <w:trHeight w:val="144"/>
        </w:trPr>
        <w:tc>
          <w:tcPr>
            <w:tcW w:w="3689" w:type="dxa"/>
            <w:vAlign w:val="center"/>
          </w:tcPr>
          <w:p w14:paraId="622FADDC" w14:textId="77777777" w:rsidR="001B24C0" w:rsidRPr="005E7735" w:rsidRDefault="001B24C0" w:rsidP="00D14D45">
            <w:pPr>
              <w:tabs>
                <w:tab w:val="decimal" w:pos="1128"/>
              </w:tabs>
              <w:spacing w:line="240" w:lineRule="exact"/>
              <w:ind w:right="-381" w:firstLine="90"/>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construction engineering of services</w:t>
            </w:r>
          </w:p>
        </w:tc>
        <w:tc>
          <w:tcPr>
            <w:tcW w:w="1260" w:type="dxa"/>
            <w:shd w:val="clear" w:color="auto" w:fill="auto"/>
          </w:tcPr>
          <w:p w14:paraId="5A2DC7C2" w14:textId="3B10988C" w:rsidR="001B24C0" w:rsidRPr="005E7735" w:rsidRDefault="004A6E44" w:rsidP="00D14D45">
            <w:pPr>
              <w:tabs>
                <w:tab w:val="decimal" w:pos="632"/>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25" w:type="dxa"/>
          </w:tcPr>
          <w:p w14:paraId="29553A77"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167" w:type="dxa"/>
          </w:tcPr>
          <w:p w14:paraId="45B0AAAA" w14:textId="0EAFF554" w:rsidR="001B24C0" w:rsidRPr="005E7735" w:rsidRDefault="001B24C0" w:rsidP="00D14D45">
            <w:pPr>
              <w:tabs>
                <w:tab w:val="decimal" w:pos="519"/>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90" w:type="dxa"/>
          </w:tcPr>
          <w:p w14:paraId="259027E2"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170" w:type="dxa"/>
          </w:tcPr>
          <w:p w14:paraId="2656C0B3" w14:textId="703DF063" w:rsidR="001B24C0" w:rsidRPr="005E7735" w:rsidRDefault="00E34DC1" w:rsidP="00D14D45">
            <w:pPr>
              <w:tabs>
                <w:tab w:val="decimal" w:pos="965"/>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33</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730</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591</w:t>
            </w:r>
            <w:r w:rsidRPr="005E7735">
              <w:rPr>
                <w:rFonts w:ascii="Times New Roman" w:eastAsia="Calibri" w:hAnsi="Times New Roman" w:cs="Times New Roman"/>
                <w:sz w:val="18"/>
                <w:szCs w:val="18"/>
              </w:rPr>
              <w:t>)</w:t>
            </w:r>
          </w:p>
        </w:tc>
        <w:tc>
          <w:tcPr>
            <w:tcW w:w="110" w:type="dxa"/>
          </w:tcPr>
          <w:p w14:paraId="692B6453"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150" w:type="dxa"/>
          </w:tcPr>
          <w:p w14:paraId="40B4A110" w14:textId="7D221B44" w:rsidR="001B24C0" w:rsidRPr="005E7735" w:rsidRDefault="001B24C0" w:rsidP="00D14D45">
            <w:pPr>
              <w:tabs>
                <w:tab w:val="decimal" w:pos="1082"/>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126</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494</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846</w:t>
            </w:r>
            <w:r w:rsidRPr="005E7735">
              <w:rPr>
                <w:rFonts w:ascii="Times New Roman" w:eastAsia="Calibri" w:hAnsi="Times New Roman" w:cs="Times New Roman"/>
                <w:sz w:val="18"/>
                <w:szCs w:val="18"/>
              </w:rPr>
              <w:t>)</w:t>
            </w:r>
          </w:p>
        </w:tc>
        <w:tc>
          <w:tcPr>
            <w:tcW w:w="110" w:type="dxa"/>
          </w:tcPr>
          <w:p w14:paraId="6C93C5A4"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314" w:type="dxa"/>
            <w:shd w:val="clear" w:color="auto" w:fill="auto"/>
          </w:tcPr>
          <w:p w14:paraId="7C1214D1" w14:textId="291759DB" w:rsidR="001B24C0" w:rsidRPr="005E7735" w:rsidRDefault="001B24C0" w:rsidP="00D14D45">
            <w:pPr>
              <w:tabs>
                <w:tab w:val="decimal" w:pos="586"/>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82" w:type="dxa"/>
          </w:tcPr>
          <w:p w14:paraId="5CB59A06"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Pr>
          <w:p w14:paraId="3DE2BB03" w14:textId="7B273628" w:rsidR="001B24C0" w:rsidRPr="005E7735" w:rsidRDefault="001B24C0" w:rsidP="00D14D45">
            <w:pPr>
              <w:tabs>
                <w:tab w:val="decimal" w:pos="632"/>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82" w:type="dxa"/>
          </w:tcPr>
          <w:p w14:paraId="3E2D2BF8"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shd w:val="clear" w:color="auto" w:fill="auto"/>
          </w:tcPr>
          <w:p w14:paraId="65FCA6AD" w14:textId="764CDAC8" w:rsidR="001B24C0" w:rsidRPr="005C668F" w:rsidRDefault="00056613" w:rsidP="005C668F">
            <w:pPr>
              <w:tabs>
                <w:tab w:val="decimal" w:pos="1123"/>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33</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730</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591</w:t>
            </w:r>
            <w:r w:rsidRPr="005C668F">
              <w:rPr>
                <w:rFonts w:ascii="Times New Roman" w:hAnsi="Times New Roman" w:cs="Times New Roman"/>
                <w:color w:val="000000" w:themeColor="text1"/>
                <w:sz w:val="18"/>
                <w:szCs w:val="18"/>
              </w:rPr>
              <w:t>)</w:t>
            </w:r>
          </w:p>
        </w:tc>
        <w:tc>
          <w:tcPr>
            <w:tcW w:w="82" w:type="dxa"/>
          </w:tcPr>
          <w:p w14:paraId="28933608"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Pr>
          <w:p w14:paraId="328C9C0F" w14:textId="1E703C6E" w:rsidR="001B24C0" w:rsidRPr="005C668F" w:rsidRDefault="001B24C0" w:rsidP="005C668F">
            <w:pPr>
              <w:tabs>
                <w:tab w:val="decimal" w:pos="1128"/>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126</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494</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846</w:t>
            </w:r>
            <w:r w:rsidRPr="005C668F">
              <w:rPr>
                <w:rFonts w:ascii="Times New Roman" w:hAnsi="Times New Roman" w:cs="Times New Roman"/>
                <w:color w:val="000000" w:themeColor="text1"/>
                <w:sz w:val="18"/>
                <w:szCs w:val="18"/>
              </w:rPr>
              <w:t>)</w:t>
            </w:r>
          </w:p>
        </w:tc>
      </w:tr>
      <w:tr w:rsidR="001B24C0" w:rsidRPr="005E7735" w14:paraId="1B6A192E" w14:textId="77777777" w:rsidTr="005C668F">
        <w:trPr>
          <w:trHeight w:val="144"/>
        </w:trPr>
        <w:tc>
          <w:tcPr>
            <w:tcW w:w="3689" w:type="dxa"/>
            <w:vAlign w:val="center"/>
          </w:tcPr>
          <w:p w14:paraId="11ED8D46" w14:textId="77777777" w:rsidR="001B24C0" w:rsidRPr="005E7735" w:rsidRDefault="001B24C0" w:rsidP="005C668F">
            <w:pPr>
              <w:spacing w:line="240" w:lineRule="exact"/>
              <w:ind w:right="-381"/>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Cost of goods sold</w:t>
            </w:r>
          </w:p>
        </w:tc>
        <w:tc>
          <w:tcPr>
            <w:tcW w:w="1260" w:type="dxa"/>
            <w:shd w:val="clear" w:color="auto" w:fill="auto"/>
          </w:tcPr>
          <w:p w14:paraId="61516196" w14:textId="2FAEDF48" w:rsidR="001B24C0" w:rsidRPr="005E7735" w:rsidRDefault="004A6E44" w:rsidP="00D14D45">
            <w:pPr>
              <w:tabs>
                <w:tab w:val="decimal" w:pos="632"/>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25" w:type="dxa"/>
          </w:tcPr>
          <w:p w14:paraId="0A19A950"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167" w:type="dxa"/>
          </w:tcPr>
          <w:p w14:paraId="1581122B" w14:textId="72881E2E" w:rsidR="001B24C0" w:rsidRPr="005E7735" w:rsidRDefault="001B24C0" w:rsidP="00D14D45">
            <w:pPr>
              <w:tabs>
                <w:tab w:val="decimal" w:pos="519"/>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90" w:type="dxa"/>
          </w:tcPr>
          <w:p w14:paraId="13A2C6A1"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170" w:type="dxa"/>
          </w:tcPr>
          <w:p w14:paraId="66AABB25" w14:textId="57F6C752" w:rsidR="001B24C0" w:rsidRPr="005E7735" w:rsidRDefault="001B24C0" w:rsidP="00D14D45">
            <w:pPr>
              <w:tabs>
                <w:tab w:val="decimal" w:pos="519"/>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10" w:type="dxa"/>
          </w:tcPr>
          <w:p w14:paraId="3EDA5E2C"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150" w:type="dxa"/>
          </w:tcPr>
          <w:p w14:paraId="5A5B8EC1" w14:textId="115BD3B4" w:rsidR="001B24C0" w:rsidRPr="005E7735" w:rsidRDefault="001B24C0" w:rsidP="00D14D45">
            <w:pPr>
              <w:tabs>
                <w:tab w:val="decimal" w:pos="519"/>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10" w:type="dxa"/>
          </w:tcPr>
          <w:p w14:paraId="05807AFA"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314" w:type="dxa"/>
            <w:shd w:val="clear" w:color="auto" w:fill="auto"/>
          </w:tcPr>
          <w:p w14:paraId="2CFA7BC6" w14:textId="414F9BB8" w:rsidR="001B24C0" w:rsidRPr="005E7735" w:rsidRDefault="003E01BA" w:rsidP="00D14D45">
            <w:pPr>
              <w:tabs>
                <w:tab w:val="decimal" w:pos="1126"/>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12</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885</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247</w:t>
            </w:r>
            <w:r w:rsidRPr="005E7735">
              <w:rPr>
                <w:rFonts w:ascii="Times New Roman" w:eastAsia="Calibri" w:hAnsi="Times New Roman" w:cs="Times New Roman"/>
                <w:sz w:val="18"/>
                <w:szCs w:val="18"/>
              </w:rPr>
              <w:t>)</w:t>
            </w:r>
          </w:p>
        </w:tc>
        <w:tc>
          <w:tcPr>
            <w:tcW w:w="82" w:type="dxa"/>
          </w:tcPr>
          <w:p w14:paraId="206B2230"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Pr>
          <w:p w14:paraId="490B5B50" w14:textId="298928DD" w:rsidR="001B24C0" w:rsidRPr="005E7735" w:rsidRDefault="001B24C0" w:rsidP="00D14D45">
            <w:pPr>
              <w:tabs>
                <w:tab w:val="decimal" w:pos="1126"/>
              </w:tabs>
              <w:spacing w:line="240" w:lineRule="exact"/>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r w:rsidR="002D1CAC" w:rsidRPr="005E7735">
              <w:rPr>
                <w:rFonts w:ascii="Times New Roman" w:hAnsi="Times New Roman" w:cs="Times New Roman"/>
                <w:color w:val="000000" w:themeColor="text1"/>
                <w:sz w:val="18"/>
                <w:szCs w:val="18"/>
              </w:rPr>
              <w:t>74</w:t>
            </w:r>
            <w:r w:rsidRPr="005E7735">
              <w:rPr>
                <w:rFonts w:ascii="Times New Roman" w:hAnsi="Times New Roman" w:cs="Times New Roman"/>
                <w:color w:val="000000" w:themeColor="text1"/>
                <w:sz w:val="18"/>
                <w:szCs w:val="18"/>
              </w:rPr>
              <w:t>,</w:t>
            </w:r>
            <w:r w:rsidR="002D1CAC" w:rsidRPr="005E7735">
              <w:rPr>
                <w:rFonts w:ascii="Times New Roman" w:eastAsia="Calibri" w:hAnsi="Times New Roman" w:cs="Times New Roman"/>
                <w:sz w:val="18"/>
                <w:szCs w:val="18"/>
              </w:rPr>
              <w:t>827</w:t>
            </w:r>
            <w:r w:rsidRPr="005E7735">
              <w:rPr>
                <w:rFonts w:ascii="Times New Roman" w:hAnsi="Times New Roman" w:cs="Times New Roman"/>
                <w:color w:val="000000" w:themeColor="text1"/>
                <w:sz w:val="18"/>
                <w:szCs w:val="18"/>
              </w:rPr>
              <w:t>,</w:t>
            </w:r>
            <w:r w:rsidR="002D1CAC" w:rsidRPr="005E7735">
              <w:rPr>
                <w:rFonts w:ascii="Times New Roman" w:hAnsi="Times New Roman" w:cs="Times New Roman"/>
                <w:color w:val="000000" w:themeColor="text1"/>
                <w:sz w:val="18"/>
                <w:szCs w:val="18"/>
              </w:rPr>
              <w:t>523</w:t>
            </w:r>
            <w:r w:rsidRPr="005E7735">
              <w:rPr>
                <w:rFonts w:ascii="Times New Roman" w:hAnsi="Times New Roman" w:cs="Times New Roman"/>
                <w:color w:val="000000" w:themeColor="text1"/>
                <w:sz w:val="18"/>
                <w:szCs w:val="18"/>
              </w:rPr>
              <w:t>)</w:t>
            </w:r>
          </w:p>
        </w:tc>
        <w:tc>
          <w:tcPr>
            <w:tcW w:w="82" w:type="dxa"/>
          </w:tcPr>
          <w:p w14:paraId="53BAD7AA"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shd w:val="clear" w:color="auto" w:fill="auto"/>
          </w:tcPr>
          <w:p w14:paraId="41F07929" w14:textId="201DB1BE" w:rsidR="001B24C0" w:rsidRPr="005C668F" w:rsidRDefault="00056613" w:rsidP="005C668F">
            <w:pPr>
              <w:tabs>
                <w:tab w:val="decimal" w:pos="1123"/>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12</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885</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247</w:t>
            </w:r>
            <w:r w:rsidRPr="005C668F">
              <w:rPr>
                <w:rFonts w:ascii="Times New Roman" w:hAnsi="Times New Roman" w:cs="Times New Roman"/>
                <w:color w:val="000000" w:themeColor="text1"/>
                <w:sz w:val="18"/>
                <w:szCs w:val="18"/>
              </w:rPr>
              <w:t>)</w:t>
            </w:r>
          </w:p>
        </w:tc>
        <w:tc>
          <w:tcPr>
            <w:tcW w:w="82" w:type="dxa"/>
          </w:tcPr>
          <w:p w14:paraId="41650305"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Pr>
          <w:p w14:paraId="5B31AA96" w14:textId="47C5133B" w:rsidR="001B24C0" w:rsidRPr="005C668F" w:rsidRDefault="001B24C0" w:rsidP="005C668F">
            <w:pPr>
              <w:tabs>
                <w:tab w:val="decimal" w:pos="1128"/>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74</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827</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523</w:t>
            </w:r>
            <w:r w:rsidRPr="005C668F">
              <w:rPr>
                <w:rFonts w:ascii="Times New Roman" w:hAnsi="Times New Roman" w:cs="Times New Roman"/>
                <w:color w:val="000000" w:themeColor="text1"/>
                <w:sz w:val="18"/>
                <w:szCs w:val="18"/>
              </w:rPr>
              <w:t>)</w:t>
            </w:r>
          </w:p>
        </w:tc>
      </w:tr>
      <w:tr w:rsidR="001B24C0" w:rsidRPr="005E7735" w14:paraId="71D252B8" w14:textId="77777777" w:rsidTr="005C668F">
        <w:trPr>
          <w:trHeight w:val="144"/>
        </w:trPr>
        <w:tc>
          <w:tcPr>
            <w:tcW w:w="3689" w:type="dxa"/>
            <w:vAlign w:val="center"/>
          </w:tcPr>
          <w:p w14:paraId="5054C7A3" w14:textId="77777777" w:rsidR="001B24C0" w:rsidRPr="005E7735" w:rsidRDefault="001B24C0" w:rsidP="005C668F">
            <w:pPr>
              <w:spacing w:line="240" w:lineRule="exact"/>
              <w:ind w:right="-381"/>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Cost of rendering services</w:t>
            </w:r>
          </w:p>
        </w:tc>
        <w:tc>
          <w:tcPr>
            <w:tcW w:w="1260" w:type="dxa"/>
            <w:tcBorders>
              <w:bottom w:val="single" w:sz="4" w:space="0" w:color="auto"/>
            </w:tcBorders>
            <w:shd w:val="clear" w:color="auto" w:fill="auto"/>
          </w:tcPr>
          <w:p w14:paraId="5F7B8E75" w14:textId="1CCE8EE6" w:rsidR="001B24C0" w:rsidRPr="005E7735" w:rsidRDefault="004A6E44" w:rsidP="00D14D45">
            <w:pPr>
              <w:tabs>
                <w:tab w:val="decimal" w:pos="632"/>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25" w:type="dxa"/>
          </w:tcPr>
          <w:p w14:paraId="2214FAF8"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167" w:type="dxa"/>
            <w:tcBorders>
              <w:bottom w:val="single" w:sz="4" w:space="0" w:color="auto"/>
            </w:tcBorders>
          </w:tcPr>
          <w:p w14:paraId="19ECB51E" w14:textId="30199DD8" w:rsidR="001B24C0" w:rsidRPr="005E7735" w:rsidRDefault="001B24C0" w:rsidP="00D14D45">
            <w:pPr>
              <w:tabs>
                <w:tab w:val="decimal" w:pos="519"/>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90" w:type="dxa"/>
          </w:tcPr>
          <w:p w14:paraId="28ECFC24"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170" w:type="dxa"/>
            <w:tcBorders>
              <w:bottom w:val="single" w:sz="4" w:space="0" w:color="auto"/>
            </w:tcBorders>
          </w:tcPr>
          <w:p w14:paraId="2691CC6B" w14:textId="6A157AAF" w:rsidR="001B24C0" w:rsidRPr="005E7735" w:rsidRDefault="003B36D1" w:rsidP="00D14D45">
            <w:pPr>
              <w:tabs>
                <w:tab w:val="decimal" w:pos="965"/>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390</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793</w:t>
            </w:r>
            <w:r w:rsidRPr="005E7735">
              <w:rPr>
                <w:rFonts w:ascii="Times New Roman" w:eastAsia="Calibri" w:hAnsi="Times New Roman" w:cs="Times New Roman"/>
                <w:sz w:val="18"/>
                <w:szCs w:val="18"/>
              </w:rPr>
              <w:t>)</w:t>
            </w:r>
          </w:p>
        </w:tc>
        <w:tc>
          <w:tcPr>
            <w:tcW w:w="110" w:type="dxa"/>
          </w:tcPr>
          <w:p w14:paraId="425BE875"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150" w:type="dxa"/>
            <w:tcBorders>
              <w:bottom w:val="single" w:sz="4" w:space="0" w:color="auto"/>
            </w:tcBorders>
          </w:tcPr>
          <w:p w14:paraId="5AF1A433" w14:textId="33A36CF8" w:rsidR="001B24C0" w:rsidRPr="005E7735" w:rsidRDefault="001B24C0" w:rsidP="00D14D45">
            <w:pPr>
              <w:tabs>
                <w:tab w:val="decimal" w:pos="519"/>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110" w:type="dxa"/>
          </w:tcPr>
          <w:p w14:paraId="03350E40" w14:textId="77777777" w:rsidR="001B24C0" w:rsidRPr="005E7735" w:rsidRDefault="001B24C0" w:rsidP="00D14D45">
            <w:pPr>
              <w:tabs>
                <w:tab w:val="decimal" w:pos="1060"/>
              </w:tabs>
              <w:spacing w:line="240" w:lineRule="exact"/>
              <w:ind w:left="-11" w:right="-110"/>
              <w:rPr>
                <w:rFonts w:ascii="Times New Roman" w:eastAsia="Calibri" w:hAnsi="Times New Roman" w:cs="Times New Roman"/>
                <w:sz w:val="18"/>
                <w:szCs w:val="18"/>
              </w:rPr>
            </w:pPr>
          </w:p>
        </w:tc>
        <w:tc>
          <w:tcPr>
            <w:tcW w:w="1314" w:type="dxa"/>
            <w:tcBorders>
              <w:bottom w:val="single" w:sz="4" w:space="0" w:color="auto"/>
            </w:tcBorders>
            <w:shd w:val="clear" w:color="auto" w:fill="auto"/>
          </w:tcPr>
          <w:p w14:paraId="257058EF" w14:textId="45BDD76F" w:rsidR="001B24C0" w:rsidRPr="005E7735" w:rsidRDefault="001B24C0" w:rsidP="00D14D45">
            <w:pPr>
              <w:tabs>
                <w:tab w:val="decimal" w:pos="586"/>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p>
        </w:tc>
        <w:tc>
          <w:tcPr>
            <w:tcW w:w="82" w:type="dxa"/>
          </w:tcPr>
          <w:p w14:paraId="62109EB1"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Borders>
              <w:bottom w:val="single" w:sz="4" w:space="0" w:color="auto"/>
            </w:tcBorders>
          </w:tcPr>
          <w:p w14:paraId="32A4E34A" w14:textId="3F9499FE" w:rsidR="001B24C0" w:rsidRPr="005E7735" w:rsidRDefault="001B24C0" w:rsidP="00D14D45">
            <w:pPr>
              <w:tabs>
                <w:tab w:val="decimal" w:pos="632"/>
              </w:tabs>
              <w:spacing w:line="240" w:lineRule="exact"/>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w:t>
            </w:r>
          </w:p>
        </w:tc>
        <w:tc>
          <w:tcPr>
            <w:tcW w:w="82" w:type="dxa"/>
          </w:tcPr>
          <w:p w14:paraId="7AB05270"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tcBorders>
              <w:bottom w:val="single" w:sz="4" w:space="0" w:color="auto"/>
            </w:tcBorders>
            <w:shd w:val="clear" w:color="auto" w:fill="auto"/>
          </w:tcPr>
          <w:p w14:paraId="59579A9B" w14:textId="02E09AB7" w:rsidR="001B24C0" w:rsidRPr="005C668F" w:rsidRDefault="00056613" w:rsidP="005C668F">
            <w:pPr>
              <w:tabs>
                <w:tab w:val="decimal" w:pos="1123"/>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390</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793</w:t>
            </w:r>
            <w:r w:rsidRPr="005C668F">
              <w:rPr>
                <w:rFonts w:ascii="Times New Roman" w:hAnsi="Times New Roman" w:cs="Times New Roman"/>
                <w:color w:val="000000" w:themeColor="text1"/>
                <w:sz w:val="18"/>
                <w:szCs w:val="18"/>
              </w:rPr>
              <w:t>)</w:t>
            </w:r>
          </w:p>
        </w:tc>
        <w:tc>
          <w:tcPr>
            <w:tcW w:w="82" w:type="dxa"/>
          </w:tcPr>
          <w:p w14:paraId="10D31955"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Borders>
              <w:bottom w:val="single" w:sz="4" w:space="0" w:color="auto"/>
            </w:tcBorders>
          </w:tcPr>
          <w:p w14:paraId="0D7F905F" w14:textId="1B8A91DE" w:rsidR="001B24C0" w:rsidRPr="005C668F" w:rsidRDefault="00056613" w:rsidP="005C668F">
            <w:pPr>
              <w:spacing w:line="240" w:lineRule="exact"/>
              <w:ind w:right="-83"/>
              <w:jc w:val="center"/>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p>
        </w:tc>
      </w:tr>
      <w:tr w:rsidR="001B24C0" w:rsidRPr="005E7735" w14:paraId="3C6E3A57" w14:textId="77777777" w:rsidTr="005C668F">
        <w:trPr>
          <w:trHeight w:val="144"/>
        </w:trPr>
        <w:tc>
          <w:tcPr>
            <w:tcW w:w="3689" w:type="dxa"/>
            <w:vAlign w:val="center"/>
          </w:tcPr>
          <w:p w14:paraId="2CBC3E41" w14:textId="0084CB9D" w:rsidR="001B24C0" w:rsidRPr="005E7735" w:rsidRDefault="001B24C0" w:rsidP="005C668F">
            <w:pPr>
              <w:spacing w:line="240" w:lineRule="exact"/>
              <w:ind w:right="-381"/>
              <w:rPr>
                <w:rFonts w:ascii="Times New Roman" w:hAnsi="Times New Roman" w:cs="Times New Roman"/>
                <w:snapToGrid w:val="0"/>
                <w:sz w:val="18"/>
                <w:szCs w:val="18"/>
                <w:cs/>
                <w:lang w:eastAsia="th-TH"/>
              </w:rPr>
            </w:pPr>
            <w:r w:rsidRPr="005E7735">
              <w:rPr>
                <w:rFonts w:ascii="Times New Roman" w:hAnsi="Times New Roman" w:cs="Times New Roman"/>
                <w:snapToGrid w:val="0"/>
                <w:sz w:val="18"/>
                <w:szCs w:val="18"/>
                <w:lang w:eastAsia="th-TH"/>
              </w:rPr>
              <w:t>Gross profit</w:t>
            </w:r>
            <w:r w:rsidR="00936239" w:rsidRPr="005E7735">
              <w:rPr>
                <w:rFonts w:ascii="Times New Roman" w:hAnsi="Times New Roman" w:cs="Times New Roman"/>
                <w:snapToGrid w:val="0"/>
                <w:sz w:val="18"/>
                <w:szCs w:val="18"/>
                <w:lang w:eastAsia="th-TH"/>
              </w:rPr>
              <w:t xml:space="preserve"> (loss)</w:t>
            </w:r>
          </w:p>
        </w:tc>
        <w:tc>
          <w:tcPr>
            <w:tcW w:w="1260" w:type="dxa"/>
            <w:tcBorders>
              <w:top w:val="single" w:sz="4" w:space="0" w:color="auto"/>
              <w:bottom w:val="single" w:sz="4" w:space="0" w:color="auto"/>
            </w:tcBorders>
            <w:shd w:val="clear" w:color="auto" w:fill="auto"/>
          </w:tcPr>
          <w:p w14:paraId="4CACFC2F" w14:textId="1C86F78C" w:rsidR="001B24C0" w:rsidRPr="005E7735" w:rsidRDefault="002D1CAC" w:rsidP="00D14D45">
            <w:pPr>
              <w:tabs>
                <w:tab w:val="decimal" w:pos="1082"/>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6</w:t>
            </w:r>
            <w:r w:rsidR="00D46801"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899</w:t>
            </w:r>
            <w:r w:rsidR="00D46801"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120</w:t>
            </w:r>
          </w:p>
        </w:tc>
        <w:tc>
          <w:tcPr>
            <w:tcW w:w="25" w:type="dxa"/>
          </w:tcPr>
          <w:p w14:paraId="2353763C"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167" w:type="dxa"/>
            <w:tcBorders>
              <w:top w:val="single" w:sz="4" w:space="0" w:color="auto"/>
            </w:tcBorders>
          </w:tcPr>
          <w:p w14:paraId="53EBA97F" w14:textId="4A40511F" w:rsidR="001B24C0" w:rsidRPr="005E7735" w:rsidRDefault="002D1CAC" w:rsidP="00D14D45">
            <w:pPr>
              <w:tabs>
                <w:tab w:val="decimal" w:pos="1082"/>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32</w:t>
            </w:r>
            <w:r w:rsidR="001B24C0"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379</w:t>
            </w:r>
            <w:r w:rsidR="001B24C0"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377</w:t>
            </w:r>
          </w:p>
        </w:tc>
        <w:tc>
          <w:tcPr>
            <w:tcW w:w="90" w:type="dxa"/>
          </w:tcPr>
          <w:p w14:paraId="12D254D7"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170" w:type="dxa"/>
            <w:tcBorders>
              <w:top w:val="single" w:sz="4" w:space="0" w:color="auto"/>
            </w:tcBorders>
          </w:tcPr>
          <w:p w14:paraId="2A0D7E92" w14:textId="3EC0D388" w:rsidR="001B24C0" w:rsidRPr="005E7735" w:rsidRDefault="002D1CAC" w:rsidP="00D14D45">
            <w:pPr>
              <w:tabs>
                <w:tab w:val="decimal" w:pos="965"/>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3</w:t>
            </w:r>
            <w:r w:rsidR="00944DAC"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779</w:t>
            </w:r>
            <w:r w:rsidR="00944DAC"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277</w:t>
            </w:r>
          </w:p>
        </w:tc>
        <w:tc>
          <w:tcPr>
            <w:tcW w:w="110" w:type="dxa"/>
          </w:tcPr>
          <w:p w14:paraId="62BD5EEF"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150" w:type="dxa"/>
            <w:tcBorders>
              <w:top w:val="single" w:sz="4" w:space="0" w:color="auto"/>
            </w:tcBorders>
          </w:tcPr>
          <w:p w14:paraId="15EFE3FF" w14:textId="0A7E3B72" w:rsidR="001B24C0" w:rsidRPr="005E7735" w:rsidRDefault="002D1CAC" w:rsidP="00D14D45">
            <w:pPr>
              <w:tabs>
                <w:tab w:val="decimal" w:pos="1082"/>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120</w:t>
            </w:r>
            <w:r w:rsidR="001B24C0" w:rsidRPr="005E7735">
              <w:rPr>
                <w:rFonts w:ascii="Times New Roman" w:eastAsia="Calibri" w:hAnsi="Times New Roman" w:cs="Times New Roman"/>
                <w:sz w:val="18"/>
                <w:szCs w:val="18"/>
              </w:rPr>
              <w:t>,</w:t>
            </w:r>
            <w:r w:rsidRPr="005E7735">
              <w:rPr>
                <w:rFonts w:ascii="Times New Roman" w:eastAsia="Calibri" w:hAnsi="Times New Roman" w:cs="Times New Roman"/>
                <w:sz w:val="18"/>
                <w:szCs w:val="18"/>
              </w:rPr>
              <w:t>142</w:t>
            </w:r>
          </w:p>
        </w:tc>
        <w:tc>
          <w:tcPr>
            <w:tcW w:w="110" w:type="dxa"/>
          </w:tcPr>
          <w:p w14:paraId="2F0A7A11" w14:textId="77777777" w:rsidR="001B24C0" w:rsidRPr="005E7735" w:rsidRDefault="001B24C0" w:rsidP="00D14D45">
            <w:pPr>
              <w:tabs>
                <w:tab w:val="decimal" w:pos="770"/>
              </w:tabs>
              <w:spacing w:line="240" w:lineRule="exact"/>
              <w:rPr>
                <w:rFonts w:ascii="Times New Roman" w:eastAsia="Calibri" w:hAnsi="Times New Roman" w:cs="Times New Roman"/>
                <w:sz w:val="18"/>
                <w:szCs w:val="18"/>
              </w:rPr>
            </w:pPr>
          </w:p>
        </w:tc>
        <w:tc>
          <w:tcPr>
            <w:tcW w:w="1314" w:type="dxa"/>
            <w:tcBorders>
              <w:top w:val="single" w:sz="4" w:space="0" w:color="auto"/>
              <w:bottom w:val="single" w:sz="4" w:space="0" w:color="auto"/>
            </w:tcBorders>
            <w:shd w:val="clear" w:color="auto" w:fill="auto"/>
          </w:tcPr>
          <w:p w14:paraId="3FF99C24" w14:textId="3F70EDED" w:rsidR="001B24C0" w:rsidRPr="005E7735" w:rsidRDefault="00BF247D" w:rsidP="00D14D45">
            <w:pPr>
              <w:tabs>
                <w:tab w:val="decimal" w:pos="1126"/>
              </w:tabs>
              <w:spacing w:line="240" w:lineRule="exact"/>
              <w:rPr>
                <w:rFonts w:ascii="Times New Roman" w:eastAsia="Calibri" w:hAnsi="Times New Roman" w:cs="Times New Roman"/>
                <w:sz w:val="18"/>
                <w:szCs w:val="18"/>
              </w:rPr>
            </w:pP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12</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655</w:t>
            </w:r>
            <w:r w:rsidRPr="005E7735">
              <w:rPr>
                <w:rFonts w:ascii="Times New Roman" w:eastAsia="Calibri" w:hAnsi="Times New Roman" w:cs="Times New Roman"/>
                <w:sz w:val="18"/>
                <w:szCs w:val="18"/>
              </w:rPr>
              <w:t>,</w:t>
            </w:r>
            <w:r w:rsidR="002D1CAC" w:rsidRPr="005E7735">
              <w:rPr>
                <w:rFonts w:ascii="Times New Roman" w:eastAsia="Calibri" w:hAnsi="Times New Roman" w:cs="Times New Roman"/>
                <w:sz w:val="18"/>
                <w:szCs w:val="18"/>
              </w:rPr>
              <w:t>700</w:t>
            </w:r>
            <w:r w:rsidRPr="005E7735">
              <w:rPr>
                <w:rFonts w:ascii="Times New Roman" w:eastAsia="Calibri" w:hAnsi="Times New Roman" w:cs="Times New Roman"/>
                <w:sz w:val="18"/>
                <w:szCs w:val="18"/>
              </w:rPr>
              <w:t>)</w:t>
            </w:r>
          </w:p>
        </w:tc>
        <w:tc>
          <w:tcPr>
            <w:tcW w:w="82" w:type="dxa"/>
          </w:tcPr>
          <w:p w14:paraId="65E7F33B"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Borders>
              <w:top w:val="single" w:sz="4" w:space="0" w:color="auto"/>
            </w:tcBorders>
          </w:tcPr>
          <w:p w14:paraId="0E6B1CB1" w14:textId="7422B087" w:rsidR="001B24C0" w:rsidRPr="005E7735" w:rsidRDefault="001B24C0" w:rsidP="00D14D45">
            <w:pPr>
              <w:tabs>
                <w:tab w:val="decimal" w:pos="1126"/>
              </w:tabs>
              <w:spacing w:line="240" w:lineRule="exact"/>
              <w:rPr>
                <w:rFonts w:ascii="Times New Roman" w:hAnsi="Times New Roman" w:cs="Times New Roman"/>
                <w:color w:val="000000" w:themeColor="text1"/>
                <w:sz w:val="18"/>
                <w:szCs w:val="18"/>
                <w:cs/>
              </w:rPr>
            </w:pPr>
            <w:r w:rsidRPr="005E7735">
              <w:rPr>
                <w:rFonts w:ascii="Times New Roman" w:hAnsi="Times New Roman" w:cs="Times New Roman"/>
                <w:color w:val="000000" w:themeColor="text1"/>
                <w:sz w:val="18"/>
                <w:szCs w:val="18"/>
              </w:rPr>
              <w:t>(</w:t>
            </w:r>
            <w:r w:rsidR="002D1CAC" w:rsidRPr="005E7735">
              <w:rPr>
                <w:rFonts w:ascii="Times New Roman" w:hAnsi="Times New Roman" w:cs="Times New Roman"/>
                <w:color w:val="000000" w:themeColor="text1"/>
                <w:sz w:val="18"/>
                <w:szCs w:val="18"/>
              </w:rPr>
              <w:t>32</w:t>
            </w:r>
            <w:r w:rsidRPr="005E7735">
              <w:rPr>
                <w:rFonts w:ascii="Times New Roman" w:hAnsi="Times New Roman" w:cs="Times New Roman"/>
                <w:color w:val="000000" w:themeColor="text1"/>
                <w:sz w:val="18"/>
                <w:szCs w:val="18"/>
              </w:rPr>
              <w:t>,</w:t>
            </w:r>
            <w:r w:rsidR="002D1CAC" w:rsidRPr="005E7735">
              <w:rPr>
                <w:rFonts w:ascii="Times New Roman" w:hAnsi="Times New Roman" w:cs="Times New Roman"/>
                <w:color w:val="000000" w:themeColor="text1"/>
                <w:sz w:val="18"/>
                <w:szCs w:val="18"/>
              </w:rPr>
              <w:t>159</w:t>
            </w:r>
            <w:r w:rsidRPr="005E7735">
              <w:rPr>
                <w:rFonts w:ascii="Times New Roman" w:hAnsi="Times New Roman" w:cs="Times New Roman"/>
                <w:color w:val="000000" w:themeColor="text1"/>
                <w:sz w:val="18"/>
                <w:szCs w:val="18"/>
              </w:rPr>
              <w:t>,</w:t>
            </w:r>
            <w:r w:rsidR="002D1CAC" w:rsidRPr="005E7735">
              <w:rPr>
                <w:rFonts w:ascii="Times New Roman" w:hAnsi="Times New Roman" w:cs="Times New Roman"/>
                <w:color w:val="000000" w:themeColor="text1"/>
                <w:sz w:val="18"/>
                <w:szCs w:val="18"/>
              </w:rPr>
              <w:t>214</w:t>
            </w:r>
            <w:r w:rsidRPr="005E7735">
              <w:rPr>
                <w:rFonts w:ascii="Times New Roman" w:hAnsi="Times New Roman" w:cs="Times New Roman"/>
                <w:color w:val="000000" w:themeColor="text1"/>
                <w:sz w:val="18"/>
                <w:szCs w:val="18"/>
              </w:rPr>
              <w:t>)</w:t>
            </w:r>
          </w:p>
        </w:tc>
        <w:tc>
          <w:tcPr>
            <w:tcW w:w="82" w:type="dxa"/>
          </w:tcPr>
          <w:p w14:paraId="3E386840"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tcBorders>
              <w:top w:val="single" w:sz="4" w:space="0" w:color="auto"/>
              <w:bottom w:val="single" w:sz="4" w:space="0" w:color="auto"/>
            </w:tcBorders>
            <w:shd w:val="clear" w:color="auto" w:fill="auto"/>
          </w:tcPr>
          <w:p w14:paraId="150430B3" w14:textId="001401D8" w:rsidR="001B24C0" w:rsidRPr="005C668F" w:rsidRDefault="00056613" w:rsidP="005C668F">
            <w:pPr>
              <w:tabs>
                <w:tab w:val="decimal" w:pos="1123"/>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1</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977</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303</w:t>
            </w:r>
            <w:r w:rsidRPr="005C668F">
              <w:rPr>
                <w:rFonts w:ascii="Times New Roman" w:hAnsi="Times New Roman" w:cs="Times New Roman"/>
                <w:color w:val="000000" w:themeColor="text1"/>
                <w:sz w:val="18"/>
                <w:szCs w:val="18"/>
              </w:rPr>
              <w:t>)</w:t>
            </w:r>
          </w:p>
        </w:tc>
        <w:tc>
          <w:tcPr>
            <w:tcW w:w="82" w:type="dxa"/>
          </w:tcPr>
          <w:p w14:paraId="5CCD0783"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Borders>
              <w:top w:val="single" w:sz="4" w:space="0" w:color="auto"/>
            </w:tcBorders>
          </w:tcPr>
          <w:p w14:paraId="40A6072E" w14:textId="04826CE6" w:rsidR="001B24C0" w:rsidRPr="005C668F" w:rsidRDefault="002D1CAC" w:rsidP="005C668F">
            <w:pPr>
              <w:tabs>
                <w:tab w:val="decimal" w:pos="1128"/>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340</w:t>
            </w:r>
            <w:r w:rsidR="001B24C0" w:rsidRPr="005C668F">
              <w:rPr>
                <w:rFonts w:ascii="Times New Roman" w:hAnsi="Times New Roman" w:cs="Times New Roman"/>
                <w:color w:val="000000" w:themeColor="text1"/>
                <w:sz w:val="18"/>
                <w:szCs w:val="18"/>
              </w:rPr>
              <w:t>,</w:t>
            </w:r>
            <w:r w:rsidRPr="005C668F">
              <w:rPr>
                <w:rFonts w:ascii="Times New Roman" w:hAnsi="Times New Roman" w:cs="Times New Roman"/>
                <w:color w:val="000000" w:themeColor="text1"/>
                <w:sz w:val="18"/>
                <w:szCs w:val="18"/>
              </w:rPr>
              <w:t>305</w:t>
            </w:r>
          </w:p>
        </w:tc>
      </w:tr>
      <w:tr w:rsidR="001B24C0" w:rsidRPr="005E7735" w14:paraId="4BC4AA03" w14:textId="77777777" w:rsidTr="005C668F">
        <w:trPr>
          <w:trHeight w:val="144"/>
        </w:trPr>
        <w:tc>
          <w:tcPr>
            <w:tcW w:w="3689" w:type="dxa"/>
            <w:vAlign w:val="center"/>
          </w:tcPr>
          <w:p w14:paraId="6BC0F225" w14:textId="77777777" w:rsidR="001B24C0" w:rsidRPr="005E7735" w:rsidRDefault="001B24C0" w:rsidP="005C668F">
            <w:pPr>
              <w:spacing w:line="240" w:lineRule="exact"/>
              <w:ind w:right="-381"/>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Interest income</w:t>
            </w:r>
          </w:p>
        </w:tc>
        <w:tc>
          <w:tcPr>
            <w:tcW w:w="1260" w:type="dxa"/>
            <w:tcBorders>
              <w:top w:val="single" w:sz="4" w:space="0" w:color="auto"/>
            </w:tcBorders>
          </w:tcPr>
          <w:p w14:paraId="64166DC6"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25" w:type="dxa"/>
          </w:tcPr>
          <w:p w14:paraId="4B7E3A58"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67" w:type="dxa"/>
            <w:tcBorders>
              <w:top w:val="single" w:sz="4" w:space="0" w:color="auto"/>
            </w:tcBorders>
          </w:tcPr>
          <w:p w14:paraId="44910DA5"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90" w:type="dxa"/>
          </w:tcPr>
          <w:p w14:paraId="0BC55E51"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70" w:type="dxa"/>
            <w:tcBorders>
              <w:top w:val="single" w:sz="4" w:space="0" w:color="auto"/>
            </w:tcBorders>
          </w:tcPr>
          <w:p w14:paraId="2DC00811"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3B024852"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50" w:type="dxa"/>
            <w:tcBorders>
              <w:top w:val="single" w:sz="4" w:space="0" w:color="auto"/>
            </w:tcBorders>
          </w:tcPr>
          <w:p w14:paraId="619D4AF4"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6A515252"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314" w:type="dxa"/>
            <w:tcBorders>
              <w:top w:val="single" w:sz="4" w:space="0" w:color="auto"/>
            </w:tcBorders>
          </w:tcPr>
          <w:p w14:paraId="4CD01244"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6559ABEB"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Borders>
              <w:top w:val="single" w:sz="4" w:space="0" w:color="auto"/>
            </w:tcBorders>
          </w:tcPr>
          <w:p w14:paraId="3C2541D2"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7C5ADAE5"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tcBorders>
              <w:top w:val="single" w:sz="4" w:space="0" w:color="auto"/>
            </w:tcBorders>
            <w:shd w:val="clear" w:color="auto" w:fill="auto"/>
          </w:tcPr>
          <w:p w14:paraId="448C7994" w14:textId="62737E10" w:rsidR="001B24C0" w:rsidRPr="005C668F" w:rsidRDefault="002D1CAC" w:rsidP="005C668F">
            <w:pPr>
              <w:tabs>
                <w:tab w:val="decimal" w:pos="1123"/>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21</w:t>
            </w:r>
            <w:r w:rsidR="005E3B52" w:rsidRPr="005C668F">
              <w:rPr>
                <w:rFonts w:ascii="Times New Roman" w:hAnsi="Times New Roman" w:cs="Times New Roman"/>
                <w:color w:val="000000" w:themeColor="text1"/>
                <w:sz w:val="18"/>
                <w:szCs w:val="18"/>
              </w:rPr>
              <w:t>,</w:t>
            </w:r>
            <w:r w:rsidRPr="005C668F">
              <w:rPr>
                <w:rFonts w:ascii="Times New Roman" w:hAnsi="Times New Roman" w:cs="Times New Roman"/>
                <w:color w:val="000000" w:themeColor="text1"/>
                <w:sz w:val="18"/>
                <w:szCs w:val="18"/>
              </w:rPr>
              <w:t>350</w:t>
            </w:r>
          </w:p>
        </w:tc>
        <w:tc>
          <w:tcPr>
            <w:tcW w:w="82" w:type="dxa"/>
          </w:tcPr>
          <w:p w14:paraId="5C20FC4E"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Borders>
              <w:top w:val="single" w:sz="4" w:space="0" w:color="auto"/>
            </w:tcBorders>
          </w:tcPr>
          <w:p w14:paraId="787C187F" w14:textId="73DF3BF8" w:rsidR="001B24C0" w:rsidRPr="005C668F" w:rsidRDefault="002D1CAC" w:rsidP="005C668F">
            <w:pPr>
              <w:tabs>
                <w:tab w:val="decimal" w:pos="1128"/>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130</w:t>
            </w:r>
            <w:r w:rsidR="001B24C0" w:rsidRPr="005C668F">
              <w:rPr>
                <w:rFonts w:ascii="Times New Roman" w:hAnsi="Times New Roman" w:cs="Times New Roman"/>
                <w:color w:val="000000" w:themeColor="text1"/>
                <w:sz w:val="18"/>
                <w:szCs w:val="18"/>
              </w:rPr>
              <w:t>,</w:t>
            </w:r>
            <w:r w:rsidRPr="005C668F">
              <w:rPr>
                <w:rFonts w:ascii="Times New Roman" w:hAnsi="Times New Roman" w:cs="Times New Roman"/>
                <w:color w:val="000000" w:themeColor="text1"/>
                <w:sz w:val="18"/>
                <w:szCs w:val="18"/>
              </w:rPr>
              <w:t>877</w:t>
            </w:r>
          </w:p>
        </w:tc>
      </w:tr>
      <w:tr w:rsidR="001B24C0" w:rsidRPr="005E7735" w14:paraId="2604E048" w14:textId="77777777" w:rsidTr="005C668F">
        <w:trPr>
          <w:trHeight w:val="144"/>
        </w:trPr>
        <w:tc>
          <w:tcPr>
            <w:tcW w:w="3689" w:type="dxa"/>
            <w:vAlign w:val="center"/>
          </w:tcPr>
          <w:p w14:paraId="52BB01E4" w14:textId="77777777" w:rsidR="001B24C0" w:rsidRPr="005E7735" w:rsidRDefault="001B24C0" w:rsidP="005C668F">
            <w:pPr>
              <w:spacing w:line="240" w:lineRule="exact"/>
              <w:ind w:right="-381"/>
              <w:rPr>
                <w:rFonts w:ascii="Times New Roman" w:hAnsi="Times New Roman" w:cs="Times New Roman"/>
                <w:snapToGrid w:val="0"/>
                <w:sz w:val="18"/>
                <w:szCs w:val="18"/>
                <w:cs/>
                <w:lang w:eastAsia="th-TH"/>
              </w:rPr>
            </w:pPr>
            <w:r w:rsidRPr="005E7735">
              <w:rPr>
                <w:rFonts w:ascii="Times New Roman" w:hAnsi="Times New Roman" w:cs="Times New Roman"/>
                <w:snapToGrid w:val="0"/>
                <w:sz w:val="18"/>
                <w:szCs w:val="18"/>
                <w:lang w:eastAsia="th-TH"/>
              </w:rPr>
              <w:t>Other income</w:t>
            </w:r>
          </w:p>
        </w:tc>
        <w:tc>
          <w:tcPr>
            <w:tcW w:w="1260" w:type="dxa"/>
          </w:tcPr>
          <w:p w14:paraId="6B4468A2"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25" w:type="dxa"/>
          </w:tcPr>
          <w:p w14:paraId="3A6F02C4"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67" w:type="dxa"/>
          </w:tcPr>
          <w:p w14:paraId="4FC9F30B"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90" w:type="dxa"/>
          </w:tcPr>
          <w:p w14:paraId="117DBEAC"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70" w:type="dxa"/>
          </w:tcPr>
          <w:p w14:paraId="20087F83"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011092D2"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50" w:type="dxa"/>
          </w:tcPr>
          <w:p w14:paraId="73DD27AD"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06480A31"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314" w:type="dxa"/>
          </w:tcPr>
          <w:p w14:paraId="14BBBFDD"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01BC2E65"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Pr>
          <w:p w14:paraId="2B4C9982"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34A9C847"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shd w:val="clear" w:color="auto" w:fill="auto"/>
          </w:tcPr>
          <w:p w14:paraId="7075112D" w14:textId="3B481708" w:rsidR="001B24C0" w:rsidRPr="005C668F" w:rsidRDefault="002D1CAC" w:rsidP="005C668F">
            <w:pPr>
              <w:tabs>
                <w:tab w:val="decimal" w:pos="1123"/>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5</w:t>
            </w:r>
            <w:r w:rsidR="005E3B52" w:rsidRPr="005C668F">
              <w:rPr>
                <w:rFonts w:ascii="Times New Roman" w:hAnsi="Times New Roman" w:cs="Times New Roman"/>
                <w:color w:val="000000" w:themeColor="text1"/>
                <w:sz w:val="18"/>
                <w:szCs w:val="18"/>
              </w:rPr>
              <w:t>,</w:t>
            </w:r>
            <w:r w:rsidRPr="005C668F">
              <w:rPr>
                <w:rFonts w:ascii="Times New Roman" w:hAnsi="Times New Roman" w:cs="Times New Roman"/>
                <w:color w:val="000000" w:themeColor="text1"/>
                <w:sz w:val="18"/>
                <w:szCs w:val="18"/>
              </w:rPr>
              <w:t>118</w:t>
            </w:r>
            <w:r w:rsidR="005E3B52" w:rsidRPr="005C668F">
              <w:rPr>
                <w:rFonts w:ascii="Times New Roman" w:hAnsi="Times New Roman" w:cs="Times New Roman"/>
                <w:color w:val="000000" w:themeColor="text1"/>
                <w:sz w:val="18"/>
                <w:szCs w:val="18"/>
              </w:rPr>
              <w:t>,</w:t>
            </w:r>
            <w:r w:rsidRPr="005C668F">
              <w:rPr>
                <w:rFonts w:ascii="Times New Roman" w:hAnsi="Times New Roman" w:cs="Times New Roman"/>
                <w:color w:val="000000" w:themeColor="text1"/>
                <w:sz w:val="18"/>
                <w:szCs w:val="18"/>
              </w:rPr>
              <w:t>030</w:t>
            </w:r>
          </w:p>
        </w:tc>
        <w:tc>
          <w:tcPr>
            <w:tcW w:w="82" w:type="dxa"/>
          </w:tcPr>
          <w:p w14:paraId="5620CCD4"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Pr>
          <w:p w14:paraId="435EC6FE" w14:textId="70E3501A" w:rsidR="001B24C0" w:rsidRPr="005C668F" w:rsidRDefault="002D1CAC" w:rsidP="005C668F">
            <w:pPr>
              <w:tabs>
                <w:tab w:val="decimal" w:pos="1128"/>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1</w:t>
            </w:r>
            <w:r w:rsidR="001B24C0" w:rsidRPr="005C668F">
              <w:rPr>
                <w:rFonts w:ascii="Times New Roman" w:hAnsi="Times New Roman" w:cs="Times New Roman"/>
                <w:color w:val="000000" w:themeColor="text1"/>
                <w:sz w:val="18"/>
                <w:szCs w:val="18"/>
              </w:rPr>
              <w:t>,</w:t>
            </w:r>
            <w:r w:rsidRPr="005C668F">
              <w:rPr>
                <w:rFonts w:ascii="Times New Roman" w:hAnsi="Times New Roman" w:cs="Times New Roman"/>
                <w:color w:val="000000" w:themeColor="text1"/>
                <w:sz w:val="18"/>
                <w:szCs w:val="18"/>
              </w:rPr>
              <w:t>282</w:t>
            </w:r>
            <w:r w:rsidR="001B24C0" w:rsidRPr="005C668F">
              <w:rPr>
                <w:rFonts w:ascii="Times New Roman" w:hAnsi="Times New Roman" w:cs="Times New Roman"/>
                <w:color w:val="000000" w:themeColor="text1"/>
                <w:sz w:val="18"/>
                <w:szCs w:val="18"/>
              </w:rPr>
              <w:t>,</w:t>
            </w:r>
            <w:r w:rsidRPr="005C668F">
              <w:rPr>
                <w:rFonts w:ascii="Times New Roman" w:hAnsi="Times New Roman" w:cs="Times New Roman"/>
                <w:color w:val="000000" w:themeColor="text1"/>
                <w:sz w:val="18"/>
                <w:szCs w:val="18"/>
              </w:rPr>
              <w:t>067</w:t>
            </w:r>
          </w:p>
        </w:tc>
      </w:tr>
      <w:tr w:rsidR="001B24C0" w:rsidRPr="005E7735" w14:paraId="4DAC4E3C" w14:textId="77777777" w:rsidTr="005C668F">
        <w:trPr>
          <w:trHeight w:val="144"/>
        </w:trPr>
        <w:tc>
          <w:tcPr>
            <w:tcW w:w="3689" w:type="dxa"/>
            <w:vAlign w:val="center"/>
          </w:tcPr>
          <w:p w14:paraId="241CF41D" w14:textId="77777777" w:rsidR="001B24C0" w:rsidRPr="005E7735" w:rsidRDefault="001B24C0" w:rsidP="005C668F">
            <w:pPr>
              <w:spacing w:line="240" w:lineRule="exact"/>
              <w:ind w:right="-381"/>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Distribution cost</w:t>
            </w:r>
          </w:p>
        </w:tc>
        <w:tc>
          <w:tcPr>
            <w:tcW w:w="1260" w:type="dxa"/>
          </w:tcPr>
          <w:p w14:paraId="05CDBABB"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25" w:type="dxa"/>
          </w:tcPr>
          <w:p w14:paraId="40814245"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67" w:type="dxa"/>
          </w:tcPr>
          <w:p w14:paraId="39D81C98"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90" w:type="dxa"/>
          </w:tcPr>
          <w:p w14:paraId="32CDD0A8"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70" w:type="dxa"/>
          </w:tcPr>
          <w:p w14:paraId="1CCA83EA"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20337B68"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50" w:type="dxa"/>
          </w:tcPr>
          <w:p w14:paraId="7211FEA0"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376222A8"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314" w:type="dxa"/>
          </w:tcPr>
          <w:p w14:paraId="4AD85B7A"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693A25FE"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Pr>
          <w:p w14:paraId="76D076D5"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366BC95B"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shd w:val="clear" w:color="auto" w:fill="auto"/>
          </w:tcPr>
          <w:p w14:paraId="60188B30" w14:textId="76DD87FD" w:rsidR="001B24C0" w:rsidRPr="005C668F" w:rsidRDefault="005E3B52" w:rsidP="005C668F">
            <w:pPr>
              <w:tabs>
                <w:tab w:val="decimal" w:pos="1123"/>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36</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274</w:t>
            </w:r>
            <w:r w:rsidRPr="005C668F">
              <w:rPr>
                <w:rFonts w:ascii="Times New Roman" w:hAnsi="Times New Roman" w:cs="Times New Roman"/>
                <w:color w:val="000000" w:themeColor="text1"/>
                <w:sz w:val="18"/>
                <w:szCs w:val="18"/>
              </w:rPr>
              <w:t>)</w:t>
            </w:r>
          </w:p>
        </w:tc>
        <w:tc>
          <w:tcPr>
            <w:tcW w:w="82" w:type="dxa"/>
          </w:tcPr>
          <w:p w14:paraId="28A09631"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Pr>
          <w:p w14:paraId="33AEA2E7" w14:textId="14BCEB0E" w:rsidR="001B24C0" w:rsidRPr="005C668F" w:rsidRDefault="001B24C0" w:rsidP="005C668F">
            <w:pPr>
              <w:tabs>
                <w:tab w:val="decimal" w:pos="1128"/>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3</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062</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048</w:t>
            </w:r>
            <w:r w:rsidRPr="005C668F">
              <w:rPr>
                <w:rFonts w:ascii="Times New Roman" w:hAnsi="Times New Roman" w:cs="Times New Roman"/>
                <w:color w:val="000000" w:themeColor="text1"/>
                <w:sz w:val="18"/>
                <w:szCs w:val="18"/>
              </w:rPr>
              <w:t>)</w:t>
            </w:r>
          </w:p>
        </w:tc>
      </w:tr>
      <w:tr w:rsidR="001B24C0" w:rsidRPr="005E7735" w14:paraId="7E87B22C" w14:textId="77777777" w:rsidTr="005C668F">
        <w:trPr>
          <w:trHeight w:val="144"/>
        </w:trPr>
        <w:tc>
          <w:tcPr>
            <w:tcW w:w="3689" w:type="dxa"/>
            <w:vAlign w:val="center"/>
          </w:tcPr>
          <w:p w14:paraId="6642373A" w14:textId="77777777" w:rsidR="001B24C0" w:rsidRPr="005E7735" w:rsidRDefault="001B24C0" w:rsidP="005C668F">
            <w:pPr>
              <w:spacing w:line="240" w:lineRule="exact"/>
              <w:ind w:right="-381"/>
              <w:rPr>
                <w:rFonts w:ascii="Times New Roman" w:hAnsi="Times New Roman" w:cs="Times New Roman"/>
                <w:snapToGrid w:val="0"/>
                <w:sz w:val="18"/>
                <w:szCs w:val="18"/>
                <w:cs/>
                <w:lang w:eastAsia="th-TH"/>
              </w:rPr>
            </w:pPr>
            <w:r w:rsidRPr="005E7735">
              <w:rPr>
                <w:rFonts w:ascii="Times New Roman" w:hAnsi="Times New Roman" w:cs="Times New Roman"/>
                <w:snapToGrid w:val="0"/>
                <w:sz w:val="18"/>
                <w:szCs w:val="18"/>
                <w:lang w:eastAsia="th-TH"/>
              </w:rPr>
              <w:t>Administrative expenses</w:t>
            </w:r>
          </w:p>
        </w:tc>
        <w:tc>
          <w:tcPr>
            <w:tcW w:w="1260" w:type="dxa"/>
          </w:tcPr>
          <w:p w14:paraId="154D8756"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25" w:type="dxa"/>
          </w:tcPr>
          <w:p w14:paraId="5A4DAADC"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67" w:type="dxa"/>
          </w:tcPr>
          <w:p w14:paraId="70A091BC"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90" w:type="dxa"/>
          </w:tcPr>
          <w:p w14:paraId="5B03D501"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70" w:type="dxa"/>
          </w:tcPr>
          <w:p w14:paraId="3D0F5D02"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116FE0CF"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50" w:type="dxa"/>
          </w:tcPr>
          <w:p w14:paraId="0C1018D4"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60953642"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314" w:type="dxa"/>
          </w:tcPr>
          <w:p w14:paraId="574F797C"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1EF47F63"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Pr>
          <w:p w14:paraId="24C7BDAD"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1DC45EFB"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shd w:val="clear" w:color="auto" w:fill="auto"/>
          </w:tcPr>
          <w:p w14:paraId="117C8174" w14:textId="3B6EAF48" w:rsidR="001B24C0" w:rsidRPr="005C668F" w:rsidRDefault="0030652D" w:rsidP="005C668F">
            <w:pPr>
              <w:tabs>
                <w:tab w:val="decimal" w:pos="1123"/>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44</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972</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046</w:t>
            </w:r>
            <w:r w:rsidRPr="005C668F">
              <w:rPr>
                <w:rFonts w:ascii="Times New Roman" w:hAnsi="Times New Roman" w:cs="Times New Roman"/>
                <w:color w:val="000000" w:themeColor="text1"/>
                <w:sz w:val="18"/>
                <w:szCs w:val="18"/>
              </w:rPr>
              <w:t>)</w:t>
            </w:r>
          </w:p>
        </w:tc>
        <w:tc>
          <w:tcPr>
            <w:tcW w:w="82" w:type="dxa"/>
          </w:tcPr>
          <w:p w14:paraId="707EF071"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Pr>
          <w:p w14:paraId="50DB0CD2" w14:textId="39E8961D" w:rsidR="001B24C0" w:rsidRPr="005C668F" w:rsidRDefault="001B24C0" w:rsidP="005C668F">
            <w:pPr>
              <w:tabs>
                <w:tab w:val="decimal" w:pos="1128"/>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21</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080</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101</w:t>
            </w:r>
            <w:r w:rsidRPr="005C668F">
              <w:rPr>
                <w:rFonts w:ascii="Times New Roman" w:hAnsi="Times New Roman" w:cs="Times New Roman"/>
                <w:color w:val="000000" w:themeColor="text1"/>
                <w:sz w:val="18"/>
                <w:szCs w:val="18"/>
              </w:rPr>
              <w:t>)</w:t>
            </w:r>
          </w:p>
        </w:tc>
      </w:tr>
      <w:tr w:rsidR="001B24C0" w:rsidRPr="005E7735" w14:paraId="4256026B" w14:textId="77777777" w:rsidTr="005C668F">
        <w:trPr>
          <w:trHeight w:val="144"/>
        </w:trPr>
        <w:tc>
          <w:tcPr>
            <w:tcW w:w="3689" w:type="dxa"/>
            <w:shd w:val="clear" w:color="auto" w:fill="auto"/>
            <w:vAlign w:val="center"/>
          </w:tcPr>
          <w:p w14:paraId="139B4806" w14:textId="42C33592" w:rsidR="001B24C0" w:rsidRPr="005E7735" w:rsidRDefault="00936239" w:rsidP="005C668F">
            <w:pPr>
              <w:spacing w:line="240" w:lineRule="exact"/>
              <w:ind w:right="-381"/>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Loss on exchange rate</w:t>
            </w:r>
          </w:p>
        </w:tc>
        <w:tc>
          <w:tcPr>
            <w:tcW w:w="1260" w:type="dxa"/>
          </w:tcPr>
          <w:p w14:paraId="4726BDD5"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25" w:type="dxa"/>
          </w:tcPr>
          <w:p w14:paraId="344D824D"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67" w:type="dxa"/>
          </w:tcPr>
          <w:p w14:paraId="1C8C895C"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90" w:type="dxa"/>
          </w:tcPr>
          <w:p w14:paraId="567E498A"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70" w:type="dxa"/>
          </w:tcPr>
          <w:p w14:paraId="45D81909"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0E454950"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50" w:type="dxa"/>
          </w:tcPr>
          <w:p w14:paraId="131A29C7"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6DC1751B"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314" w:type="dxa"/>
          </w:tcPr>
          <w:p w14:paraId="31B68764"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4274E776"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Pr>
          <w:p w14:paraId="19E0756F"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5305D573"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shd w:val="clear" w:color="auto" w:fill="auto"/>
          </w:tcPr>
          <w:p w14:paraId="21DA8A79" w14:textId="670ADEC6" w:rsidR="001B24C0" w:rsidRPr="005C668F" w:rsidRDefault="005E3B52" w:rsidP="005C668F">
            <w:pPr>
              <w:tabs>
                <w:tab w:val="decimal" w:pos="1123"/>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17</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951</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033</w:t>
            </w:r>
            <w:r w:rsidRPr="005C668F">
              <w:rPr>
                <w:rFonts w:ascii="Times New Roman" w:hAnsi="Times New Roman" w:cs="Times New Roman"/>
                <w:color w:val="000000" w:themeColor="text1"/>
                <w:sz w:val="18"/>
                <w:szCs w:val="18"/>
              </w:rPr>
              <w:t>)</w:t>
            </w:r>
          </w:p>
        </w:tc>
        <w:tc>
          <w:tcPr>
            <w:tcW w:w="82" w:type="dxa"/>
          </w:tcPr>
          <w:p w14:paraId="57FF1ACC"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Pr>
          <w:p w14:paraId="70B3F1F4" w14:textId="5AC5BF59" w:rsidR="001B24C0" w:rsidRPr="005C668F" w:rsidRDefault="001B24C0" w:rsidP="005C668F">
            <w:pPr>
              <w:tabs>
                <w:tab w:val="decimal" w:pos="1128"/>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 xml:space="preserve">   (</w:t>
            </w:r>
            <w:r w:rsidR="002D1CAC" w:rsidRPr="005C668F">
              <w:rPr>
                <w:rFonts w:ascii="Times New Roman" w:hAnsi="Times New Roman" w:cs="Times New Roman"/>
                <w:color w:val="000000" w:themeColor="text1"/>
                <w:sz w:val="18"/>
                <w:szCs w:val="18"/>
              </w:rPr>
              <w:t>2</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197</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180</w:t>
            </w:r>
            <w:r w:rsidRPr="005C668F">
              <w:rPr>
                <w:rFonts w:ascii="Times New Roman" w:hAnsi="Times New Roman" w:cs="Times New Roman"/>
                <w:color w:val="000000" w:themeColor="text1"/>
                <w:sz w:val="18"/>
                <w:szCs w:val="18"/>
              </w:rPr>
              <w:t>)</w:t>
            </w:r>
          </w:p>
        </w:tc>
      </w:tr>
      <w:tr w:rsidR="005C668F" w:rsidRPr="005E7735" w14:paraId="02FFBA28" w14:textId="77777777" w:rsidTr="005C668F">
        <w:trPr>
          <w:trHeight w:val="144"/>
        </w:trPr>
        <w:tc>
          <w:tcPr>
            <w:tcW w:w="3689" w:type="dxa"/>
            <w:shd w:val="clear" w:color="auto" w:fill="auto"/>
            <w:vAlign w:val="center"/>
          </w:tcPr>
          <w:p w14:paraId="53E6BE71" w14:textId="6827B4F1" w:rsidR="005C668F" w:rsidRPr="005E7735" w:rsidRDefault="005C668F" w:rsidP="005C668F">
            <w:pPr>
              <w:spacing w:line="240" w:lineRule="exact"/>
              <w:ind w:right="-381"/>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Impairment loss</w:t>
            </w:r>
          </w:p>
        </w:tc>
        <w:tc>
          <w:tcPr>
            <w:tcW w:w="1260" w:type="dxa"/>
          </w:tcPr>
          <w:p w14:paraId="5624D3FC" w14:textId="77777777" w:rsidR="005C668F" w:rsidRPr="005E7735" w:rsidRDefault="005C668F"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25" w:type="dxa"/>
          </w:tcPr>
          <w:p w14:paraId="5DE549B4" w14:textId="77777777" w:rsidR="005C668F" w:rsidRPr="005E7735" w:rsidRDefault="005C668F"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67" w:type="dxa"/>
          </w:tcPr>
          <w:p w14:paraId="40497274" w14:textId="77777777" w:rsidR="005C668F" w:rsidRPr="005E7735" w:rsidRDefault="005C668F"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90" w:type="dxa"/>
          </w:tcPr>
          <w:p w14:paraId="5CB8B3D7" w14:textId="77777777" w:rsidR="005C668F" w:rsidRPr="005E7735" w:rsidRDefault="005C668F"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70" w:type="dxa"/>
          </w:tcPr>
          <w:p w14:paraId="34D827EE" w14:textId="77777777" w:rsidR="005C668F" w:rsidRPr="005E7735" w:rsidRDefault="005C668F"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6380B3B8" w14:textId="77777777" w:rsidR="005C668F" w:rsidRPr="005E7735" w:rsidRDefault="005C668F"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50" w:type="dxa"/>
          </w:tcPr>
          <w:p w14:paraId="5B7B8703" w14:textId="77777777" w:rsidR="005C668F" w:rsidRPr="005E7735" w:rsidRDefault="005C668F"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2CF770E2" w14:textId="77777777" w:rsidR="005C668F" w:rsidRPr="005E7735" w:rsidRDefault="005C668F"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314" w:type="dxa"/>
          </w:tcPr>
          <w:p w14:paraId="2BB24C12" w14:textId="77777777" w:rsidR="005C668F" w:rsidRPr="005E7735" w:rsidRDefault="005C668F"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721D0A54" w14:textId="77777777" w:rsidR="005C668F" w:rsidRPr="005E7735" w:rsidRDefault="005C668F"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Pr>
          <w:p w14:paraId="5F2236C5" w14:textId="77777777" w:rsidR="005C668F" w:rsidRPr="005E7735" w:rsidRDefault="005C668F"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3E9BFFF4" w14:textId="77777777" w:rsidR="005C668F" w:rsidRPr="005E7735" w:rsidRDefault="005C668F"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shd w:val="clear" w:color="auto" w:fill="auto"/>
          </w:tcPr>
          <w:p w14:paraId="01B70C0F" w14:textId="7262E520" w:rsidR="005C668F" w:rsidRPr="005C668F" w:rsidRDefault="005C668F" w:rsidP="005C668F">
            <w:pPr>
              <w:tabs>
                <w:tab w:val="decimal" w:pos="1123"/>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(62,000,000)</w:t>
            </w:r>
          </w:p>
        </w:tc>
        <w:tc>
          <w:tcPr>
            <w:tcW w:w="82" w:type="dxa"/>
          </w:tcPr>
          <w:p w14:paraId="66565BD0" w14:textId="77777777" w:rsidR="005C668F" w:rsidRPr="005E7735" w:rsidRDefault="005C668F"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Pr>
          <w:p w14:paraId="1A0D1588" w14:textId="56FCDE8E" w:rsidR="005C668F" w:rsidRPr="005C668F" w:rsidRDefault="005C668F" w:rsidP="005C668F">
            <w:pPr>
              <w:spacing w:line="240" w:lineRule="exact"/>
              <w:ind w:right="-83"/>
              <w:jc w:val="center"/>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p>
        </w:tc>
      </w:tr>
      <w:tr w:rsidR="001B24C0" w:rsidRPr="005E7735" w14:paraId="0D116796" w14:textId="77777777" w:rsidTr="005C668F">
        <w:trPr>
          <w:trHeight w:val="144"/>
        </w:trPr>
        <w:tc>
          <w:tcPr>
            <w:tcW w:w="3689" w:type="dxa"/>
            <w:shd w:val="clear" w:color="auto" w:fill="auto"/>
            <w:vAlign w:val="center"/>
          </w:tcPr>
          <w:p w14:paraId="56DE977A" w14:textId="0754F46D" w:rsidR="001B24C0" w:rsidRPr="005E7735" w:rsidRDefault="00936239" w:rsidP="005C668F">
            <w:pPr>
              <w:spacing w:line="240" w:lineRule="exact"/>
              <w:ind w:right="-381"/>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Expected credit loss</w:t>
            </w:r>
          </w:p>
        </w:tc>
        <w:tc>
          <w:tcPr>
            <w:tcW w:w="1260" w:type="dxa"/>
          </w:tcPr>
          <w:p w14:paraId="34660E05"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25" w:type="dxa"/>
          </w:tcPr>
          <w:p w14:paraId="4A34A278"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67" w:type="dxa"/>
          </w:tcPr>
          <w:p w14:paraId="6049A876"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90" w:type="dxa"/>
          </w:tcPr>
          <w:p w14:paraId="04D0B307"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70" w:type="dxa"/>
          </w:tcPr>
          <w:p w14:paraId="5570C632"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62703DE9"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50" w:type="dxa"/>
          </w:tcPr>
          <w:p w14:paraId="0703F402"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3DB49478"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314" w:type="dxa"/>
          </w:tcPr>
          <w:p w14:paraId="53B08BB8"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36ED00AA"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Pr>
          <w:p w14:paraId="3D3F4609"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3F6E9DAA"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shd w:val="clear" w:color="auto" w:fill="auto"/>
          </w:tcPr>
          <w:p w14:paraId="11A346CC" w14:textId="66DF9CCB" w:rsidR="001B24C0" w:rsidRPr="005C668F" w:rsidRDefault="005E3B52" w:rsidP="005C668F">
            <w:pPr>
              <w:tabs>
                <w:tab w:val="decimal" w:pos="1123"/>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13</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517</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035</w:t>
            </w:r>
            <w:r w:rsidRPr="005C668F">
              <w:rPr>
                <w:rFonts w:ascii="Times New Roman" w:hAnsi="Times New Roman" w:cs="Times New Roman"/>
                <w:color w:val="000000" w:themeColor="text1"/>
                <w:sz w:val="18"/>
                <w:szCs w:val="18"/>
              </w:rPr>
              <w:t>)</w:t>
            </w:r>
          </w:p>
        </w:tc>
        <w:tc>
          <w:tcPr>
            <w:tcW w:w="82" w:type="dxa"/>
          </w:tcPr>
          <w:p w14:paraId="3FDFB0E3"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Pr>
          <w:p w14:paraId="0391D7D3" w14:textId="1AD77257" w:rsidR="001B24C0" w:rsidRPr="005C668F" w:rsidRDefault="001B24C0" w:rsidP="005C668F">
            <w:pPr>
              <w:tabs>
                <w:tab w:val="decimal" w:pos="1128"/>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13</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398</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720</w:t>
            </w:r>
            <w:r w:rsidRPr="005C668F">
              <w:rPr>
                <w:rFonts w:ascii="Times New Roman" w:hAnsi="Times New Roman" w:cs="Times New Roman"/>
                <w:color w:val="000000" w:themeColor="text1"/>
                <w:sz w:val="18"/>
                <w:szCs w:val="18"/>
              </w:rPr>
              <w:t>)</w:t>
            </w:r>
          </w:p>
        </w:tc>
      </w:tr>
      <w:tr w:rsidR="00826295" w:rsidRPr="005E7735" w14:paraId="3264AD68" w14:textId="77777777" w:rsidTr="005C668F">
        <w:trPr>
          <w:trHeight w:val="144"/>
        </w:trPr>
        <w:tc>
          <w:tcPr>
            <w:tcW w:w="3689" w:type="dxa"/>
            <w:vAlign w:val="center"/>
          </w:tcPr>
          <w:p w14:paraId="36CB32AD" w14:textId="77777777" w:rsidR="00826295" w:rsidRPr="005E7735" w:rsidRDefault="00826295" w:rsidP="005C668F">
            <w:pPr>
              <w:spacing w:line="240" w:lineRule="exact"/>
              <w:ind w:right="-381"/>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Finance costs</w:t>
            </w:r>
          </w:p>
        </w:tc>
        <w:tc>
          <w:tcPr>
            <w:tcW w:w="1260" w:type="dxa"/>
          </w:tcPr>
          <w:p w14:paraId="2C63F7E2"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25" w:type="dxa"/>
          </w:tcPr>
          <w:p w14:paraId="12295532"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67" w:type="dxa"/>
          </w:tcPr>
          <w:p w14:paraId="56B62C90"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90" w:type="dxa"/>
          </w:tcPr>
          <w:p w14:paraId="25D88281"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70" w:type="dxa"/>
          </w:tcPr>
          <w:p w14:paraId="7E1361CE"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489C1EF6"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50" w:type="dxa"/>
          </w:tcPr>
          <w:p w14:paraId="285C986A"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034FD435"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314" w:type="dxa"/>
          </w:tcPr>
          <w:p w14:paraId="288CA37D"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3668A8A9"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Pr>
          <w:p w14:paraId="681B395A"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7774295A"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shd w:val="clear" w:color="auto" w:fill="auto"/>
          </w:tcPr>
          <w:p w14:paraId="3E6364F8" w14:textId="6C47F4A8" w:rsidR="00826295" w:rsidRPr="005C668F" w:rsidRDefault="00826295" w:rsidP="005C668F">
            <w:pPr>
              <w:tabs>
                <w:tab w:val="decimal" w:pos="1123"/>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36</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828</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776</w:t>
            </w:r>
            <w:r w:rsidRPr="005C668F">
              <w:rPr>
                <w:rFonts w:ascii="Times New Roman" w:hAnsi="Times New Roman" w:cs="Times New Roman"/>
                <w:color w:val="000000" w:themeColor="text1"/>
                <w:sz w:val="18"/>
                <w:szCs w:val="18"/>
              </w:rPr>
              <w:t>)</w:t>
            </w:r>
          </w:p>
        </w:tc>
        <w:tc>
          <w:tcPr>
            <w:tcW w:w="82" w:type="dxa"/>
          </w:tcPr>
          <w:p w14:paraId="062560EE"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Pr>
          <w:p w14:paraId="63042DFA" w14:textId="780348B1" w:rsidR="00826295" w:rsidRPr="005C668F" w:rsidRDefault="00826295" w:rsidP="005C668F">
            <w:pPr>
              <w:tabs>
                <w:tab w:val="decimal" w:pos="1128"/>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34</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707</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090</w:t>
            </w:r>
            <w:r w:rsidRPr="005C668F">
              <w:rPr>
                <w:rFonts w:ascii="Times New Roman" w:hAnsi="Times New Roman" w:cs="Times New Roman"/>
                <w:color w:val="000000" w:themeColor="text1"/>
                <w:sz w:val="18"/>
                <w:szCs w:val="18"/>
              </w:rPr>
              <w:t>)</w:t>
            </w:r>
          </w:p>
        </w:tc>
      </w:tr>
      <w:tr w:rsidR="00826295" w:rsidRPr="005E7735" w14:paraId="33FEE54F" w14:textId="77777777" w:rsidTr="005C668F">
        <w:trPr>
          <w:trHeight w:val="144"/>
        </w:trPr>
        <w:tc>
          <w:tcPr>
            <w:tcW w:w="3689" w:type="dxa"/>
            <w:vAlign w:val="center"/>
          </w:tcPr>
          <w:p w14:paraId="5B5D4399" w14:textId="4DA35D4A" w:rsidR="00826295" w:rsidRPr="005E7735" w:rsidRDefault="00826295" w:rsidP="005C668F">
            <w:pPr>
              <w:spacing w:line="240" w:lineRule="exact"/>
              <w:ind w:right="-381"/>
              <w:rPr>
                <w:rFonts w:ascii="Times New Roman" w:hAnsi="Times New Roman" w:cs="Times New Roman"/>
                <w:snapToGrid w:val="0"/>
                <w:sz w:val="18"/>
                <w:szCs w:val="18"/>
                <w:cs/>
                <w:lang w:eastAsia="th-TH"/>
              </w:rPr>
            </w:pPr>
            <w:r w:rsidRPr="005E7735">
              <w:rPr>
                <w:rFonts w:ascii="Times New Roman" w:hAnsi="Times New Roman" w:cs="Times New Roman"/>
                <w:snapToGrid w:val="0"/>
                <w:sz w:val="18"/>
                <w:szCs w:val="18"/>
                <w:lang w:eastAsia="th-TH"/>
              </w:rPr>
              <w:t>Loss before income tax income</w:t>
            </w:r>
          </w:p>
        </w:tc>
        <w:tc>
          <w:tcPr>
            <w:tcW w:w="1260" w:type="dxa"/>
          </w:tcPr>
          <w:p w14:paraId="23F7361A"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25" w:type="dxa"/>
          </w:tcPr>
          <w:p w14:paraId="5DE33E0A"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67" w:type="dxa"/>
          </w:tcPr>
          <w:p w14:paraId="71CFE11E"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90" w:type="dxa"/>
          </w:tcPr>
          <w:p w14:paraId="4EFC33C8"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70" w:type="dxa"/>
          </w:tcPr>
          <w:p w14:paraId="3C5B7179"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1B1D056D"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50" w:type="dxa"/>
          </w:tcPr>
          <w:p w14:paraId="4365F19A"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38F273F7"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314" w:type="dxa"/>
          </w:tcPr>
          <w:p w14:paraId="4857AE76"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66CCB5A3"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Pr>
          <w:p w14:paraId="56612713"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6824DD37"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tcBorders>
              <w:top w:val="single" w:sz="4" w:space="0" w:color="auto"/>
            </w:tcBorders>
            <w:shd w:val="clear" w:color="auto" w:fill="auto"/>
          </w:tcPr>
          <w:p w14:paraId="69477499" w14:textId="7F21414D" w:rsidR="00826295" w:rsidRPr="005C668F" w:rsidRDefault="00826295" w:rsidP="005C668F">
            <w:pPr>
              <w:tabs>
                <w:tab w:val="decimal" w:pos="1123"/>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r w:rsidR="007C7ADD">
              <w:rPr>
                <w:rFonts w:ascii="Times New Roman" w:hAnsi="Times New Roman" w:cs="Times New Roman"/>
                <w:color w:val="000000" w:themeColor="text1"/>
                <w:sz w:val="18"/>
                <w:szCs w:val="18"/>
              </w:rPr>
              <w:t>172,143,087</w:t>
            </w:r>
            <w:r w:rsidRPr="005C668F">
              <w:rPr>
                <w:rFonts w:ascii="Times New Roman" w:hAnsi="Times New Roman" w:cs="Times New Roman"/>
                <w:color w:val="000000" w:themeColor="text1"/>
                <w:sz w:val="18"/>
                <w:szCs w:val="18"/>
              </w:rPr>
              <w:t>)</w:t>
            </w:r>
          </w:p>
        </w:tc>
        <w:tc>
          <w:tcPr>
            <w:tcW w:w="82" w:type="dxa"/>
          </w:tcPr>
          <w:p w14:paraId="755107D1"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Borders>
              <w:top w:val="single" w:sz="4" w:space="0" w:color="auto"/>
            </w:tcBorders>
          </w:tcPr>
          <w:p w14:paraId="40A5CEE4" w14:textId="0759B8D1" w:rsidR="00826295" w:rsidRPr="005C668F" w:rsidRDefault="00826295" w:rsidP="005C668F">
            <w:pPr>
              <w:tabs>
                <w:tab w:val="decimal" w:pos="1128"/>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72</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691</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890</w:t>
            </w:r>
            <w:r w:rsidRPr="005C668F">
              <w:rPr>
                <w:rFonts w:ascii="Times New Roman" w:hAnsi="Times New Roman" w:cs="Times New Roman"/>
                <w:color w:val="000000" w:themeColor="text1"/>
                <w:sz w:val="18"/>
                <w:szCs w:val="18"/>
              </w:rPr>
              <w:t>)</w:t>
            </w:r>
          </w:p>
        </w:tc>
      </w:tr>
      <w:tr w:rsidR="00826295" w:rsidRPr="005E7735" w14:paraId="1AAC210B" w14:textId="77777777" w:rsidTr="005C668F">
        <w:trPr>
          <w:trHeight w:val="144"/>
        </w:trPr>
        <w:tc>
          <w:tcPr>
            <w:tcW w:w="3689" w:type="dxa"/>
            <w:vAlign w:val="center"/>
          </w:tcPr>
          <w:p w14:paraId="54AFD16D" w14:textId="51B299C9" w:rsidR="00826295" w:rsidRPr="005E7735" w:rsidRDefault="00826295" w:rsidP="005C668F">
            <w:pPr>
              <w:spacing w:line="240" w:lineRule="exact"/>
              <w:ind w:right="-381"/>
              <w:rPr>
                <w:rFonts w:ascii="Times New Roman" w:hAnsi="Times New Roman" w:cs="Times New Roman"/>
                <w:snapToGrid w:val="0"/>
                <w:sz w:val="18"/>
                <w:szCs w:val="18"/>
                <w:cs/>
                <w:lang w:eastAsia="th-TH"/>
              </w:rPr>
            </w:pPr>
            <w:r w:rsidRPr="005E7735">
              <w:rPr>
                <w:rFonts w:ascii="Times New Roman" w:hAnsi="Times New Roman" w:cs="Times New Roman"/>
                <w:snapToGrid w:val="0"/>
                <w:sz w:val="18"/>
                <w:szCs w:val="18"/>
                <w:lang w:eastAsia="th-TH"/>
              </w:rPr>
              <w:t>Income tax income</w:t>
            </w:r>
          </w:p>
        </w:tc>
        <w:tc>
          <w:tcPr>
            <w:tcW w:w="1260" w:type="dxa"/>
          </w:tcPr>
          <w:p w14:paraId="7802389B"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25" w:type="dxa"/>
          </w:tcPr>
          <w:p w14:paraId="084295BD"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67" w:type="dxa"/>
          </w:tcPr>
          <w:p w14:paraId="7D7717D9"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90" w:type="dxa"/>
          </w:tcPr>
          <w:p w14:paraId="5CDAD5C5"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70" w:type="dxa"/>
          </w:tcPr>
          <w:p w14:paraId="5247BCCF"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25232DAA"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50" w:type="dxa"/>
          </w:tcPr>
          <w:p w14:paraId="519B8BC7"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574E33E6"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314" w:type="dxa"/>
          </w:tcPr>
          <w:p w14:paraId="6E29D9E4"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5698E9C7"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Pr>
          <w:p w14:paraId="434D4B23"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07486160"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tcBorders>
              <w:bottom w:val="single" w:sz="4" w:space="0" w:color="auto"/>
            </w:tcBorders>
            <w:shd w:val="clear" w:color="auto" w:fill="auto"/>
          </w:tcPr>
          <w:p w14:paraId="7ECC4350" w14:textId="3C90186B" w:rsidR="00826295" w:rsidRPr="005C668F" w:rsidRDefault="002D1CAC" w:rsidP="005C668F">
            <w:pPr>
              <w:tabs>
                <w:tab w:val="decimal" w:pos="1123"/>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2</w:t>
            </w:r>
            <w:r w:rsidR="00826295" w:rsidRPr="005C668F">
              <w:rPr>
                <w:rFonts w:ascii="Times New Roman" w:hAnsi="Times New Roman" w:cs="Times New Roman"/>
                <w:color w:val="000000" w:themeColor="text1"/>
                <w:sz w:val="18"/>
                <w:szCs w:val="18"/>
              </w:rPr>
              <w:t>,</w:t>
            </w:r>
            <w:r w:rsidRPr="005C668F">
              <w:rPr>
                <w:rFonts w:ascii="Times New Roman" w:hAnsi="Times New Roman" w:cs="Times New Roman"/>
                <w:color w:val="000000" w:themeColor="text1"/>
                <w:sz w:val="18"/>
                <w:szCs w:val="18"/>
              </w:rPr>
              <w:t>923</w:t>
            </w:r>
            <w:r w:rsidR="00826295" w:rsidRPr="005C668F">
              <w:rPr>
                <w:rFonts w:ascii="Times New Roman" w:hAnsi="Times New Roman" w:cs="Times New Roman"/>
                <w:color w:val="000000" w:themeColor="text1"/>
                <w:sz w:val="18"/>
                <w:szCs w:val="18"/>
              </w:rPr>
              <w:t>,</w:t>
            </w:r>
            <w:r w:rsidRPr="005C668F">
              <w:rPr>
                <w:rFonts w:ascii="Times New Roman" w:hAnsi="Times New Roman" w:cs="Times New Roman"/>
                <w:color w:val="000000" w:themeColor="text1"/>
                <w:sz w:val="18"/>
                <w:szCs w:val="18"/>
              </w:rPr>
              <w:t>793</w:t>
            </w:r>
          </w:p>
        </w:tc>
        <w:tc>
          <w:tcPr>
            <w:tcW w:w="82" w:type="dxa"/>
          </w:tcPr>
          <w:p w14:paraId="7D3F510A"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Borders>
              <w:bottom w:val="single" w:sz="4" w:space="0" w:color="auto"/>
            </w:tcBorders>
          </w:tcPr>
          <w:p w14:paraId="0114EBF1" w14:textId="53573C0C" w:rsidR="00826295" w:rsidRPr="005C668F" w:rsidRDefault="002D1CAC" w:rsidP="005C668F">
            <w:pPr>
              <w:tabs>
                <w:tab w:val="decimal" w:pos="1128"/>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3</w:t>
            </w:r>
            <w:r w:rsidR="00826295" w:rsidRPr="005C668F">
              <w:rPr>
                <w:rFonts w:ascii="Times New Roman" w:hAnsi="Times New Roman" w:cs="Times New Roman"/>
                <w:color w:val="000000" w:themeColor="text1"/>
                <w:sz w:val="18"/>
                <w:szCs w:val="18"/>
              </w:rPr>
              <w:t>,</w:t>
            </w:r>
            <w:r w:rsidRPr="005C668F">
              <w:rPr>
                <w:rFonts w:ascii="Times New Roman" w:hAnsi="Times New Roman" w:cs="Times New Roman"/>
                <w:color w:val="000000" w:themeColor="text1"/>
                <w:sz w:val="18"/>
                <w:szCs w:val="18"/>
              </w:rPr>
              <w:t>442</w:t>
            </w:r>
            <w:r w:rsidR="00826295" w:rsidRPr="005C668F">
              <w:rPr>
                <w:rFonts w:ascii="Times New Roman" w:hAnsi="Times New Roman" w:cs="Times New Roman"/>
                <w:color w:val="000000" w:themeColor="text1"/>
                <w:sz w:val="18"/>
                <w:szCs w:val="18"/>
              </w:rPr>
              <w:t>,</w:t>
            </w:r>
            <w:r w:rsidRPr="005C668F">
              <w:rPr>
                <w:rFonts w:ascii="Times New Roman" w:hAnsi="Times New Roman" w:cs="Times New Roman"/>
                <w:color w:val="000000" w:themeColor="text1"/>
                <w:sz w:val="18"/>
                <w:szCs w:val="18"/>
              </w:rPr>
              <w:t>352</w:t>
            </w:r>
          </w:p>
        </w:tc>
      </w:tr>
      <w:tr w:rsidR="00826295" w:rsidRPr="005E7735" w14:paraId="0A910A3A" w14:textId="77777777" w:rsidTr="005C668F">
        <w:trPr>
          <w:trHeight w:val="144"/>
        </w:trPr>
        <w:tc>
          <w:tcPr>
            <w:tcW w:w="3689" w:type="dxa"/>
            <w:vAlign w:val="center"/>
          </w:tcPr>
          <w:p w14:paraId="587C6814" w14:textId="0B1BF274" w:rsidR="00826295" w:rsidRPr="005E7735" w:rsidRDefault="00826295" w:rsidP="005C668F">
            <w:pPr>
              <w:spacing w:line="240" w:lineRule="exact"/>
              <w:ind w:right="-381"/>
              <w:rPr>
                <w:rFonts w:ascii="Times New Roman" w:hAnsi="Times New Roman" w:cs="Times New Roman"/>
                <w:snapToGrid w:val="0"/>
                <w:sz w:val="18"/>
                <w:szCs w:val="18"/>
                <w:cs/>
                <w:lang w:eastAsia="th-TH"/>
              </w:rPr>
            </w:pPr>
            <w:r w:rsidRPr="005E7735">
              <w:rPr>
                <w:rFonts w:ascii="Times New Roman" w:hAnsi="Times New Roman" w:cs="Times New Roman"/>
                <w:snapToGrid w:val="0"/>
                <w:sz w:val="18"/>
                <w:szCs w:val="18"/>
                <w:lang w:eastAsia="th-TH"/>
              </w:rPr>
              <w:t>Loss for the period</w:t>
            </w:r>
          </w:p>
        </w:tc>
        <w:tc>
          <w:tcPr>
            <w:tcW w:w="1260" w:type="dxa"/>
          </w:tcPr>
          <w:p w14:paraId="37B1BEBD"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cs/>
              </w:rPr>
            </w:pPr>
          </w:p>
        </w:tc>
        <w:tc>
          <w:tcPr>
            <w:tcW w:w="25" w:type="dxa"/>
          </w:tcPr>
          <w:p w14:paraId="38EF375F"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67" w:type="dxa"/>
          </w:tcPr>
          <w:p w14:paraId="4C2C01C4"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90" w:type="dxa"/>
          </w:tcPr>
          <w:p w14:paraId="4F4C9644"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70" w:type="dxa"/>
          </w:tcPr>
          <w:p w14:paraId="482D9548"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17C4B82F"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50" w:type="dxa"/>
          </w:tcPr>
          <w:p w14:paraId="70DAB26C"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10FBC0CA"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314" w:type="dxa"/>
          </w:tcPr>
          <w:p w14:paraId="251FBA0F"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4D319F86"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Pr>
          <w:p w14:paraId="03C1BBDD"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3A50BB24"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tcBorders>
              <w:top w:val="single" w:sz="4" w:space="0" w:color="auto"/>
            </w:tcBorders>
            <w:shd w:val="clear" w:color="auto" w:fill="auto"/>
          </w:tcPr>
          <w:p w14:paraId="46283436" w14:textId="6BA9297B" w:rsidR="00826295" w:rsidRPr="005C668F" w:rsidRDefault="00826295" w:rsidP="005C668F">
            <w:pPr>
              <w:tabs>
                <w:tab w:val="decimal" w:pos="1123"/>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r w:rsidR="007C7ADD">
              <w:rPr>
                <w:rFonts w:ascii="Times New Roman" w:hAnsi="Times New Roman" w:cs="Times New Roman"/>
                <w:color w:val="000000" w:themeColor="text1"/>
                <w:sz w:val="18"/>
                <w:szCs w:val="18"/>
              </w:rPr>
              <w:t>169,219,294</w:t>
            </w:r>
            <w:r w:rsidRPr="005C668F">
              <w:rPr>
                <w:rFonts w:ascii="Times New Roman" w:hAnsi="Times New Roman" w:cs="Times New Roman"/>
                <w:color w:val="000000" w:themeColor="text1"/>
                <w:sz w:val="18"/>
                <w:szCs w:val="18"/>
              </w:rPr>
              <w:t>)</w:t>
            </w:r>
          </w:p>
        </w:tc>
        <w:tc>
          <w:tcPr>
            <w:tcW w:w="82" w:type="dxa"/>
          </w:tcPr>
          <w:p w14:paraId="0F67D72F" w14:textId="77777777" w:rsidR="00826295" w:rsidRPr="005E7735" w:rsidRDefault="00826295"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Borders>
              <w:top w:val="single" w:sz="4" w:space="0" w:color="auto"/>
            </w:tcBorders>
          </w:tcPr>
          <w:p w14:paraId="1DB6D834" w14:textId="7A7ECC17" w:rsidR="00826295" w:rsidRPr="005C668F" w:rsidRDefault="00826295" w:rsidP="005C668F">
            <w:pPr>
              <w:tabs>
                <w:tab w:val="decimal" w:pos="1128"/>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69</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249</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538</w:t>
            </w:r>
            <w:r w:rsidRPr="005C668F">
              <w:rPr>
                <w:rFonts w:ascii="Times New Roman" w:hAnsi="Times New Roman" w:cs="Times New Roman"/>
                <w:color w:val="000000" w:themeColor="text1"/>
                <w:sz w:val="18"/>
                <w:szCs w:val="18"/>
              </w:rPr>
              <w:t>)</w:t>
            </w:r>
          </w:p>
        </w:tc>
      </w:tr>
      <w:tr w:rsidR="001B24C0" w:rsidRPr="005E7735" w14:paraId="455D5279" w14:textId="77777777" w:rsidTr="005C668F">
        <w:trPr>
          <w:trHeight w:val="144"/>
        </w:trPr>
        <w:tc>
          <w:tcPr>
            <w:tcW w:w="3689" w:type="dxa"/>
            <w:vAlign w:val="center"/>
          </w:tcPr>
          <w:p w14:paraId="7942038C" w14:textId="3B10E651" w:rsidR="001B24C0" w:rsidRPr="005E7735" w:rsidRDefault="001B24C0" w:rsidP="005C668F">
            <w:pPr>
              <w:spacing w:line="240" w:lineRule="exact"/>
              <w:ind w:right="-381"/>
              <w:rPr>
                <w:rFonts w:ascii="Times New Roman" w:hAnsi="Times New Roman" w:cs="Times New Roman"/>
                <w:snapToGrid w:val="0"/>
                <w:sz w:val="18"/>
                <w:szCs w:val="18"/>
                <w:cs/>
                <w:lang w:eastAsia="th-TH"/>
              </w:rPr>
            </w:pPr>
            <w:r w:rsidRPr="005E7735">
              <w:rPr>
                <w:rFonts w:ascii="Times New Roman" w:hAnsi="Times New Roman" w:cs="Times New Roman"/>
                <w:snapToGrid w:val="0"/>
                <w:sz w:val="18"/>
                <w:szCs w:val="18"/>
                <w:lang w:eastAsia="th-TH"/>
              </w:rPr>
              <w:t xml:space="preserve">Other comprehensive </w:t>
            </w:r>
            <w:r w:rsidR="00936239" w:rsidRPr="005E7735">
              <w:rPr>
                <w:rFonts w:ascii="Times New Roman" w:hAnsi="Times New Roman" w:cs="Times New Roman"/>
                <w:snapToGrid w:val="0"/>
                <w:sz w:val="18"/>
                <w:szCs w:val="18"/>
                <w:lang w:eastAsia="th-TH"/>
              </w:rPr>
              <w:t>loss</w:t>
            </w:r>
          </w:p>
        </w:tc>
        <w:tc>
          <w:tcPr>
            <w:tcW w:w="1260" w:type="dxa"/>
          </w:tcPr>
          <w:p w14:paraId="748EFFB4"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cs/>
              </w:rPr>
            </w:pPr>
          </w:p>
        </w:tc>
        <w:tc>
          <w:tcPr>
            <w:tcW w:w="25" w:type="dxa"/>
          </w:tcPr>
          <w:p w14:paraId="2CF48152"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67" w:type="dxa"/>
          </w:tcPr>
          <w:p w14:paraId="3B11F40A"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90" w:type="dxa"/>
          </w:tcPr>
          <w:p w14:paraId="3ACC07E3"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70" w:type="dxa"/>
          </w:tcPr>
          <w:p w14:paraId="40576AA7"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74A364AD"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50" w:type="dxa"/>
          </w:tcPr>
          <w:p w14:paraId="3B5A4326"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10CEDDDA"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314" w:type="dxa"/>
          </w:tcPr>
          <w:p w14:paraId="6B21ADE3"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0618D86D"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Pr>
          <w:p w14:paraId="023383ED"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0D58C2AA"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tcBorders>
              <w:bottom w:val="single" w:sz="4" w:space="0" w:color="auto"/>
            </w:tcBorders>
            <w:shd w:val="clear" w:color="auto" w:fill="auto"/>
          </w:tcPr>
          <w:p w14:paraId="2130A3A4" w14:textId="6A78B85D" w:rsidR="001B24C0" w:rsidRPr="005C668F" w:rsidRDefault="008C56F6" w:rsidP="005C668F">
            <w:pPr>
              <w:tabs>
                <w:tab w:val="decimal" w:pos="1123"/>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12</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832</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979</w:t>
            </w:r>
            <w:r w:rsidRPr="005C668F">
              <w:rPr>
                <w:rFonts w:ascii="Times New Roman" w:hAnsi="Times New Roman" w:cs="Times New Roman"/>
                <w:color w:val="000000" w:themeColor="text1"/>
                <w:sz w:val="18"/>
                <w:szCs w:val="18"/>
              </w:rPr>
              <w:t>)</w:t>
            </w:r>
          </w:p>
        </w:tc>
        <w:tc>
          <w:tcPr>
            <w:tcW w:w="82" w:type="dxa"/>
          </w:tcPr>
          <w:p w14:paraId="620297AD"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Borders>
              <w:bottom w:val="single" w:sz="4" w:space="0" w:color="auto"/>
            </w:tcBorders>
          </w:tcPr>
          <w:p w14:paraId="1881C488" w14:textId="38F4105E" w:rsidR="001B24C0" w:rsidRPr="005C668F" w:rsidRDefault="001B24C0" w:rsidP="005C668F">
            <w:pPr>
              <w:tabs>
                <w:tab w:val="decimal" w:pos="1128"/>
              </w:tabs>
              <w:spacing w:line="240" w:lineRule="exact"/>
              <w:ind w:right="-83"/>
              <w:rPr>
                <w:rFonts w:ascii="Times New Roman" w:hAnsi="Times New Roman" w:cs="Times New Roman"/>
                <w:color w:val="000000" w:themeColor="text1"/>
                <w:sz w:val="18"/>
                <w:szCs w:val="18"/>
              </w:rPr>
            </w:pP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1</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108</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125</w:t>
            </w:r>
            <w:r w:rsidRPr="005C668F">
              <w:rPr>
                <w:rFonts w:ascii="Times New Roman" w:hAnsi="Times New Roman" w:cs="Times New Roman"/>
                <w:color w:val="000000" w:themeColor="text1"/>
                <w:sz w:val="18"/>
                <w:szCs w:val="18"/>
              </w:rPr>
              <w:t>)</w:t>
            </w:r>
          </w:p>
        </w:tc>
      </w:tr>
      <w:tr w:rsidR="001B24C0" w:rsidRPr="005E7735" w14:paraId="75085AFA" w14:textId="77777777" w:rsidTr="005C668F">
        <w:trPr>
          <w:trHeight w:val="144"/>
        </w:trPr>
        <w:tc>
          <w:tcPr>
            <w:tcW w:w="3689" w:type="dxa"/>
            <w:vAlign w:val="center"/>
          </w:tcPr>
          <w:p w14:paraId="18B49254" w14:textId="517EB234" w:rsidR="001B24C0" w:rsidRPr="005E7735" w:rsidRDefault="001B24C0" w:rsidP="005C668F">
            <w:pPr>
              <w:spacing w:line="240" w:lineRule="exact"/>
              <w:ind w:right="-381"/>
              <w:rPr>
                <w:rFonts w:ascii="Times New Roman" w:hAnsi="Times New Roman" w:cs="Times New Roman"/>
                <w:snapToGrid w:val="0"/>
                <w:sz w:val="18"/>
                <w:szCs w:val="18"/>
                <w:cs/>
                <w:lang w:eastAsia="th-TH"/>
              </w:rPr>
            </w:pPr>
            <w:r w:rsidRPr="005E7735">
              <w:rPr>
                <w:rFonts w:ascii="Times New Roman" w:hAnsi="Times New Roman" w:cs="Times New Roman"/>
                <w:snapToGrid w:val="0"/>
                <w:sz w:val="18"/>
                <w:szCs w:val="18"/>
                <w:lang w:eastAsia="th-TH"/>
              </w:rPr>
              <w:t xml:space="preserve">Total comprehensive loss </w:t>
            </w:r>
            <w:r w:rsidRPr="005C668F">
              <w:rPr>
                <w:rFonts w:ascii="Times New Roman" w:hAnsi="Times New Roman" w:cs="Times New Roman"/>
                <w:snapToGrid w:val="0"/>
                <w:sz w:val="18"/>
                <w:szCs w:val="18"/>
                <w:lang w:eastAsia="th-TH"/>
              </w:rPr>
              <w:t>for the period</w:t>
            </w:r>
            <w:r w:rsidRPr="005E7735">
              <w:rPr>
                <w:rFonts w:ascii="Times New Roman" w:hAnsi="Times New Roman" w:cs="Times New Roman"/>
                <w:snapToGrid w:val="0"/>
                <w:sz w:val="18"/>
                <w:szCs w:val="18"/>
                <w:lang w:eastAsia="th-TH"/>
              </w:rPr>
              <w:t xml:space="preserve"> </w:t>
            </w:r>
          </w:p>
        </w:tc>
        <w:tc>
          <w:tcPr>
            <w:tcW w:w="1260" w:type="dxa"/>
          </w:tcPr>
          <w:p w14:paraId="625E51F7"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cs/>
              </w:rPr>
            </w:pPr>
          </w:p>
        </w:tc>
        <w:tc>
          <w:tcPr>
            <w:tcW w:w="25" w:type="dxa"/>
          </w:tcPr>
          <w:p w14:paraId="577B6C70"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67" w:type="dxa"/>
          </w:tcPr>
          <w:p w14:paraId="34FBDA42"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90" w:type="dxa"/>
          </w:tcPr>
          <w:p w14:paraId="3CF0DA16"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70" w:type="dxa"/>
          </w:tcPr>
          <w:p w14:paraId="7EEB5C19"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263930AE"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50" w:type="dxa"/>
          </w:tcPr>
          <w:p w14:paraId="7B0D57F4"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10" w:type="dxa"/>
          </w:tcPr>
          <w:p w14:paraId="49F41630"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314" w:type="dxa"/>
          </w:tcPr>
          <w:p w14:paraId="340414AB"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1B99A6CF"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6" w:type="dxa"/>
          </w:tcPr>
          <w:p w14:paraId="70A12000"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82" w:type="dxa"/>
          </w:tcPr>
          <w:p w14:paraId="705580CE"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23" w:type="dxa"/>
            <w:tcBorders>
              <w:top w:val="single" w:sz="4" w:space="0" w:color="auto"/>
              <w:bottom w:val="double" w:sz="4" w:space="0" w:color="auto"/>
            </w:tcBorders>
            <w:shd w:val="clear" w:color="auto" w:fill="auto"/>
          </w:tcPr>
          <w:p w14:paraId="4DE26997" w14:textId="63FFD1FD" w:rsidR="001B24C0" w:rsidRPr="005C668F" w:rsidRDefault="00521DAD" w:rsidP="005C668F">
            <w:pPr>
              <w:tabs>
                <w:tab w:val="decimal" w:pos="1123"/>
              </w:tabs>
              <w:spacing w:line="240" w:lineRule="exact"/>
              <w:ind w:right="-83"/>
              <w:rPr>
                <w:rFonts w:ascii="Times New Roman" w:hAnsi="Times New Roman" w:cs="Times New Roman"/>
                <w:color w:val="000000" w:themeColor="text1"/>
                <w:sz w:val="18"/>
                <w:szCs w:val="18"/>
                <w:cs/>
              </w:rPr>
            </w:pPr>
            <w:r w:rsidRPr="005C668F">
              <w:rPr>
                <w:rFonts w:ascii="Times New Roman" w:hAnsi="Times New Roman" w:cs="Times New Roman"/>
                <w:color w:val="000000" w:themeColor="text1"/>
                <w:sz w:val="18"/>
                <w:szCs w:val="18"/>
              </w:rPr>
              <w:t>(</w:t>
            </w:r>
            <w:r w:rsidR="007C7ADD">
              <w:rPr>
                <w:rFonts w:ascii="Times New Roman" w:hAnsi="Times New Roman" w:cs="Times New Roman"/>
                <w:color w:val="000000" w:themeColor="text1"/>
                <w:sz w:val="18"/>
                <w:szCs w:val="18"/>
              </w:rPr>
              <w:t>182,052,273</w:t>
            </w:r>
            <w:r w:rsidRPr="005C668F">
              <w:rPr>
                <w:rFonts w:ascii="Times New Roman" w:hAnsi="Times New Roman" w:cs="Times New Roman"/>
                <w:color w:val="000000" w:themeColor="text1"/>
                <w:sz w:val="18"/>
                <w:szCs w:val="18"/>
              </w:rPr>
              <w:t>)</w:t>
            </w:r>
          </w:p>
        </w:tc>
        <w:tc>
          <w:tcPr>
            <w:tcW w:w="82" w:type="dxa"/>
          </w:tcPr>
          <w:p w14:paraId="01F99788" w14:textId="77777777" w:rsidR="001B24C0" w:rsidRPr="005E7735" w:rsidRDefault="001B24C0" w:rsidP="00D14D45">
            <w:pPr>
              <w:tabs>
                <w:tab w:val="decimal" w:pos="1060"/>
              </w:tabs>
              <w:spacing w:line="240" w:lineRule="exact"/>
              <w:ind w:left="-11" w:right="-110"/>
              <w:rPr>
                <w:rFonts w:ascii="Times New Roman" w:hAnsi="Times New Roman" w:cs="Times New Roman"/>
                <w:color w:val="000000" w:themeColor="text1"/>
                <w:sz w:val="18"/>
                <w:szCs w:val="18"/>
              </w:rPr>
            </w:pPr>
          </w:p>
        </w:tc>
        <w:tc>
          <w:tcPr>
            <w:tcW w:w="1259" w:type="dxa"/>
            <w:tcBorders>
              <w:top w:val="single" w:sz="4" w:space="0" w:color="auto"/>
              <w:bottom w:val="double" w:sz="4" w:space="0" w:color="auto"/>
            </w:tcBorders>
          </w:tcPr>
          <w:p w14:paraId="598C438D" w14:textId="36EABC75" w:rsidR="001B24C0" w:rsidRPr="005C668F" w:rsidRDefault="001B24C0" w:rsidP="005C668F">
            <w:pPr>
              <w:tabs>
                <w:tab w:val="decimal" w:pos="1128"/>
              </w:tabs>
              <w:spacing w:line="240" w:lineRule="exact"/>
              <w:ind w:right="-83"/>
              <w:rPr>
                <w:rFonts w:ascii="Times New Roman" w:hAnsi="Times New Roman" w:cs="Times New Roman"/>
                <w:color w:val="000000" w:themeColor="text1"/>
                <w:sz w:val="18"/>
                <w:szCs w:val="18"/>
                <w:cs/>
              </w:rPr>
            </w:pP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70</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357</w:t>
            </w:r>
            <w:r w:rsidRPr="005C668F">
              <w:rPr>
                <w:rFonts w:ascii="Times New Roman" w:hAnsi="Times New Roman" w:cs="Times New Roman"/>
                <w:color w:val="000000" w:themeColor="text1"/>
                <w:sz w:val="18"/>
                <w:szCs w:val="18"/>
              </w:rPr>
              <w:t>,</w:t>
            </w:r>
            <w:r w:rsidR="002D1CAC" w:rsidRPr="005C668F">
              <w:rPr>
                <w:rFonts w:ascii="Times New Roman" w:hAnsi="Times New Roman" w:cs="Times New Roman"/>
                <w:color w:val="000000" w:themeColor="text1"/>
                <w:sz w:val="18"/>
                <w:szCs w:val="18"/>
              </w:rPr>
              <w:t>663</w:t>
            </w:r>
            <w:r w:rsidRPr="005C668F">
              <w:rPr>
                <w:rFonts w:ascii="Times New Roman" w:hAnsi="Times New Roman" w:cs="Times New Roman"/>
                <w:color w:val="000000" w:themeColor="text1"/>
                <w:sz w:val="18"/>
                <w:szCs w:val="18"/>
              </w:rPr>
              <w:t>)</w:t>
            </w:r>
          </w:p>
        </w:tc>
      </w:tr>
    </w:tbl>
    <w:p w14:paraId="5C971218" w14:textId="77777777" w:rsidR="00A96942" w:rsidRPr="005E7735" w:rsidRDefault="00A96942" w:rsidP="00AF3155">
      <w:pPr>
        <w:tabs>
          <w:tab w:val="decimal" w:pos="1128"/>
        </w:tabs>
        <w:ind w:right="-381"/>
        <w:rPr>
          <w:rFonts w:ascii="Times New Roman" w:hAnsi="Times New Roman" w:cs="Times New Roman"/>
          <w:snapToGrid w:val="0"/>
          <w:sz w:val="20"/>
          <w:szCs w:val="20"/>
          <w:lang w:eastAsia="th-TH"/>
        </w:rPr>
      </w:pPr>
    </w:p>
    <w:p w14:paraId="2A9E0480" w14:textId="77777777" w:rsidR="00A96942" w:rsidRPr="005E7735" w:rsidRDefault="00A96942" w:rsidP="00AF3155">
      <w:pPr>
        <w:rPr>
          <w:rFonts w:ascii="Times New Roman" w:hAnsi="Times New Roman" w:cs="Times New Roman"/>
          <w:b/>
          <w:bCs/>
          <w:snapToGrid w:val="0"/>
          <w:sz w:val="20"/>
          <w:szCs w:val="20"/>
          <w:lang w:eastAsia="th-TH"/>
        </w:rPr>
      </w:pPr>
      <w:r w:rsidRPr="005E7735">
        <w:rPr>
          <w:rFonts w:ascii="Times New Roman" w:hAnsi="Times New Roman" w:cs="Times New Roman"/>
          <w:b/>
          <w:bCs/>
          <w:snapToGrid w:val="0"/>
          <w:sz w:val="20"/>
          <w:szCs w:val="20"/>
          <w:lang w:eastAsia="th-TH"/>
        </w:rPr>
        <w:br w:type="page"/>
      </w:r>
    </w:p>
    <w:p w14:paraId="0B1F7DEB" w14:textId="77777777" w:rsidR="00A96942" w:rsidRPr="005E7735" w:rsidRDefault="00A96942" w:rsidP="00AF3155">
      <w:pPr>
        <w:tabs>
          <w:tab w:val="decimal" w:pos="1128"/>
        </w:tabs>
        <w:ind w:right="-224"/>
        <w:jc w:val="right"/>
        <w:rPr>
          <w:rFonts w:ascii="Times New Roman" w:hAnsi="Times New Roman" w:cs="Times New Roman"/>
          <w:b/>
          <w:bCs/>
          <w:snapToGrid w:val="0"/>
          <w:sz w:val="20"/>
          <w:szCs w:val="20"/>
          <w:lang w:eastAsia="th-TH"/>
        </w:rPr>
      </w:pPr>
      <w:r w:rsidRPr="005E7735">
        <w:rPr>
          <w:rFonts w:ascii="Times New Roman" w:hAnsi="Times New Roman" w:cs="Times New Roman"/>
          <w:b/>
          <w:bCs/>
          <w:snapToGrid w:val="0"/>
          <w:sz w:val="20"/>
          <w:szCs w:val="20"/>
          <w:lang w:eastAsia="th-TH"/>
        </w:rPr>
        <w:lastRenderedPageBreak/>
        <w:t>Unit : Baht</w:t>
      </w:r>
    </w:p>
    <w:tbl>
      <w:tblPr>
        <w:tblW w:w="13860" w:type="dxa"/>
        <w:tblInd w:w="360" w:type="dxa"/>
        <w:tblLayout w:type="fixed"/>
        <w:tblCellMar>
          <w:left w:w="0" w:type="dxa"/>
          <w:right w:w="0" w:type="dxa"/>
        </w:tblCellMar>
        <w:tblLook w:val="0000" w:firstRow="0" w:lastRow="0" w:firstColumn="0" w:lastColumn="0" w:noHBand="0" w:noVBand="0"/>
      </w:tblPr>
      <w:tblGrid>
        <w:gridCol w:w="3510"/>
        <w:gridCol w:w="1170"/>
        <w:gridCol w:w="110"/>
        <w:gridCol w:w="1170"/>
        <w:gridCol w:w="110"/>
        <w:gridCol w:w="1168"/>
        <w:gridCol w:w="92"/>
        <w:gridCol w:w="1130"/>
        <w:gridCol w:w="92"/>
        <w:gridCol w:w="1314"/>
        <w:gridCol w:w="82"/>
        <w:gridCol w:w="1226"/>
        <w:gridCol w:w="82"/>
        <w:gridCol w:w="1223"/>
        <w:gridCol w:w="82"/>
        <w:gridCol w:w="1299"/>
      </w:tblGrid>
      <w:tr w:rsidR="0038006B" w:rsidRPr="005E7735" w14:paraId="029C9AD9" w14:textId="77777777" w:rsidTr="0038006B">
        <w:trPr>
          <w:cantSplit/>
          <w:trHeight w:val="144"/>
        </w:trPr>
        <w:tc>
          <w:tcPr>
            <w:tcW w:w="3510" w:type="dxa"/>
            <w:vAlign w:val="center"/>
          </w:tcPr>
          <w:p w14:paraId="4D1C482E" w14:textId="77777777" w:rsidR="0038006B" w:rsidRPr="005E7735" w:rsidRDefault="0038006B" w:rsidP="00AF3155">
            <w:pPr>
              <w:spacing w:line="240" w:lineRule="exact"/>
              <w:ind w:left="433" w:right="-99"/>
              <w:rPr>
                <w:rFonts w:ascii="Times New Roman" w:hAnsi="Times New Roman" w:cs="Times New Roman"/>
                <w:snapToGrid w:val="0"/>
                <w:sz w:val="20"/>
                <w:szCs w:val="20"/>
                <w:u w:val="single"/>
                <w:lang w:eastAsia="th-TH"/>
              </w:rPr>
            </w:pPr>
          </w:p>
        </w:tc>
        <w:tc>
          <w:tcPr>
            <w:tcW w:w="10350" w:type="dxa"/>
            <w:gridSpan w:val="15"/>
            <w:vAlign w:val="center"/>
          </w:tcPr>
          <w:p w14:paraId="5109DE29" w14:textId="713F47B0" w:rsidR="0038006B" w:rsidRPr="005E7735" w:rsidRDefault="0038006B" w:rsidP="00AF3155">
            <w:pPr>
              <w:autoSpaceDE w:val="0"/>
              <w:autoSpaceDN w:val="0"/>
              <w:spacing w:line="240" w:lineRule="exact"/>
              <w:ind w:right="-72"/>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 xml:space="preserve">For the nine-month periods ended September </w:t>
            </w:r>
            <w:r w:rsidR="002D1CAC" w:rsidRPr="005E7735">
              <w:rPr>
                <w:rFonts w:ascii="Times New Roman" w:hAnsi="Times New Roman" w:cs="Times New Roman"/>
                <w:b/>
                <w:bCs/>
                <w:color w:val="000000" w:themeColor="text1"/>
                <w:sz w:val="20"/>
                <w:szCs w:val="20"/>
              </w:rPr>
              <w:t>30</w:t>
            </w:r>
            <w:r w:rsidRPr="005E7735">
              <w:rPr>
                <w:rFonts w:ascii="Times New Roman" w:hAnsi="Times New Roman" w:cs="Times New Roman"/>
                <w:b/>
                <w:bCs/>
                <w:color w:val="000000" w:themeColor="text1"/>
                <w:sz w:val="20"/>
                <w:szCs w:val="20"/>
              </w:rPr>
              <w:t>,</w:t>
            </w:r>
          </w:p>
        </w:tc>
      </w:tr>
      <w:tr w:rsidR="0038006B" w:rsidRPr="005E7735" w14:paraId="019E1F3C" w14:textId="77777777" w:rsidTr="0038006B">
        <w:trPr>
          <w:cantSplit/>
          <w:trHeight w:val="144"/>
        </w:trPr>
        <w:tc>
          <w:tcPr>
            <w:tcW w:w="3510" w:type="dxa"/>
            <w:vAlign w:val="center"/>
          </w:tcPr>
          <w:p w14:paraId="4CED230A" w14:textId="77777777" w:rsidR="0038006B" w:rsidRPr="005E7735" w:rsidRDefault="0038006B" w:rsidP="00AF3155">
            <w:pPr>
              <w:spacing w:line="240" w:lineRule="exact"/>
              <w:ind w:left="433" w:right="-99"/>
              <w:rPr>
                <w:rFonts w:ascii="Times New Roman" w:hAnsi="Times New Roman" w:cs="Times New Roman"/>
                <w:snapToGrid w:val="0"/>
                <w:sz w:val="20"/>
                <w:szCs w:val="20"/>
                <w:u w:val="single"/>
                <w:lang w:eastAsia="th-TH"/>
              </w:rPr>
            </w:pPr>
          </w:p>
        </w:tc>
        <w:tc>
          <w:tcPr>
            <w:tcW w:w="2450" w:type="dxa"/>
            <w:gridSpan w:val="3"/>
            <w:vAlign w:val="center"/>
          </w:tcPr>
          <w:p w14:paraId="406616EB" w14:textId="6E83BE1D" w:rsidR="0038006B" w:rsidRPr="005E7735" w:rsidRDefault="0038006B" w:rsidP="00AF3155">
            <w:pPr>
              <w:autoSpaceDE w:val="0"/>
              <w:autoSpaceDN w:val="0"/>
              <w:spacing w:line="240" w:lineRule="exact"/>
              <w:ind w:right="-72"/>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 xml:space="preserve">Segment </w:t>
            </w:r>
            <w:r w:rsidR="002D1CAC" w:rsidRPr="005E7735">
              <w:rPr>
                <w:rFonts w:ascii="Times New Roman" w:hAnsi="Times New Roman" w:cs="Times New Roman"/>
                <w:b/>
                <w:bCs/>
                <w:color w:val="000000" w:themeColor="text1"/>
                <w:sz w:val="20"/>
                <w:szCs w:val="20"/>
              </w:rPr>
              <w:t>1</w:t>
            </w:r>
          </w:p>
        </w:tc>
        <w:tc>
          <w:tcPr>
            <w:tcW w:w="110" w:type="dxa"/>
          </w:tcPr>
          <w:p w14:paraId="278A0F83" w14:textId="77777777" w:rsidR="0038006B" w:rsidRPr="005E7735" w:rsidRDefault="0038006B" w:rsidP="00AF3155">
            <w:pPr>
              <w:autoSpaceDE w:val="0"/>
              <w:autoSpaceDN w:val="0"/>
              <w:spacing w:line="240" w:lineRule="exact"/>
              <w:ind w:right="-72"/>
              <w:jc w:val="center"/>
              <w:rPr>
                <w:rFonts w:ascii="Times New Roman" w:hAnsi="Times New Roman" w:cs="Times New Roman"/>
                <w:b/>
                <w:bCs/>
                <w:color w:val="000000" w:themeColor="text1"/>
                <w:sz w:val="20"/>
                <w:szCs w:val="20"/>
              </w:rPr>
            </w:pPr>
          </w:p>
        </w:tc>
        <w:tc>
          <w:tcPr>
            <w:tcW w:w="2390" w:type="dxa"/>
            <w:gridSpan w:val="3"/>
            <w:vAlign w:val="center"/>
          </w:tcPr>
          <w:p w14:paraId="7681DBC5" w14:textId="0DF263CC" w:rsidR="0038006B" w:rsidRPr="005E7735" w:rsidRDefault="0038006B" w:rsidP="00AF3155">
            <w:pPr>
              <w:autoSpaceDE w:val="0"/>
              <w:autoSpaceDN w:val="0"/>
              <w:spacing w:line="240" w:lineRule="exact"/>
              <w:ind w:right="-72"/>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 xml:space="preserve">Segment </w:t>
            </w:r>
            <w:r w:rsidR="002D1CAC" w:rsidRPr="005E7735">
              <w:rPr>
                <w:rFonts w:ascii="Times New Roman" w:hAnsi="Times New Roman" w:cs="Times New Roman"/>
                <w:b/>
                <w:bCs/>
                <w:color w:val="000000" w:themeColor="text1"/>
                <w:sz w:val="20"/>
                <w:szCs w:val="20"/>
              </w:rPr>
              <w:t>2</w:t>
            </w:r>
          </w:p>
        </w:tc>
        <w:tc>
          <w:tcPr>
            <w:tcW w:w="92" w:type="dxa"/>
          </w:tcPr>
          <w:p w14:paraId="6ED903D5" w14:textId="77777777" w:rsidR="0038006B" w:rsidRPr="005E7735" w:rsidRDefault="0038006B" w:rsidP="00AF3155">
            <w:pPr>
              <w:autoSpaceDE w:val="0"/>
              <w:autoSpaceDN w:val="0"/>
              <w:spacing w:line="240" w:lineRule="exact"/>
              <w:ind w:right="-72"/>
              <w:jc w:val="center"/>
              <w:rPr>
                <w:rFonts w:ascii="Times New Roman" w:hAnsi="Times New Roman" w:cs="Times New Roman"/>
                <w:b/>
                <w:bCs/>
                <w:color w:val="000000" w:themeColor="text1"/>
                <w:sz w:val="20"/>
                <w:szCs w:val="20"/>
                <w:cs/>
              </w:rPr>
            </w:pPr>
          </w:p>
        </w:tc>
        <w:tc>
          <w:tcPr>
            <w:tcW w:w="2622" w:type="dxa"/>
            <w:gridSpan w:val="3"/>
          </w:tcPr>
          <w:p w14:paraId="1674F88B" w14:textId="67F40147" w:rsidR="0038006B" w:rsidRPr="005E7735" w:rsidRDefault="0038006B" w:rsidP="00AF3155">
            <w:pPr>
              <w:autoSpaceDE w:val="0"/>
              <w:autoSpaceDN w:val="0"/>
              <w:spacing w:line="240" w:lineRule="exact"/>
              <w:ind w:right="-72"/>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 xml:space="preserve">Segment </w:t>
            </w:r>
            <w:r w:rsidR="002D1CAC" w:rsidRPr="005E7735">
              <w:rPr>
                <w:rFonts w:ascii="Times New Roman" w:hAnsi="Times New Roman" w:cs="Times New Roman"/>
                <w:b/>
                <w:bCs/>
                <w:color w:val="000000" w:themeColor="text1"/>
                <w:sz w:val="20"/>
                <w:szCs w:val="20"/>
              </w:rPr>
              <w:t>3</w:t>
            </w:r>
          </w:p>
        </w:tc>
        <w:tc>
          <w:tcPr>
            <w:tcW w:w="82" w:type="dxa"/>
          </w:tcPr>
          <w:p w14:paraId="206FB135" w14:textId="77777777" w:rsidR="0038006B" w:rsidRPr="005E7735" w:rsidRDefault="0038006B" w:rsidP="00AF3155">
            <w:pPr>
              <w:autoSpaceDE w:val="0"/>
              <w:autoSpaceDN w:val="0"/>
              <w:spacing w:line="240" w:lineRule="exact"/>
              <w:ind w:right="-72"/>
              <w:jc w:val="center"/>
              <w:rPr>
                <w:rFonts w:ascii="Times New Roman" w:hAnsi="Times New Roman" w:cs="Times New Roman"/>
                <w:b/>
                <w:bCs/>
                <w:color w:val="000000" w:themeColor="text1"/>
                <w:sz w:val="20"/>
                <w:szCs w:val="20"/>
                <w:cs/>
              </w:rPr>
            </w:pPr>
          </w:p>
        </w:tc>
        <w:tc>
          <w:tcPr>
            <w:tcW w:w="2604" w:type="dxa"/>
            <w:gridSpan w:val="3"/>
          </w:tcPr>
          <w:p w14:paraId="77EE0761" w14:textId="77777777" w:rsidR="0038006B" w:rsidRPr="005E7735" w:rsidRDefault="0038006B" w:rsidP="00AF3155">
            <w:pPr>
              <w:autoSpaceDE w:val="0"/>
              <w:autoSpaceDN w:val="0"/>
              <w:spacing w:line="240" w:lineRule="exact"/>
              <w:ind w:right="-72"/>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Total</w:t>
            </w:r>
          </w:p>
        </w:tc>
      </w:tr>
      <w:tr w:rsidR="0038006B" w:rsidRPr="005E7735" w14:paraId="3957F053" w14:textId="77777777" w:rsidTr="0038006B">
        <w:trPr>
          <w:cantSplit/>
          <w:trHeight w:val="144"/>
        </w:trPr>
        <w:tc>
          <w:tcPr>
            <w:tcW w:w="3510" w:type="dxa"/>
            <w:vAlign w:val="center"/>
          </w:tcPr>
          <w:p w14:paraId="2A20F22D" w14:textId="77777777" w:rsidR="0038006B" w:rsidRPr="005E7735" w:rsidRDefault="0038006B" w:rsidP="00AF3155">
            <w:pPr>
              <w:spacing w:line="240" w:lineRule="exact"/>
              <w:ind w:left="433" w:right="-99"/>
              <w:rPr>
                <w:rFonts w:ascii="Times New Roman" w:hAnsi="Times New Roman" w:cs="Times New Roman"/>
                <w:snapToGrid w:val="0"/>
                <w:sz w:val="20"/>
                <w:szCs w:val="20"/>
                <w:u w:val="single"/>
                <w:lang w:val="en-GB" w:eastAsia="th-TH"/>
              </w:rPr>
            </w:pPr>
          </w:p>
        </w:tc>
        <w:tc>
          <w:tcPr>
            <w:tcW w:w="1170" w:type="dxa"/>
            <w:vAlign w:val="center"/>
          </w:tcPr>
          <w:p w14:paraId="4CF776B9" w14:textId="4303A5B5" w:rsidR="0038006B" w:rsidRPr="005E7735" w:rsidRDefault="002D1CAC" w:rsidP="00AF3155">
            <w:pPr>
              <w:autoSpaceDE w:val="0"/>
              <w:autoSpaceDN w:val="0"/>
              <w:spacing w:line="240" w:lineRule="exact"/>
              <w:ind w:right="-72"/>
              <w:jc w:val="center"/>
              <w:rPr>
                <w:rFonts w:ascii="Times New Roman" w:hAnsi="Times New Roman" w:cs="Times New Roman"/>
                <w:b/>
                <w:bCs/>
                <w:color w:val="000000" w:themeColor="text1"/>
                <w:sz w:val="20"/>
                <w:szCs w:val="20"/>
                <w:cs/>
              </w:rPr>
            </w:pPr>
            <w:r w:rsidRPr="005E7735">
              <w:rPr>
                <w:rFonts w:ascii="Times New Roman" w:hAnsi="Times New Roman" w:cs="Times New Roman"/>
                <w:b/>
                <w:bCs/>
                <w:color w:val="000000" w:themeColor="text1"/>
                <w:sz w:val="20"/>
                <w:szCs w:val="20"/>
              </w:rPr>
              <w:t>2024</w:t>
            </w:r>
          </w:p>
        </w:tc>
        <w:tc>
          <w:tcPr>
            <w:tcW w:w="110" w:type="dxa"/>
          </w:tcPr>
          <w:p w14:paraId="4C927C66" w14:textId="77777777" w:rsidR="0038006B" w:rsidRPr="005E7735" w:rsidRDefault="0038006B" w:rsidP="00AF3155">
            <w:pPr>
              <w:autoSpaceDE w:val="0"/>
              <w:autoSpaceDN w:val="0"/>
              <w:spacing w:line="240" w:lineRule="exact"/>
              <w:ind w:right="-72"/>
              <w:jc w:val="center"/>
              <w:rPr>
                <w:rFonts w:ascii="Times New Roman" w:hAnsi="Times New Roman" w:cs="Times New Roman"/>
                <w:b/>
                <w:bCs/>
                <w:color w:val="000000" w:themeColor="text1"/>
                <w:sz w:val="20"/>
                <w:szCs w:val="20"/>
              </w:rPr>
            </w:pPr>
          </w:p>
        </w:tc>
        <w:tc>
          <w:tcPr>
            <w:tcW w:w="1170" w:type="dxa"/>
            <w:vAlign w:val="center"/>
          </w:tcPr>
          <w:p w14:paraId="2ABB277A" w14:textId="73115910" w:rsidR="0038006B" w:rsidRPr="005E7735" w:rsidRDefault="002D1CAC" w:rsidP="00AF3155">
            <w:pPr>
              <w:autoSpaceDE w:val="0"/>
              <w:autoSpaceDN w:val="0"/>
              <w:spacing w:line="240" w:lineRule="exact"/>
              <w:ind w:right="-72"/>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2023</w:t>
            </w:r>
          </w:p>
        </w:tc>
        <w:tc>
          <w:tcPr>
            <w:tcW w:w="110" w:type="dxa"/>
          </w:tcPr>
          <w:p w14:paraId="68E645AA" w14:textId="77777777" w:rsidR="0038006B" w:rsidRPr="005E7735" w:rsidRDefault="0038006B" w:rsidP="00AF3155">
            <w:pPr>
              <w:autoSpaceDE w:val="0"/>
              <w:autoSpaceDN w:val="0"/>
              <w:spacing w:line="240" w:lineRule="exact"/>
              <w:ind w:right="-72"/>
              <w:jc w:val="center"/>
              <w:rPr>
                <w:rFonts w:ascii="Times New Roman" w:hAnsi="Times New Roman" w:cs="Times New Roman"/>
                <w:b/>
                <w:bCs/>
                <w:color w:val="000000" w:themeColor="text1"/>
                <w:sz w:val="20"/>
                <w:szCs w:val="20"/>
              </w:rPr>
            </w:pPr>
          </w:p>
        </w:tc>
        <w:tc>
          <w:tcPr>
            <w:tcW w:w="1168" w:type="dxa"/>
            <w:vAlign w:val="center"/>
          </w:tcPr>
          <w:p w14:paraId="650B7C7F" w14:textId="52EA8844" w:rsidR="0038006B" w:rsidRPr="005E7735" w:rsidRDefault="002D1CAC" w:rsidP="00AF3155">
            <w:pPr>
              <w:autoSpaceDE w:val="0"/>
              <w:autoSpaceDN w:val="0"/>
              <w:spacing w:line="240" w:lineRule="exact"/>
              <w:ind w:right="-72"/>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2024</w:t>
            </w:r>
          </w:p>
        </w:tc>
        <w:tc>
          <w:tcPr>
            <w:tcW w:w="92" w:type="dxa"/>
          </w:tcPr>
          <w:p w14:paraId="04B40A01" w14:textId="77777777" w:rsidR="0038006B" w:rsidRPr="005E7735" w:rsidRDefault="0038006B" w:rsidP="00AF3155">
            <w:pPr>
              <w:autoSpaceDE w:val="0"/>
              <w:autoSpaceDN w:val="0"/>
              <w:spacing w:line="240" w:lineRule="exact"/>
              <w:ind w:right="-72"/>
              <w:jc w:val="center"/>
              <w:rPr>
                <w:rFonts w:ascii="Times New Roman" w:hAnsi="Times New Roman" w:cs="Times New Roman"/>
                <w:b/>
                <w:bCs/>
                <w:color w:val="000000" w:themeColor="text1"/>
                <w:sz w:val="20"/>
                <w:szCs w:val="20"/>
              </w:rPr>
            </w:pPr>
          </w:p>
        </w:tc>
        <w:tc>
          <w:tcPr>
            <w:tcW w:w="1130" w:type="dxa"/>
            <w:vAlign w:val="center"/>
          </w:tcPr>
          <w:p w14:paraId="09F07121" w14:textId="44295C23" w:rsidR="0038006B" w:rsidRPr="005E7735" w:rsidRDefault="002D1CAC" w:rsidP="00AF3155">
            <w:pPr>
              <w:autoSpaceDE w:val="0"/>
              <w:autoSpaceDN w:val="0"/>
              <w:spacing w:line="240" w:lineRule="exact"/>
              <w:ind w:right="-72"/>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2023</w:t>
            </w:r>
          </w:p>
        </w:tc>
        <w:tc>
          <w:tcPr>
            <w:tcW w:w="92" w:type="dxa"/>
          </w:tcPr>
          <w:p w14:paraId="6830AB45" w14:textId="77777777" w:rsidR="0038006B" w:rsidRPr="005E7735" w:rsidRDefault="0038006B" w:rsidP="00AF3155">
            <w:pPr>
              <w:autoSpaceDE w:val="0"/>
              <w:autoSpaceDN w:val="0"/>
              <w:spacing w:line="240" w:lineRule="exact"/>
              <w:ind w:right="-72"/>
              <w:jc w:val="center"/>
              <w:rPr>
                <w:rFonts w:ascii="Times New Roman" w:hAnsi="Times New Roman" w:cs="Times New Roman"/>
                <w:b/>
                <w:bCs/>
                <w:color w:val="000000" w:themeColor="text1"/>
                <w:sz w:val="20"/>
                <w:szCs w:val="20"/>
                <w:cs/>
              </w:rPr>
            </w:pPr>
          </w:p>
        </w:tc>
        <w:tc>
          <w:tcPr>
            <w:tcW w:w="1314" w:type="dxa"/>
            <w:vAlign w:val="center"/>
          </w:tcPr>
          <w:p w14:paraId="2E275D52" w14:textId="198B6D83" w:rsidR="0038006B" w:rsidRPr="005E7735" w:rsidRDefault="002D1CAC" w:rsidP="00AF3155">
            <w:pPr>
              <w:autoSpaceDE w:val="0"/>
              <w:autoSpaceDN w:val="0"/>
              <w:spacing w:line="240" w:lineRule="exact"/>
              <w:ind w:right="-72"/>
              <w:jc w:val="center"/>
              <w:rPr>
                <w:rFonts w:ascii="Times New Roman" w:hAnsi="Times New Roman" w:cs="Times New Roman"/>
                <w:b/>
                <w:bCs/>
                <w:color w:val="000000" w:themeColor="text1"/>
                <w:sz w:val="20"/>
                <w:szCs w:val="20"/>
                <w:cs/>
              </w:rPr>
            </w:pPr>
            <w:r w:rsidRPr="005E7735">
              <w:rPr>
                <w:rFonts w:ascii="Times New Roman" w:hAnsi="Times New Roman" w:cs="Times New Roman"/>
                <w:b/>
                <w:bCs/>
                <w:color w:val="000000" w:themeColor="text1"/>
                <w:sz w:val="20"/>
                <w:szCs w:val="20"/>
              </w:rPr>
              <w:t>2024</w:t>
            </w:r>
          </w:p>
        </w:tc>
        <w:tc>
          <w:tcPr>
            <w:tcW w:w="82" w:type="dxa"/>
          </w:tcPr>
          <w:p w14:paraId="3733D1CE" w14:textId="77777777" w:rsidR="0038006B" w:rsidRPr="005E7735" w:rsidRDefault="0038006B" w:rsidP="00AF3155">
            <w:pPr>
              <w:autoSpaceDE w:val="0"/>
              <w:autoSpaceDN w:val="0"/>
              <w:spacing w:line="240" w:lineRule="exact"/>
              <w:ind w:right="-72"/>
              <w:jc w:val="center"/>
              <w:rPr>
                <w:rFonts w:ascii="Times New Roman" w:hAnsi="Times New Roman" w:cs="Times New Roman"/>
                <w:b/>
                <w:bCs/>
                <w:color w:val="000000" w:themeColor="text1"/>
                <w:sz w:val="20"/>
                <w:szCs w:val="20"/>
                <w:cs/>
              </w:rPr>
            </w:pPr>
          </w:p>
        </w:tc>
        <w:tc>
          <w:tcPr>
            <w:tcW w:w="1226" w:type="dxa"/>
            <w:vAlign w:val="center"/>
          </w:tcPr>
          <w:p w14:paraId="5A049C75" w14:textId="530E7D38" w:rsidR="0038006B" w:rsidRPr="005E7735" w:rsidRDefault="002D1CAC" w:rsidP="00AF3155">
            <w:pPr>
              <w:autoSpaceDE w:val="0"/>
              <w:autoSpaceDN w:val="0"/>
              <w:spacing w:line="240" w:lineRule="exact"/>
              <w:ind w:right="-72"/>
              <w:jc w:val="center"/>
              <w:rPr>
                <w:rFonts w:ascii="Times New Roman" w:hAnsi="Times New Roman" w:cs="Times New Roman"/>
                <w:b/>
                <w:bCs/>
                <w:color w:val="000000" w:themeColor="text1"/>
                <w:sz w:val="20"/>
                <w:szCs w:val="20"/>
                <w:cs/>
              </w:rPr>
            </w:pPr>
            <w:r w:rsidRPr="005E7735">
              <w:rPr>
                <w:rFonts w:ascii="Times New Roman" w:hAnsi="Times New Roman" w:cs="Times New Roman"/>
                <w:b/>
                <w:bCs/>
                <w:color w:val="000000" w:themeColor="text1"/>
                <w:sz w:val="20"/>
                <w:szCs w:val="20"/>
              </w:rPr>
              <w:t>2023</w:t>
            </w:r>
          </w:p>
        </w:tc>
        <w:tc>
          <w:tcPr>
            <w:tcW w:w="82" w:type="dxa"/>
          </w:tcPr>
          <w:p w14:paraId="7DF31F6C" w14:textId="77777777" w:rsidR="0038006B" w:rsidRPr="005E7735" w:rsidRDefault="0038006B" w:rsidP="00AF3155">
            <w:pPr>
              <w:autoSpaceDE w:val="0"/>
              <w:autoSpaceDN w:val="0"/>
              <w:spacing w:line="240" w:lineRule="exact"/>
              <w:ind w:right="-72"/>
              <w:jc w:val="center"/>
              <w:rPr>
                <w:rFonts w:ascii="Times New Roman" w:hAnsi="Times New Roman" w:cs="Times New Roman"/>
                <w:b/>
                <w:bCs/>
                <w:color w:val="000000" w:themeColor="text1"/>
                <w:sz w:val="20"/>
                <w:szCs w:val="20"/>
                <w:cs/>
              </w:rPr>
            </w:pPr>
          </w:p>
        </w:tc>
        <w:tc>
          <w:tcPr>
            <w:tcW w:w="1223" w:type="dxa"/>
            <w:vAlign w:val="center"/>
          </w:tcPr>
          <w:p w14:paraId="73097A27" w14:textId="148306A9" w:rsidR="0038006B" w:rsidRPr="005E7735" w:rsidRDefault="002D1CAC" w:rsidP="00AF3155">
            <w:pPr>
              <w:autoSpaceDE w:val="0"/>
              <w:autoSpaceDN w:val="0"/>
              <w:spacing w:line="240" w:lineRule="exact"/>
              <w:ind w:right="-72"/>
              <w:jc w:val="center"/>
              <w:rPr>
                <w:rFonts w:ascii="Times New Roman" w:hAnsi="Times New Roman" w:cs="Times New Roman"/>
                <w:b/>
                <w:bCs/>
                <w:color w:val="000000" w:themeColor="text1"/>
                <w:sz w:val="20"/>
                <w:szCs w:val="20"/>
                <w:cs/>
              </w:rPr>
            </w:pPr>
            <w:r w:rsidRPr="005E7735">
              <w:rPr>
                <w:rFonts w:ascii="Times New Roman" w:hAnsi="Times New Roman" w:cs="Times New Roman"/>
                <w:b/>
                <w:bCs/>
                <w:color w:val="000000" w:themeColor="text1"/>
                <w:sz w:val="20"/>
                <w:szCs w:val="20"/>
              </w:rPr>
              <w:t>2024</w:t>
            </w:r>
          </w:p>
        </w:tc>
        <w:tc>
          <w:tcPr>
            <w:tcW w:w="82" w:type="dxa"/>
          </w:tcPr>
          <w:p w14:paraId="4DA01730" w14:textId="77777777" w:rsidR="0038006B" w:rsidRPr="005E7735" w:rsidRDefault="0038006B" w:rsidP="00AF3155">
            <w:pPr>
              <w:autoSpaceDE w:val="0"/>
              <w:autoSpaceDN w:val="0"/>
              <w:spacing w:line="240" w:lineRule="exact"/>
              <w:ind w:right="-72"/>
              <w:jc w:val="center"/>
              <w:rPr>
                <w:rFonts w:ascii="Times New Roman" w:hAnsi="Times New Roman" w:cs="Times New Roman"/>
                <w:b/>
                <w:bCs/>
                <w:color w:val="000000" w:themeColor="text1"/>
                <w:sz w:val="20"/>
                <w:szCs w:val="20"/>
                <w:cs/>
              </w:rPr>
            </w:pPr>
          </w:p>
        </w:tc>
        <w:tc>
          <w:tcPr>
            <w:tcW w:w="1299" w:type="dxa"/>
            <w:vAlign w:val="center"/>
          </w:tcPr>
          <w:p w14:paraId="11A6715E" w14:textId="487FB285" w:rsidR="0038006B" w:rsidRPr="005E7735" w:rsidRDefault="002D1CAC" w:rsidP="00AF3155">
            <w:pPr>
              <w:autoSpaceDE w:val="0"/>
              <w:autoSpaceDN w:val="0"/>
              <w:spacing w:line="240" w:lineRule="exact"/>
              <w:ind w:right="-72"/>
              <w:jc w:val="center"/>
              <w:rPr>
                <w:rFonts w:ascii="Times New Roman" w:hAnsi="Times New Roman" w:cs="Times New Roman"/>
                <w:b/>
                <w:bCs/>
                <w:color w:val="000000" w:themeColor="text1"/>
                <w:sz w:val="20"/>
                <w:szCs w:val="20"/>
                <w:cs/>
              </w:rPr>
            </w:pPr>
            <w:r w:rsidRPr="005E7735">
              <w:rPr>
                <w:rFonts w:ascii="Times New Roman" w:hAnsi="Times New Roman" w:cs="Times New Roman"/>
                <w:b/>
                <w:bCs/>
                <w:color w:val="000000" w:themeColor="text1"/>
                <w:sz w:val="20"/>
                <w:szCs w:val="20"/>
              </w:rPr>
              <w:t>2023</w:t>
            </w:r>
          </w:p>
        </w:tc>
      </w:tr>
      <w:tr w:rsidR="0038006B" w:rsidRPr="005E7735" w14:paraId="50115ABC" w14:textId="77777777" w:rsidTr="0038006B">
        <w:trPr>
          <w:cantSplit/>
          <w:trHeight w:val="144"/>
        </w:trPr>
        <w:tc>
          <w:tcPr>
            <w:tcW w:w="3510" w:type="dxa"/>
            <w:vAlign w:val="center"/>
          </w:tcPr>
          <w:p w14:paraId="7DAB7D6F" w14:textId="77777777" w:rsidR="0038006B" w:rsidRPr="005E7735" w:rsidRDefault="0038006B" w:rsidP="00AF3155">
            <w:pPr>
              <w:pStyle w:val="a"/>
              <w:spacing w:line="240" w:lineRule="exact"/>
              <w:ind w:right="63"/>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Statement of comprehensive income</w:t>
            </w:r>
          </w:p>
        </w:tc>
        <w:tc>
          <w:tcPr>
            <w:tcW w:w="1170" w:type="dxa"/>
            <w:vAlign w:val="center"/>
          </w:tcPr>
          <w:p w14:paraId="36F810FF" w14:textId="77777777" w:rsidR="0038006B" w:rsidRPr="005E7735" w:rsidRDefault="0038006B" w:rsidP="00AF3155">
            <w:pPr>
              <w:tabs>
                <w:tab w:val="decimal" w:pos="1128"/>
              </w:tabs>
              <w:spacing w:line="240" w:lineRule="exact"/>
              <w:ind w:right="-381"/>
              <w:rPr>
                <w:rFonts w:ascii="Times New Roman" w:hAnsi="Times New Roman" w:cs="Times New Roman"/>
                <w:snapToGrid w:val="0"/>
                <w:sz w:val="20"/>
                <w:szCs w:val="20"/>
                <w:lang w:eastAsia="th-TH"/>
              </w:rPr>
            </w:pPr>
          </w:p>
        </w:tc>
        <w:tc>
          <w:tcPr>
            <w:tcW w:w="110" w:type="dxa"/>
          </w:tcPr>
          <w:p w14:paraId="65B0E246" w14:textId="77777777" w:rsidR="0038006B" w:rsidRPr="005E7735" w:rsidRDefault="0038006B" w:rsidP="00AF3155">
            <w:pPr>
              <w:tabs>
                <w:tab w:val="decimal" w:pos="1128"/>
              </w:tabs>
              <w:spacing w:line="240" w:lineRule="exact"/>
              <w:ind w:right="-381"/>
              <w:rPr>
                <w:rFonts w:ascii="Times New Roman" w:hAnsi="Times New Roman" w:cs="Times New Roman"/>
                <w:snapToGrid w:val="0"/>
                <w:sz w:val="20"/>
                <w:szCs w:val="20"/>
                <w:lang w:eastAsia="th-TH"/>
              </w:rPr>
            </w:pPr>
          </w:p>
        </w:tc>
        <w:tc>
          <w:tcPr>
            <w:tcW w:w="1170" w:type="dxa"/>
            <w:vAlign w:val="center"/>
          </w:tcPr>
          <w:p w14:paraId="4DE576E3" w14:textId="77777777" w:rsidR="0038006B" w:rsidRPr="005E7735" w:rsidRDefault="0038006B" w:rsidP="00AF3155">
            <w:pPr>
              <w:tabs>
                <w:tab w:val="decimal" w:pos="1128"/>
              </w:tabs>
              <w:spacing w:line="240" w:lineRule="exact"/>
              <w:ind w:right="-381"/>
              <w:rPr>
                <w:rFonts w:ascii="Times New Roman" w:hAnsi="Times New Roman" w:cs="Times New Roman"/>
                <w:snapToGrid w:val="0"/>
                <w:sz w:val="20"/>
                <w:szCs w:val="20"/>
                <w:lang w:eastAsia="th-TH"/>
              </w:rPr>
            </w:pPr>
          </w:p>
        </w:tc>
        <w:tc>
          <w:tcPr>
            <w:tcW w:w="110" w:type="dxa"/>
          </w:tcPr>
          <w:p w14:paraId="770ECC09" w14:textId="77777777" w:rsidR="0038006B" w:rsidRPr="005E7735" w:rsidRDefault="0038006B" w:rsidP="00AF3155">
            <w:pPr>
              <w:tabs>
                <w:tab w:val="decimal" w:pos="1128"/>
              </w:tabs>
              <w:spacing w:line="240" w:lineRule="exact"/>
              <w:ind w:right="-381"/>
              <w:rPr>
                <w:rFonts w:ascii="Times New Roman" w:hAnsi="Times New Roman" w:cs="Times New Roman"/>
                <w:snapToGrid w:val="0"/>
                <w:sz w:val="20"/>
                <w:szCs w:val="20"/>
                <w:lang w:eastAsia="th-TH"/>
              </w:rPr>
            </w:pPr>
          </w:p>
        </w:tc>
        <w:tc>
          <w:tcPr>
            <w:tcW w:w="1168" w:type="dxa"/>
            <w:vAlign w:val="center"/>
          </w:tcPr>
          <w:p w14:paraId="0DB672DA" w14:textId="77777777" w:rsidR="0038006B" w:rsidRPr="005E7735" w:rsidRDefault="0038006B" w:rsidP="00AF3155">
            <w:pPr>
              <w:tabs>
                <w:tab w:val="decimal" w:pos="1128"/>
              </w:tabs>
              <w:spacing w:line="240" w:lineRule="exact"/>
              <w:ind w:right="-381"/>
              <w:rPr>
                <w:rFonts w:ascii="Times New Roman" w:hAnsi="Times New Roman" w:cs="Times New Roman"/>
                <w:snapToGrid w:val="0"/>
                <w:sz w:val="20"/>
                <w:szCs w:val="20"/>
                <w:lang w:eastAsia="th-TH"/>
              </w:rPr>
            </w:pPr>
          </w:p>
        </w:tc>
        <w:tc>
          <w:tcPr>
            <w:tcW w:w="92" w:type="dxa"/>
          </w:tcPr>
          <w:p w14:paraId="2B60D928" w14:textId="77777777" w:rsidR="0038006B" w:rsidRPr="005E7735" w:rsidRDefault="0038006B" w:rsidP="00AF3155">
            <w:pPr>
              <w:tabs>
                <w:tab w:val="decimal" w:pos="1128"/>
              </w:tabs>
              <w:spacing w:line="240" w:lineRule="exact"/>
              <w:ind w:right="-381"/>
              <w:rPr>
                <w:rFonts w:ascii="Times New Roman" w:hAnsi="Times New Roman" w:cs="Times New Roman"/>
                <w:snapToGrid w:val="0"/>
                <w:sz w:val="20"/>
                <w:szCs w:val="20"/>
                <w:lang w:eastAsia="th-TH"/>
              </w:rPr>
            </w:pPr>
          </w:p>
        </w:tc>
        <w:tc>
          <w:tcPr>
            <w:tcW w:w="1130" w:type="dxa"/>
            <w:vAlign w:val="bottom"/>
          </w:tcPr>
          <w:p w14:paraId="3D77A3B4" w14:textId="77777777" w:rsidR="0038006B" w:rsidRPr="005E7735" w:rsidRDefault="0038006B" w:rsidP="00AF3155">
            <w:pPr>
              <w:tabs>
                <w:tab w:val="decimal" w:pos="1128"/>
              </w:tabs>
              <w:spacing w:line="240" w:lineRule="exact"/>
              <w:ind w:right="-381"/>
              <w:rPr>
                <w:rFonts w:ascii="Times New Roman" w:hAnsi="Times New Roman" w:cs="Times New Roman"/>
                <w:snapToGrid w:val="0"/>
                <w:sz w:val="20"/>
                <w:szCs w:val="20"/>
                <w:lang w:eastAsia="th-TH"/>
              </w:rPr>
            </w:pPr>
          </w:p>
        </w:tc>
        <w:tc>
          <w:tcPr>
            <w:tcW w:w="92" w:type="dxa"/>
          </w:tcPr>
          <w:p w14:paraId="31D017DE" w14:textId="77777777" w:rsidR="0038006B" w:rsidRPr="005E7735" w:rsidRDefault="0038006B" w:rsidP="00AF3155">
            <w:pPr>
              <w:tabs>
                <w:tab w:val="decimal" w:pos="1128"/>
              </w:tabs>
              <w:spacing w:line="240" w:lineRule="exact"/>
              <w:ind w:right="-381"/>
              <w:rPr>
                <w:rFonts w:ascii="Times New Roman" w:hAnsi="Times New Roman" w:cs="Times New Roman"/>
                <w:snapToGrid w:val="0"/>
                <w:sz w:val="20"/>
                <w:szCs w:val="20"/>
                <w:lang w:eastAsia="th-TH"/>
              </w:rPr>
            </w:pPr>
          </w:p>
        </w:tc>
        <w:tc>
          <w:tcPr>
            <w:tcW w:w="1314" w:type="dxa"/>
          </w:tcPr>
          <w:p w14:paraId="17307392" w14:textId="77777777" w:rsidR="0038006B" w:rsidRPr="005E7735" w:rsidRDefault="0038006B" w:rsidP="00AF3155">
            <w:pPr>
              <w:tabs>
                <w:tab w:val="decimal" w:pos="632"/>
              </w:tabs>
              <w:spacing w:line="240" w:lineRule="exact"/>
              <w:ind w:right="-381"/>
              <w:rPr>
                <w:rFonts w:ascii="Times New Roman" w:hAnsi="Times New Roman" w:cs="Times New Roman"/>
                <w:snapToGrid w:val="0"/>
                <w:sz w:val="20"/>
                <w:szCs w:val="20"/>
                <w:lang w:eastAsia="th-TH"/>
              </w:rPr>
            </w:pPr>
          </w:p>
        </w:tc>
        <w:tc>
          <w:tcPr>
            <w:tcW w:w="82" w:type="dxa"/>
          </w:tcPr>
          <w:p w14:paraId="38CE6C4D" w14:textId="77777777" w:rsidR="0038006B" w:rsidRPr="005E7735" w:rsidRDefault="0038006B" w:rsidP="00AF3155">
            <w:pPr>
              <w:tabs>
                <w:tab w:val="decimal" w:pos="1128"/>
              </w:tabs>
              <w:spacing w:line="240" w:lineRule="exact"/>
              <w:ind w:right="-381"/>
              <w:rPr>
                <w:rFonts w:ascii="Times New Roman" w:hAnsi="Times New Roman" w:cs="Times New Roman"/>
                <w:snapToGrid w:val="0"/>
                <w:sz w:val="20"/>
                <w:szCs w:val="20"/>
                <w:lang w:eastAsia="th-TH"/>
              </w:rPr>
            </w:pPr>
          </w:p>
        </w:tc>
        <w:tc>
          <w:tcPr>
            <w:tcW w:w="1226" w:type="dxa"/>
          </w:tcPr>
          <w:p w14:paraId="621D8BA7" w14:textId="77777777" w:rsidR="0038006B" w:rsidRPr="005E7735" w:rsidRDefault="0038006B" w:rsidP="00AF3155">
            <w:pPr>
              <w:tabs>
                <w:tab w:val="decimal" w:pos="1128"/>
              </w:tabs>
              <w:spacing w:line="240" w:lineRule="exact"/>
              <w:ind w:right="-381"/>
              <w:rPr>
                <w:rFonts w:ascii="Times New Roman" w:hAnsi="Times New Roman" w:cs="Times New Roman"/>
                <w:snapToGrid w:val="0"/>
                <w:sz w:val="20"/>
                <w:szCs w:val="20"/>
                <w:lang w:eastAsia="th-TH"/>
              </w:rPr>
            </w:pPr>
          </w:p>
        </w:tc>
        <w:tc>
          <w:tcPr>
            <w:tcW w:w="82" w:type="dxa"/>
          </w:tcPr>
          <w:p w14:paraId="22838306" w14:textId="77777777" w:rsidR="0038006B" w:rsidRPr="005E7735" w:rsidRDefault="0038006B" w:rsidP="00AF3155">
            <w:pPr>
              <w:tabs>
                <w:tab w:val="decimal" w:pos="1128"/>
              </w:tabs>
              <w:spacing w:line="240" w:lineRule="exact"/>
              <w:ind w:right="-381"/>
              <w:rPr>
                <w:rFonts w:ascii="Times New Roman" w:hAnsi="Times New Roman" w:cs="Times New Roman"/>
                <w:snapToGrid w:val="0"/>
                <w:sz w:val="20"/>
                <w:szCs w:val="20"/>
                <w:lang w:eastAsia="th-TH"/>
              </w:rPr>
            </w:pPr>
          </w:p>
        </w:tc>
        <w:tc>
          <w:tcPr>
            <w:tcW w:w="1223" w:type="dxa"/>
          </w:tcPr>
          <w:p w14:paraId="2A465299" w14:textId="77777777" w:rsidR="0038006B" w:rsidRPr="005E7735" w:rsidRDefault="0038006B" w:rsidP="00AF3155">
            <w:pPr>
              <w:tabs>
                <w:tab w:val="decimal" w:pos="1128"/>
              </w:tabs>
              <w:spacing w:line="240" w:lineRule="exact"/>
              <w:ind w:right="-381"/>
              <w:rPr>
                <w:rFonts w:ascii="Times New Roman" w:hAnsi="Times New Roman" w:cs="Times New Roman"/>
                <w:snapToGrid w:val="0"/>
                <w:sz w:val="20"/>
                <w:szCs w:val="20"/>
                <w:lang w:eastAsia="th-TH"/>
              </w:rPr>
            </w:pPr>
          </w:p>
        </w:tc>
        <w:tc>
          <w:tcPr>
            <w:tcW w:w="82" w:type="dxa"/>
          </w:tcPr>
          <w:p w14:paraId="66DB941E" w14:textId="77777777" w:rsidR="0038006B" w:rsidRPr="005E7735" w:rsidRDefault="0038006B" w:rsidP="00AF3155">
            <w:pPr>
              <w:tabs>
                <w:tab w:val="decimal" w:pos="1128"/>
              </w:tabs>
              <w:spacing w:line="240" w:lineRule="exact"/>
              <w:ind w:right="-381"/>
              <w:rPr>
                <w:rFonts w:ascii="Times New Roman" w:hAnsi="Times New Roman" w:cs="Times New Roman"/>
                <w:snapToGrid w:val="0"/>
                <w:sz w:val="20"/>
                <w:szCs w:val="20"/>
                <w:lang w:eastAsia="th-TH"/>
              </w:rPr>
            </w:pPr>
          </w:p>
        </w:tc>
        <w:tc>
          <w:tcPr>
            <w:tcW w:w="1299" w:type="dxa"/>
          </w:tcPr>
          <w:p w14:paraId="10CE2941" w14:textId="77777777" w:rsidR="0038006B" w:rsidRPr="005E7735" w:rsidRDefault="0038006B" w:rsidP="00AF3155">
            <w:pPr>
              <w:autoSpaceDE w:val="0"/>
              <w:autoSpaceDN w:val="0"/>
              <w:spacing w:line="240" w:lineRule="exact"/>
              <w:ind w:right="-72"/>
              <w:jc w:val="center"/>
              <w:rPr>
                <w:rFonts w:ascii="Times New Roman" w:hAnsi="Times New Roman" w:cs="Times New Roman"/>
                <w:b/>
                <w:bCs/>
                <w:snapToGrid w:val="0"/>
                <w:sz w:val="20"/>
                <w:szCs w:val="20"/>
                <w:lang w:eastAsia="th-TH"/>
              </w:rPr>
            </w:pPr>
          </w:p>
        </w:tc>
      </w:tr>
      <w:tr w:rsidR="0038006B" w:rsidRPr="005E7735" w14:paraId="011E199A" w14:textId="77777777" w:rsidTr="0038006B">
        <w:trPr>
          <w:cantSplit/>
          <w:trHeight w:val="144"/>
        </w:trPr>
        <w:tc>
          <w:tcPr>
            <w:tcW w:w="3510" w:type="dxa"/>
            <w:vAlign w:val="center"/>
          </w:tcPr>
          <w:p w14:paraId="44D2BA02"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 xml:space="preserve">Revenue from sales of electricity </w:t>
            </w:r>
          </w:p>
        </w:tc>
        <w:tc>
          <w:tcPr>
            <w:tcW w:w="1170" w:type="dxa"/>
          </w:tcPr>
          <w:p w14:paraId="6336C527" w14:textId="77E7896B" w:rsidR="0038006B" w:rsidRPr="005E7735" w:rsidRDefault="002D1CAC" w:rsidP="00AF3155">
            <w:pPr>
              <w:tabs>
                <w:tab w:val="decimal" w:pos="108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337</w:t>
            </w:r>
            <w:r w:rsidR="00E92E0F"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620</w:t>
            </w:r>
            <w:r w:rsidR="00E92E0F"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027</w:t>
            </w:r>
          </w:p>
        </w:tc>
        <w:tc>
          <w:tcPr>
            <w:tcW w:w="110" w:type="dxa"/>
          </w:tcPr>
          <w:p w14:paraId="47364E9F"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170" w:type="dxa"/>
          </w:tcPr>
          <w:p w14:paraId="0973015B" w14:textId="0092B7C4" w:rsidR="0038006B" w:rsidRPr="005E7735" w:rsidRDefault="002D1CAC" w:rsidP="00AF3155">
            <w:pPr>
              <w:tabs>
                <w:tab w:val="decimal" w:pos="1059"/>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435</w:t>
            </w:r>
            <w:r w:rsidR="0038006B"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108</w:t>
            </w:r>
            <w:r w:rsidR="0038006B"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866</w:t>
            </w:r>
          </w:p>
        </w:tc>
        <w:tc>
          <w:tcPr>
            <w:tcW w:w="110" w:type="dxa"/>
            <w:vAlign w:val="bottom"/>
          </w:tcPr>
          <w:p w14:paraId="1C07C080"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168" w:type="dxa"/>
            <w:vAlign w:val="bottom"/>
          </w:tcPr>
          <w:p w14:paraId="7070AA11" w14:textId="62C9B9A8" w:rsidR="0038006B" w:rsidRPr="005E7735" w:rsidRDefault="00BB593D" w:rsidP="00AF3155">
            <w:pPr>
              <w:tabs>
                <w:tab w:val="decimal" w:pos="54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92" w:type="dxa"/>
            <w:vAlign w:val="bottom"/>
          </w:tcPr>
          <w:p w14:paraId="2D393787"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130" w:type="dxa"/>
            <w:vAlign w:val="bottom"/>
          </w:tcPr>
          <w:p w14:paraId="0713F882" w14:textId="5ECD0ED3" w:rsidR="0038006B" w:rsidRPr="005E7735" w:rsidRDefault="0038006B" w:rsidP="00AF3155">
            <w:pPr>
              <w:tabs>
                <w:tab w:val="decimal" w:pos="54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92" w:type="dxa"/>
          </w:tcPr>
          <w:p w14:paraId="24314B20"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314" w:type="dxa"/>
            <w:vAlign w:val="bottom"/>
          </w:tcPr>
          <w:p w14:paraId="121BD16F" w14:textId="016EA768" w:rsidR="0038006B" w:rsidRPr="005E7735" w:rsidRDefault="00BB593D" w:rsidP="00AF3155">
            <w:pPr>
              <w:tabs>
                <w:tab w:val="decimal" w:pos="63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82" w:type="dxa"/>
          </w:tcPr>
          <w:p w14:paraId="503E5BC0"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226" w:type="dxa"/>
            <w:vAlign w:val="bottom"/>
          </w:tcPr>
          <w:p w14:paraId="0352B915" w14:textId="56501208" w:rsidR="0038006B" w:rsidRPr="005E7735" w:rsidRDefault="0038006B" w:rsidP="00AF3155">
            <w:pPr>
              <w:tabs>
                <w:tab w:val="decimal" w:pos="579"/>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82" w:type="dxa"/>
          </w:tcPr>
          <w:p w14:paraId="1793166D"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223" w:type="dxa"/>
          </w:tcPr>
          <w:p w14:paraId="00D00522" w14:textId="21B4433F" w:rsidR="0038006B" w:rsidRPr="005E7735" w:rsidRDefault="002D1CAC" w:rsidP="00AF3155">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337</w:t>
            </w:r>
            <w:r w:rsidR="001A025E"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620</w:t>
            </w:r>
            <w:r w:rsidR="001A025E"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027</w:t>
            </w:r>
          </w:p>
        </w:tc>
        <w:tc>
          <w:tcPr>
            <w:tcW w:w="82" w:type="dxa"/>
          </w:tcPr>
          <w:p w14:paraId="47618FF1"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299" w:type="dxa"/>
          </w:tcPr>
          <w:p w14:paraId="04DBD8F0" w14:textId="0F55020D" w:rsidR="0038006B" w:rsidRPr="005E7735" w:rsidRDefault="002D1CAC" w:rsidP="00AF3155">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435</w:t>
            </w:r>
            <w:r w:rsidR="0038006B"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108</w:t>
            </w:r>
            <w:r w:rsidR="0038006B"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866</w:t>
            </w:r>
          </w:p>
        </w:tc>
      </w:tr>
      <w:tr w:rsidR="0038006B" w:rsidRPr="005E7735" w14:paraId="1BD00ACB" w14:textId="77777777" w:rsidTr="0038006B">
        <w:trPr>
          <w:cantSplit/>
          <w:trHeight w:val="144"/>
        </w:trPr>
        <w:tc>
          <w:tcPr>
            <w:tcW w:w="3510" w:type="dxa"/>
            <w:vAlign w:val="center"/>
          </w:tcPr>
          <w:p w14:paraId="7AC8D513" w14:textId="77777777" w:rsidR="0038006B" w:rsidRPr="005E7735" w:rsidRDefault="0038006B" w:rsidP="00AF3155">
            <w:pPr>
              <w:tabs>
                <w:tab w:val="decimal" w:pos="1128"/>
              </w:tabs>
              <w:ind w:right="-381"/>
              <w:rPr>
                <w:rFonts w:ascii="Times New Roman" w:hAnsi="Times New Roman" w:cs="Times New Roman"/>
                <w:snapToGrid w:val="0"/>
                <w:sz w:val="20"/>
                <w:szCs w:val="20"/>
                <w:cs/>
                <w:lang w:eastAsia="th-TH"/>
              </w:rPr>
            </w:pPr>
            <w:r w:rsidRPr="005E7735">
              <w:rPr>
                <w:rFonts w:ascii="Times New Roman" w:hAnsi="Times New Roman" w:cs="Times New Roman"/>
                <w:snapToGrid w:val="0"/>
                <w:sz w:val="20"/>
                <w:szCs w:val="20"/>
                <w:lang w:eastAsia="th-TH"/>
              </w:rPr>
              <w:t>Revenue from sales of machinery and</w:t>
            </w:r>
          </w:p>
        </w:tc>
        <w:tc>
          <w:tcPr>
            <w:tcW w:w="1170" w:type="dxa"/>
            <w:vAlign w:val="bottom"/>
          </w:tcPr>
          <w:p w14:paraId="05A33996"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10" w:type="dxa"/>
            <w:vAlign w:val="bottom"/>
          </w:tcPr>
          <w:p w14:paraId="61E4DBEC"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170" w:type="dxa"/>
            <w:vAlign w:val="bottom"/>
          </w:tcPr>
          <w:p w14:paraId="23D5E1ED"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10" w:type="dxa"/>
            <w:vAlign w:val="bottom"/>
          </w:tcPr>
          <w:p w14:paraId="5F48F7DE"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168" w:type="dxa"/>
            <w:vAlign w:val="bottom"/>
          </w:tcPr>
          <w:p w14:paraId="0D59F763"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92" w:type="dxa"/>
            <w:vAlign w:val="bottom"/>
          </w:tcPr>
          <w:p w14:paraId="4F744E7B"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130" w:type="dxa"/>
            <w:vAlign w:val="bottom"/>
          </w:tcPr>
          <w:p w14:paraId="3BF3A365"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92" w:type="dxa"/>
          </w:tcPr>
          <w:p w14:paraId="0CD023F3"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314" w:type="dxa"/>
            <w:vAlign w:val="bottom"/>
          </w:tcPr>
          <w:p w14:paraId="27FFD4FB" w14:textId="77777777" w:rsidR="0038006B" w:rsidRPr="005E7735" w:rsidRDefault="0038006B" w:rsidP="00AF3155">
            <w:pPr>
              <w:tabs>
                <w:tab w:val="decimal" w:pos="542"/>
              </w:tabs>
              <w:ind w:right="-381"/>
              <w:rPr>
                <w:rFonts w:ascii="Times New Roman" w:hAnsi="Times New Roman" w:cs="Times New Roman"/>
                <w:snapToGrid w:val="0"/>
                <w:sz w:val="20"/>
                <w:szCs w:val="20"/>
                <w:lang w:eastAsia="th-TH"/>
              </w:rPr>
            </w:pPr>
          </w:p>
        </w:tc>
        <w:tc>
          <w:tcPr>
            <w:tcW w:w="82" w:type="dxa"/>
          </w:tcPr>
          <w:p w14:paraId="1C9A6166"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226" w:type="dxa"/>
            <w:vAlign w:val="bottom"/>
          </w:tcPr>
          <w:p w14:paraId="69975314"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82" w:type="dxa"/>
          </w:tcPr>
          <w:p w14:paraId="6D5B1BFA"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223" w:type="dxa"/>
          </w:tcPr>
          <w:p w14:paraId="5B4D2D5F"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82" w:type="dxa"/>
          </w:tcPr>
          <w:p w14:paraId="3AD2708D"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299" w:type="dxa"/>
          </w:tcPr>
          <w:p w14:paraId="36349F4D"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r>
      <w:tr w:rsidR="0038006B" w:rsidRPr="005E7735" w14:paraId="54C259BF" w14:textId="77777777" w:rsidTr="0038006B">
        <w:trPr>
          <w:cantSplit/>
          <w:trHeight w:val="144"/>
        </w:trPr>
        <w:tc>
          <w:tcPr>
            <w:tcW w:w="3510" w:type="dxa"/>
            <w:vAlign w:val="center"/>
          </w:tcPr>
          <w:p w14:paraId="173ABB9B" w14:textId="77777777" w:rsidR="0038006B" w:rsidRPr="005E7735" w:rsidRDefault="0038006B" w:rsidP="00AF3155">
            <w:pPr>
              <w:tabs>
                <w:tab w:val="decimal" w:pos="1128"/>
              </w:tabs>
              <w:ind w:right="-381" w:firstLine="90"/>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rendering construction engineering services</w:t>
            </w:r>
          </w:p>
        </w:tc>
        <w:tc>
          <w:tcPr>
            <w:tcW w:w="1170" w:type="dxa"/>
            <w:vAlign w:val="bottom"/>
          </w:tcPr>
          <w:p w14:paraId="433BE314" w14:textId="388BA830" w:rsidR="0038006B" w:rsidRPr="005E7735" w:rsidRDefault="003301CA" w:rsidP="00AF3155">
            <w:pPr>
              <w:tabs>
                <w:tab w:val="decimal" w:pos="54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110" w:type="dxa"/>
            <w:vAlign w:val="bottom"/>
          </w:tcPr>
          <w:p w14:paraId="6B8351D3"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170" w:type="dxa"/>
            <w:vAlign w:val="bottom"/>
          </w:tcPr>
          <w:p w14:paraId="27E70A82" w14:textId="34087FB4" w:rsidR="0038006B" w:rsidRPr="005E7735" w:rsidRDefault="0038006B" w:rsidP="00AF3155">
            <w:pPr>
              <w:tabs>
                <w:tab w:val="decimal" w:pos="54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110" w:type="dxa"/>
            <w:vAlign w:val="bottom"/>
          </w:tcPr>
          <w:p w14:paraId="658AE4A2"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168" w:type="dxa"/>
          </w:tcPr>
          <w:p w14:paraId="1C71F8AA" w14:textId="5C8964A7" w:rsidR="0038006B" w:rsidRPr="005E7735" w:rsidRDefault="002D1CAC" w:rsidP="00AF3155">
            <w:pPr>
              <w:tabs>
                <w:tab w:val="decimal" w:pos="1036"/>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92</w:t>
            </w:r>
            <w:r w:rsidR="00C54FAC"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923</w:t>
            </w:r>
            <w:r w:rsidR="00C54FAC"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059</w:t>
            </w:r>
          </w:p>
        </w:tc>
        <w:tc>
          <w:tcPr>
            <w:tcW w:w="92" w:type="dxa"/>
          </w:tcPr>
          <w:p w14:paraId="5B5D551E"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130" w:type="dxa"/>
          </w:tcPr>
          <w:p w14:paraId="2697450E" w14:textId="59282813" w:rsidR="0038006B" w:rsidRPr="005E7735" w:rsidRDefault="002D1CAC" w:rsidP="00AF3155">
            <w:pPr>
              <w:tabs>
                <w:tab w:val="decimal" w:pos="1041"/>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390</w:t>
            </w:r>
            <w:r w:rsidR="0038006B"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571</w:t>
            </w:r>
            <w:r w:rsidR="0038006B"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249</w:t>
            </w:r>
          </w:p>
        </w:tc>
        <w:tc>
          <w:tcPr>
            <w:tcW w:w="92" w:type="dxa"/>
          </w:tcPr>
          <w:p w14:paraId="1440E5CF"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314" w:type="dxa"/>
            <w:vAlign w:val="bottom"/>
          </w:tcPr>
          <w:p w14:paraId="18BCE0C3" w14:textId="4F62FE50" w:rsidR="0038006B" w:rsidRPr="005E7735" w:rsidRDefault="00BB593D" w:rsidP="00AF3155">
            <w:pPr>
              <w:tabs>
                <w:tab w:val="decimal" w:pos="63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82" w:type="dxa"/>
          </w:tcPr>
          <w:p w14:paraId="210752E9"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226" w:type="dxa"/>
            <w:vAlign w:val="bottom"/>
          </w:tcPr>
          <w:p w14:paraId="310485B8" w14:textId="54AFB502" w:rsidR="0038006B" w:rsidRPr="005E7735" w:rsidRDefault="0038006B" w:rsidP="00AF3155">
            <w:pPr>
              <w:tabs>
                <w:tab w:val="decimal" w:pos="579"/>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82" w:type="dxa"/>
          </w:tcPr>
          <w:p w14:paraId="158AABDA"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223" w:type="dxa"/>
          </w:tcPr>
          <w:p w14:paraId="03EF9308" w14:textId="66A89E9C" w:rsidR="0038006B" w:rsidRPr="005E7735" w:rsidRDefault="002D1CAC" w:rsidP="00AF3155">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92</w:t>
            </w:r>
            <w:r w:rsidR="003D0F22"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923</w:t>
            </w:r>
            <w:r w:rsidR="003D0F22"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059</w:t>
            </w:r>
          </w:p>
        </w:tc>
        <w:tc>
          <w:tcPr>
            <w:tcW w:w="82" w:type="dxa"/>
          </w:tcPr>
          <w:p w14:paraId="18E83C4D"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299" w:type="dxa"/>
          </w:tcPr>
          <w:p w14:paraId="205E17C3" w14:textId="197B6F7D" w:rsidR="0038006B" w:rsidRPr="005E7735" w:rsidRDefault="002D1CAC" w:rsidP="00AF3155">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390</w:t>
            </w:r>
            <w:r w:rsidR="0038006B"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571</w:t>
            </w:r>
            <w:r w:rsidR="0038006B"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249</w:t>
            </w:r>
          </w:p>
        </w:tc>
      </w:tr>
      <w:tr w:rsidR="0038006B" w:rsidRPr="005E7735" w14:paraId="43250EF8" w14:textId="77777777" w:rsidTr="0038006B">
        <w:trPr>
          <w:cantSplit/>
          <w:trHeight w:val="144"/>
        </w:trPr>
        <w:tc>
          <w:tcPr>
            <w:tcW w:w="3510" w:type="dxa"/>
            <w:vAlign w:val="center"/>
          </w:tcPr>
          <w:p w14:paraId="3EF9E049"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Revenue from sales of goods</w:t>
            </w:r>
          </w:p>
        </w:tc>
        <w:tc>
          <w:tcPr>
            <w:tcW w:w="1170" w:type="dxa"/>
            <w:vAlign w:val="bottom"/>
          </w:tcPr>
          <w:p w14:paraId="131E1994" w14:textId="4D389023" w:rsidR="0038006B" w:rsidRPr="005E7735" w:rsidRDefault="00BB593D" w:rsidP="00AF3155">
            <w:pPr>
              <w:tabs>
                <w:tab w:val="decimal" w:pos="54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110" w:type="dxa"/>
            <w:vAlign w:val="bottom"/>
          </w:tcPr>
          <w:p w14:paraId="04C7FA11"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170" w:type="dxa"/>
            <w:vAlign w:val="bottom"/>
          </w:tcPr>
          <w:p w14:paraId="06D1139A" w14:textId="43598697" w:rsidR="0038006B" w:rsidRPr="005E7735" w:rsidRDefault="0038006B" w:rsidP="00AF3155">
            <w:pPr>
              <w:tabs>
                <w:tab w:val="decimal" w:pos="54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110" w:type="dxa"/>
            <w:vAlign w:val="bottom"/>
          </w:tcPr>
          <w:p w14:paraId="1DE9C1FB"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168" w:type="dxa"/>
            <w:vAlign w:val="bottom"/>
          </w:tcPr>
          <w:p w14:paraId="2BC37527" w14:textId="6FE44AA1" w:rsidR="0038006B" w:rsidRPr="005E7735" w:rsidRDefault="00BB593D" w:rsidP="00AF3155">
            <w:pPr>
              <w:tabs>
                <w:tab w:val="decimal" w:pos="54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92" w:type="dxa"/>
            <w:vAlign w:val="bottom"/>
          </w:tcPr>
          <w:p w14:paraId="04723123"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130" w:type="dxa"/>
            <w:vAlign w:val="bottom"/>
          </w:tcPr>
          <w:p w14:paraId="2BD3C8A2" w14:textId="4B1D8085" w:rsidR="0038006B" w:rsidRPr="005E7735" w:rsidRDefault="0038006B" w:rsidP="00AF3155">
            <w:pPr>
              <w:tabs>
                <w:tab w:val="decimal" w:pos="54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92" w:type="dxa"/>
          </w:tcPr>
          <w:p w14:paraId="76C4BC2D"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314" w:type="dxa"/>
            <w:vAlign w:val="bottom"/>
          </w:tcPr>
          <w:p w14:paraId="7473F591" w14:textId="631B7646" w:rsidR="0038006B" w:rsidRPr="005E7735" w:rsidRDefault="002D1CAC" w:rsidP="00AF3155">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2</w:t>
            </w:r>
            <w:r w:rsidR="003D0F22"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355</w:t>
            </w:r>
            <w:r w:rsidR="003D0F22"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664</w:t>
            </w:r>
          </w:p>
        </w:tc>
        <w:tc>
          <w:tcPr>
            <w:tcW w:w="82" w:type="dxa"/>
          </w:tcPr>
          <w:p w14:paraId="1FA0B92F"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226" w:type="dxa"/>
            <w:vAlign w:val="bottom"/>
          </w:tcPr>
          <w:p w14:paraId="73ECFD23" w14:textId="1EC12095" w:rsidR="0038006B" w:rsidRPr="005E7735" w:rsidRDefault="002D1CAC" w:rsidP="00AF3155">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44</w:t>
            </w:r>
            <w:r w:rsidR="0038006B"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583</w:t>
            </w:r>
            <w:r w:rsidR="0038006B"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083</w:t>
            </w:r>
          </w:p>
        </w:tc>
        <w:tc>
          <w:tcPr>
            <w:tcW w:w="82" w:type="dxa"/>
          </w:tcPr>
          <w:p w14:paraId="65B82957"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223" w:type="dxa"/>
          </w:tcPr>
          <w:p w14:paraId="6516D1BC" w14:textId="36D27952" w:rsidR="0038006B" w:rsidRPr="005E7735" w:rsidRDefault="002D1CAC" w:rsidP="00AF3155">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2</w:t>
            </w:r>
            <w:r w:rsidR="003D0F22"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355</w:t>
            </w:r>
            <w:r w:rsidR="003D0F22"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664</w:t>
            </w:r>
          </w:p>
        </w:tc>
        <w:tc>
          <w:tcPr>
            <w:tcW w:w="82" w:type="dxa"/>
          </w:tcPr>
          <w:p w14:paraId="3778FF0D"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299" w:type="dxa"/>
          </w:tcPr>
          <w:p w14:paraId="37DD62D3" w14:textId="6BE87F28" w:rsidR="0038006B" w:rsidRPr="005E7735" w:rsidRDefault="002D1CAC" w:rsidP="00AF3155">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44</w:t>
            </w:r>
            <w:r w:rsidR="0038006B"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583</w:t>
            </w:r>
            <w:r w:rsidR="0038006B"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083</w:t>
            </w:r>
          </w:p>
        </w:tc>
      </w:tr>
      <w:tr w:rsidR="0038006B" w:rsidRPr="005E7735" w14:paraId="2A1F6D9C" w14:textId="77777777" w:rsidTr="0038006B">
        <w:trPr>
          <w:cantSplit/>
          <w:trHeight w:val="144"/>
        </w:trPr>
        <w:tc>
          <w:tcPr>
            <w:tcW w:w="3510" w:type="dxa"/>
            <w:vAlign w:val="center"/>
          </w:tcPr>
          <w:p w14:paraId="7FBC2385"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Revenue from rendering services</w:t>
            </w:r>
          </w:p>
        </w:tc>
        <w:tc>
          <w:tcPr>
            <w:tcW w:w="1170" w:type="dxa"/>
            <w:vAlign w:val="bottom"/>
          </w:tcPr>
          <w:p w14:paraId="6FABA6F1" w14:textId="2CA6B82B" w:rsidR="0038006B" w:rsidRPr="005E7735" w:rsidRDefault="00BB593D" w:rsidP="00AF3155">
            <w:pPr>
              <w:tabs>
                <w:tab w:val="decimal" w:pos="54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110" w:type="dxa"/>
            <w:vAlign w:val="bottom"/>
          </w:tcPr>
          <w:p w14:paraId="27304EAF"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170" w:type="dxa"/>
            <w:vAlign w:val="bottom"/>
          </w:tcPr>
          <w:p w14:paraId="03474F0B" w14:textId="2BD56391" w:rsidR="0038006B" w:rsidRPr="005E7735" w:rsidRDefault="0038006B" w:rsidP="00AF3155">
            <w:pPr>
              <w:tabs>
                <w:tab w:val="decimal" w:pos="54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110" w:type="dxa"/>
            <w:vAlign w:val="bottom"/>
          </w:tcPr>
          <w:p w14:paraId="61B006B3"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168" w:type="dxa"/>
            <w:vAlign w:val="bottom"/>
          </w:tcPr>
          <w:p w14:paraId="38FDF997" w14:textId="30AAFBD7" w:rsidR="0038006B" w:rsidRPr="005E7735" w:rsidRDefault="002D1CAC" w:rsidP="00AF3155">
            <w:pPr>
              <w:tabs>
                <w:tab w:val="decimal" w:pos="1036"/>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808</w:t>
            </w:r>
            <w:r w:rsidR="002165B9"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103</w:t>
            </w:r>
          </w:p>
        </w:tc>
        <w:tc>
          <w:tcPr>
            <w:tcW w:w="92" w:type="dxa"/>
          </w:tcPr>
          <w:p w14:paraId="025CEA4E"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130" w:type="dxa"/>
            <w:vAlign w:val="bottom"/>
          </w:tcPr>
          <w:p w14:paraId="41955AA6" w14:textId="18AD91AB" w:rsidR="0038006B" w:rsidRPr="005E7735" w:rsidRDefault="0038006B" w:rsidP="00AF3155">
            <w:pPr>
              <w:tabs>
                <w:tab w:val="decimal" w:pos="54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92" w:type="dxa"/>
          </w:tcPr>
          <w:p w14:paraId="19C36182"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314" w:type="dxa"/>
            <w:vAlign w:val="bottom"/>
          </w:tcPr>
          <w:p w14:paraId="7780827A" w14:textId="68A1B327" w:rsidR="0038006B" w:rsidRPr="005E7735" w:rsidRDefault="00BB593D" w:rsidP="00AF3155">
            <w:pPr>
              <w:tabs>
                <w:tab w:val="decimal" w:pos="63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82" w:type="dxa"/>
          </w:tcPr>
          <w:p w14:paraId="181A82C0"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226" w:type="dxa"/>
            <w:vAlign w:val="bottom"/>
          </w:tcPr>
          <w:p w14:paraId="4C16C01D" w14:textId="37A381E0" w:rsidR="0038006B" w:rsidRPr="005E7735" w:rsidRDefault="0038006B" w:rsidP="00AF3155">
            <w:pPr>
              <w:tabs>
                <w:tab w:val="decimal" w:pos="579"/>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82" w:type="dxa"/>
          </w:tcPr>
          <w:p w14:paraId="1FD4F380"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223" w:type="dxa"/>
            <w:vAlign w:val="bottom"/>
          </w:tcPr>
          <w:p w14:paraId="478E3C9B" w14:textId="08B37735" w:rsidR="0038006B" w:rsidRPr="005E7735" w:rsidRDefault="002D1CAC" w:rsidP="00AF3155">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808</w:t>
            </w:r>
            <w:r w:rsidR="003D0F22"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103</w:t>
            </w:r>
          </w:p>
        </w:tc>
        <w:tc>
          <w:tcPr>
            <w:tcW w:w="82" w:type="dxa"/>
          </w:tcPr>
          <w:p w14:paraId="36B7EE9C" w14:textId="77777777" w:rsidR="0038006B" w:rsidRPr="005E7735" w:rsidRDefault="0038006B" w:rsidP="00AF3155">
            <w:pPr>
              <w:tabs>
                <w:tab w:val="decimal" w:pos="1128"/>
              </w:tabs>
              <w:ind w:right="-381"/>
              <w:rPr>
                <w:rFonts w:ascii="Times New Roman" w:hAnsi="Times New Roman" w:cs="Times New Roman"/>
                <w:snapToGrid w:val="0"/>
                <w:sz w:val="20"/>
                <w:szCs w:val="20"/>
                <w:lang w:eastAsia="th-TH"/>
              </w:rPr>
            </w:pPr>
          </w:p>
        </w:tc>
        <w:tc>
          <w:tcPr>
            <w:tcW w:w="1299" w:type="dxa"/>
            <w:vAlign w:val="bottom"/>
          </w:tcPr>
          <w:p w14:paraId="4949AA84" w14:textId="4CC3A2D2" w:rsidR="0038006B" w:rsidRPr="005E7735" w:rsidRDefault="0038006B" w:rsidP="00AF3155">
            <w:pPr>
              <w:tabs>
                <w:tab w:val="decimal" w:pos="577"/>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r>
      <w:tr w:rsidR="00914ED6" w:rsidRPr="005E7735" w14:paraId="5D24D613" w14:textId="77777777" w:rsidTr="0038006B">
        <w:trPr>
          <w:cantSplit/>
          <w:trHeight w:val="144"/>
        </w:trPr>
        <w:tc>
          <w:tcPr>
            <w:tcW w:w="3510" w:type="dxa"/>
            <w:vAlign w:val="center"/>
          </w:tcPr>
          <w:p w14:paraId="12BCC37B"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Cost of sales of electricity</w:t>
            </w:r>
          </w:p>
        </w:tc>
        <w:tc>
          <w:tcPr>
            <w:tcW w:w="1170" w:type="dxa"/>
          </w:tcPr>
          <w:p w14:paraId="6EA3F5EF" w14:textId="0106E1CD" w:rsidR="00914ED6" w:rsidRPr="005E7735" w:rsidRDefault="00914ED6" w:rsidP="00914ED6">
            <w:pPr>
              <w:tabs>
                <w:tab w:val="decimal" w:pos="108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271</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160</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257</w:t>
            </w:r>
            <w:r w:rsidRPr="005E7735">
              <w:rPr>
                <w:rFonts w:ascii="Times New Roman" w:hAnsi="Times New Roman" w:cs="Times New Roman"/>
                <w:snapToGrid w:val="0"/>
                <w:sz w:val="20"/>
                <w:szCs w:val="20"/>
                <w:lang w:eastAsia="th-TH"/>
              </w:rPr>
              <w:t>)</w:t>
            </w:r>
          </w:p>
        </w:tc>
        <w:tc>
          <w:tcPr>
            <w:tcW w:w="110" w:type="dxa"/>
          </w:tcPr>
          <w:p w14:paraId="231ED121"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70" w:type="dxa"/>
          </w:tcPr>
          <w:p w14:paraId="7049A9D7" w14:textId="053A238D" w:rsidR="00914ED6" w:rsidRPr="005E7735" w:rsidRDefault="00914ED6" w:rsidP="00914ED6">
            <w:pPr>
              <w:tabs>
                <w:tab w:val="decimal" w:pos="1059"/>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346</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633</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555</w:t>
            </w:r>
            <w:r w:rsidRPr="005E7735">
              <w:rPr>
                <w:rFonts w:ascii="Times New Roman" w:hAnsi="Times New Roman" w:cs="Times New Roman"/>
                <w:snapToGrid w:val="0"/>
                <w:sz w:val="20"/>
                <w:szCs w:val="20"/>
                <w:lang w:eastAsia="th-TH"/>
              </w:rPr>
              <w:t>)</w:t>
            </w:r>
          </w:p>
        </w:tc>
        <w:tc>
          <w:tcPr>
            <w:tcW w:w="110" w:type="dxa"/>
            <w:vAlign w:val="bottom"/>
          </w:tcPr>
          <w:p w14:paraId="5505888D"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68" w:type="dxa"/>
            <w:vAlign w:val="bottom"/>
          </w:tcPr>
          <w:p w14:paraId="50547558" w14:textId="0A648D91" w:rsidR="00914ED6" w:rsidRPr="005E7735" w:rsidRDefault="00914ED6" w:rsidP="00914ED6">
            <w:pPr>
              <w:tabs>
                <w:tab w:val="decimal" w:pos="54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92" w:type="dxa"/>
            <w:vAlign w:val="bottom"/>
          </w:tcPr>
          <w:p w14:paraId="53268EEE"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30" w:type="dxa"/>
            <w:vAlign w:val="bottom"/>
          </w:tcPr>
          <w:p w14:paraId="094611C3" w14:textId="5B9340CE" w:rsidR="00914ED6" w:rsidRPr="005E7735" w:rsidRDefault="00914ED6" w:rsidP="00914ED6">
            <w:pPr>
              <w:tabs>
                <w:tab w:val="decimal" w:pos="54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92" w:type="dxa"/>
          </w:tcPr>
          <w:p w14:paraId="60241C63"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314" w:type="dxa"/>
            <w:vAlign w:val="bottom"/>
          </w:tcPr>
          <w:p w14:paraId="6461E4CB" w14:textId="6C59B906" w:rsidR="00914ED6" w:rsidRPr="005E7735" w:rsidRDefault="00914ED6" w:rsidP="00914ED6">
            <w:pPr>
              <w:tabs>
                <w:tab w:val="decimal" w:pos="63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82" w:type="dxa"/>
          </w:tcPr>
          <w:p w14:paraId="1A932FFE"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6" w:type="dxa"/>
            <w:vAlign w:val="bottom"/>
          </w:tcPr>
          <w:p w14:paraId="1BA4DA80" w14:textId="01DEC9C3" w:rsidR="00914ED6" w:rsidRPr="005E7735" w:rsidRDefault="00914ED6" w:rsidP="00914ED6">
            <w:pPr>
              <w:tabs>
                <w:tab w:val="decimal" w:pos="579"/>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82" w:type="dxa"/>
          </w:tcPr>
          <w:p w14:paraId="1E5F0EF5"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3" w:type="dxa"/>
          </w:tcPr>
          <w:p w14:paraId="3FCD9828" w14:textId="05A9625C"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271</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160</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257</w:t>
            </w:r>
            <w:r w:rsidRPr="005E7735">
              <w:rPr>
                <w:rFonts w:ascii="Times New Roman" w:hAnsi="Times New Roman" w:cs="Times New Roman"/>
                <w:snapToGrid w:val="0"/>
                <w:sz w:val="20"/>
                <w:szCs w:val="20"/>
                <w:lang w:eastAsia="th-TH"/>
              </w:rPr>
              <w:t>)</w:t>
            </w:r>
          </w:p>
        </w:tc>
        <w:tc>
          <w:tcPr>
            <w:tcW w:w="82" w:type="dxa"/>
          </w:tcPr>
          <w:p w14:paraId="4D53177D"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99" w:type="dxa"/>
          </w:tcPr>
          <w:p w14:paraId="07B8F1E7" w14:textId="7DCE5A8C"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346</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633</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555</w:t>
            </w:r>
            <w:r w:rsidRPr="005E7735">
              <w:rPr>
                <w:rFonts w:ascii="Times New Roman" w:hAnsi="Times New Roman" w:cs="Times New Roman"/>
                <w:snapToGrid w:val="0"/>
                <w:sz w:val="20"/>
                <w:szCs w:val="20"/>
                <w:lang w:eastAsia="th-TH"/>
              </w:rPr>
              <w:t>)</w:t>
            </w:r>
          </w:p>
        </w:tc>
      </w:tr>
      <w:tr w:rsidR="00914ED6" w:rsidRPr="005E7735" w14:paraId="77E934C0" w14:textId="77777777" w:rsidTr="0038006B">
        <w:trPr>
          <w:cantSplit/>
          <w:trHeight w:val="144"/>
        </w:trPr>
        <w:tc>
          <w:tcPr>
            <w:tcW w:w="3510" w:type="dxa"/>
            <w:vAlign w:val="center"/>
          </w:tcPr>
          <w:p w14:paraId="693588B7" w14:textId="77777777" w:rsidR="00914ED6" w:rsidRPr="005E7735" w:rsidRDefault="00914ED6" w:rsidP="00914ED6">
            <w:pPr>
              <w:tabs>
                <w:tab w:val="decimal" w:pos="1128"/>
              </w:tabs>
              <w:ind w:right="-381"/>
              <w:rPr>
                <w:rFonts w:ascii="Times New Roman" w:hAnsi="Times New Roman" w:cs="Times New Roman"/>
                <w:snapToGrid w:val="0"/>
                <w:sz w:val="20"/>
                <w:szCs w:val="20"/>
                <w:cs/>
                <w:lang w:eastAsia="th-TH"/>
              </w:rPr>
            </w:pPr>
            <w:r w:rsidRPr="005E7735">
              <w:rPr>
                <w:rFonts w:ascii="Times New Roman" w:hAnsi="Times New Roman" w:cs="Times New Roman"/>
                <w:snapToGrid w:val="0"/>
                <w:sz w:val="20"/>
                <w:szCs w:val="20"/>
                <w:lang w:eastAsia="th-TH"/>
              </w:rPr>
              <w:t>Cost of sales of machinery and rendering</w:t>
            </w:r>
          </w:p>
        </w:tc>
        <w:tc>
          <w:tcPr>
            <w:tcW w:w="1170" w:type="dxa"/>
            <w:vAlign w:val="bottom"/>
          </w:tcPr>
          <w:p w14:paraId="45CAD150"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vAlign w:val="bottom"/>
          </w:tcPr>
          <w:p w14:paraId="10CCB512"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70" w:type="dxa"/>
            <w:vAlign w:val="bottom"/>
          </w:tcPr>
          <w:p w14:paraId="184B2033"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vAlign w:val="bottom"/>
          </w:tcPr>
          <w:p w14:paraId="151F01E6"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68" w:type="dxa"/>
            <w:vAlign w:val="bottom"/>
          </w:tcPr>
          <w:p w14:paraId="61987EF6"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vAlign w:val="bottom"/>
          </w:tcPr>
          <w:p w14:paraId="324B9C3A"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30" w:type="dxa"/>
            <w:vAlign w:val="bottom"/>
          </w:tcPr>
          <w:p w14:paraId="19B53663"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tcPr>
          <w:p w14:paraId="57F43B38"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314" w:type="dxa"/>
            <w:vAlign w:val="bottom"/>
          </w:tcPr>
          <w:p w14:paraId="4F90C994" w14:textId="77777777" w:rsidR="00914ED6" w:rsidRPr="005E7735" w:rsidRDefault="00914ED6" w:rsidP="00914ED6">
            <w:pPr>
              <w:tabs>
                <w:tab w:val="decimal" w:pos="542"/>
              </w:tabs>
              <w:ind w:right="-381"/>
              <w:rPr>
                <w:rFonts w:ascii="Times New Roman" w:hAnsi="Times New Roman" w:cs="Times New Roman"/>
                <w:snapToGrid w:val="0"/>
                <w:sz w:val="20"/>
                <w:szCs w:val="20"/>
                <w:lang w:eastAsia="th-TH"/>
              </w:rPr>
            </w:pPr>
          </w:p>
        </w:tc>
        <w:tc>
          <w:tcPr>
            <w:tcW w:w="82" w:type="dxa"/>
          </w:tcPr>
          <w:p w14:paraId="009224BC"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6" w:type="dxa"/>
            <w:vAlign w:val="bottom"/>
          </w:tcPr>
          <w:p w14:paraId="0197FE57" w14:textId="77777777" w:rsidR="00914ED6" w:rsidRPr="005E7735" w:rsidRDefault="00914ED6" w:rsidP="00914ED6">
            <w:pPr>
              <w:tabs>
                <w:tab w:val="decimal" w:pos="579"/>
              </w:tabs>
              <w:ind w:right="-381"/>
              <w:rPr>
                <w:rFonts w:ascii="Times New Roman" w:hAnsi="Times New Roman" w:cs="Times New Roman"/>
                <w:snapToGrid w:val="0"/>
                <w:sz w:val="20"/>
                <w:szCs w:val="20"/>
                <w:lang w:eastAsia="th-TH"/>
              </w:rPr>
            </w:pPr>
          </w:p>
        </w:tc>
        <w:tc>
          <w:tcPr>
            <w:tcW w:w="82" w:type="dxa"/>
          </w:tcPr>
          <w:p w14:paraId="3F05125E"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3" w:type="dxa"/>
          </w:tcPr>
          <w:p w14:paraId="409E7F6B" w14:textId="439432F8"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1B8B003E"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99" w:type="dxa"/>
          </w:tcPr>
          <w:p w14:paraId="3E95123B"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r>
      <w:tr w:rsidR="00914ED6" w:rsidRPr="005E7735" w14:paraId="1CDFE038" w14:textId="77777777" w:rsidTr="0038006B">
        <w:trPr>
          <w:cantSplit/>
          <w:trHeight w:val="144"/>
        </w:trPr>
        <w:tc>
          <w:tcPr>
            <w:tcW w:w="3510" w:type="dxa"/>
            <w:vAlign w:val="center"/>
          </w:tcPr>
          <w:p w14:paraId="4899A95A" w14:textId="77777777" w:rsidR="00914ED6" w:rsidRPr="005E7735" w:rsidRDefault="00914ED6" w:rsidP="00914ED6">
            <w:pPr>
              <w:tabs>
                <w:tab w:val="decimal" w:pos="1128"/>
              </w:tabs>
              <w:ind w:right="-381" w:firstLine="90"/>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construction engineering of services</w:t>
            </w:r>
          </w:p>
        </w:tc>
        <w:tc>
          <w:tcPr>
            <w:tcW w:w="1170" w:type="dxa"/>
            <w:vAlign w:val="bottom"/>
          </w:tcPr>
          <w:p w14:paraId="4A02C86C" w14:textId="6F727D9B" w:rsidR="00914ED6" w:rsidRPr="005E7735" w:rsidRDefault="00914ED6" w:rsidP="00914ED6">
            <w:pPr>
              <w:tabs>
                <w:tab w:val="decimal" w:pos="54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110" w:type="dxa"/>
            <w:vAlign w:val="bottom"/>
          </w:tcPr>
          <w:p w14:paraId="67CFB232"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70" w:type="dxa"/>
            <w:vAlign w:val="bottom"/>
          </w:tcPr>
          <w:p w14:paraId="25F415A3" w14:textId="26A248F1" w:rsidR="00914ED6" w:rsidRPr="005E7735" w:rsidRDefault="00914ED6" w:rsidP="00914ED6">
            <w:pPr>
              <w:tabs>
                <w:tab w:val="decimal" w:pos="54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110" w:type="dxa"/>
            <w:vAlign w:val="bottom"/>
          </w:tcPr>
          <w:p w14:paraId="1FEED027"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68" w:type="dxa"/>
          </w:tcPr>
          <w:p w14:paraId="27B43C04" w14:textId="18032121" w:rsidR="00914ED6" w:rsidRPr="005E7735" w:rsidRDefault="00914ED6" w:rsidP="00914ED6">
            <w:pPr>
              <w:tabs>
                <w:tab w:val="decimal" w:pos="1036"/>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78</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466</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199</w:t>
            </w:r>
            <w:r w:rsidRPr="005E7735">
              <w:rPr>
                <w:rFonts w:ascii="Times New Roman" w:hAnsi="Times New Roman" w:cs="Times New Roman"/>
                <w:snapToGrid w:val="0"/>
                <w:sz w:val="20"/>
                <w:szCs w:val="20"/>
                <w:lang w:eastAsia="th-TH"/>
              </w:rPr>
              <w:t>)</w:t>
            </w:r>
          </w:p>
        </w:tc>
        <w:tc>
          <w:tcPr>
            <w:tcW w:w="92" w:type="dxa"/>
          </w:tcPr>
          <w:p w14:paraId="486F22BF"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30" w:type="dxa"/>
          </w:tcPr>
          <w:p w14:paraId="6A94C330" w14:textId="076B5E58" w:rsidR="00914ED6" w:rsidRPr="005E7735" w:rsidRDefault="00914ED6" w:rsidP="00914ED6">
            <w:pPr>
              <w:tabs>
                <w:tab w:val="decimal" w:pos="1041"/>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355</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979</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114</w:t>
            </w:r>
            <w:r w:rsidRPr="005E7735">
              <w:rPr>
                <w:rFonts w:ascii="Times New Roman" w:hAnsi="Times New Roman" w:cs="Times New Roman"/>
                <w:snapToGrid w:val="0"/>
                <w:sz w:val="20"/>
                <w:szCs w:val="20"/>
                <w:lang w:eastAsia="th-TH"/>
              </w:rPr>
              <w:t>)</w:t>
            </w:r>
          </w:p>
        </w:tc>
        <w:tc>
          <w:tcPr>
            <w:tcW w:w="92" w:type="dxa"/>
          </w:tcPr>
          <w:p w14:paraId="6811056A"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314" w:type="dxa"/>
          </w:tcPr>
          <w:p w14:paraId="7009B2CF" w14:textId="491C1144" w:rsidR="00914ED6" w:rsidRPr="005E7735" w:rsidRDefault="00914ED6" w:rsidP="00914ED6">
            <w:pPr>
              <w:tabs>
                <w:tab w:val="decimal" w:pos="63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82" w:type="dxa"/>
          </w:tcPr>
          <w:p w14:paraId="3F1DA057"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6" w:type="dxa"/>
          </w:tcPr>
          <w:p w14:paraId="6E9D0E3B" w14:textId="1BD4C04B" w:rsidR="00914ED6" w:rsidRPr="005E7735" w:rsidRDefault="00914ED6" w:rsidP="00914ED6">
            <w:pPr>
              <w:tabs>
                <w:tab w:val="decimal" w:pos="579"/>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82" w:type="dxa"/>
          </w:tcPr>
          <w:p w14:paraId="1A37EB77"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3" w:type="dxa"/>
          </w:tcPr>
          <w:p w14:paraId="6E50FBC9" w14:textId="00F18CA3"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78</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466</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199</w:t>
            </w:r>
            <w:r w:rsidRPr="005E7735">
              <w:rPr>
                <w:rFonts w:ascii="Times New Roman" w:hAnsi="Times New Roman" w:cs="Times New Roman"/>
                <w:snapToGrid w:val="0"/>
                <w:sz w:val="20"/>
                <w:szCs w:val="20"/>
                <w:lang w:eastAsia="th-TH"/>
              </w:rPr>
              <w:t>)</w:t>
            </w:r>
          </w:p>
        </w:tc>
        <w:tc>
          <w:tcPr>
            <w:tcW w:w="82" w:type="dxa"/>
          </w:tcPr>
          <w:p w14:paraId="33D839C4"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99" w:type="dxa"/>
          </w:tcPr>
          <w:p w14:paraId="092CF5D7" w14:textId="7D1D45C2"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355</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979</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114</w:t>
            </w:r>
            <w:r w:rsidRPr="005E7735">
              <w:rPr>
                <w:rFonts w:ascii="Times New Roman" w:hAnsi="Times New Roman" w:cs="Times New Roman"/>
                <w:snapToGrid w:val="0"/>
                <w:sz w:val="20"/>
                <w:szCs w:val="20"/>
                <w:lang w:eastAsia="th-TH"/>
              </w:rPr>
              <w:t>)</w:t>
            </w:r>
          </w:p>
        </w:tc>
      </w:tr>
      <w:tr w:rsidR="00914ED6" w:rsidRPr="005E7735" w14:paraId="440D7642" w14:textId="77777777" w:rsidTr="0038006B">
        <w:trPr>
          <w:cantSplit/>
          <w:trHeight w:val="144"/>
        </w:trPr>
        <w:tc>
          <w:tcPr>
            <w:tcW w:w="3510" w:type="dxa"/>
            <w:vAlign w:val="center"/>
          </w:tcPr>
          <w:p w14:paraId="53A99723"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Cost of goods sold</w:t>
            </w:r>
          </w:p>
        </w:tc>
        <w:tc>
          <w:tcPr>
            <w:tcW w:w="1170" w:type="dxa"/>
            <w:vAlign w:val="bottom"/>
          </w:tcPr>
          <w:p w14:paraId="2C180EE7" w14:textId="33A8479D" w:rsidR="00914ED6" w:rsidRPr="005E7735" w:rsidRDefault="00914ED6" w:rsidP="00914ED6">
            <w:pPr>
              <w:tabs>
                <w:tab w:val="decimal" w:pos="54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110" w:type="dxa"/>
            <w:vAlign w:val="bottom"/>
          </w:tcPr>
          <w:p w14:paraId="3200910E"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70" w:type="dxa"/>
            <w:vAlign w:val="bottom"/>
          </w:tcPr>
          <w:p w14:paraId="5AC99775" w14:textId="183CC964" w:rsidR="00914ED6" w:rsidRPr="005E7735" w:rsidRDefault="00914ED6" w:rsidP="00914ED6">
            <w:pPr>
              <w:tabs>
                <w:tab w:val="decimal" w:pos="54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110" w:type="dxa"/>
            <w:vAlign w:val="bottom"/>
          </w:tcPr>
          <w:p w14:paraId="02C44763"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68" w:type="dxa"/>
            <w:vAlign w:val="bottom"/>
          </w:tcPr>
          <w:p w14:paraId="3EF35950" w14:textId="292C0E57" w:rsidR="00914ED6" w:rsidRPr="005E7735" w:rsidRDefault="00914ED6" w:rsidP="00914ED6">
            <w:pPr>
              <w:tabs>
                <w:tab w:val="decimal" w:pos="54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92" w:type="dxa"/>
            <w:vAlign w:val="bottom"/>
          </w:tcPr>
          <w:p w14:paraId="18B61C52"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30" w:type="dxa"/>
            <w:vAlign w:val="bottom"/>
          </w:tcPr>
          <w:p w14:paraId="1D69407F" w14:textId="2F31BBC6" w:rsidR="00914ED6" w:rsidRPr="005E7735" w:rsidRDefault="00914ED6" w:rsidP="00914ED6">
            <w:pPr>
              <w:tabs>
                <w:tab w:val="decimal" w:pos="54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92" w:type="dxa"/>
          </w:tcPr>
          <w:p w14:paraId="69DBFF48"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314" w:type="dxa"/>
            <w:vAlign w:val="bottom"/>
          </w:tcPr>
          <w:p w14:paraId="37DD615F" w14:textId="087DF930"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29</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122</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716</w:t>
            </w:r>
            <w:r w:rsidRPr="005E7735">
              <w:rPr>
                <w:rFonts w:ascii="Times New Roman" w:hAnsi="Times New Roman" w:cs="Times New Roman"/>
                <w:snapToGrid w:val="0"/>
                <w:sz w:val="20"/>
                <w:szCs w:val="20"/>
                <w:lang w:eastAsia="th-TH"/>
              </w:rPr>
              <w:t>)</w:t>
            </w:r>
          </w:p>
        </w:tc>
        <w:tc>
          <w:tcPr>
            <w:tcW w:w="82" w:type="dxa"/>
          </w:tcPr>
          <w:p w14:paraId="42ED48C9"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6" w:type="dxa"/>
            <w:vAlign w:val="bottom"/>
          </w:tcPr>
          <w:p w14:paraId="240E279B" w14:textId="5B05E436"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cs/>
                <w:lang w:eastAsia="th-TH"/>
              </w:rPr>
              <w:t>(</w:t>
            </w:r>
            <w:r w:rsidR="002D1CAC" w:rsidRPr="005E7735">
              <w:rPr>
                <w:rFonts w:ascii="Times New Roman" w:hAnsi="Times New Roman" w:cs="Times New Roman"/>
                <w:snapToGrid w:val="0"/>
                <w:sz w:val="20"/>
                <w:szCs w:val="20"/>
                <w:lang w:eastAsia="th-TH"/>
              </w:rPr>
              <w:t>79</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394</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849</w:t>
            </w:r>
            <w:r w:rsidRPr="005E7735">
              <w:rPr>
                <w:rFonts w:ascii="Times New Roman" w:hAnsi="Times New Roman" w:cs="Times New Roman"/>
                <w:snapToGrid w:val="0"/>
                <w:sz w:val="20"/>
                <w:szCs w:val="20"/>
                <w:cs/>
                <w:lang w:eastAsia="th-TH"/>
              </w:rPr>
              <w:t>)</w:t>
            </w:r>
          </w:p>
        </w:tc>
        <w:tc>
          <w:tcPr>
            <w:tcW w:w="82" w:type="dxa"/>
          </w:tcPr>
          <w:p w14:paraId="4E121DF4"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3" w:type="dxa"/>
          </w:tcPr>
          <w:p w14:paraId="2813FFC5" w14:textId="7C8D72FD"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29</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122</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716</w:t>
            </w:r>
            <w:r w:rsidRPr="005E7735">
              <w:rPr>
                <w:rFonts w:ascii="Times New Roman" w:hAnsi="Times New Roman" w:cs="Times New Roman"/>
                <w:snapToGrid w:val="0"/>
                <w:sz w:val="20"/>
                <w:szCs w:val="20"/>
                <w:lang w:eastAsia="th-TH"/>
              </w:rPr>
              <w:t>)</w:t>
            </w:r>
          </w:p>
        </w:tc>
        <w:tc>
          <w:tcPr>
            <w:tcW w:w="82" w:type="dxa"/>
          </w:tcPr>
          <w:p w14:paraId="2247F226"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99" w:type="dxa"/>
          </w:tcPr>
          <w:p w14:paraId="3D215D84" w14:textId="5035AB7E"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79</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394</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849</w:t>
            </w:r>
            <w:r w:rsidRPr="005E7735">
              <w:rPr>
                <w:rFonts w:ascii="Times New Roman" w:hAnsi="Times New Roman" w:cs="Times New Roman"/>
                <w:snapToGrid w:val="0"/>
                <w:sz w:val="20"/>
                <w:szCs w:val="20"/>
                <w:lang w:eastAsia="th-TH"/>
              </w:rPr>
              <w:t>)</w:t>
            </w:r>
          </w:p>
        </w:tc>
      </w:tr>
      <w:tr w:rsidR="00914ED6" w:rsidRPr="005E7735" w14:paraId="5518C1B1" w14:textId="77777777" w:rsidTr="0038006B">
        <w:trPr>
          <w:cantSplit/>
          <w:trHeight w:val="144"/>
        </w:trPr>
        <w:tc>
          <w:tcPr>
            <w:tcW w:w="3510" w:type="dxa"/>
            <w:vAlign w:val="center"/>
          </w:tcPr>
          <w:p w14:paraId="537E8BA1"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Cost of rendering services</w:t>
            </w:r>
          </w:p>
        </w:tc>
        <w:tc>
          <w:tcPr>
            <w:tcW w:w="1170" w:type="dxa"/>
            <w:tcBorders>
              <w:bottom w:val="single" w:sz="4" w:space="0" w:color="auto"/>
            </w:tcBorders>
            <w:vAlign w:val="bottom"/>
          </w:tcPr>
          <w:p w14:paraId="38BF8E88" w14:textId="79E44E9F" w:rsidR="00914ED6" w:rsidRPr="005E7735" w:rsidRDefault="00914ED6" w:rsidP="00914ED6">
            <w:pPr>
              <w:tabs>
                <w:tab w:val="decimal" w:pos="54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110" w:type="dxa"/>
            <w:vAlign w:val="bottom"/>
          </w:tcPr>
          <w:p w14:paraId="27CBD897"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70" w:type="dxa"/>
            <w:tcBorders>
              <w:bottom w:val="single" w:sz="4" w:space="0" w:color="auto"/>
            </w:tcBorders>
            <w:vAlign w:val="bottom"/>
          </w:tcPr>
          <w:p w14:paraId="5240E2E2" w14:textId="6E506025" w:rsidR="00914ED6" w:rsidRPr="005E7735" w:rsidRDefault="00914ED6" w:rsidP="00914ED6">
            <w:pPr>
              <w:tabs>
                <w:tab w:val="decimal" w:pos="54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110" w:type="dxa"/>
            <w:vAlign w:val="bottom"/>
          </w:tcPr>
          <w:p w14:paraId="1E4CE3A0"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68" w:type="dxa"/>
            <w:tcBorders>
              <w:bottom w:val="single" w:sz="4" w:space="0" w:color="auto"/>
            </w:tcBorders>
            <w:vAlign w:val="bottom"/>
          </w:tcPr>
          <w:p w14:paraId="06C53DB5" w14:textId="5D2DE3E8" w:rsidR="00914ED6" w:rsidRPr="005E7735" w:rsidRDefault="00914ED6" w:rsidP="00914ED6">
            <w:pPr>
              <w:tabs>
                <w:tab w:val="decimal" w:pos="1036"/>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474</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913</w:t>
            </w:r>
            <w:r w:rsidRPr="005E7735">
              <w:rPr>
                <w:rFonts w:ascii="Times New Roman" w:hAnsi="Times New Roman" w:cs="Times New Roman"/>
                <w:snapToGrid w:val="0"/>
                <w:sz w:val="20"/>
                <w:szCs w:val="20"/>
                <w:lang w:eastAsia="th-TH"/>
              </w:rPr>
              <w:t>)</w:t>
            </w:r>
          </w:p>
        </w:tc>
        <w:tc>
          <w:tcPr>
            <w:tcW w:w="92" w:type="dxa"/>
          </w:tcPr>
          <w:p w14:paraId="57DCEE4B"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30" w:type="dxa"/>
            <w:tcBorders>
              <w:bottom w:val="single" w:sz="4" w:space="0" w:color="auto"/>
            </w:tcBorders>
            <w:vAlign w:val="bottom"/>
          </w:tcPr>
          <w:p w14:paraId="51AE8D29" w14:textId="112555E2" w:rsidR="00914ED6" w:rsidRPr="005E7735" w:rsidRDefault="00914ED6" w:rsidP="00914ED6">
            <w:pPr>
              <w:tabs>
                <w:tab w:val="decimal" w:pos="54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92" w:type="dxa"/>
            <w:vAlign w:val="bottom"/>
          </w:tcPr>
          <w:p w14:paraId="306A3689"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314" w:type="dxa"/>
            <w:tcBorders>
              <w:bottom w:val="single" w:sz="4" w:space="0" w:color="auto"/>
            </w:tcBorders>
          </w:tcPr>
          <w:p w14:paraId="75BAFB09" w14:textId="54CF41BB" w:rsidR="00914ED6" w:rsidRPr="005E7735" w:rsidRDefault="00914ED6" w:rsidP="00914ED6">
            <w:pPr>
              <w:tabs>
                <w:tab w:val="decimal" w:pos="63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82" w:type="dxa"/>
          </w:tcPr>
          <w:p w14:paraId="213D7D3C"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6" w:type="dxa"/>
            <w:tcBorders>
              <w:bottom w:val="single" w:sz="4" w:space="0" w:color="auto"/>
            </w:tcBorders>
          </w:tcPr>
          <w:p w14:paraId="4EFA2F1A" w14:textId="05F2AFF0" w:rsidR="00914ED6" w:rsidRPr="005E7735" w:rsidRDefault="00914ED6" w:rsidP="00914ED6">
            <w:pPr>
              <w:tabs>
                <w:tab w:val="decimal" w:pos="579"/>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c>
          <w:tcPr>
            <w:tcW w:w="82" w:type="dxa"/>
          </w:tcPr>
          <w:p w14:paraId="6EEDDD25"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3" w:type="dxa"/>
            <w:tcBorders>
              <w:bottom w:val="single" w:sz="4" w:space="0" w:color="auto"/>
            </w:tcBorders>
          </w:tcPr>
          <w:p w14:paraId="3649D971" w14:textId="77D1257E"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474</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913</w:t>
            </w:r>
            <w:r w:rsidRPr="005E7735">
              <w:rPr>
                <w:rFonts w:ascii="Times New Roman" w:hAnsi="Times New Roman" w:cs="Times New Roman"/>
                <w:snapToGrid w:val="0"/>
                <w:sz w:val="20"/>
                <w:szCs w:val="20"/>
                <w:lang w:eastAsia="th-TH"/>
              </w:rPr>
              <w:t>)</w:t>
            </w:r>
          </w:p>
        </w:tc>
        <w:tc>
          <w:tcPr>
            <w:tcW w:w="82" w:type="dxa"/>
          </w:tcPr>
          <w:p w14:paraId="4A278769"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99" w:type="dxa"/>
            <w:tcBorders>
              <w:bottom w:val="single" w:sz="4" w:space="0" w:color="auto"/>
            </w:tcBorders>
          </w:tcPr>
          <w:p w14:paraId="6982AC4C" w14:textId="6253347F" w:rsidR="00914ED6" w:rsidRPr="005E7735" w:rsidRDefault="00914ED6" w:rsidP="00914ED6">
            <w:pPr>
              <w:tabs>
                <w:tab w:val="decimal" w:pos="577"/>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p>
        </w:tc>
      </w:tr>
      <w:tr w:rsidR="00914ED6" w:rsidRPr="005E7735" w14:paraId="3DCC1F96" w14:textId="77777777" w:rsidTr="0038006B">
        <w:trPr>
          <w:cantSplit/>
          <w:trHeight w:val="144"/>
        </w:trPr>
        <w:tc>
          <w:tcPr>
            <w:tcW w:w="3510" w:type="dxa"/>
            <w:vAlign w:val="center"/>
          </w:tcPr>
          <w:p w14:paraId="31CB7439"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Gross profit</w:t>
            </w:r>
            <w:r w:rsidRPr="005E7735">
              <w:rPr>
                <w:rFonts w:ascii="Times New Roman" w:hAnsi="Times New Roman" w:cs="Times New Roman"/>
                <w:snapToGrid w:val="0"/>
                <w:sz w:val="20"/>
                <w:szCs w:val="20"/>
                <w:cs/>
                <w:lang w:eastAsia="th-TH"/>
              </w:rPr>
              <w:t xml:space="preserve"> </w:t>
            </w:r>
            <w:r w:rsidRPr="005E7735">
              <w:rPr>
                <w:rFonts w:ascii="Times New Roman" w:hAnsi="Times New Roman" w:cs="Times New Roman"/>
                <w:snapToGrid w:val="0"/>
                <w:sz w:val="20"/>
                <w:szCs w:val="20"/>
                <w:lang w:eastAsia="th-TH"/>
              </w:rPr>
              <w:t>(loss)</w:t>
            </w:r>
          </w:p>
        </w:tc>
        <w:tc>
          <w:tcPr>
            <w:tcW w:w="1170" w:type="dxa"/>
            <w:tcBorders>
              <w:top w:val="single" w:sz="4" w:space="0" w:color="auto"/>
              <w:bottom w:val="single" w:sz="4" w:space="0" w:color="auto"/>
            </w:tcBorders>
          </w:tcPr>
          <w:p w14:paraId="65368F23" w14:textId="483E0C5C" w:rsidR="00914ED6" w:rsidRPr="005E7735" w:rsidRDefault="002D1CAC" w:rsidP="00914ED6">
            <w:pPr>
              <w:tabs>
                <w:tab w:val="decimal" w:pos="1082"/>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66</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459</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770</w:t>
            </w:r>
          </w:p>
        </w:tc>
        <w:tc>
          <w:tcPr>
            <w:tcW w:w="110" w:type="dxa"/>
          </w:tcPr>
          <w:p w14:paraId="791E2926"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70" w:type="dxa"/>
            <w:tcBorders>
              <w:top w:val="single" w:sz="4" w:space="0" w:color="auto"/>
              <w:bottom w:val="single" w:sz="4" w:space="0" w:color="auto"/>
            </w:tcBorders>
          </w:tcPr>
          <w:p w14:paraId="151D852D" w14:textId="05398ADD" w:rsidR="00914ED6" w:rsidRPr="005E7735" w:rsidRDefault="002D1CAC" w:rsidP="00914ED6">
            <w:pPr>
              <w:tabs>
                <w:tab w:val="decimal" w:pos="1059"/>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88</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475</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311</w:t>
            </w:r>
          </w:p>
        </w:tc>
        <w:tc>
          <w:tcPr>
            <w:tcW w:w="110" w:type="dxa"/>
            <w:vAlign w:val="bottom"/>
          </w:tcPr>
          <w:p w14:paraId="288AD841"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68" w:type="dxa"/>
            <w:tcBorders>
              <w:top w:val="single" w:sz="4" w:space="0" w:color="auto"/>
              <w:bottom w:val="single" w:sz="4" w:space="0" w:color="auto"/>
            </w:tcBorders>
          </w:tcPr>
          <w:p w14:paraId="71970556" w14:textId="639D9E1B" w:rsidR="00914ED6" w:rsidRPr="005E7735" w:rsidRDefault="002D1CAC" w:rsidP="00914ED6">
            <w:pPr>
              <w:tabs>
                <w:tab w:val="decimal" w:pos="1036"/>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14</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790</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050</w:t>
            </w:r>
          </w:p>
        </w:tc>
        <w:tc>
          <w:tcPr>
            <w:tcW w:w="92" w:type="dxa"/>
          </w:tcPr>
          <w:p w14:paraId="49B49845"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30" w:type="dxa"/>
            <w:tcBorders>
              <w:top w:val="single" w:sz="4" w:space="0" w:color="auto"/>
              <w:bottom w:val="single" w:sz="4" w:space="0" w:color="auto"/>
            </w:tcBorders>
          </w:tcPr>
          <w:p w14:paraId="30427BCA" w14:textId="6A09C153" w:rsidR="00914ED6" w:rsidRPr="005E7735" w:rsidRDefault="002D1CAC" w:rsidP="00914ED6">
            <w:pPr>
              <w:tabs>
                <w:tab w:val="decimal" w:pos="1041"/>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34</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592</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135</w:t>
            </w:r>
          </w:p>
        </w:tc>
        <w:tc>
          <w:tcPr>
            <w:tcW w:w="92" w:type="dxa"/>
            <w:vAlign w:val="bottom"/>
          </w:tcPr>
          <w:p w14:paraId="0193BD5E"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314" w:type="dxa"/>
            <w:tcBorders>
              <w:top w:val="single" w:sz="4" w:space="0" w:color="auto"/>
              <w:bottom w:val="single" w:sz="4" w:space="0" w:color="auto"/>
            </w:tcBorders>
            <w:vAlign w:val="bottom"/>
          </w:tcPr>
          <w:p w14:paraId="1BD46F7B" w14:textId="734ED36C"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26</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767</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052</w:t>
            </w:r>
            <w:r w:rsidRPr="005E7735">
              <w:rPr>
                <w:rFonts w:ascii="Times New Roman" w:hAnsi="Times New Roman" w:cs="Times New Roman"/>
                <w:snapToGrid w:val="0"/>
                <w:sz w:val="20"/>
                <w:szCs w:val="20"/>
                <w:lang w:eastAsia="th-TH"/>
              </w:rPr>
              <w:t>)</w:t>
            </w:r>
          </w:p>
        </w:tc>
        <w:tc>
          <w:tcPr>
            <w:tcW w:w="82" w:type="dxa"/>
            <w:vAlign w:val="bottom"/>
          </w:tcPr>
          <w:p w14:paraId="3FC57B3B"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6" w:type="dxa"/>
            <w:tcBorders>
              <w:top w:val="single" w:sz="4" w:space="0" w:color="auto"/>
              <w:bottom w:val="single" w:sz="4" w:space="0" w:color="auto"/>
            </w:tcBorders>
            <w:vAlign w:val="bottom"/>
          </w:tcPr>
          <w:p w14:paraId="16155898" w14:textId="52AAD419" w:rsidR="00914ED6" w:rsidRPr="005E7735" w:rsidRDefault="00914ED6" w:rsidP="00914ED6">
            <w:pPr>
              <w:tabs>
                <w:tab w:val="decimal" w:pos="1128"/>
              </w:tabs>
              <w:ind w:right="-381"/>
              <w:rPr>
                <w:rFonts w:ascii="Times New Roman" w:hAnsi="Times New Roman" w:cs="Times New Roman"/>
                <w:snapToGrid w:val="0"/>
                <w:sz w:val="20"/>
                <w:szCs w:val="20"/>
                <w:cs/>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34</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811</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766</w:t>
            </w:r>
            <w:r w:rsidRPr="005E7735">
              <w:rPr>
                <w:rFonts w:ascii="Times New Roman" w:hAnsi="Times New Roman" w:cs="Times New Roman"/>
                <w:snapToGrid w:val="0"/>
                <w:sz w:val="20"/>
                <w:szCs w:val="20"/>
                <w:lang w:eastAsia="th-TH"/>
              </w:rPr>
              <w:t>)</w:t>
            </w:r>
          </w:p>
        </w:tc>
        <w:tc>
          <w:tcPr>
            <w:tcW w:w="82" w:type="dxa"/>
            <w:vAlign w:val="bottom"/>
          </w:tcPr>
          <w:p w14:paraId="4BF48C65"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3" w:type="dxa"/>
            <w:tcBorders>
              <w:top w:val="single" w:sz="4" w:space="0" w:color="auto"/>
              <w:bottom w:val="single" w:sz="4" w:space="0" w:color="auto"/>
            </w:tcBorders>
          </w:tcPr>
          <w:p w14:paraId="7FBADBF9" w14:textId="0F1D9A68" w:rsidR="00914ED6" w:rsidRPr="005E7735" w:rsidRDefault="002D1CAC"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54</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482</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768</w:t>
            </w:r>
          </w:p>
        </w:tc>
        <w:tc>
          <w:tcPr>
            <w:tcW w:w="82" w:type="dxa"/>
          </w:tcPr>
          <w:p w14:paraId="3E95E521"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99" w:type="dxa"/>
            <w:tcBorders>
              <w:top w:val="single" w:sz="4" w:space="0" w:color="auto"/>
              <w:bottom w:val="single" w:sz="4" w:space="0" w:color="auto"/>
            </w:tcBorders>
          </w:tcPr>
          <w:p w14:paraId="1783FEA1" w14:textId="07AD0840" w:rsidR="00914ED6" w:rsidRPr="005E7735" w:rsidRDefault="002D1CAC"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88</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255</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680</w:t>
            </w:r>
          </w:p>
        </w:tc>
      </w:tr>
      <w:tr w:rsidR="00914ED6" w:rsidRPr="005E7735" w14:paraId="711558AB" w14:textId="77777777" w:rsidTr="0038006B">
        <w:trPr>
          <w:cantSplit/>
          <w:trHeight w:val="144"/>
        </w:trPr>
        <w:tc>
          <w:tcPr>
            <w:tcW w:w="3510" w:type="dxa"/>
            <w:vAlign w:val="center"/>
          </w:tcPr>
          <w:p w14:paraId="5AE480B4"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Interest income</w:t>
            </w:r>
          </w:p>
        </w:tc>
        <w:tc>
          <w:tcPr>
            <w:tcW w:w="1170" w:type="dxa"/>
            <w:tcBorders>
              <w:top w:val="single" w:sz="4" w:space="0" w:color="auto"/>
            </w:tcBorders>
            <w:vAlign w:val="bottom"/>
          </w:tcPr>
          <w:p w14:paraId="0B2A509C"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vAlign w:val="bottom"/>
          </w:tcPr>
          <w:p w14:paraId="716334A1"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70" w:type="dxa"/>
            <w:tcBorders>
              <w:top w:val="single" w:sz="4" w:space="0" w:color="auto"/>
            </w:tcBorders>
            <w:vAlign w:val="bottom"/>
          </w:tcPr>
          <w:p w14:paraId="05E6FB07"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vAlign w:val="bottom"/>
          </w:tcPr>
          <w:p w14:paraId="0938FCCF"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68" w:type="dxa"/>
            <w:tcBorders>
              <w:top w:val="single" w:sz="4" w:space="0" w:color="auto"/>
            </w:tcBorders>
            <w:vAlign w:val="bottom"/>
          </w:tcPr>
          <w:p w14:paraId="6A474CB1"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vAlign w:val="bottom"/>
          </w:tcPr>
          <w:p w14:paraId="4C5604AE"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30" w:type="dxa"/>
            <w:tcBorders>
              <w:top w:val="single" w:sz="4" w:space="0" w:color="auto"/>
            </w:tcBorders>
            <w:vAlign w:val="bottom"/>
          </w:tcPr>
          <w:p w14:paraId="1AFE7402"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vAlign w:val="bottom"/>
          </w:tcPr>
          <w:p w14:paraId="2EB540AD"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314" w:type="dxa"/>
            <w:tcBorders>
              <w:top w:val="single" w:sz="4" w:space="0" w:color="auto"/>
            </w:tcBorders>
            <w:vAlign w:val="bottom"/>
          </w:tcPr>
          <w:p w14:paraId="7A7EFF6A"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vAlign w:val="bottom"/>
          </w:tcPr>
          <w:p w14:paraId="75198C27"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6" w:type="dxa"/>
            <w:tcBorders>
              <w:top w:val="single" w:sz="4" w:space="0" w:color="auto"/>
            </w:tcBorders>
            <w:vAlign w:val="bottom"/>
          </w:tcPr>
          <w:p w14:paraId="70229DBD"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vAlign w:val="bottom"/>
          </w:tcPr>
          <w:p w14:paraId="7B0A5950"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3" w:type="dxa"/>
            <w:tcBorders>
              <w:top w:val="single" w:sz="4" w:space="0" w:color="auto"/>
            </w:tcBorders>
          </w:tcPr>
          <w:p w14:paraId="5711436E" w14:textId="29F5A1A5" w:rsidR="00914ED6" w:rsidRPr="005E7735" w:rsidRDefault="002D1CAC"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530</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320</w:t>
            </w:r>
          </w:p>
        </w:tc>
        <w:tc>
          <w:tcPr>
            <w:tcW w:w="82" w:type="dxa"/>
          </w:tcPr>
          <w:p w14:paraId="4C54A60E"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99" w:type="dxa"/>
            <w:tcBorders>
              <w:top w:val="single" w:sz="4" w:space="0" w:color="auto"/>
            </w:tcBorders>
          </w:tcPr>
          <w:p w14:paraId="667351C8" w14:textId="2E0F4E61" w:rsidR="00914ED6" w:rsidRPr="005E7735" w:rsidRDefault="002D1CAC"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495</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822</w:t>
            </w:r>
          </w:p>
        </w:tc>
      </w:tr>
      <w:tr w:rsidR="00914ED6" w:rsidRPr="005E7735" w14:paraId="645B103E" w14:textId="77777777" w:rsidTr="0038006B">
        <w:trPr>
          <w:cantSplit/>
          <w:trHeight w:val="144"/>
        </w:trPr>
        <w:tc>
          <w:tcPr>
            <w:tcW w:w="3510" w:type="dxa"/>
            <w:vAlign w:val="center"/>
          </w:tcPr>
          <w:p w14:paraId="5AF7915B" w14:textId="77777777" w:rsidR="00914ED6" w:rsidRPr="005E7735" w:rsidRDefault="00914ED6" w:rsidP="00914ED6">
            <w:pPr>
              <w:tabs>
                <w:tab w:val="decimal" w:pos="1128"/>
              </w:tabs>
              <w:ind w:right="-381"/>
              <w:rPr>
                <w:rFonts w:ascii="Times New Roman" w:hAnsi="Times New Roman" w:cs="Times New Roman"/>
                <w:snapToGrid w:val="0"/>
                <w:sz w:val="20"/>
                <w:szCs w:val="20"/>
                <w:cs/>
                <w:lang w:eastAsia="th-TH"/>
              </w:rPr>
            </w:pPr>
            <w:r w:rsidRPr="005E7735">
              <w:rPr>
                <w:rFonts w:ascii="Times New Roman" w:hAnsi="Times New Roman" w:cs="Times New Roman"/>
                <w:snapToGrid w:val="0"/>
                <w:sz w:val="20"/>
                <w:szCs w:val="20"/>
                <w:lang w:eastAsia="th-TH"/>
              </w:rPr>
              <w:t xml:space="preserve">Other income </w:t>
            </w:r>
          </w:p>
        </w:tc>
        <w:tc>
          <w:tcPr>
            <w:tcW w:w="1170" w:type="dxa"/>
            <w:vAlign w:val="center"/>
          </w:tcPr>
          <w:p w14:paraId="66902600"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tcPr>
          <w:p w14:paraId="430EB4F4"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70" w:type="dxa"/>
            <w:vAlign w:val="center"/>
          </w:tcPr>
          <w:p w14:paraId="2640BE26"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tcPr>
          <w:p w14:paraId="1CCB728D"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68" w:type="dxa"/>
            <w:vAlign w:val="center"/>
          </w:tcPr>
          <w:p w14:paraId="43F64E49"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tcPr>
          <w:p w14:paraId="5B260FCC"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30" w:type="dxa"/>
            <w:vAlign w:val="bottom"/>
          </w:tcPr>
          <w:p w14:paraId="5E38F7AC"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tcPr>
          <w:p w14:paraId="4A827745"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314" w:type="dxa"/>
          </w:tcPr>
          <w:p w14:paraId="0A268097"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021FD143"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6" w:type="dxa"/>
          </w:tcPr>
          <w:p w14:paraId="19ABB7DB"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6BB90F18"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3" w:type="dxa"/>
          </w:tcPr>
          <w:p w14:paraId="358507F3" w14:textId="3E0A57B8" w:rsidR="00914ED6" w:rsidRPr="005E7735" w:rsidRDefault="002D1CAC"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9</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759</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702</w:t>
            </w:r>
          </w:p>
        </w:tc>
        <w:tc>
          <w:tcPr>
            <w:tcW w:w="82" w:type="dxa"/>
          </w:tcPr>
          <w:p w14:paraId="4B8ED569"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99" w:type="dxa"/>
          </w:tcPr>
          <w:p w14:paraId="419DF8B5" w14:textId="045163BC" w:rsidR="00914ED6" w:rsidRPr="005E7735" w:rsidRDefault="002D1CAC"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5</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686</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799</w:t>
            </w:r>
          </w:p>
        </w:tc>
      </w:tr>
      <w:tr w:rsidR="00914ED6" w:rsidRPr="005E7735" w14:paraId="5474E9D3" w14:textId="77777777" w:rsidTr="0038006B">
        <w:trPr>
          <w:cantSplit/>
          <w:trHeight w:val="144"/>
        </w:trPr>
        <w:tc>
          <w:tcPr>
            <w:tcW w:w="3510" w:type="dxa"/>
            <w:vAlign w:val="center"/>
          </w:tcPr>
          <w:p w14:paraId="148B0839"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Distribution costs</w:t>
            </w:r>
          </w:p>
        </w:tc>
        <w:tc>
          <w:tcPr>
            <w:tcW w:w="1170" w:type="dxa"/>
            <w:vAlign w:val="center"/>
          </w:tcPr>
          <w:p w14:paraId="34C72330"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tcPr>
          <w:p w14:paraId="569DAFEB"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70" w:type="dxa"/>
            <w:vAlign w:val="center"/>
          </w:tcPr>
          <w:p w14:paraId="7A72AF25"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tcPr>
          <w:p w14:paraId="1CB62A69"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68" w:type="dxa"/>
            <w:vAlign w:val="center"/>
          </w:tcPr>
          <w:p w14:paraId="1385BD50"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tcPr>
          <w:p w14:paraId="0CBC5E43"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30" w:type="dxa"/>
            <w:vAlign w:val="bottom"/>
          </w:tcPr>
          <w:p w14:paraId="3178ECA9"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tcPr>
          <w:p w14:paraId="071BCB57"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314" w:type="dxa"/>
          </w:tcPr>
          <w:p w14:paraId="50548812"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55F4EE9C"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6" w:type="dxa"/>
          </w:tcPr>
          <w:p w14:paraId="3072A8DF"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39C53074"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3" w:type="dxa"/>
            <w:vAlign w:val="bottom"/>
          </w:tcPr>
          <w:p w14:paraId="5CE0A9E1" w14:textId="63DB7BEA"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114</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179</w:t>
            </w:r>
            <w:r w:rsidRPr="005E7735">
              <w:rPr>
                <w:rFonts w:ascii="Times New Roman" w:hAnsi="Times New Roman" w:cs="Times New Roman"/>
                <w:snapToGrid w:val="0"/>
                <w:sz w:val="20"/>
                <w:szCs w:val="20"/>
                <w:lang w:eastAsia="th-TH"/>
              </w:rPr>
              <w:t>)</w:t>
            </w:r>
          </w:p>
        </w:tc>
        <w:tc>
          <w:tcPr>
            <w:tcW w:w="82" w:type="dxa"/>
          </w:tcPr>
          <w:p w14:paraId="31E2117A"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99" w:type="dxa"/>
            <w:vAlign w:val="bottom"/>
          </w:tcPr>
          <w:p w14:paraId="48C54F02" w14:textId="2A601A42"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3</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198</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379</w:t>
            </w:r>
            <w:r w:rsidRPr="005E7735">
              <w:rPr>
                <w:rFonts w:ascii="Times New Roman" w:hAnsi="Times New Roman" w:cs="Times New Roman"/>
                <w:snapToGrid w:val="0"/>
                <w:sz w:val="20"/>
                <w:szCs w:val="20"/>
                <w:lang w:eastAsia="th-TH"/>
              </w:rPr>
              <w:t>)</w:t>
            </w:r>
          </w:p>
        </w:tc>
      </w:tr>
      <w:tr w:rsidR="00914ED6" w:rsidRPr="005E7735" w14:paraId="51F0EFF0" w14:textId="77777777" w:rsidTr="0038006B">
        <w:trPr>
          <w:cantSplit/>
          <w:trHeight w:val="144"/>
        </w:trPr>
        <w:tc>
          <w:tcPr>
            <w:tcW w:w="3510" w:type="dxa"/>
            <w:vAlign w:val="center"/>
          </w:tcPr>
          <w:p w14:paraId="243B2549" w14:textId="77777777" w:rsidR="00914ED6" w:rsidRPr="005E7735" w:rsidRDefault="00914ED6" w:rsidP="00914ED6">
            <w:pPr>
              <w:tabs>
                <w:tab w:val="decimal" w:pos="1128"/>
              </w:tabs>
              <w:ind w:right="-381"/>
              <w:rPr>
                <w:rFonts w:ascii="Times New Roman" w:hAnsi="Times New Roman" w:cs="Times New Roman"/>
                <w:snapToGrid w:val="0"/>
                <w:sz w:val="20"/>
                <w:szCs w:val="20"/>
                <w:cs/>
                <w:lang w:eastAsia="th-TH"/>
              </w:rPr>
            </w:pPr>
            <w:r w:rsidRPr="005E7735">
              <w:rPr>
                <w:rFonts w:ascii="Times New Roman" w:hAnsi="Times New Roman" w:cs="Times New Roman"/>
                <w:snapToGrid w:val="0"/>
                <w:sz w:val="20"/>
                <w:szCs w:val="20"/>
                <w:lang w:eastAsia="th-TH"/>
              </w:rPr>
              <w:t>Administrative expenses</w:t>
            </w:r>
          </w:p>
        </w:tc>
        <w:tc>
          <w:tcPr>
            <w:tcW w:w="1170" w:type="dxa"/>
            <w:vAlign w:val="bottom"/>
          </w:tcPr>
          <w:p w14:paraId="0C122F00"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vAlign w:val="bottom"/>
          </w:tcPr>
          <w:p w14:paraId="30A1BF6F"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70" w:type="dxa"/>
            <w:vAlign w:val="bottom"/>
          </w:tcPr>
          <w:p w14:paraId="4839D426"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vAlign w:val="bottom"/>
          </w:tcPr>
          <w:p w14:paraId="6D8C92F0"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68" w:type="dxa"/>
            <w:vAlign w:val="bottom"/>
          </w:tcPr>
          <w:p w14:paraId="44EDF8EC"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vAlign w:val="bottom"/>
          </w:tcPr>
          <w:p w14:paraId="787359C3"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30" w:type="dxa"/>
            <w:vAlign w:val="bottom"/>
          </w:tcPr>
          <w:p w14:paraId="7C477A7C"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tcPr>
          <w:p w14:paraId="5D32CF92"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314" w:type="dxa"/>
          </w:tcPr>
          <w:p w14:paraId="0151FCDE"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415E888C"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6" w:type="dxa"/>
          </w:tcPr>
          <w:p w14:paraId="62A929AA"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0EB05D04"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3" w:type="dxa"/>
          </w:tcPr>
          <w:p w14:paraId="1EED1867" w14:textId="715CB402"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136</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888</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941</w:t>
            </w:r>
            <w:r w:rsidRPr="005E7735">
              <w:rPr>
                <w:rFonts w:ascii="Times New Roman" w:hAnsi="Times New Roman" w:cs="Times New Roman"/>
                <w:snapToGrid w:val="0"/>
                <w:sz w:val="20"/>
                <w:szCs w:val="20"/>
                <w:lang w:eastAsia="th-TH"/>
              </w:rPr>
              <w:t>)</w:t>
            </w:r>
          </w:p>
        </w:tc>
        <w:tc>
          <w:tcPr>
            <w:tcW w:w="82" w:type="dxa"/>
          </w:tcPr>
          <w:p w14:paraId="08CDF8DE"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99" w:type="dxa"/>
          </w:tcPr>
          <w:p w14:paraId="60D12122" w14:textId="23289A90"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155</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187</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661</w:t>
            </w:r>
            <w:r w:rsidRPr="005E7735">
              <w:rPr>
                <w:rFonts w:ascii="Times New Roman" w:hAnsi="Times New Roman" w:cs="Times New Roman"/>
                <w:snapToGrid w:val="0"/>
                <w:sz w:val="20"/>
                <w:szCs w:val="20"/>
                <w:lang w:eastAsia="th-TH"/>
              </w:rPr>
              <w:t>)</w:t>
            </w:r>
          </w:p>
        </w:tc>
      </w:tr>
      <w:tr w:rsidR="00914ED6" w:rsidRPr="005E7735" w14:paraId="00B751BD" w14:textId="77777777" w:rsidTr="0038006B">
        <w:trPr>
          <w:cantSplit/>
          <w:trHeight w:val="144"/>
        </w:trPr>
        <w:tc>
          <w:tcPr>
            <w:tcW w:w="3510" w:type="dxa"/>
            <w:vAlign w:val="center"/>
          </w:tcPr>
          <w:p w14:paraId="2331BB2E" w14:textId="5D6A3B0D"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Loss from exchange rate</w:t>
            </w:r>
          </w:p>
        </w:tc>
        <w:tc>
          <w:tcPr>
            <w:tcW w:w="1170" w:type="dxa"/>
            <w:vAlign w:val="bottom"/>
          </w:tcPr>
          <w:p w14:paraId="45E6AA41"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vAlign w:val="bottom"/>
          </w:tcPr>
          <w:p w14:paraId="3D1E5196"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70" w:type="dxa"/>
            <w:vAlign w:val="bottom"/>
          </w:tcPr>
          <w:p w14:paraId="4F2CB664"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vAlign w:val="bottom"/>
          </w:tcPr>
          <w:p w14:paraId="015DFE70"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68" w:type="dxa"/>
            <w:vAlign w:val="bottom"/>
          </w:tcPr>
          <w:p w14:paraId="0DF6B594"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vAlign w:val="bottom"/>
          </w:tcPr>
          <w:p w14:paraId="4CA0ACA8"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30" w:type="dxa"/>
            <w:vAlign w:val="bottom"/>
          </w:tcPr>
          <w:p w14:paraId="4B0C8FB8"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tcPr>
          <w:p w14:paraId="3BF2708B"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314" w:type="dxa"/>
          </w:tcPr>
          <w:p w14:paraId="5ED45125"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1239F1AE"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6" w:type="dxa"/>
          </w:tcPr>
          <w:p w14:paraId="53F94FA4"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1E711F98"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3" w:type="dxa"/>
          </w:tcPr>
          <w:p w14:paraId="74D5DBF6" w14:textId="260EB6D0"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10</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030</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943</w:t>
            </w:r>
            <w:r w:rsidRPr="005E7735">
              <w:rPr>
                <w:rFonts w:ascii="Times New Roman" w:hAnsi="Times New Roman" w:cs="Times New Roman"/>
                <w:snapToGrid w:val="0"/>
                <w:sz w:val="20"/>
                <w:szCs w:val="20"/>
                <w:lang w:eastAsia="th-TH"/>
              </w:rPr>
              <w:t>)</w:t>
            </w:r>
          </w:p>
        </w:tc>
        <w:tc>
          <w:tcPr>
            <w:tcW w:w="82" w:type="dxa"/>
          </w:tcPr>
          <w:p w14:paraId="4B647317"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99" w:type="dxa"/>
          </w:tcPr>
          <w:p w14:paraId="67A0039B" w14:textId="0AA35984"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cs/>
                <w:lang w:eastAsia="th-TH"/>
              </w:rPr>
              <w:t>(</w:t>
            </w:r>
            <w:r w:rsidR="002D1CAC" w:rsidRPr="005E7735">
              <w:rPr>
                <w:rFonts w:ascii="Times New Roman" w:hAnsi="Times New Roman" w:cs="Times New Roman"/>
                <w:snapToGrid w:val="0"/>
                <w:sz w:val="20"/>
                <w:szCs w:val="20"/>
                <w:lang w:eastAsia="th-TH"/>
              </w:rPr>
              <w:t>4</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042</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194</w:t>
            </w:r>
            <w:r w:rsidRPr="005E7735">
              <w:rPr>
                <w:rFonts w:ascii="Times New Roman" w:hAnsi="Times New Roman" w:cs="Times New Roman"/>
                <w:snapToGrid w:val="0"/>
                <w:sz w:val="20"/>
                <w:szCs w:val="20"/>
                <w:cs/>
                <w:lang w:eastAsia="th-TH"/>
              </w:rPr>
              <w:t>)</w:t>
            </w:r>
          </w:p>
        </w:tc>
      </w:tr>
      <w:tr w:rsidR="00914ED6" w:rsidRPr="005E7735" w14:paraId="0ABB2EE4" w14:textId="77777777" w:rsidTr="0038006B">
        <w:trPr>
          <w:cantSplit/>
          <w:trHeight w:val="144"/>
        </w:trPr>
        <w:tc>
          <w:tcPr>
            <w:tcW w:w="3510" w:type="dxa"/>
            <w:vAlign w:val="center"/>
          </w:tcPr>
          <w:p w14:paraId="6104D2D8" w14:textId="08067644"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Impairment loss</w:t>
            </w:r>
          </w:p>
        </w:tc>
        <w:tc>
          <w:tcPr>
            <w:tcW w:w="1170" w:type="dxa"/>
            <w:vAlign w:val="bottom"/>
          </w:tcPr>
          <w:p w14:paraId="11198D1A"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vAlign w:val="bottom"/>
          </w:tcPr>
          <w:p w14:paraId="1C46CFC0"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70" w:type="dxa"/>
            <w:vAlign w:val="bottom"/>
          </w:tcPr>
          <w:p w14:paraId="639CC028"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vAlign w:val="bottom"/>
          </w:tcPr>
          <w:p w14:paraId="0F849C58"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68" w:type="dxa"/>
            <w:vAlign w:val="bottom"/>
          </w:tcPr>
          <w:p w14:paraId="6D6E9F54"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vAlign w:val="bottom"/>
          </w:tcPr>
          <w:p w14:paraId="47E33EAB"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30" w:type="dxa"/>
            <w:vAlign w:val="bottom"/>
          </w:tcPr>
          <w:p w14:paraId="73E80859"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tcPr>
          <w:p w14:paraId="2795438E"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314" w:type="dxa"/>
          </w:tcPr>
          <w:p w14:paraId="244D76EE"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4AD841DB"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6" w:type="dxa"/>
          </w:tcPr>
          <w:p w14:paraId="65634DA4"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2DA679AD"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3" w:type="dxa"/>
          </w:tcPr>
          <w:p w14:paraId="6696A74E" w14:textId="78B9DFB5"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5C668F">
              <w:rPr>
                <w:rFonts w:ascii="Times New Roman" w:hAnsi="Times New Roman" w:cs="Times New Roman"/>
                <w:snapToGrid w:val="0"/>
                <w:sz w:val="20"/>
                <w:szCs w:val="20"/>
                <w:lang w:eastAsia="th-TH"/>
              </w:rPr>
              <w:t>305,674,953</w:t>
            </w:r>
            <w:r w:rsidRPr="005E7735">
              <w:rPr>
                <w:rFonts w:ascii="Times New Roman" w:hAnsi="Times New Roman" w:cs="Times New Roman"/>
                <w:snapToGrid w:val="0"/>
                <w:sz w:val="20"/>
                <w:szCs w:val="20"/>
                <w:lang w:eastAsia="th-TH"/>
              </w:rPr>
              <w:t>)</w:t>
            </w:r>
          </w:p>
        </w:tc>
        <w:tc>
          <w:tcPr>
            <w:tcW w:w="82" w:type="dxa"/>
          </w:tcPr>
          <w:p w14:paraId="3C9D43C9"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99" w:type="dxa"/>
          </w:tcPr>
          <w:p w14:paraId="783E57CC" w14:textId="083E693A" w:rsidR="00914ED6" w:rsidRPr="005E7735" w:rsidRDefault="00914ED6" w:rsidP="00914ED6">
            <w:pPr>
              <w:tabs>
                <w:tab w:val="decimal" w:pos="577"/>
              </w:tabs>
              <w:ind w:right="-381"/>
              <w:rPr>
                <w:rFonts w:ascii="Times New Roman" w:hAnsi="Times New Roman" w:cs="Times New Roman"/>
                <w:snapToGrid w:val="0"/>
                <w:sz w:val="20"/>
                <w:szCs w:val="20"/>
                <w:cs/>
                <w:lang w:eastAsia="th-TH"/>
              </w:rPr>
            </w:pPr>
            <w:r w:rsidRPr="005E7735">
              <w:rPr>
                <w:rFonts w:ascii="Times New Roman" w:hAnsi="Times New Roman" w:cs="Times New Roman"/>
                <w:snapToGrid w:val="0"/>
                <w:sz w:val="20"/>
                <w:szCs w:val="20"/>
                <w:lang w:eastAsia="th-TH"/>
              </w:rPr>
              <w:t>-</w:t>
            </w:r>
          </w:p>
        </w:tc>
      </w:tr>
      <w:tr w:rsidR="00914ED6" w:rsidRPr="005E7735" w14:paraId="5607F215" w14:textId="77777777" w:rsidTr="0038006B">
        <w:trPr>
          <w:cantSplit/>
          <w:trHeight w:val="144"/>
        </w:trPr>
        <w:tc>
          <w:tcPr>
            <w:tcW w:w="3510" w:type="dxa"/>
            <w:vAlign w:val="center"/>
          </w:tcPr>
          <w:p w14:paraId="13C77FE0" w14:textId="6D18111A"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Expected credit loss</w:t>
            </w:r>
          </w:p>
        </w:tc>
        <w:tc>
          <w:tcPr>
            <w:tcW w:w="1170" w:type="dxa"/>
            <w:vAlign w:val="bottom"/>
          </w:tcPr>
          <w:p w14:paraId="67818166"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vAlign w:val="bottom"/>
          </w:tcPr>
          <w:p w14:paraId="6E4E2744"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70" w:type="dxa"/>
            <w:vAlign w:val="bottom"/>
          </w:tcPr>
          <w:p w14:paraId="474551F1"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vAlign w:val="bottom"/>
          </w:tcPr>
          <w:p w14:paraId="4965564E"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68" w:type="dxa"/>
            <w:vAlign w:val="bottom"/>
          </w:tcPr>
          <w:p w14:paraId="4FACBA50"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vAlign w:val="bottom"/>
          </w:tcPr>
          <w:p w14:paraId="30746FF2"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30" w:type="dxa"/>
            <w:vAlign w:val="bottom"/>
          </w:tcPr>
          <w:p w14:paraId="7DF76B6E"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tcPr>
          <w:p w14:paraId="17E156F8"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314" w:type="dxa"/>
          </w:tcPr>
          <w:p w14:paraId="3AD2333F"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2D04D8D8"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6" w:type="dxa"/>
          </w:tcPr>
          <w:p w14:paraId="2DFFB1F5"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455AD587"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3" w:type="dxa"/>
          </w:tcPr>
          <w:p w14:paraId="48BE677F" w14:textId="49017F64" w:rsidR="00914ED6" w:rsidRPr="005E7735" w:rsidRDefault="00914ED6" w:rsidP="00914ED6">
            <w:pPr>
              <w:tabs>
                <w:tab w:val="decimal" w:pos="1128"/>
              </w:tabs>
              <w:ind w:right="-381"/>
              <w:rPr>
                <w:rFonts w:ascii="Times New Roman" w:hAnsi="Times New Roman" w:cs="Times New Roman"/>
                <w:snapToGrid w:val="0"/>
                <w:sz w:val="20"/>
                <w:szCs w:val="20"/>
                <w:cs/>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93</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655</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857</w:t>
            </w:r>
            <w:r w:rsidRPr="005E7735">
              <w:rPr>
                <w:rFonts w:ascii="Times New Roman" w:hAnsi="Times New Roman" w:cs="Times New Roman"/>
                <w:snapToGrid w:val="0"/>
                <w:sz w:val="20"/>
                <w:szCs w:val="20"/>
                <w:lang w:eastAsia="th-TH"/>
              </w:rPr>
              <w:t>)</w:t>
            </w:r>
          </w:p>
        </w:tc>
        <w:tc>
          <w:tcPr>
            <w:tcW w:w="82" w:type="dxa"/>
          </w:tcPr>
          <w:p w14:paraId="4B95499B"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99" w:type="dxa"/>
          </w:tcPr>
          <w:p w14:paraId="39358A50" w14:textId="4108C123"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15</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244</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744</w:t>
            </w:r>
            <w:r w:rsidRPr="005E7735">
              <w:rPr>
                <w:rFonts w:ascii="Times New Roman" w:hAnsi="Times New Roman" w:cs="Times New Roman"/>
                <w:snapToGrid w:val="0"/>
                <w:sz w:val="20"/>
                <w:szCs w:val="20"/>
                <w:lang w:eastAsia="th-TH"/>
              </w:rPr>
              <w:t>)</w:t>
            </w:r>
          </w:p>
        </w:tc>
      </w:tr>
      <w:tr w:rsidR="00914ED6" w:rsidRPr="005E7735" w14:paraId="0AAB36AB" w14:textId="77777777" w:rsidTr="0038006B">
        <w:trPr>
          <w:cantSplit/>
          <w:trHeight w:val="144"/>
        </w:trPr>
        <w:tc>
          <w:tcPr>
            <w:tcW w:w="3510" w:type="dxa"/>
            <w:vAlign w:val="center"/>
          </w:tcPr>
          <w:p w14:paraId="09DEF35D" w14:textId="77777777" w:rsidR="00914ED6" w:rsidRPr="005E7735" w:rsidRDefault="00914ED6" w:rsidP="00914ED6">
            <w:pPr>
              <w:tabs>
                <w:tab w:val="decimal" w:pos="990"/>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Finance costs</w:t>
            </w:r>
          </w:p>
        </w:tc>
        <w:tc>
          <w:tcPr>
            <w:tcW w:w="1170" w:type="dxa"/>
            <w:vAlign w:val="bottom"/>
          </w:tcPr>
          <w:p w14:paraId="492AE132"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vAlign w:val="bottom"/>
          </w:tcPr>
          <w:p w14:paraId="0D0E0DAA"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70" w:type="dxa"/>
            <w:vAlign w:val="bottom"/>
          </w:tcPr>
          <w:p w14:paraId="6F2EE5B5"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vAlign w:val="bottom"/>
          </w:tcPr>
          <w:p w14:paraId="752F3E5F"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68" w:type="dxa"/>
            <w:vAlign w:val="bottom"/>
          </w:tcPr>
          <w:p w14:paraId="3078B8D3"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vAlign w:val="bottom"/>
          </w:tcPr>
          <w:p w14:paraId="2257494D"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30" w:type="dxa"/>
            <w:vAlign w:val="bottom"/>
          </w:tcPr>
          <w:p w14:paraId="09A3CFDD"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tcPr>
          <w:p w14:paraId="6C6A104C"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314" w:type="dxa"/>
          </w:tcPr>
          <w:p w14:paraId="3C002A99"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6D6EF424"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6" w:type="dxa"/>
          </w:tcPr>
          <w:p w14:paraId="5498EAA2"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096E35E0"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3" w:type="dxa"/>
          </w:tcPr>
          <w:p w14:paraId="641590DD" w14:textId="63A12C2A"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128</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023</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844</w:t>
            </w:r>
            <w:r w:rsidRPr="005E7735">
              <w:rPr>
                <w:rFonts w:ascii="Times New Roman" w:hAnsi="Times New Roman" w:cs="Times New Roman"/>
                <w:snapToGrid w:val="0"/>
                <w:sz w:val="20"/>
                <w:szCs w:val="20"/>
                <w:lang w:eastAsia="th-TH"/>
              </w:rPr>
              <w:t>)</w:t>
            </w:r>
          </w:p>
        </w:tc>
        <w:tc>
          <w:tcPr>
            <w:tcW w:w="82" w:type="dxa"/>
          </w:tcPr>
          <w:p w14:paraId="2A635ADC"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99" w:type="dxa"/>
          </w:tcPr>
          <w:p w14:paraId="40A164F7" w14:textId="41DB86B4"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cs/>
                <w:lang w:eastAsia="th-TH"/>
              </w:rPr>
              <w:t>(</w:t>
            </w:r>
            <w:r w:rsidR="002D1CAC" w:rsidRPr="005E7735">
              <w:rPr>
                <w:rFonts w:ascii="Times New Roman" w:hAnsi="Times New Roman" w:cs="Times New Roman"/>
                <w:snapToGrid w:val="0"/>
                <w:sz w:val="20"/>
                <w:szCs w:val="20"/>
                <w:lang w:eastAsia="th-TH"/>
              </w:rPr>
              <w:t>98</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368</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412</w:t>
            </w:r>
            <w:r w:rsidRPr="005E7735">
              <w:rPr>
                <w:rFonts w:ascii="Times New Roman" w:hAnsi="Times New Roman" w:cs="Times New Roman"/>
                <w:snapToGrid w:val="0"/>
                <w:sz w:val="20"/>
                <w:szCs w:val="20"/>
                <w:cs/>
                <w:lang w:eastAsia="th-TH"/>
              </w:rPr>
              <w:t>)</w:t>
            </w:r>
          </w:p>
        </w:tc>
      </w:tr>
      <w:tr w:rsidR="00914ED6" w:rsidRPr="005E7735" w14:paraId="1234E9EB" w14:textId="77777777" w:rsidTr="0038006B">
        <w:trPr>
          <w:cantSplit/>
          <w:trHeight w:val="144"/>
        </w:trPr>
        <w:tc>
          <w:tcPr>
            <w:tcW w:w="3510" w:type="dxa"/>
            <w:vAlign w:val="center"/>
          </w:tcPr>
          <w:p w14:paraId="0B49AF26" w14:textId="63A09566" w:rsidR="00914ED6" w:rsidRPr="005E7735" w:rsidRDefault="00914ED6" w:rsidP="00914ED6">
            <w:pPr>
              <w:tabs>
                <w:tab w:val="decimal" w:pos="1128"/>
              </w:tabs>
              <w:ind w:right="-381"/>
              <w:rPr>
                <w:rFonts w:ascii="Times New Roman" w:hAnsi="Times New Roman" w:cs="Times New Roman"/>
                <w:snapToGrid w:val="0"/>
                <w:sz w:val="20"/>
                <w:szCs w:val="20"/>
                <w:cs/>
                <w:lang w:eastAsia="th-TH"/>
              </w:rPr>
            </w:pPr>
            <w:r w:rsidRPr="005E7735">
              <w:rPr>
                <w:rFonts w:ascii="Times New Roman" w:hAnsi="Times New Roman" w:cs="Times New Roman"/>
                <w:snapToGrid w:val="0"/>
                <w:sz w:val="20"/>
                <w:szCs w:val="20"/>
                <w:lang w:eastAsia="th-TH"/>
              </w:rPr>
              <w:t xml:space="preserve">Loss before income tax </w:t>
            </w:r>
            <w:r w:rsidR="00C86B69" w:rsidRPr="005E7735">
              <w:rPr>
                <w:rFonts w:ascii="Times New Roman" w:hAnsi="Times New Roman" w:cs="Times New Roman"/>
                <w:snapToGrid w:val="0"/>
                <w:sz w:val="20"/>
                <w:szCs w:val="20"/>
                <w:lang w:eastAsia="th-TH"/>
              </w:rPr>
              <w:t>income</w:t>
            </w:r>
          </w:p>
        </w:tc>
        <w:tc>
          <w:tcPr>
            <w:tcW w:w="1170" w:type="dxa"/>
            <w:vAlign w:val="bottom"/>
          </w:tcPr>
          <w:p w14:paraId="24D0EDA5"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vAlign w:val="bottom"/>
          </w:tcPr>
          <w:p w14:paraId="7E398630"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70" w:type="dxa"/>
            <w:vAlign w:val="bottom"/>
          </w:tcPr>
          <w:p w14:paraId="7FDDE8ED"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vAlign w:val="bottom"/>
          </w:tcPr>
          <w:p w14:paraId="7F3DD849"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68" w:type="dxa"/>
            <w:vAlign w:val="bottom"/>
          </w:tcPr>
          <w:p w14:paraId="029F6308"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vAlign w:val="bottom"/>
          </w:tcPr>
          <w:p w14:paraId="37A6DCC9"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30" w:type="dxa"/>
            <w:vAlign w:val="bottom"/>
          </w:tcPr>
          <w:p w14:paraId="1770CB50"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tcPr>
          <w:p w14:paraId="5D3480B2"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314" w:type="dxa"/>
          </w:tcPr>
          <w:p w14:paraId="423A1530"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494BBB30"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6" w:type="dxa"/>
          </w:tcPr>
          <w:p w14:paraId="7958F7BA"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65248BDC"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3" w:type="dxa"/>
            <w:tcBorders>
              <w:top w:val="single" w:sz="4" w:space="0" w:color="auto"/>
            </w:tcBorders>
          </w:tcPr>
          <w:p w14:paraId="46166956" w14:textId="067C4D9A"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5C668F">
              <w:rPr>
                <w:rFonts w:ascii="Times New Roman" w:hAnsi="Times New Roman" w:cs="Times New Roman"/>
                <w:snapToGrid w:val="0"/>
                <w:sz w:val="20"/>
                <w:szCs w:val="20"/>
                <w:lang w:eastAsia="th-TH"/>
              </w:rPr>
              <w:t>609,615,927</w:t>
            </w:r>
            <w:r w:rsidRPr="005E7735">
              <w:rPr>
                <w:rFonts w:ascii="Times New Roman" w:hAnsi="Times New Roman" w:cs="Times New Roman"/>
                <w:snapToGrid w:val="0"/>
                <w:sz w:val="20"/>
                <w:szCs w:val="20"/>
                <w:lang w:eastAsia="th-TH"/>
              </w:rPr>
              <w:t>)</w:t>
            </w:r>
          </w:p>
        </w:tc>
        <w:tc>
          <w:tcPr>
            <w:tcW w:w="82" w:type="dxa"/>
          </w:tcPr>
          <w:p w14:paraId="64D3F017"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99" w:type="dxa"/>
            <w:tcBorders>
              <w:top w:val="single" w:sz="4" w:space="0" w:color="auto"/>
            </w:tcBorders>
          </w:tcPr>
          <w:p w14:paraId="31AE991E" w14:textId="798D2E07"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181</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603</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089</w:t>
            </w:r>
            <w:r w:rsidRPr="005E7735">
              <w:rPr>
                <w:rFonts w:ascii="Times New Roman" w:hAnsi="Times New Roman" w:cs="Times New Roman"/>
                <w:snapToGrid w:val="0"/>
                <w:sz w:val="20"/>
                <w:szCs w:val="20"/>
                <w:lang w:eastAsia="th-TH"/>
              </w:rPr>
              <w:t>)</w:t>
            </w:r>
          </w:p>
        </w:tc>
      </w:tr>
      <w:tr w:rsidR="00914ED6" w:rsidRPr="005E7735" w14:paraId="7FAA9EDF" w14:textId="77777777" w:rsidTr="0038006B">
        <w:trPr>
          <w:cantSplit/>
          <w:trHeight w:val="144"/>
        </w:trPr>
        <w:tc>
          <w:tcPr>
            <w:tcW w:w="3510" w:type="dxa"/>
            <w:vAlign w:val="center"/>
          </w:tcPr>
          <w:p w14:paraId="12FEA3EE" w14:textId="2E698003" w:rsidR="00914ED6" w:rsidRPr="005E7735" w:rsidRDefault="00914ED6" w:rsidP="00914ED6">
            <w:pPr>
              <w:tabs>
                <w:tab w:val="decimal" w:pos="1128"/>
              </w:tabs>
              <w:ind w:right="-381"/>
              <w:rPr>
                <w:rFonts w:ascii="Times New Roman" w:hAnsi="Times New Roman" w:cs="Times New Roman"/>
                <w:snapToGrid w:val="0"/>
                <w:sz w:val="20"/>
                <w:szCs w:val="20"/>
                <w:cs/>
                <w:lang w:eastAsia="th-TH"/>
              </w:rPr>
            </w:pPr>
            <w:r w:rsidRPr="005E7735">
              <w:rPr>
                <w:rFonts w:ascii="Times New Roman" w:hAnsi="Times New Roman" w:cs="Times New Roman"/>
                <w:snapToGrid w:val="0"/>
                <w:sz w:val="20"/>
                <w:szCs w:val="20"/>
                <w:lang w:eastAsia="th-TH"/>
              </w:rPr>
              <w:t>Income tax income</w:t>
            </w:r>
          </w:p>
        </w:tc>
        <w:tc>
          <w:tcPr>
            <w:tcW w:w="1170" w:type="dxa"/>
            <w:vAlign w:val="bottom"/>
          </w:tcPr>
          <w:p w14:paraId="4DE3A6D8"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vAlign w:val="bottom"/>
          </w:tcPr>
          <w:p w14:paraId="31848DF4"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70" w:type="dxa"/>
            <w:vAlign w:val="bottom"/>
          </w:tcPr>
          <w:p w14:paraId="4546892E"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vAlign w:val="bottom"/>
          </w:tcPr>
          <w:p w14:paraId="3E0984C0"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68" w:type="dxa"/>
            <w:vAlign w:val="bottom"/>
          </w:tcPr>
          <w:p w14:paraId="0E3687D4"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vAlign w:val="bottom"/>
          </w:tcPr>
          <w:p w14:paraId="5D058DD4"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30" w:type="dxa"/>
            <w:vAlign w:val="bottom"/>
          </w:tcPr>
          <w:p w14:paraId="391EF899"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tcPr>
          <w:p w14:paraId="7433E5B6"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314" w:type="dxa"/>
          </w:tcPr>
          <w:p w14:paraId="0600790C"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5B3073A3"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6" w:type="dxa"/>
          </w:tcPr>
          <w:p w14:paraId="6CD1097B"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2A65A8A6"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3" w:type="dxa"/>
            <w:tcBorders>
              <w:bottom w:val="single" w:sz="4" w:space="0" w:color="auto"/>
            </w:tcBorders>
          </w:tcPr>
          <w:p w14:paraId="1903B09D" w14:textId="372E1932" w:rsidR="00914ED6" w:rsidRPr="005E7735" w:rsidRDefault="002D1CAC"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1</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351</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748</w:t>
            </w:r>
          </w:p>
        </w:tc>
        <w:tc>
          <w:tcPr>
            <w:tcW w:w="82" w:type="dxa"/>
          </w:tcPr>
          <w:p w14:paraId="3D9B3560"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99" w:type="dxa"/>
            <w:tcBorders>
              <w:bottom w:val="single" w:sz="4" w:space="0" w:color="auto"/>
            </w:tcBorders>
          </w:tcPr>
          <w:p w14:paraId="065B8283" w14:textId="7EB60F57" w:rsidR="00914ED6" w:rsidRPr="005E7735" w:rsidRDefault="002D1CAC"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1</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977</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412</w:t>
            </w:r>
          </w:p>
        </w:tc>
      </w:tr>
      <w:tr w:rsidR="00914ED6" w:rsidRPr="005E7735" w14:paraId="7F840B04" w14:textId="77777777" w:rsidTr="0038006B">
        <w:trPr>
          <w:cantSplit/>
          <w:trHeight w:val="144"/>
        </w:trPr>
        <w:tc>
          <w:tcPr>
            <w:tcW w:w="3510" w:type="dxa"/>
            <w:vAlign w:val="center"/>
          </w:tcPr>
          <w:p w14:paraId="4F9DD58F" w14:textId="7E78650B" w:rsidR="00914ED6" w:rsidRPr="005E7735" w:rsidRDefault="00914ED6" w:rsidP="00914ED6">
            <w:pPr>
              <w:tabs>
                <w:tab w:val="decimal" w:pos="1128"/>
              </w:tabs>
              <w:ind w:right="-381"/>
              <w:rPr>
                <w:rFonts w:ascii="Times New Roman" w:hAnsi="Times New Roman" w:cs="Times New Roman"/>
                <w:snapToGrid w:val="0"/>
                <w:sz w:val="20"/>
                <w:szCs w:val="20"/>
                <w:cs/>
                <w:lang w:eastAsia="th-TH"/>
              </w:rPr>
            </w:pPr>
            <w:r w:rsidRPr="005E7735">
              <w:rPr>
                <w:rFonts w:ascii="Times New Roman" w:hAnsi="Times New Roman" w:cs="Times New Roman"/>
                <w:snapToGrid w:val="0"/>
                <w:sz w:val="20"/>
                <w:szCs w:val="20"/>
                <w:lang w:eastAsia="th-TH"/>
              </w:rPr>
              <w:t>Loss for the period</w:t>
            </w:r>
          </w:p>
        </w:tc>
        <w:tc>
          <w:tcPr>
            <w:tcW w:w="1170" w:type="dxa"/>
            <w:vAlign w:val="bottom"/>
          </w:tcPr>
          <w:p w14:paraId="7516B539" w14:textId="77777777" w:rsidR="00914ED6" w:rsidRPr="005E7735" w:rsidRDefault="00914ED6" w:rsidP="00914ED6">
            <w:pPr>
              <w:tabs>
                <w:tab w:val="decimal" w:pos="1128"/>
              </w:tabs>
              <w:ind w:right="-381"/>
              <w:rPr>
                <w:rFonts w:ascii="Times New Roman" w:hAnsi="Times New Roman" w:cs="Times New Roman"/>
                <w:snapToGrid w:val="0"/>
                <w:sz w:val="20"/>
                <w:szCs w:val="20"/>
                <w:cs/>
                <w:lang w:eastAsia="th-TH"/>
              </w:rPr>
            </w:pPr>
          </w:p>
        </w:tc>
        <w:tc>
          <w:tcPr>
            <w:tcW w:w="110" w:type="dxa"/>
            <w:vAlign w:val="bottom"/>
          </w:tcPr>
          <w:p w14:paraId="03334997"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70" w:type="dxa"/>
            <w:vAlign w:val="bottom"/>
          </w:tcPr>
          <w:p w14:paraId="619ADF53"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vAlign w:val="bottom"/>
          </w:tcPr>
          <w:p w14:paraId="0D765936"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68" w:type="dxa"/>
            <w:vAlign w:val="bottom"/>
          </w:tcPr>
          <w:p w14:paraId="10491FDF"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vAlign w:val="bottom"/>
          </w:tcPr>
          <w:p w14:paraId="60586AC7"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30" w:type="dxa"/>
            <w:vAlign w:val="bottom"/>
          </w:tcPr>
          <w:p w14:paraId="3B053A0C"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tcPr>
          <w:p w14:paraId="5290AB76"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314" w:type="dxa"/>
          </w:tcPr>
          <w:p w14:paraId="130EA430"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33BD8281"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6" w:type="dxa"/>
          </w:tcPr>
          <w:p w14:paraId="08446A21"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43A8309B"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3" w:type="dxa"/>
            <w:tcBorders>
              <w:top w:val="single" w:sz="4" w:space="0" w:color="auto"/>
            </w:tcBorders>
          </w:tcPr>
          <w:p w14:paraId="265D8220" w14:textId="41AD59EE"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5C668F">
              <w:rPr>
                <w:rFonts w:ascii="Times New Roman" w:hAnsi="Times New Roman" w:cs="Times New Roman"/>
                <w:snapToGrid w:val="0"/>
                <w:sz w:val="20"/>
                <w:szCs w:val="20"/>
                <w:lang w:eastAsia="th-TH"/>
              </w:rPr>
              <w:t>608,264,179</w:t>
            </w:r>
            <w:r w:rsidRPr="005E7735">
              <w:rPr>
                <w:rFonts w:ascii="Times New Roman" w:hAnsi="Times New Roman" w:cs="Times New Roman"/>
                <w:snapToGrid w:val="0"/>
                <w:sz w:val="20"/>
                <w:szCs w:val="20"/>
                <w:lang w:eastAsia="th-TH"/>
              </w:rPr>
              <w:t>)</w:t>
            </w:r>
          </w:p>
        </w:tc>
        <w:tc>
          <w:tcPr>
            <w:tcW w:w="82" w:type="dxa"/>
          </w:tcPr>
          <w:p w14:paraId="6C55DAF7"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99" w:type="dxa"/>
            <w:tcBorders>
              <w:top w:val="single" w:sz="4" w:space="0" w:color="auto"/>
            </w:tcBorders>
          </w:tcPr>
          <w:p w14:paraId="34BE31AA" w14:textId="110A012E"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179</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625</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677</w:t>
            </w:r>
            <w:r w:rsidRPr="005E7735">
              <w:rPr>
                <w:rFonts w:ascii="Times New Roman" w:hAnsi="Times New Roman" w:cs="Times New Roman"/>
                <w:snapToGrid w:val="0"/>
                <w:sz w:val="20"/>
                <w:szCs w:val="20"/>
                <w:lang w:eastAsia="th-TH"/>
              </w:rPr>
              <w:t>)</w:t>
            </w:r>
          </w:p>
        </w:tc>
      </w:tr>
      <w:tr w:rsidR="00914ED6" w:rsidRPr="005E7735" w14:paraId="2B6E5D91" w14:textId="77777777" w:rsidTr="0038006B">
        <w:trPr>
          <w:cantSplit/>
          <w:trHeight w:val="60"/>
        </w:trPr>
        <w:tc>
          <w:tcPr>
            <w:tcW w:w="3510" w:type="dxa"/>
            <w:vAlign w:val="center"/>
          </w:tcPr>
          <w:p w14:paraId="07A78481" w14:textId="1F75DF7D" w:rsidR="00914ED6" w:rsidRPr="005E7735" w:rsidRDefault="00914ED6" w:rsidP="00914ED6">
            <w:pPr>
              <w:tabs>
                <w:tab w:val="decimal" w:pos="1128"/>
              </w:tabs>
              <w:ind w:right="-381"/>
              <w:rPr>
                <w:rFonts w:ascii="Times New Roman" w:hAnsi="Times New Roman" w:cs="Times New Roman"/>
                <w:snapToGrid w:val="0"/>
                <w:sz w:val="20"/>
                <w:szCs w:val="20"/>
                <w:cs/>
                <w:lang w:eastAsia="th-TH"/>
              </w:rPr>
            </w:pPr>
            <w:r w:rsidRPr="005E7735">
              <w:rPr>
                <w:rFonts w:ascii="Times New Roman" w:hAnsi="Times New Roman" w:cs="Times New Roman"/>
                <w:snapToGrid w:val="0"/>
                <w:sz w:val="20"/>
                <w:szCs w:val="20"/>
                <w:lang w:eastAsia="th-TH"/>
              </w:rPr>
              <w:t>Other comprehensive income (loss)</w:t>
            </w:r>
          </w:p>
        </w:tc>
        <w:tc>
          <w:tcPr>
            <w:tcW w:w="1170" w:type="dxa"/>
            <w:vAlign w:val="bottom"/>
          </w:tcPr>
          <w:p w14:paraId="4092F9A4" w14:textId="77777777" w:rsidR="00914ED6" w:rsidRPr="005E7735" w:rsidRDefault="00914ED6" w:rsidP="00914ED6">
            <w:pPr>
              <w:tabs>
                <w:tab w:val="decimal" w:pos="1128"/>
              </w:tabs>
              <w:ind w:right="-381"/>
              <w:rPr>
                <w:rFonts w:ascii="Times New Roman" w:hAnsi="Times New Roman" w:cs="Times New Roman"/>
                <w:snapToGrid w:val="0"/>
                <w:sz w:val="20"/>
                <w:szCs w:val="20"/>
                <w:cs/>
                <w:lang w:eastAsia="th-TH"/>
              </w:rPr>
            </w:pPr>
          </w:p>
        </w:tc>
        <w:tc>
          <w:tcPr>
            <w:tcW w:w="110" w:type="dxa"/>
            <w:vAlign w:val="bottom"/>
          </w:tcPr>
          <w:p w14:paraId="617FEBEE"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70" w:type="dxa"/>
            <w:vAlign w:val="bottom"/>
          </w:tcPr>
          <w:p w14:paraId="038B041F"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vAlign w:val="bottom"/>
          </w:tcPr>
          <w:p w14:paraId="0729DA01"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68" w:type="dxa"/>
            <w:vAlign w:val="bottom"/>
          </w:tcPr>
          <w:p w14:paraId="6B9D0970"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vAlign w:val="bottom"/>
          </w:tcPr>
          <w:p w14:paraId="02800CEB"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30" w:type="dxa"/>
            <w:vAlign w:val="bottom"/>
          </w:tcPr>
          <w:p w14:paraId="057C5756"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tcPr>
          <w:p w14:paraId="0E2F280F"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314" w:type="dxa"/>
          </w:tcPr>
          <w:p w14:paraId="42207931"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72D62EC4"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6" w:type="dxa"/>
          </w:tcPr>
          <w:p w14:paraId="1DCD152F"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5FB268D7"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3" w:type="dxa"/>
            <w:tcBorders>
              <w:bottom w:val="single" w:sz="4" w:space="0" w:color="auto"/>
            </w:tcBorders>
          </w:tcPr>
          <w:p w14:paraId="5A6CE5DB" w14:textId="77C04133"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6</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856</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076</w:t>
            </w:r>
            <w:r w:rsidRPr="005E7735">
              <w:rPr>
                <w:rFonts w:ascii="Times New Roman" w:hAnsi="Times New Roman" w:cs="Times New Roman"/>
                <w:snapToGrid w:val="0"/>
                <w:sz w:val="20"/>
                <w:szCs w:val="20"/>
                <w:lang w:eastAsia="th-TH"/>
              </w:rPr>
              <w:t>)</w:t>
            </w:r>
          </w:p>
        </w:tc>
        <w:tc>
          <w:tcPr>
            <w:tcW w:w="82" w:type="dxa"/>
          </w:tcPr>
          <w:p w14:paraId="1EBAF607"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99" w:type="dxa"/>
            <w:tcBorders>
              <w:bottom w:val="single" w:sz="4" w:space="0" w:color="auto"/>
            </w:tcBorders>
          </w:tcPr>
          <w:p w14:paraId="057D1A80" w14:textId="5C54445E" w:rsidR="00914ED6" w:rsidRPr="005E7735" w:rsidRDefault="002D1CAC"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3</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084</w:t>
            </w:r>
            <w:r w:rsidR="00914ED6" w:rsidRPr="005E7735">
              <w:rPr>
                <w:rFonts w:ascii="Times New Roman" w:hAnsi="Times New Roman" w:cs="Times New Roman"/>
                <w:snapToGrid w:val="0"/>
                <w:sz w:val="20"/>
                <w:szCs w:val="20"/>
                <w:lang w:eastAsia="th-TH"/>
              </w:rPr>
              <w:t>,</w:t>
            </w:r>
            <w:r w:rsidRPr="005E7735">
              <w:rPr>
                <w:rFonts w:ascii="Times New Roman" w:hAnsi="Times New Roman" w:cs="Times New Roman"/>
                <w:snapToGrid w:val="0"/>
                <w:sz w:val="20"/>
                <w:szCs w:val="20"/>
                <w:lang w:eastAsia="th-TH"/>
              </w:rPr>
              <w:t>194</w:t>
            </w:r>
          </w:p>
        </w:tc>
      </w:tr>
      <w:tr w:rsidR="00914ED6" w:rsidRPr="005E7735" w14:paraId="551E3444" w14:textId="02601F42" w:rsidTr="0038006B">
        <w:trPr>
          <w:cantSplit/>
          <w:trHeight w:val="144"/>
        </w:trPr>
        <w:tc>
          <w:tcPr>
            <w:tcW w:w="4680" w:type="dxa"/>
            <w:gridSpan w:val="2"/>
            <w:vAlign w:val="center"/>
          </w:tcPr>
          <w:p w14:paraId="44085EF0" w14:textId="390019AE" w:rsidR="00914ED6" w:rsidRPr="005E7735" w:rsidRDefault="00914ED6" w:rsidP="00914ED6">
            <w:pPr>
              <w:tabs>
                <w:tab w:val="decimal" w:pos="1128"/>
              </w:tabs>
              <w:ind w:right="-381"/>
              <w:rPr>
                <w:rFonts w:ascii="Times New Roman" w:hAnsi="Times New Roman" w:cs="Times New Roman"/>
                <w:snapToGrid w:val="0"/>
                <w:sz w:val="20"/>
                <w:szCs w:val="20"/>
                <w:cs/>
                <w:lang w:eastAsia="th-TH"/>
              </w:rPr>
            </w:pPr>
            <w:r w:rsidRPr="005E7735">
              <w:rPr>
                <w:rFonts w:ascii="Times New Roman" w:hAnsi="Times New Roman" w:cs="Times New Roman"/>
                <w:snapToGrid w:val="0"/>
                <w:sz w:val="20"/>
                <w:szCs w:val="20"/>
                <w:lang w:eastAsia="th-TH"/>
              </w:rPr>
              <w:t xml:space="preserve">Total comprehensive loss for the period </w:t>
            </w:r>
          </w:p>
        </w:tc>
        <w:tc>
          <w:tcPr>
            <w:tcW w:w="110" w:type="dxa"/>
            <w:vAlign w:val="bottom"/>
          </w:tcPr>
          <w:p w14:paraId="102F002C"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70" w:type="dxa"/>
            <w:vAlign w:val="bottom"/>
          </w:tcPr>
          <w:p w14:paraId="7626496F"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0" w:type="dxa"/>
            <w:vAlign w:val="bottom"/>
          </w:tcPr>
          <w:p w14:paraId="35DC2308"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68" w:type="dxa"/>
            <w:vAlign w:val="bottom"/>
          </w:tcPr>
          <w:p w14:paraId="5938BF8C"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vAlign w:val="bottom"/>
          </w:tcPr>
          <w:p w14:paraId="71194F4C"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130" w:type="dxa"/>
            <w:vAlign w:val="bottom"/>
          </w:tcPr>
          <w:p w14:paraId="730416F5"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92" w:type="dxa"/>
          </w:tcPr>
          <w:p w14:paraId="7EF1BB0C"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314" w:type="dxa"/>
          </w:tcPr>
          <w:p w14:paraId="1AA1B9EA"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496617E7"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6" w:type="dxa"/>
          </w:tcPr>
          <w:p w14:paraId="6CAFE736"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82" w:type="dxa"/>
          </w:tcPr>
          <w:p w14:paraId="3345EAD8"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23" w:type="dxa"/>
            <w:tcBorders>
              <w:top w:val="single" w:sz="4" w:space="0" w:color="auto"/>
              <w:bottom w:val="double" w:sz="4" w:space="0" w:color="auto"/>
            </w:tcBorders>
          </w:tcPr>
          <w:p w14:paraId="1C4F2D6C" w14:textId="6C95175B"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5C668F">
              <w:rPr>
                <w:rFonts w:ascii="Times New Roman" w:hAnsi="Times New Roman" w:cs="Times New Roman"/>
                <w:snapToGrid w:val="0"/>
                <w:sz w:val="20"/>
                <w:szCs w:val="20"/>
                <w:lang w:eastAsia="th-TH"/>
              </w:rPr>
              <w:t>615,120,255</w:t>
            </w:r>
            <w:r w:rsidRPr="005E7735">
              <w:rPr>
                <w:rFonts w:ascii="Times New Roman" w:hAnsi="Times New Roman" w:cs="Times New Roman"/>
                <w:snapToGrid w:val="0"/>
                <w:sz w:val="20"/>
                <w:szCs w:val="20"/>
                <w:lang w:eastAsia="th-TH"/>
              </w:rPr>
              <w:t>)</w:t>
            </w:r>
          </w:p>
        </w:tc>
        <w:tc>
          <w:tcPr>
            <w:tcW w:w="82" w:type="dxa"/>
          </w:tcPr>
          <w:p w14:paraId="248E509E" w14:textId="77777777" w:rsidR="00914ED6" w:rsidRPr="005E7735" w:rsidRDefault="00914ED6" w:rsidP="00914ED6">
            <w:pPr>
              <w:tabs>
                <w:tab w:val="decimal" w:pos="1128"/>
              </w:tabs>
              <w:ind w:right="-381"/>
              <w:rPr>
                <w:rFonts w:ascii="Times New Roman" w:hAnsi="Times New Roman" w:cs="Times New Roman"/>
                <w:snapToGrid w:val="0"/>
                <w:sz w:val="20"/>
                <w:szCs w:val="20"/>
                <w:lang w:eastAsia="th-TH"/>
              </w:rPr>
            </w:pPr>
          </w:p>
        </w:tc>
        <w:tc>
          <w:tcPr>
            <w:tcW w:w="1299" w:type="dxa"/>
            <w:tcBorders>
              <w:top w:val="single" w:sz="4" w:space="0" w:color="auto"/>
              <w:bottom w:val="double" w:sz="4" w:space="0" w:color="auto"/>
            </w:tcBorders>
          </w:tcPr>
          <w:p w14:paraId="02B782B6" w14:textId="5DF4A9B8" w:rsidR="00914ED6" w:rsidRPr="005E7735" w:rsidRDefault="00914ED6" w:rsidP="00914ED6">
            <w:pPr>
              <w:tabs>
                <w:tab w:val="decimal" w:pos="1128"/>
              </w:tabs>
              <w:ind w:right="-381"/>
              <w:rPr>
                <w:rFonts w:ascii="Times New Roman" w:hAnsi="Times New Roman" w:cs="Times New Roman"/>
                <w:snapToGrid w:val="0"/>
                <w:sz w:val="20"/>
                <w:szCs w:val="20"/>
                <w:lang w:eastAsia="th-TH"/>
              </w:rPr>
            </w:pP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176</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541</w:t>
            </w:r>
            <w:r w:rsidRPr="005E7735">
              <w:rPr>
                <w:rFonts w:ascii="Times New Roman" w:hAnsi="Times New Roman" w:cs="Times New Roman"/>
                <w:snapToGrid w:val="0"/>
                <w:sz w:val="20"/>
                <w:szCs w:val="20"/>
                <w:lang w:eastAsia="th-TH"/>
              </w:rPr>
              <w:t>,</w:t>
            </w:r>
            <w:r w:rsidR="002D1CAC" w:rsidRPr="005E7735">
              <w:rPr>
                <w:rFonts w:ascii="Times New Roman" w:hAnsi="Times New Roman" w:cs="Times New Roman"/>
                <w:snapToGrid w:val="0"/>
                <w:sz w:val="20"/>
                <w:szCs w:val="20"/>
                <w:lang w:eastAsia="th-TH"/>
              </w:rPr>
              <w:t>483</w:t>
            </w:r>
            <w:r w:rsidRPr="005E7735">
              <w:rPr>
                <w:rFonts w:ascii="Times New Roman" w:hAnsi="Times New Roman" w:cs="Times New Roman"/>
                <w:snapToGrid w:val="0"/>
                <w:sz w:val="20"/>
                <w:szCs w:val="20"/>
                <w:lang w:eastAsia="th-TH"/>
              </w:rPr>
              <w:t>)</w:t>
            </w:r>
          </w:p>
        </w:tc>
      </w:tr>
    </w:tbl>
    <w:p w14:paraId="293C9727" w14:textId="1629C2D7" w:rsidR="004F0806" w:rsidRPr="005E7735" w:rsidRDefault="00594B60" w:rsidP="00AF3155">
      <w:pPr>
        <w:rPr>
          <w:rFonts w:ascii="Times New Roman" w:hAnsi="Times New Roman" w:cs="Times New Roman"/>
        </w:rPr>
      </w:pPr>
      <w:r w:rsidRPr="005E7735">
        <w:rPr>
          <w:rFonts w:ascii="Times New Roman" w:hAnsi="Times New Roman" w:cs="Times New Roman"/>
        </w:rPr>
        <w:br w:type="page"/>
      </w:r>
      <w:r w:rsidR="009A42A0" w:rsidRPr="005E7735">
        <w:rPr>
          <w:rFonts w:ascii="Times New Roman" w:hAnsi="Times New Roman" w:cs="Times New Roman"/>
        </w:rPr>
        <w:lastRenderedPageBreak/>
        <w:t xml:space="preserve">Significant assets and liabilities </w:t>
      </w:r>
      <w:r w:rsidR="00566179" w:rsidRPr="005E7735">
        <w:rPr>
          <w:rFonts w:ascii="Times New Roman" w:hAnsi="Times New Roman" w:cs="Times New Roman"/>
        </w:rPr>
        <w:t xml:space="preserve">as at </w:t>
      </w:r>
      <w:r w:rsidR="001A4EC6" w:rsidRPr="005E7735">
        <w:rPr>
          <w:rFonts w:ascii="Times New Roman" w:hAnsi="Times New Roman" w:cs="Times New Roman"/>
        </w:rPr>
        <w:t>September</w:t>
      </w:r>
      <w:r w:rsidR="00871C73" w:rsidRPr="005E7735">
        <w:rPr>
          <w:rFonts w:ascii="Times New Roman" w:hAnsi="Times New Roman" w:cs="Times New Roman"/>
        </w:rPr>
        <w:t xml:space="preserve"> </w:t>
      </w:r>
      <w:r w:rsidR="002D1CAC" w:rsidRPr="005E7735">
        <w:rPr>
          <w:rFonts w:ascii="Times New Roman" w:hAnsi="Times New Roman" w:cs="Times New Roman"/>
        </w:rPr>
        <w:t>30</w:t>
      </w:r>
      <w:r w:rsidR="0085599E" w:rsidRPr="005E7735">
        <w:rPr>
          <w:rFonts w:ascii="Times New Roman" w:hAnsi="Times New Roman" w:cs="Times New Roman"/>
        </w:rPr>
        <w:t xml:space="preserve">, </w:t>
      </w:r>
      <w:r w:rsidR="002D1CAC" w:rsidRPr="005E7735">
        <w:rPr>
          <w:rFonts w:ascii="Times New Roman" w:hAnsi="Times New Roman" w:cs="Times New Roman"/>
        </w:rPr>
        <w:t>2024</w:t>
      </w:r>
      <w:r w:rsidR="0085599E" w:rsidRPr="005E7735">
        <w:rPr>
          <w:rFonts w:ascii="Times New Roman" w:hAnsi="Times New Roman" w:cs="Times New Roman"/>
        </w:rPr>
        <w:t xml:space="preserve"> and December </w:t>
      </w:r>
      <w:r w:rsidR="002D1CAC" w:rsidRPr="005E7735">
        <w:rPr>
          <w:rFonts w:ascii="Times New Roman" w:hAnsi="Times New Roman" w:cs="Times New Roman"/>
        </w:rPr>
        <w:t>31</w:t>
      </w:r>
      <w:r w:rsidR="0085599E" w:rsidRPr="005E7735">
        <w:rPr>
          <w:rFonts w:ascii="Times New Roman" w:hAnsi="Times New Roman" w:cs="Times New Roman"/>
        </w:rPr>
        <w:t xml:space="preserve">, </w:t>
      </w:r>
      <w:r w:rsidR="002D1CAC" w:rsidRPr="005E7735">
        <w:rPr>
          <w:rFonts w:ascii="Times New Roman" w:hAnsi="Times New Roman" w:cs="Times New Roman"/>
        </w:rPr>
        <w:t>2023</w:t>
      </w:r>
      <w:r w:rsidR="0085599E" w:rsidRPr="005E7735">
        <w:rPr>
          <w:rFonts w:ascii="Times New Roman" w:hAnsi="Times New Roman" w:cs="Times New Roman"/>
        </w:rPr>
        <w:t xml:space="preserve"> </w:t>
      </w:r>
      <w:r w:rsidR="00C0087B" w:rsidRPr="005E7735">
        <w:rPr>
          <w:rFonts w:ascii="Times New Roman" w:hAnsi="Times New Roman" w:cs="Times New Roman"/>
        </w:rPr>
        <w:t>consist of:</w:t>
      </w:r>
    </w:p>
    <w:p w14:paraId="147F7D0D" w14:textId="77777777" w:rsidR="004F0806" w:rsidRPr="005E7735" w:rsidRDefault="004F0806" w:rsidP="00AF3155">
      <w:pPr>
        <w:pStyle w:val="a"/>
        <w:ind w:left="547" w:right="-404"/>
        <w:jc w:val="right"/>
        <w:rPr>
          <w:rFonts w:ascii="Times New Roman" w:hAnsi="Times New Roman" w:cs="Times New Roman"/>
          <w:b/>
          <w:bCs/>
          <w:color w:val="000000"/>
          <w:spacing w:val="-4"/>
          <w:position w:val="8"/>
          <w:sz w:val="16"/>
          <w:szCs w:val="16"/>
        </w:rPr>
      </w:pPr>
      <w:r w:rsidRPr="005E7735">
        <w:rPr>
          <w:rFonts w:ascii="Times New Roman" w:hAnsi="Times New Roman" w:cs="Times New Roman"/>
          <w:b/>
          <w:bCs/>
          <w:color w:val="000000"/>
          <w:spacing w:val="-4"/>
          <w:position w:val="8"/>
          <w:sz w:val="16"/>
          <w:szCs w:val="16"/>
        </w:rPr>
        <w:t>Unit : Baht</w:t>
      </w:r>
    </w:p>
    <w:tbl>
      <w:tblPr>
        <w:tblW w:w="14472" w:type="dxa"/>
        <w:tblInd w:w="108" w:type="dxa"/>
        <w:tblLayout w:type="fixed"/>
        <w:tblCellMar>
          <w:left w:w="0" w:type="dxa"/>
          <w:right w:w="0" w:type="dxa"/>
        </w:tblCellMar>
        <w:tblLook w:val="0000" w:firstRow="0" w:lastRow="0" w:firstColumn="0" w:lastColumn="0" w:noHBand="0" w:noVBand="0"/>
      </w:tblPr>
      <w:tblGrid>
        <w:gridCol w:w="3312"/>
        <w:gridCol w:w="1260"/>
        <w:gridCol w:w="90"/>
        <w:gridCol w:w="1350"/>
        <w:gridCol w:w="90"/>
        <w:gridCol w:w="1350"/>
        <w:gridCol w:w="90"/>
        <w:gridCol w:w="1350"/>
        <w:gridCol w:w="90"/>
        <w:gridCol w:w="1260"/>
        <w:gridCol w:w="90"/>
        <w:gridCol w:w="1260"/>
        <w:gridCol w:w="90"/>
        <w:gridCol w:w="1350"/>
        <w:gridCol w:w="90"/>
        <w:gridCol w:w="1350"/>
      </w:tblGrid>
      <w:tr w:rsidR="004F0806" w:rsidRPr="005C668F" w14:paraId="69623C54" w14:textId="77777777" w:rsidTr="00CF33BB">
        <w:trPr>
          <w:trHeight w:val="20"/>
        </w:trPr>
        <w:tc>
          <w:tcPr>
            <w:tcW w:w="3312" w:type="dxa"/>
            <w:vAlign w:val="center"/>
          </w:tcPr>
          <w:p w14:paraId="79ED12F1" w14:textId="77777777" w:rsidR="004F0806" w:rsidRPr="005C668F" w:rsidRDefault="004F0806" w:rsidP="00AF3155">
            <w:pPr>
              <w:spacing w:line="240" w:lineRule="exact"/>
              <w:ind w:left="433" w:right="-99"/>
              <w:rPr>
                <w:rFonts w:ascii="Times New Roman" w:hAnsi="Times New Roman" w:cs="Times New Roman"/>
                <w:snapToGrid w:val="0"/>
                <w:sz w:val="16"/>
                <w:szCs w:val="16"/>
                <w:u w:val="single"/>
                <w:lang w:val="en-GB" w:eastAsia="th-TH"/>
              </w:rPr>
            </w:pPr>
          </w:p>
        </w:tc>
        <w:tc>
          <w:tcPr>
            <w:tcW w:w="2700" w:type="dxa"/>
            <w:gridSpan w:val="3"/>
            <w:vAlign w:val="center"/>
          </w:tcPr>
          <w:p w14:paraId="16FCA2BC" w14:textId="59389BF7" w:rsidR="004F0806" w:rsidRPr="005C668F" w:rsidRDefault="004F0806" w:rsidP="00AF3155">
            <w:pPr>
              <w:pStyle w:val="a"/>
              <w:spacing w:line="240" w:lineRule="exact"/>
              <w:ind w:right="63"/>
              <w:jc w:val="center"/>
              <w:rPr>
                <w:rFonts w:ascii="Times New Roman" w:hAnsi="Times New Roman" w:cs="Times New Roman"/>
                <w:b/>
                <w:bCs/>
                <w:color w:val="000000" w:themeColor="text1"/>
                <w:sz w:val="16"/>
                <w:szCs w:val="16"/>
              </w:rPr>
            </w:pPr>
            <w:r w:rsidRPr="005C668F">
              <w:rPr>
                <w:rFonts w:ascii="Times New Roman" w:hAnsi="Times New Roman" w:cs="Times New Roman"/>
                <w:b/>
                <w:bCs/>
                <w:color w:val="000000" w:themeColor="text1"/>
                <w:sz w:val="16"/>
                <w:szCs w:val="16"/>
              </w:rPr>
              <w:t xml:space="preserve">Segment </w:t>
            </w:r>
            <w:r w:rsidR="002D1CAC" w:rsidRPr="005C668F">
              <w:rPr>
                <w:rFonts w:ascii="Times New Roman" w:hAnsi="Times New Roman" w:cs="Times New Roman"/>
                <w:b/>
                <w:bCs/>
                <w:color w:val="000000" w:themeColor="text1"/>
                <w:sz w:val="16"/>
                <w:szCs w:val="16"/>
              </w:rPr>
              <w:t>1</w:t>
            </w:r>
          </w:p>
        </w:tc>
        <w:tc>
          <w:tcPr>
            <w:tcW w:w="90" w:type="dxa"/>
          </w:tcPr>
          <w:p w14:paraId="74FBD172" w14:textId="77777777" w:rsidR="004F0806" w:rsidRPr="005C668F" w:rsidRDefault="004F0806" w:rsidP="00AF3155">
            <w:pPr>
              <w:autoSpaceDE w:val="0"/>
              <w:autoSpaceDN w:val="0"/>
              <w:spacing w:line="240" w:lineRule="exact"/>
              <w:ind w:right="-72"/>
              <w:jc w:val="center"/>
              <w:rPr>
                <w:rFonts w:ascii="Times New Roman" w:hAnsi="Times New Roman" w:cs="Times New Roman"/>
                <w:b/>
                <w:bCs/>
                <w:sz w:val="16"/>
                <w:szCs w:val="16"/>
                <w:u w:val="single"/>
              </w:rPr>
            </w:pPr>
          </w:p>
        </w:tc>
        <w:tc>
          <w:tcPr>
            <w:tcW w:w="2790" w:type="dxa"/>
            <w:gridSpan w:val="3"/>
            <w:vAlign w:val="center"/>
          </w:tcPr>
          <w:p w14:paraId="7B9F09BB" w14:textId="04CDA559" w:rsidR="004F0806" w:rsidRPr="005C668F" w:rsidRDefault="004F0806" w:rsidP="00AF3155">
            <w:pPr>
              <w:pStyle w:val="a"/>
              <w:spacing w:line="240" w:lineRule="exact"/>
              <w:ind w:right="63"/>
              <w:jc w:val="center"/>
              <w:rPr>
                <w:rFonts w:ascii="Times New Roman" w:hAnsi="Times New Roman" w:cs="Times New Roman"/>
                <w:b/>
                <w:bCs/>
                <w:color w:val="000000" w:themeColor="text1"/>
                <w:sz w:val="16"/>
                <w:szCs w:val="16"/>
                <w:cs/>
              </w:rPr>
            </w:pPr>
            <w:r w:rsidRPr="005C668F">
              <w:rPr>
                <w:rFonts w:ascii="Times New Roman" w:hAnsi="Times New Roman" w:cs="Times New Roman"/>
                <w:b/>
                <w:bCs/>
                <w:color w:val="000000" w:themeColor="text1"/>
                <w:sz w:val="16"/>
                <w:szCs w:val="16"/>
              </w:rPr>
              <w:t xml:space="preserve">Segment </w:t>
            </w:r>
            <w:r w:rsidR="002D1CAC" w:rsidRPr="005C668F">
              <w:rPr>
                <w:rFonts w:ascii="Times New Roman" w:hAnsi="Times New Roman" w:cs="Times New Roman"/>
                <w:b/>
                <w:bCs/>
                <w:color w:val="000000" w:themeColor="text1"/>
                <w:sz w:val="16"/>
                <w:szCs w:val="16"/>
              </w:rPr>
              <w:t>2</w:t>
            </w:r>
          </w:p>
        </w:tc>
        <w:tc>
          <w:tcPr>
            <w:tcW w:w="90" w:type="dxa"/>
          </w:tcPr>
          <w:p w14:paraId="1F454CF0" w14:textId="77777777" w:rsidR="004F0806" w:rsidRPr="005C668F" w:rsidRDefault="004F0806" w:rsidP="00AF3155">
            <w:pPr>
              <w:autoSpaceDE w:val="0"/>
              <w:autoSpaceDN w:val="0"/>
              <w:spacing w:line="240" w:lineRule="exact"/>
              <w:ind w:right="-72"/>
              <w:jc w:val="center"/>
              <w:rPr>
                <w:rFonts w:ascii="Times New Roman" w:hAnsi="Times New Roman" w:cs="Times New Roman"/>
                <w:b/>
                <w:bCs/>
                <w:color w:val="000000" w:themeColor="text1"/>
                <w:sz w:val="16"/>
                <w:szCs w:val="16"/>
                <w:cs/>
              </w:rPr>
            </w:pPr>
          </w:p>
        </w:tc>
        <w:tc>
          <w:tcPr>
            <w:tcW w:w="2610" w:type="dxa"/>
            <w:gridSpan w:val="3"/>
          </w:tcPr>
          <w:p w14:paraId="40A54C5C" w14:textId="5F278B6E" w:rsidR="004F0806" w:rsidRPr="005C668F" w:rsidRDefault="004F0806" w:rsidP="00AF3155">
            <w:pPr>
              <w:autoSpaceDE w:val="0"/>
              <w:autoSpaceDN w:val="0"/>
              <w:spacing w:line="240" w:lineRule="exact"/>
              <w:ind w:right="-72"/>
              <w:jc w:val="center"/>
              <w:rPr>
                <w:rFonts w:ascii="Times New Roman" w:hAnsi="Times New Roman" w:cs="Times New Roman"/>
                <w:b/>
                <w:bCs/>
                <w:color w:val="000000" w:themeColor="text1"/>
                <w:sz w:val="16"/>
                <w:szCs w:val="16"/>
                <w:cs/>
              </w:rPr>
            </w:pPr>
            <w:r w:rsidRPr="005C668F">
              <w:rPr>
                <w:rFonts w:ascii="Times New Roman" w:hAnsi="Times New Roman" w:cs="Times New Roman"/>
                <w:b/>
                <w:bCs/>
                <w:color w:val="000000" w:themeColor="text1"/>
                <w:sz w:val="16"/>
                <w:szCs w:val="16"/>
              </w:rPr>
              <w:t xml:space="preserve">Segment </w:t>
            </w:r>
            <w:r w:rsidR="002D1CAC" w:rsidRPr="005C668F">
              <w:rPr>
                <w:rFonts w:ascii="Times New Roman" w:hAnsi="Times New Roman" w:cs="Times New Roman"/>
                <w:b/>
                <w:bCs/>
                <w:color w:val="000000" w:themeColor="text1"/>
                <w:sz w:val="16"/>
                <w:szCs w:val="16"/>
              </w:rPr>
              <w:t>3</w:t>
            </w:r>
          </w:p>
        </w:tc>
        <w:tc>
          <w:tcPr>
            <w:tcW w:w="90" w:type="dxa"/>
          </w:tcPr>
          <w:p w14:paraId="206F2F9A" w14:textId="77777777" w:rsidR="004F0806" w:rsidRPr="005C668F" w:rsidRDefault="004F0806" w:rsidP="00AF3155">
            <w:pPr>
              <w:autoSpaceDE w:val="0"/>
              <w:autoSpaceDN w:val="0"/>
              <w:spacing w:line="240" w:lineRule="exact"/>
              <w:ind w:right="-72"/>
              <w:jc w:val="center"/>
              <w:rPr>
                <w:rFonts w:ascii="Times New Roman" w:hAnsi="Times New Roman" w:cs="Times New Roman"/>
                <w:b/>
                <w:bCs/>
                <w:snapToGrid w:val="0"/>
                <w:sz w:val="16"/>
                <w:szCs w:val="16"/>
                <w:cs/>
                <w:lang w:eastAsia="th-TH"/>
              </w:rPr>
            </w:pPr>
          </w:p>
        </w:tc>
        <w:tc>
          <w:tcPr>
            <w:tcW w:w="2790" w:type="dxa"/>
            <w:gridSpan w:val="3"/>
          </w:tcPr>
          <w:p w14:paraId="6481FA0A" w14:textId="77777777" w:rsidR="004F0806" w:rsidRPr="005C668F" w:rsidRDefault="004F0806" w:rsidP="00AF3155">
            <w:pPr>
              <w:pStyle w:val="a"/>
              <w:spacing w:line="240" w:lineRule="exact"/>
              <w:ind w:right="63"/>
              <w:jc w:val="center"/>
              <w:rPr>
                <w:rFonts w:ascii="Times New Roman" w:hAnsi="Times New Roman" w:cs="Times New Roman"/>
                <w:b/>
                <w:bCs/>
                <w:color w:val="000000" w:themeColor="text1"/>
                <w:sz w:val="16"/>
                <w:szCs w:val="16"/>
                <w:cs/>
              </w:rPr>
            </w:pPr>
            <w:r w:rsidRPr="005C668F">
              <w:rPr>
                <w:rFonts w:ascii="Times New Roman" w:hAnsi="Times New Roman" w:cs="Times New Roman"/>
                <w:b/>
                <w:bCs/>
                <w:color w:val="000000" w:themeColor="text1"/>
                <w:sz w:val="16"/>
                <w:szCs w:val="16"/>
              </w:rPr>
              <w:t>Total</w:t>
            </w:r>
          </w:p>
        </w:tc>
      </w:tr>
      <w:tr w:rsidR="00776F8E" w:rsidRPr="005C668F" w14:paraId="12873449" w14:textId="77777777" w:rsidTr="00776F8E">
        <w:trPr>
          <w:trHeight w:val="20"/>
        </w:trPr>
        <w:tc>
          <w:tcPr>
            <w:tcW w:w="3312" w:type="dxa"/>
            <w:vAlign w:val="center"/>
          </w:tcPr>
          <w:p w14:paraId="1F3C7F01" w14:textId="77777777" w:rsidR="00776F8E" w:rsidRPr="005C668F" w:rsidRDefault="00776F8E" w:rsidP="00AF3155">
            <w:pPr>
              <w:spacing w:line="240" w:lineRule="exact"/>
              <w:ind w:left="433" w:right="-99"/>
              <w:rPr>
                <w:rFonts w:ascii="Times New Roman" w:hAnsi="Times New Roman" w:cs="Times New Roman"/>
                <w:snapToGrid w:val="0"/>
                <w:sz w:val="16"/>
                <w:szCs w:val="16"/>
                <w:u w:val="single"/>
                <w:lang w:val="en-GB" w:eastAsia="th-TH"/>
              </w:rPr>
            </w:pPr>
          </w:p>
        </w:tc>
        <w:tc>
          <w:tcPr>
            <w:tcW w:w="1260" w:type="dxa"/>
            <w:vAlign w:val="center"/>
          </w:tcPr>
          <w:p w14:paraId="25930475" w14:textId="37DB8499" w:rsidR="00776F8E" w:rsidRPr="005C668F" w:rsidRDefault="00776F8E" w:rsidP="00AF3155">
            <w:pPr>
              <w:pStyle w:val="a"/>
              <w:spacing w:line="240" w:lineRule="exact"/>
              <w:ind w:right="63"/>
              <w:jc w:val="center"/>
              <w:rPr>
                <w:rFonts w:ascii="Times New Roman" w:hAnsi="Times New Roman" w:cs="Times New Roman"/>
                <w:b/>
                <w:bCs/>
                <w:color w:val="000000" w:themeColor="text1"/>
                <w:sz w:val="16"/>
                <w:szCs w:val="16"/>
              </w:rPr>
            </w:pPr>
            <w:r w:rsidRPr="005C668F">
              <w:rPr>
                <w:rFonts w:ascii="Times New Roman" w:hAnsi="Times New Roman" w:cs="Times New Roman"/>
                <w:b/>
                <w:bCs/>
                <w:color w:val="000000" w:themeColor="text1"/>
                <w:sz w:val="16"/>
                <w:szCs w:val="16"/>
              </w:rPr>
              <w:t>As at</w:t>
            </w:r>
          </w:p>
        </w:tc>
        <w:tc>
          <w:tcPr>
            <w:tcW w:w="90" w:type="dxa"/>
            <w:vAlign w:val="center"/>
          </w:tcPr>
          <w:p w14:paraId="141EB514" w14:textId="77777777" w:rsidR="00776F8E" w:rsidRPr="005C668F" w:rsidRDefault="00776F8E" w:rsidP="00AF3155">
            <w:pPr>
              <w:pStyle w:val="a"/>
              <w:spacing w:line="240" w:lineRule="exact"/>
              <w:ind w:right="63"/>
              <w:jc w:val="center"/>
              <w:rPr>
                <w:rFonts w:ascii="Times New Roman" w:hAnsi="Times New Roman" w:cs="Times New Roman"/>
                <w:b/>
                <w:bCs/>
                <w:color w:val="000000" w:themeColor="text1"/>
                <w:sz w:val="16"/>
                <w:szCs w:val="16"/>
              </w:rPr>
            </w:pPr>
          </w:p>
        </w:tc>
        <w:tc>
          <w:tcPr>
            <w:tcW w:w="1350" w:type="dxa"/>
            <w:vAlign w:val="center"/>
          </w:tcPr>
          <w:p w14:paraId="6EE1089A" w14:textId="318CDEBF" w:rsidR="00776F8E" w:rsidRPr="005C668F" w:rsidRDefault="00776F8E" w:rsidP="00AF3155">
            <w:pPr>
              <w:pStyle w:val="a"/>
              <w:spacing w:line="240" w:lineRule="exact"/>
              <w:ind w:right="63"/>
              <w:jc w:val="center"/>
              <w:rPr>
                <w:rFonts w:ascii="Times New Roman" w:hAnsi="Times New Roman" w:cs="Times New Roman"/>
                <w:b/>
                <w:bCs/>
                <w:color w:val="000000" w:themeColor="text1"/>
                <w:sz w:val="16"/>
                <w:szCs w:val="16"/>
              </w:rPr>
            </w:pPr>
            <w:r w:rsidRPr="005C668F">
              <w:rPr>
                <w:rFonts w:ascii="Times New Roman" w:hAnsi="Times New Roman" w:cs="Times New Roman"/>
                <w:b/>
                <w:bCs/>
                <w:color w:val="000000" w:themeColor="text1"/>
                <w:sz w:val="16"/>
                <w:szCs w:val="16"/>
              </w:rPr>
              <w:t>As at</w:t>
            </w:r>
          </w:p>
        </w:tc>
        <w:tc>
          <w:tcPr>
            <w:tcW w:w="90" w:type="dxa"/>
          </w:tcPr>
          <w:p w14:paraId="4A13E179" w14:textId="77777777" w:rsidR="00776F8E" w:rsidRPr="005C668F" w:rsidRDefault="00776F8E" w:rsidP="00AF3155">
            <w:pPr>
              <w:autoSpaceDE w:val="0"/>
              <w:autoSpaceDN w:val="0"/>
              <w:spacing w:line="240" w:lineRule="exact"/>
              <w:ind w:right="-72"/>
              <w:jc w:val="center"/>
              <w:rPr>
                <w:rFonts w:ascii="Times New Roman" w:hAnsi="Times New Roman" w:cs="Times New Roman"/>
                <w:b/>
                <w:bCs/>
                <w:sz w:val="16"/>
                <w:szCs w:val="16"/>
                <w:u w:val="single"/>
              </w:rPr>
            </w:pPr>
          </w:p>
        </w:tc>
        <w:tc>
          <w:tcPr>
            <w:tcW w:w="1350" w:type="dxa"/>
            <w:vAlign w:val="center"/>
          </w:tcPr>
          <w:p w14:paraId="563AB12F" w14:textId="5D5ABE7C" w:rsidR="00776F8E" w:rsidRPr="005C668F" w:rsidRDefault="00776F8E" w:rsidP="00AF3155">
            <w:pPr>
              <w:pStyle w:val="a"/>
              <w:spacing w:line="240" w:lineRule="exact"/>
              <w:ind w:right="63"/>
              <w:jc w:val="center"/>
              <w:rPr>
                <w:rFonts w:ascii="Times New Roman" w:hAnsi="Times New Roman" w:cs="Times New Roman"/>
                <w:b/>
                <w:bCs/>
                <w:color w:val="000000" w:themeColor="text1"/>
                <w:sz w:val="16"/>
                <w:szCs w:val="16"/>
              </w:rPr>
            </w:pPr>
            <w:r w:rsidRPr="005C668F">
              <w:rPr>
                <w:rFonts w:ascii="Times New Roman" w:hAnsi="Times New Roman" w:cs="Times New Roman"/>
                <w:b/>
                <w:bCs/>
                <w:color w:val="000000" w:themeColor="text1"/>
                <w:sz w:val="16"/>
                <w:szCs w:val="16"/>
              </w:rPr>
              <w:t>As at</w:t>
            </w:r>
          </w:p>
        </w:tc>
        <w:tc>
          <w:tcPr>
            <w:tcW w:w="90" w:type="dxa"/>
            <w:vAlign w:val="center"/>
          </w:tcPr>
          <w:p w14:paraId="24AC459F" w14:textId="77777777" w:rsidR="00776F8E" w:rsidRPr="005C668F" w:rsidRDefault="00776F8E" w:rsidP="00AF3155">
            <w:pPr>
              <w:pStyle w:val="a"/>
              <w:spacing w:line="240" w:lineRule="exact"/>
              <w:ind w:right="63"/>
              <w:jc w:val="center"/>
              <w:rPr>
                <w:rFonts w:ascii="Times New Roman" w:hAnsi="Times New Roman" w:cs="Times New Roman"/>
                <w:b/>
                <w:bCs/>
                <w:color w:val="000000" w:themeColor="text1"/>
                <w:sz w:val="16"/>
                <w:szCs w:val="16"/>
              </w:rPr>
            </w:pPr>
          </w:p>
        </w:tc>
        <w:tc>
          <w:tcPr>
            <w:tcW w:w="1350" w:type="dxa"/>
            <w:vAlign w:val="center"/>
          </w:tcPr>
          <w:p w14:paraId="77BDBD97" w14:textId="329D2DA4" w:rsidR="00776F8E" w:rsidRPr="005C668F" w:rsidRDefault="00776F8E" w:rsidP="00AF3155">
            <w:pPr>
              <w:pStyle w:val="a"/>
              <w:spacing w:line="240" w:lineRule="exact"/>
              <w:ind w:right="63"/>
              <w:jc w:val="center"/>
              <w:rPr>
                <w:rFonts w:ascii="Times New Roman" w:hAnsi="Times New Roman" w:cs="Times New Roman"/>
                <w:b/>
                <w:bCs/>
                <w:color w:val="000000" w:themeColor="text1"/>
                <w:sz w:val="16"/>
                <w:szCs w:val="16"/>
              </w:rPr>
            </w:pPr>
            <w:r w:rsidRPr="005C668F">
              <w:rPr>
                <w:rFonts w:ascii="Times New Roman" w:hAnsi="Times New Roman" w:cs="Times New Roman"/>
                <w:b/>
                <w:bCs/>
                <w:color w:val="000000" w:themeColor="text1"/>
                <w:sz w:val="16"/>
                <w:szCs w:val="16"/>
              </w:rPr>
              <w:t>As at</w:t>
            </w:r>
          </w:p>
        </w:tc>
        <w:tc>
          <w:tcPr>
            <w:tcW w:w="90" w:type="dxa"/>
          </w:tcPr>
          <w:p w14:paraId="451F3381" w14:textId="77777777" w:rsidR="00776F8E" w:rsidRPr="005C668F" w:rsidRDefault="00776F8E" w:rsidP="00AF3155">
            <w:pPr>
              <w:autoSpaceDE w:val="0"/>
              <w:autoSpaceDN w:val="0"/>
              <w:spacing w:line="240" w:lineRule="exact"/>
              <w:ind w:right="-72"/>
              <w:jc w:val="center"/>
              <w:rPr>
                <w:rFonts w:ascii="Times New Roman" w:hAnsi="Times New Roman" w:cs="Times New Roman"/>
                <w:b/>
                <w:bCs/>
                <w:color w:val="000000" w:themeColor="text1"/>
                <w:sz w:val="16"/>
                <w:szCs w:val="16"/>
                <w:cs/>
              </w:rPr>
            </w:pPr>
          </w:p>
        </w:tc>
        <w:tc>
          <w:tcPr>
            <w:tcW w:w="1260" w:type="dxa"/>
          </w:tcPr>
          <w:p w14:paraId="2314D95E" w14:textId="3558485C" w:rsidR="00776F8E" w:rsidRPr="005C668F" w:rsidRDefault="00776F8E" w:rsidP="00AF3155">
            <w:pPr>
              <w:pStyle w:val="a"/>
              <w:spacing w:line="240" w:lineRule="exact"/>
              <w:ind w:right="63"/>
              <w:jc w:val="center"/>
              <w:rPr>
                <w:rFonts w:ascii="Times New Roman" w:hAnsi="Times New Roman" w:cs="Times New Roman"/>
                <w:b/>
                <w:bCs/>
                <w:color w:val="000000" w:themeColor="text1"/>
                <w:sz w:val="16"/>
                <w:szCs w:val="16"/>
              </w:rPr>
            </w:pPr>
            <w:r w:rsidRPr="005C668F">
              <w:rPr>
                <w:rFonts w:ascii="Times New Roman" w:hAnsi="Times New Roman" w:cs="Times New Roman"/>
                <w:b/>
                <w:bCs/>
                <w:color w:val="000000" w:themeColor="text1"/>
                <w:sz w:val="16"/>
                <w:szCs w:val="16"/>
              </w:rPr>
              <w:t>As at</w:t>
            </w:r>
          </w:p>
        </w:tc>
        <w:tc>
          <w:tcPr>
            <w:tcW w:w="90" w:type="dxa"/>
          </w:tcPr>
          <w:p w14:paraId="71E3A72A" w14:textId="77777777" w:rsidR="00776F8E" w:rsidRPr="005C668F" w:rsidRDefault="00776F8E" w:rsidP="00AF3155">
            <w:pPr>
              <w:autoSpaceDE w:val="0"/>
              <w:autoSpaceDN w:val="0"/>
              <w:spacing w:line="240" w:lineRule="exact"/>
              <w:ind w:right="-72"/>
              <w:jc w:val="center"/>
              <w:rPr>
                <w:rFonts w:ascii="Times New Roman" w:hAnsi="Times New Roman" w:cs="Times New Roman"/>
                <w:b/>
                <w:bCs/>
                <w:color w:val="000000" w:themeColor="text1"/>
                <w:sz w:val="16"/>
                <w:szCs w:val="16"/>
              </w:rPr>
            </w:pPr>
          </w:p>
        </w:tc>
        <w:tc>
          <w:tcPr>
            <w:tcW w:w="1260" w:type="dxa"/>
          </w:tcPr>
          <w:p w14:paraId="5907BA32" w14:textId="175E7D5A" w:rsidR="00776F8E" w:rsidRPr="005C668F" w:rsidRDefault="00776F8E" w:rsidP="00AF3155">
            <w:pPr>
              <w:autoSpaceDE w:val="0"/>
              <w:autoSpaceDN w:val="0"/>
              <w:spacing w:line="240" w:lineRule="exact"/>
              <w:ind w:right="-72"/>
              <w:jc w:val="center"/>
              <w:rPr>
                <w:rFonts w:ascii="Times New Roman" w:hAnsi="Times New Roman" w:cs="Times New Roman"/>
                <w:b/>
                <w:bCs/>
                <w:color w:val="000000" w:themeColor="text1"/>
                <w:sz w:val="16"/>
                <w:szCs w:val="16"/>
              </w:rPr>
            </w:pPr>
            <w:r w:rsidRPr="005C668F">
              <w:rPr>
                <w:rFonts w:ascii="Times New Roman" w:hAnsi="Times New Roman" w:cs="Times New Roman"/>
                <w:b/>
                <w:bCs/>
                <w:color w:val="000000" w:themeColor="text1"/>
                <w:sz w:val="16"/>
                <w:szCs w:val="16"/>
              </w:rPr>
              <w:t>As at</w:t>
            </w:r>
          </w:p>
        </w:tc>
        <w:tc>
          <w:tcPr>
            <w:tcW w:w="90" w:type="dxa"/>
          </w:tcPr>
          <w:p w14:paraId="187F044E" w14:textId="77777777" w:rsidR="00776F8E" w:rsidRPr="005C668F" w:rsidRDefault="00776F8E" w:rsidP="00AF3155">
            <w:pPr>
              <w:autoSpaceDE w:val="0"/>
              <w:autoSpaceDN w:val="0"/>
              <w:spacing w:line="240" w:lineRule="exact"/>
              <w:ind w:right="-72"/>
              <w:jc w:val="center"/>
              <w:rPr>
                <w:rFonts w:ascii="Times New Roman" w:hAnsi="Times New Roman" w:cs="Times New Roman"/>
                <w:b/>
                <w:bCs/>
                <w:snapToGrid w:val="0"/>
                <w:sz w:val="16"/>
                <w:szCs w:val="16"/>
                <w:cs/>
                <w:lang w:eastAsia="th-TH"/>
              </w:rPr>
            </w:pPr>
          </w:p>
        </w:tc>
        <w:tc>
          <w:tcPr>
            <w:tcW w:w="1350" w:type="dxa"/>
          </w:tcPr>
          <w:p w14:paraId="5950D8A2" w14:textId="32E7B7B0" w:rsidR="00776F8E" w:rsidRPr="005C668F" w:rsidRDefault="00776F8E" w:rsidP="00AF3155">
            <w:pPr>
              <w:pStyle w:val="a"/>
              <w:spacing w:line="240" w:lineRule="exact"/>
              <w:ind w:right="63"/>
              <w:jc w:val="center"/>
              <w:rPr>
                <w:rFonts w:ascii="Times New Roman" w:hAnsi="Times New Roman" w:cs="Times New Roman"/>
                <w:b/>
                <w:bCs/>
                <w:color w:val="000000" w:themeColor="text1"/>
                <w:sz w:val="16"/>
                <w:szCs w:val="16"/>
              </w:rPr>
            </w:pPr>
            <w:r w:rsidRPr="005C668F">
              <w:rPr>
                <w:rFonts w:ascii="Times New Roman" w:hAnsi="Times New Roman" w:cs="Times New Roman"/>
                <w:b/>
                <w:bCs/>
                <w:color w:val="000000" w:themeColor="text1"/>
                <w:sz w:val="16"/>
                <w:szCs w:val="16"/>
              </w:rPr>
              <w:t>As at</w:t>
            </w:r>
          </w:p>
        </w:tc>
        <w:tc>
          <w:tcPr>
            <w:tcW w:w="90" w:type="dxa"/>
          </w:tcPr>
          <w:p w14:paraId="0D93B2EB" w14:textId="77777777" w:rsidR="00776F8E" w:rsidRPr="005C668F" w:rsidRDefault="00776F8E" w:rsidP="00AF3155">
            <w:pPr>
              <w:pStyle w:val="a"/>
              <w:spacing w:line="240" w:lineRule="exact"/>
              <w:ind w:right="63"/>
              <w:jc w:val="center"/>
              <w:rPr>
                <w:rFonts w:ascii="Times New Roman" w:hAnsi="Times New Roman" w:cs="Times New Roman"/>
                <w:b/>
                <w:bCs/>
                <w:color w:val="000000" w:themeColor="text1"/>
                <w:sz w:val="16"/>
                <w:szCs w:val="16"/>
              </w:rPr>
            </w:pPr>
          </w:p>
        </w:tc>
        <w:tc>
          <w:tcPr>
            <w:tcW w:w="1350" w:type="dxa"/>
          </w:tcPr>
          <w:p w14:paraId="5BD4ECA4" w14:textId="644778BA" w:rsidR="00776F8E" w:rsidRPr="005C668F" w:rsidRDefault="00776F8E" w:rsidP="00AF3155">
            <w:pPr>
              <w:pStyle w:val="a"/>
              <w:spacing w:line="240" w:lineRule="exact"/>
              <w:ind w:right="63"/>
              <w:jc w:val="center"/>
              <w:rPr>
                <w:rFonts w:ascii="Times New Roman" w:hAnsi="Times New Roman" w:cs="Times New Roman"/>
                <w:b/>
                <w:bCs/>
                <w:color w:val="000000" w:themeColor="text1"/>
                <w:sz w:val="16"/>
                <w:szCs w:val="16"/>
              </w:rPr>
            </w:pPr>
            <w:r w:rsidRPr="005C668F">
              <w:rPr>
                <w:rFonts w:ascii="Times New Roman" w:hAnsi="Times New Roman" w:cs="Times New Roman"/>
                <w:b/>
                <w:bCs/>
                <w:color w:val="000000" w:themeColor="text1"/>
                <w:sz w:val="16"/>
                <w:szCs w:val="16"/>
              </w:rPr>
              <w:t>As at</w:t>
            </w:r>
          </w:p>
        </w:tc>
      </w:tr>
      <w:tr w:rsidR="00C46801" w:rsidRPr="005C668F" w14:paraId="60A694B4" w14:textId="77777777">
        <w:trPr>
          <w:trHeight w:val="20"/>
        </w:trPr>
        <w:tc>
          <w:tcPr>
            <w:tcW w:w="3312" w:type="dxa"/>
            <w:vAlign w:val="center"/>
          </w:tcPr>
          <w:p w14:paraId="78B15587" w14:textId="77777777" w:rsidR="00C46801" w:rsidRPr="005C668F" w:rsidRDefault="00C46801" w:rsidP="00AF3155">
            <w:pPr>
              <w:spacing w:line="240" w:lineRule="exact"/>
              <w:ind w:left="433" w:right="-99"/>
              <w:rPr>
                <w:rFonts w:ascii="Times New Roman" w:hAnsi="Times New Roman" w:cs="Times New Roman"/>
                <w:snapToGrid w:val="0"/>
                <w:sz w:val="16"/>
                <w:szCs w:val="16"/>
                <w:u w:val="single"/>
                <w:lang w:val="en-GB" w:eastAsia="th-TH"/>
              </w:rPr>
            </w:pPr>
          </w:p>
        </w:tc>
        <w:tc>
          <w:tcPr>
            <w:tcW w:w="1260" w:type="dxa"/>
          </w:tcPr>
          <w:p w14:paraId="2E309957" w14:textId="6C5BCB4C" w:rsidR="00C46801" w:rsidRPr="005C668F" w:rsidRDefault="001A4EC6" w:rsidP="00AF3155">
            <w:pPr>
              <w:spacing w:line="240" w:lineRule="exact"/>
              <w:ind w:right="63"/>
              <w:jc w:val="center"/>
              <w:rPr>
                <w:rFonts w:ascii="Times New Roman" w:hAnsi="Times New Roman" w:cs="Times New Roman"/>
                <w:b/>
                <w:bCs/>
                <w:color w:val="000000" w:themeColor="text1"/>
                <w:sz w:val="16"/>
                <w:szCs w:val="16"/>
              </w:rPr>
            </w:pPr>
            <w:r w:rsidRPr="005C668F">
              <w:rPr>
                <w:rFonts w:ascii="Times New Roman" w:hAnsi="Times New Roman" w:cs="Times New Roman"/>
                <w:b/>
                <w:bCs/>
                <w:color w:val="000000" w:themeColor="text1"/>
                <w:sz w:val="16"/>
                <w:szCs w:val="16"/>
              </w:rPr>
              <w:t>September</w:t>
            </w:r>
            <w:r w:rsidR="00871C73" w:rsidRPr="005C668F">
              <w:rPr>
                <w:rFonts w:ascii="Times New Roman" w:hAnsi="Times New Roman" w:cs="Times New Roman"/>
                <w:b/>
                <w:bCs/>
                <w:color w:val="000000" w:themeColor="text1"/>
                <w:sz w:val="16"/>
                <w:szCs w:val="16"/>
              </w:rPr>
              <w:t xml:space="preserve"> </w:t>
            </w:r>
            <w:r w:rsidR="002D1CAC" w:rsidRPr="005C668F">
              <w:rPr>
                <w:rFonts w:ascii="Times New Roman" w:hAnsi="Times New Roman" w:cs="Times New Roman"/>
                <w:b/>
                <w:bCs/>
                <w:color w:val="000000" w:themeColor="text1"/>
                <w:sz w:val="16"/>
                <w:szCs w:val="16"/>
              </w:rPr>
              <w:t>30</w:t>
            </w:r>
            <w:r w:rsidR="00C46801" w:rsidRPr="005C668F">
              <w:rPr>
                <w:rFonts w:ascii="Times New Roman" w:hAnsi="Times New Roman" w:cs="Times New Roman"/>
                <w:b/>
                <w:bCs/>
                <w:color w:val="000000" w:themeColor="text1"/>
                <w:sz w:val="16"/>
                <w:szCs w:val="16"/>
              </w:rPr>
              <w:t xml:space="preserve">, </w:t>
            </w:r>
          </w:p>
          <w:p w14:paraId="462B1547" w14:textId="1EF50FD2" w:rsidR="00C46801" w:rsidRPr="005C668F" w:rsidRDefault="002D1CAC" w:rsidP="00AF3155">
            <w:pPr>
              <w:pStyle w:val="a"/>
              <w:spacing w:line="240" w:lineRule="exact"/>
              <w:ind w:right="63"/>
              <w:jc w:val="center"/>
              <w:rPr>
                <w:rFonts w:ascii="Times New Roman" w:hAnsi="Times New Roman" w:cs="Times New Roman"/>
                <w:b/>
                <w:bCs/>
                <w:color w:val="000000" w:themeColor="text1"/>
                <w:sz w:val="16"/>
                <w:szCs w:val="16"/>
                <w:cs/>
              </w:rPr>
            </w:pPr>
            <w:r w:rsidRPr="005C668F">
              <w:rPr>
                <w:rFonts w:ascii="Times New Roman" w:hAnsi="Times New Roman" w:cs="Times New Roman"/>
                <w:b/>
                <w:bCs/>
                <w:color w:val="000000" w:themeColor="text1"/>
                <w:sz w:val="16"/>
                <w:szCs w:val="16"/>
              </w:rPr>
              <w:t>2024</w:t>
            </w:r>
          </w:p>
        </w:tc>
        <w:tc>
          <w:tcPr>
            <w:tcW w:w="90" w:type="dxa"/>
          </w:tcPr>
          <w:p w14:paraId="7DDC1ABB" w14:textId="77777777" w:rsidR="00C46801" w:rsidRPr="005C668F" w:rsidRDefault="00C46801" w:rsidP="00AF3155">
            <w:pPr>
              <w:pStyle w:val="a"/>
              <w:spacing w:line="240" w:lineRule="exact"/>
              <w:ind w:right="63"/>
              <w:jc w:val="center"/>
              <w:rPr>
                <w:rFonts w:ascii="Times New Roman" w:hAnsi="Times New Roman" w:cs="Times New Roman"/>
                <w:b/>
                <w:bCs/>
                <w:color w:val="000000" w:themeColor="text1"/>
                <w:sz w:val="16"/>
                <w:szCs w:val="16"/>
              </w:rPr>
            </w:pPr>
          </w:p>
        </w:tc>
        <w:tc>
          <w:tcPr>
            <w:tcW w:w="1350" w:type="dxa"/>
          </w:tcPr>
          <w:p w14:paraId="7FFA853F" w14:textId="2AB9ACA0" w:rsidR="00C46801" w:rsidRPr="005C668F" w:rsidRDefault="00C46801" w:rsidP="00AF3155">
            <w:pPr>
              <w:pStyle w:val="a"/>
              <w:spacing w:line="240" w:lineRule="exact"/>
              <w:ind w:right="63"/>
              <w:jc w:val="center"/>
              <w:rPr>
                <w:rFonts w:ascii="Times New Roman" w:hAnsi="Times New Roman" w:cs="Times New Roman"/>
                <w:b/>
                <w:bCs/>
                <w:color w:val="000000" w:themeColor="text1"/>
                <w:sz w:val="16"/>
                <w:szCs w:val="16"/>
              </w:rPr>
            </w:pPr>
            <w:r w:rsidRPr="005C668F">
              <w:rPr>
                <w:rFonts w:ascii="Times New Roman" w:hAnsi="Times New Roman" w:cs="Times New Roman"/>
                <w:b/>
                <w:bCs/>
                <w:color w:val="000000" w:themeColor="text1"/>
                <w:sz w:val="16"/>
                <w:szCs w:val="16"/>
              </w:rPr>
              <w:t xml:space="preserve">December </w:t>
            </w:r>
            <w:r w:rsidR="002D1CAC" w:rsidRPr="005C668F">
              <w:rPr>
                <w:rFonts w:ascii="Times New Roman" w:hAnsi="Times New Roman" w:cs="Times New Roman"/>
                <w:b/>
                <w:bCs/>
                <w:color w:val="000000" w:themeColor="text1"/>
                <w:sz w:val="16"/>
                <w:szCs w:val="16"/>
              </w:rPr>
              <w:t>31</w:t>
            </w:r>
            <w:r w:rsidRPr="005C668F">
              <w:rPr>
                <w:rFonts w:ascii="Times New Roman" w:hAnsi="Times New Roman" w:cs="Times New Roman"/>
                <w:b/>
                <w:bCs/>
                <w:color w:val="000000" w:themeColor="text1"/>
                <w:sz w:val="16"/>
                <w:szCs w:val="16"/>
              </w:rPr>
              <w:t xml:space="preserve">, </w:t>
            </w:r>
            <w:r w:rsidR="002D1CAC" w:rsidRPr="005C668F">
              <w:rPr>
                <w:rFonts w:ascii="Times New Roman" w:hAnsi="Times New Roman" w:cs="Times New Roman"/>
                <w:b/>
                <w:bCs/>
                <w:color w:val="000000" w:themeColor="text1"/>
                <w:sz w:val="16"/>
                <w:szCs w:val="16"/>
              </w:rPr>
              <w:t>2023</w:t>
            </w:r>
          </w:p>
        </w:tc>
        <w:tc>
          <w:tcPr>
            <w:tcW w:w="90" w:type="dxa"/>
          </w:tcPr>
          <w:p w14:paraId="48D6B1E8" w14:textId="77777777" w:rsidR="00C46801" w:rsidRPr="005C668F" w:rsidRDefault="00C46801" w:rsidP="00AF3155">
            <w:pPr>
              <w:autoSpaceDE w:val="0"/>
              <w:autoSpaceDN w:val="0"/>
              <w:spacing w:line="240" w:lineRule="exact"/>
              <w:ind w:right="-72"/>
              <w:jc w:val="center"/>
              <w:rPr>
                <w:rFonts w:ascii="Times New Roman" w:hAnsi="Times New Roman" w:cs="Times New Roman"/>
                <w:b/>
                <w:bCs/>
                <w:sz w:val="16"/>
                <w:szCs w:val="16"/>
                <w:u w:val="single"/>
              </w:rPr>
            </w:pPr>
          </w:p>
        </w:tc>
        <w:tc>
          <w:tcPr>
            <w:tcW w:w="1350" w:type="dxa"/>
          </w:tcPr>
          <w:p w14:paraId="7D574C93" w14:textId="5E7298E6" w:rsidR="00C46801" w:rsidRPr="005C668F" w:rsidRDefault="001A4EC6" w:rsidP="00AF3155">
            <w:pPr>
              <w:spacing w:line="240" w:lineRule="exact"/>
              <w:ind w:right="63"/>
              <w:jc w:val="center"/>
              <w:rPr>
                <w:rFonts w:ascii="Times New Roman" w:hAnsi="Times New Roman" w:cs="Times New Roman"/>
                <w:b/>
                <w:bCs/>
                <w:color w:val="000000" w:themeColor="text1"/>
                <w:sz w:val="16"/>
                <w:szCs w:val="16"/>
              </w:rPr>
            </w:pPr>
            <w:r w:rsidRPr="005C668F">
              <w:rPr>
                <w:rFonts w:ascii="Times New Roman" w:hAnsi="Times New Roman" w:cs="Times New Roman"/>
                <w:b/>
                <w:bCs/>
                <w:color w:val="000000" w:themeColor="text1"/>
                <w:sz w:val="16"/>
                <w:szCs w:val="16"/>
              </w:rPr>
              <w:t xml:space="preserve">September </w:t>
            </w:r>
            <w:r w:rsidR="002D1CAC" w:rsidRPr="005C668F">
              <w:rPr>
                <w:rFonts w:ascii="Times New Roman" w:hAnsi="Times New Roman" w:cs="Times New Roman"/>
                <w:b/>
                <w:bCs/>
                <w:color w:val="000000" w:themeColor="text1"/>
                <w:sz w:val="16"/>
                <w:szCs w:val="16"/>
              </w:rPr>
              <w:t>30</w:t>
            </w:r>
            <w:r w:rsidR="00C46801" w:rsidRPr="005C668F">
              <w:rPr>
                <w:rFonts w:ascii="Times New Roman" w:hAnsi="Times New Roman" w:cs="Times New Roman"/>
                <w:b/>
                <w:bCs/>
                <w:color w:val="000000" w:themeColor="text1"/>
                <w:sz w:val="16"/>
                <w:szCs w:val="16"/>
              </w:rPr>
              <w:t xml:space="preserve">, </w:t>
            </w:r>
          </w:p>
          <w:p w14:paraId="6F73DA09" w14:textId="75278A75" w:rsidR="00C46801" w:rsidRPr="005C668F" w:rsidRDefault="002D1CAC" w:rsidP="00AF3155">
            <w:pPr>
              <w:pStyle w:val="a"/>
              <w:spacing w:line="240" w:lineRule="exact"/>
              <w:ind w:right="63"/>
              <w:jc w:val="center"/>
              <w:rPr>
                <w:rFonts w:ascii="Times New Roman" w:hAnsi="Times New Roman" w:cs="Times New Roman"/>
                <w:b/>
                <w:bCs/>
                <w:color w:val="000000" w:themeColor="text1"/>
                <w:sz w:val="16"/>
                <w:szCs w:val="16"/>
              </w:rPr>
            </w:pPr>
            <w:r w:rsidRPr="005C668F">
              <w:rPr>
                <w:rFonts w:ascii="Times New Roman" w:hAnsi="Times New Roman" w:cs="Times New Roman"/>
                <w:b/>
                <w:bCs/>
                <w:color w:val="000000" w:themeColor="text1"/>
                <w:sz w:val="16"/>
                <w:szCs w:val="16"/>
              </w:rPr>
              <w:t>2024</w:t>
            </w:r>
          </w:p>
        </w:tc>
        <w:tc>
          <w:tcPr>
            <w:tcW w:w="90" w:type="dxa"/>
          </w:tcPr>
          <w:p w14:paraId="4A80736B" w14:textId="77777777" w:rsidR="00C46801" w:rsidRPr="005C668F" w:rsidRDefault="00C46801" w:rsidP="00AF3155">
            <w:pPr>
              <w:pStyle w:val="a"/>
              <w:spacing w:line="240" w:lineRule="exact"/>
              <w:ind w:right="63"/>
              <w:jc w:val="center"/>
              <w:rPr>
                <w:rFonts w:ascii="Times New Roman" w:hAnsi="Times New Roman" w:cs="Times New Roman"/>
                <w:b/>
                <w:bCs/>
                <w:color w:val="000000" w:themeColor="text1"/>
                <w:sz w:val="16"/>
                <w:szCs w:val="16"/>
              </w:rPr>
            </w:pPr>
          </w:p>
        </w:tc>
        <w:tc>
          <w:tcPr>
            <w:tcW w:w="1350" w:type="dxa"/>
          </w:tcPr>
          <w:p w14:paraId="3CD8BC4B" w14:textId="29183EA1" w:rsidR="00C46801" w:rsidRPr="005C668F" w:rsidRDefault="00C46801" w:rsidP="00AF3155">
            <w:pPr>
              <w:pStyle w:val="a"/>
              <w:spacing w:line="240" w:lineRule="exact"/>
              <w:ind w:right="63"/>
              <w:jc w:val="center"/>
              <w:rPr>
                <w:rFonts w:ascii="Times New Roman" w:hAnsi="Times New Roman" w:cs="Times New Roman"/>
                <w:b/>
                <w:bCs/>
                <w:color w:val="000000" w:themeColor="text1"/>
                <w:sz w:val="16"/>
                <w:szCs w:val="16"/>
              </w:rPr>
            </w:pPr>
            <w:r w:rsidRPr="005C668F">
              <w:rPr>
                <w:rFonts w:ascii="Times New Roman" w:hAnsi="Times New Roman" w:cs="Times New Roman"/>
                <w:b/>
                <w:bCs/>
                <w:color w:val="000000" w:themeColor="text1"/>
                <w:sz w:val="16"/>
                <w:szCs w:val="16"/>
              </w:rPr>
              <w:t xml:space="preserve">December </w:t>
            </w:r>
            <w:r w:rsidR="002D1CAC" w:rsidRPr="005C668F">
              <w:rPr>
                <w:rFonts w:ascii="Times New Roman" w:hAnsi="Times New Roman" w:cs="Times New Roman"/>
                <w:b/>
                <w:bCs/>
                <w:color w:val="000000" w:themeColor="text1"/>
                <w:sz w:val="16"/>
                <w:szCs w:val="16"/>
              </w:rPr>
              <w:t>31</w:t>
            </w:r>
            <w:r w:rsidRPr="005C668F">
              <w:rPr>
                <w:rFonts w:ascii="Times New Roman" w:hAnsi="Times New Roman" w:cs="Times New Roman"/>
                <w:b/>
                <w:bCs/>
                <w:color w:val="000000" w:themeColor="text1"/>
                <w:sz w:val="16"/>
                <w:szCs w:val="16"/>
              </w:rPr>
              <w:t xml:space="preserve">, </w:t>
            </w:r>
            <w:r w:rsidR="002D1CAC" w:rsidRPr="005C668F">
              <w:rPr>
                <w:rFonts w:ascii="Times New Roman" w:hAnsi="Times New Roman" w:cs="Times New Roman"/>
                <w:b/>
                <w:bCs/>
                <w:color w:val="000000" w:themeColor="text1"/>
                <w:sz w:val="16"/>
                <w:szCs w:val="16"/>
              </w:rPr>
              <w:t>2023</w:t>
            </w:r>
          </w:p>
        </w:tc>
        <w:tc>
          <w:tcPr>
            <w:tcW w:w="90" w:type="dxa"/>
          </w:tcPr>
          <w:p w14:paraId="61BC5CB7" w14:textId="77777777" w:rsidR="00C46801" w:rsidRPr="005C668F" w:rsidRDefault="00C46801" w:rsidP="00AF3155">
            <w:pPr>
              <w:autoSpaceDE w:val="0"/>
              <w:autoSpaceDN w:val="0"/>
              <w:spacing w:line="240" w:lineRule="exact"/>
              <w:ind w:right="-72"/>
              <w:jc w:val="center"/>
              <w:rPr>
                <w:rFonts w:ascii="Times New Roman" w:hAnsi="Times New Roman" w:cs="Times New Roman"/>
                <w:b/>
                <w:bCs/>
                <w:color w:val="000000" w:themeColor="text1"/>
                <w:sz w:val="16"/>
                <w:szCs w:val="16"/>
                <w:cs/>
              </w:rPr>
            </w:pPr>
          </w:p>
        </w:tc>
        <w:tc>
          <w:tcPr>
            <w:tcW w:w="1260" w:type="dxa"/>
          </w:tcPr>
          <w:p w14:paraId="636549BB" w14:textId="5F19F7B4" w:rsidR="00C46801" w:rsidRPr="005C668F" w:rsidRDefault="001A4EC6" w:rsidP="00AF3155">
            <w:pPr>
              <w:pStyle w:val="a"/>
              <w:spacing w:line="240" w:lineRule="exact"/>
              <w:ind w:right="63"/>
              <w:jc w:val="center"/>
              <w:rPr>
                <w:rFonts w:ascii="Times New Roman" w:hAnsi="Times New Roman" w:cs="Times New Roman"/>
                <w:b/>
                <w:bCs/>
                <w:color w:val="000000" w:themeColor="text1"/>
                <w:sz w:val="16"/>
                <w:szCs w:val="16"/>
              </w:rPr>
            </w:pPr>
            <w:r w:rsidRPr="005C668F">
              <w:rPr>
                <w:rFonts w:ascii="Times New Roman" w:hAnsi="Times New Roman" w:cs="Times New Roman"/>
                <w:b/>
                <w:bCs/>
                <w:color w:val="000000" w:themeColor="text1"/>
                <w:sz w:val="16"/>
                <w:szCs w:val="16"/>
              </w:rPr>
              <w:t xml:space="preserve">September </w:t>
            </w:r>
            <w:r w:rsidR="002D1CAC" w:rsidRPr="005C668F">
              <w:rPr>
                <w:rFonts w:ascii="Times New Roman" w:hAnsi="Times New Roman" w:cs="Times New Roman"/>
                <w:b/>
                <w:bCs/>
                <w:color w:val="000000" w:themeColor="text1"/>
                <w:sz w:val="16"/>
                <w:szCs w:val="16"/>
              </w:rPr>
              <w:t>30</w:t>
            </w:r>
            <w:r w:rsidR="00C46801" w:rsidRPr="005C668F">
              <w:rPr>
                <w:rFonts w:ascii="Times New Roman" w:hAnsi="Times New Roman" w:cs="Times New Roman"/>
                <w:b/>
                <w:bCs/>
                <w:color w:val="000000" w:themeColor="text1"/>
                <w:sz w:val="16"/>
                <w:szCs w:val="16"/>
              </w:rPr>
              <w:t xml:space="preserve">, </w:t>
            </w:r>
          </w:p>
          <w:p w14:paraId="123DBFA9" w14:textId="1E7F88F9" w:rsidR="00C46801" w:rsidRPr="005C668F" w:rsidRDefault="002D1CAC" w:rsidP="00AF3155">
            <w:pPr>
              <w:pStyle w:val="a"/>
              <w:spacing w:line="240" w:lineRule="exact"/>
              <w:ind w:right="63"/>
              <w:jc w:val="center"/>
              <w:rPr>
                <w:rFonts w:ascii="Times New Roman" w:hAnsi="Times New Roman" w:cs="Times New Roman"/>
                <w:b/>
                <w:bCs/>
                <w:color w:val="000000" w:themeColor="text1"/>
                <w:sz w:val="16"/>
                <w:szCs w:val="16"/>
                <w:cs/>
              </w:rPr>
            </w:pPr>
            <w:r w:rsidRPr="005C668F">
              <w:rPr>
                <w:rFonts w:ascii="Times New Roman" w:hAnsi="Times New Roman" w:cs="Times New Roman"/>
                <w:b/>
                <w:bCs/>
                <w:color w:val="000000" w:themeColor="text1"/>
                <w:sz w:val="16"/>
                <w:szCs w:val="16"/>
              </w:rPr>
              <w:t>2024</w:t>
            </w:r>
          </w:p>
        </w:tc>
        <w:tc>
          <w:tcPr>
            <w:tcW w:w="90" w:type="dxa"/>
          </w:tcPr>
          <w:p w14:paraId="65EE6E70" w14:textId="77777777" w:rsidR="00C46801" w:rsidRPr="005C668F" w:rsidRDefault="00C46801" w:rsidP="00AF3155">
            <w:pPr>
              <w:autoSpaceDE w:val="0"/>
              <w:autoSpaceDN w:val="0"/>
              <w:spacing w:line="240" w:lineRule="exact"/>
              <w:ind w:right="-72"/>
              <w:jc w:val="center"/>
              <w:rPr>
                <w:rFonts w:ascii="Times New Roman" w:hAnsi="Times New Roman" w:cs="Times New Roman"/>
                <w:b/>
                <w:bCs/>
                <w:color w:val="000000" w:themeColor="text1"/>
                <w:sz w:val="16"/>
                <w:szCs w:val="16"/>
                <w:cs/>
              </w:rPr>
            </w:pPr>
          </w:p>
        </w:tc>
        <w:tc>
          <w:tcPr>
            <w:tcW w:w="1260" w:type="dxa"/>
          </w:tcPr>
          <w:p w14:paraId="373F3D2A" w14:textId="06AAC4EA" w:rsidR="00C46801" w:rsidRPr="005C668F" w:rsidRDefault="00C46801" w:rsidP="00AF3155">
            <w:pPr>
              <w:autoSpaceDE w:val="0"/>
              <w:autoSpaceDN w:val="0"/>
              <w:spacing w:line="240" w:lineRule="exact"/>
              <w:ind w:right="-72"/>
              <w:jc w:val="center"/>
              <w:rPr>
                <w:rFonts w:ascii="Times New Roman" w:hAnsi="Times New Roman" w:cs="Times New Roman"/>
                <w:b/>
                <w:bCs/>
                <w:color w:val="000000" w:themeColor="text1"/>
                <w:sz w:val="16"/>
                <w:szCs w:val="16"/>
              </w:rPr>
            </w:pPr>
            <w:r w:rsidRPr="005C668F">
              <w:rPr>
                <w:rFonts w:ascii="Times New Roman" w:hAnsi="Times New Roman" w:cs="Times New Roman"/>
                <w:b/>
                <w:bCs/>
                <w:color w:val="000000" w:themeColor="text1"/>
                <w:sz w:val="16"/>
                <w:szCs w:val="16"/>
              </w:rPr>
              <w:t xml:space="preserve">December </w:t>
            </w:r>
            <w:r w:rsidR="002D1CAC" w:rsidRPr="005C668F">
              <w:rPr>
                <w:rFonts w:ascii="Times New Roman" w:hAnsi="Times New Roman" w:cs="Times New Roman"/>
                <w:b/>
                <w:bCs/>
                <w:color w:val="000000" w:themeColor="text1"/>
                <w:sz w:val="16"/>
                <w:szCs w:val="16"/>
              </w:rPr>
              <w:t>31</w:t>
            </w:r>
            <w:r w:rsidRPr="005C668F">
              <w:rPr>
                <w:rFonts w:ascii="Times New Roman" w:hAnsi="Times New Roman" w:cs="Times New Roman"/>
                <w:b/>
                <w:bCs/>
                <w:color w:val="000000" w:themeColor="text1"/>
                <w:sz w:val="16"/>
                <w:szCs w:val="16"/>
              </w:rPr>
              <w:t xml:space="preserve">, </w:t>
            </w:r>
          </w:p>
          <w:p w14:paraId="070FB9CC" w14:textId="1B542CFE" w:rsidR="00C46801" w:rsidRPr="005C668F" w:rsidRDefault="002D1CAC" w:rsidP="00AF3155">
            <w:pPr>
              <w:autoSpaceDE w:val="0"/>
              <w:autoSpaceDN w:val="0"/>
              <w:spacing w:line="240" w:lineRule="exact"/>
              <w:ind w:right="-72"/>
              <w:jc w:val="center"/>
              <w:rPr>
                <w:rFonts w:ascii="Times New Roman" w:hAnsi="Times New Roman" w:cs="Times New Roman"/>
                <w:b/>
                <w:bCs/>
                <w:color w:val="000000" w:themeColor="text1"/>
                <w:sz w:val="16"/>
                <w:szCs w:val="16"/>
                <w:cs/>
              </w:rPr>
            </w:pPr>
            <w:r w:rsidRPr="005C668F">
              <w:rPr>
                <w:rFonts w:ascii="Times New Roman" w:hAnsi="Times New Roman" w:cs="Times New Roman"/>
                <w:b/>
                <w:bCs/>
                <w:color w:val="000000" w:themeColor="text1"/>
                <w:sz w:val="16"/>
                <w:szCs w:val="16"/>
              </w:rPr>
              <w:t>2023</w:t>
            </w:r>
          </w:p>
        </w:tc>
        <w:tc>
          <w:tcPr>
            <w:tcW w:w="90" w:type="dxa"/>
          </w:tcPr>
          <w:p w14:paraId="01578B4C" w14:textId="77777777" w:rsidR="00C46801" w:rsidRPr="005C668F" w:rsidRDefault="00C46801" w:rsidP="00AF3155">
            <w:pPr>
              <w:autoSpaceDE w:val="0"/>
              <w:autoSpaceDN w:val="0"/>
              <w:spacing w:line="240" w:lineRule="exact"/>
              <w:ind w:right="-72"/>
              <w:jc w:val="center"/>
              <w:rPr>
                <w:rFonts w:ascii="Times New Roman" w:hAnsi="Times New Roman" w:cs="Times New Roman"/>
                <w:b/>
                <w:bCs/>
                <w:snapToGrid w:val="0"/>
                <w:sz w:val="16"/>
                <w:szCs w:val="16"/>
                <w:cs/>
                <w:lang w:eastAsia="th-TH"/>
              </w:rPr>
            </w:pPr>
          </w:p>
        </w:tc>
        <w:tc>
          <w:tcPr>
            <w:tcW w:w="1350" w:type="dxa"/>
          </w:tcPr>
          <w:p w14:paraId="491E9CD5" w14:textId="7715ACC4" w:rsidR="00C46801" w:rsidRPr="005C668F" w:rsidRDefault="001A4EC6" w:rsidP="00AF3155">
            <w:pPr>
              <w:spacing w:line="240" w:lineRule="exact"/>
              <w:ind w:right="63"/>
              <w:jc w:val="center"/>
              <w:rPr>
                <w:rFonts w:ascii="Times New Roman" w:hAnsi="Times New Roman" w:cs="Times New Roman"/>
                <w:b/>
                <w:bCs/>
                <w:color w:val="000000" w:themeColor="text1"/>
                <w:sz w:val="16"/>
                <w:szCs w:val="16"/>
              </w:rPr>
            </w:pPr>
            <w:r w:rsidRPr="005C668F">
              <w:rPr>
                <w:rFonts w:ascii="Times New Roman" w:hAnsi="Times New Roman" w:cs="Times New Roman"/>
                <w:b/>
                <w:bCs/>
                <w:color w:val="000000" w:themeColor="text1"/>
                <w:sz w:val="16"/>
                <w:szCs w:val="16"/>
              </w:rPr>
              <w:t xml:space="preserve">September </w:t>
            </w:r>
            <w:r w:rsidR="002D1CAC" w:rsidRPr="005C668F">
              <w:rPr>
                <w:rFonts w:ascii="Times New Roman" w:hAnsi="Times New Roman" w:cs="Times New Roman"/>
                <w:b/>
                <w:bCs/>
                <w:color w:val="000000" w:themeColor="text1"/>
                <w:sz w:val="16"/>
                <w:szCs w:val="16"/>
              </w:rPr>
              <w:t>30</w:t>
            </w:r>
            <w:r w:rsidR="00C46801" w:rsidRPr="005C668F">
              <w:rPr>
                <w:rFonts w:ascii="Times New Roman" w:hAnsi="Times New Roman" w:cs="Times New Roman"/>
                <w:b/>
                <w:bCs/>
                <w:color w:val="000000" w:themeColor="text1"/>
                <w:sz w:val="16"/>
                <w:szCs w:val="16"/>
              </w:rPr>
              <w:t xml:space="preserve">, </w:t>
            </w:r>
          </w:p>
          <w:p w14:paraId="1687A154" w14:textId="7A5A615D" w:rsidR="00C46801" w:rsidRPr="005C668F" w:rsidRDefault="002D1CAC" w:rsidP="00AF3155">
            <w:pPr>
              <w:pStyle w:val="a"/>
              <w:spacing w:line="240" w:lineRule="exact"/>
              <w:ind w:right="63"/>
              <w:jc w:val="center"/>
              <w:rPr>
                <w:rFonts w:ascii="Times New Roman" w:hAnsi="Times New Roman" w:cs="Times New Roman"/>
                <w:b/>
                <w:bCs/>
                <w:color w:val="000000" w:themeColor="text1"/>
                <w:sz w:val="16"/>
                <w:szCs w:val="16"/>
                <w:cs/>
              </w:rPr>
            </w:pPr>
            <w:r w:rsidRPr="005C668F">
              <w:rPr>
                <w:rFonts w:ascii="Times New Roman" w:hAnsi="Times New Roman" w:cs="Times New Roman"/>
                <w:b/>
                <w:bCs/>
                <w:color w:val="000000" w:themeColor="text1"/>
                <w:sz w:val="16"/>
                <w:szCs w:val="16"/>
              </w:rPr>
              <w:t>2024</w:t>
            </w:r>
          </w:p>
        </w:tc>
        <w:tc>
          <w:tcPr>
            <w:tcW w:w="90" w:type="dxa"/>
          </w:tcPr>
          <w:p w14:paraId="6C44C844" w14:textId="77777777" w:rsidR="00C46801" w:rsidRPr="005C668F" w:rsidRDefault="00C46801" w:rsidP="00AF3155">
            <w:pPr>
              <w:pStyle w:val="a"/>
              <w:spacing w:line="240" w:lineRule="exact"/>
              <w:ind w:right="63"/>
              <w:jc w:val="center"/>
              <w:rPr>
                <w:rFonts w:ascii="Times New Roman" w:hAnsi="Times New Roman" w:cs="Times New Roman"/>
                <w:b/>
                <w:bCs/>
                <w:color w:val="000000" w:themeColor="text1"/>
                <w:sz w:val="16"/>
                <w:szCs w:val="16"/>
                <w:cs/>
              </w:rPr>
            </w:pPr>
          </w:p>
        </w:tc>
        <w:tc>
          <w:tcPr>
            <w:tcW w:w="1350" w:type="dxa"/>
          </w:tcPr>
          <w:p w14:paraId="25C3B940" w14:textId="3C238F83" w:rsidR="00C46801" w:rsidRPr="005C668F" w:rsidRDefault="00C46801" w:rsidP="00AF3155">
            <w:pPr>
              <w:pStyle w:val="a"/>
              <w:spacing w:line="240" w:lineRule="exact"/>
              <w:ind w:right="63"/>
              <w:jc w:val="center"/>
              <w:rPr>
                <w:rFonts w:ascii="Times New Roman" w:hAnsi="Times New Roman" w:cs="Times New Roman"/>
                <w:b/>
                <w:bCs/>
                <w:color w:val="000000" w:themeColor="text1"/>
                <w:sz w:val="16"/>
                <w:szCs w:val="16"/>
                <w:cs/>
              </w:rPr>
            </w:pPr>
            <w:r w:rsidRPr="005C668F">
              <w:rPr>
                <w:rFonts w:ascii="Times New Roman" w:hAnsi="Times New Roman" w:cs="Times New Roman"/>
                <w:b/>
                <w:bCs/>
                <w:color w:val="000000" w:themeColor="text1"/>
                <w:sz w:val="16"/>
                <w:szCs w:val="16"/>
              </w:rPr>
              <w:t xml:space="preserve">December </w:t>
            </w:r>
            <w:r w:rsidR="002D1CAC" w:rsidRPr="005C668F">
              <w:rPr>
                <w:rFonts w:ascii="Times New Roman" w:hAnsi="Times New Roman" w:cs="Times New Roman"/>
                <w:b/>
                <w:bCs/>
                <w:color w:val="000000" w:themeColor="text1"/>
                <w:sz w:val="16"/>
                <w:szCs w:val="16"/>
              </w:rPr>
              <w:t>31</w:t>
            </w:r>
            <w:r w:rsidRPr="005C668F">
              <w:rPr>
                <w:rFonts w:ascii="Times New Roman" w:hAnsi="Times New Roman" w:cs="Times New Roman"/>
                <w:b/>
                <w:bCs/>
                <w:color w:val="000000" w:themeColor="text1"/>
                <w:sz w:val="16"/>
                <w:szCs w:val="16"/>
              </w:rPr>
              <w:t xml:space="preserve">, </w:t>
            </w:r>
            <w:r w:rsidR="002D1CAC" w:rsidRPr="005C668F">
              <w:rPr>
                <w:rFonts w:ascii="Times New Roman" w:hAnsi="Times New Roman" w:cs="Times New Roman"/>
                <w:b/>
                <w:bCs/>
                <w:color w:val="000000" w:themeColor="text1"/>
                <w:sz w:val="16"/>
                <w:szCs w:val="16"/>
              </w:rPr>
              <w:t>2023</w:t>
            </w:r>
          </w:p>
        </w:tc>
      </w:tr>
      <w:tr w:rsidR="00C46801" w:rsidRPr="005C668F" w14:paraId="53419E03" w14:textId="77777777" w:rsidTr="00CF33BB">
        <w:trPr>
          <w:trHeight w:val="20"/>
        </w:trPr>
        <w:tc>
          <w:tcPr>
            <w:tcW w:w="3312" w:type="dxa"/>
            <w:vAlign w:val="center"/>
          </w:tcPr>
          <w:p w14:paraId="44BB4C3C" w14:textId="5F723983" w:rsidR="00C46801" w:rsidRPr="005C668F" w:rsidRDefault="00C46801" w:rsidP="00AF3155">
            <w:pPr>
              <w:spacing w:line="240" w:lineRule="exact"/>
              <w:ind w:left="267" w:right="-110" w:firstLine="164"/>
              <w:jc w:val="both"/>
              <w:rPr>
                <w:rFonts w:ascii="Times New Roman" w:hAnsi="Times New Roman" w:cs="Times New Roman"/>
                <w:b/>
                <w:bCs/>
                <w:color w:val="000000" w:themeColor="text1"/>
                <w:sz w:val="16"/>
                <w:szCs w:val="16"/>
                <w:cs/>
              </w:rPr>
            </w:pPr>
            <w:r w:rsidRPr="005C668F">
              <w:rPr>
                <w:rFonts w:ascii="Times New Roman" w:hAnsi="Times New Roman" w:cs="Times New Roman"/>
                <w:b/>
                <w:bCs/>
                <w:color w:val="000000" w:themeColor="text1"/>
                <w:sz w:val="16"/>
                <w:szCs w:val="16"/>
              </w:rPr>
              <w:t>Statements of financial position</w:t>
            </w:r>
          </w:p>
        </w:tc>
        <w:tc>
          <w:tcPr>
            <w:tcW w:w="1260" w:type="dxa"/>
            <w:vAlign w:val="center"/>
          </w:tcPr>
          <w:p w14:paraId="60687EB9" w14:textId="77777777" w:rsidR="00C46801" w:rsidRPr="005C668F" w:rsidRDefault="00C46801" w:rsidP="00AF3155">
            <w:pPr>
              <w:tabs>
                <w:tab w:val="decimal" w:pos="1240"/>
              </w:tabs>
              <w:spacing w:line="240" w:lineRule="exact"/>
              <w:ind w:right="-72"/>
              <w:rPr>
                <w:rFonts w:ascii="Times New Roman" w:hAnsi="Times New Roman" w:cs="Times New Roman"/>
                <w:snapToGrid w:val="0"/>
                <w:sz w:val="16"/>
                <w:szCs w:val="16"/>
                <w:lang w:eastAsia="th-TH"/>
              </w:rPr>
            </w:pPr>
          </w:p>
        </w:tc>
        <w:tc>
          <w:tcPr>
            <w:tcW w:w="90" w:type="dxa"/>
          </w:tcPr>
          <w:p w14:paraId="23D272C0" w14:textId="77777777" w:rsidR="00C46801" w:rsidRPr="005C668F" w:rsidRDefault="00C46801" w:rsidP="00AF3155">
            <w:pPr>
              <w:tabs>
                <w:tab w:val="decimal" w:pos="1440"/>
              </w:tabs>
              <w:spacing w:line="240" w:lineRule="exact"/>
              <w:ind w:right="-72"/>
              <w:rPr>
                <w:rFonts w:ascii="Times New Roman" w:hAnsi="Times New Roman" w:cs="Times New Roman"/>
                <w:snapToGrid w:val="0"/>
                <w:sz w:val="16"/>
                <w:szCs w:val="16"/>
                <w:lang w:val="en-GB" w:eastAsia="th-TH"/>
              </w:rPr>
            </w:pPr>
          </w:p>
        </w:tc>
        <w:tc>
          <w:tcPr>
            <w:tcW w:w="1350" w:type="dxa"/>
            <w:vAlign w:val="center"/>
          </w:tcPr>
          <w:p w14:paraId="5B88E6AC" w14:textId="77777777" w:rsidR="00C46801" w:rsidRPr="005C668F" w:rsidRDefault="00C46801" w:rsidP="00AF3155">
            <w:pPr>
              <w:tabs>
                <w:tab w:val="decimal" w:pos="1240"/>
              </w:tabs>
              <w:spacing w:line="240" w:lineRule="exact"/>
              <w:ind w:right="-72"/>
              <w:rPr>
                <w:rFonts w:ascii="Times New Roman" w:hAnsi="Times New Roman" w:cs="Times New Roman"/>
                <w:snapToGrid w:val="0"/>
                <w:sz w:val="16"/>
                <w:szCs w:val="16"/>
                <w:lang w:eastAsia="th-TH"/>
              </w:rPr>
            </w:pPr>
          </w:p>
        </w:tc>
        <w:tc>
          <w:tcPr>
            <w:tcW w:w="90" w:type="dxa"/>
          </w:tcPr>
          <w:p w14:paraId="2E0633CB" w14:textId="77777777" w:rsidR="00C46801" w:rsidRPr="005C668F" w:rsidRDefault="00C46801" w:rsidP="00AF3155">
            <w:pPr>
              <w:tabs>
                <w:tab w:val="decimal" w:pos="1231"/>
              </w:tabs>
              <w:spacing w:line="240" w:lineRule="exact"/>
              <w:ind w:right="-72"/>
              <w:rPr>
                <w:rFonts w:ascii="Times New Roman" w:hAnsi="Times New Roman" w:cs="Times New Roman"/>
                <w:snapToGrid w:val="0"/>
                <w:sz w:val="16"/>
                <w:szCs w:val="16"/>
                <w:lang w:val="en-GB" w:eastAsia="th-TH"/>
              </w:rPr>
            </w:pPr>
          </w:p>
        </w:tc>
        <w:tc>
          <w:tcPr>
            <w:tcW w:w="1350" w:type="dxa"/>
            <w:vAlign w:val="center"/>
          </w:tcPr>
          <w:p w14:paraId="3EFDCE62" w14:textId="77777777" w:rsidR="00C46801" w:rsidRPr="005C668F" w:rsidRDefault="00C46801" w:rsidP="00AF3155">
            <w:pPr>
              <w:tabs>
                <w:tab w:val="decimal" w:pos="1231"/>
              </w:tabs>
              <w:spacing w:line="240" w:lineRule="exact"/>
              <w:ind w:right="-72"/>
              <w:rPr>
                <w:rFonts w:ascii="Times New Roman" w:hAnsi="Times New Roman" w:cs="Times New Roman"/>
                <w:snapToGrid w:val="0"/>
                <w:sz w:val="16"/>
                <w:szCs w:val="16"/>
                <w:lang w:val="en-GB" w:eastAsia="th-TH"/>
              </w:rPr>
            </w:pPr>
          </w:p>
        </w:tc>
        <w:tc>
          <w:tcPr>
            <w:tcW w:w="90" w:type="dxa"/>
          </w:tcPr>
          <w:p w14:paraId="29E36510" w14:textId="77777777" w:rsidR="00C46801" w:rsidRPr="005C668F" w:rsidRDefault="00C46801" w:rsidP="00AF3155">
            <w:pPr>
              <w:tabs>
                <w:tab w:val="decimal" w:pos="1307"/>
              </w:tabs>
              <w:spacing w:line="240" w:lineRule="exact"/>
              <w:ind w:right="-72"/>
              <w:rPr>
                <w:rFonts w:ascii="Times New Roman" w:hAnsi="Times New Roman" w:cs="Times New Roman"/>
                <w:snapToGrid w:val="0"/>
                <w:sz w:val="16"/>
                <w:szCs w:val="16"/>
                <w:lang w:val="en-GB" w:eastAsia="th-TH"/>
              </w:rPr>
            </w:pPr>
          </w:p>
        </w:tc>
        <w:tc>
          <w:tcPr>
            <w:tcW w:w="1350" w:type="dxa"/>
            <w:vAlign w:val="bottom"/>
          </w:tcPr>
          <w:p w14:paraId="13A8DA07" w14:textId="77777777" w:rsidR="00C46801" w:rsidRPr="005C668F" w:rsidRDefault="00C46801" w:rsidP="00AF3155">
            <w:pPr>
              <w:tabs>
                <w:tab w:val="decimal" w:pos="1160"/>
              </w:tabs>
              <w:spacing w:line="240" w:lineRule="exact"/>
              <w:ind w:right="-72"/>
              <w:rPr>
                <w:rFonts w:ascii="Times New Roman" w:hAnsi="Times New Roman" w:cs="Times New Roman"/>
                <w:snapToGrid w:val="0"/>
                <w:sz w:val="16"/>
                <w:szCs w:val="16"/>
                <w:lang w:val="en-GB" w:eastAsia="th-TH"/>
              </w:rPr>
            </w:pPr>
          </w:p>
        </w:tc>
        <w:tc>
          <w:tcPr>
            <w:tcW w:w="90" w:type="dxa"/>
          </w:tcPr>
          <w:p w14:paraId="4FC0EF65" w14:textId="77777777" w:rsidR="00C46801" w:rsidRPr="005C668F" w:rsidRDefault="00C46801" w:rsidP="00AF3155">
            <w:pPr>
              <w:tabs>
                <w:tab w:val="decimal" w:pos="1160"/>
              </w:tabs>
              <w:spacing w:line="240" w:lineRule="exact"/>
              <w:ind w:right="-72"/>
              <w:rPr>
                <w:rFonts w:ascii="Times New Roman" w:hAnsi="Times New Roman" w:cs="Times New Roman"/>
                <w:snapToGrid w:val="0"/>
                <w:sz w:val="16"/>
                <w:szCs w:val="16"/>
                <w:lang w:val="en-GB" w:eastAsia="th-TH"/>
              </w:rPr>
            </w:pPr>
          </w:p>
        </w:tc>
        <w:tc>
          <w:tcPr>
            <w:tcW w:w="1260" w:type="dxa"/>
          </w:tcPr>
          <w:p w14:paraId="37ACE004" w14:textId="77777777" w:rsidR="00C46801" w:rsidRPr="005C668F" w:rsidRDefault="00C46801" w:rsidP="00AF3155">
            <w:pPr>
              <w:tabs>
                <w:tab w:val="decimal" w:pos="1160"/>
              </w:tabs>
              <w:spacing w:line="240" w:lineRule="exact"/>
              <w:ind w:right="-72"/>
              <w:rPr>
                <w:rFonts w:ascii="Times New Roman" w:hAnsi="Times New Roman" w:cs="Times New Roman"/>
                <w:snapToGrid w:val="0"/>
                <w:sz w:val="16"/>
                <w:szCs w:val="16"/>
                <w:lang w:val="en-GB" w:eastAsia="th-TH"/>
              </w:rPr>
            </w:pPr>
          </w:p>
        </w:tc>
        <w:tc>
          <w:tcPr>
            <w:tcW w:w="90" w:type="dxa"/>
          </w:tcPr>
          <w:p w14:paraId="7E1AC99F" w14:textId="77777777" w:rsidR="00C46801" w:rsidRPr="005C668F" w:rsidRDefault="00C46801" w:rsidP="00AF3155">
            <w:pPr>
              <w:tabs>
                <w:tab w:val="decimal" w:pos="1160"/>
              </w:tabs>
              <w:spacing w:line="240" w:lineRule="exact"/>
              <w:ind w:right="-72"/>
              <w:rPr>
                <w:rFonts w:ascii="Times New Roman" w:hAnsi="Times New Roman" w:cs="Times New Roman"/>
                <w:snapToGrid w:val="0"/>
                <w:sz w:val="16"/>
                <w:szCs w:val="16"/>
                <w:lang w:val="en-GB" w:eastAsia="th-TH"/>
              </w:rPr>
            </w:pPr>
          </w:p>
        </w:tc>
        <w:tc>
          <w:tcPr>
            <w:tcW w:w="1260" w:type="dxa"/>
          </w:tcPr>
          <w:p w14:paraId="64B5E699" w14:textId="77777777" w:rsidR="00C46801" w:rsidRPr="005C668F" w:rsidRDefault="00C46801" w:rsidP="00AF3155">
            <w:pPr>
              <w:tabs>
                <w:tab w:val="decimal" w:pos="1160"/>
              </w:tabs>
              <w:spacing w:line="240" w:lineRule="exact"/>
              <w:ind w:right="-72"/>
              <w:rPr>
                <w:rFonts w:ascii="Times New Roman" w:hAnsi="Times New Roman" w:cs="Times New Roman"/>
                <w:snapToGrid w:val="0"/>
                <w:sz w:val="16"/>
                <w:szCs w:val="16"/>
                <w:lang w:val="en-GB" w:eastAsia="th-TH"/>
              </w:rPr>
            </w:pPr>
          </w:p>
        </w:tc>
        <w:tc>
          <w:tcPr>
            <w:tcW w:w="90" w:type="dxa"/>
          </w:tcPr>
          <w:p w14:paraId="315C75F1" w14:textId="77777777" w:rsidR="00C46801" w:rsidRPr="005C668F" w:rsidRDefault="00C46801" w:rsidP="00AF3155">
            <w:pPr>
              <w:tabs>
                <w:tab w:val="decimal" w:pos="1160"/>
              </w:tabs>
              <w:spacing w:line="240" w:lineRule="exact"/>
              <w:ind w:right="-72"/>
              <w:rPr>
                <w:rFonts w:ascii="Times New Roman" w:hAnsi="Times New Roman" w:cs="Times New Roman"/>
                <w:snapToGrid w:val="0"/>
                <w:sz w:val="16"/>
                <w:szCs w:val="16"/>
                <w:lang w:val="en-GB" w:eastAsia="th-TH"/>
              </w:rPr>
            </w:pPr>
          </w:p>
        </w:tc>
        <w:tc>
          <w:tcPr>
            <w:tcW w:w="1350" w:type="dxa"/>
          </w:tcPr>
          <w:p w14:paraId="432569C7" w14:textId="77777777" w:rsidR="00C46801" w:rsidRPr="005C668F" w:rsidRDefault="00C46801" w:rsidP="00AF3155">
            <w:pPr>
              <w:tabs>
                <w:tab w:val="decimal" w:pos="1160"/>
              </w:tabs>
              <w:spacing w:line="240" w:lineRule="exact"/>
              <w:ind w:right="-72"/>
              <w:rPr>
                <w:rFonts w:ascii="Times New Roman" w:hAnsi="Times New Roman" w:cs="Times New Roman"/>
                <w:snapToGrid w:val="0"/>
                <w:sz w:val="16"/>
                <w:szCs w:val="16"/>
                <w:lang w:val="en-GB" w:eastAsia="th-TH"/>
              </w:rPr>
            </w:pPr>
          </w:p>
        </w:tc>
        <w:tc>
          <w:tcPr>
            <w:tcW w:w="90" w:type="dxa"/>
          </w:tcPr>
          <w:p w14:paraId="0D57DF39" w14:textId="77777777" w:rsidR="00C46801" w:rsidRPr="005C668F" w:rsidRDefault="00C46801" w:rsidP="00AF3155">
            <w:pPr>
              <w:tabs>
                <w:tab w:val="decimal" w:pos="1160"/>
              </w:tabs>
              <w:spacing w:line="240" w:lineRule="exact"/>
              <w:ind w:right="-72"/>
              <w:rPr>
                <w:rFonts w:ascii="Times New Roman" w:hAnsi="Times New Roman" w:cs="Times New Roman"/>
                <w:snapToGrid w:val="0"/>
                <w:sz w:val="16"/>
                <w:szCs w:val="16"/>
                <w:lang w:val="en-GB" w:eastAsia="th-TH"/>
              </w:rPr>
            </w:pPr>
          </w:p>
        </w:tc>
        <w:tc>
          <w:tcPr>
            <w:tcW w:w="1350" w:type="dxa"/>
          </w:tcPr>
          <w:p w14:paraId="7F1B3EB5" w14:textId="77777777" w:rsidR="00C46801" w:rsidRPr="005C668F" w:rsidRDefault="00C46801" w:rsidP="00AF3155">
            <w:pPr>
              <w:tabs>
                <w:tab w:val="decimal" w:pos="1160"/>
              </w:tabs>
              <w:spacing w:line="240" w:lineRule="exact"/>
              <w:ind w:right="-72"/>
              <w:rPr>
                <w:rFonts w:ascii="Times New Roman" w:hAnsi="Times New Roman" w:cs="Times New Roman"/>
                <w:snapToGrid w:val="0"/>
                <w:sz w:val="16"/>
                <w:szCs w:val="16"/>
                <w:lang w:val="en-GB" w:eastAsia="th-TH"/>
              </w:rPr>
            </w:pPr>
          </w:p>
        </w:tc>
      </w:tr>
      <w:tr w:rsidR="00596CCD" w:rsidRPr="005C668F" w14:paraId="03577D20" w14:textId="77777777" w:rsidTr="00CF33BB">
        <w:trPr>
          <w:trHeight w:val="20"/>
        </w:trPr>
        <w:tc>
          <w:tcPr>
            <w:tcW w:w="3312" w:type="dxa"/>
            <w:vAlign w:val="center"/>
          </w:tcPr>
          <w:p w14:paraId="1757C776" w14:textId="77777777" w:rsidR="00596CCD" w:rsidRPr="005C668F" w:rsidRDefault="00596CCD" w:rsidP="00AF3155">
            <w:pPr>
              <w:spacing w:line="240" w:lineRule="exact"/>
              <w:ind w:left="267" w:right="-110" w:firstLine="164"/>
              <w:jc w:val="both"/>
              <w:rPr>
                <w:rFonts w:ascii="Times New Roman" w:hAnsi="Times New Roman" w:cs="Times New Roman"/>
                <w:color w:val="000000" w:themeColor="text1"/>
                <w:sz w:val="16"/>
                <w:szCs w:val="16"/>
              </w:rPr>
            </w:pPr>
            <w:r w:rsidRPr="005C668F">
              <w:rPr>
                <w:rFonts w:ascii="Times New Roman" w:hAnsi="Times New Roman" w:cs="Times New Roman"/>
                <w:color w:val="000000" w:themeColor="text1"/>
                <w:sz w:val="16"/>
                <w:szCs w:val="16"/>
              </w:rPr>
              <w:t xml:space="preserve">Segment assets </w:t>
            </w:r>
          </w:p>
        </w:tc>
        <w:tc>
          <w:tcPr>
            <w:tcW w:w="1260" w:type="dxa"/>
            <w:vAlign w:val="bottom"/>
          </w:tcPr>
          <w:p w14:paraId="1D8BC2B3" w14:textId="38CCB389" w:rsidR="00596CCD" w:rsidRPr="005C668F" w:rsidRDefault="005C668F" w:rsidP="00AF3155">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r>
              <w:rPr>
                <w:rFonts w:ascii="Times New Roman" w:hAnsi="Times New Roman" w:cs="Times New Roman"/>
                <w:color w:val="000000" w:themeColor="text1"/>
                <w:sz w:val="16"/>
                <w:szCs w:val="16"/>
                <w:lang w:val="en-GB" w:eastAsia="en-GB"/>
              </w:rPr>
              <w:t>4,218,365,434</w:t>
            </w:r>
          </w:p>
        </w:tc>
        <w:tc>
          <w:tcPr>
            <w:tcW w:w="90" w:type="dxa"/>
            <w:vAlign w:val="bottom"/>
          </w:tcPr>
          <w:p w14:paraId="15B915C9" w14:textId="77777777" w:rsidR="00596CCD" w:rsidRPr="005C668F" w:rsidRDefault="00596CCD" w:rsidP="00AF3155">
            <w:pPr>
              <w:tabs>
                <w:tab w:val="decimal" w:pos="1080"/>
                <w:tab w:val="decimal" w:pos="1160"/>
              </w:tabs>
              <w:spacing w:line="240" w:lineRule="exact"/>
              <w:jc w:val="center"/>
              <w:rPr>
                <w:rFonts w:ascii="Times New Roman" w:hAnsi="Times New Roman" w:cs="Times New Roman"/>
                <w:color w:val="000000" w:themeColor="text1"/>
                <w:sz w:val="16"/>
                <w:szCs w:val="16"/>
                <w:lang w:val="en-GB" w:eastAsia="en-GB"/>
              </w:rPr>
            </w:pPr>
          </w:p>
        </w:tc>
        <w:tc>
          <w:tcPr>
            <w:tcW w:w="1350" w:type="dxa"/>
            <w:vAlign w:val="bottom"/>
          </w:tcPr>
          <w:p w14:paraId="788581CE" w14:textId="64FDE521" w:rsidR="00596CCD" w:rsidRPr="005C668F" w:rsidRDefault="002D1CAC" w:rsidP="00AF3155">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r w:rsidRPr="005C668F">
              <w:rPr>
                <w:rFonts w:ascii="Times New Roman" w:eastAsia="Times New Roman" w:hAnsi="Times New Roman" w:cs="Times New Roman"/>
                <w:snapToGrid w:val="0"/>
                <w:sz w:val="16"/>
                <w:szCs w:val="16"/>
                <w:lang w:eastAsia="th-TH"/>
              </w:rPr>
              <w:t>4</w:t>
            </w:r>
            <w:r w:rsidR="00596CCD"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298</w:t>
            </w:r>
            <w:r w:rsidR="00596CCD"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216</w:t>
            </w:r>
            <w:r w:rsidR="00596CCD"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243</w:t>
            </w:r>
          </w:p>
        </w:tc>
        <w:tc>
          <w:tcPr>
            <w:tcW w:w="90" w:type="dxa"/>
            <w:vAlign w:val="bottom"/>
          </w:tcPr>
          <w:p w14:paraId="34D1A81C" w14:textId="77777777" w:rsidR="00596CCD" w:rsidRPr="005C668F" w:rsidRDefault="00596CCD" w:rsidP="00AF3155">
            <w:pPr>
              <w:tabs>
                <w:tab w:val="decimal" w:pos="1080"/>
                <w:tab w:val="decimal" w:pos="1160"/>
              </w:tabs>
              <w:spacing w:line="240" w:lineRule="exact"/>
              <w:jc w:val="center"/>
              <w:rPr>
                <w:rFonts w:ascii="Times New Roman" w:hAnsi="Times New Roman" w:cs="Times New Roman"/>
                <w:color w:val="000000" w:themeColor="text1"/>
                <w:sz w:val="16"/>
                <w:szCs w:val="16"/>
                <w:lang w:val="en-GB" w:eastAsia="en-GB"/>
              </w:rPr>
            </w:pPr>
          </w:p>
        </w:tc>
        <w:tc>
          <w:tcPr>
            <w:tcW w:w="1350" w:type="dxa"/>
            <w:vAlign w:val="bottom"/>
          </w:tcPr>
          <w:p w14:paraId="6A2AFFC7" w14:textId="5185C07F" w:rsidR="00596CCD" w:rsidRPr="005C668F" w:rsidRDefault="002D1CAC" w:rsidP="00AF3155">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r w:rsidRPr="005C668F">
              <w:rPr>
                <w:rFonts w:ascii="Times New Roman" w:eastAsia="Times New Roman" w:hAnsi="Times New Roman" w:cs="Times New Roman"/>
                <w:snapToGrid w:val="0"/>
                <w:sz w:val="16"/>
                <w:szCs w:val="16"/>
                <w:lang w:eastAsia="th-TH"/>
              </w:rPr>
              <w:t>2</w:t>
            </w:r>
            <w:r w:rsidR="00596CCD"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917</w:t>
            </w:r>
            <w:r w:rsidR="00596CCD"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597</w:t>
            </w:r>
            <w:r w:rsidR="00596CCD"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331</w:t>
            </w:r>
          </w:p>
        </w:tc>
        <w:tc>
          <w:tcPr>
            <w:tcW w:w="90" w:type="dxa"/>
            <w:vAlign w:val="bottom"/>
          </w:tcPr>
          <w:p w14:paraId="0EA36BAF" w14:textId="77777777" w:rsidR="00596CCD" w:rsidRPr="005C668F" w:rsidRDefault="00596CCD" w:rsidP="00AF3155">
            <w:pPr>
              <w:tabs>
                <w:tab w:val="decimal" w:pos="1080"/>
                <w:tab w:val="decimal" w:pos="1160"/>
              </w:tabs>
              <w:spacing w:line="240" w:lineRule="exact"/>
              <w:jc w:val="center"/>
              <w:rPr>
                <w:rFonts w:ascii="Times New Roman" w:hAnsi="Times New Roman" w:cs="Times New Roman"/>
                <w:color w:val="000000" w:themeColor="text1"/>
                <w:sz w:val="16"/>
                <w:szCs w:val="16"/>
                <w:lang w:val="en-GB" w:eastAsia="en-GB"/>
              </w:rPr>
            </w:pPr>
          </w:p>
        </w:tc>
        <w:tc>
          <w:tcPr>
            <w:tcW w:w="1350" w:type="dxa"/>
            <w:vAlign w:val="bottom"/>
          </w:tcPr>
          <w:p w14:paraId="2E66CBC0" w14:textId="57C9B0A7" w:rsidR="00596CCD" w:rsidRPr="005C668F" w:rsidRDefault="002D1CAC" w:rsidP="00AF3155">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r w:rsidRPr="005C668F">
              <w:rPr>
                <w:rFonts w:ascii="Times New Roman" w:eastAsia="Times New Roman" w:hAnsi="Times New Roman" w:cs="Times New Roman"/>
                <w:snapToGrid w:val="0"/>
                <w:sz w:val="16"/>
                <w:szCs w:val="16"/>
                <w:lang w:eastAsia="th-TH"/>
              </w:rPr>
              <w:t>3</w:t>
            </w:r>
            <w:r w:rsidR="00596CCD"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200</w:t>
            </w:r>
            <w:r w:rsidR="00596CCD"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809</w:t>
            </w:r>
            <w:r w:rsidR="00596CCD"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938</w:t>
            </w:r>
          </w:p>
        </w:tc>
        <w:tc>
          <w:tcPr>
            <w:tcW w:w="90" w:type="dxa"/>
          </w:tcPr>
          <w:p w14:paraId="38A360EA" w14:textId="77777777" w:rsidR="00596CCD" w:rsidRPr="005C668F" w:rsidRDefault="00596CCD" w:rsidP="00AF3155">
            <w:pPr>
              <w:tabs>
                <w:tab w:val="decimal" w:pos="1080"/>
              </w:tabs>
              <w:spacing w:line="240" w:lineRule="exact"/>
              <w:jc w:val="center"/>
              <w:rPr>
                <w:rFonts w:ascii="Times New Roman" w:hAnsi="Times New Roman" w:cs="Times New Roman"/>
                <w:color w:val="000000" w:themeColor="text1"/>
                <w:sz w:val="16"/>
                <w:szCs w:val="16"/>
                <w:lang w:val="en-GB" w:eastAsia="en-GB"/>
              </w:rPr>
            </w:pPr>
          </w:p>
        </w:tc>
        <w:tc>
          <w:tcPr>
            <w:tcW w:w="1260" w:type="dxa"/>
          </w:tcPr>
          <w:p w14:paraId="6EC9B484" w14:textId="3D5686EA" w:rsidR="00596CCD" w:rsidRPr="005C668F" w:rsidRDefault="002D1CAC" w:rsidP="00AF3155">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r w:rsidRPr="005C668F">
              <w:rPr>
                <w:rFonts w:ascii="Times New Roman" w:eastAsia="Times New Roman" w:hAnsi="Times New Roman" w:cs="Times New Roman"/>
                <w:snapToGrid w:val="0"/>
                <w:sz w:val="16"/>
                <w:szCs w:val="16"/>
                <w:lang w:eastAsia="th-TH"/>
              </w:rPr>
              <w:t>1</w:t>
            </w:r>
            <w:r w:rsidR="00596CCD"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070</w:t>
            </w:r>
            <w:r w:rsidR="00596CCD"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841</w:t>
            </w:r>
            <w:r w:rsidR="00596CCD"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696</w:t>
            </w:r>
          </w:p>
        </w:tc>
        <w:tc>
          <w:tcPr>
            <w:tcW w:w="90" w:type="dxa"/>
          </w:tcPr>
          <w:p w14:paraId="4B1F1F0B" w14:textId="77777777" w:rsidR="00596CCD" w:rsidRPr="005C668F" w:rsidRDefault="00596CCD" w:rsidP="00AF3155">
            <w:pPr>
              <w:tabs>
                <w:tab w:val="decimal" w:pos="1080"/>
              </w:tabs>
              <w:spacing w:line="240" w:lineRule="exact"/>
              <w:jc w:val="center"/>
              <w:rPr>
                <w:rFonts w:ascii="Times New Roman" w:hAnsi="Times New Roman" w:cs="Times New Roman"/>
                <w:color w:val="000000" w:themeColor="text1"/>
                <w:sz w:val="16"/>
                <w:szCs w:val="16"/>
                <w:lang w:val="en-GB" w:eastAsia="en-GB"/>
              </w:rPr>
            </w:pPr>
          </w:p>
        </w:tc>
        <w:tc>
          <w:tcPr>
            <w:tcW w:w="1260" w:type="dxa"/>
          </w:tcPr>
          <w:p w14:paraId="03F6C2D7" w14:textId="3C265F2B" w:rsidR="00596CCD" w:rsidRPr="005C668F" w:rsidRDefault="002D1CAC" w:rsidP="00AF3155">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r w:rsidRPr="005C668F">
              <w:rPr>
                <w:rFonts w:ascii="Times New Roman" w:eastAsia="Times New Roman" w:hAnsi="Times New Roman" w:cs="Times New Roman"/>
                <w:snapToGrid w:val="0"/>
                <w:sz w:val="16"/>
                <w:szCs w:val="16"/>
                <w:lang w:eastAsia="th-TH"/>
              </w:rPr>
              <w:t>1</w:t>
            </w:r>
            <w:r w:rsidR="00596CCD"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124</w:t>
            </w:r>
            <w:r w:rsidR="00596CCD"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714</w:t>
            </w:r>
            <w:r w:rsidR="00596CCD"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334</w:t>
            </w:r>
          </w:p>
        </w:tc>
        <w:tc>
          <w:tcPr>
            <w:tcW w:w="90" w:type="dxa"/>
          </w:tcPr>
          <w:p w14:paraId="2C9D5D6A" w14:textId="77777777" w:rsidR="00596CCD" w:rsidRPr="005C668F" w:rsidRDefault="00596CCD" w:rsidP="00AF3155">
            <w:pPr>
              <w:tabs>
                <w:tab w:val="decimal" w:pos="1080"/>
              </w:tabs>
              <w:spacing w:line="240" w:lineRule="exact"/>
              <w:jc w:val="center"/>
              <w:rPr>
                <w:rFonts w:ascii="Times New Roman" w:hAnsi="Times New Roman" w:cs="Times New Roman"/>
                <w:color w:val="000000" w:themeColor="text1"/>
                <w:sz w:val="16"/>
                <w:szCs w:val="16"/>
                <w:lang w:val="en-GB" w:eastAsia="en-GB"/>
              </w:rPr>
            </w:pPr>
          </w:p>
        </w:tc>
        <w:tc>
          <w:tcPr>
            <w:tcW w:w="1350" w:type="dxa"/>
          </w:tcPr>
          <w:p w14:paraId="2C1584E6" w14:textId="5A81D5B7" w:rsidR="00596CCD" w:rsidRPr="005C668F" w:rsidRDefault="005C668F" w:rsidP="00AF3155">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Pr>
                <w:rFonts w:ascii="Times New Roman" w:hAnsi="Times New Roman" w:cs="Times New Roman"/>
                <w:color w:val="000000" w:themeColor="text1"/>
                <w:sz w:val="16"/>
                <w:szCs w:val="16"/>
                <w:lang w:val="en-GB" w:eastAsia="en-GB"/>
              </w:rPr>
              <w:t>8,206,804,461</w:t>
            </w:r>
          </w:p>
        </w:tc>
        <w:tc>
          <w:tcPr>
            <w:tcW w:w="90" w:type="dxa"/>
          </w:tcPr>
          <w:p w14:paraId="509839C7" w14:textId="77777777" w:rsidR="00596CCD" w:rsidRPr="005C668F" w:rsidRDefault="00596CCD" w:rsidP="00AF3155">
            <w:pPr>
              <w:tabs>
                <w:tab w:val="decimal" w:pos="1080"/>
              </w:tabs>
              <w:spacing w:line="240" w:lineRule="exact"/>
              <w:jc w:val="center"/>
              <w:rPr>
                <w:rFonts w:ascii="Times New Roman" w:hAnsi="Times New Roman" w:cs="Times New Roman"/>
                <w:color w:val="000000" w:themeColor="text1"/>
                <w:sz w:val="16"/>
                <w:szCs w:val="16"/>
                <w:lang w:val="en-GB" w:eastAsia="en-GB"/>
              </w:rPr>
            </w:pPr>
          </w:p>
        </w:tc>
        <w:tc>
          <w:tcPr>
            <w:tcW w:w="1350" w:type="dxa"/>
          </w:tcPr>
          <w:p w14:paraId="7AED7968" w14:textId="11A58C59" w:rsidR="00596CCD" w:rsidRPr="005C668F" w:rsidRDefault="002D1CAC" w:rsidP="00AF3155">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sidRPr="005C668F">
              <w:rPr>
                <w:rFonts w:ascii="Times New Roman" w:eastAsia="Times New Roman" w:hAnsi="Times New Roman" w:cs="Times New Roman"/>
                <w:snapToGrid w:val="0"/>
                <w:sz w:val="16"/>
                <w:szCs w:val="16"/>
                <w:lang w:eastAsia="th-TH"/>
              </w:rPr>
              <w:t>8</w:t>
            </w:r>
            <w:r w:rsidR="00596CCD"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623</w:t>
            </w:r>
            <w:r w:rsidR="00596CCD"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740</w:t>
            </w:r>
            <w:r w:rsidR="00596CCD"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515</w:t>
            </w:r>
          </w:p>
        </w:tc>
      </w:tr>
      <w:tr w:rsidR="00504D97" w:rsidRPr="005C668F" w14:paraId="7B829B00" w14:textId="77777777" w:rsidTr="00CF33BB">
        <w:trPr>
          <w:trHeight w:val="20"/>
        </w:trPr>
        <w:tc>
          <w:tcPr>
            <w:tcW w:w="3312" w:type="dxa"/>
            <w:vAlign w:val="center"/>
          </w:tcPr>
          <w:p w14:paraId="4E67EF4B" w14:textId="77777777" w:rsidR="00504D97" w:rsidRPr="005C668F" w:rsidRDefault="00504D97" w:rsidP="00AF3155">
            <w:pPr>
              <w:spacing w:line="240" w:lineRule="exact"/>
              <w:ind w:left="267" w:right="-110" w:firstLine="164"/>
              <w:jc w:val="both"/>
              <w:rPr>
                <w:rFonts w:ascii="Times New Roman" w:hAnsi="Times New Roman" w:cs="Times New Roman"/>
                <w:color w:val="000000" w:themeColor="text1"/>
                <w:sz w:val="16"/>
                <w:szCs w:val="16"/>
                <w:cs/>
              </w:rPr>
            </w:pPr>
            <w:r w:rsidRPr="005C668F">
              <w:rPr>
                <w:rFonts w:ascii="Times New Roman" w:hAnsi="Times New Roman" w:cs="Times New Roman"/>
                <w:color w:val="000000" w:themeColor="text1"/>
                <w:sz w:val="16"/>
                <w:szCs w:val="16"/>
              </w:rPr>
              <w:t>Related transaction</w:t>
            </w:r>
          </w:p>
        </w:tc>
        <w:tc>
          <w:tcPr>
            <w:tcW w:w="1260" w:type="dxa"/>
            <w:vAlign w:val="bottom"/>
          </w:tcPr>
          <w:p w14:paraId="0453F2B5" w14:textId="77777777" w:rsidR="00504D97" w:rsidRPr="005C668F" w:rsidRDefault="00504D97" w:rsidP="00AF3155">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p>
        </w:tc>
        <w:tc>
          <w:tcPr>
            <w:tcW w:w="90" w:type="dxa"/>
            <w:vAlign w:val="bottom"/>
          </w:tcPr>
          <w:p w14:paraId="2392B0CB" w14:textId="77777777" w:rsidR="00504D97" w:rsidRPr="005C668F" w:rsidRDefault="00504D97" w:rsidP="00AF3155">
            <w:pPr>
              <w:tabs>
                <w:tab w:val="decimal" w:pos="1160"/>
              </w:tabs>
              <w:spacing w:line="240" w:lineRule="exact"/>
              <w:ind w:right="-72"/>
              <w:rPr>
                <w:rFonts w:ascii="Times New Roman" w:hAnsi="Times New Roman" w:cs="Times New Roman"/>
                <w:color w:val="000000" w:themeColor="text1"/>
                <w:sz w:val="16"/>
                <w:szCs w:val="16"/>
                <w:lang w:val="en-GB" w:eastAsia="en-GB"/>
              </w:rPr>
            </w:pPr>
          </w:p>
        </w:tc>
        <w:tc>
          <w:tcPr>
            <w:tcW w:w="1350" w:type="dxa"/>
            <w:vAlign w:val="bottom"/>
          </w:tcPr>
          <w:p w14:paraId="4D952793" w14:textId="77777777" w:rsidR="00504D97" w:rsidRPr="005C668F" w:rsidRDefault="00504D97" w:rsidP="00AF3155">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vAlign w:val="bottom"/>
          </w:tcPr>
          <w:p w14:paraId="6E1C0558" w14:textId="77777777" w:rsidR="00504D97" w:rsidRPr="005C668F" w:rsidRDefault="00504D97" w:rsidP="00AF3155">
            <w:pPr>
              <w:tabs>
                <w:tab w:val="decimal" w:pos="1160"/>
              </w:tabs>
              <w:spacing w:line="240" w:lineRule="exact"/>
              <w:ind w:right="-72"/>
              <w:rPr>
                <w:rFonts w:ascii="Times New Roman" w:hAnsi="Times New Roman" w:cs="Times New Roman"/>
                <w:color w:val="000000" w:themeColor="text1"/>
                <w:sz w:val="16"/>
                <w:szCs w:val="16"/>
                <w:lang w:val="en-GB" w:eastAsia="en-GB"/>
              </w:rPr>
            </w:pPr>
          </w:p>
        </w:tc>
        <w:tc>
          <w:tcPr>
            <w:tcW w:w="1350" w:type="dxa"/>
            <w:vAlign w:val="bottom"/>
          </w:tcPr>
          <w:p w14:paraId="44060418" w14:textId="77777777" w:rsidR="00504D97" w:rsidRPr="005C668F" w:rsidRDefault="00504D97" w:rsidP="00AF3155">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p>
        </w:tc>
        <w:tc>
          <w:tcPr>
            <w:tcW w:w="90" w:type="dxa"/>
            <w:vAlign w:val="bottom"/>
          </w:tcPr>
          <w:p w14:paraId="35D7E1C3" w14:textId="77777777" w:rsidR="00504D97" w:rsidRPr="005C668F" w:rsidRDefault="00504D97" w:rsidP="00AF3155">
            <w:pPr>
              <w:tabs>
                <w:tab w:val="decimal" w:pos="1160"/>
              </w:tabs>
              <w:spacing w:line="240" w:lineRule="exact"/>
              <w:ind w:right="-72"/>
              <w:rPr>
                <w:rFonts w:ascii="Times New Roman" w:hAnsi="Times New Roman" w:cs="Times New Roman"/>
                <w:color w:val="000000" w:themeColor="text1"/>
                <w:sz w:val="16"/>
                <w:szCs w:val="16"/>
                <w:lang w:val="en-GB" w:eastAsia="en-GB"/>
              </w:rPr>
            </w:pPr>
          </w:p>
        </w:tc>
        <w:tc>
          <w:tcPr>
            <w:tcW w:w="1350" w:type="dxa"/>
            <w:vAlign w:val="bottom"/>
          </w:tcPr>
          <w:p w14:paraId="35FCD5E6" w14:textId="77777777" w:rsidR="00504D97" w:rsidRPr="005C668F" w:rsidRDefault="00504D97" w:rsidP="00AF3155">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3FA6AD26" w14:textId="77777777" w:rsidR="00504D97" w:rsidRPr="005C668F" w:rsidRDefault="00504D97" w:rsidP="00AF3155">
            <w:pPr>
              <w:tabs>
                <w:tab w:val="decimal" w:pos="900"/>
              </w:tabs>
              <w:spacing w:line="240" w:lineRule="exact"/>
              <w:jc w:val="center"/>
              <w:rPr>
                <w:rFonts w:ascii="Times New Roman" w:hAnsi="Times New Roman" w:cs="Times New Roman"/>
                <w:color w:val="000000" w:themeColor="text1"/>
                <w:sz w:val="16"/>
                <w:szCs w:val="16"/>
                <w:lang w:val="en-GB" w:eastAsia="en-GB"/>
              </w:rPr>
            </w:pPr>
          </w:p>
        </w:tc>
        <w:tc>
          <w:tcPr>
            <w:tcW w:w="1260" w:type="dxa"/>
          </w:tcPr>
          <w:p w14:paraId="784D676A" w14:textId="77777777" w:rsidR="00504D97" w:rsidRPr="005C668F" w:rsidRDefault="00504D97" w:rsidP="00AF3155">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p>
        </w:tc>
        <w:tc>
          <w:tcPr>
            <w:tcW w:w="90" w:type="dxa"/>
          </w:tcPr>
          <w:p w14:paraId="4C853AD4" w14:textId="77777777" w:rsidR="00504D97" w:rsidRPr="005C668F" w:rsidRDefault="00504D97" w:rsidP="00AF3155">
            <w:pPr>
              <w:tabs>
                <w:tab w:val="decimal" w:pos="900"/>
              </w:tabs>
              <w:spacing w:line="240" w:lineRule="exact"/>
              <w:jc w:val="center"/>
              <w:rPr>
                <w:rFonts w:ascii="Times New Roman" w:hAnsi="Times New Roman" w:cs="Times New Roman"/>
                <w:color w:val="000000" w:themeColor="text1"/>
                <w:sz w:val="16"/>
                <w:szCs w:val="16"/>
                <w:lang w:val="en-GB" w:eastAsia="en-GB"/>
              </w:rPr>
            </w:pPr>
          </w:p>
        </w:tc>
        <w:tc>
          <w:tcPr>
            <w:tcW w:w="1260" w:type="dxa"/>
          </w:tcPr>
          <w:p w14:paraId="2E2EB175" w14:textId="77777777" w:rsidR="00504D97" w:rsidRPr="005C668F" w:rsidRDefault="00504D97" w:rsidP="00AF3155">
            <w:pPr>
              <w:tabs>
                <w:tab w:val="decimal" w:pos="985"/>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505A9232" w14:textId="77777777" w:rsidR="00504D97" w:rsidRPr="005C668F" w:rsidRDefault="00504D97" w:rsidP="00AF3155">
            <w:pPr>
              <w:tabs>
                <w:tab w:val="decimal" w:pos="540"/>
              </w:tabs>
              <w:spacing w:line="240" w:lineRule="exact"/>
              <w:ind w:right="89"/>
              <w:jc w:val="right"/>
              <w:rPr>
                <w:rFonts w:ascii="Times New Roman" w:hAnsi="Times New Roman" w:cs="Times New Roman"/>
                <w:color w:val="000000" w:themeColor="text1"/>
                <w:sz w:val="16"/>
                <w:szCs w:val="16"/>
                <w:lang w:val="en-GB" w:eastAsia="en-GB"/>
              </w:rPr>
            </w:pPr>
          </w:p>
        </w:tc>
        <w:tc>
          <w:tcPr>
            <w:tcW w:w="1350" w:type="dxa"/>
            <w:tcBorders>
              <w:bottom w:val="single" w:sz="4" w:space="0" w:color="auto"/>
            </w:tcBorders>
          </w:tcPr>
          <w:p w14:paraId="3DA766F3" w14:textId="1A27D9F9" w:rsidR="00504D97" w:rsidRPr="005C668F" w:rsidRDefault="00504D97" w:rsidP="00AF3155">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sidRPr="005C668F">
              <w:rPr>
                <w:rFonts w:ascii="Times New Roman" w:eastAsia="Times New Roman" w:hAnsi="Times New Roman" w:cs="Times New Roman"/>
                <w:snapToGrid w:val="0"/>
                <w:sz w:val="16"/>
                <w:szCs w:val="16"/>
                <w:lang w:eastAsia="th-TH"/>
              </w:rPr>
              <w:t>(</w:t>
            </w:r>
            <w:r w:rsidR="002D1CAC" w:rsidRPr="005C668F">
              <w:rPr>
                <w:rFonts w:ascii="Times New Roman" w:eastAsia="Times New Roman" w:hAnsi="Times New Roman" w:cs="Times New Roman"/>
                <w:snapToGrid w:val="0"/>
                <w:sz w:val="16"/>
                <w:szCs w:val="16"/>
                <w:lang w:eastAsia="th-TH"/>
              </w:rPr>
              <w:t>4</w:t>
            </w:r>
            <w:r w:rsidRPr="005C668F">
              <w:rPr>
                <w:rFonts w:ascii="Times New Roman" w:eastAsia="Times New Roman" w:hAnsi="Times New Roman" w:cs="Times New Roman"/>
                <w:snapToGrid w:val="0"/>
                <w:sz w:val="16"/>
                <w:szCs w:val="16"/>
                <w:lang w:eastAsia="th-TH"/>
              </w:rPr>
              <w:t>,</w:t>
            </w:r>
            <w:r w:rsidR="002D1CAC" w:rsidRPr="005C668F">
              <w:rPr>
                <w:rFonts w:ascii="Times New Roman" w:eastAsia="Times New Roman" w:hAnsi="Times New Roman" w:cs="Times New Roman"/>
                <w:snapToGrid w:val="0"/>
                <w:sz w:val="16"/>
                <w:szCs w:val="16"/>
                <w:lang w:eastAsia="th-TH"/>
              </w:rPr>
              <w:t>372</w:t>
            </w:r>
            <w:r w:rsidRPr="005C668F">
              <w:rPr>
                <w:rFonts w:ascii="Times New Roman" w:eastAsia="Times New Roman" w:hAnsi="Times New Roman" w:cs="Times New Roman"/>
                <w:snapToGrid w:val="0"/>
                <w:sz w:val="16"/>
                <w:szCs w:val="16"/>
                <w:lang w:eastAsia="th-TH"/>
              </w:rPr>
              <w:t>,</w:t>
            </w:r>
            <w:r w:rsidR="002D1CAC" w:rsidRPr="005C668F">
              <w:rPr>
                <w:rFonts w:ascii="Times New Roman" w:eastAsia="Times New Roman" w:hAnsi="Times New Roman" w:cs="Times New Roman"/>
                <w:snapToGrid w:val="0"/>
                <w:sz w:val="16"/>
                <w:szCs w:val="16"/>
                <w:lang w:eastAsia="th-TH"/>
              </w:rPr>
              <w:t>181</w:t>
            </w:r>
            <w:r w:rsidRPr="005C668F">
              <w:rPr>
                <w:rFonts w:ascii="Times New Roman" w:eastAsia="Times New Roman" w:hAnsi="Times New Roman" w:cs="Times New Roman"/>
                <w:snapToGrid w:val="0"/>
                <w:sz w:val="16"/>
                <w:szCs w:val="16"/>
                <w:lang w:eastAsia="th-TH"/>
              </w:rPr>
              <w:t>,</w:t>
            </w:r>
            <w:r w:rsidR="002D1CAC" w:rsidRPr="005C668F">
              <w:rPr>
                <w:rFonts w:ascii="Times New Roman" w:eastAsia="Times New Roman" w:hAnsi="Times New Roman" w:cs="Times New Roman"/>
                <w:snapToGrid w:val="0"/>
                <w:sz w:val="16"/>
                <w:szCs w:val="16"/>
                <w:lang w:eastAsia="th-TH"/>
              </w:rPr>
              <w:t>586</w:t>
            </w:r>
            <w:r w:rsidRPr="005C668F">
              <w:rPr>
                <w:rFonts w:ascii="Times New Roman" w:eastAsia="Times New Roman" w:hAnsi="Times New Roman" w:cs="Times New Roman"/>
                <w:snapToGrid w:val="0"/>
                <w:sz w:val="16"/>
                <w:szCs w:val="16"/>
                <w:lang w:eastAsia="th-TH"/>
              </w:rPr>
              <w:t>)</w:t>
            </w:r>
          </w:p>
        </w:tc>
        <w:tc>
          <w:tcPr>
            <w:tcW w:w="90" w:type="dxa"/>
          </w:tcPr>
          <w:p w14:paraId="5A254980" w14:textId="77777777" w:rsidR="00504D97" w:rsidRPr="005C668F" w:rsidRDefault="00504D97" w:rsidP="00AF3155">
            <w:pPr>
              <w:tabs>
                <w:tab w:val="decimal" w:pos="900"/>
              </w:tabs>
              <w:spacing w:line="240" w:lineRule="exact"/>
              <w:jc w:val="center"/>
              <w:rPr>
                <w:rFonts w:ascii="Times New Roman" w:hAnsi="Times New Roman" w:cs="Times New Roman"/>
                <w:color w:val="000000" w:themeColor="text1"/>
                <w:sz w:val="16"/>
                <w:szCs w:val="16"/>
                <w:lang w:val="en-GB" w:eastAsia="en-GB"/>
              </w:rPr>
            </w:pPr>
          </w:p>
        </w:tc>
        <w:tc>
          <w:tcPr>
            <w:tcW w:w="1350" w:type="dxa"/>
            <w:tcBorders>
              <w:bottom w:val="single" w:sz="4" w:space="0" w:color="auto"/>
            </w:tcBorders>
          </w:tcPr>
          <w:p w14:paraId="63818971" w14:textId="6042E373" w:rsidR="00504D97" w:rsidRPr="005C668F" w:rsidRDefault="00504D97" w:rsidP="00AF3155">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sidRPr="005C668F">
              <w:rPr>
                <w:rFonts w:ascii="Times New Roman" w:eastAsia="Times New Roman" w:hAnsi="Times New Roman" w:cs="Times New Roman"/>
                <w:snapToGrid w:val="0"/>
                <w:sz w:val="16"/>
                <w:szCs w:val="16"/>
                <w:lang w:eastAsia="th-TH"/>
              </w:rPr>
              <w:t>(</w:t>
            </w:r>
            <w:r w:rsidR="002D1CAC" w:rsidRPr="005C668F">
              <w:rPr>
                <w:rFonts w:ascii="Times New Roman" w:eastAsia="Times New Roman" w:hAnsi="Times New Roman" w:cs="Times New Roman"/>
                <w:snapToGrid w:val="0"/>
                <w:sz w:val="16"/>
                <w:szCs w:val="16"/>
                <w:lang w:eastAsia="th-TH"/>
              </w:rPr>
              <w:t>4</w:t>
            </w:r>
            <w:r w:rsidRPr="005C668F">
              <w:rPr>
                <w:rFonts w:ascii="Times New Roman" w:eastAsia="Times New Roman" w:hAnsi="Times New Roman" w:cs="Times New Roman"/>
                <w:snapToGrid w:val="0"/>
                <w:sz w:val="16"/>
                <w:szCs w:val="16"/>
                <w:lang w:eastAsia="th-TH"/>
              </w:rPr>
              <w:t>,</w:t>
            </w:r>
            <w:r w:rsidR="002D1CAC" w:rsidRPr="005C668F">
              <w:rPr>
                <w:rFonts w:ascii="Times New Roman" w:eastAsia="Times New Roman" w:hAnsi="Times New Roman" w:cs="Times New Roman"/>
                <w:snapToGrid w:val="0"/>
                <w:sz w:val="16"/>
                <w:szCs w:val="16"/>
                <w:lang w:eastAsia="th-TH"/>
              </w:rPr>
              <w:t>182</w:t>
            </w:r>
            <w:r w:rsidRPr="005C668F">
              <w:rPr>
                <w:rFonts w:ascii="Times New Roman" w:eastAsia="Times New Roman" w:hAnsi="Times New Roman" w:cs="Times New Roman"/>
                <w:snapToGrid w:val="0"/>
                <w:sz w:val="16"/>
                <w:szCs w:val="16"/>
                <w:lang w:eastAsia="th-TH"/>
              </w:rPr>
              <w:t>,</w:t>
            </w:r>
            <w:r w:rsidR="002D1CAC" w:rsidRPr="005C668F">
              <w:rPr>
                <w:rFonts w:ascii="Times New Roman" w:eastAsia="Times New Roman" w:hAnsi="Times New Roman" w:cs="Times New Roman"/>
                <w:snapToGrid w:val="0"/>
                <w:sz w:val="16"/>
                <w:szCs w:val="16"/>
                <w:lang w:eastAsia="th-TH"/>
              </w:rPr>
              <w:t>498</w:t>
            </w:r>
            <w:r w:rsidRPr="005C668F">
              <w:rPr>
                <w:rFonts w:ascii="Times New Roman" w:eastAsia="Times New Roman" w:hAnsi="Times New Roman" w:cs="Times New Roman"/>
                <w:snapToGrid w:val="0"/>
                <w:sz w:val="16"/>
                <w:szCs w:val="16"/>
                <w:lang w:eastAsia="th-TH"/>
              </w:rPr>
              <w:t>,</w:t>
            </w:r>
            <w:r w:rsidR="002D1CAC" w:rsidRPr="005C668F">
              <w:rPr>
                <w:rFonts w:ascii="Times New Roman" w:eastAsia="Times New Roman" w:hAnsi="Times New Roman" w:cs="Times New Roman"/>
                <w:snapToGrid w:val="0"/>
                <w:sz w:val="16"/>
                <w:szCs w:val="16"/>
                <w:lang w:eastAsia="th-TH"/>
              </w:rPr>
              <w:t>921</w:t>
            </w:r>
            <w:r w:rsidRPr="005C668F">
              <w:rPr>
                <w:rFonts w:ascii="Times New Roman" w:eastAsia="Times New Roman" w:hAnsi="Times New Roman" w:cs="Times New Roman"/>
                <w:snapToGrid w:val="0"/>
                <w:sz w:val="16"/>
                <w:szCs w:val="16"/>
                <w:lang w:eastAsia="th-TH"/>
              </w:rPr>
              <w:t>)</w:t>
            </w:r>
          </w:p>
        </w:tc>
      </w:tr>
      <w:tr w:rsidR="007E7A8C" w:rsidRPr="005C668F" w14:paraId="1B9D771C" w14:textId="77777777" w:rsidTr="00CF33BB">
        <w:trPr>
          <w:trHeight w:val="20"/>
        </w:trPr>
        <w:tc>
          <w:tcPr>
            <w:tcW w:w="3312" w:type="dxa"/>
            <w:vAlign w:val="center"/>
          </w:tcPr>
          <w:p w14:paraId="5C813EDE" w14:textId="77777777" w:rsidR="007E7A8C" w:rsidRPr="005C668F" w:rsidRDefault="007E7A8C" w:rsidP="00AF3155">
            <w:pPr>
              <w:spacing w:line="240" w:lineRule="exact"/>
              <w:ind w:left="267" w:right="-110" w:firstLine="164"/>
              <w:jc w:val="both"/>
              <w:rPr>
                <w:rFonts w:ascii="Times New Roman" w:hAnsi="Times New Roman" w:cs="Times New Roman"/>
                <w:color w:val="000000" w:themeColor="text1"/>
                <w:sz w:val="16"/>
                <w:szCs w:val="16"/>
                <w:cs/>
              </w:rPr>
            </w:pPr>
          </w:p>
        </w:tc>
        <w:tc>
          <w:tcPr>
            <w:tcW w:w="1260" w:type="dxa"/>
            <w:vAlign w:val="bottom"/>
          </w:tcPr>
          <w:p w14:paraId="6555ABD4" w14:textId="77777777" w:rsidR="007E7A8C" w:rsidRPr="005C668F" w:rsidRDefault="007E7A8C" w:rsidP="00AF3155">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p>
        </w:tc>
        <w:tc>
          <w:tcPr>
            <w:tcW w:w="90" w:type="dxa"/>
            <w:vAlign w:val="bottom"/>
          </w:tcPr>
          <w:p w14:paraId="22ADD469" w14:textId="77777777" w:rsidR="007E7A8C" w:rsidRPr="005C668F" w:rsidRDefault="007E7A8C" w:rsidP="00AF3155">
            <w:pPr>
              <w:tabs>
                <w:tab w:val="decimal" w:pos="1160"/>
              </w:tabs>
              <w:spacing w:line="240" w:lineRule="exact"/>
              <w:ind w:right="-72"/>
              <w:rPr>
                <w:rFonts w:ascii="Times New Roman" w:hAnsi="Times New Roman" w:cs="Times New Roman"/>
                <w:color w:val="000000" w:themeColor="text1"/>
                <w:sz w:val="16"/>
                <w:szCs w:val="16"/>
                <w:lang w:val="en-GB" w:eastAsia="en-GB"/>
              </w:rPr>
            </w:pPr>
          </w:p>
        </w:tc>
        <w:tc>
          <w:tcPr>
            <w:tcW w:w="1350" w:type="dxa"/>
            <w:vAlign w:val="bottom"/>
          </w:tcPr>
          <w:p w14:paraId="01BA854F" w14:textId="77777777" w:rsidR="007E7A8C" w:rsidRPr="005C668F" w:rsidRDefault="007E7A8C" w:rsidP="00AF3155">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vAlign w:val="bottom"/>
          </w:tcPr>
          <w:p w14:paraId="6B98CDE9" w14:textId="77777777" w:rsidR="007E7A8C" w:rsidRPr="005C668F" w:rsidRDefault="007E7A8C" w:rsidP="00AF3155">
            <w:pPr>
              <w:tabs>
                <w:tab w:val="decimal" w:pos="1160"/>
              </w:tabs>
              <w:spacing w:line="240" w:lineRule="exact"/>
              <w:ind w:right="-72"/>
              <w:rPr>
                <w:rFonts w:ascii="Times New Roman" w:hAnsi="Times New Roman" w:cs="Times New Roman"/>
                <w:color w:val="000000" w:themeColor="text1"/>
                <w:sz w:val="16"/>
                <w:szCs w:val="16"/>
                <w:lang w:val="en-GB" w:eastAsia="en-GB"/>
              </w:rPr>
            </w:pPr>
          </w:p>
        </w:tc>
        <w:tc>
          <w:tcPr>
            <w:tcW w:w="1350" w:type="dxa"/>
            <w:vAlign w:val="bottom"/>
          </w:tcPr>
          <w:p w14:paraId="602055E9" w14:textId="77777777" w:rsidR="007E7A8C" w:rsidRPr="005C668F" w:rsidRDefault="007E7A8C" w:rsidP="00AF3155">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p>
        </w:tc>
        <w:tc>
          <w:tcPr>
            <w:tcW w:w="90" w:type="dxa"/>
            <w:vAlign w:val="bottom"/>
          </w:tcPr>
          <w:p w14:paraId="538CBC90" w14:textId="77777777" w:rsidR="007E7A8C" w:rsidRPr="005C668F" w:rsidRDefault="007E7A8C" w:rsidP="00AF3155">
            <w:pPr>
              <w:tabs>
                <w:tab w:val="decimal" w:pos="1160"/>
              </w:tabs>
              <w:spacing w:line="240" w:lineRule="exact"/>
              <w:ind w:right="-72"/>
              <w:rPr>
                <w:rFonts w:ascii="Times New Roman" w:hAnsi="Times New Roman" w:cs="Times New Roman"/>
                <w:color w:val="000000" w:themeColor="text1"/>
                <w:sz w:val="16"/>
                <w:szCs w:val="16"/>
                <w:lang w:val="en-GB" w:eastAsia="en-GB"/>
              </w:rPr>
            </w:pPr>
          </w:p>
        </w:tc>
        <w:tc>
          <w:tcPr>
            <w:tcW w:w="1350" w:type="dxa"/>
            <w:vAlign w:val="bottom"/>
          </w:tcPr>
          <w:p w14:paraId="592AAFE3" w14:textId="77777777" w:rsidR="007E7A8C" w:rsidRPr="005C668F" w:rsidRDefault="007E7A8C" w:rsidP="00AF3155">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55AA6D8E" w14:textId="77777777" w:rsidR="007E7A8C" w:rsidRPr="005C668F" w:rsidRDefault="007E7A8C" w:rsidP="00AF3155">
            <w:pPr>
              <w:tabs>
                <w:tab w:val="decimal" w:pos="900"/>
              </w:tabs>
              <w:spacing w:line="240" w:lineRule="exact"/>
              <w:jc w:val="center"/>
              <w:rPr>
                <w:rFonts w:ascii="Times New Roman" w:hAnsi="Times New Roman" w:cs="Times New Roman"/>
                <w:color w:val="000000" w:themeColor="text1"/>
                <w:sz w:val="16"/>
                <w:szCs w:val="16"/>
                <w:lang w:val="en-GB" w:eastAsia="en-GB"/>
              </w:rPr>
            </w:pPr>
          </w:p>
        </w:tc>
        <w:tc>
          <w:tcPr>
            <w:tcW w:w="1260" w:type="dxa"/>
          </w:tcPr>
          <w:p w14:paraId="0639D57A" w14:textId="77777777" w:rsidR="007E7A8C" w:rsidRPr="005C668F" w:rsidRDefault="007E7A8C" w:rsidP="00AF3155">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p>
        </w:tc>
        <w:tc>
          <w:tcPr>
            <w:tcW w:w="90" w:type="dxa"/>
          </w:tcPr>
          <w:p w14:paraId="73BF6A94" w14:textId="77777777" w:rsidR="007E7A8C" w:rsidRPr="005C668F" w:rsidRDefault="007E7A8C" w:rsidP="00AF3155">
            <w:pPr>
              <w:tabs>
                <w:tab w:val="decimal" w:pos="900"/>
              </w:tabs>
              <w:spacing w:line="240" w:lineRule="exact"/>
              <w:jc w:val="center"/>
              <w:rPr>
                <w:rFonts w:ascii="Times New Roman" w:hAnsi="Times New Roman" w:cs="Times New Roman"/>
                <w:color w:val="000000" w:themeColor="text1"/>
                <w:sz w:val="16"/>
                <w:szCs w:val="16"/>
                <w:lang w:val="en-GB" w:eastAsia="en-GB"/>
              </w:rPr>
            </w:pPr>
          </w:p>
        </w:tc>
        <w:tc>
          <w:tcPr>
            <w:tcW w:w="1260" w:type="dxa"/>
          </w:tcPr>
          <w:p w14:paraId="1168B7FD" w14:textId="77777777" w:rsidR="007E7A8C" w:rsidRPr="005C668F" w:rsidRDefault="007E7A8C" w:rsidP="00AF3155">
            <w:pPr>
              <w:tabs>
                <w:tab w:val="decimal" w:pos="985"/>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79672113" w14:textId="77777777" w:rsidR="007E7A8C" w:rsidRPr="005C668F" w:rsidRDefault="007E7A8C" w:rsidP="00AF3155">
            <w:pPr>
              <w:tabs>
                <w:tab w:val="decimal" w:pos="900"/>
              </w:tabs>
              <w:spacing w:line="240" w:lineRule="exact"/>
              <w:jc w:val="center"/>
              <w:rPr>
                <w:rFonts w:ascii="Times New Roman" w:hAnsi="Times New Roman" w:cs="Times New Roman"/>
                <w:color w:val="000000" w:themeColor="text1"/>
                <w:sz w:val="16"/>
                <w:szCs w:val="16"/>
                <w:lang w:val="en-GB" w:eastAsia="en-GB"/>
              </w:rPr>
            </w:pPr>
          </w:p>
        </w:tc>
        <w:tc>
          <w:tcPr>
            <w:tcW w:w="1350" w:type="dxa"/>
            <w:tcBorders>
              <w:top w:val="single" w:sz="4" w:space="0" w:color="auto"/>
              <w:bottom w:val="double" w:sz="4" w:space="0" w:color="auto"/>
            </w:tcBorders>
          </w:tcPr>
          <w:p w14:paraId="046CD0A4" w14:textId="6A09E80F" w:rsidR="007E7A8C" w:rsidRPr="005C668F" w:rsidRDefault="005C668F" w:rsidP="00AF3155">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Pr>
                <w:rFonts w:ascii="Times New Roman" w:hAnsi="Times New Roman" w:cs="Times New Roman"/>
                <w:color w:val="000000" w:themeColor="text1"/>
                <w:sz w:val="16"/>
                <w:szCs w:val="16"/>
                <w:lang w:val="en-GB" w:eastAsia="en-GB"/>
              </w:rPr>
              <w:t>3,834,622,875</w:t>
            </w:r>
          </w:p>
        </w:tc>
        <w:tc>
          <w:tcPr>
            <w:tcW w:w="90" w:type="dxa"/>
          </w:tcPr>
          <w:p w14:paraId="5D8CC512" w14:textId="77777777" w:rsidR="007E7A8C" w:rsidRPr="005C668F" w:rsidRDefault="007E7A8C" w:rsidP="00AF3155">
            <w:pPr>
              <w:tabs>
                <w:tab w:val="decimal" w:pos="900"/>
              </w:tabs>
              <w:spacing w:line="240" w:lineRule="exact"/>
              <w:jc w:val="center"/>
              <w:rPr>
                <w:rFonts w:ascii="Times New Roman" w:hAnsi="Times New Roman" w:cs="Times New Roman"/>
                <w:color w:val="000000" w:themeColor="text1"/>
                <w:sz w:val="16"/>
                <w:szCs w:val="16"/>
                <w:lang w:val="en-GB" w:eastAsia="en-GB"/>
              </w:rPr>
            </w:pPr>
          </w:p>
        </w:tc>
        <w:tc>
          <w:tcPr>
            <w:tcW w:w="1350" w:type="dxa"/>
            <w:tcBorders>
              <w:top w:val="single" w:sz="4" w:space="0" w:color="auto"/>
              <w:bottom w:val="double" w:sz="4" w:space="0" w:color="auto"/>
            </w:tcBorders>
          </w:tcPr>
          <w:p w14:paraId="7C7124CB" w14:textId="29BF2870" w:rsidR="007E7A8C" w:rsidRPr="005C668F" w:rsidRDefault="002D1CAC" w:rsidP="00AF3155">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sidRPr="005C668F">
              <w:rPr>
                <w:rFonts w:ascii="Times New Roman" w:hAnsi="Times New Roman" w:cs="Times New Roman"/>
                <w:color w:val="000000" w:themeColor="text1"/>
                <w:sz w:val="16"/>
                <w:szCs w:val="16"/>
                <w:lang w:eastAsia="en-GB"/>
              </w:rPr>
              <w:t>4</w:t>
            </w:r>
            <w:r w:rsidR="007E7A8C" w:rsidRPr="005C668F">
              <w:rPr>
                <w:rFonts w:ascii="Times New Roman" w:hAnsi="Times New Roman" w:cs="Times New Roman"/>
                <w:color w:val="000000" w:themeColor="text1"/>
                <w:sz w:val="16"/>
                <w:szCs w:val="16"/>
                <w:lang w:val="en-GB" w:eastAsia="en-GB"/>
              </w:rPr>
              <w:t>,</w:t>
            </w:r>
            <w:r w:rsidRPr="005C668F">
              <w:rPr>
                <w:rFonts w:ascii="Times New Roman" w:hAnsi="Times New Roman" w:cs="Times New Roman"/>
                <w:color w:val="000000" w:themeColor="text1"/>
                <w:sz w:val="16"/>
                <w:szCs w:val="16"/>
                <w:lang w:eastAsia="en-GB"/>
              </w:rPr>
              <w:t>441</w:t>
            </w:r>
            <w:r w:rsidR="007E7A8C" w:rsidRPr="005C668F">
              <w:rPr>
                <w:rFonts w:ascii="Times New Roman" w:hAnsi="Times New Roman" w:cs="Times New Roman"/>
                <w:color w:val="000000" w:themeColor="text1"/>
                <w:sz w:val="16"/>
                <w:szCs w:val="16"/>
                <w:lang w:val="en-GB" w:eastAsia="en-GB"/>
              </w:rPr>
              <w:t>,</w:t>
            </w:r>
            <w:r w:rsidRPr="005C668F">
              <w:rPr>
                <w:rFonts w:ascii="Times New Roman" w:hAnsi="Times New Roman" w:cs="Times New Roman"/>
                <w:color w:val="000000" w:themeColor="text1"/>
                <w:sz w:val="16"/>
                <w:szCs w:val="16"/>
                <w:lang w:eastAsia="en-GB"/>
              </w:rPr>
              <w:t>241</w:t>
            </w:r>
            <w:r w:rsidR="007E7A8C" w:rsidRPr="005C668F">
              <w:rPr>
                <w:rFonts w:ascii="Times New Roman" w:hAnsi="Times New Roman" w:cs="Times New Roman"/>
                <w:color w:val="000000" w:themeColor="text1"/>
                <w:sz w:val="16"/>
                <w:szCs w:val="16"/>
                <w:lang w:val="en-GB" w:eastAsia="en-GB"/>
              </w:rPr>
              <w:t>,</w:t>
            </w:r>
            <w:r w:rsidRPr="005C668F">
              <w:rPr>
                <w:rFonts w:ascii="Times New Roman" w:hAnsi="Times New Roman" w:cs="Times New Roman"/>
                <w:color w:val="000000" w:themeColor="text1"/>
                <w:sz w:val="16"/>
                <w:szCs w:val="16"/>
                <w:lang w:eastAsia="en-GB"/>
              </w:rPr>
              <w:t>594</w:t>
            </w:r>
          </w:p>
        </w:tc>
      </w:tr>
      <w:tr w:rsidR="007E7A8C" w:rsidRPr="005C668F" w14:paraId="4499E508" w14:textId="77777777" w:rsidTr="00CF33BB">
        <w:trPr>
          <w:trHeight w:val="20"/>
        </w:trPr>
        <w:tc>
          <w:tcPr>
            <w:tcW w:w="3312" w:type="dxa"/>
            <w:vAlign w:val="center"/>
          </w:tcPr>
          <w:p w14:paraId="02EF2E4A" w14:textId="77777777" w:rsidR="007E7A8C" w:rsidRPr="005C668F" w:rsidRDefault="007E7A8C" w:rsidP="00AF3155">
            <w:pPr>
              <w:spacing w:line="240" w:lineRule="exact"/>
              <w:ind w:left="267" w:right="-110" w:firstLine="164"/>
              <w:jc w:val="both"/>
              <w:rPr>
                <w:rFonts w:ascii="Times New Roman" w:hAnsi="Times New Roman" w:cs="Times New Roman"/>
                <w:color w:val="000000" w:themeColor="text1"/>
                <w:sz w:val="16"/>
                <w:szCs w:val="16"/>
                <w:cs/>
              </w:rPr>
            </w:pPr>
          </w:p>
        </w:tc>
        <w:tc>
          <w:tcPr>
            <w:tcW w:w="1260" w:type="dxa"/>
            <w:vAlign w:val="bottom"/>
          </w:tcPr>
          <w:p w14:paraId="2CCF7A71" w14:textId="77777777" w:rsidR="007E7A8C" w:rsidRPr="005C668F" w:rsidRDefault="007E7A8C" w:rsidP="00AF3155">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p>
        </w:tc>
        <w:tc>
          <w:tcPr>
            <w:tcW w:w="90" w:type="dxa"/>
            <w:vAlign w:val="bottom"/>
          </w:tcPr>
          <w:p w14:paraId="2E990550" w14:textId="77777777" w:rsidR="007E7A8C" w:rsidRPr="005C668F" w:rsidRDefault="007E7A8C" w:rsidP="00AF3155">
            <w:pPr>
              <w:tabs>
                <w:tab w:val="decimal" w:pos="1160"/>
              </w:tabs>
              <w:spacing w:line="240" w:lineRule="exact"/>
              <w:ind w:right="-72"/>
              <w:rPr>
                <w:rFonts w:ascii="Times New Roman" w:hAnsi="Times New Roman" w:cs="Times New Roman"/>
                <w:snapToGrid w:val="0"/>
                <w:sz w:val="16"/>
                <w:szCs w:val="16"/>
                <w:lang w:eastAsia="th-TH"/>
              </w:rPr>
            </w:pPr>
          </w:p>
        </w:tc>
        <w:tc>
          <w:tcPr>
            <w:tcW w:w="1350" w:type="dxa"/>
            <w:vAlign w:val="bottom"/>
          </w:tcPr>
          <w:p w14:paraId="3F6DAAC0" w14:textId="77777777" w:rsidR="007E7A8C" w:rsidRPr="005C668F" w:rsidRDefault="007E7A8C" w:rsidP="00AF3155">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vAlign w:val="bottom"/>
          </w:tcPr>
          <w:p w14:paraId="6D3C55AC" w14:textId="77777777" w:rsidR="007E7A8C" w:rsidRPr="005C668F" w:rsidRDefault="007E7A8C" w:rsidP="00AF3155">
            <w:pPr>
              <w:tabs>
                <w:tab w:val="decimal" w:pos="1160"/>
              </w:tabs>
              <w:spacing w:line="240" w:lineRule="exact"/>
              <w:ind w:right="-72"/>
              <w:rPr>
                <w:rFonts w:ascii="Times New Roman" w:hAnsi="Times New Roman" w:cs="Times New Roman"/>
                <w:snapToGrid w:val="0"/>
                <w:sz w:val="16"/>
                <w:szCs w:val="16"/>
                <w:lang w:eastAsia="th-TH"/>
              </w:rPr>
            </w:pPr>
          </w:p>
        </w:tc>
        <w:tc>
          <w:tcPr>
            <w:tcW w:w="1350" w:type="dxa"/>
            <w:vAlign w:val="bottom"/>
          </w:tcPr>
          <w:p w14:paraId="3EAFA417" w14:textId="77777777" w:rsidR="007E7A8C" w:rsidRPr="005C668F" w:rsidRDefault="007E7A8C" w:rsidP="00AF3155">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p>
        </w:tc>
        <w:tc>
          <w:tcPr>
            <w:tcW w:w="90" w:type="dxa"/>
            <w:vAlign w:val="bottom"/>
          </w:tcPr>
          <w:p w14:paraId="7336E2E4" w14:textId="77777777" w:rsidR="007E7A8C" w:rsidRPr="005C668F" w:rsidRDefault="007E7A8C" w:rsidP="00AF3155">
            <w:pPr>
              <w:tabs>
                <w:tab w:val="decimal" w:pos="1160"/>
              </w:tabs>
              <w:spacing w:line="240" w:lineRule="exact"/>
              <w:ind w:right="-72"/>
              <w:rPr>
                <w:rFonts w:ascii="Times New Roman" w:hAnsi="Times New Roman" w:cs="Times New Roman"/>
                <w:snapToGrid w:val="0"/>
                <w:sz w:val="16"/>
                <w:szCs w:val="16"/>
                <w:lang w:eastAsia="th-TH"/>
              </w:rPr>
            </w:pPr>
          </w:p>
        </w:tc>
        <w:tc>
          <w:tcPr>
            <w:tcW w:w="1350" w:type="dxa"/>
            <w:vAlign w:val="bottom"/>
          </w:tcPr>
          <w:p w14:paraId="1BAB2B2F" w14:textId="77777777" w:rsidR="007E7A8C" w:rsidRPr="005C668F" w:rsidRDefault="007E7A8C" w:rsidP="00AF3155">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10A46259" w14:textId="77777777" w:rsidR="007E7A8C" w:rsidRPr="005C668F" w:rsidRDefault="007E7A8C" w:rsidP="00AF3155">
            <w:pPr>
              <w:tabs>
                <w:tab w:val="decimal" w:pos="900"/>
              </w:tabs>
              <w:spacing w:line="240" w:lineRule="exact"/>
              <w:jc w:val="center"/>
              <w:rPr>
                <w:rFonts w:ascii="Times New Roman" w:hAnsi="Times New Roman" w:cs="Times New Roman"/>
                <w:snapToGrid w:val="0"/>
                <w:sz w:val="16"/>
                <w:szCs w:val="16"/>
                <w:lang w:eastAsia="th-TH"/>
              </w:rPr>
            </w:pPr>
          </w:p>
        </w:tc>
        <w:tc>
          <w:tcPr>
            <w:tcW w:w="1260" w:type="dxa"/>
          </w:tcPr>
          <w:p w14:paraId="0D5DB39F" w14:textId="77777777" w:rsidR="007E7A8C" w:rsidRPr="005C668F" w:rsidRDefault="007E7A8C" w:rsidP="00AF3155">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p>
        </w:tc>
        <w:tc>
          <w:tcPr>
            <w:tcW w:w="90" w:type="dxa"/>
          </w:tcPr>
          <w:p w14:paraId="5EC09295" w14:textId="77777777" w:rsidR="007E7A8C" w:rsidRPr="005C668F" w:rsidRDefault="007E7A8C" w:rsidP="00AF3155">
            <w:pPr>
              <w:tabs>
                <w:tab w:val="decimal" w:pos="900"/>
              </w:tabs>
              <w:spacing w:line="240" w:lineRule="exact"/>
              <w:jc w:val="center"/>
              <w:rPr>
                <w:rFonts w:ascii="Times New Roman" w:hAnsi="Times New Roman" w:cs="Times New Roman"/>
                <w:snapToGrid w:val="0"/>
                <w:sz w:val="16"/>
                <w:szCs w:val="16"/>
                <w:lang w:eastAsia="th-TH"/>
              </w:rPr>
            </w:pPr>
          </w:p>
        </w:tc>
        <w:tc>
          <w:tcPr>
            <w:tcW w:w="1260" w:type="dxa"/>
          </w:tcPr>
          <w:p w14:paraId="1CC44455" w14:textId="77777777" w:rsidR="007E7A8C" w:rsidRPr="005C668F" w:rsidRDefault="007E7A8C" w:rsidP="00AF3155">
            <w:pPr>
              <w:tabs>
                <w:tab w:val="decimal" w:pos="985"/>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307E416E" w14:textId="77777777" w:rsidR="007E7A8C" w:rsidRPr="005C668F" w:rsidRDefault="007E7A8C" w:rsidP="00AF3155">
            <w:pPr>
              <w:tabs>
                <w:tab w:val="decimal" w:pos="900"/>
              </w:tabs>
              <w:spacing w:line="240" w:lineRule="exact"/>
              <w:jc w:val="center"/>
              <w:rPr>
                <w:rFonts w:ascii="Times New Roman" w:hAnsi="Times New Roman" w:cs="Times New Roman"/>
                <w:snapToGrid w:val="0"/>
                <w:sz w:val="16"/>
                <w:szCs w:val="16"/>
                <w:lang w:eastAsia="th-TH"/>
              </w:rPr>
            </w:pPr>
          </w:p>
        </w:tc>
        <w:tc>
          <w:tcPr>
            <w:tcW w:w="1350" w:type="dxa"/>
            <w:tcBorders>
              <w:top w:val="double" w:sz="4" w:space="0" w:color="auto"/>
            </w:tcBorders>
          </w:tcPr>
          <w:p w14:paraId="76A0D68D" w14:textId="77777777" w:rsidR="007E7A8C" w:rsidRPr="005C668F" w:rsidRDefault="007E7A8C" w:rsidP="00AF3155">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1353C4E7" w14:textId="77777777" w:rsidR="007E7A8C" w:rsidRPr="005C668F" w:rsidRDefault="007E7A8C" w:rsidP="00AF3155">
            <w:pPr>
              <w:tabs>
                <w:tab w:val="decimal" w:pos="900"/>
              </w:tabs>
              <w:spacing w:line="240" w:lineRule="exact"/>
              <w:jc w:val="center"/>
              <w:rPr>
                <w:rFonts w:ascii="Times New Roman" w:hAnsi="Times New Roman" w:cs="Times New Roman"/>
                <w:snapToGrid w:val="0"/>
                <w:sz w:val="16"/>
                <w:szCs w:val="16"/>
                <w:lang w:eastAsia="th-TH"/>
              </w:rPr>
            </w:pPr>
          </w:p>
        </w:tc>
        <w:tc>
          <w:tcPr>
            <w:tcW w:w="1350" w:type="dxa"/>
            <w:tcBorders>
              <w:top w:val="double" w:sz="4" w:space="0" w:color="auto"/>
            </w:tcBorders>
          </w:tcPr>
          <w:p w14:paraId="0FB59821" w14:textId="77777777" w:rsidR="007E7A8C" w:rsidRPr="005C668F" w:rsidRDefault="007E7A8C" w:rsidP="00AF3155">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p>
        </w:tc>
      </w:tr>
      <w:tr w:rsidR="00AF37D8" w:rsidRPr="005C668F" w14:paraId="67F88AAC" w14:textId="77777777" w:rsidTr="00CF33BB">
        <w:trPr>
          <w:trHeight w:val="64"/>
        </w:trPr>
        <w:tc>
          <w:tcPr>
            <w:tcW w:w="3312" w:type="dxa"/>
            <w:vAlign w:val="bottom"/>
          </w:tcPr>
          <w:p w14:paraId="5EF442D7" w14:textId="77777777" w:rsidR="00AF37D8" w:rsidRPr="005C668F" w:rsidRDefault="00AF37D8" w:rsidP="00AF3155">
            <w:pPr>
              <w:spacing w:line="240" w:lineRule="exact"/>
              <w:ind w:left="267" w:right="-110" w:firstLine="164"/>
              <w:jc w:val="both"/>
              <w:rPr>
                <w:rFonts w:ascii="Times New Roman" w:hAnsi="Times New Roman" w:cs="Times New Roman"/>
                <w:color w:val="000000" w:themeColor="text1"/>
                <w:sz w:val="16"/>
                <w:szCs w:val="16"/>
              </w:rPr>
            </w:pPr>
            <w:r w:rsidRPr="005C668F">
              <w:rPr>
                <w:rFonts w:ascii="Times New Roman" w:hAnsi="Times New Roman" w:cs="Times New Roman"/>
                <w:color w:val="000000" w:themeColor="text1"/>
                <w:sz w:val="16"/>
                <w:szCs w:val="16"/>
              </w:rPr>
              <w:t xml:space="preserve">Segment liabilities </w:t>
            </w:r>
          </w:p>
        </w:tc>
        <w:tc>
          <w:tcPr>
            <w:tcW w:w="1260" w:type="dxa"/>
            <w:vAlign w:val="bottom"/>
          </w:tcPr>
          <w:p w14:paraId="5BB51143" w14:textId="115C56EE" w:rsidR="00AF37D8" w:rsidRPr="005C668F" w:rsidRDefault="002D1CAC" w:rsidP="00AF3155">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r w:rsidRPr="005C668F">
              <w:rPr>
                <w:rFonts w:ascii="Times New Roman" w:eastAsia="Times New Roman" w:hAnsi="Times New Roman" w:cs="Times New Roman"/>
                <w:snapToGrid w:val="0"/>
                <w:sz w:val="16"/>
                <w:szCs w:val="16"/>
                <w:lang w:eastAsia="th-TH"/>
              </w:rPr>
              <w:t>2</w:t>
            </w:r>
            <w:r w:rsidR="00385380"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278</w:t>
            </w:r>
            <w:r w:rsidR="00385380"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858</w:t>
            </w:r>
            <w:r w:rsidR="00385380"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641</w:t>
            </w:r>
          </w:p>
        </w:tc>
        <w:tc>
          <w:tcPr>
            <w:tcW w:w="90" w:type="dxa"/>
            <w:vAlign w:val="bottom"/>
          </w:tcPr>
          <w:p w14:paraId="4C642B67" w14:textId="77777777" w:rsidR="00AF37D8" w:rsidRPr="005C668F" w:rsidRDefault="00AF37D8" w:rsidP="00AF3155">
            <w:pPr>
              <w:tabs>
                <w:tab w:val="decimal" w:pos="1080"/>
                <w:tab w:val="decimal" w:pos="1160"/>
              </w:tabs>
              <w:spacing w:line="240" w:lineRule="exact"/>
              <w:jc w:val="center"/>
              <w:rPr>
                <w:rFonts w:ascii="Times New Roman" w:hAnsi="Times New Roman" w:cs="Times New Roman"/>
                <w:color w:val="000000" w:themeColor="text1"/>
                <w:sz w:val="16"/>
                <w:szCs w:val="16"/>
                <w:lang w:val="en-GB" w:eastAsia="en-GB"/>
              </w:rPr>
            </w:pPr>
          </w:p>
        </w:tc>
        <w:tc>
          <w:tcPr>
            <w:tcW w:w="1350" w:type="dxa"/>
            <w:vAlign w:val="bottom"/>
          </w:tcPr>
          <w:p w14:paraId="39E1F61F" w14:textId="18984559" w:rsidR="00AF37D8" w:rsidRPr="005C668F" w:rsidRDefault="002D1CAC" w:rsidP="00AF3155">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r w:rsidRPr="005C668F">
              <w:rPr>
                <w:rFonts w:ascii="Times New Roman" w:eastAsia="Times New Roman" w:hAnsi="Times New Roman" w:cs="Times New Roman"/>
                <w:snapToGrid w:val="0"/>
                <w:sz w:val="16"/>
                <w:szCs w:val="16"/>
                <w:lang w:eastAsia="th-TH"/>
              </w:rPr>
              <w:t>2</w:t>
            </w:r>
            <w:r w:rsidR="00AF37D8"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313</w:t>
            </w:r>
            <w:r w:rsidR="00AF37D8"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481</w:t>
            </w:r>
            <w:r w:rsidR="00AF37D8"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694</w:t>
            </w:r>
          </w:p>
        </w:tc>
        <w:tc>
          <w:tcPr>
            <w:tcW w:w="90" w:type="dxa"/>
            <w:vAlign w:val="bottom"/>
          </w:tcPr>
          <w:p w14:paraId="2CABC5BA" w14:textId="77777777" w:rsidR="00AF37D8" w:rsidRPr="005C668F" w:rsidRDefault="00AF37D8" w:rsidP="00AF3155">
            <w:pPr>
              <w:tabs>
                <w:tab w:val="decimal" w:pos="1080"/>
                <w:tab w:val="decimal" w:pos="1160"/>
              </w:tabs>
              <w:spacing w:line="240" w:lineRule="exact"/>
              <w:jc w:val="center"/>
              <w:rPr>
                <w:rFonts w:ascii="Times New Roman" w:hAnsi="Times New Roman" w:cs="Times New Roman"/>
                <w:color w:val="000000" w:themeColor="text1"/>
                <w:sz w:val="16"/>
                <w:szCs w:val="16"/>
                <w:lang w:val="en-GB" w:eastAsia="en-GB"/>
              </w:rPr>
            </w:pPr>
          </w:p>
        </w:tc>
        <w:tc>
          <w:tcPr>
            <w:tcW w:w="1350" w:type="dxa"/>
            <w:vAlign w:val="bottom"/>
          </w:tcPr>
          <w:p w14:paraId="54CD2877" w14:textId="2698F30D" w:rsidR="00AF37D8" w:rsidRPr="005C668F" w:rsidRDefault="002D1CAC" w:rsidP="00AF3155">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r w:rsidRPr="005C668F">
              <w:rPr>
                <w:rFonts w:ascii="Times New Roman" w:eastAsia="Times New Roman" w:hAnsi="Times New Roman" w:cs="Times New Roman"/>
                <w:snapToGrid w:val="0"/>
                <w:sz w:val="16"/>
                <w:szCs w:val="16"/>
                <w:lang w:eastAsia="th-TH"/>
              </w:rPr>
              <w:t>3</w:t>
            </w:r>
            <w:r w:rsidR="00AF37D8"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172</w:t>
            </w:r>
            <w:r w:rsidR="00AF37D8"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277</w:t>
            </w:r>
            <w:r w:rsidR="00AF37D8"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862</w:t>
            </w:r>
          </w:p>
        </w:tc>
        <w:tc>
          <w:tcPr>
            <w:tcW w:w="90" w:type="dxa"/>
            <w:vAlign w:val="bottom"/>
          </w:tcPr>
          <w:p w14:paraId="5D964A66" w14:textId="77777777" w:rsidR="00AF37D8" w:rsidRPr="005C668F" w:rsidRDefault="00AF37D8" w:rsidP="00AF3155">
            <w:pPr>
              <w:tabs>
                <w:tab w:val="decimal" w:pos="1080"/>
                <w:tab w:val="decimal" w:pos="1160"/>
              </w:tabs>
              <w:spacing w:line="240" w:lineRule="exact"/>
              <w:jc w:val="center"/>
              <w:rPr>
                <w:rFonts w:ascii="Times New Roman" w:hAnsi="Times New Roman" w:cs="Times New Roman"/>
                <w:color w:val="000000" w:themeColor="text1"/>
                <w:sz w:val="16"/>
                <w:szCs w:val="16"/>
                <w:lang w:val="en-GB" w:eastAsia="en-GB"/>
              </w:rPr>
            </w:pPr>
          </w:p>
        </w:tc>
        <w:tc>
          <w:tcPr>
            <w:tcW w:w="1350" w:type="dxa"/>
            <w:vAlign w:val="bottom"/>
          </w:tcPr>
          <w:p w14:paraId="69B11DD8" w14:textId="282BBB5C" w:rsidR="00AF37D8" w:rsidRPr="005C668F" w:rsidRDefault="002D1CAC" w:rsidP="00AF3155">
            <w:pPr>
              <w:tabs>
                <w:tab w:val="decimal" w:pos="1155"/>
              </w:tabs>
              <w:spacing w:line="240" w:lineRule="exact"/>
              <w:ind w:left="-600" w:right="-343"/>
              <w:jc w:val="both"/>
              <w:rPr>
                <w:rFonts w:ascii="Times New Roman" w:hAnsi="Times New Roman" w:cs="Times New Roman"/>
                <w:color w:val="000000" w:themeColor="text1"/>
                <w:sz w:val="16"/>
                <w:szCs w:val="16"/>
                <w:lang w:val="en-GB" w:eastAsia="en-GB"/>
              </w:rPr>
            </w:pPr>
            <w:r w:rsidRPr="005C668F">
              <w:rPr>
                <w:rFonts w:ascii="Times New Roman" w:eastAsia="Times New Roman" w:hAnsi="Times New Roman" w:cs="Times New Roman"/>
                <w:snapToGrid w:val="0"/>
                <w:sz w:val="16"/>
                <w:szCs w:val="16"/>
                <w:lang w:eastAsia="th-TH"/>
              </w:rPr>
              <w:t>2</w:t>
            </w:r>
            <w:r w:rsidR="00AF37D8"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998</w:t>
            </w:r>
            <w:r w:rsidR="00AF37D8"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023</w:t>
            </w:r>
            <w:r w:rsidR="00AF37D8"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638</w:t>
            </w:r>
          </w:p>
        </w:tc>
        <w:tc>
          <w:tcPr>
            <w:tcW w:w="90" w:type="dxa"/>
          </w:tcPr>
          <w:p w14:paraId="4AD2CBCC" w14:textId="77777777" w:rsidR="00AF37D8" w:rsidRPr="005C668F" w:rsidRDefault="00AF37D8" w:rsidP="00AF3155">
            <w:pPr>
              <w:tabs>
                <w:tab w:val="decimal" w:pos="900"/>
                <w:tab w:val="decimal" w:pos="1080"/>
              </w:tabs>
              <w:spacing w:line="240" w:lineRule="exact"/>
              <w:jc w:val="center"/>
              <w:rPr>
                <w:rFonts w:ascii="Times New Roman" w:hAnsi="Times New Roman" w:cs="Times New Roman"/>
                <w:color w:val="000000" w:themeColor="text1"/>
                <w:sz w:val="16"/>
                <w:szCs w:val="16"/>
                <w:lang w:val="en-GB" w:eastAsia="en-GB"/>
              </w:rPr>
            </w:pPr>
          </w:p>
        </w:tc>
        <w:tc>
          <w:tcPr>
            <w:tcW w:w="1260" w:type="dxa"/>
          </w:tcPr>
          <w:p w14:paraId="13E13345" w14:textId="3E471DF0" w:rsidR="00AF37D8" w:rsidRPr="005C668F" w:rsidRDefault="002D1CAC" w:rsidP="00AF3155">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r w:rsidRPr="005C668F">
              <w:rPr>
                <w:rFonts w:ascii="Times New Roman" w:eastAsia="Times New Roman" w:hAnsi="Times New Roman" w:cs="Times New Roman"/>
                <w:snapToGrid w:val="0"/>
                <w:sz w:val="16"/>
                <w:szCs w:val="16"/>
                <w:lang w:eastAsia="th-TH"/>
              </w:rPr>
              <w:t>690</w:t>
            </w:r>
            <w:r w:rsidR="00AF37D8"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334</w:t>
            </w:r>
            <w:r w:rsidR="00FC05D7"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673</w:t>
            </w:r>
          </w:p>
        </w:tc>
        <w:tc>
          <w:tcPr>
            <w:tcW w:w="90" w:type="dxa"/>
          </w:tcPr>
          <w:p w14:paraId="41788F98" w14:textId="77777777" w:rsidR="00AF37D8" w:rsidRPr="005C668F" w:rsidRDefault="00AF37D8" w:rsidP="00AF3155">
            <w:pPr>
              <w:tabs>
                <w:tab w:val="decimal" w:pos="900"/>
                <w:tab w:val="decimal" w:pos="1080"/>
              </w:tabs>
              <w:spacing w:line="240" w:lineRule="exact"/>
              <w:jc w:val="center"/>
              <w:rPr>
                <w:rFonts w:ascii="Times New Roman" w:hAnsi="Times New Roman" w:cs="Times New Roman"/>
                <w:color w:val="000000" w:themeColor="text1"/>
                <w:sz w:val="16"/>
                <w:szCs w:val="16"/>
                <w:lang w:val="en-GB" w:eastAsia="en-GB"/>
              </w:rPr>
            </w:pPr>
          </w:p>
        </w:tc>
        <w:tc>
          <w:tcPr>
            <w:tcW w:w="1260" w:type="dxa"/>
          </w:tcPr>
          <w:p w14:paraId="49299688" w14:textId="1B01D911" w:rsidR="00AF37D8" w:rsidRPr="005C668F" w:rsidRDefault="002D1CAC" w:rsidP="00AF3155">
            <w:pPr>
              <w:tabs>
                <w:tab w:val="decimal" w:pos="1074"/>
              </w:tabs>
              <w:spacing w:line="240" w:lineRule="exact"/>
              <w:ind w:right="-343"/>
              <w:jc w:val="both"/>
              <w:rPr>
                <w:rFonts w:ascii="Times New Roman" w:hAnsi="Times New Roman" w:cs="Times New Roman"/>
                <w:color w:val="000000" w:themeColor="text1"/>
                <w:sz w:val="16"/>
                <w:szCs w:val="16"/>
                <w:lang w:val="en-GB" w:eastAsia="en-GB"/>
              </w:rPr>
            </w:pPr>
            <w:r w:rsidRPr="005C668F">
              <w:rPr>
                <w:rFonts w:ascii="Times New Roman" w:eastAsia="Times New Roman" w:hAnsi="Times New Roman" w:cs="Times New Roman"/>
                <w:snapToGrid w:val="0"/>
                <w:sz w:val="16"/>
                <w:szCs w:val="16"/>
                <w:lang w:eastAsia="th-TH"/>
              </w:rPr>
              <w:t>663</w:t>
            </w:r>
            <w:r w:rsidR="00AF37D8"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328</w:t>
            </w:r>
            <w:r w:rsidR="00AF37D8"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078</w:t>
            </w:r>
          </w:p>
        </w:tc>
        <w:tc>
          <w:tcPr>
            <w:tcW w:w="90" w:type="dxa"/>
          </w:tcPr>
          <w:p w14:paraId="5B80B0DA" w14:textId="77777777" w:rsidR="00AF37D8" w:rsidRPr="005C668F" w:rsidRDefault="00AF37D8" w:rsidP="00AF3155">
            <w:pPr>
              <w:tabs>
                <w:tab w:val="decimal" w:pos="900"/>
                <w:tab w:val="decimal" w:pos="1080"/>
              </w:tabs>
              <w:spacing w:line="240" w:lineRule="exact"/>
              <w:jc w:val="center"/>
              <w:rPr>
                <w:rFonts w:ascii="Times New Roman" w:hAnsi="Times New Roman" w:cs="Times New Roman"/>
                <w:color w:val="000000" w:themeColor="text1"/>
                <w:sz w:val="16"/>
                <w:szCs w:val="16"/>
                <w:lang w:val="en-GB" w:eastAsia="en-GB"/>
              </w:rPr>
            </w:pPr>
          </w:p>
        </w:tc>
        <w:tc>
          <w:tcPr>
            <w:tcW w:w="1350" w:type="dxa"/>
          </w:tcPr>
          <w:p w14:paraId="730D860A" w14:textId="6D8BA66D" w:rsidR="00AF37D8" w:rsidRPr="005C668F" w:rsidRDefault="002D1CAC" w:rsidP="00AF3155">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sidRPr="005C668F">
              <w:rPr>
                <w:rFonts w:ascii="Times New Roman" w:eastAsia="Times New Roman" w:hAnsi="Times New Roman" w:cs="Times New Roman"/>
                <w:snapToGrid w:val="0"/>
                <w:sz w:val="16"/>
                <w:szCs w:val="16"/>
                <w:lang w:eastAsia="th-TH"/>
              </w:rPr>
              <w:t>6</w:t>
            </w:r>
            <w:r w:rsidR="00F9026B"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141</w:t>
            </w:r>
            <w:r w:rsidR="00F9026B"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471</w:t>
            </w:r>
            <w:r w:rsidR="00F9026B"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176</w:t>
            </w:r>
          </w:p>
        </w:tc>
        <w:tc>
          <w:tcPr>
            <w:tcW w:w="90" w:type="dxa"/>
          </w:tcPr>
          <w:p w14:paraId="68DC2E95" w14:textId="77777777" w:rsidR="00AF37D8" w:rsidRPr="005C668F" w:rsidRDefault="00AF37D8" w:rsidP="00AF3155">
            <w:pPr>
              <w:tabs>
                <w:tab w:val="decimal" w:pos="900"/>
              </w:tabs>
              <w:spacing w:line="240" w:lineRule="exact"/>
              <w:jc w:val="center"/>
              <w:rPr>
                <w:rFonts w:ascii="Times New Roman" w:hAnsi="Times New Roman" w:cs="Times New Roman"/>
                <w:color w:val="000000" w:themeColor="text1"/>
                <w:sz w:val="16"/>
                <w:szCs w:val="16"/>
                <w:lang w:val="en-GB" w:eastAsia="en-GB"/>
              </w:rPr>
            </w:pPr>
          </w:p>
        </w:tc>
        <w:tc>
          <w:tcPr>
            <w:tcW w:w="1350" w:type="dxa"/>
          </w:tcPr>
          <w:p w14:paraId="61F3FB32" w14:textId="43427966" w:rsidR="00AF37D8" w:rsidRPr="005C668F" w:rsidRDefault="002D1CAC" w:rsidP="00AF3155">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sidRPr="005C668F">
              <w:rPr>
                <w:rFonts w:ascii="Times New Roman" w:eastAsia="Times New Roman" w:hAnsi="Times New Roman" w:cs="Times New Roman"/>
                <w:snapToGrid w:val="0"/>
                <w:sz w:val="16"/>
                <w:szCs w:val="16"/>
                <w:lang w:eastAsia="th-TH"/>
              </w:rPr>
              <w:t>5</w:t>
            </w:r>
            <w:r w:rsidR="00AF37D8"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974</w:t>
            </w:r>
            <w:r w:rsidR="00AF37D8"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833</w:t>
            </w:r>
            <w:r w:rsidR="00AF37D8"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410</w:t>
            </w:r>
          </w:p>
        </w:tc>
      </w:tr>
      <w:tr w:rsidR="007E7A8C" w:rsidRPr="005C668F" w14:paraId="6B1C76F8" w14:textId="77777777" w:rsidTr="00CF33BB">
        <w:trPr>
          <w:trHeight w:val="20"/>
        </w:trPr>
        <w:tc>
          <w:tcPr>
            <w:tcW w:w="3312" w:type="dxa"/>
            <w:vAlign w:val="center"/>
          </w:tcPr>
          <w:p w14:paraId="44ECDCB3" w14:textId="77777777" w:rsidR="007E7A8C" w:rsidRPr="005C668F" w:rsidRDefault="007E7A8C" w:rsidP="00AF3155">
            <w:pPr>
              <w:spacing w:line="240" w:lineRule="exact"/>
              <w:ind w:left="267" w:right="-110" w:firstLine="164"/>
              <w:jc w:val="both"/>
              <w:rPr>
                <w:rFonts w:ascii="Times New Roman" w:hAnsi="Times New Roman" w:cs="Times New Roman"/>
                <w:color w:val="000000" w:themeColor="text1"/>
                <w:sz w:val="16"/>
                <w:szCs w:val="16"/>
                <w:cs/>
              </w:rPr>
            </w:pPr>
            <w:r w:rsidRPr="005C668F">
              <w:rPr>
                <w:rFonts w:ascii="Times New Roman" w:hAnsi="Times New Roman" w:cs="Times New Roman"/>
                <w:color w:val="000000" w:themeColor="text1"/>
                <w:sz w:val="16"/>
                <w:szCs w:val="16"/>
              </w:rPr>
              <w:t>Related transaction</w:t>
            </w:r>
          </w:p>
        </w:tc>
        <w:tc>
          <w:tcPr>
            <w:tcW w:w="1260" w:type="dxa"/>
          </w:tcPr>
          <w:p w14:paraId="4DDB8E4D" w14:textId="77777777" w:rsidR="007E7A8C" w:rsidRPr="005C668F" w:rsidRDefault="007E7A8C" w:rsidP="00AF315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7AEF008D" w14:textId="77777777" w:rsidR="007E7A8C" w:rsidRPr="005C668F" w:rsidRDefault="007E7A8C" w:rsidP="00AF315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1350" w:type="dxa"/>
          </w:tcPr>
          <w:p w14:paraId="3DF52698" w14:textId="77777777" w:rsidR="007E7A8C" w:rsidRPr="005C668F" w:rsidRDefault="007E7A8C" w:rsidP="00AF315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00D67B5A" w14:textId="77777777" w:rsidR="007E7A8C" w:rsidRPr="005C668F" w:rsidRDefault="007E7A8C" w:rsidP="00AF315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1350" w:type="dxa"/>
          </w:tcPr>
          <w:p w14:paraId="3F46CEE9" w14:textId="77777777" w:rsidR="007E7A8C" w:rsidRPr="005C668F" w:rsidRDefault="007E7A8C" w:rsidP="00AF315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1A7CA8B9" w14:textId="77777777" w:rsidR="007E7A8C" w:rsidRPr="005C668F" w:rsidRDefault="007E7A8C" w:rsidP="00AF315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1350" w:type="dxa"/>
          </w:tcPr>
          <w:p w14:paraId="3B618B9D" w14:textId="77777777" w:rsidR="007E7A8C" w:rsidRPr="005C668F" w:rsidRDefault="007E7A8C" w:rsidP="00AF3155">
            <w:pPr>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2835C7AD" w14:textId="77777777" w:rsidR="007E7A8C" w:rsidRPr="005C668F" w:rsidRDefault="007E7A8C" w:rsidP="00AF3155">
            <w:pPr>
              <w:spacing w:line="240" w:lineRule="exact"/>
              <w:ind w:left="-600" w:right="-343"/>
              <w:jc w:val="both"/>
              <w:rPr>
                <w:rFonts w:ascii="Times New Roman" w:hAnsi="Times New Roman" w:cs="Times New Roman"/>
                <w:color w:val="000000" w:themeColor="text1"/>
                <w:sz w:val="16"/>
                <w:szCs w:val="16"/>
                <w:lang w:val="en-GB" w:eastAsia="en-GB"/>
              </w:rPr>
            </w:pPr>
          </w:p>
        </w:tc>
        <w:tc>
          <w:tcPr>
            <w:tcW w:w="1260" w:type="dxa"/>
          </w:tcPr>
          <w:p w14:paraId="3239EFD2" w14:textId="77777777" w:rsidR="007E7A8C" w:rsidRPr="005C668F" w:rsidRDefault="007E7A8C" w:rsidP="00AF3155">
            <w:pPr>
              <w:tabs>
                <w:tab w:val="decimal" w:pos="1174"/>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73B21910" w14:textId="77777777" w:rsidR="007E7A8C" w:rsidRPr="005C668F" w:rsidRDefault="007E7A8C" w:rsidP="00AF3155">
            <w:pPr>
              <w:spacing w:line="240" w:lineRule="exact"/>
              <w:ind w:left="-600" w:right="-343"/>
              <w:jc w:val="both"/>
              <w:rPr>
                <w:rFonts w:ascii="Times New Roman" w:hAnsi="Times New Roman" w:cs="Times New Roman"/>
                <w:color w:val="000000" w:themeColor="text1"/>
                <w:sz w:val="16"/>
                <w:szCs w:val="16"/>
                <w:lang w:val="en-GB" w:eastAsia="en-GB"/>
              </w:rPr>
            </w:pPr>
          </w:p>
        </w:tc>
        <w:tc>
          <w:tcPr>
            <w:tcW w:w="1260" w:type="dxa"/>
          </w:tcPr>
          <w:p w14:paraId="1278697C" w14:textId="77777777" w:rsidR="007E7A8C" w:rsidRPr="005C668F" w:rsidRDefault="007E7A8C" w:rsidP="00AF3155">
            <w:pPr>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30737877" w14:textId="77777777" w:rsidR="007E7A8C" w:rsidRPr="005C668F" w:rsidRDefault="007E7A8C" w:rsidP="00AF3155">
            <w:pPr>
              <w:spacing w:line="240" w:lineRule="exact"/>
              <w:ind w:left="-600" w:right="-343"/>
              <w:jc w:val="both"/>
              <w:rPr>
                <w:rFonts w:ascii="Times New Roman" w:hAnsi="Times New Roman" w:cs="Times New Roman"/>
                <w:color w:val="000000" w:themeColor="text1"/>
                <w:sz w:val="16"/>
                <w:szCs w:val="16"/>
                <w:lang w:val="en-GB" w:eastAsia="en-GB"/>
              </w:rPr>
            </w:pPr>
          </w:p>
        </w:tc>
        <w:tc>
          <w:tcPr>
            <w:tcW w:w="1350" w:type="dxa"/>
            <w:tcBorders>
              <w:bottom w:val="single" w:sz="4" w:space="0" w:color="auto"/>
            </w:tcBorders>
          </w:tcPr>
          <w:p w14:paraId="58E12C78" w14:textId="15F5E321" w:rsidR="007E7A8C" w:rsidRPr="005C668F" w:rsidRDefault="006B7C9D" w:rsidP="00AF3155">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sidRPr="005C668F">
              <w:rPr>
                <w:rFonts w:ascii="Times New Roman" w:eastAsia="Times New Roman" w:hAnsi="Times New Roman" w:cs="Times New Roman"/>
                <w:snapToGrid w:val="0"/>
                <w:sz w:val="16"/>
                <w:szCs w:val="16"/>
                <w:lang w:eastAsia="th-TH"/>
              </w:rPr>
              <w:t>(</w:t>
            </w:r>
            <w:r w:rsidR="002D1CAC" w:rsidRPr="005C668F">
              <w:rPr>
                <w:rFonts w:ascii="Times New Roman" w:eastAsia="Times New Roman" w:hAnsi="Times New Roman" w:cs="Times New Roman"/>
                <w:snapToGrid w:val="0"/>
                <w:sz w:val="16"/>
                <w:szCs w:val="16"/>
                <w:lang w:eastAsia="th-TH"/>
              </w:rPr>
              <w:t>3</w:t>
            </w:r>
            <w:r w:rsidRPr="005C668F">
              <w:rPr>
                <w:rFonts w:ascii="Times New Roman" w:eastAsia="Times New Roman" w:hAnsi="Times New Roman" w:cs="Times New Roman"/>
                <w:snapToGrid w:val="0"/>
                <w:sz w:val="16"/>
                <w:szCs w:val="16"/>
                <w:lang w:eastAsia="th-TH"/>
              </w:rPr>
              <w:t>,</w:t>
            </w:r>
            <w:r w:rsidR="002D1CAC" w:rsidRPr="005C668F">
              <w:rPr>
                <w:rFonts w:ascii="Times New Roman" w:eastAsia="Times New Roman" w:hAnsi="Times New Roman" w:cs="Times New Roman"/>
                <w:snapToGrid w:val="0"/>
                <w:sz w:val="16"/>
                <w:szCs w:val="16"/>
                <w:lang w:eastAsia="th-TH"/>
              </w:rPr>
              <w:t>283</w:t>
            </w:r>
            <w:r w:rsidRPr="005C668F">
              <w:rPr>
                <w:rFonts w:ascii="Times New Roman" w:eastAsia="Times New Roman" w:hAnsi="Times New Roman" w:cs="Times New Roman"/>
                <w:snapToGrid w:val="0"/>
                <w:sz w:val="16"/>
                <w:szCs w:val="16"/>
                <w:lang w:eastAsia="th-TH"/>
              </w:rPr>
              <w:t>,</w:t>
            </w:r>
            <w:r w:rsidR="002D1CAC" w:rsidRPr="005C668F">
              <w:rPr>
                <w:rFonts w:ascii="Times New Roman" w:eastAsia="Times New Roman" w:hAnsi="Times New Roman" w:cs="Times New Roman"/>
                <w:snapToGrid w:val="0"/>
                <w:sz w:val="16"/>
                <w:szCs w:val="16"/>
                <w:lang w:eastAsia="th-TH"/>
              </w:rPr>
              <w:t>942</w:t>
            </w:r>
            <w:r w:rsidRPr="005C668F">
              <w:rPr>
                <w:rFonts w:ascii="Times New Roman" w:eastAsia="Times New Roman" w:hAnsi="Times New Roman" w:cs="Times New Roman"/>
                <w:snapToGrid w:val="0"/>
                <w:sz w:val="16"/>
                <w:szCs w:val="16"/>
                <w:lang w:eastAsia="th-TH"/>
              </w:rPr>
              <w:t>,</w:t>
            </w:r>
            <w:r w:rsidR="002D1CAC" w:rsidRPr="005C668F">
              <w:rPr>
                <w:rFonts w:ascii="Times New Roman" w:eastAsia="Times New Roman" w:hAnsi="Times New Roman" w:cs="Times New Roman"/>
                <w:snapToGrid w:val="0"/>
                <w:sz w:val="16"/>
                <w:szCs w:val="16"/>
                <w:lang w:eastAsia="th-TH"/>
              </w:rPr>
              <w:t>982</w:t>
            </w:r>
            <w:r w:rsidRPr="005C668F">
              <w:rPr>
                <w:rFonts w:ascii="Times New Roman" w:eastAsia="Times New Roman" w:hAnsi="Times New Roman" w:cs="Times New Roman"/>
                <w:snapToGrid w:val="0"/>
                <w:sz w:val="16"/>
                <w:szCs w:val="16"/>
                <w:lang w:eastAsia="th-TH"/>
              </w:rPr>
              <w:t>)</w:t>
            </w:r>
          </w:p>
        </w:tc>
        <w:tc>
          <w:tcPr>
            <w:tcW w:w="90" w:type="dxa"/>
          </w:tcPr>
          <w:p w14:paraId="5173DD1F" w14:textId="77777777" w:rsidR="007E7A8C" w:rsidRPr="005C668F" w:rsidRDefault="007E7A8C" w:rsidP="00AF3155">
            <w:pPr>
              <w:spacing w:line="240" w:lineRule="exact"/>
              <w:ind w:left="-600" w:right="-343"/>
              <w:jc w:val="both"/>
              <w:rPr>
                <w:rFonts w:ascii="Times New Roman" w:hAnsi="Times New Roman" w:cs="Times New Roman"/>
                <w:color w:val="000000" w:themeColor="text1"/>
                <w:sz w:val="16"/>
                <w:szCs w:val="16"/>
                <w:lang w:val="en-GB" w:eastAsia="en-GB"/>
              </w:rPr>
            </w:pPr>
          </w:p>
        </w:tc>
        <w:tc>
          <w:tcPr>
            <w:tcW w:w="1350" w:type="dxa"/>
            <w:tcBorders>
              <w:bottom w:val="single" w:sz="4" w:space="0" w:color="auto"/>
            </w:tcBorders>
          </w:tcPr>
          <w:p w14:paraId="64F6CCD2" w14:textId="36CAC371" w:rsidR="007E7A8C" w:rsidRPr="005C668F" w:rsidRDefault="007E7A8C" w:rsidP="00AF3155">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sidRPr="005C668F">
              <w:rPr>
                <w:rFonts w:ascii="Times New Roman" w:hAnsi="Times New Roman" w:cs="Times New Roman"/>
                <w:color w:val="000000" w:themeColor="text1"/>
                <w:sz w:val="16"/>
                <w:szCs w:val="16"/>
                <w:cs/>
                <w:lang w:val="en-GB" w:eastAsia="en-GB"/>
              </w:rPr>
              <w:t>(</w:t>
            </w:r>
            <w:r w:rsidR="002D1CAC" w:rsidRPr="005C668F">
              <w:rPr>
                <w:rFonts w:ascii="Times New Roman" w:hAnsi="Times New Roman" w:cs="Times New Roman"/>
                <w:color w:val="000000" w:themeColor="text1"/>
                <w:sz w:val="16"/>
                <w:szCs w:val="16"/>
                <w:lang w:eastAsia="en-GB"/>
              </w:rPr>
              <w:t>2</w:t>
            </w:r>
            <w:r w:rsidRPr="005C668F">
              <w:rPr>
                <w:rFonts w:ascii="Times New Roman" w:hAnsi="Times New Roman" w:cs="Times New Roman"/>
                <w:color w:val="000000" w:themeColor="text1"/>
                <w:sz w:val="16"/>
                <w:szCs w:val="16"/>
                <w:lang w:val="en-GB" w:eastAsia="en-GB"/>
              </w:rPr>
              <w:t>,</w:t>
            </w:r>
            <w:r w:rsidR="002D1CAC" w:rsidRPr="005C668F">
              <w:rPr>
                <w:rFonts w:ascii="Times New Roman" w:hAnsi="Times New Roman" w:cs="Times New Roman"/>
                <w:color w:val="000000" w:themeColor="text1"/>
                <w:sz w:val="16"/>
                <w:szCs w:val="16"/>
                <w:lang w:eastAsia="en-GB"/>
              </w:rPr>
              <w:t>961</w:t>
            </w:r>
            <w:r w:rsidRPr="005C668F">
              <w:rPr>
                <w:rFonts w:ascii="Times New Roman" w:hAnsi="Times New Roman" w:cs="Times New Roman"/>
                <w:color w:val="000000" w:themeColor="text1"/>
                <w:sz w:val="16"/>
                <w:szCs w:val="16"/>
                <w:lang w:val="en-GB" w:eastAsia="en-GB"/>
              </w:rPr>
              <w:t>,</w:t>
            </w:r>
            <w:r w:rsidR="002D1CAC" w:rsidRPr="005C668F">
              <w:rPr>
                <w:rFonts w:ascii="Times New Roman" w:hAnsi="Times New Roman" w:cs="Times New Roman"/>
                <w:color w:val="000000" w:themeColor="text1"/>
                <w:sz w:val="16"/>
                <w:szCs w:val="16"/>
                <w:lang w:eastAsia="en-GB"/>
              </w:rPr>
              <w:t>470</w:t>
            </w:r>
            <w:r w:rsidRPr="005C668F">
              <w:rPr>
                <w:rFonts w:ascii="Times New Roman" w:hAnsi="Times New Roman" w:cs="Times New Roman"/>
                <w:color w:val="000000" w:themeColor="text1"/>
                <w:sz w:val="16"/>
                <w:szCs w:val="16"/>
                <w:lang w:val="en-GB" w:eastAsia="en-GB"/>
              </w:rPr>
              <w:t>,</w:t>
            </w:r>
            <w:r w:rsidR="002D1CAC" w:rsidRPr="005C668F">
              <w:rPr>
                <w:rFonts w:ascii="Times New Roman" w:hAnsi="Times New Roman" w:cs="Times New Roman"/>
                <w:color w:val="000000" w:themeColor="text1"/>
                <w:sz w:val="16"/>
                <w:szCs w:val="16"/>
                <w:lang w:eastAsia="en-GB"/>
              </w:rPr>
              <w:t>038</w:t>
            </w:r>
            <w:r w:rsidRPr="005C668F">
              <w:rPr>
                <w:rFonts w:ascii="Times New Roman" w:hAnsi="Times New Roman" w:cs="Times New Roman"/>
                <w:color w:val="000000" w:themeColor="text1"/>
                <w:sz w:val="16"/>
                <w:szCs w:val="16"/>
                <w:cs/>
                <w:lang w:val="en-GB" w:eastAsia="en-GB"/>
              </w:rPr>
              <w:t>)</w:t>
            </w:r>
          </w:p>
        </w:tc>
      </w:tr>
      <w:tr w:rsidR="007E7A8C" w:rsidRPr="005C668F" w14:paraId="18CCC456" w14:textId="77777777" w:rsidTr="00CF33BB">
        <w:trPr>
          <w:trHeight w:val="20"/>
        </w:trPr>
        <w:tc>
          <w:tcPr>
            <w:tcW w:w="3312" w:type="dxa"/>
            <w:vAlign w:val="center"/>
          </w:tcPr>
          <w:p w14:paraId="3E0CEA66" w14:textId="77777777" w:rsidR="007E7A8C" w:rsidRPr="005C668F" w:rsidRDefault="007E7A8C" w:rsidP="00AF3155">
            <w:pPr>
              <w:spacing w:line="240" w:lineRule="exact"/>
              <w:ind w:left="433" w:right="-83"/>
              <w:rPr>
                <w:rFonts w:ascii="Times New Roman" w:hAnsi="Times New Roman" w:cs="Times New Roman"/>
                <w:sz w:val="16"/>
                <w:szCs w:val="16"/>
                <w:cs/>
              </w:rPr>
            </w:pPr>
          </w:p>
        </w:tc>
        <w:tc>
          <w:tcPr>
            <w:tcW w:w="1260" w:type="dxa"/>
          </w:tcPr>
          <w:p w14:paraId="108930E3" w14:textId="77777777" w:rsidR="007E7A8C" w:rsidRPr="005C668F" w:rsidRDefault="007E7A8C" w:rsidP="00AF315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7A25222B" w14:textId="77777777" w:rsidR="007E7A8C" w:rsidRPr="005C668F" w:rsidRDefault="007E7A8C" w:rsidP="00AF315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1350" w:type="dxa"/>
          </w:tcPr>
          <w:p w14:paraId="7D9CC42D" w14:textId="77777777" w:rsidR="007E7A8C" w:rsidRPr="005C668F" w:rsidRDefault="007E7A8C" w:rsidP="00AF315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021EFC98" w14:textId="77777777" w:rsidR="007E7A8C" w:rsidRPr="005C668F" w:rsidRDefault="007E7A8C" w:rsidP="00AF315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1350" w:type="dxa"/>
          </w:tcPr>
          <w:p w14:paraId="79CD0BA3" w14:textId="77777777" w:rsidR="007E7A8C" w:rsidRPr="005C668F" w:rsidRDefault="007E7A8C" w:rsidP="00AF315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4A4463CD" w14:textId="77777777" w:rsidR="007E7A8C" w:rsidRPr="005C668F" w:rsidRDefault="007E7A8C" w:rsidP="00AF3155">
            <w:pPr>
              <w:tabs>
                <w:tab w:val="decimal" w:pos="1160"/>
              </w:tabs>
              <w:spacing w:line="240" w:lineRule="exact"/>
              <w:ind w:left="-600" w:right="-343"/>
              <w:jc w:val="both"/>
              <w:rPr>
                <w:rFonts w:ascii="Times New Roman" w:hAnsi="Times New Roman" w:cs="Times New Roman"/>
                <w:color w:val="000000" w:themeColor="text1"/>
                <w:sz w:val="16"/>
                <w:szCs w:val="16"/>
                <w:lang w:val="en-GB" w:eastAsia="en-GB"/>
              </w:rPr>
            </w:pPr>
          </w:p>
        </w:tc>
        <w:tc>
          <w:tcPr>
            <w:tcW w:w="1350" w:type="dxa"/>
          </w:tcPr>
          <w:p w14:paraId="3CB59C7E" w14:textId="77777777" w:rsidR="007E7A8C" w:rsidRPr="005C668F" w:rsidRDefault="007E7A8C" w:rsidP="00AF3155">
            <w:pPr>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1E4172A1" w14:textId="77777777" w:rsidR="007E7A8C" w:rsidRPr="005C668F" w:rsidRDefault="007E7A8C" w:rsidP="00AF3155">
            <w:pPr>
              <w:spacing w:line="240" w:lineRule="exact"/>
              <w:ind w:left="-600" w:right="-343"/>
              <w:jc w:val="both"/>
              <w:rPr>
                <w:rFonts w:ascii="Times New Roman" w:hAnsi="Times New Roman" w:cs="Times New Roman"/>
                <w:color w:val="000000" w:themeColor="text1"/>
                <w:sz w:val="16"/>
                <w:szCs w:val="16"/>
                <w:lang w:val="en-GB" w:eastAsia="en-GB"/>
              </w:rPr>
            </w:pPr>
          </w:p>
        </w:tc>
        <w:tc>
          <w:tcPr>
            <w:tcW w:w="1260" w:type="dxa"/>
          </w:tcPr>
          <w:p w14:paraId="4FD750B2" w14:textId="77777777" w:rsidR="007E7A8C" w:rsidRPr="005C668F" w:rsidRDefault="007E7A8C" w:rsidP="00AF3155">
            <w:pPr>
              <w:tabs>
                <w:tab w:val="decimal" w:pos="1174"/>
              </w:tabs>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123F9E13" w14:textId="77777777" w:rsidR="007E7A8C" w:rsidRPr="005C668F" w:rsidRDefault="007E7A8C" w:rsidP="00AF3155">
            <w:pPr>
              <w:spacing w:line="240" w:lineRule="exact"/>
              <w:ind w:left="-600" w:right="-343"/>
              <w:jc w:val="both"/>
              <w:rPr>
                <w:rFonts w:ascii="Times New Roman" w:hAnsi="Times New Roman" w:cs="Times New Roman"/>
                <w:color w:val="000000" w:themeColor="text1"/>
                <w:sz w:val="16"/>
                <w:szCs w:val="16"/>
                <w:lang w:val="en-GB" w:eastAsia="en-GB"/>
              </w:rPr>
            </w:pPr>
          </w:p>
        </w:tc>
        <w:tc>
          <w:tcPr>
            <w:tcW w:w="1260" w:type="dxa"/>
          </w:tcPr>
          <w:p w14:paraId="2D9FF77A" w14:textId="77777777" w:rsidR="007E7A8C" w:rsidRPr="005C668F" w:rsidRDefault="007E7A8C" w:rsidP="00AF3155">
            <w:pPr>
              <w:spacing w:line="240" w:lineRule="exact"/>
              <w:ind w:left="-600" w:right="-343"/>
              <w:jc w:val="both"/>
              <w:rPr>
                <w:rFonts w:ascii="Times New Roman" w:hAnsi="Times New Roman" w:cs="Times New Roman"/>
                <w:color w:val="000000" w:themeColor="text1"/>
                <w:sz w:val="16"/>
                <w:szCs w:val="16"/>
                <w:lang w:val="en-GB" w:eastAsia="en-GB"/>
              </w:rPr>
            </w:pPr>
          </w:p>
        </w:tc>
        <w:tc>
          <w:tcPr>
            <w:tcW w:w="90" w:type="dxa"/>
          </w:tcPr>
          <w:p w14:paraId="6CE5BC1D" w14:textId="77777777" w:rsidR="007E7A8C" w:rsidRPr="005C668F" w:rsidRDefault="007E7A8C" w:rsidP="00AF3155">
            <w:pPr>
              <w:spacing w:line="240" w:lineRule="exact"/>
              <w:ind w:left="-600" w:right="-343"/>
              <w:jc w:val="both"/>
              <w:rPr>
                <w:rFonts w:ascii="Times New Roman" w:hAnsi="Times New Roman" w:cs="Times New Roman"/>
                <w:color w:val="000000" w:themeColor="text1"/>
                <w:sz w:val="16"/>
                <w:szCs w:val="16"/>
                <w:lang w:val="en-GB" w:eastAsia="en-GB"/>
              </w:rPr>
            </w:pPr>
          </w:p>
        </w:tc>
        <w:tc>
          <w:tcPr>
            <w:tcW w:w="1350" w:type="dxa"/>
            <w:tcBorders>
              <w:top w:val="single" w:sz="4" w:space="0" w:color="auto"/>
              <w:bottom w:val="double" w:sz="4" w:space="0" w:color="auto"/>
            </w:tcBorders>
          </w:tcPr>
          <w:p w14:paraId="446E9899" w14:textId="1259BC58" w:rsidR="007E7A8C" w:rsidRPr="005C668F" w:rsidRDefault="002D1CAC" w:rsidP="00AF3155">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sidRPr="005C668F">
              <w:rPr>
                <w:rFonts w:ascii="Times New Roman" w:eastAsia="Times New Roman" w:hAnsi="Times New Roman" w:cs="Times New Roman"/>
                <w:snapToGrid w:val="0"/>
                <w:sz w:val="16"/>
                <w:szCs w:val="16"/>
                <w:lang w:eastAsia="th-TH"/>
              </w:rPr>
              <w:t>2</w:t>
            </w:r>
            <w:r w:rsidR="004202DC"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857</w:t>
            </w:r>
            <w:r w:rsidR="004202DC"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528</w:t>
            </w:r>
            <w:r w:rsidR="004202DC" w:rsidRPr="005C668F">
              <w:rPr>
                <w:rFonts w:ascii="Times New Roman" w:eastAsia="Times New Roman" w:hAnsi="Times New Roman" w:cs="Times New Roman"/>
                <w:snapToGrid w:val="0"/>
                <w:sz w:val="16"/>
                <w:szCs w:val="16"/>
                <w:lang w:eastAsia="th-TH"/>
              </w:rPr>
              <w:t>,</w:t>
            </w:r>
            <w:r w:rsidRPr="005C668F">
              <w:rPr>
                <w:rFonts w:ascii="Times New Roman" w:eastAsia="Times New Roman" w:hAnsi="Times New Roman" w:cs="Times New Roman"/>
                <w:snapToGrid w:val="0"/>
                <w:sz w:val="16"/>
                <w:szCs w:val="16"/>
                <w:lang w:eastAsia="th-TH"/>
              </w:rPr>
              <w:t>194</w:t>
            </w:r>
          </w:p>
        </w:tc>
        <w:tc>
          <w:tcPr>
            <w:tcW w:w="90" w:type="dxa"/>
          </w:tcPr>
          <w:p w14:paraId="61E10D5B" w14:textId="77777777" w:rsidR="007E7A8C" w:rsidRPr="005C668F" w:rsidRDefault="007E7A8C" w:rsidP="00AF3155">
            <w:pPr>
              <w:spacing w:line="240" w:lineRule="exact"/>
              <w:ind w:left="-600" w:right="-343"/>
              <w:jc w:val="both"/>
              <w:rPr>
                <w:rFonts w:ascii="Times New Roman" w:hAnsi="Times New Roman" w:cs="Times New Roman"/>
                <w:color w:val="000000" w:themeColor="text1"/>
                <w:sz w:val="16"/>
                <w:szCs w:val="16"/>
                <w:lang w:val="en-GB" w:eastAsia="en-GB"/>
              </w:rPr>
            </w:pPr>
          </w:p>
        </w:tc>
        <w:tc>
          <w:tcPr>
            <w:tcW w:w="1350" w:type="dxa"/>
            <w:tcBorders>
              <w:top w:val="single" w:sz="4" w:space="0" w:color="auto"/>
              <w:bottom w:val="double" w:sz="4" w:space="0" w:color="auto"/>
            </w:tcBorders>
          </w:tcPr>
          <w:p w14:paraId="11CA4BDB" w14:textId="15646411" w:rsidR="007E7A8C" w:rsidRPr="005C668F" w:rsidRDefault="002D1CAC" w:rsidP="00AF3155">
            <w:pPr>
              <w:tabs>
                <w:tab w:val="decimal" w:pos="1266"/>
              </w:tabs>
              <w:spacing w:line="240" w:lineRule="exact"/>
              <w:ind w:left="-600" w:right="-343"/>
              <w:jc w:val="both"/>
              <w:rPr>
                <w:rFonts w:ascii="Times New Roman" w:hAnsi="Times New Roman" w:cs="Times New Roman"/>
                <w:color w:val="000000" w:themeColor="text1"/>
                <w:sz w:val="16"/>
                <w:szCs w:val="16"/>
                <w:lang w:val="en-GB" w:eastAsia="en-GB"/>
              </w:rPr>
            </w:pPr>
            <w:r w:rsidRPr="005C668F">
              <w:rPr>
                <w:rFonts w:ascii="Times New Roman" w:hAnsi="Times New Roman" w:cs="Times New Roman"/>
                <w:color w:val="000000" w:themeColor="text1"/>
                <w:sz w:val="16"/>
                <w:szCs w:val="16"/>
                <w:lang w:eastAsia="en-GB"/>
              </w:rPr>
              <w:t>3</w:t>
            </w:r>
            <w:r w:rsidR="007E7A8C" w:rsidRPr="005C668F">
              <w:rPr>
                <w:rFonts w:ascii="Times New Roman" w:hAnsi="Times New Roman" w:cs="Times New Roman"/>
                <w:color w:val="000000" w:themeColor="text1"/>
                <w:sz w:val="16"/>
                <w:szCs w:val="16"/>
                <w:lang w:val="en-GB" w:eastAsia="en-GB"/>
              </w:rPr>
              <w:t>,</w:t>
            </w:r>
            <w:r w:rsidRPr="005C668F">
              <w:rPr>
                <w:rFonts w:ascii="Times New Roman" w:hAnsi="Times New Roman" w:cs="Times New Roman"/>
                <w:color w:val="000000" w:themeColor="text1"/>
                <w:sz w:val="16"/>
                <w:szCs w:val="16"/>
                <w:lang w:eastAsia="en-GB"/>
              </w:rPr>
              <w:t>013</w:t>
            </w:r>
            <w:r w:rsidR="007E7A8C" w:rsidRPr="005C668F">
              <w:rPr>
                <w:rFonts w:ascii="Times New Roman" w:hAnsi="Times New Roman" w:cs="Times New Roman"/>
                <w:color w:val="000000" w:themeColor="text1"/>
                <w:sz w:val="16"/>
                <w:szCs w:val="16"/>
                <w:lang w:val="en-GB" w:eastAsia="en-GB"/>
              </w:rPr>
              <w:t>,</w:t>
            </w:r>
            <w:r w:rsidRPr="005C668F">
              <w:rPr>
                <w:rFonts w:ascii="Times New Roman" w:hAnsi="Times New Roman" w:cs="Times New Roman"/>
                <w:color w:val="000000" w:themeColor="text1"/>
                <w:sz w:val="16"/>
                <w:szCs w:val="16"/>
                <w:lang w:eastAsia="en-GB"/>
              </w:rPr>
              <w:t>363</w:t>
            </w:r>
            <w:r w:rsidR="007E7A8C" w:rsidRPr="005C668F">
              <w:rPr>
                <w:rFonts w:ascii="Times New Roman" w:hAnsi="Times New Roman" w:cs="Times New Roman"/>
                <w:color w:val="000000" w:themeColor="text1"/>
                <w:sz w:val="16"/>
                <w:szCs w:val="16"/>
                <w:lang w:val="en-GB" w:eastAsia="en-GB"/>
              </w:rPr>
              <w:t>,</w:t>
            </w:r>
            <w:r w:rsidRPr="005C668F">
              <w:rPr>
                <w:rFonts w:ascii="Times New Roman" w:hAnsi="Times New Roman" w:cs="Times New Roman"/>
                <w:color w:val="000000" w:themeColor="text1"/>
                <w:sz w:val="16"/>
                <w:szCs w:val="16"/>
                <w:lang w:eastAsia="en-GB"/>
              </w:rPr>
              <w:t>372</w:t>
            </w:r>
          </w:p>
        </w:tc>
      </w:tr>
    </w:tbl>
    <w:p w14:paraId="65E078E6" w14:textId="77777777" w:rsidR="00511A95" w:rsidRPr="005E7735" w:rsidRDefault="00511A95" w:rsidP="00AF3155">
      <w:pPr>
        <w:rPr>
          <w:rFonts w:ascii="Times New Roman" w:hAnsi="Times New Roman" w:cs="Times New Roman"/>
          <w:b/>
          <w:bCs/>
          <w:sz w:val="32"/>
          <w:szCs w:val="32"/>
        </w:rPr>
      </w:pPr>
    </w:p>
    <w:p w14:paraId="6F8AFB99" w14:textId="77777777" w:rsidR="00511A95" w:rsidRPr="005E7735" w:rsidRDefault="00511A95" w:rsidP="00AF3155">
      <w:pPr>
        <w:rPr>
          <w:rFonts w:ascii="Times New Roman" w:hAnsi="Times New Roman" w:cs="Times New Roman"/>
          <w:b/>
          <w:bCs/>
          <w:sz w:val="32"/>
          <w:szCs w:val="32"/>
        </w:rPr>
        <w:sectPr w:rsidR="00511A95" w:rsidRPr="005E7735" w:rsidSect="00131DBA">
          <w:pgSz w:w="16840" w:h="11907" w:orient="landscape" w:code="9"/>
          <w:pgMar w:top="1440" w:right="1224" w:bottom="720" w:left="1440" w:header="720" w:footer="432" w:gutter="0"/>
          <w:pgNumType w:chapStyle="1"/>
          <w:cols w:space="720"/>
          <w:docGrid w:linePitch="272"/>
        </w:sectPr>
      </w:pPr>
    </w:p>
    <w:p w14:paraId="3E1EEEA0" w14:textId="74CF062F" w:rsidR="000D5323" w:rsidRPr="005E7735" w:rsidRDefault="000D5323" w:rsidP="00AF3155">
      <w:pPr>
        <w:pStyle w:val="ListParagraph"/>
        <w:spacing w:after="240" w:line="240" w:lineRule="auto"/>
        <w:ind w:left="547" w:right="63"/>
        <w:contextualSpacing w:val="0"/>
        <w:jc w:val="thaiDistribute"/>
        <w:rPr>
          <w:rFonts w:ascii="Times New Roman" w:eastAsia="SimSun" w:hAnsi="Times New Roman" w:cs="Times New Roman"/>
          <w:sz w:val="24"/>
          <w:szCs w:val="36"/>
          <w:lang w:val="en-GB"/>
        </w:rPr>
      </w:pPr>
      <w:r w:rsidRPr="005E7735">
        <w:rPr>
          <w:rFonts w:ascii="Times New Roman" w:eastAsia="SimSun" w:hAnsi="Times New Roman" w:cs="Times New Roman"/>
          <w:sz w:val="24"/>
          <w:szCs w:val="36"/>
          <w:lang w:val="en-GB"/>
        </w:rPr>
        <w:lastRenderedPageBreak/>
        <w:t xml:space="preserve">Segment revenue based on geography in the consolidated financial statements </w:t>
      </w:r>
      <w:r w:rsidR="00871C73" w:rsidRPr="005E7735">
        <w:rPr>
          <w:rFonts w:ascii="Times New Roman" w:eastAsia="SimSun" w:hAnsi="Times New Roman" w:cs="Times New Roman"/>
          <w:sz w:val="24"/>
          <w:szCs w:val="36"/>
          <w:lang w:val="en-GB"/>
        </w:rPr>
        <w:t xml:space="preserve">for the </w:t>
      </w:r>
      <w:r w:rsidR="0023771C" w:rsidRPr="005E7735">
        <w:rPr>
          <w:rFonts w:ascii="Times New Roman" w:eastAsia="SimSun" w:hAnsi="Times New Roman" w:cs="Times New Roman"/>
          <w:sz w:val="24"/>
          <w:szCs w:val="36"/>
          <w:lang w:val="en-GB"/>
        </w:rPr>
        <w:t xml:space="preserve">three-month and </w:t>
      </w:r>
      <w:r w:rsidR="00A97949" w:rsidRPr="005E7735">
        <w:rPr>
          <w:rFonts w:ascii="Times New Roman" w:eastAsia="SimSun" w:hAnsi="Times New Roman" w:cs="Times New Roman"/>
          <w:sz w:val="24"/>
          <w:szCs w:val="36"/>
          <w:lang w:val="en-GB"/>
        </w:rPr>
        <w:t>nine</w:t>
      </w:r>
      <w:r w:rsidR="00871C73" w:rsidRPr="005E7735">
        <w:rPr>
          <w:rFonts w:ascii="Times New Roman" w:eastAsia="SimSun" w:hAnsi="Times New Roman" w:cs="Times New Roman"/>
          <w:sz w:val="24"/>
          <w:szCs w:val="36"/>
          <w:lang w:val="en-GB"/>
        </w:rPr>
        <w:t xml:space="preserve">-month periods ended </w:t>
      </w:r>
      <w:r w:rsidR="00A97949" w:rsidRPr="005E7735">
        <w:rPr>
          <w:rFonts w:ascii="Times New Roman" w:eastAsia="SimSun" w:hAnsi="Times New Roman" w:cs="Times New Roman"/>
          <w:sz w:val="24"/>
          <w:szCs w:val="36"/>
          <w:lang w:val="en-GB"/>
        </w:rPr>
        <w:t>September</w:t>
      </w:r>
      <w:r w:rsidR="00871C73" w:rsidRPr="005E7735">
        <w:rPr>
          <w:rFonts w:ascii="Times New Roman" w:eastAsia="SimSun" w:hAnsi="Times New Roman" w:cs="Times New Roman"/>
          <w:sz w:val="24"/>
          <w:szCs w:val="36"/>
          <w:lang w:val="en-GB"/>
        </w:rPr>
        <w:t xml:space="preserve"> </w:t>
      </w:r>
      <w:r w:rsidR="002D1CAC" w:rsidRPr="005E7735">
        <w:rPr>
          <w:rFonts w:ascii="Times New Roman" w:eastAsia="SimSun" w:hAnsi="Times New Roman" w:cs="Times New Roman"/>
          <w:sz w:val="24"/>
          <w:szCs w:val="36"/>
        </w:rPr>
        <w:t>30</w:t>
      </w:r>
      <w:r w:rsidR="00004E9B" w:rsidRPr="005E7735">
        <w:rPr>
          <w:rFonts w:ascii="Times New Roman" w:eastAsia="SimSun" w:hAnsi="Times New Roman" w:cs="Times New Roman"/>
          <w:sz w:val="24"/>
          <w:szCs w:val="36"/>
          <w:lang w:val="en-GB"/>
        </w:rPr>
        <w:t xml:space="preserve">, </w:t>
      </w:r>
      <w:r w:rsidRPr="005E7735">
        <w:rPr>
          <w:rFonts w:ascii="Times New Roman" w:eastAsia="SimSun" w:hAnsi="Times New Roman" w:cs="Times New Roman"/>
          <w:sz w:val="24"/>
          <w:szCs w:val="36"/>
          <w:lang w:val="en-GB"/>
        </w:rPr>
        <w:t>were as follows:</w:t>
      </w:r>
    </w:p>
    <w:tbl>
      <w:tblPr>
        <w:tblW w:w="9000" w:type="dxa"/>
        <w:tblInd w:w="270" w:type="dxa"/>
        <w:tblLayout w:type="fixed"/>
        <w:tblCellMar>
          <w:left w:w="0" w:type="dxa"/>
          <w:right w:w="0" w:type="dxa"/>
        </w:tblCellMar>
        <w:tblLook w:val="04A0" w:firstRow="1" w:lastRow="0" w:firstColumn="1" w:lastColumn="0" w:noHBand="0" w:noVBand="1"/>
      </w:tblPr>
      <w:tblGrid>
        <w:gridCol w:w="3330"/>
        <w:gridCol w:w="1350"/>
        <w:gridCol w:w="90"/>
        <w:gridCol w:w="1350"/>
        <w:gridCol w:w="90"/>
        <w:gridCol w:w="1350"/>
        <w:gridCol w:w="90"/>
        <w:gridCol w:w="1350"/>
      </w:tblGrid>
      <w:tr w:rsidR="00A97949" w:rsidRPr="005E7735" w14:paraId="003D6CEA" w14:textId="77777777">
        <w:tc>
          <w:tcPr>
            <w:tcW w:w="3330" w:type="dxa"/>
            <w:shd w:val="clear" w:color="auto" w:fill="auto"/>
            <w:vAlign w:val="bottom"/>
          </w:tcPr>
          <w:p w14:paraId="0CDE0CC7" w14:textId="77777777" w:rsidR="00A97949" w:rsidRPr="005E7735" w:rsidRDefault="00A97949" w:rsidP="00AF3155">
            <w:pPr>
              <w:ind w:left="540"/>
              <w:rPr>
                <w:rFonts w:ascii="Times New Roman" w:hAnsi="Times New Roman" w:cs="Times New Roman"/>
                <w:b/>
                <w:bCs/>
                <w:sz w:val="20"/>
                <w:szCs w:val="20"/>
                <w:cs/>
              </w:rPr>
            </w:pPr>
          </w:p>
        </w:tc>
        <w:tc>
          <w:tcPr>
            <w:tcW w:w="2790" w:type="dxa"/>
            <w:gridSpan w:val="3"/>
            <w:shd w:val="clear" w:color="auto" w:fill="auto"/>
            <w:vAlign w:val="bottom"/>
          </w:tcPr>
          <w:p w14:paraId="3D9CF3AD" w14:textId="77777777" w:rsidR="00A97949" w:rsidRPr="005E7735" w:rsidRDefault="00A97949" w:rsidP="00AF3155">
            <w:pPr>
              <w:autoSpaceDE w:val="0"/>
              <w:autoSpaceDN w:val="0"/>
              <w:adjustRightInd w:val="0"/>
              <w:jc w:val="center"/>
              <w:rPr>
                <w:rFonts w:ascii="Times New Roman" w:hAnsi="Times New Roman" w:cs="Times New Roman"/>
                <w:b/>
                <w:bCs/>
                <w:sz w:val="20"/>
                <w:szCs w:val="20"/>
                <w:cs/>
              </w:rPr>
            </w:pPr>
          </w:p>
        </w:tc>
        <w:tc>
          <w:tcPr>
            <w:tcW w:w="90" w:type="dxa"/>
            <w:shd w:val="clear" w:color="auto" w:fill="auto"/>
          </w:tcPr>
          <w:p w14:paraId="493D1554" w14:textId="77777777" w:rsidR="00A97949" w:rsidRPr="005E7735" w:rsidRDefault="00A97949" w:rsidP="00AF3155">
            <w:pPr>
              <w:autoSpaceDE w:val="0"/>
              <w:autoSpaceDN w:val="0"/>
              <w:adjustRightInd w:val="0"/>
              <w:ind w:right="-72"/>
              <w:jc w:val="center"/>
              <w:rPr>
                <w:rFonts w:ascii="Times New Roman" w:hAnsi="Times New Roman" w:cs="Times New Roman"/>
                <w:b/>
                <w:bCs/>
                <w:sz w:val="20"/>
                <w:szCs w:val="20"/>
                <w:cs/>
              </w:rPr>
            </w:pPr>
          </w:p>
        </w:tc>
        <w:tc>
          <w:tcPr>
            <w:tcW w:w="2790" w:type="dxa"/>
            <w:gridSpan w:val="3"/>
            <w:shd w:val="clear" w:color="auto" w:fill="auto"/>
            <w:vAlign w:val="bottom"/>
          </w:tcPr>
          <w:p w14:paraId="47681D6B" w14:textId="77777777" w:rsidR="00A97949" w:rsidRPr="005E7735" w:rsidRDefault="00A97949" w:rsidP="00AF3155">
            <w:pPr>
              <w:autoSpaceDE w:val="0"/>
              <w:autoSpaceDN w:val="0"/>
              <w:adjustRightInd w:val="0"/>
              <w:ind w:right="96"/>
              <w:jc w:val="right"/>
              <w:rPr>
                <w:rFonts w:ascii="Times New Roman" w:hAnsi="Times New Roman" w:cs="Times New Roman"/>
                <w:b/>
                <w:bCs/>
                <w:spacing w:val="-4"/>
                <w:sz w:val="20"/>
                <w:szCs w:val="20"/>
                <w:cs/>
              </w:rPr>
            </w:pPr>
            <w:r w:rsidRPr="005E7735">
              <w:rPr>
                <w:rFonts w:ascii="Times New Roman" w:hAnsi="Times New Roman" w:cs="Times New Roman"/>
                <w:b/>
                <w:bCs/>
                <w:sz w:val="20"/>
                <w:szCs w:val="20"/>
              </w:rPr>
              <w:t>Unit : Baht</w:t>
            </w:r>
          </w:p>
        </w:tc>
      </w:tr>
      <w:tr w:rsidR="00A97949" w:rsidRPr="005E7735" w14:paraId="5839EE02" w14:textId="77777777">
        <w:tc>
          <w:tcPr>
            <w:tcW w:w="3330" w:type="dxa"/>
            <w:shd w:val="clear" w:color="auto" w:fill="auto"/>
            <w:vAlign w:val="bottom"/>
          </w:tcPr>
          <w:p w14:paraId="4F87F4B8" w14:textId="77777777" w:rsidR="00A97949" w:rsidRPr="005E7735" w:rsidRDefault="00A97949" w:rsidP="00AF3155">
            <w:pPr>
              <w:ind w:left="540"/>
              <w:rPr>
                <w:rFonts w:ascii="Times New Roman" w:hAnsi="Times New Roman" w:cs="Times New Roman"/>
                <w:b/>
                <w:bCs/>
                <w:sz w:val="20"/>
                <w:szCs w:val="20"/>
                <w:cs/>
              </w:rPr>
            </w:pPr>
          </w:p>
        </w:tc>
        <w:tc>
          <w:tcPr>
            <w:tcW w:w="2790" w:type="dxa"/>
            <w:gridSpan w:val="3"/>
            <w:shd w:val="clear" w:color="auto" w:fill="auto"/>
            <w:vAlign w:val="bottom"/>
          </w:tcPr>
          <w:p w14:paraId="2DC41B07" w14:textId="77777777" w:rsidR="00A97949" w:rsidRPr="005E7735" w:rsidRDefault="00A97949" w:rsidP="00AF3155">
            <w:pPr>
              <w:autoSpaceDE w:val="0"/>
              <w:autoSpaceDN w:val="0"/>
              <w:adjustRightInd w:val="0"/>
              <w:jc w:val="center"/>
              <w:rPr>
                <w:rFonts w:ascii="Times New Roman" w:hAnsi="Times New Roman" w:cs="Times New Roman"/>
                <w:b/>
                <w:bCs/>
                <w:sz w:val="20"/>
                <w:szCs w:val="20"/>
                <w:cs/>
              </w:rPr>
            </w:pPr>
            <w:r w:rsidRPr="005E7735">
              <w:rPr>
                <w:rFonts w:ascii="Times New Roman" w:hAnsi="Times New Roman" w:cs="Times New Roman"/>
                <w:b/>
                <w:bCs/>
                <w:sz w:val="20"/>
                <w:szCs w:val="20"/>
              </w:rPr>
              <w:t xml:space="preserve">For the three-month periods </w:t>
            </w:r>
          </w:p>
        </w:tc>
        <w:tc>
          <w:tcPr>
            <w:tcW w:w="90" w:type="dxa"/>
            <w:shd w:val="clear" w:color="auto" w:fill="auto"/>
          </w:tcPr>
          <w:p w14:paraId="574D97C9" w14:textId="77777777" w:rsidR="00A97949" w:rsidRPr="005E7735" w:rsidRDefault="00A97949" w:rsidP="00AF3155">
            <w:pPr>
              <w:autoSpaceDE w:val="0"/>
              <w:autoSpaceDN w:val="0"/>
              <w:adjustRightInd w:val="0"/>
              <w:ind w:right="-72"/>
              <w:jc w:val="center"/>
              <w:rPr>
                <w:rFonts w:ascii="Times New Roman" w:hAnsi="Times New Roman" w:cs="Times New Roman"/>
                <w:b/>
                <w:bCs/>
                <w:sz w:val="20"/>
                <w:szCs w:val="20"/>
                <w:cs/>
              </w:rPr>
            </w:pPr>
          </w:p>
        </w:tc>
        <w:tc>
          <w:tcPr>
            <w:tcW w:w="2790" w:type="dxa"/>
            <w:gridSpan w:val="3"/>
            <w:shd w:val="clear" w:color="auto" w:fill="auto"/>
            <w:vAlign w:val="bottom"/>
          </w:tcPr>
          <w:p w14:paraId="56C4D55B" w14:textId="77777777" w:rsidR="00A97949" w:rsidRPr="005E7735" w:rsidRDefault="00A97949" w:rsidP="00AF3155">
            <w:pPr>
              <w:autoSpaceDE w:val="0"/>
              <w:autoSpaceDN w:val="0"/>
              <w:adjustRightInd w:val="0"/>
              <w:ind w:right="-72"/>
              <w:jc w:val="center"/>
              <w:rPr>
                <w:rFonts w:ascii="Times New Roman" w:hAnsi="Times New Roman" w:cs="Times New Roman"/>
                <w:b/>
                <w:bCs/>
                <w:sz w:val="20"/>
                <w:szCs w:val="20"/>
                <w:cs/>
              </w:rPr>
            </w:pPr>
            <w:r w:rsidRPr="005E7735">
              <w:rPr>
                <w:rFonts w:ascii="Times New Roman" w:hAnsi="Times New Roman" w:cs="Times New Roman"/>
                <w:b/>
                <w:bCs/>
                <w:sz w:val="20"/>
                <w:szCs w:val="20"/>
              </w:rPr>
              <w:t xml:space="preserve">For the nine-month periods </w:t>
            </w:r>
          </w:p>
        </w:tc>
      </w:tr>
      <w:tr w:rsidR="00A97949" w:rsidRPr="005E7735" w14:paraId="101C5BB1" w14:textId="77777777">
        <w:tc>
          <w:tcPr>
            <w:tcW w:w="3330" w:type="dxa"/>
            <w:shd w:val="clear" w:color="auto" w:fill="auto"/>
            <w:vAlign w:val="bottom"/>
          </w:tcPr>
          <w:p w14:paraId="416C966C" w14:textId="77777777" w:rsidR="00A97949" w:rsidRPr="005E7735" w:rsidRDefault="00A97949" w:rsidP="00AF3155">
            <w:pPr>
              <w:ind w:left="540"/>
              <w:rPr>
                <w:rFonts w:ascii="Times New Roman" w:hAnsi="Times New Roman" w:cs="Times New Roman"/>
                <w:b/>
                <w:bCs/>
                <w:sz w:val="20"/>
                <w:szCs w:val="20"/>
                <w:cs/>
              </w:rPr>
            </w:pPr>
          </w:p>
        </w:tc>
        <w:tc>
          <w:tcPr>
            <w:tcW w:w="2790" w:type="dxa"/>
            <w:gridSpan w:val="3"/>
            <w:shd w:val="clear" w:color="auto" w:fill="auto"/>
            <w:vAlign w:val="center"/>
          </w:tcPr>
          <w:p w14:paraId="7DD382F3" w14:textId="70B0C4EB" w:rsidR="00A97949" w:rsidRPr="005E7735" w:rsidRDefault="00A97949" w:rsidP="00AF3155">
            <w:pPr>
              <w:autoSpaceDE w:val="0"/>
              <w:autoSpaceDN w:val="0"/>
              <w:adjustRightInd w:val="0"/>
              <w:jc w:val="center"/>
              <w:rPr>
                <w:rFonts w:ascii="Times New Roman" w:hAnsi="Times New Roman" w:cs="Times New Roman"/>
                <w:b/>
                <w:bCs/>
                <w:sz w:val="20"/>
                <w:szCs w:val="20"/>
                <w:cs/>
              </w:rPr>
            </w:pPr>
            <w:r w:rsidRPr="005E7735">
              <w:rPr>
                <w:rFonts w:ascii="Times New Roman" w:hAnsi="Times New Roman" w:cs="Times New Roman"/>
                <w:b/>
                <w:bCs/>
                <w:sz w:val="20"/>
                <w:szCs w:val="20"/>
              </w:rPr>
              <w:t xml:space="preserve">ended September </w:t>
            </w:r>
            <w:r w:rsidR="002D1CAC" w:rsidRPr="005E7735">
              <w:rPr>
                <w:rFonts w:ascii="Times New Roman" w:hAnsi="Times New Roman" w:cs="Times New Roman"/>
                <w:b/>
                <w:bCs/>
                <w:sz w:val="20"/>
                <w:szCs w:val="20"/>
              </w:rPr>
              <w:t>30</w:t>
            </w:r>
            <w:r w:rsidRPr="005E7735">
              <w:rPr>
                <w:rFonts w:ascii="Times New Roman" w:hAnsi="Times New Roman" w:cs="Times New Roman"/>
                <w:b/>
                <w:bCs/>
                <w:sz w:val="20"/>
                <w:szCs w:val="20"/>
              </w:rPr>
              <w:t>,</w:t>
            </w:r>
          </w:p>
        </w:tc>
        <w:tc>
          <w:tcPr>
            <w:tcW w:w="90" w:type="dxa"/>
            <w:shd w:val="clear" w:color="auto" w:fill="auto"/>
          </w:tcPr>
          <w:p w14:paraId="36539CB0" w14:textId="77777777" w:rsidR="00A97949" w:rsidRPr="005E7735" w:rsidRDefault="00A97949" w:rsidP="00AF3155">
            <w:pPr>
              <w:autoSpaceDE w:val="0"/>
              <w:autoSpaceDN w:val="0"/>
              <w:adjustRightInd w:val="0"/>
              <w:ind w:right="-72"/>
              <w:jc w:val="center"/>
              <w:rPr>
                <w:rFonts w:ascii="Times New Roman" w:hAnsi="Times New Roman" w:cs="Times New Roman"/>
                <w:b/>
                <w:bCs/>
                <w:sz w:val="20"/>
                <w:szCs w:val="20"/>
                <w:cs/>
              </w:rPr>
            </w:pPr>
          </w:p>
        </w:tc>
        <w:tc>
          <w:tcPr>
            <w:tcW w:w="2790" w:type="dxa"/>
            <w:gridSpan w:val="3"/>
            <w:shd w:val="clear" w:color="auto" w:fill="auto"/>
            <w:vAlign w:val="center"/>
          </w:tcPr>
          <w:p w14:paraId="40AEE1E1" w14:textId="5BCA52A9" w:rsidR="00A97949" w:rsidRPr="005E7735" w:rsidRDefault="00A97949" w:rsidP="00AF3155">
            <w:pPr>
              <w:autoSpaceDE w:val="0"/>
              <w:autoSpaceDN w:val="0"/>
              <w:adjustRightInd w:val="0"/>
              <w:ind w:right="-72"/>
              <w:jc w:val="center"/>
              <w:rPr>
                <w:rFonts w:ascii="Times New Roman" w:hAnsi="Times New Roman" w:cs="Times New Roman"/>
                <w:b/>
                <w:bCs/>
                <w:sz w:val="20"/>
                <w:szCs w:val="20"/>
                <w:cs/>
              </w:rPr>
            </w:pPr>
            <w:r w:rsidRPr="005E7735">
              <w:rPr>
                <w:rFonts w:ascii="Times New Roman" w:hAnsi="Times New Roman" w:cs="Times New Roman"/>
                <w:b/>
                <w:bCs/>
                <w:sz w:val="20"/>
                <w:szCs w:val="20"/>
              </w:rPr>
              <w:t xml:space="preserve">ended September </w:t>
            </w:r>
            <w:r w:rsidR="002D1CAC" w:rsidRPr="005E7735">
              <w:rPr>
                <w:rFonts w:ascii="Times New Roman" w:hAnsi="Times New Roman" w:cs="Times New Roman"/>
                <w:b/>
                <w:bCs/>
                <w:sz w:val="20"/>
                <w:szCs w:val="20"/>
              </w:rPr>
              <w:t>30</w:t>
            </w:r>
            <w:r w:rsidRPr="005E7735">
              <w:rPr>
                <w:rFonts w:ascii="Times New Roman" w:hAnsi="Times New Roman" w:cs="Times New Roman"/>
                <w:b/>
                <w:bCs/>
                <w:sz w:val="20"/>
                <w:szCs w:val="20"/>
              </w:rPr>
              <w:t>,</w:t>
            </w:r>
          </w:p>
        </w:tc>
      </w:tr>
      <w:tr w:rsidR="005836D7" w:rsidRPr="005E7735" w14:paraId="21355A24" w14:textId="77777777">
        <w:tc>
          <w:tcPr>
            <w:tcW w:w="3330" w:type="dxa"/>
            <w:shd w:val="clear" w:color="auto" w:fill="auto"/>
            <w:vAlign w:val="bottom"/>
          </w:tcPr>
          <w:p w14:paraId="2AF65ECF" w14:textId="77777777" w:rsidR="005836D7" w:rsidRPr="005E7735" w:rsidRDefault="005836D7" w:rsidP="00AF3155">
            <w:pPr>
              <w:ind w:left="540"/>
              <w:rPr>
                <w:rFonts w:ascii="Times New Roman" w:hAnsi="Times New Roman" w:cs="Times New Roman"/>
                <w:b/>
                <w:bCs/>
                <w:sz w:val="20"/>
                <w:szCs w:val="20"/>
                <w:cs/>
              </w:rPr>
            </w:pPr>
          </w:p>
        </w:tc>
        <w:tc>
          <w:tcPr>
            <w:tcW w:w="1350" w:type="dxa"/>
            <w:shd w:val="clear" w:color="auto" w:fill="auto"/>
            <w:vAlign w:val="center"/>
          </w:tcPr>
          <w:p w14:paraId="489FE5F1" w14:textId="194E4F65" w:rsidR="005836D7" w:rsidRPr="005E7735" w:rsidRDefault="002D1CAC" w:rsidP="00AF3155">
            <w:pPr>
              <w:autoSpaceDE w:val="0"/>
              <w:autoSpaceDN w:val="0"/>
              <w:adjustRightInd w:val="0"/>
              <w:jc w:val="center"/>
              <w:rPr>
                <w:rFonts w:ascii="Times New Roman" w:hAnsi="Times New Roman" w:cs="Times New Roman"/>
                <w:b/>
                <w:bCs/>
                <w:sz w:val="20"/>
                <w:szCs w:val="20"/>
              </w:rPr>
            </w:pPr>
            <w:r w:rsidRPr="005E7735">
              <w:rPr>
                <w:rFonts w:ascii="Times New Roman" w:hAnsi="Times New Roman" w:cs="Times New Roman"/>
                <w:b/>
                <w:bCs/>
                <w:color w:val="000000" w:themeColor="text1"/>
                <w:sz w:val="20"/>
                <w:szCs w:val="20"/>
              </w:rPr>
              <w:t>2024</w:t>
            </w:r>
          </w:p>
        </w:tc>
        <w:tc>
          <w:tcPr>
            <w:tcW w:w="90" w:type="dxa"/>
            <w:shd w:val="clear" w:color="auto" w:fill="auto"/>
            <w:vAlign w:val="center"/>
          </w:tcPr>
          <w:p w14:paraId="394537FA" w14:textId="77777777" w:rsidR="005836D7" w:rsidRPr="005E7735" w:rsidRDefault="005836D7" w:rsidP="00AF3155">
            <w:pPr>
              <w:autoSpaceDE w:val="0"/>
              <w:autoSpaceDN w:val="0"/>
              <w:adjustRightInd w:val="0"/>
              <w:ind w:right="-72"/>
              <w:jc w:val="center"/>
              <w:rPr>
                <w:rFonts w:ascii="Times New Roman" w:hAnsi="Times New Roman" w:cs="Times New Roman"/>
                <w:b/>
                <w:bCs/>
                <w:sz w:val="20"/>
                <w:szCs w:val="20"/>
                <w:cs/>
              </w:rPr>
            </w:pPr>
          </w:p>
        </w:tc>
        <w:tc>
          <w:tcPr>
            <w:tcW w:w="1350" w:type="dxa"/>
            <w:shd w:val="clear" w:color="auto" w:fill="auto"/>
            <w:vAlign w:val="center"/>
          </w:tcPr>
          <w:p w14:paraId="2F813B1A" w14:textId="3627A3C4" w:rsidR="005836D7" w:rsidRPr="005E7735" w:rsidRDefault="002D1CAC" w:rsidP="00AF3155">
            <w:pPr>
              <w:autoSpaceDE w:val="0"/>
              <w:autoSpaceDN w:val="0"/>
              <w:adjustRightInd w:val="0"/>
              <w:jc w:val="center"/>
              <w:rPr>
                <w:rFonts w:ascii="Times New Roman" w:hAnsi="Times New Roman" w:cs="Times New Roman"/>
                <w:b/>
                <w:bCs/>
                <w:sz w:val="20"/>
                <w:szCs w:val="20"/>
              </w:rPr>
            </w:pPr>
            <w:r w:rsidRPr="005E7735">
              <w:rPr>
                <w:rFonts w:ascii="Times New Roman" w:hAnsi="Times New Roman" w:cs="Times New Roman"/>
                <w:b/>
                <w:bCs/>
                <w:color w:val="000000" w:themeColor="text1"/>
                <w:sz w:val="20"/>
                <w:szCs w:val="20"/>
              </w:rPr>
              <w:t>2024</w:t>
            </w:r>
          </w:p>
        </w:tc>
        <w:tc>
          <w:tcPr>
            <w:tcW w:w="90" w:type="dxa"/>
            <w:shd w:val="clear" w:color="auto" w:fill="auto"/>
          </w:tcPr>
          <w:p w14:paraId="0BC520A7" w14:textId="77777777" w:rsidR="005836D7" w:rsidRPr="005E7735" w:rsidRDefault="005836D7" w:rsidP="00AF3155">
            <w:pPr>
              <w:autoSpaceDE w:val="0"/>
              <w:autoSpaceDN w:val="0"/>
              <w:adjustRightInd w:val="0"/>
              <w:ind w:right="-72"/>
              <w:jc w:val="center"/>
              <w:rPr>
                <w:rFonts w:ascii="Times New Roman" w:hAnsi="Times New Roman" w:cs="Times New Roman"/>
                <w:b/>
                <w:bCs/>
                <w:sz w:val="20"/>
                <w:szCs w:val="20"/>
                <w:cs/>
              </w:rPr>
            </w:pPr>
          </w:p>
        </w:tc>
        <w:tc>
          <w:tcPr>
            <w:tcW w:w="1350" w:type="dxa"/>
            <w:shd w:val="clear" w:color="auto" w:fill="auto"/>
            <w:vAlign w:val="center"/>
          </w:tcPr>
          <w:p w14:paraId="24824FBB" w14:textId="24A45869" w:rsidR="005836D7" w:rsidRPr="005E7735" w:rsidRDefault="002D1CAC" w:rsidP="00AF3155">
            <w:pPr>
              <w:autoSpaceDE w:val="0"/>
              <w:autoSpaceDN w:val="0"/>
              <w:adjustRightInd w:val="0"/>
              <w:jc w:val="center"/>
              <w:rPr>
                <w:rFonts w:ascii="Times New Roman" w:hAnsi="Times New Roman" w:cs="Times New Roman"/>
                <w:b/>
                <w:bCs/>
                <w:sz w:val="20"/>
                <w:szCs w:val="20"/>
              </w:rPr>
            </w:pPr>
            <w:r w:rsidRPr="005E7735">
              <w:rPr>
                <w:rFonts w:ascii="Times New Roman" w:hAnsi="Times New Roman" w:cs="Times New Roman"/>
                <w:b/>
                <w:bCs/>
                <w:color w:val="000000" w:themeColor="text1"/>
                <w:sz w:val="20"/>
                <w:szCs w:val="20"/>
              </w:rPr>
              <w:t>2024</w:t>
            </w:r>
          </w:p>
        </w:tc>
        <w:tc>
          <w:tcPr>
            <w:tcW w:w="90" w:type="dxa"/>
            <w:shd w:val="clear" w:color="auto" w:fill="auto"/>
            <w:vAlign w:val="center"/>
          </w:tcPr>
          <w:p w14:paraId="36398117" w14:textId="77777777" w:rsidR="005836D7" w:rsidRPr="005E7735" w:rsidRDefault="005836D7" w:rsidP="00AF3155">
            <w:pPr>
              <w:autoSpaceDE w:val="0"/>
              <w:autoSpaceDN w:val="0"/>
              <w:adjustRightInd w:val="0"/>
              <w:ind w:right="-72"/>
              <w:jc w:val="center"/>
              <w:rPr>
                <w:rFonts w:ascii="Times New Roman" w:hAnsi="Times New Roman" w:cs="Times New Roman"/>
                <w:b/>
                <w:bCs/>
                <w:sz w:val="20"/>
                <w:szCs w:val="20"/>
                <w:cs/>
              </w:rPr>
            </w:pPr>
          </w:p>
        </w:tc>
        <w:tc>
          <w:tcPr>
            <w:tcW w:w="1350" w:type="dxa"/>
            <w:shd w:val="clear" w:color="auto" w:fill="auto"/>
            <w:vAlign w:val="center"/>
          </w:tcPr>
          <w:p w14:paraId="571A261F" w14:textId="453C79F9" w:rsidR="005836D7" w:rsidRPr="005E7735" w:rsidRDefault="002D1CAC" w:rsidP="00AF3155">
            <w:pPr>
              <w:autoSpaceDE w:val="0"/>
              <w:autoSpaceDN w:val="0"/>
              <w:adjustRightInd w:val="0"/>
              <w:ind w:right="-72"/>
              <w:jc w:val="center"/>
              <w:rPr>
                <w:rFonts w:ascii="Times New Roman" w:hAnsi="Times New Roman" w:cs="Times New Roman"/>
                <w:b/>
                <w:bCs/>
                <w:sz w:val="20"/>
                <w:szCs w:val="20"/>
              </w:rPr>
            </w:pPr>
            <w:r w:rsidRPr="005E7735">
              <w:rPr>
                <w:rFonts w:ascii="Times New Roman" w:hAnsi="Times New Roman" w:cs="Times New Roman"/>
                <w:b/>
                <w:bCs/>
                <w:color w:val="000000" w:themeColor="text1"/>
                <w:sz w:val="20"/>
                <w:szCs w:val="20"/>
              </w:rPr>
              <w:t>2023</w:t>
            </w:r>
          </w:p>
        </w:tc>
      </w:tr>
      <w:tr w:rsidR="005836D7" w:rsidRPr="005E7735" w14:paraId="4635CEFC" w14:textId="77777777">
        <w:tc>
          <w:tcPr>
            <w:tcW w:w="3330" w:type="dxa"/>
            <w:shd w:val="clear" w:color="auto" w:fill="auto"/>
          </w:tcPr>
          <w:p w14:paraId="16CFD99E" w14:textId="77777777" w:rsidR="005836D7" w:rsidRPr="005E7735" w:rsidRDefault="005836D7" w:rsidP="00AF3155">
            <w:pPr>
              <w:ind w:left="339" w:right="-381"/>
              <w:rPr>
                <w:rFonts w:ascii="Times New Roman" w:eastAsia="SimSun" w:hAnsi="Times New Roman" w:cs="Times New Roman"/>
                <w:sz w:val="18"/>
                <w:szCs w:val="18"/>
              </w:rPr>
            </w:pPr>
            <w:r w:rsidRPr="005E7735">
              <w:rPr>
                <w:rFonts w:ascii="Times New Roman" w:eastAsia="SimSun" w:hAnsi="Times New Roman" w:cs="Times New Roman"/>
                <w:snapToGrid w:val="0"/>
                <w:sz w:val="18"/>
                <w:szCs w:val="18"/>
                <w:lang w:eastAsia="th-TH"/>
              </w:rPr>
              <w:t>Segment revenue</w:t>
            </w:r>
          </w:p>
        </w:tc>
        <w:tc>
          <w:tcPr>
            <w:tcW w:w="1350" w:type="dxa"/>
            <w:shd w:val="clear" w:color="auto" w:fill="auto"/>
          </w:tcPr>
          <w:p w14:paraId="3EDC4144" w14:textId="77777777" w:rsidR="005836D7" w:rsidRPr="005E7735" w:rsidRDefault="005836D7" w:rsidP="00AF3155">
            <w:pPr>
              <w:ind w:left="-1173" w:right="96"/>
              <w:jc w:val="right"/>
              <w:rPr>
                <w:rFonts w:ascii="Times New Roman" w:hAnsi="Times New Roman" w:cs="Times New Roman"/>
                <w:snapToGrid w:val="0"/>
                <w:sz w:val="20"/>
                <w:szCs w:val="20"/>
                <w:lang w:eastAsia="th-TH"/>
              </w:rPr>
            </w:pPr>
          </w:p>
        </w:tc>
        <w:tc>
          <w:tcPr>
            <w:tcW w:w="90" w:type="dxa"/>
            <w:shd w:val="clear" w:color="auto" w:fill="auto"/>
          </w:tcPr>
          <w:p w14:paraId="22C09064" w14:textId="77777777" w:rsidR="005836D7" w:rsidRPr="005E7735" w:rsidRDefault="005836D7" w:rsidP="00AF3155">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50701921" w14:textId="77777777" w:rsidR="005836D7" w:rsidRPr="005E7735" w:rsidRDefault="005836D7" w:rsidP="00AF3155">
            <w:pPr>
              <w:ind w:left="-1173" w:right="96"/>
              <w:jc w:val="right"/>
              <w:rPr>
                <w:rFonts w:ascii="Times New Roman" w:hAnsi="Times New Roman" w:cs="Times New Roman"/>
                <w:snapToGrid w:val="0"/>
                <w:sz w:val="20"/>
                <w:szCs w:val="20"/>
                <w:lang w:eastAsia="th-TH"/>
              </w:rPr>
            </w:pPr>
          </w:p>
        </w:tc>
        <w:tc>
          <w:tcPr>
            <w:tcW w:w="90" w:type="dxa"/>
            <w:shd w:val="clear" w:color="auto" w:fill="auto"/>
          </w:tcPr>
          <w:p w14:paraId="7780E7CB" w14:textId="77777777" w:rsidR="005836D7" w:rsidRPr="005E7735" w:rsidRDefault="005836D7" w:rsidP="00AF3155">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27494AA9" w14:textId="77777777" w:rsidR="005836D7" w:rsidRPr="005E7735" w:rsidRDefault="005836D7" w:rsidP="00AF3155">
            <w:pPr>
              <w:ind w:left="-1173" w:right="96"/>
              <w:jc w:val="right"/>
              <w:rPr>
                <w:rFonts w:ascii="Times New Roman" w:hAnsi="Times New Roman" w:cs="Times New Roman"/>
                <w:snapToGrid w:val="0"/>
                <w:sz w:val="20"/>
                <w:szCs w:val="20"/>
                <w:lang w:eastAsia="th-TH"/>
              </w:rPr>
            </w:pPr>
          </w:p>
        </w:tc>
        <w:tc>
          <w:tcPr>
            <w:tcW w:w="90" w:type="dxa"/>
            <w:shd w:val="clear" w:color="auto" w:fill="auto"/>
          </w:tcPr>
          <w:p w14:paraId="41C20F3C" w14:textId="77777777" w:rsidR="005836D7" w:rsidRPr="005E7735" w:rsidRDefault="005836D7" w:rsidP="00AF3155">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4CCF4278" w14:textId="77777777" w:rsidR="005836D7" w:rsidRPr="005E7735" w:rsidRDefault="005836D7" w:rsidP="00AF3155">
            <w:pPr>
              <w:ind w:left="-1173" w:right="96"/>
              <w:jc w:val="right"/>
              <w:rPr>
                <w:rFonts w:ascii="Times New Roman" w:hAnsi="Times New Roman" w:cs="Times New Roman"/>
                <w:snapToGrid w:val="0"/>
                <w:sz w:val="20"/>
                <w:szCs w:val="20"/>
                <w:lang w:eastAsia="th-TH"/>
              </w:rPr>
            </w:pPr>
          </w:p>
        </w:tc>
      </w:tr>
      <w:tr w:rsidR="00BB04AF" w:rsidRPr="005E7735" w14:paraId="466CBB19" w14:textId="77777777">
        <w:tc>
          <w:tcPr>
            <w:tcW w:w="3330" w:type="dxa"/>
            <w:shd w:val="clear" w:color="auto" w:fill="auto"/>
            <w:vAlign w:val="center"/>
          </w:tcPr>
          <w:p w14:paraId="195267C6" w14:textId="77777777" w:rsidR="00BB04AF" w:rsidRPr="005E7735" w:rsidRDefault="00BB04AF" w:rsidP="00AF3155">
            <w:pPr>
              <w:ind w:left="339" w:right="-381"/>
              <w:rPr>
                <w:rFonts w:ascii="Times New Roman" w:eastAsia="SimSun" w:hAnsi="Times New Roman" w:cs="Times New Roman"/>
                <w:sz w:val="18"/>
                <w:szCs w:val="18"/>
              </w:rPr>
            </w:pPr>
            <w:r w:rsidRPr="005E7735">
              <w:rPr>
                <w:rFonts w:ascii="Times New Roman" w:eastAsia="SimSun" w:hAnsi="Times New Roman" w:cs="Times New Roman"/>
                <w:snapToGrid w:val="0"/>
                <w:sz w:val="18"/>
                <w:szCs w:val="18"/>
                <w:lang w:eastAsia="th-TH"/>
              </w:rPr>
              <w:t>Thailand</w:t>
            </w:r>
          </w:p>
        </w:tc>
        <w:tc>
          <w:tcPr>
            <w:tcW w:w="1350" w:type="dxa"/>
            <w:shd w:val="clear" w:color="auto" w:fill="auto"/>
          </w:tcPr>
          <w:p w14:paraId="0963E2B0" w14:textId="37249DD6" w:rsidR="00BB04AF" w:rsidRPr="005E7735" w:rsidRDefault="002D1CAC" w:rsidP="00AF3155">
            <w:pPr>
              <w:ind w:left="-1173" w:right="96"/>
              <w:jc w:val="right"/>
              <w:rPr>
                <w:rFonts w:ascii="Times New Roman" w:eastAsia="Calibri" w:hAnsi="Times New Roman" w:cs="Times New Roman"/>
                <w:color w:val="000000" w:themeColor="text1"/>
                <w:sz w:val="18"/>
                <w:szCs w:val="18"/>
                <w:lang w:val="en-GB"/>
              </w:rPr>
            </w:pPr>
            <w:r w:rsidRPr="005E7735">
              <w:rPr>
                <w:rFonts w:ascii="Times New Roman" w:eastAsia="Calibri" w:hAnsi="Times New Roman" w:cs="Times New Roman"/>
                <w:color w:val="000000" w:themeColor="text1"/>
                <w:sz w:val="18"/>
                <w:szCs w:val="18"/>
              </w:rPr>
              <w:t>114</w:t>
            </w:r>
            <w:r w:rsidR="00BB04AF"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709</w:t>
            </w:r>
            <w:r w:rsidR="00BB04AF"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702</w:t>
            </w:r>
          </w:p>
        </w:tc>
        <w:tc>
          <w:tcPr>
            <w:tcW w:w="90" w:type="dxa"/>
            <w:shd w:val="clear" w:color="auto" w:fill="auto"/>
          </w:tcPr>
          <w:p w14:paraId="57FC1F8D" w14:textId="77777777" w:rsidR="00BB04AF" w:rsidRPr="005E7735" w:rsidRDefault="00BB04AF" w:rsidP="00AF3155">
            <w:pPr>
              <w:pStyle w:val="Header"/>
              <w:spacing w:line="240" w:lineRule="auto"/>
              <w:ind w:left="-1173" w:right="96"/>
              <w:jc w:val="right"/>
              <w:rPr>
                <w:rFonts w:eastAsia="Calibri"/>
                <w:color w:val="000000" w:themeColor="text1"/>
                <w:position w:val="0"/>
                <w:sz w:val="18"/>
                <w:szCs w:val="18"/>
                <w:lang w:val="en-GB" w:eastAsia="en-US" w:bidi="th-TH"/>
              </w:rPr>
            </w:pPr>
          </w:p>
        </w:tc>
        <w:tc>
          <w:tcPr>
            <w:tcW w:w="1350" w:type="dxa"/>
            <w:shd w:val="clear" w:color="auto" w:fill="auto"/>
            <w:vAlign w:val="center"/>
          </w:tcPr>
          <w:p w14:paraId="7E53451A" w14:textId="59A7B5C6" w:rsidR="00BB04AF" w:rsidRPr="005E7735" w:rsidRDefault="002D1CAC" w:rsidP="00AF3155">
            <w:pPr>
              <w:ind w:left="-1173" w:right="96"/>
              <w:jc w:val="right"/>
              <w:rPr>
                <w:rFonts w:ascii="Times New Roman" w:eastAsia="Calibri" w:hAnsi="Times New Roman" w:cs="Times New Roman"/>
                <w:color w:val="000000" w:themeColor="text1"/>
                <w:sz w:val="18"/>
                <w:szCs w:val="18"/>
                <w:lang w:val="en-GB"/>
              </w:rPr>
            </w:pPr>
            <w:r w:rsidRPr="005E7735">
              <w:rPr>
                <w:rFonts w:ascii="Times New Roman" w:eastAsia="Calibri" w:hAnsi="Times New Roman" w:cs="Times New Roman"/>
                <w:color w:val="000000" w:themeColor="text1"/>
                <w:sz w:val="18"/>
                <w:szCs w:val="18"/>
              </w:rPr>
              <w:t>323</w:t>
            </w:r>
            <w:r w:rsidR="00BB04AF"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623</w:t>
            </w:r>
            <w:r w:rsidR="00BB04AF"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763</w:t>
            </w:r>
          </w:p>
        </w:tc>
        <w:tc>
          <w:tcPr>
            <w:tcW w:w="90" w:type="dxa"/>
            <w:shd w:val="clear" w:color="auto" w:fill="auto"/>
            <w:vAlign w:val="center"/>
          </w:tcPr>
          <w:p w14:paraId="5B8EF154" w14:textId="77777777" w:rsidR="00BB04AF" w:rsidRPr="005E7735" w:rsidRDefault="00BB04AF" w:rsidP="00AF3155">
            <w:pPr>
              <w:pStyle w:val="Header"/>
              <w:spacing w:line="240" w:lineRule="auto"/>
              <w:ind w:left="-1173" w:right="96"/>
              <w:jc w:val="right"/>
              <w:rPr>
                <w:rFonts w:eastAsia="Calibri"/>
                <w:color w:val="000000" w:themeColor="text1"/>
                <w:position w:val="0"/>
                <w:sz w:val="18"/>
                <w:szCs w:val="18"/>
                <w:lang w:val="en-GB" w:eastAsia="en-US" w:bidi="th-TH"/>
              </w:rPr>
            </w:pPr>
          </w:p>
        </w:tc>
        <w:tc>
          <w:tcPr>
            <w:tcW w:w="1350" w:type="dxa"/>
            <w:shd w:val="clear" w:color="auto" w:fill="auto"/>
          </w:tcPr>
          <w:p w14:paraId="15CCF929" w14:textId="2D151498" w:rsidR="00BB04AF" w:rsidRPr="005E7735" w:rsidRDefault="002D1CAC" w:rsidP="00AF3155">
            <w:pPr>
              <w:tabs>
                <w:tab w:val="decimal" w:pos="1372"/>
              </w:tabs>
              <w:ind w:left="-1173" w:right="96"/>
              <w:jc w:val="right"/>
              <w:rPr>
                <w:rFonts w:ascii="Times New Roman" w:eastAsia="Calibri" w:hAnsi="Times New Roman" w:cs="Times New Roman"/>
                <w:color w:val="000000" w:themeColor="text1"/>
                <w:sz w:val="18"/>
                <w:szCs w:val="18"/>
                <w:lang w:val="en-GB"/>
              </w:rPr>
            </w:pPr>
            <w:r w:rsidRPr="005E7735">
              <w:rPr>
                <w:rFonts w:ascii="Times New Roman" w:eastAsia="Calibri" w:hAnsi="Times New Roman" w:cs="Times New Roman"/>
                <w:color w:val="000000" w:themeColor="text1"/>
                <w:sz w:val="18"/>
                <w:szCs w:val="18"/>
              </w:rPr>
              <w:t>417</w:t>
            </w:r>
            <w:r w:rsidR="00BB04AF"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637</w:t>
            </w:r>
            <w:r w:rsidR="00BB04AF"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727</w:t>
            </w:r>
          </w:p>
        </w:tc>
        <w:tc>
          <w:tcPr>
            <w:tcW w:w="90" w:type="dxa"/>
            <w:shd w:val="clear" w:color="auto" w:fill="auto"/>
            <w:vAlign w:val="center"/>
          </w:tcPr>
          <w:p w14:paraId="737F64F8" w14:textId="77777777" w:rsidR="00BB04AF" w:rsidRPr="005E7735" w:rsidRDefault="00BB04AF" w:rsidP="00AF3155">
            <w:pPr>
              <w:pStyle w:val="Header"/>
              <w:spacing w:line="240" w:lineRule="auto"/>
              <w:ind w:left="-1173" w:right="96"/>
              <w:jc w:val="right"/>
              <w:rPr>
                <w:rFonts w:eastAsia="Calibri"/>
                <w:color w:val="000000" w:themeColor="text1"/>
                <w:position w:val="0"/>
                <w:sz w:val="18"/>
                <w:szCs w:val="18"/>
                <w:lang w:val="en-GB" w:eastAsia="en-US" w:bidi="th-TH"/>
              </w:rPr>
            </w:pPr>
          </w:p>
        </w:tc>
        <w:tc>
          <w:tcPr>
            <w:tcW w:w="1350" w:type="dxa"/>
            <w:shd w:val="clear" w:color="auto" w:fill="auto"/>
            <w:vAlign w:val="center"/>
          </w:tcPr>
          <w:p w14:paraId="79517E71" w14:textId="278B88DC" w:rsidR="00BB04AF" w:rsidRPr="005E7735" w:rsidRDefault="002D1CAC" w:rsidP="00AF3155">
            <w:pPr>
              <w:tabs>
                <w:tab w:val="decimal" w:pos="1372"/>
              </w:tabs>
              <w:ind w:left="-1173" w:right="96"/>
              <w:jc w:val="right"/>
              <w:rPr>
                <w:rFonts w:ascii="Times New Roman" w:eastAsia="Calibri" w:hAnsi="Times New Roman" w:cs="Times New Roman"/>
                <w:color w:val="000000" w:themeColor="text1"/>
                <w:sz w:val="18"/>
                <w:szCs w:val="18"/>
                <w:lang w:val="en-GB"/>
              </w:rPr>
            </w:pPr>
            <w:r w:rsidRPr="005E7735">
              <w:rPr>
                <w:rFonts w:ascii="Times New Roman" w:eastAsia="Calibri" w:hAnsi="Times New Roman" w:cs="Times New Roman"/>
                <w:color w:val="000000" w:themeColor="text1"/>
                <w:sz w:val="18"/>
                <w:szCs w:val="18"/>
              </w:rPr>
              <w:t>813</w:t>
            </w:r>
            <w:r w:rsidR="00BB04AF"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710</w:t>
            </w:r>
            <w:r w:rsidR="00BB04AF"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999</w:t>
            </w:r>
          </w:p>
        </w:tc>
      </w:tr>
      <w:tr w:rsidR="00BB04AF" w:rsidRPr="005E7735" w14:paraId="1E17E334" w14:textId="77777777">
        <w:tc>
          <w:tcPr>
            <w:tcW w:w="3330" w:type="dxa"/>
            <w:shd w:val="clear" w:color="auto" w:fill="auto"/>
            <w:vAlign w:val="center"/>
          </w:tcPr>
          <w:p w14:paraId="54528646" w14:textId="77777777" w:rsidR="00BB04AF" w:rsidRPr="005E7735" w:rsidRDefault="00BB04AF" w:rsidP="00AF3155">
            <w:pPr>
              <w:ind w:left="339" w:right="-381"/>
              <w:rPr>
                <w:rFonts w:ascii="Times New Roman" w:eastAsia="SimSun" w:hAnsi="Times New Roman" w:cs="Times New Roman"/>
                <w:sz w:val="18"/>
                <w:szCs w:val="18"/>
                <w:cs/>
              </w:rPr>
            </w:pPr>
            <w:r w:rsidRPr="005E7735">
              <w:rPr>
                <w:rFonts w:ascii="Times New Roman" w:eastAsia="SimSun" w:hAnsi="Times New Roman" w:cs="Times New Roman"/>
                <w:snapToGrid w:val="0"/>
                <w:sz w:val="18"/>
                <w:szCs w:val="18"/>
                <w:lang w:eastAsia="th-TH"/>
              </w:rPr>
              <w:t>Australia</w:t>
            </w:r>
          </w:p>
        </w:tc>
        <w:tc>
          <w:tcPr>
            <w:tcW w:w="1350" w:type="dxa"/>
            <w:shd w:val="clear" w:color="auto" w:fill="auto"/>
          </w:tcPr>
          <w:p w14:paraId="7CF5FD3F" w14:textId="1850004A" w:rsidR="00BB04AF" w:rsidRPr="005E7735" w:rsidRDefault="002D1CAC" w:rsidP="00AF3155">
            <w:pPr>
              <w:ind w:left="-1173" w:right="96"/>
              <w:jc w:val="right"/>
              <w:rPr>
                <w:rFonts w:ascii="Times New Roman" w:eastAsia="Calibri" w:hAnsi="Times New Roman" w:cs="Times New Roman"/>
                <w:color w:val="000000" w:themeColor="text1"/>
                <w:sz w:val="18"/>
                <w:szCs w:val="18"/>
                <w:lang w:val="en-GB"/>
              </w:rPr>
            </w:pPr>
            <w:r w:rsidRPr="005E7735">
              <w:rPr>
                <w:rFonts w:ascii="Times New Roman" w:eastAsia="Calibri" w:hAnsi="Times New Roman" w:cs="Times New Roman"/>
                <w:color w:val="000000" w:themeColor="text1"/>
                <w:sz w:val="18"/>
                <w:szCs w:val="18"/>
              </w:rPr>
              <w:t>1</w:t>
            </w:r>
            <w:r w:rsidR="00BB04AF"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014</w:t>
            </w:r>
            <w:r w:rsidR="00BB04AF"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835</w:t>
            </w:r>
          </w:p>
        </w:tc>
        <w:tc>
          <w:tcPr>
            <w:tcW w:w="90" w:type="dxa"/>
            <w:shd w:val="clear" w:color="auto" w:fill="auto"/>
          </w:tcPr>
          <w:p w14:paraId="04016795" w14:textId="77777777" w:rsidR="00BB04AF" w:rsidRPr="005E7735" w:rsidRDefault="00BB04AF" w:rsidP="00AF3155">
            <w:pPr>
              <w:pStyle w:val="Header"/>
              <w:spacing w:line="240" w:lineRule="auto"/>
              <w:ind w:left="-1173" w:right="96"/>
              <w:jc w:val="right"/>
              <w:rPr>
                <w:rFonts w:eastAsia="Calibri"/>
                <w:color w:val="000000" w:themeColor="text1"/>
                <w:position w:val="0"/>
                <w:sz w:val="18"/>
                <w:szCs w:val="18"/>
                <w:lang w:val="en-GB" w:eastAsia="en-US" w:bidi="th-TH"/>
              </w:rPr>
            </w:pPr>
          </w:p>
        </w:tc>
        <w:tc>
          <w:tcPr>
            <w:tcW w:w="1350" w:type="dxa"/>
            <w:shd w:val="clear" w:color="auto" w:fill="auto"/>
            <w:vAlign w:val="center"/>
          </w:tcPr>
          <w:p w14:paraId="44EF5ED3" w14:textId="2467FC1E" w:rsidR="00BB04AF" w:rsidRPr="005E7735" w:rsidRDefault="002D1CAC" w:rsidP="00AF3155">
            <w:pPr>
              <w:ind w:left="-1173" w:right="96"/>
              <w:jc w:val="right"/>
              <w:rPr>
                <w:rFonts w:ascii="Times New Roman" w:eastAsia="Calibri" w:hAnsi="Times New Roman" w:cs="Times New Roman"/>
                <w:color w:val="000000" w:themeColor="text1"/>
                <w:sz w:val="18"/>
                <w:szCs w:val="18"/>
                <w:lang w:val="en-GB"/>
              </w:rPr>
            </w:pPr>
            <w:r w:rsidRPr="005E7735">
              <w:rPr>
                <w:rFonts w:ascii="Times New Roman" w:eastAsia="Calibri" w:hAnsi="Times New Roman" w:cs="Times New Roman"/>
                <w:color w:val="000000" w:themeColor="text1"/>
                <w:sz w:val="18"/>
                <w:szCs w:val="18"/>
              </w:rPr>
              <w:t>28</w:t>
            </w:r>
            <w:r w:rsidR="00BB04AF"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504</w:t>
            </w:r>
          </w:p>
        </w:tc>
        <w:tc>
          <w:tcPr>
            <w:tcW w:w="90" w:type="dxa"/>
            <w:shd w:val="clear" w:color="auto" w:fill="auto"/>
            <w:vAlign w:val="center"/>
          </w:tcPr>
          <w:p w14:paraId="2E159820" w14:textId="77777777" w:rsidR="00BB04AF" w:rsidRPr="005E7735" w:rsidRDefault="00BB04AF" w:rsidP="00AF3155">
            <w:pPr>
              <w:pStyle w:val="Header"/>
              <w:spacing w:line="240" w:lineRule="auto"/>
              <w:ind w:left="-1173" w:right="96"/>
              <w:jc w:val="right"/>
              <w:rPr>
                <w:rFonts w:eastAsia="Calibri"/>
                <w:color w:val="000000" w:themeColor="text1"/>
                <w:position w:val="0"/>
                <w:sz w:val="18"/>
                <w:szCs w:val="18"/>
                <w:lang w:val="en-GB" w:eastAsia="en-US" w:bidi="th-TH"/>
              </w:rPr>
            </w:pPr>
          </w:p>
        </w:tc>
        <w:tc>
          <w:tcPr>
            <w:tcW w:w="1350" w:type="dxa"/>
            <w:shd w:val="clear" w:color="auto" w:fill="auto"/>
          </w:tcPr>
          <w:p w14:paraId="0D79C471" w14:textId="4DDC55C1" w:rsidR="00BB04AF" w:rsidRPr="005E7735" w:rsidRDefault="002D1CAC" w:rsidP="00AF3155">
            <w:pPr>
              <w:tabs>
                <w:tab w:val="decimal" w:pos="1372"/>
              </w:tabs>
              <w:ind w:left="-1173" w:right="96"/>
              <w:jc w:val="right"/>
              <w:rPr>
                <w:rFonts w:ascii="Times New Roman" w:eastAsia="Calibri" w:hAnsi="Times New Roman" w:cs="Times New Roman"/>
                <w:color w:val="000000" w:themeColor="text1"/>
                <w:sz w:val="18"/>
                <w:szCs w:val="18"/>
                <w:lang w:val="en-GB"/>
              </w:rPr>
            </w:pPr>
            <w:r w:rsidRPr="005E7735">
              <w:rPr>
                <w:rFonts w:ascii="Times New Roman" w:eastAsia="Calibri" w:hAnsi="Times New Roman" w:cs="Times New Roman"/>
                <w:color w:val="000000" w:themeColor="text1"/>
                <w:sz w:val="18"/>
                <w:szCs w:val="18"/>
              </w:rPr>
              <w:t>22</w:t>
            </w:r>
            <w:r w:rsidR="00BB04AF"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855</w:t>
            </w:r>
            <w:r w:rsidR="00BB04AF"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409</w:t>
            </w:r>
          </w:p>
        </w:tc>
        <w:tc>
          <w:tcPr>
            <w:tcW w:w="90" w:type="dxa"/>
            <w:shd w:val="clear" w:color="auto" w:fill="auto"/>
            <w:vAlign w:val="center"/>
          </w:tcPr>
          <w:p w14:paraId="1371DB1A" w14:textId="77777777" w:rsidR="00BB04AF" w:rsidRPr="005E7735" w:rsidRDefault="00BB04AF" w:rsidP="00AF3155">
            <w:pPr>
              <w:pStyle w:val="Header"/>
              <w:spacing w:line="240" w:lineRule="auto"/>
              <w:ind w:left="-1173" w:right="96"/>
              <w:jc w:val="right"/>
              <w:rPr>
                <w:rFonts w:eastAsia="Calibri"/>
                <w:color w:val="000000" w:themeColor="text1"/>
                <w:position w:val="0"/>
                <w:sz w:val="18"/>
                <w:szCs w:val="18"/>
                <w:lang w:val="en-GB" w:eastAsia="en-US" w:bidi="th-TH"/>
              </w:rPr>
            </w:pPr>
          </w:p>
        </w:tc>
        <w:tc>
          <w:tcPr>
            <w:tcW w:w="1350" w:type="dxa"/>
            <w:shd w:val="clear" w:color="auto" w:fill="auto"/>
            <w:vAlign w:val="center"/>
          </w:tcPr>
          <w:p w14:paraId="11EF22D4" w14:textId="6707D188" w:rsidR="00BB04AF" w:rsidRPr="005E7735" w:rsidRDefault="002D1CAC" w:rsidP="00AF3155">
            <w:pPr>
              <w:tabs>
                <w:tab w:val="decimal" w:pos="1372"/>
              </w:tabs>
              <w:ind w:left="-1173" w:right="96"/>
              <w:jc w:val="right"/>
              <w:rPr>
                <w:rFonts w:ascii="Times New Roman" w:eastAsia="Calibri" w:hAnsi="Times New Roman" w:cs="Times New Roman"/>
                <w:color w:val="000000" w:themeColor="text1"/>
                <w:sz w:val="18"/>
                <w:szCs w:val="18"/>
                <w:lang w:val="en-GB"/>
              </w:rPr>
            </w:pPr>
            <w:r w:rsidRPr="005E7735">
              <w:rPr>
                <w:rFonts w:ascii="Times New Roman" w:eastAsia="Calibri" w:hAnsi="Times New Roman" w:cs="Times New Roman"/>
                <w:color w:val="000000" w:themeColor="text1"/>
                <w:sz w:val="18"/>
                <w:szCs w:val="18"/>
              </w:rPr>
              <w:t>18</w:t>
            </w:r>
            <w:r w:rsidR="00BB04AF"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559</w:t>
            </w:r>
            <w:r w:rsidR="00BB04AF"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811</w:t>
            </w:r>
          </w:p>
        </w:tc>
      </w:tr>
      <w:tr w:rsidR="00BB04AF" w:rsidRPr="005E7735" w14:paraId="3C685A7E" w14:textId="77777777">
        <w:tc>
          <w:tcPr>
            <w:tcW w:w="3330" w:type="dxa"/>
            <w:shd w:val="clear" w:color="auto" w:fill="auto"/>
            <w:vAlign w:val="center"/>
          </w:tcPr>
          <w:p w14:paraId="1574009C" w14:textId="77777777" w:rsidR="00BB04AF" w:rsidRPr="005E7735" w:rsidRDefault="00BB04AF" w:rsidP="00AF3155">
            <w:pPr>
              <w:ind w:left="339" w:right="-381"/>
              <w:rPr>
                <w:rFonts w:ascii="Times New Roman" w:eastAsia="SimSun" w:hAnsi="Times New Roman" w:cs="Times New Roman"/>
                <w:snapToGrid w:val="0"/>
                <w:sz w:val="18"/>
                <w:szCs w:val="18"/>
                <w:lang w:eastAsia="th-TH"/>
              </w:rPr>
            </w:pPr>
            <w:r w:rsidRPr="005E7735">
              <w:rPr>
                <w:rFonts w:ascii="Times New Roman" w:eastAsia="SimSun" w:hAnsi="Times New Roman" w:cs="Times New Roman"/>
                <w:snapToGrid w:val="0"/>
                <w:sz w:val="18"/>
                <w:szCs w:val="18"/>
                <w:lang w:eastAsia="th-TH"/>
              </w:rPr>
              <w:t>Vietnam</w:t>
            </w:r>
          </w:p>
        </w:tc>
        <w:tc>
          <w:tcPr>
            <w:tcW w:w="1350" w:type="dxa"/>
            <w:tcBorders>
              <w:bottom w:val="single" w:sz="4" w:space="0" w:color="auto"/>
            </w:tcBorders>
            <w:shd w:val="clear" w:color="auto" w:fill="auto"/>
          </w:tcPr>
          <w:p w14:paraId="1E48156C" w14:textId="47E5E8A1" w:rsidR="00BB04AF" w:rsidRPr="005E7735" w:rsidRDefault="002D1CAC" w:rsidP="00AF3155">
            <w:pPr>
              <w:ind w:left="-1173" w:right="96"/>
              <w:jc w:val="right"/>
              <w:rPr>
                <w:rFonts w:ascii="Times New Roman" w:eastAsia="Calibri" w:hAnsi="Times New Roman" w:cs="Times New Roman"/>
                <w:color w:val="000000" w:themeColor="text1"/>
                <w:sz w:val="18"/>
                <w:szCs w:val="18"/>
                <w:cs/>
                <w:lang w:val="en-GB"/>
              </w:rPr>
            </w:pPr>
            <w:r w:rsidRPr="005E7735">
              <w:rPr>
                <w:rFonts w:ascii="Times New Roman" w:eastAsia="Calibri" w:hAnsi="Times New Roman" w:cs="Times New Roman"/>
                <w:color w:val="000000" w:themeColor="text1"/>
                <w:sz w:val="18"/>
                <w:szCs w:val="18"/>
              </w:rPr>
              <w:t>192</w:t>
            </w:r>
            <w:r w:rsidR="00BB04AF"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938</w:t>
            </w:r>
          </w:p>
        </w:tc>
        <w:tc>
          <w:tcPr>
            <w:tcW w:w="90" w:type="dxa"/>
            <w:shd w:val="clear" w:color="auto" w:fill="auto"/>
          </w:tcPr>
          <w:p w14:paraId="4E6AA547" w14:textId="77777777" w:rsidR="00BB04AF" w:rsidRPr="005E7735" w:rsidRDefault="00BB04AF" w:rsidP="00AF3155">
            <w:pPr>
              <w:pStyle w:val="Header"/>
              <w:spacing w:line="240" w:lineRule="auto"/>
              <w:ind w:left="-1173" w:right="96"/>
              <w:jc w:val="right"/>
              <w:rPr>
                <w:rFonts w:eastAsia="Calibri"/>
                <w:color w:val="000000" w:themeColor="text1"/>
                <w:position w:val="0"/>
                <w:sz w:val="18"/>
                <w:szCs w:val="18"/>
                <w:lang w:val="en-GB" w:eastAsia="en-US" w:bidi="th-TH"/>
              </w:rPr>
            </w:pPr>
          </w:p>
        </w:tc>
        <w:tc>
          <w:tcPr>
            <w:tcW w:w="1350" w:type="dxa"/>
            <w:tcBorders>
              <w:bottom w:val="single" w:sz="4" w:space="0" w:color="auto"/>
            </w:tcBorders>
            <w:shd w:val="clear" w:color="auto" w:fill="auto"/>
            <w:vAlign w:val="center"/>
          </w:tcPr>
          <w:p w14:paraId="6C5374D9" w14:textId="6945E68C" w:rsidR="00BB04AF" w:rsidRPr="005E7735" w:rsidRDefault="002D1CAC" w:rsidP="00AF3155">
            <w:pPr>
              <w:ind w:left="-1173" w:right="96"/>
              <w:jc w:val="right"/>
              <w:rPr>
                <w:rFonts w:ascii="Times New Roman" w:eastAsia="Calibri" w:hAnsi="Times New Roman" w:cs="Times New Roman"/>
                <w:color w:val="000000" w:themeColor="text1"/>
                <w:sz w:val="18"/>
                <w:szCs w:val="18"/>
                <w:lang w:val="en-GB"/>
              </w:rPr>
            </w:pPr>
            <w:r w:rsidRPr="005E7735">
              <w:rPr>
                <w:rFonts w:ascii="Times New Roman" w:eastAsia="Calibri" w:hAnsi="Times New Roman" w:cs="Times New Roman"/>
                <w:color w:val="000000" w:themeColor="text1"/>
                <w:sz w:val="18"/>
                <w:szCs w:val="18"/>
              </w:rPr>
              <w:t>3</w:t>
            </w:r>
            <w:r w:rsidR="00BB04AF"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480</w:t>
            </w:r>
            <w:r w:rsidR="00BB04AF"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544</w:t>
            </w:r>
          </w:p>
        </w:tc>
        <w:tc>
          <w:tcPr>
            <w:tcW w:w="90" w:type="dxa"/>
            <w:shd w:val="clear" w:color="auto" w:fill="auto"/>
          </w:tcPr>
          <w:p w14:paraId="58B6A3CA" w14:textId="77777777" w:rsidR="00BB04AF" w:rsidRPr="005E7735" w:rsidRDefault="00BB04AF" w:rsidP="00AF3155">
            <w:pPr>
              <w:pStyle w:val="Header"/>
              <w:spacing w:line="240" w:lineRule="auto"/>
              <w:ind w:left="-1173" w:right="96"/>
              <w:jc w:val="right"/>
              <w:rPr>
                <w:rFonts w:eastAsia="Calibri"/>
                <w:color w:val="000000" w:themeColor="text1"/>
                <w:position w:val="0"/>
                <w:sz w:val="18"/>
                <w:szCs w:val="18"/>
                <w:lang w:val="en-GB" w:eastAsia="en-US" w:bidi="th-TH"/>
              </w:rPr>
            </w:pPr>
          </w:p>
        </w:tc>
        <w:tc>
          <w:tcPr>
            <w:tcW w:w="1350" w:type="dxa"/>
            <w:tcBorders>
              <w:bottom w:val="single" w:sz="4" w:space="0" w:color="auto"/>
            </w:tcBorders>
            <w:shd w:val="clear" w:color="auto" w:fill="auto"/>
          </w:tcPr>
          <w:p w14:paraId="71B65911" w14:textId="3D092B4E" w:rsidR="00BB04AF" w:rsidRPr="005E7735" w:rsidRDefault="002D1CAC" w:rsidP="00AF3155">
            <w:pPr>
              <w:tabs>
                <w:tab w:val="decimal" w:pos="1372"/>
              </w:tabs>
              <w:ind w:left="-1173" w:right="96"/>
              <w:jc w:val="right"/>
              <w:rPr>
                <w:rFonts w:ascii="Times New Roman" w:eastAsia="Calibri" w:hAnsi="Times New Roman" w:cs="Times New Roman"/>
                <w:color w:val="000000" w:themeColor="text1"/>
                <w:sz w:val="18"/>
                <w:szCs w:val="18"/>
                <w:cs/>
                <w:lang w:val="en-GB"/>
              </w:rPr>
            </w:pPr>
            <w:r w:rsidRPr="005E7735">
              <w:rPr>
                <w:rFonts w:ascii="Times New Roman" w:eastAsia="Calibri" w:hAnsi="Times New Roman" w:cs="Times New Roman"/>
                <w:color w:val="000000" w:themeColor="text1"/>
                <w:sz w:val="18"/>
                <w:szCs w:val="18"/>
              </w:rPr>
              <w:t>3</w:t>
            </w:r>
            <w:r w:rsidR="00BB04AF"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503</w:t>
            </w:r>
            <w:r w:rsidR="00BB04AF"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739</w:t>
            </w:r>
          </w:p>
        </w:tc>
        <w:tc>
          <w:tcPr>
            <w:tcW w:w="90" w:type="dxa"/>
            <w:shd w:val="clear" w:color="auto" w:fill="auto"/>
          </w:tcPr>
          <w:p w14:paraId="7B83D576" w14:textId="77777777" w:rsidR="00BB04AF" w:rsidRPr="005E7735" w:rsidRDefault="00BB04AF" w:rsidP="00AF3155">
            <w:pPr>
              <w:pStyle w:val="Header"/>
              <w:spacing w:line="240" w:lineRule="auto"/>
              <w:ind w:left="-1173" w:right="96"/>
              <w:jc w:val="right"/>
              <w:rPr>
                <w:rFonts w:eastAsia="Calibri"/>
                <w:color w:val="000000" w:themeColor="text1"/>
                <w:position w:val="0"/>
                <w:sz w:val="18"/>
                <w:szCs w:val="18"/>
                <w:lang w:val="en-GB" w:eastAsia="en-US" w:bidi="th-TH"/>
              </w:rPr>
            </w:pPr>
          </w:p>
        </w:tc>
        <w:tc>
          <w:tcPr>
            <w:tcW w:w="1350" w:type="dxa"/>
            <w:tcBorders>
              <w:bottom w:val="single" w:sz="4" w:space="0" w:color="auto"/>
            </w:tcBorders>
            <w:shd w:val="clear" w:color="auto" w:fill="auto"/>
          </w:tcPr>
          <w:p w14:paraId="0BA10C7A" w14:textId="5F541F08" w:rsidR="00BB04AF" w:rsidRPr="005E7735" w:rsidRDefault="002D1CAC" w:rsidP="00AF3155">
            <w:pPr>
              <w:tabs>
                <w:tab w:val="decimal" w:pos="1372"/>
              </w:tabs>
              <w:ind w:left="-1173" w:right="96"/>
              <w:jc w:val="right"/>
              <w:rPr>
                <w:rFonts w:ascii="Times New Roman" w:eastAsia="Calibri" w:hAnsi="Times New Roman" w:cs="Times New Roman"/>
                <w:color w:val="000000" w:themeColor="text1"/>
                <w:sz w:val="18"/>
                <w:szCs w:val="18"/>
                <w:lang w:val="en-GB"/>
              </w:rPr>
            </w:pPr>
            <w:r w:rsidRPr="005E7735">
              <w:rPr>
                <w:rFonts w:ascii="Times New Roman" w:eastAsia="Calibri" w:hAnsi="Times New Roman" w:cs="Times New Roman"/>
                <w:color w:val="000000" w:themeColor="text1"/>
                <w:sz w:val="18"/>
                <w:szCs w:val="18"/>
              </w:rPr>
              <w:t>44</w:t>
            </w:r>
            <w:r w:rsidR="00BB04AF"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175</w:t>
            </w:r>
            <w:r w:rsidR="00BB04AF"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009</w:t>
            </w:r>
          </w:p>
        </w:tc>
      </w:tr>
      <w:tr w:rsidR="002C6CAC" w:rsidRPr="005E7735" w14:paraId="3D7FEBC5" w14:textId="77777777">
        <w:tc>
          <w:tcPr>
            <w:tcW w:w="3330" w:type="dxa"/>
            <w:shd w:val="clear" w:color="auto" w:fill="auto"/>
            <w:vAlign w:val="center"/>
          </w:tcPr>
          <w:p w14:paraId="0A647A21" w14:textId="77777777" w:rsidR="002C6CAC" w:rsidRPr="005E7735" w:rsidRDefault="002C6CAC" w:rsidP="00AF3155">
            <w:pPr>
              <w:ind w:left="540" w:right="-381"/>
              <w:rPr>
                <w:rFonts w:ascii="Times New Roman" w:hAnsi="Times New Roman" w:cs="Times New Roman"/>
                <w:snapToGrid w:val="0"/>
                <w:sz w:val="18"/>
                <w:szCs w:val="18"/>
                <w:lang w:eastAsia="th-TH"/>
              </w:rPr>
            </w:pPr>
            <w:r w:rsidRPr="005E7735">
              <w:rPr>
                <w:rFonts w:ascii="Times New Roman" w:eastAsia="SimSun" w:hAnsi="Times New Roman" w:cs="Times New Roman"/>
                <w:snapToGrid w:val="0"/>
                <w:sz w:val="18"/>
                <w:szCs w:val="18"/>
                <w:lang w:eastAsia="th-TH"/>
              </w:rPr>
              <w:t>Total</w:t>
            </w:r>
          </w:p>
        </w:tc>
        <w:tc>
          <w:tcPr>
            <w:tcW w:w="1350" w:type="dxa"/>
            <w:tcBorders>
              <w:top w:val="single" w:sz="4" w:space="0" w:color="auto"/>
              <w:bottom w:val="double" w:sz="4" w:space="0" w:color="auto"/>
            </w:tcBorders>
            <w:shd w:val="clear" w:color="auto" w:fill="auto"/>
            <w:vAlign w:val="center"/>
          </w:tcPr>
          <w:p w14:paraId="4BADFC1C" w14:textId="1E2873F4" w:rsidR="002C6CAC" w:rsidRPr="005E7735" w:rsidRDefault="002D1CAC" w:rsidP="00AF3155">
            <w:pPr>
              <w:ind w:left="-1173" w:right="96"/>
              <w:jc w:val="right"/>
              <w:rPr>
                <w:rFonts w:ascii="Times New Roman" w:eastAsia="Calibri" w:hAnsi="Times New Roman" w:cs="Times New Roman"/>
                <w:color w:val="000000" w:themeColor="text1"/>
                <w:sz w:val="18"/>
                <w:szCs w:val="18"/>
                <w:lang w:val="en-GB"/>
              </w:rPr>
            </w:pPr>
            <w:r w:rsidRPr="005E7735">
              <w:rPr>
                <w:rFonts w:ascii="Times New Roman" w:eastAsia="Calibri" w:hAnsi="Times New Roman" w:cs="Times New Roman"/>
                <w:color w:val="000000" w:themeColor="text1"/>
                <w:sz w:val="18"/>
                <w:szCs w:val="18"/>
              </w:rPr>
              <w:t>115</w:t>
            </w:r>
            <w:r w:rsidR="00D732A1"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917</w:t>
            </w:r>
            <w:r w:rsidR="00D732A1"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475</w:t>
            </w:r>
          </w:p>
        </w:tc>
        <w:tc>
          <w:tcPr>
            <w:tcW w:w="90" w:type="dxa"/>
            <w:shd w:val="clear" w:color="auto" w:fill="auto"/>
          </w:tcPr>
          <w:p w14:paraId="6CAD99E2" w14:textId="77777777" w:rsidR="002C6CAC" w:rsidRPr="005E7735" w:rsidRDefault="002C6CAC" w:rsidP="00AF3155">
            <w:pPr>
              <w:pStyle w:val="Header"/>
              <w:spacing w:line="240" w:lineRule="auto"/>
              <w:ind w:left="-1173" w:right="96"/>
              <w:jc w:val="right"/>
              <w:rPr>
                <w:rFonts w:eastAsia="Calibri"/>
                <w:color w:val="000000" w:themeColor="text1"/>
                <w:position w:val="0"/>
                <w:sz w:val="18"/>
                <w:szCs w:val="18"/>
                <w:lang w:val="en-GB" w:eastAsia="en-US" w:bidi="th-TH"/>
              </w:rPr>
            </w:pPr>
          </w:p>
        </w:tc>
        <w:tc>
          <w:tcPr>
            <w:tcW w:w="1350" w:type="dxa"/>
            <w:tcBorders>
              <w:top w:val="single" w:sz="4" w:space="0" w:color="auto"/>
              <w:bottom w:val="double" w:sz="4" w:space="0" w:color="auto"/>
            </w:tcBorders>
            <w:shd w:val="clear" w:color="auto" w:fill="auto"/>
            <w:vAlign w:val="center"/>
          </w:tcPr>
          <w:p w14:paraId="5AF55987" w14:textId="5EA978DD" w:rsidR="002C6CAC" w:rsidRPr="005E7735" w:rsidRDefault="002D1CAC" w:rsidP="00AF3155">
            <w:pPr>
              <w:ind w:left="-1173" w:right="96"/>
              <w:jc w:val="right"/>
              <w:rPr>
                <w:rFonts w:ascii="Times New Roman" w:eastAsia="Calibri" w:hAnsi="Times New Roman" w:cs="Times New Roman"/>
                <w:color w:val="000000" w:themeColor="text1"/>
                <w:sz w:val="18"/>
                <w:szCs w:val="18"/>
                <w:lang w:val="en-GB"/>
              </w:rPr>
            </w:pPr>
            <w:r w:rsidRPr="005E7735">
              <w:rPr>
                <w:rFonts w:ascii="Times New Roman" w:eastAsia="Calibri" w:hAnsi="Times New Roman" w:cs="Times New Roman"/>
                <w:color w:val="000000" w:themeColor="text1"/>
                <w:sz w:val="18"/>
                <w:szCs w:val="18"/>
              </w:rPr>
              <w:t>327</w:t>
            </w:r>
            <w:r w:rsidR="002C6CAC"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132</w:t>
            </w:r>
            <w:r w:rsidR="002C6CAC"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811</w:t>
            </w:r>
          </w:p>
        </w:tc>
        <w:tc>
          <w:tcPr>
            <w:tcW w:w="90" w:type="dxa"/>
            <w:shd w:val="clear" w:color="auto" w:fill="auto"/>
          </w:tcPr>
          <w:p w14:paraId="11787593" w14:textId="77777777" w:rsidR="002C6CAC" w:rsidRPr="005E7735" w:rsidRDefault="002C6CAC" w:rsidP="00AF3155">
            <w:pPr>
              <w:pStyle w:val="Header"/>
              <w:spacing w:line="240" w:lineRule="auto"/>
              <w:ind w:left="-1173" w:right="96"/>
              <w:jc w:val="right"/>
              <w:rPr>
                <w:rFonts w:eastAsia="Calibri"/>
                <w:color w:val="000000" w:themeColor="text1"/>
                <w:position w:val="0"/>
                <w:sz w:val="18"/>
                <w:szCs w:val="18"/>
                <w:lang w:val="en-GB" w:eastAsia="en-US" w:bidi="th-TH"/>
              </w:rPr>
            </w:pPr>
          </w:p>
        </w:tc>
        <w:tc>
          <w:tcPr>
            <w:tcW w:w="1350" w:type="dxa"/>
            <w:tcBorders>
              <w:top w:val="single" w:sz="4" w:space="0" w:color="auto"/>
              <w:bottom w:val="double" w:sz="4" w:space="0" w:color="auto"/>
            </w:tcBorders>
            <w:shd w:val="clear" w:color="auto" w:fill="auto"/>
          </w:tcPr>
          <w:p w14:paraId="55434099" w14:textId="5B8C4606" w:rsidR="002C6CAC" w:rsidRPr="005E7735" w:rsidRDefault="002D1CAC" w:rsidP="00AF3155">
            <w:pPr>
              <w:tabs>
                <w:tab w:val="decimal" w:pos="1372"/>
              </w:tabs>
              <w:ind w:right="96"/>
              <w:rPr>
                <w:rFonts w:ascii="Times New Roman" w:eastAsia="Calibri" w:hAnsi="Times New Roman" w:cs="Times New Roman"/>
                <w:color w:val="000000" w:themeColor="text1"/>
                <w:sz w:val="18"/>
                <w:szCs w:val="18"/>
                <w:lang w:val="en-GB"/>
              </w:rPr>
            </w:pPr>
            <w:r w:rsidRPr="005E7735">
              <w:rPr>
                <w:rFonts w:ascii="Times New Roman" w:eastAsia="Calibri" w:hAnsi="Times New Roman" w:cs="Times New Roman"/>
                <w:color w:val="000000" w:themeColor="text1"/>
                <w:sz w:val="18"/>
                <w:szCs w:val="18"/>
              </w:rPr>
              <w:t>443</w:t>
            </w:r>
            <w:r w:rsidR="002C6CAC"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996</w:t>
            </w:r>
            <w:r w:rsidR="002C6CAC"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875</w:t>
            </w:r>
          </w:p>
        </w:tc>
        <w:tc>
          <w:tcPr>
            <w:tcW w:w="90" w:type="dxa"/>
            <w:shd w:val="clear" w:color="auto" w:fill="auto"/>
          </w:tcPr>
          <w:p w14:paraId="10121044" w14:textId="77777777" w:rsidR="002C6CAC" w:rsidRPr="005E7735" w:rsidRDefault="002C6CAC" w:rsidP="00AF3155">
            <w:pPr>
              <w:pStyle w:val="Header"/>
              <w:spacing w:line="240" w:lineRule="auto"/>
              <w:ind w:left="-1173" w:right="96"/>
              <w:jc w:val="right"/>
              <w:rPr>
                <w:rFonts w:eastAsia="Calibri"/>
                <w:color w:val="000000" w:themeColor="text1"/>
                <w:position w:val="0"/>
                <w:sz w:val="18"/>
                <w:szCs w:val="18"/>
                <w:lang w:val="en-GB" w:eastAsia="en-US" w:bidi="th-TH"/>
              </w:rPr>
            </w:pPr>
          </w:p>
        </w:tc>
        <w:tc>
          <w:tcPr>
            <w:tcW w:w="1350" w:type="dxa"/>
            <w:tcBorders>
              <w:top w:val="single" w:sz="4" w:space="0" w:color="auto"/>
              <w:bottom w:val="double" w:sz="4" w:space="0" w:color="auto"/>
            </w:tcBorders>
            <w:shd w:val="clear" w:color="auto" w:fill="auto"/>
          </w:tcPr>
          <w:p w14:paraId="2006BCA6" w14:textId="2662B036" w:rsidR="002C6CAC" w:rsidRPr="005E7735" w:rsidRDefault="002D1CAC" w:rsidP="00AF3155">
            <w:pPr>
              <w:tabs>
                <w:tab w:val="decimal" w:pos="1372"/>
              </w:tabs>
              <w:ind w:right="96"/>
              <w:rPr>
                <w:rFonts w:ascii="Times New Roman" w:eastAsia="Calibri" w:hAnsi="Times New Roman" w:cs="Times New Roman"/>
                <w:color w:val="000000" w:themeColor="text1"/>
                <w:sz w:val="18"/>
                <w:szCs w:val="18"/>
                <w:lang w:val="en-GB"/>
              </w:rPr>
            </w:pPr>
            <w:r w:rsidRPr="005E7735">
              <w:rPr>
                <w:rFonts w:ascii="Times New Roman" w:eastAsia="Calibri" w:hAnsi="Times New Roman" w:cs="Times New Roman"/>
                <w:color w:val="000000" w:themeColor="text1"/>
                <w:sz w:val="18"/>
                <w:szCs w:val="18"/>
              </w:rPr>
              <w:t>876</w:t>
            </w:r>
            <w:r w:rsidR="002C6CAC"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445</w:t>
            </w:r>
            <w:r w:rsidR="002C6CAC" w:rsidRPr="005E7735">
              <w:rPr>
                <w:rFonts w:ascii="Times New Roman" w:eastAsia="Calibri" w:hAnsi="Times New Roman" w:cs="Times New Roman"/>
                <w:color w:val="000000" w:themeColor="text1"/>
                <w:sz w:val="18"/>
                <w:szCs w:val="18"/>
                <w:lang w:val="en-GB"/>
              </w:rPr>
              <w:t>,</w:t>
            </w:r>
            <w:r w:rsidRPr="005E7735">
              <w:rPr>
                <w:rFonts w:ascii="Times New Roman" w:eastAsia="Calibri" w:hAnsi="Times New Roman" w:cs="Times New Roman"/>
                <w:color w:val="000000" w:themeColor="text1"/>
                <w:sz w:val="18"/>
                <w:szCs w:val="18"/>
              </w:rPr>
              <w:t>819</w:t>
            </w:r>
          </w:p>
        </w:tc>
      </w:tr>
    </w:tbl>
    <w:p w14:paraId="163B05AE" w14:textId="671A491C" w:rsidR="004F0806" w:rsidRPr="005E7735" w:rsidRDefault="004F0806" w:rsidP="00AF3155">
      <w:pPr>
        <w:spacing w:before="240" w:after="120"/>
        <w:ind w:left="547"/>
        <w:jc w:val="thaiDistribute"/>
        <w:rPr>
          <w:rFonts w:ascii="Times New Roman" w:hAnsi="Times New Roman" w:cs="Times New Roman"/>
          <w:b/>
          <w:bCs/>
          <w:spacing w:val="-4"/>
          <w:cs/>
        </w:rPr>
      </w:pPr>
      <w:r w:rsidRPr="005E7735">
        <w:rPr>
          <w:rFonts w:ascii="Times New Roman" w:hAnsi="Times New Roman" w:cs="Times New Roman"/>
          <w:b/>
          <w:bCs/>
        </w:rPr>
        <w:t>Disaggregation of revenues</w:t>
      </w:r>
      <w:r w:rsidRPr="005E7735">
        <w:rPr>
          <w:rFonts w:ascii="Times New Roman" w:hAnsi="Times New Roman" w:cs="Times New Roman"/>
          <w:b/>
          <w:bCs/>
          <w:spacing w:val="-4"/>
          <w:cs/>
        </w:rPr>
        <w:t xml:space="preserve"> </w:t>
      </w:r>
    </w:p>
    <w:p w14:paraId="7155B0C9" w14:textId="437F1ECD" w:rsidR="004F0806" w:rsidRPr="005E7735" w:rsidRDefault="004F0806" w:rsidP="00AF3155">
      <w:pPr>
        <w:ind w:left="547" w:right="63"/>
        <w:jc w:val="thaiDistribute"/>
        <w:rPr>
          <w:rFonts w:ascii="Times New Roman" w:eastAsia="SimSun" w:hAnsi="Times New Roman" w:cs="Times New Roman"/>
        </w:rPr>
      </w:pPr>
      <w:r w:rsidRPr="005E7735">
        <w:rPr>
          <w:rFonts w:ascii="Times New Roman" w:eastAsia="SimSun" w:hAnsi="Times New Roman" w:cs="Times New Roman"/>
        </w:rPr>
        <w:t xml:space="preserve">The Group disaggregated </w:t>
      </w:r>
      <w:r w:rsidR="008C0A1D" w:rsidRPr="005E7735">
        <w:rPr>
          <w:rFonts w:ascii="Times New Roman" w:eastAsia="SimSun" w:hAnsi="Times New Roman" w:cs="Times New Roman"/>
          <w:szCs w:val="30"/>
        </w:rPr>
        <w:t>r</w:t>
      </w:r>
      <w:r w:rsidRPr="005E7735">
        <w:rPr>
          <w:rFonts w:ascii="Times New Roman" w:eastAsia="SimSun" w:hAnsi="Times New Roman" w:cs="Times New Roman"/>
        </w:rPr>
        <w:t>evenue from sale of electricity</w:t>
      </w:r>
      <w:r w:rsidR="004C687B" w:rsidRPr="005E7735">
        <w:rPr>
          <w:rFonts w:ascii="Times New Roman" w:eastAsia="SimSun" w:hAnsi="Times New Roman" w:cs="Times New Roman"/>
          <w:szCs w:val="30"/>
        </w:rPr>
        <w:t>,</w:t>
      </w:r>
      <w:r w:rsidRPr="005E7735">
        <w:rPr>
          <w:rFonts w:ascii="Times New Roman" w:eastAsia="SimSun" w:hAnsi="Times New Roman" w:cs="Times New Roman"/>
          <w:cs/>
        </w:rPr>
        <w:t xml:space="preserve"> </w:t>
      </w:r>
      <w:r w:rsidR="003756DD" w:rsidRPr="005E7735">
        <w:rPr>
          <w:rFonts w:ascii="Times New Roman" w:eastAsia="SimSun" w:hAnsi="Times New Roman" w:cs="Times New Roman"/>
        </w:rPr>
        <w:t>r</w:t>
      </w:r>
      <w:r w:rsidRPr="005E7735">
        <w:rPr>
          <w:rFonts w:ascii="Times New Roman" w:eastAsia="SimSun" w:hAnsi="Times New Roman" w:cs="Times New Roman"/>
        </w:rPr>
        <w:t>evenue from sale of machinery and</w:t>
      </w:r>
      <w:r w:rsidRPr="005E7735">
        <w:rPr>
          <w:rFonts w:ascii="Times New Roman" w:eastAsia="SimSun" w:hAnsi="Times New Roman" w:cs="Times New Roman"/>
          <w:cs/>
        </w:rPr>
        <w:t xml:space="preserve"> </w:t>
      </w:r>
      <w:r w:rsidRPr="005E7735">
        <w:rPr>
          <w:rFonts w:ascii="Times New Roman" w:eastAsia="SimSun" w:hAnsi="Times New Roman" w:cs="Times New Roman"/>
        </w:rPr>
        <w:t>rendering construction engineering services</w:t>
      </w:r>
      <w:r w:rsidR="004C687B" w:rsidRPr="005E7735">
        <w:rPr>
          <w:rFonts w:ascii="Times New Roman" w:eastAsia="SimSun" w:hAnsi="Times New Roman" w:cs="Times New Roman"/>
        </w:rPr>
        <w:t>,</w:t>
      </w:r>
      <w:r w:rsidR="00D33C43" w:rsidRPr="005E7735">
        <w:rPr>
          <w:rFonts w:ascii="Times New Roman" w:eastAsia="SimSun" w:hAnsi="Times New Roman" w:cs="Times New Roman"/>
        </w:rPr>
        <w:t xml:space="preserve"> </w:t>
      </w:r>
      <w:r w:rsidR="007059D6" w:rsidRPr="005E7735">
        <w:rPr>
          <w:rFonts w:ascii="Times New Roman" w:eastAsia="SimSun" w:hAnsi="Times New Roman" w:cs="Times New Roman"/>
        </w:rPr>
        <w:t xml:space="preserve">revenue from sale of goods, revenue from rendering services, </w:t>
      </w:r>
      <w:r w:rsidR="008C0A1D" w:rsidRPr="005E7735">
        <w:rPr>
          <w:rFonts w:ascii="Times New Roman" w:eastAsia="SimSun" w:hAnsi="Times New Roman" w:cs="Times New Roman"/>
          <w:szCs w:val="30"/>
        </w:rPr>
        <w:t>i</w:t>
      </w:r>
      <w:r w:rsidR="004C687B" w:rsidRPr="005E7735">
        <w:rPr>
          <w:rFonts w:ascii="Times New Roman" w:eastAsia="SimSun" w:hAnsi="Times New Roman" w:cs="Times New Roman"/>
          <w:szCs w:val="30"/>
        </w:rPr>
        <w:t>nterest income</w:t>
      </w:r>
      <w:r w:rsidR="004C687B" w:rsidRPr="005E7735">
        <w:rPr>
          <w:rFonts w:ascii="Times New Roman" w:eastAsia="SimSun" w:hAnsi="Times New Roman" w:cs="Times New Roman"/>
        </w:rPr>
        <w:t xml:space="preserve"> </w:t>
      </w:r>
      <w:r w:rsidRPr="005E7735">
        <w:rPr>
          <w:rFonts w:ascii="Times New Roman" w:eastAsia="SimSun" w:hAnsi="Times New Roman" w:cs="Times New Roman"/>
        </w:rPr>
        <w:t xml:space="preserve">and other income at a point in time and over time. This is consistent with the revenue information that is disclosed for each reportable segment under TFRS </w:t>
      </w:r>
      <w:r w:rsidR="002D1CAC" w:rsidRPr="005E7735">
        <w:rPr>
          <w:rFonts w:ascii="Times New Roman" w:eastAsia="SimSun" w:hAnsi="Times New Roman" w:cs="Times New Roman"/>
        </w:rPr>
        <w:t>8</w:t>
      </w:r>
      <w:r w:rsidRPr="005E7735">
        <w:rPr>
          <w:rFonts w:ascii="Times New Roman" w:eastAsia="SimSun" w:hAnsi="Times New Roman" w:cs="Times New Roman"/>
          <w:cs/>
        </w:rPr>
        <w:t xml:space="preserve"> </w:t>
      </w:r>
      <w:r w:rsidRPr="005E7735">
        <w:rPr>
          <w:rFonts w:ascii="Times New Roman" w:eastAsia="SimSun" w:hAnsi="Times New Roman" w:cs="Times New Roman"/>
        </w:rPr>
        <w:t>Operating Segment</w:t>
      </w:r>
      <w:r w:rsidR="00F82B10" w:rsidRPr="005E7735">
        <w:rPr>
          <w:rFonts w:ascii="Times New Roman" w:eastAsia="SimSun" w:hAnsi="Times New Roman" w:cs="Times New Roman"/>
        </w:rPr>
        <w:t>.</w:t>
      </w:r>
    </w:p>
    <w:p w14:paraId="7D83F00A" w14:textId="77777777" w:rsidR="00A96942" w:rsidRPr="005E7735" w:rsidRDefault="00A96942" w:rsidP="00AF3155">
      <w:pPr>
        <w:tabs>
          <w:tab w:val="left" w:pos="2910"/>
          <w:tab w:val="right" w:pos="9243"/>
        </w:tabs>
        <w:ind w:left="547"/>
        <w:jc w:val="right"/>
        <w:rPr>
          <w:rFonts w:ascii="Times New Roman" w:hAnsi="Times New Roman" w:cs="Times New Roman"/>
          <w:b/>
          <w:bCs/>
          <w:spacing w:val="-4"/>
          <w:sz w:val="20"/>
          <w:szCs w:val="20"/>
        </w:rPr>
      </w:pPr>
      <w:r w:rsidRPr="005E7735">
        <w:rPr>
          <w:rFonts w:ascii="Times New Roman" w:hAnsi="Times New Roman" w:cs="Times New Roman"/>
          <w:b/>
          <w:bCs/>
          <w:spacing w:val="-4"/>
          <w:sz w:val="20"/>
          <w:szCs w:val="20"/>
        </w:rPr>
        <w:t>Unit : Baht</w:t>
      </w:r>
    </w:p>
    <w:tbl>
      <w:tblPr>
        <w:tblW w:w="9270" w:type="dxa"/>
        <w:tblLayout w:type="fixed"/>
        <w:tblCellMar>
          <w:left w:w="0" w:type="dxa"/>
          <w:right w:w="0" w:type="dxa"/>
        </w:tblCellMar>
        <w:tblLook w:val="04A0" w:firstRow="1" w:lastRow="0" w:firstColumn="1" w:lastColumn="0" w:noHBand="0" w:noVBand="1"/>
      </w:tblPr>
      <w:tblGrid>
        <w:gridCol w:w="3510"/>
        <w:gridCol w:w="1440"/>
        <w:gridCol w:w="90"/>
        <w:gridCol w:w="1350"/>
        <w:gridCol w:w="90"/>
        <w:gridCol w:w="1350"/>
        <w:gridCol w:w="90"/>
        <w:gridCol w:w="1350"/>
      </w:tblGrid>
      <w:tr w:rsidR="001D4720" w:rsidRPr="005E7735" w14:paraId="351CE919" w14:textId="77777777">
        <w:tc>
          <w:tcPr>
            <w:tcW w:w="3510" w:type="dxa"/>
            <w:shd w:val="clear" w:color="auto" w:fill="auto"/>
            <w:vAlign w:val="bottom"/>
          </w:tcPr>
          <w:p w14:paraId="23982DF5" w14:textId="77777777" w:rsidR="001D4720" w:rsidRPr="005E7735" w:rsidRDefault="001D4720" w:rsidP="00AF3155">
            <w:pPr>
              <w:ind w:left="540"/>
              <w:rPr>
                <w:rFonts w:ascii="Times New Roman" w:hAnsi="Times New Roman" w:cs="Times New Roman"/>
                <w:b/>
                <w:bCs/>
                <w:sz w:val="20"/>
                <w:szCs w:val="20"/>
                <w:cs/>
              </w:rPr>
            </w:pPr>
          </w:p>
        </w:tc>
        <w:tc>
          <w:tcPr>
            <w:tcW w:w="2880" w:type="dxa"/>
            <w:gridSpan w:val="3"/>
            <w:shd w:val="clear" w:color="auto" w:fill="auto"/>
            <w:vAlign w:val="bottom"/>
          </w:tcPr>
          <w:p w14:paraId="2027D0D2" w14:textId="77777777" w:rsidR="001D4720" w:rsidRPr="005E7735" w:rsidRDefault="001D4720" w:rsidP="00AF3155">
            <w:pPr>
              <w:autoSpaceDE w:val="0"/>
              <w:autoSpaceDN w:val="0"/>
              <w:adjustRightInd w:val="0"/>
              <w:jc w:val="center"/>
              <w:rPr>
                <w:rFonts w:ascii="Times New Roman" w:hAnsi="Times New Roman" w:cs="Times New Roman"/>
                <w:b/>
                <w:bCs/>
                <w:sz w:val="20"/>
                <w:szCs w:val="20"/>
                <w:cs/>
              </w:rPr>
            </w:pPr>
            <w:r w:rsidRPr="005E7735">
              <w:rPr>
                <w:rFonts w:ascii="Times New Roman" w:hAnsi="Times New Roman" w:cs="Times New Roman"/>
                <w:b/>
                <w:bCs/>
                <w:color w:val="000000" w:themeColor="text1"/>
                <w:spacing w:val="-6"/>
                <w:sz w:val="20"/>
                <w:szCs w:val="20"/>
              </w:rPr>
              <w:t>Consolidated financial statements</w:t>
            </w:r>
          </w:p>
        </w:tc>
        <w:tc>
          <w:tcPr>
            <w:tcW w:w="90" w:type="dxa"/>
            <w:shd w:val="clear" w:color="auto" w:fill="auto"/>
          </w:tcPr>
          <w:p w14:paraId="3282C056" w14:textId="77777777" w:rsidR="001D4720" w:rsidRPr="005E7735" w:rsidRDefault="001D4720" w:rsidP="00AF3155">
            <w:pPr>
              <w:autoSpaceDE w:val="0"/>
              <w:autoSpaceDN w:val="0"/>
              <w:adjustRightInd w:val="0"/>
              <w:ind w:right="-72"/>
              <w:jc w:val="center"/>
              <w:rPr>
                <w:rFonts w:ascii="Times New Roman" w:hAnsi="Times New Roman" w:cs="Times New Roman"/>
                <w:b/>
                <w:bCs/>
                <w:sz w:val="20"/>
                <w:szCs w:val="20"/>
                <w:cs/>
              </w:rPr>
            </w:pPr>
          </w:p>
        </w:tc>
        <w:tc>
          <w:tcPr>
            <w:tcW w:w="2790" w:type="dxa"/>
            <w:gridSpan w:val="3"/>
            <w:shd w:val="clear" w:color="auto" w:fill="auto"/>
            <w:vAlign w:val="bottom"/>
          </w:tcPr>
          <w:p w14:paraId="5D1977FC" w14:textId="77777777" w:rsidR="001D4720" w:rsidRPr="005E7735" w:rsidRDefault="001D4720" w:rsidP="00AF3155">
            <w:pPr>
              <w:autoSpaceDE w:val="0"/>
              <w:autoSpaceDN w:val="0"/>
              <w:adjustRightInd w:val="0"/>
              <w:ind w:right="-72"/>
              <w:jc w:val="center"/>
              <w:rPr>
                <w:rFonts w:ascii="Times New Roman" w:hAnsi="Times New Roman" w:cs="Times New Roman"/>
                <w:b/>
                <w:bCs/>
                <w:spacing w:val="-6"/>
                <w:sz w:val="20"/>
                <w:szCs w:val="20"/>
                <w:cs/>
              </w:rPr>
            </w:pPr>
            <w:r w:rsidRPr="005E7735">
              <w:rPr>
                <w:rFonts w:ascii="Times New Roman" w:hAnsi="Times New Roman" w:cs="Times New Roman"/>
                <w:b/>
                <w:bCs/>
                <w:color w:val="000000" w:themeColor="text1"/>
                <w:spacing w:val="-6"/>
                <w:sz w:val="20"/>
                <w:szCs w:val="20"/>
              </w:rPr>
              <w:t>Consolidated financial statements</w:t>
            </w:r>
          </w:p>
        </w:tc>
      </w:tr>
      <w:tr w:rsidR="001D4720" w:rsidRPr="005E7735" w14:paraId="7F5744CA" w14:textId="77777777">
        <w:tc>
          <w:tcPr>
            <w:tcW w:w="3510" w:type="dxa"/>
            <w:shd w:val="clear" w:color="auto" w:fill="auto"/>
            <w:vAlign w:val="bottom"/>
          </w:tcPr>
          <w:p w14:paraId="312722CC" w14:textId="77777777" w:rsidR="001D4720" w:rsidRPr="005E7735" w:rsidRDefault="001D4720" w:rsidP="00AF3155">
            <w:pPr>
              <w:ind w:left="540"/>
              <w:rPr>
                <w:rFonts w:ascii="Times New Roman" w:hAnsi="Times New Roman" w:cs="Times New Roman"/>
                <w:b/>
                <w:bCs/>
                <w:sz w:val="20"/>
                <w:szCs w:val="20"/>
                <w:cs/>
              </w:rPr>
            </w:pPr>
          </w:p>
        </w:tc>
        <w:tc>
          <w:tcPr>
            <w:tcW w:w="2880" w:type="dxa"/>
            <w:gridSpan w:val="3"/>
            <w:shd w:val="clear" w:color="auto" w:fill="auto"/>
            <w:vAlign w:val="bottom"/>
          </w:tcPr>
          <w:p w14:paraId="456EC739" w14:textId="77777777" w:rsidR="001D4720" w:rsidRPr="005E7735" w:rsidRDefault="001D4720" w:rsidP="00AF3155">
            <w:pPr>
              <w:autoSpaceDE w:val="0"/>
              <w:autoSpaceDN w:val="0"/>
              <w:adjustRightInd w:val="0"/>
              <w:jc w:val="center"/>
              <w:rPr>
                <w:rFonts w:ascii="Times New Roman" w:hAnsi="Times New Roman" w:cs="Times New Roman"/>
                <w:b/>
                <w:bCs/>
                <w:sz w:val="20"/>
                <w:szCs w:val="20"/>
                <w:cs/>
              </w:rPr>
            </w:pPr>
            <w:r w:rsidRPr="005E7735">
              <w:rPr>
                <w:rFonts w:ascii="Times New Roman" w:hAnsi="Times New Roman" w:cs="Times New Roman"/>
                <w:b/>
                <w:bCs/>
                <w:spacing w:val="-6"/>
                <w:sz w:val="20"/>
                <w:szCs w:val="20"/>
              </w:rPr>
              <w:t xml:space="preserve">For the three-month periods </w:t>
            </w:r>
          </w:p>
        </w:tc>
        <w:tc>
          <w:tcPr>
            <w:tcW w:w="90" w:type="dxa"/>
            <w:shd w:val="clear" w:color="auto" w:fill="auto"/>
          </w:tcPr>
          <w:p w14:paraId="45DDAAC0" w14:textId="77777777" w:rsidR="001D4720" w:rsidRPr="005E7735" w:rsidRDefault="001D4720" w:rsidP="00AF3155">
            <w:pPr>
              <w:autoSpaceDE w:val="0"/>
              <w:autoSpaceDN w:val="0"/>
              <w:adjustRightInd w:val="0"/>
              <w:ind w:right="-72"/>
              <w:jc w:val="center"/>
              <w:rPr>
                <w:rFonts w:ascii="Times New Roman" w:hAnsi="Times New Roman" w:cs="Times New Roman"/>
                <w:b/>
                <w:bCs/>
                <w:sz w:val="20"/>
                <w:szCs w:val="20"/>
                <w:cs/>
              </w:rPr>
            </w:pPr>
          </w:p>
        </w:tc>
        <w:tc>
          <w:tcPr>
            <w:tcW w:w="2790" w:type="dxa"/>
            <w:gridSpan w:val="3"/>
            <w:shd w:val="clear" w:color="auto" w:fill="auto"/>
            <w:vAlign w:val="bottom"/>
          </w:tcPr>
          <w:p w14:paraId="63EC67CE" w14:textId="77777777" w:rsidR="001D4720" w:rsidRPr="005E7735" w:rsidRDefault="001D4720" w:rsidP="00AF3155">
            <w:pPr>
              <w:autoSpaceDE w:val="0"/>
              <w:autoSpaceDN w:val="0"/>
              <w:adjustRightInd w:val="0"/>
              <w:ind w:right="-72"/>
              <w:jc w:val="center"/>
              <w:rPr>
                <w:rFonts w:ascii="Times New Roman" w:hAnsi="Times New Roman" w:cs="Times New Roman"/>
                <w:b/>
                <w:bCs/>
                <w:spacing w:val="-6"/>
                <w:sz w:val="20"/>
                <w:szCs w:val="20"/>
                <w:cs/>
              </w:rPr>
            </w:pPr>
            <w:r w:rsidRPr="005E7735">
              <w:rPr>
                <w:rFonts w:ascii="Times New Roman" w:hAnsi="Times New Roman" w:cs="Times New Roman"/>
                <w:b/>
                <w:bCs/>
                <w:spacing w:val="-6"/>
                <w:sz w:val="20"/>
                <w:szCs w:val="20"/>
              </w:rPr>
              <w:t xml:space="preserve">For the nine-month periods </w:t>
            </w:r>
          </w:p>
        </w:tc>
      </w:tr>
      <w:tr w:rsidR="001D4720" w:rsidRPr="005E7735" w14:paraId="6C608CCF" w14:textId="77777777">
        <w:tc>
          <w:tcPr>
            <w:tcW w:w="3510" w:type="dxa"/>
            <w:shd w:val="clear" w:color="auto" w:fill="auto"/>
            <w:vAlign w:val="bottom"/>
          </w:tcPr>
          <w:p w14:paraId="51F6FC5B" w14:textId="77777777" w:rsidR="001D4720" w:rsidRPr="005E7735" w:rsidRDefault="001D4720" w:rsidP="00AF3155">
            <w:pPr>
              <w:ind w:left="540"/>
              <w:rPr>
                <w:rFonts w:ascii="Times New Roman" w:hAnsi="Times New Roman" w:cs="Times New Roman"/>
                <w:b/>
                <w:bCs/>
                <w:sz w:val="20"/>
                <w:szCs w:val="20"/>
                <w:cs/>
              </w:rPr>
            </w:pPr>
          </w:p>
        </w:tc>
        <w:tc>
          <w:tcPr>
            <w:tcW w:w="2880" w:type="dxa"/>
            <w:gridSpan w:val="3"/>
            <w:shd w:val="clear" w:color="auto" w:fill="auto"/>
            <w:vAlign w:val="center"/>
          </w:tcPr>
          <w:p w14:paraId="0B3C1C62" w14:textId="3331B31F" w:rsidR="001D4720" w:rsidRPr="005E7735" w:rsidRDefault="001D4720" w:rsidP="00AF3155">
            <w:pPr>
              <w:autoSpaceDE w:val="0"/>
              <w:autoSpaceDN w:val="0"/>
              <w:adjustRightInd w:val="0"/>
              <w:jc w:val="center"/>
              <w:rPr>
                <w:rFonts w:ascii="Times New Roman" w:hAnsi="Times New Roman" w:cs="Times New Roman"/>
                <w:b/>
                <w:bCs/>
                <w:sz w:val="20"/>
                <w:szCs w:val="20"/>
                <w:cs/>
              </w:rPr>
            </w:pPr>
            <w:r w:rsidRPr="005E7735">
              <w:rPr>
                <w:rFonts w:ascii="Times New Roman" w:hAnsi="Times New Roman" w:cs="Times New Roman"/>
                <w:b/>
                <w:bCs/>
                <w:spacing w:val="-6"/>
                <w:sz w:val="20"/>
                <w:szCs w:val="20"/>
              </w:rPr>
              <w:t xml:space="preserve">ended September </w:t>
            </w:r>
            <w:r w:rsidR="002D1CAC" w:rsidRPr="005E7735">
              <w:rPr>
                <w:rFonts w:ascii="Times New Roman" w:hAnsi="Times New Roman" w:cs="Times New Roman"/>
                <w:b/>
                <w:bCs/>
                <w:spacing w:val="-6"/>
                <w:sz w:val="20"/>
                <w:szCs w:val="20"/>
              </w:rPr>
              <w:t>30</w:t>
            </w:r>
            <w:r w:rsidRPr="005E7735">
              <w:rPr>
                <w:rFonts w:ascii="Times New Roman" w:hAnsi="Times New Roman" w:cs="Times New Roman"/>
                <w:b/>
                <w:bCs/>
                <w:spacing w:val="-6"/>
                <w:sz w:val="20"/>
                <w:szCs w:val="20"/>
              </w:rPr>
              <w:t>,</w:t>
            </w:r>
          </w:p>
        </w:tc>
        <w:tc>
          <w:tcPr>
            <w:tcW w:w="90" w:type="dxa"/>
            <w:shd w:val="clear" w:color="auto" w:fill="auto"/>
          </w:tcPr>
          <w:p w14:paraId="1C198F9B" w14:textId="77777777" w:rsidR="001D4720" w:rsidRPr="005E7735" w:rsidRDefault="001D4720" w:rsidP="00AF3155">
            <w:pPr>
              <w:autoSpaceDE w:val="0"/>
              <w:autoSpaceDN w:val="0"/>
              <w:adjustRightInd w:val="0"/>
              <w:ind w:right="-72"/>
              <w:jc w:val="center"/>
              <w:rPr>
                <w:rFonts w:ascii="Times New Roman" w:hAnsi="Times New Roman" w:cs="Times New Roman"/>
                <w:b/>
                <w:bCs/>
                <w:sz w:val="20"/>
                <w:szCs w:val="20"/>
                <w:cs/>
              </w:rPr>
            </w:pPr>
          </w:p>
        </w:tc>
        <w:tc>
          <w:tcPr>
            <w:tcW w:w="2790" w:type="dxa"/>
            <w:gridSpan w:val="3"/>
            <w:shd w:val="clear" w:color="auto" w:fill="auto"/>
            <w:vAlign w:val="center"/>
          </w:tcPr>
          <w:p w14:paraId="1BA6E309" w14:textId="76534911" w:rsidR="001D4720" w:rsidRPr="005E7735" w:rsidRDefault="001D4720" w:rsidP="00AF3155">
            <w:pPr>
              <w:autoSpaceDE w:val="0"/>
              <w:autoSpaceDN w:val="0"/>
              <w:adjustRightInd w:val="0"/>
              <w:ind w:right="-72"/>
              <w:jc w:val="center"/>
              <w:rPr>
                <w:rFonts w:ascii="Times New Roman" w:hAnsi="Times New Roman" w:cs="Times New Roman"/>
                <w:b/>
                <w:bCs/>
                <w:spacing w:val="-6"/>
                <w:sz w:val="20"/>
                <w:szCs w:val="20"/>
                <w:cs/>
              </w:rPr>
            </w:pPr>
            <w:r w:rsidRPr="005E7735">
              <w:rPr>
                <w:rFonts w:ascii="Times New Roman" w:hAnsi="Times New Roman" w:cs="Times New Roman"/>
                <w:b/>
                <w:bCs/>
                <w:spacing w:val="-6"/>
                <w:sz w:val="20"/>
                <w:szCs w:val="20"/>
              </w:rPr>
              <w:t xml:space="preserve">ended September </w:t>
            </w:r>
            <w:r w:rsidR="002D1CAC" w:rsidRPr="005E7735">
              <w:rPr>
                <w:rFonts w:ascii="Times New Roman" w:hAnsi="Times New Roman" w:cs="Times New Roman"/>
                <w:b/>
                <w:bCs/>
                <w:spacing w:val="-6"/>
                <w:sz w:val="20"/>
                <w:szCs w:val="20"/>
              </w:rPr>
              <w:t>30</w:t>
            </w:r>
            <w:r w:rsidRPr="005E7735">
              <w:rPr>
                <w:rFonts w:ascii="Times New Roman" w:hAnsi="Times New Roman" w:cs="Times New Roman"/>
                <w:b/>
                <w:bCs/>
                <w:spacing w:val="-6"/>
                <w:sz w:val="20"/>
                <w:szCs w:val="20"/>
              </w:rPr>
              <w:t>,</w:t>
            </w:r>
          </w:p>
        </w:tc>
      </w:tr>
      <w:tr w:rsidR="001D4720" w:rsidRPr="005E7735" w14:paraId="2B813AC2" w14:textId="77777777">
        <w:tc>
          <w:tcPr>
            <w:tcW w:w="3510" w:type="dxa"/>
            <w:shd w:val="clear" w:color="auto" w:fill="auto"/>
            <w:vAlign w:val="bottom"/>
          </w:tcPr>
          <w:p w14:paraId="4F06D869" w14:textId="77777777" w:rsidR="001D4720" w:rsidRPr="005E7735" w:rsidRDefault="001D4720" w:rsidP="00AF3155">
            <w:pPr>
              <w:ind w:left="540"/>
              <w:rPr>
                <w:rFonts w:ascii="Times New Roman" w:hAnsi="Times New Roman" w:cs="Times New Roman"/>
                <w:b/>
                <w:bCs/>
                <w:sz w:val="20"/>
                <w:szCs w:val="20"/>
                <w:cs/>
              </w:rPr>
            </w:pPr>
          </w:p>
        </w:tc>
        <w:tc>
          <w:tcPr>
            <w:tcW w:w="1440" w:type="dxa"/>
            <w:shd w:val="clear" w:color="auto" w:fill="auto"/>
            <w:vAlign w:val="center"/>
          </w:tcPr>
          <w:p w14:paraId="54A90DAF" w14:textId="3984F953" w:rsidR="001D4720" w:rsidRPr="005E7735" w:rsidRDefault="002D1CAC" w:rsidP="00AF3155">
            <w:pPr>
              <w:autoSpaceDE w:val="0"/>
              <w:autoSpaceDN w:val="0"/>
              <w:adjustRightInd w:val="0"/>
              <w:jc w:val="center"/>
              <w:rPr>
                <w:rFonts w:ascii="Times New Roman" w:hAnsi="Times New Roman" w:cs="Times New Roman"/>
                <w:b/>
                <w:bCs/>
                <w:sz w:val="20"/>
                <w:szCs w:val="20"/>
              </w:rPr>
            </w:pPr>
            <w:r w:rsidRPr="005E7735">
              <w:rPr>
                <w:rFonts w:ascii="Times New Roman" w:hAnsi="Times New Roman" w:cs="Times New Roman"/>
                <w:b/>
                <w:bCs/>
                <w:color w:val="000000" w:themeColor="text1"/>
                <w:sz w:val="20"/>
                <w:szCs w:val="20"/>
              </w:rPr>
              <w:t>2024</w:t>
            </w:r>
          </w:p>
        </w:tc>
        <w:tc>
          <w:tcPr>
            <w:tcW w:w="90" w:type="dxa"/>
            <w:shd w:val="clear" w:color="auto" w:fill="auto"/>
            <w:vAlign w:val="center"/>
          </w:tcPr>
          <w:p w14:paraId="747ECEBC" w14:textId="77777777" w:rsidR="001D4720" w:rsidRPr="005E7735" w:rsidRDefault="001D4720" w:rsidP="00AF3155">
            <w:pPr>
              <w:autoSpaceDE w:val="0"/>
              <w:autoSpaceDN w:val="0"/>
              <w:adjustRightInd w:val="0"/>
              <w:ind w:right="-72"/>
              <w:jc w:val="center"/>
              <w:rPr>
                <w:rFonts w:ascii="Times New Roman" w:hAnsi="Times New Roman" w:cs="Times New Roman"/>
                <w:b/>
                <w:bCs/>
                <w:sz w:val="20"/>
                <w:szCs w:val="20"/>
                <w:cs/>
              </w:rPr>
            </w:pPr>
          </w:p>
        </w:tc>
        <w:tc>
          <w:tcPr>
            <w:tcW w:w="1350" w:type="dxa"/>
            <w:shd w:val="clear" w:color="auto" w:fill="auto"/>
            <w:vAlign w:val="center"/>
          </w:tcPr>
          <w:p w14:paraId="3FCDEC2C" w14:textId="18F811D1" w:rsidR="001D4720" w:rsidRPr="005E7735" w:rsidRDefault="002D1CAC" w:rsidP="00AF3155">
            <w:pPr>
              <w:autoSpaceDE w:val="0"/>
              <w:autoSpaceDN w:val="0"/>
              <w:adjustRightInd w:val="0"/>
              <w:jc w:val="center"/>
              <w:rPr>
                <w:rFonts w:ascii="Times New Roman" w:hAnsi="Times New Roman" w:cs="Times New Roman"/>
                <w:b/>
                <w:bCs/>
                <w:sz w:val="20"/>
                <w:szCs w:val="20"/>
              </w:rPr>
            </w:pPr>
            <w:r w:rsidRPr="005E7735">
              <w:rPr>
                <w:rFonts w:ascii="Times New Roman" w:hAnsi="Times New Roman" w:cs="Times New Roman"/>
                <w:b/>
                <w:bCs/>
                <w:color w:val="000000" w:themeColor="text1"/>
                <w:sz w:val="20"/>
                <w:szCs w:val="20"/>
              </w:rPr>
              <w:t>2023</w:t>
            </w:r>
          </w:p>
        </w:tc>
        <w:tc>
          <w:tcPr>
            <w:tcW w:w="90" w:type="dxa"/>
            <w:shd w:val="clear" w:color="auto" w:fill="auto"/>
          </w:tcPr>
          <w:p w14:paraId="59EA20C9" w14:textId="77777777" w:rsidR="001D4720" w:rsidRPr="005E7735" w:rsidRDefault="001D4720" w:rsidP="00AF3155">
            <w:pPr>
              <w:autoSpaceDE w:val="0"/>
              <w:autoSpaceDN w:val="0"/>
              <w:adjustRightInd w:val="0"/>
              <w:ind w:right="-72"/>
              <w:jc w:val="center"/>
              <w:rPr>
                <w:rFonts w:ascii="Times New Roman" w:hAnsi="Times New Roman" w:cs="Times New Roman"/>
                <w:b/>
                <w:bCs/>
                <w:sz w:val="20"/>
                <w:szCs w:val="20"/>
                <w:cs/>
              </w:rPr>
            </w:pPr>
          </w:p>
        </w:tc>
        <w:tc>
          <w:tcPr>
            <w:tcW w:w="1350" w:type="dxa"/>
            <w:shd w:val="clear" w:color="auto" w:fill="auto"/>
            <w:vAlign w:val="center"/>
          </w:tcPr>
          <w:p w14:paraId="05F89FD5" w14:textId="4EB47C1F" w:rsidR="001D4720" w:rsidRPr="005E7735" w:rsidRDefault="002D1CAC" w:rsidP="00AF3155">
            <w:pPr>
              <w:autoSpaceDE w:val="0"/>
              <w:autoSpaceDN w:val="0"/>
              <w:adjustRightInd w:val="0"/>
              <w:jc w:val="center"/>
              <w:rPr>
                <w:rFonts w:ascii="Times New Roman" w:hAnsi="Times New Roman" w:cs="Times New Roman"/>
                <w:b/>
                <w:bCs/>
                <w:sz w:val="20"/>
                <w:szCs w:val="20"/>
              </w:rPr>
            </w:pPr>
            <w:r w:rsidRPr="005E7735">
              <w:rPr>
                <w:rFonts w:ascii="Times New Roman" w:hAnsi="Times New Roman" w:cs="Times New Roman"/>
                <w:b/>
                <w:bCs/>
                <w:color w:val="000000" w:themeColor="text1"/>
                <w:sz w:val="20"/>
                <w:szCs w:val="20"/>
              </w:rPr>
              <w:t>2024</w:t>
            </w:r>
          </w:p>
        </w:tc>
        <w:tc>
          <w:tcPr>
            <w:tcW w:w="90" w:type="dxa"/>
            <w:shd w:val="clear" w:color="auto" w:fill="auto"/>
            <w:vAlign w:val="center"/>
          </w:tcPr>
          <w:p w14:paraId="2E185591" w14:textId="77777777" w:rsidR="001D4720" w:rsidRPr="005E7735" w:rsidRDefault="001D4720" w:rsidP="00AF3155">
            <w:pPr>
              <w:autoSpaceDE w:val="0"/>
              <w:autoSpaceDN w:val="0"/>
              <w:adjustRightInd w:val="0"/>
              <w:ind w:right="-72"/>
              <w:jc w:val="center"/>
              <w:rPr>
                <w:rFonts w:ascii="Times New Roman" w:hAnsi="Times New Roman" w:cs="Times New Roman"/>
                <w:b/>
                <w:bCs/>
                <w:sz w:val="20"/>
                <w:szCs w:val="20"/>
                <w:cs/>
              </w:rPr>
            </w:pPr>
          </w:p>
        </w:tc>
        <w:tc>
          <w:tcPr>
            <w:tcW w:w="1350" w:type="dxa"/>
            <w:shd w:val="clear" w:color="auto" w:fill="auto"/>
            <w:vAlign w:val="center"/>
          </w:tcPr>
          <w:p w14:paraId="76977570" w14:textId="7318D4D8" w:rsidR="001D4720" w:rsidRPr="005E7735" w:rsidRDefault="002D1CAC" w:rsidP="00AF3155">
            <w:pPr>
              <w:autoSpaceDE w:val="0"/>
              <w:autoSpaceDN w:val="0"/>
              <w:adjustRightInd w:val="0"/>
              <w:ind w:right="-72"/>
              <w:jc w:val="center"/>
              <w:rPr>
                <w:rFonts w:ascii="Times New Roman" w:hAnsi="Times New Roman" w:cs="Times New Roman"/>
                <w:b/>
                <w:bCs/>
                <w:sz w:val="20"/>
                <w:szCs w:val="20"/>
              </w:rPr>
            </w:pPr>
            <w:r w:rsidRPr="005E7735">
              <w:rPr>
                <w:rFonts w:ascii="Times New Roman" w:hAnsi="Times New Roman" w:cs="Times New Roman"/>
                <w:b/>
                <w:bCs/>
                <w:color w:val="000000" w:themeColor="text1"/>
                <w:sz w:val="20"/>
                <w:szCs w:val="20"/>
              </w:rPr>
              <w:t>2023</w:t>
            </w:r>
          </w:p>
        </w:tc>
      </w:tr>
      <w:tr w:rsidR="001D4720" w:rsidRPr="005E7735" w14:paraId="7810D4FC" w14:textId="77777777">
        <w:tc>
          <w:tcPr>
            <w:tcW w:w="3510" w:type="dxa"/>
            <w:shd w:val="clear" w:color="auto" w:fill="auto"/>
            <w:vAlign w:val="bottom"/>
          </w:tcPr>
          <w:p w14:paraId="17B7DBB4" w14:textId="77777777" w:rsidR="001D4720" w:rsidRPr="005E7735" w:rsidRDefault="001D4720" w:rsidP="00AF3155">
            <w:pPr>
              <w:autoSpaceDE w:val="0"/>
              <w:autoSpaceDN w:val="0"/>
              <w:adjustRightInd w:val="0"/>
              <w:ind w:left="540"/>
              <w:rPr>
                <w:rFonts w:ascii="Times New Roman" w:hAnsi="Times New Roman" w:cs="Times New Roman"/>
                <w:b/>
                <w:bCs/>
                <w:sz w:val="20"/>
                <w:szCs w:val="20"/>
                <w:cs/>
              </w:rPr>
            </w:pPr>
            <w:r w:rsidRPr="005E7735">
              <w:rPr>
                <w:rFonts w:ascii="Times New Roman" w:hAnsi="Times New Roman" w:cs="Times New Roman"/>
                <w:b/>
                <w:bCs/>
                <w:sz w:val="20"/>
                <w:szCs w:val="20"/>
              </w:rPr>
              <w:t>Timing of revenue recognition</w:t>
            </w:r>
          </w:p>
        </w:tc>
        <w:tc>
          <w:tcPr>
            <w:tcW w:w="1440" w:type="dxa"/>
            <w:shd w:val="clear" w:color="auto" w:fill="auto"/>
            <w:vAlign w:val="bottom"/>
          </w:tcPr>
          <w:p w14:paraId="037436DA" w14:textId="77777777" w:rsidR="001D4720" w:rsidRPr="005E7735" w:rsidRDefault="001D4720" w:rsidP="00AF3155">
            <w:pPr>
              <w:tabs>
                <w:tab w:val="decimal" w:pos="452"/>
              </w:tabs>
              <w:ind w:right="-72"/>
              <w:jc w:val="right"/>
              <w:rPr>
                <w:rFonts w:ascii="Times New Roman" w:hAnsi="Times New Roman" w:cs="Times New Roman"/>
                <w:sz w:val="20"/>
                <w:szCs w:val="20"/>
              </w:rPr>
            </w:pPr>
          </w:p>
        </w:tc>
        <w:tc>
          <w:tcPr>
            <w:tcW w:w="90" w:type="dxa"/>
            <w:shd w:val="clear" w:color="auto" w:fill="auto"/>
          </w:tcPr>
          <w:p w14:paraId="1C68EDFD" w14:textId="77777777" w:rsidR="001D4720" w:rsidRPr="005E7735" w:rsidRDefault="001D4720" w:rsidP="00AF3155">
            <w:pPr>
              <w:tabs>
                <w:tab w:val="decimal" w:pos="452"/>
              </w:tabs>
              <w:ind w:right="-72"/>
              <w:jc w:val="right"/>
              <w:rPr>
                <w:rFonts w:ascii="Times New Roman" w:hAnsi="Times New Roman" w:cs="Times New Roman"/>
                <w:sz w:val="20"/>
                <w:szCs w:val="20"/>
              </w:rPr>
            </w:pPr>
          </w:p>
        </w:tc>
        <w:tc>
          <w:tcPr>
            <w:tcW w:w="1350" w:type="dxa"/>
            <w:shd w:val="clear" w:color="auto" w:fill="auto"/>
            <w:vAlign w:val="bottom"/>
          </w:tcPr>
          <w:p w14:paraId="007EBD82" w14:textId="77777777" w:rsidR="001D4720" w:rsidRPr="005E7735" w:rsidRDefault="001D4720" w:rsidP="00AF3155">
            <w:pPr>
              <w:tabs>
                <w:tab w:val="decimal" w:pos="452"/>
              </w:tabs>
              <w:ind w:right="-72"/>
              <w:jc w:val="right"/>
              <w:rPr>
                <w:rFonts w:ascii="Times New Roman" w:hAnsi="Times New Roman" w:cs="Times New Roman"/>
                <w:sz w:val="20"/>
                <w:szCs w:val="20"/>
              </w:rPr>
            </w:pPr>
          </w:p>
        </w:tc>
        <w:tc>
          <w:tcPr>
            <w:tcW w:w="90" w:type="dxa"/>
            <w:shd w:val="clear" w:color="auto" w:fill="auto"/>
          </w:tcPr>
          <w:p w14:paraId="1938D95A" w14:textId="77777777" w:rsidR="001D4720" w:rsidRPr="005E7735" w:rsidRDefault="001D4720" w:rsidP="00AF3155">
            <w:pPr>
              <w:tabs>
                <w:tab w:val="decimal" w:pos="452"/>
              </w:tabs>
              <w:ind w:right="-72"/>
              <w:jc w:val="right"/>
              <w:rPr>
                <w:rFonts w:ascii="Times New Roman" w:hAnsi="Times New Roman" w:cs="Times New Roman"/>
                <w:sz w:val="20"/>
                <w:szCs w:val="20"/>
              </w:rPr>
            </w:pPr>
          </w:p>
        </w:tc>
        <w:tc>
          <w:tcPr>
            <w:tcW w:w="1350" w:type="dxa"/>
            <w:shd w:val="clear" w:color="auto" w:fill="auto"/>
            <w:vAlign w:val="bottom"/>
          </w:tcPr>
          <w:p w14:paraId="34F72338" w14:textId="77777777" w:rsidR="001D4720" w:rsidRPr="005E7735" w:rsidRDefault="001D4720" w:rsidP="00AF3155">
            <w:pPr>
              <w:tabs>
                <w:tab w:val="decimal" w:pos="452"/>
              </w:tabs>
              <w:ind w:right="-72"/>
              <w:jc w:val="right"/>
              <w:rPr>
                <w:rFonts w:ascii="Times New Roman" w:hAnsi="Times New Roman" w:cs="Times New Roman"/>
                <w:sz w:val="20"/>
                <w:szCs w:val="20"/>
              </w:rPr>
            </w:pPr>
          </w:p>
        </w:tc>
        <w:tc>
          <w:tcPr>
            <w:tcW w:w="90" w:type="dxa"/>
            <w:shd w:val="clear" w:color="auto" w:fill="auto"/>
          </w:tcPr>
          <w:p w14:paraId="080EF24D" w14:textId="77777777" w:rsidR="001D4720" w:rsidRPr="005E7735" w:rsidRDefault="001D4720" w:rsidP="00AF3155">
            <w:pPr>
              <w:tabs>
                <w:tab w:val="decimal" w:pos="452"/>
              </w:tabs>
              <w:ind w:right="-72"/>
              <w:jc w:val="right"/>
              <w:rPr>
                <w:rFonts w:ascii="Times New Roman" w:hAnsi="Times New Roman" w:cs="Times New Roman"/>
                <w:sz w:val="20"/>
                <w:szCs w:val="20"/>
              </w:rPr>
            </w:pPr>
          </w:p>
        </w:tc>
        <w:tc>
          <w:tcPr>
            <w:tcW w:w="1350" w:type="dxa"/>
            <w:shd w:val="clear" w:color="auto" w:fill="auto"/>
            <w:vAlign w:val="bottom"/>
          </w:tcPr>
          <w:p w14:paraId="407232BA" w14:textId="77777777" w:rsidR="001D4720" w:rsidRPr="005E7735" w:rsidRDefault="001D4720" w:rsidP="00AF3155">
            <w:pPr>
              <w:tabs>
                <w:tab w:val="decimal" w:pos="452"/>
              </w:tabs>
              <w:ind w:right="-72"/>
              <w:jc w:val="right"/>
              <w:rPr>
                <w:rFonts w:ascii="Times New Roman" w:hAnsi="Times New Roman" w:cs="Times New Roman"/>
                <w:sz w:val="20"/>
                <w:szCs w:val="20"/>
              </w:rPr>
            </w:pPr>
          </w:p>
        </w:tc>
      </w:tr>
      <w:tr w:rsidR="001D4720" w:rsidRPr="005E7735" w14:paraId="600DE867" w14:textId="77777777">
        <w:tc>
          <w:tcPr>
            <w:tcW w:w="3510" w:type="dxa"/>
            <w:shd w:val="clear" w:color="auto" w:fill="auto"/>
            <w:vAlign w:val="bottom"/>
          </w:tcPr>
          <w:p w14:paraId="38C7ADC0" w14:textId="77777777" w:rsidR="001D4720" w:rsidRPr="005E7735" w:rsidRDefault="001D4720" w:rsidP="00AF3155">
            <w:pPr>
              <w:autoSpaceDE w:val="0"/>
              <w:autoSpaceDN w:val="0"/>
              <w:adjustRightInd w:val="0"/>
              <w:ind w:left="540"/>
              <w:rPr>
                <w:rFonts w:ascii="Times New Roman" w:hAnsi="Times New Roman" w:cs="Times New Roman"/>
                <w:sz w:val="20"/>
                <w:szCs w:val="20"/>
                <w:u w:val="single"/>
              </w:rPr>
            </w:pPr>
            <w:r w:rsidRPr="005E7735">
              <w:rPr>
                <w:rFonts w:ascii="Times New Roman" w:hAnsi="Times New Roman" w:cs="Times New Roman"/>
                <w:sz w:val="20"/>
                <w:szCs w:val="20"/>
                <w:u w:val="single"/>
              </w:rPr>
              <w:t>Point in time</w:t>
            </w:r>
          </w:p>
        </w:tc>
        <w:tc>
          <w:tcPr>
            <w:tcW w:w="1440" w:type="dxa"/>
            <w:shd w:val="clear" w:color="auto" w:fill="auto"/>
            <w:vAlign w:val="bottom"/>
          </w:tcPr>
          <w:p w14:paraId="5F616F4C" w14:textId="77777777" w:rsidR="001D4720" w:rsidRPr="005E7735" w:rsidRDefault="001D4720" w:rsidP="00AF3155">
            <w:pPr>
              <w:tabs>
                <w:tab w:val="decimal" w:pos="452"/>
              </w:tabs>
              <w:ind w:right="-72"/>
              <w:jc w:val="right"/>
              <w:rPr>
                <w:rFonts w:ascii="Times New Roman" w:hAnsi="Times New Roman" w:cs="Times New Roman"/>
                <w:sz w:val="20"/>
                <w:szCs w:val="20"/>
              </w:rPr>
            </w:pPr>
          </w:p>
        </w:tc>
        <w:tc>
          <w:tcPr>
            <w:tcW w:w="90" w:type="dxa"/>
            <w:shd w:val="clear" w:color="auto" w:fill="auto"/>
          </w:tcPr>
          <w:p w14:paraId="37F79A91" w14:textId="77777777" w:rsidR="001D4720" w:rsidRPr="005E7735" w:rsidRDefault="001D4720" w:rsidP="00AF3155">
            <w:pPr>
              <w:tabs>
                <w:tab w:val="decimal" w:pos="452"/>
              </w:tabs>
              <w:ind w:right="-72"/>
              <w:jc w:val="right"/>
              <w:rPr>
                <w:rFonts w:ascii="Times New Roman" w:hAnsi="Times New Roman" w:cs="Times New Roman"/>
                <w:sz w:val="20"/>
                <w:szCs w:val="20"/>
              </w:rPr>
            </w:pPr>
          </w:p>
        </w:tc>
        <w:tc>
          <w:tcPr>
            <w:tcW w:w="1350" w:type="dxa"/>
            <w:shd w:val="clear" w:color="auto" w:fill="auto"/>
            <w:vAlign w:val="bottom"/>
          </w:tcPr>
          <w:p w14:paraId="30F16BFE" w14:textId="77777777" w:rsidR="001D4720" w:rsidRPr="005E7735" w:rsidRDefault="001D4720" w:rsidP="00AF3155">
            <w:pPr>
              <w:tabs>
                <w:tab w:val="decimal" w:pos="452"/>
              </w:tabs>
              <w:ind w:right="-72"/>
              <w:jc w:val="right"/>
              <w:rPr>
                <w:rFonts w:ascii="Times New Roman" w:hAnsi="Times New Roman" w:cs="Times New Roman"/>
                <w:sz w:val="20"/>
                <w:szCs w:val="20"/>
              </w:rPr>
            </w:pPr>
          </w:p>
        </w:tc>
        <w:tc>
          <w:tcPr>
            <w:tcW w:w="90" w:type="dxa"/>
            <w:shd w:val="clear" w:color="auto" w:fill="auto"/>
          </w:tcPr>
          <w:p w14:paraId="38C8B568" w14:textId="77777777" w:rsidR="001D4720" w:rsidRPr="005E7735" w:rsidRDefault="001D4720" w:rsidP="00AF3155">
            <w:pPr>
              <w:tabs>
                <w:tab w:val="decimal" w:pos="452"/>
              </w:tabs>
              <w:ind w:right="-72"/>
              <w:jc w:val="right"/>
              <w:rPr>
                <w:rFonts w:ascii="Times New Roman" w:hAnsi="Times New Roman" w:cs="Times New Roman"/>
                <w:sz w:val="20"/>
                <w:szCs w:val="20"/>
              </w:rPr>
            </w:pPr>
          </w:p>
        </w:tc>
        <w:tc>
          <w:tcPr>
            <w:tcW w:w="1350" w:type="dxa"/>
            <w:shd w:val="clear" w:color="auto" w:fill="auto"/>
            <w:vAlign w:val="bottom"/>
          </w:tcPr>
          <w:p w14:paraId="06E43139" w14:textId="77777777" w:rsidR="001D4720" w:rsidRPr="005E7735" w:rsidRDefault="001D4720" w:rsidP="00AF3155">
            <w:pPr>
              <w:tabs>
                <w:tab w:val="decimal" w:pos="452"/>
              </w:tabs>
              <w:ind w:right="-72"/>
              <w:jc w:val="right"/>
              <w:rPr>
                <w:rFonts w:ascii="Times New Roman" w:hAnsi="Times New Roman" w:cs="Times New Roman"/>
                <w:sz w:val="20"/>
                <w:szCs w:val="20"/>
              </w:rPr>
            </w:pPr>
          </w:p>
        </w:tc>
        <w:tc>
          <w:tcPr>
            <w:tcW w:w="90" w:type="dxa"/>
            <w:shd w:val="clear" w:color="auto" w:fill="auto"/>
          </w:tcPr>
          <w:p w14:paraId="7B411465" w14:textId="77777777" w:rsidR="001D4720" w:rsidRPr="005E7735" w:rsidRDefault="001D4720" w:rsidP="00AF3155">
            <w:pPr>
              <w:tabs>
                <w:tab w:val="decimal" w:pos="452"/>
              </w:tabs>
              <w:ind w:right="-72"/>
              <w:jc w:val="right"/>
              <w:rPr>
                <w:rFonts w:ascii="Times New Roman" w:hAnsi="Times New Roman" w:cs="Times New Roman"/>
                <w:sz w:val="20"/>
                <w:szCs w:val="20"/>
              </w:rPr>
            </w:pPr>
          </w:p>
        </w:tc>
        <w:tc>
          <w:tcPr>
            <w:tcW w:w="1350" w:type="dxa"/>
            <w:shd w:val="clear" w:color="auto" w:fill="auto"/>
            <w:vAlign w:val="bottom"/>
          </w:tcPr>
          <w:p w14:paraId="0AB86BD8" w14:textId="77777777" w:rsidR="001D4720" w:rsidRPr="005E7735" w:rsidRDefault="001D4720" w:rsidP="00AF3155">
            <w:pPr>
              <w:tabs>
                <w:tab w:val="decimal" w:pos="452"/>
              </w:tabs>
              <w:ind w:right="-72"/>
              <w:jc w:val="right"/>
              <w:rPr>
                <w:rFonts w:ascii="Times New Roman" w:hAnsi="Times New Roman" w:cs="Times New Roman"/>
                <w:sz w:val="20"/>
                <w:szCs w:val="20"/>
              </w:rPr>
            </w:pPr>
          </w:p>
        </w:tc>
      </w:tr>
      <w:tr w:rsidR="00357A88" w:rsidRPr="005E7735" w14:paraId="6F8EAA07" w14:textId="77777777" w:rsidTr="0093482F">
        <w:tc>
          <w:tcPr>
            <w:tcW w:w="3510" w:type="dxa"/>
            <w:shd w:val="clear" w:color="auto" w:fill="auto"/>
            <w:vAlign w:val="bottom"/>
          </w:tcPr>
          <w:p w14:paraId="10999455" w14:textId="77777777" w:rsidR="00357A88" w:rsidRPr="005E7735" w:rsidRDefault="00357A88" w:rsidP="00AF3155">
            <w:pPr>
              <w:autoSpaceDE w:val="0"/>
              <w:autoSpaceDN w:val="0"/>
              <w:adjustRightInd w:val="0"/>
              <w:ind w:left="540"/>
              <w:rPr>
                <w:rFonts w:ascii="Times New Roman" w:hAnsi="Times New Roman" w:cs="Times New Roman"/>
                <w:sz w:val="20"/>
                <w:szCs w:val="20"/>
              </w:rPr>
            </w:pPr>
            <w:r w:rsidRPr="005E7735">
              <w:rPr>
                <w:rFonts w:ascii="Times New Roman" w:eastAsia="SimSun" w:hAnsi="Times New Roman" w:cs="Times New Roman"/>
                <w:sz w:val="20"/>
                <w:szCs w:val="20"/>
              </w:rPr>
              <w:t xml:space="preserve">Revenue from sales of electricity </w:t>
            </w:r>
          </w:p>
        </w:tc>
        <w:tc>
          <w:tcPr>
            <w:tcW w:w="1440" w:type="dxa"/>
            <w:vAlign w:val="center"/>
          </w:tcPr>
          <w:p w14:paraId="6EDC3D58" w14:textId="07E568ED" w:rsidR="00357A88" w:rsidRPr="005E7735" w:rsidRDefault="002D1CAC" w:rsidP="00AF3155">
            <w:pPr>
              <w:tabs>
                <w:tab w:val="decimal" w:pos="1372"/>
              </w:tabs>
              <w:ind w:left="-1173" w:right="96"/>
              <w:jc w:val="right"/>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72</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647</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887</w:t>
            </w:r>
          </w:p>
        </w:tc>
        <w:tc>
          <w:tcPr>
            <w:tcW w:w="90" w:type="dxa"/>
            <w:shd w:val="clear" w:color="auto" w:fill="auto"/>
          </w:tcPr>
          <w:p w14:paraId="122A4937" w14:textId="77777777" w:rsidR="00357A88" w:rsidRPr="005E7735" w:rsidRDefault="00357A88" w:rsidP="00AF3155">
            <w:pPr>
              <w:pStyle w:val="Header"/>
              <w:tabs>
                <w:tab w:val="decimal" w:pos="1372"/>
              </w:tabs>
              <w:spacing w:line="240" w:lineRule="auto"/>
              <w:ind w:left="-1173" w:right="96"/>
              <w:jc w:val="right"/>
              <w:rPr>
                <w:rFonts w:eastAsiaTheme="minorHAnsi"/>
                <w:snapToGrid w:val="0"/>
                <w:position w:val="0"/>
                <w:sz w:val="18"/>
                <w:szCs w:val="18"/>
                <w:lang w:val="en-US" w:eastAsia="th-TH" w:bidi="th-TH"/>
              </w:rPr>
            </w:pPr>
          </w:p>
        </w:tc>
        <w:tc>
          <w:tcPr>
            <w:tcW w:w="1350" w:type="dxa"/>
            <w:shd w:val="clear" w:color="auto" w:fill="auto"/>
            <w:vAlign w:val="center"/>
          </w:tcPr>
          <w:p w14:paraId="7B477A59" w14:textId="57E4DFBB" w:rsidR="00357A88" w:rsidRPr="005E7735" w:rsidRDefault="002D1CAC" w:rsidP="00AF3155">
            <w:pPr>
              <w:tabs>
                <w:tab w:val="decimal" w:pos="1372"/>
              </w:tabs>
              <w:ind w:left="-1173" w:right="96"/>
              <w:jc w:val="right"/>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156</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436</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570</w:t>
            </w:r>
          </w:p>
        </w:tc>
        <w:tc>
          <w:tcPr>
            <w:tcW w:w="90" w:type="dxa"/>
            <w:shd w:val="clear" w:color="auto" w:fill="auto"/>
          </w:tcPr>
          <w:p w14:paraId="002DB174" w14:textId="77777777" w:rsidR="00357A88" w:rsidRPr="005E7735" w:rsidRDefault="00357A88" w:rsidP="00AF3155">
            <w:pPr>
              <w:pStyle w:val="Header"/>
              <w:tabs>
                <w:tab w:val="decimal" w:pos="1372"/>
              </w:tabs>
              <w:spacing w:line="240" w:lineRule="auto"/>
              <w:ind w:left="-1173" w:right="96"/>
              <w:jc w:val="right"/>
              <w:rPr>
                <w:rFonts w:eastAsiaTheme="minorHAnsi"/>
                <w:snapToGrid w:val="0"/>
                <w:position w:val="0"/>
                <w:sz w:val="18"/>
                <w:szCs w:val="18"/>
                <w:lang w:val="en-US" w:eastAsia="th-TH" w:bidi="th-TH"/>
              </w:rPr>
            </w:pPr>
          </w:p>
        </w:tc>
        <w:tc>
          <w:tcPr>
            <w:tcW w:w="1350" w:type="dxa"/>
            <w:vAlign w:val="center"/>
          </w:tcPr>
          <w:p w14:paraId="73FD7233" w14:textId="6F1F5AA9" w:rsidR="00357A88" w:rsidRPr="005E7735" w:rsidRDefault="002D1CAC" w:rsidP="00AF3155">
            <w:pPr>
              <w:tabs>
                <w:tab w:val="decimal" w:pos="1372"/>
              </w:tabs>
              <w:ind w:left="-1173" w:right="96"/>
              <w:jc w:val="right"/>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337</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620</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027</w:t>
            </w:r>
          </w:p>
        </w:tc>
        <w:tc>
          <w:tcPr>
            <w:tcW w:w="90" w:type="dxa"/>
            <w:shd w:val="clear" w:color="auto" w:fill="auto"/>
          </w:tcPr>
          <w:p w14:paraId="5D12FE2C" w14:textId="77777777" w:rsidR="00357A88" w:rsidRPr="005E7735" w:rsidRDefault="00357A88" w:rsidP="00AF3155">
            <w:pPr>
              <w:pStyle w:val="Header"/>
              <w:spacing w:line="240" w:lineRule="auto"/>
              <w:ind w:left="-1173" w:right="96"/>
              <w:jc w:val="right"/>
              <w:rPr>
                <w:snapToGrid w:val="0"/>
                <w:sz w:val="18"/>
                <w:szCs w:val="18"/>
                <w:lang w:val="en-US" w:eastAsia="th-TH" w:bidi="th-TH"/>
              </w:rPr>
            </w:pPr>
          </w:p>
        </w:tc>
        <w:tc>
          <w:tcPr>
            <w:tcW w:w="1350" w:type="dxa"/>
            <w:shd w:val="clear" w:color="auto" w:fill="auto"/>
            <w:vAlign w:val="center"/>
          </w:tcPr>
          <w:p w14:paraId="3CADB893" w14:textId="4F288E43" w:rsidR="00357A88" w:rsidRPr="005E7735" w:rsidRDefault="002D1CAC" w:rsidP="00AF3155">
            <w:pPr>
              <w:tabs>
                <w:tab w:val="decimal" w:pos="1372"/>
              </w:tabs>
              <w:ind w:left="-1173" w:right="96"/>
              <w:jc w:val="right"/>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435</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108</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866</w:t>
            </w:r>
          </w:p>
        </w:tc>
      </w:tr>
      <w:tr w:rsidR="00357A88" w:rsidRPr="005E7735" w14:paraId="795AF7BB" w14:textId="77777777" w:rsidTr="0093482F">
        <w:tc>
          <w:tcPr>
            <w:tcW w:w="3510" w:type="dxa"/>
            <w:shd w:val="clear" w:color="auto" w:fill="auto"/>
            <w:vAlign w:val="bottom"/>
          </w:tcPr>
          <w:p w14:paraId="4F1DCB73" w14:textId="77777777" w:rsidR="00357A88" w:rsidRPr="005E7735" w:rsidRDefault="00357A88" w:rsidP="00AF3155">
            <w:pPr>
              <w:autoSpaceDE w:val="0"/>
              <w:autoSpaceDN w:val="0"/>
              <w:adjustRightInd w:val="0"/>
              <w:ind w:left="540"/>
              <w:rPr>
                <w:rFonts w:ascii="Times New Roman" w:eastAsia="SimSun" w:hAnsi="Times New Roman" w:cs="Times New Roman"/>
                <w:sz w:val="20"/>
                <w:szCs w:val="20"/>
              </w:rPr>
            </w:pPr>
            <w:r w:rsidRPr="005E7735">
              <w:rPr>
                <w:rFonts w:ascii="Times New Roman" w:eastAsia="SimSun" w:hAnsi="Times New Roman" w:cs="Times New Roman"/>
                <w:sz w:val="20"/>
                <w:szCs w:val="20"/>
              </w:rPr>
              <w:t>Revenue from sales of goods</w:t>
            </w:r>
          </w:p>
        </w:tc>
        <w:tc>
          <w:tcPr>
            <w:tcW w:w="1440" w:type="dxa"/>
            <w:vAlign w:val="center"/>
          </w:tcPr>
          <w:p w14:paraId="4512CCD3" w14:textId="5AEC6E32" w:rsidR="00357A88" w:rsidRPr="005E7735" w:rsidRDefault="002D1CAC" w:rsidP="00AF3155">
            <w:pPr>
              <w:tabs>
                <w:tab w:val="decimal" w:pos="1372"/>
              </w:tabs>
              <w:ind w:left="-1173" w:right="96"/>
              <w:jc w:val="right"/>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229</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547</w:t>
            </w:r>
          </w:p>
        </w:tc>
        <w:tc>
          <w:tcPr>
            <w:tcW w:w="90" w:type="dxa"/>
            <w:shd w:val="clear" w:color="auto" w:fill="auto"/>
          </w:tcPr>
          <w:p w14:paraId="7D489084" w14:textId="77777777" w:rsidR="00357A88" w:rsidRPr="005E7735" w:rsidRDefault="00357A88" w:rsidP="00AF3155">
            <w:pPr>
              <w:pStyle w:val="Header"/>
              <w:tabs>
                <w:tab w:val="decimal" w:pos="1372"/>
              </w:tabs>
              <w:spacing w:line="240" w:lineRule="auto"/>
              <w:ind w:left="-1173" w:right="96"/>
              <w:jc w:val="right"/>
              <w:rPr>
                <w:rFonts w:eastAsiaTheme="minorHAnsi"/>
                <w:snapToGrid w:val="0"/>
                <w:position w:val="0"/>
                <w:sz w:val="18"/>
                <w:szCs w:val="18"/>
                <w:lang w:val="en-US" w:eastAsia="th-TH" w:bidi="th-TH"/>
              </w:rPr>
            </w:pPr>
          </w:p>
        </w:tc>
        <w:tc>
          <w:tcPr>
            <w:tcW w:w="1350" w:type="dxa"/>
            <w:shd w:val="clear" w:color="auto" w:fill="auto"/>
            <w:vAlign w:val="center"/>
          </w:tcPr>
          <w:p w14:paraId="63DD1E4C" w14:textId="79FA46CA" w:rsidR="00357A88" w:rsidRPr="005E7735" w:rsidRDefault="002D1CAC" w:rsidP="00AF3155">
            <w:pPr>
              <w:tabs>
                <w:tab w:val="decimal" w:pos="1372"/>
              </w:tabs>
              <w:ind w:left="-1173" w:right="96"/>
              <w:jc w:val="right"/>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42</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668</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309</w:t>
            </w:r>
          </w:p>
        </w:tc>
        <w:tc>
          <w:tcPr>
            <w:tcW w:w="90" w:type="dxa"/>
            <w:shd w:val="clear" w:color="auto" w:fill="auto"/>
          </w:tcPr>
          <w:p w14:paraId="34E03DAD" w14:textId="77777777" w:rsidR="00357A88" w:rsidRPr="005E7735" w:rsidRDefault="00357A88" w:rsidP="00AF3155">
            <w:pPr>
              <w:pStyle w:val="Header"/>
              <w:tabs>
                <w:tab w:val="decimal" w:pos="1372"/>
              </w:tabs>
              <w:spacing w:line="240" w:lineRule="auto"/>
              <w:ind w:left="-1173" w:right="96"/>
              <w:jc w:val="right"/>
              <w:rPr>
                <w:rFonts w:eastAsiaTheme="minorHAnsi"/>
                <w:snapToGrid w:val="0"/>
                <w:position w:val="0"/>
                <w:sz w:val="18"/>
                <w:szCs w:val="18"/>
                <w:lang w:val="en-US" w:eastAsia="th-TH" w:bidi="th-TH"/>
              </w:rPr>
            </w:pPr>
          </w:p>
        </w:tc>
        <w:tc>
          <w:tcPr>
            <w:tcW w:w="1350" w:type="dxa"/>
            <w:vAlign w:val="center"/>
          </w:tcPr>
          <w:p w14:paraId="19AAD730" w14:textId="27A5B2B3" w:rsidR="00357A88" w:rsidRPr="005E7735" w:rsidRDefault="002D1CAC" w:rsidP="00AF3155">
            <w:pPr>
              <w:tabs>
                <w:tab w:val="decimal" w:pos="1372"/>
              </w:tabs>
              <w:ind w:left="-1173" w:right="96"/>
              <w:jc w:val="right"/>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2</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355</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664</w:t>
            </w:r>
          </w:p>
        </w:tc>
        <w:tc>
          <w:tcPr>
            <w:tcW w:w="90" w:type="dxa"/>
            <w:shd w:val="clear" w:color="auto" w:fill="auto"/>
          </w:tcPr>
          <w:p w14:paraId="4A0E0EE6" w14:textId="77777777" w:rsidR="00357A88" w:rsidRPr="005E7735" w:rsidRDefault="00357A88" w:rsidP="00AF3155">
            <w:pPr>
              <w:pStyle w:val="Header"/>
              <w:spacing w:line="240" w:lineRule="auto"/>
              <w:ind w:left="-1173" w:right="96"/>
              <w:jc w:val="right"/>
              <w:rPr>
                <w:snapToGrid w:val="0"/>
                <w:sz w:val="18"/>
                <w:szCs w:val="18"/>
                <w:lang w:val="en-US" w:eastAsia="th-TH" w:bidi="th-TH"/>
              </w:rPr>
            </w:pPr>
          </w:p>
        </w:tc>
        <w:tc>
          <w:tcPr>
            <w:tcW w:w="1350" w:type="dxa"/>
            <w:shd w:val="clear" w:color="auto" w:fill="auto"/>
            <w:vAlign w:val="center"/>
          </w:tcPr>
          <w:p w14:paraId="185E6BD1" w14:textId="04F4D2F7" w:rsidR="00357A88" w:rsidRPr="005E7735" w:rsidRDefault="002D1CAC" w:rsidP="00AF3155">
            <w:pPr>
              <w:ind w:left="-1173" w:right="96"/>
              <w:jc w:val="right"/>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44</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583</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083</w:t>
            </w:r>
          </w:p>
        </w:tc>
      </w:tr>
      <w:tr w:rsidR="00357A88" w:rsidRPr="005E7735" w14:paraId="174E15A1" w14:textId="77777777" w:rsidTr="0093482F">
        <w:tc>
          <w:tcPr>
            <w:tcW w:w="3510" w:type="dxa"/>
            <w:shd w:val="clear" w:color="auto" w:fill="auto"/>
            <w:vAlign w:val="bottom"/>
          </w:tcPr>
          <w:p w14:paraId="31DEB3BA" w14:textId="77777777" w:rsidR="00357A88" w:rsidRPr="005E7735" w:rsidRDefault="00357A88" w:rsidP="00AF3155">
            <w:pPr>
              <w:autoSpaceDE w:val="0"/>
              <w:autoSpaceDN w:val="0"/>
              <w:adjustRightInd w:val="0"/>
              <w:ind w:left="540"/>
              <w:rPr>
                <w:rFonts w:ascii="Times New Roman" w:eastAsia="SimSun" w:hAnsi="Times New Roman" w:cs="Times New Roman"/>
                <w:sz w:val="20"/>
                <w:szCs w:val="20"/>
              </w:rPr>
            </w:pPr>
            <w:r w:rsidRPr="005E7735">
              <w:rPr>
                <w:rFonts w:ascii="Times New Roman" w:hAnsi="Times New Roman" w:cs="Times New Roman"/>
                <w:sz w:val="20"/>
                <w:szCs w:val="20"/>
              </w:rPr>
              <w:t>Revenue from rendering services</w:t>
            </w:r>
          </w:p>
        </w:tc>
        <w:tc>
          <w:tcPr>
            <w:tcW w:w="1440" w:type="dxa"/>
            <w:vAlign w:val="center"/>
          </w:tcPr>
          <w:p w14:paraId="47A1A489" w14:textId="3C2C6EC0" w:rsidR="00357A88" w:rsidRPr="005E7735" w:rsidRDefault="002D1CAC" w:rsidP="00AF3155">
            <w:pPr>
              <w:tabs>
                <w:tab w:val="decimal" w:pos="1372"/>
              </w:tabs>
              <w:ind w:left="-1173" w:right="96"/>
              <w:jc w:val="right"/>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675</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243</w:t>
            </w:r>
          </w:p>
        </w:tc>
        <w:tc>
          <w:tcPr>
            <w:tcW w:w="90" w:type="dxa"/>
            <w:shd w:val="clear" w:color="auto" w:fill="auto"/>
          </w:tcPr>
          <w:p w14:paraId="1F31FDEE" w14:textId="77777777" w:rsidR="00357A88" w:rsidRPr="005E7735" w:rsidRDefault="00357A88" w:rsidP="00AF3155">
            <w:pPr>
              <w:pStyle w:val="Header"/>
              <w:tabs>
                <w:tab w:val="decimal" w:pos="1372"/>
              </w:tabs>
              <w:spacing w:line="240" w:lineRule="auto"/>
              <w:ind w:left="-1173" w:right="96"/>
              <w:jc w:val="right"/>
              <w:rPr>
                <w:rFonts w:eastAsiaTheme="minorHAnsi"/>
                <w:snapToGrid w:val="0"/>
                <w:position w:val="0"/>
                <w:sz w:val="18"/>
                <w:szCs w:val="18"/>
                <w:lang w:val="en-US" w:eastAsia="th-TH" w:bidi="th-TH"/>
              </w:rPr>
            </w:pPr>
          </w:p>
        </w:tc>
        <w:tc>
          <w:tcPr>
            <w:tcW w:w="1350" w:type="dxa"/>
            <w:shd w:val="clear" w:color="auto" w:fill="auto"/>
          </w:tcPr>
          <w:p w14:paraId="5BE744FD" w14:textId="64FC2AF3" w:rsidR="00357A88" w:rsidRPr="005E7735" w:rsidRDefault="00357A88" w:rsidP="00AF3155">
            <w:pPr>
              <w:tabs>
                <w:tab w:val="decimal" w:pos="720"/>
              </w:tabs>
              <w:ind w:left="-1173" w:right="96"/>
              <w:jc w:val="both"/>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w:t>
            </w:r>
          </w:p>
        </w:tc>
        <w:tc>
          <w:tcPr>
            <w:tcW w:w="90" w:type="dxa"/>
            <w:shd w:val="clear" w:color="auto" w:fill="auto"/>
          </w:tcPr>
          <w:p w14:paraId="524E7A39" w14:textId="77777777" w:rsidR="00357A88" w:rsidRPr="005E7735" w:rsidRDefault="00357A88" w:rsidP="00AF3155">
            <w:pPr>
              <w:pStyle w:val="Header"/>
              <w:tabs>
                <w:tab w:val="decimal" w:pos="1372"/>
              </w:tabs>
              <w:spacing w:line="240" w:lineRule="auto"/>
              <w:ind w:left="-1173" w:right="96"/>
              <w:jc w:val="right"/>
              <w:rPr>
                <w:rFonts w:eastAsiaTheme="minorHAnsi"/>
                <w:snapToGrid w:val="0"/>
                <w:position w:val="0"/>
                <w:sz w:val="18"/>
                <w:szCs w:val="18"/>
                <w:lang w:val="en-US" w:eastAsia="th-TH" w:bidi="th-TH"/>
              </w:rPr>
            </w:pPr>
          </w:p>
        </w:tc>
        <w:tc>
          <w:tcPr>
            <w:tcW w:w="1350" w:type="dxa"/>
            <w:vAlign w:val="center"/>
          </w:tcPr>
          <w:p w14:paraId="27B3AE28" w14:textId="5167B69D" w:rsidR="00357A88" w:rsidRPr="005E7735" w:rsidRDefault="002D1CAC" w:rsidP="00AF3155">
            <w:pPr>
              <w:tabs>
                <w:tab w:val="decimal" w:pos="1372"/>
              </w:tabs>
              <w:ind w:left="-1173" w:right="96"/>
              <w:jc w:val="right"/>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808</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103</w:t>
            </w:r>
          </w:p>
        </w:tc>
        <w:tc>
          <w:tcPr>
            <w:tcW w:w="90" w:type="dxa"/>
            <w:shd w:val="clear" w:color="auto" w:fill="auto"/>
          </w:tcPr>
          <w:p w14:paraId="332CF904" w14:textId="77777777" w:rsidR="00357A88" w:rsidRPr="005E7735" w:rsidRDefault="00357A88" w:rsidP="00AF3155">
            <w:pPr>
              <w:pStyle w:val="Header"/>
              <w:spacing w:line="240" w:lineRule="auto"/>
              <w:ind w:left="-1173" w:right="96"/>
              <w:jc w:val="right"/>
              <w:rPr>
                <w:snapToGrid w:val="0"/>
                <w:sz w:val="18"/>
                <w:szCs w:val="18"/>
                <w:lang w:val="en-US" w:eastAsia="th-TH" w:bidi="th-TH"/>
              </w:rPr>
            </w:pPr>
          </w:p>
        </w:tc>
        <w:tc>
          <w:tcPr>
            <w:tcW w:w="1350" w:type="dxa"/>
            <w:shd w:val="clear" w:color="auto" w:fill="auto"/>
          </w:tcPr>
          <w:p w14:paraId="5F59E90A" w14:textId="79836E53" w:rsidR="00357A88" w:rsidRPr="005E7735" w:rsidRDefault="00357A88" w:rsidP="00AF3155">
            <w:pPr>
              <w:tabs>
                <w:tab w:val="decimal" w:pos="720"/>
              </w:tabs>
              <w:ind w:left="-1173" w:right="96"/>
              <w:jc w:val="both"/>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w:t>
            </w:r>
          </w:p>
        </w:tc>
      </w:tr>
      <w:tr w:rsidR="00357A88" w:rsidRPr="005E7735" w14:paraId="64D8A3DB" w14:textId="77777777" w:rsidTr="0093482F">
        <w:tc>
          <w:tcPr>
            <w:tcW w:w="3510" w:type="dxa"/>
            <w:shd w:val="clear" w:color="auto" w:fill="auto"/>
            <w:vAlign w:val="bottom"/>
          </w:tcPr>
          <w:p w14:paraId="29A071AB" w14:textId="77777777" w:rsidR="00357A88" w:rsidRPr="005E7735" w:rsidRDefault="00357A88" w:rsidP="00AF3155">
            <w:pPr>
              <w:autoSpaceDE w:val="0"/>
              <w:autoSpaceDN w:val="0"/>
              <w:adjustRightInd w:val="0"/>
              <w:ind w:left="540"/>
              <w:rPr>
                <w:rFonts w:ascii="Times New Roman" w:eastAsia="SimSun" w:hAnsi="Times New Roman" w:cs="Times New Roman"/>
                <w:sz w:val="20"/>
                <w:szCs w:val="20"/>
                <w:cs/>
              </w:rPr>
            </w:pPr>
            <w:r w:rsidRPr="005E7735">
              <w:rPr>
                <w:rFonts w:ascii="Times New Roman" w:eastAsia="SimSun" w:hAnsi="Times New Roman" w:cs="Times New Roman"/>
                <w:sz w:val="20"/>
                <w:szCs w:val="20"/>
              </w:rPr>
              <w:t>Interest income and other income</w:t>
            </w:r>
          </w:p>
        </w:tc>
        <w:tc>
          <w:tcPr>
            <w:tcW w:w="1440" w:type="dxa"/>
            <w:tcBorders>
              <w:top w:val="nil"/>
              <w:left w:val="nil"/>
              <w:bottom w:val="single" w:sz="4" w:space="0" w:color="auto"/>
              <w:right w:val="nil"/>
            </w:tcBorders>
            <w:vAlign w:val="center"/>
          </w:tcPr>
          <w:p w14:paraId="0B357F19" w14:textId="2B20150D" w:rsidR="00357A88" w:rsidRPr="005E7735" w:rsidRDefault="002D1CAC" w:rsidP="00AF3155">
            <w:pPr>
              <w:tabs>
                <w:tab w:val="decimal" w:pos="1372"/>
              </w:tabs>
              <w:ind w:left="-1173" w:right="96"/>
              <w:jc w:val="right"/>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5</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139</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380</w:t>
            </w:r>
          </w:p>
        </w:tc>
        <w:tc>
          <w:tcPr>
            <w:tcW w:w="90" w:type="dxa"/>
            <w:shd w:val="clear" w:color="auto" w:fill="auto"/>
          </w:tcPr>
          <w:p w14:paraId="1E598A9F" w14:textId="77777777" w:rsidR="00357A88" w:rsidRPr="005E7735" w:rsidRDefault="00357A88" w:rsidP="00AF3155">
            <w:pPr>
              <w:pStyle w:val="Header"/>
              <w:tabs>
                <w:tab w:val="decimal" w:pos="1372"/>
              </w:tabs>
              <w:spacing w:line="240" w:lineRule="auto"/>
              <w:ind w:left="-1173" w:right="96"/>
              <w:jc w:val="right"/>
              <w:rPr>
                <w:rFonts w:eastAsiaTheme="minorHAnsi"/>
                <w:snapToGrid w:val="0"/>
                <w:position w:val="0"/>
                <w:sz w:val="18"/>
                <w:szCs w:val="18"/>
                <w:lang w:val="en-US" w:eastAsia="th-TH" w:bidi="th-TH"/>
              </w:rPr>
            </w:pPr>
          </w:p>
        </w:tc>
        <w:tc>
          <w:tcPr>
            <w:tcW w:w="1350" w:type="dxa"/>
            <w:tcBorders>
              <w:bottom w:val="single" w:sz="4" w:space="0" w:color="auto"/>
            </w:tcBorders>
            <w:shd w:val="clear" w:color="auto" w:fill="auto"/>
            <w:vAlign w:val="center"/>
          </w:tcPr>
          <w:p w14:paraId="6C27B380" w14:textId="569BF495" w:rsidR="00357A88" w:rsidRPr="005E7735" w:rsidRDefault="002D1CAC" w:rsidP="00AF3155">
            <w:pPr>
              <w:tabs>
                <w:tab w:val="decimal" w:pos="1372"/>
              </w:tabs>
              <w:ind w:left="-1173" w:right="96"/>
              <w:jc w:val="right"/>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1</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412</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944</w:t>
            </w:r>
          </w:p>
        </w:tc>
        <w:tc>
          <w:tcPr>
            <w:tcW w:w="90" w:type="dxa"/>
            <w:shd w:val="clear" w:color="auto" w:fill="auto"/>
          </w:tcPr>
          <w:p w14:paraId="4A1E291D" w14:textId="77777777" w:rsidR="00357A88" w:rsidRPr="005E7735" w:rsidRDefault="00357A88" w:rsidP="00AF3155">
            <w:pPr>
              <w:pStyle w:val="Header"/>
              <w:tabs>
                <w:tab w:val="decimal" w:pos="1372"/>
              </w:tabs>
              <w:spacing w:line="240" w:lineRule="auto"/>
              <w:ind w:left="-1173" w:right="96"/>
              <w:jc w:val="right"/>
              <w:rPr>
                <w:rFonts w:eastAsiaTheme="minorHAnsi"/>
                <w:snapToGrid w:val="0"/>
                <w:position w:val="0"/>
                <w:sz w:val="18"/>
                <w:szCs w:val="18"/>
                <w:lang w:val="en-US" w:eastAsia="th-TH" w:bidi="th-TH"/>
              </w:rPr>
            </w:pPr>
          </w:p>
        </w:tc>
        <w:tc>
          <w:tcPr>
            <w:tcW w:w="1350" w:type="dxa"/>
            <w:tcBorders>
              <w:top w:val="nil"/>
              <w:left w:val="nil"/>
              <w:bottom w:val="single" w:sz="4" w:space="0" w:color="auto"/>
              <w:right w:val="nil"/>
            </w:tcBorders>
            <w:vAlign w:val="center"/>
          </w:tcPr>
          <w:p w14:paraId="021C21DE" w14:textId="5ED38D8D" w:rsidR="00357A88" w:rsidRPr="005E7735" w:rsidRDefault="002D1CAC" w:rsidP="00AF3155">
            <w:pPr>
              <w:tabs>
                <w:tab w:val="decimal" w:pos="1372"/>
              </w:tabs>
              <w:ind w:left="-1173" w:right="96"/>
              <w:jc w:val="right"/>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10</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290</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022</w:t>
            </w:r>
          </w:p>
        </w:tc>
        <w:tc>
          <w:tcPr>
            <w:tcW w:w="90" w:type="dxa"/>
            <w:shd w:val="clear" w:color="auto" w:fill="auto"/>
          </w:tcPr>
          <w:p w14:paraId="0C4BFD72" w14:textId="77777777" w:rsidR="00357A88" w:rsidRPr="005E7735" w:rsidRDefault="00357A88" w:rsidP="00AF3155">
            <w:pPr>
              <w:pStyle w:val="Header"/>
              <w:spacing w:line="240" w:lineRule="auto"/>
              <w:ind w:left="-1173" w:right="96"/>
              <w:jc w:val="right"/>
              <w:rPr>
                <w:snapToGrid w:val="0"/>
                <w:sz w:val="18"/>
                <w:szCs w:val="18"/>
                <w:lang w:val="en-US" w:eastAsia="th-TH" w:bidi="th-TH"/>
              </w:rPr>
            </w:pPr>
          </w:p>
        </w:tc>
        <w:tc>
          <w:tcPr>
            <w:tcW w:w="1350" w:type="dxa"/>
            <w:tcBorders>
              <w:bottom w:val="single" w:sz="4" w:space="0" w:color="auto"/>
            </w:tcBorders>
            <w:shd w:val="clear" w:color="auto" w:fill="auto"/>
            <w:vAlign w:val="center"/>
          </w:tcPr>
          <w:p w14:paraId="5A46AFF1" w14:textId="7920DCD4" w:rsidR="00357A88" w:rsidRPr="005E7735" w:rsidRDefault="002D1CAC" w:rsidP="00AF3155">
            <w:pPr>
              <w:tabs>
                <w:tab w:val="decimal" w:pos="1372"/>
              </w:tabs>
              <w:ind w:left="-1173" w:right="96"/>
              <w:jc w:val="right"/>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6</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182</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621</w:t>
            </w:r>
          </w:p>
        </w:tc>
      </w:tr>
      <w:tr w:rsidR="00357A88" w:rsidRPr="005E7735" w14:paraId="483729E4" w14:textId="77777777">
        <w:tc>
          <w:tcPr>
            <w:tcW w:w="3510" w:type="dxa"/>
            <w:shd w:val="clear" w:color="auto" w:fill="auto"/>
            <w:vAlign w:val="bottom"/>
          </w:tcPr>
          <w:p w14:paraId="6612E804" w14:textId="77777777" w:rsidR="00357A88" w:rsidRPr="005E7735" w:rsidRDefault="00357A88" w:rsidP="00AF3155">
            <w:pPr>
              <w:autoSpaceDE w:val="0"/>
              <w:autoSpaceDN w:val="0"/>
              <w:adjustRightInd w:val="0"/>
              <w:ind w:left="540"/>
              <w:rPr>
                <w:rFonts w:ascii="Times New Roman" w:hAnsi="Times New Roman" w:cs="Times New Roman"/>
                <w:sz w:val="20"/>
                <w:szCs w:val="20"/>
              </w:rPr>
            </w:pPr>
            <w:r w:rsidRPr="005E7735">
              <w:rPr>
                <w:rFonts w:ascii="Times New Roman" w:hAnsi="Times New Roman" w:cs="Times New Roman"/>
                <w:sz w:val="20"/>
                <w:szCs w:val="20"/>
              </w:rPr>
              <w:t xml:space="preserve">     Total</w:t>
            </w:r>
          </w:p>
        </w:tc>
        <w:tc>
          <w:tcPr>
            <w:tcW w:w="1440" w:type="dxa"/>
            <w:tcBorders>
              <w:top w:val="single" w:sz="4" w:space="0" w:color="auto"/>
              <w:left w:val="nil"/>
              <w:bottom w:val="double" w:sz="4" w:space="0" w:color="auto"/>
              <w:right w:val="nil"/>
            </w:tcBorders>
            <w:vAlign w:val="center"/>
          </w:tcPr>
          <w:p w14:paraId="7E5BCB06" w14:textId="57A57DF1" w:rsidR="00357A88" w:rsidRPr="005E7735" w:rsidRDefault="002D1CAC" w:rsidP="00AF3155">
            <w:pPr>
              <w:tabs>
                <w:tab w:val="decimal" w:pos="1372"/>
              </w:tabs>
              <w:ind w:left="-1173" w:right="96"/>
              <w:jc w:val="right"/>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78</w:t>
            </w:r>
            <w:r w:rsidR="0049017E"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692</w:t>
            </w:r>
            <w:r w:rsidR="0049017E"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057</w:t>
            </w:r>
          </w:p>
        </w:tc>
        <w:tc>
          <w:tcPr>
            <w:tcW w:w="90" w:type="dxa"/>
            <w:shd w:val="clear" w:color="auto" w:fill="auto"/>
            <w:vAlign w:val="center"/>
          </w:tcPr>
          <w:p w14:paraId="2288A2C3" w14:textId="77777777" w:rsidR="00357A88" w:rsidRPr="005E7735" w:rsidRDefault="00357A88" w:rsidP="00AF3155">
            <w:pPr>
              <w:pStyle w:val="Header"/>
              <w:tabs>
                <w:tab w:val="decimal" w:pos="1372"/>
              </w:tabs>
              <w:spacing w:line="240" w:lineRule="auto"/>
              <w:ind w:left="-1173" w:right="96"/>
              <w:jc w:val="right"/>
              <w:rPr>
                <w:rFonts w:eastAsiaTheme="minorHAnsi"/>
                <w:snapToGrid w:val="0"/>
                <w:position w:val="0"/>
                <w:sz w:val="18"/>
                <w:szCs w:val="18"/>
                <w:lang w:val="en-US" w:eastAsia="th-TH" w:bidi="th-TH"/>
              </w:rPr>
            </w:pPr>
          </w:p>
        </w:tc>
        <w:tc>
          <w:tcPr>
            <w:tcW w:w="1350" w:type="dxa"/>
            <w:tcBorders>
              <w:top w:val="single" w:sz="4" w:space="0" w:color="auto"/>
              <w:bottom w:val="double" w:sz="4" w:space="0" w:color="auto"/>
            </w:tcBorders>
            <w:shd w:val="clear" w:color="auto" w:fill="auto"/>
            <w:vAlign w:val="center"/>
          </w:tcPr>
          <w:p w14:paraId="6ED8D6CC" w14:textId="2A4C3D14" w:rsidR="00357A88" w:rsidRPr="005E7735" w:rsidRDefault="002D1CAC" w:rsidP="00AF3155">
            <w:pPr>
              <w:tabs>
                <w:tab w:val="decimal" w:pos="1372"/>
              </w:tabs>
              <w:ind w:left="-1173" w:right="96"/>
              <w:jc w:val="right"/>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200</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517</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823</w:t>
            </w:r>
          </w:p>
        </w:tc>
        <w:tc>
          <w:tcPr>
            <w:tcW w:w="90" w:type="dxa"/>
            <w:shd w:val="clear" w:color="auto" w:fill="auto"/>
            <w:vAlign w:val="center"/>
          </w:tcPr>
          <w:p w14:paraId="0FB546A6" w14:textId="77777777" w:rsidR="00357A88" w:rsidRPr="005E7735" w:rsidRDefault="00357A88" w:rsidP="00AF3155">
            <w:pPr>
              <w:pStyle w:val="Header"/>
              <w:tabs>
                <w:tab w:val="decimal" w:pos="1372"/>
              </w:tabs>
              <w:spacing w:line="240" w:lineRule="auto"/>
              <w:ind w:left="-1173" w:right="96"/>
              <w:jc w:val="right"/>
              <w:rPr>
                <w:rFonts w:eastAsiaTheme="minorHAnsi"/>
                <w:snapToGrid w:val="0"/>
                <w:position w:val="0"/>
                <w:sz w:val="18"/>
                <w:szCs w:val="18"/>
                <w:lang w:val="en-US" w:eastAsia="th-TH" w:bidi="th-TH"/>
              </w:rPr>
            </w:pPr>
          </w:p>
        </w:tc>
        <w:tc>
          <w:tcPr>
            <w:tcW w:w="1350" w:type="dxa"/>
            <w:tcBorders>
              <w:top w:val="single" w:sz="4" w:space="0" w:color="auto"/>
              <w:left w:val="nil"/>
              <w:bottom w:val="double" w:sz="4" w:space="0" w:color="auto"/>
              <w:right w:val="nil"/>
            </w:tcBorders>
            <w:vAlign w:val="center"/>
          </w:tcPr>
          <w:p w14:paraId="38640F91" w14:textId="4AC864AC" w:rsidR="00357A88" w:rsidRPr="005E7735" w:rsidRDefault="002D1CAC" w:rsidP="00AF3155">
            <w:pPr>
              <w:tabs>
                <w:tab w:val="decimal" w:pos="1372"/>
              </w:tabs>
              <w:ind w:left="-1173" w:right="96"/>
              <w:jc w:val="right"/>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351</w:t>
            </w:r>
            <w:r w:rsidR="00254AD1"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073</w:t>
            </w:r>
            <w:r w:rsidR="00254AD1"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816</w:t>
            </w:r>
          </w:p>
        </w:tc>
        <w:tc>
          <w:tcPr>
            <w:tcW w:w="90" w:type="dxa"/>
            <w:shd w:val="clear" w:color="auto" w:fill="auto"/>
            <w:vAlign w:val="center"/>
          </w:tcPr>
          <w:p w14:paraId="71B60F88" w14:textId="77777777" w:rsidR="00357A88" w:rsidRPr="005E7735" w:rsidRDefault="00357A88" w:rsidP="00AF3155">
            <w:pPr>
              <w:pStyle w:val="Header"/>
              <w:spacing w:line="240" w:lineRule="auto"/>
              <w:ind w:left="-1173" w:right="96"/>
              <w:jc w:val="right"/>
              <w:rPr>
                <w:snapToGrid w:val="0"/>
                <w:sz w:val="18"/>
                <w:szCs w:val="18"/>
                <w:lang w:val="en-US" w:eastAsia="th-TH" w:bidi="th-TH"/>
              </w:rPr>
            </w:pPr>
          </w:p>
        </w:tc>
        <w:tc>
          <w:tcPr>
            <w:tcW w:w="1350" w:type="dxa"/>
            <w:tcBorders>
              <w:top w:val="single" w:sz="4" w:space="0" w:color="auto"/>
              <w:bottom w:val="double" w:sz="4" w:space="0" w:color="auto"/>
            </w:tcBorders>
            <w:shd w:val="clear" w:color="auto" w:fill="auto"/>
            <w:vAlign w:val="center"/>
          </w:tcPr>
          <w:p w14:paraId="707EB6C9" w14:textId="6515139E" w:rsidR="00357A88" w:rsidRPr="005E7735" w:rsidRDefault="002D1CAC" w:rsidP="00AF3155">
            <w:pPr>
              <w:ind w:left="-1173" w:right="96"/>
              <w:jc w:val="right"/>
              <w:rPr>
                <w:rFonts w:ascii="Times New Roman" w:hAnsi="Times New Roman" w:cs="Times New Roman"/>
                <w:snapToGrid w:val="0"/>
                <w:sz w:val="18"/>
                <w:szCs w:val="18"/>
                <w:lang w:eastAsia="th-TH"/>
              </w:rPr>
            </w:pPr>
            <w:r w:rsidRPr="005E7735">
              <w:rPr>
                <w:rFonts w:ascii="Times New Roman" w:hAnsi="Times New Roman" w:cs="Times New Roman"/>
                <w:snapToGrid w:val="0"/>
                <w:sz w:val="18"/>
                <w:szCs w:val="18"/>
                <w:lang w:eastAsia="th-TH"/>
              </w:rPr>
              <w:t>485</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874</w:t>
            </w:r>
            <w:r w:rsidR="00357A88" w:rsidRPr="005E7735">
              <w:rPr>
                <w:rFonts w:ascii="Times New Roman" w:hAnsi="Times New Roman" w:cs="Times New Roman"/>
                <w:snapToGrid w:val="0"/>
                <w:sz w:val="18"/>
                <w:szCs w:val="18"/>
                <w:lang w:eastAsia="th-TH"/>
              </w:rPr>
              <w:t>,</w:t>
            </w:r>
            <w:r w:rsidRPr="005E7735">
              <w:rPr>
                <w:rFonts w:ascii="Times New Roman" w:hAnsi="Times New Roman" w:cs="Times New Roman"/>
                <w:snapToGrid w:val="0"/>
                <w:sz w:val="18"/>
                <w:szCs w:val="18"/>
                <w:lang w:eastAsia="th-TH"/>
              </w:rPr>
              <w:t>570</w:t>
            </w:r>
          </w:p>
        </w:tc>
      </w:tr>
      <w:tr w:rsidR="00357A88" w:rsidRPr="005E7735" w14:paraId="26299CEA" w14:textId="77777777">
        <w:tc>
          <w:tcPr>
            <w:tcW w:w="3510" w:type="dxa"/>
            <w:shd w:val="clear" w:color="auto" w:fill="auto"/>
            <w:vAlign w:val="bottom"/>
          </w:tcPr>
          <w:p w14:paraId="074EE6D3" w14:textId="77777777" w:rsidR="00357A88" w:rsidRPr="005E7735" w:rsidRDefault="00357A88" w:rsidP="00AF3155">
            <w:pPr>
              <w:autoSpaceDE w:val="0"/>
              <w:autoSpaceDN w:val="0"/>
              <w:adjustRightInd w:val="0"/>
              <w:ind w:left="540"/>
              <w:rPr>
                <w:rFonts w:ascii="Times New Roman" w:hAnsi="Times New Roman" w:cs="Times New Roman"/>
                <w:sz w:val="20"/>
                <w:szCs w:val="20"/>
                <w:cs/>
              </w:rPr>
            </w:pPr>
          </w:p>
        </w:tc>
        <w:tc>
          <w:tcPr>
            <w:tcW w:w="1440" w:type="dxa"/>
            <w:tcBorders>
              <w:top w:val="double" w:sz="4" w:space="0" w:color="auto"/>
            </w:tcBorders>
            <w:shd w:val="clear" w:color="auto" w:fill="auto"/>
            <w:vAlign w:val="bottom"/>
          </w:tcPr>
          <w:p w14:paraId="78F9DBB4" w14:textId="77777777" w:rsidR="00357A88" w:rsidRPr="005E7735" w:rsidRDefault="00357A88" w:rsidP="00AF3155">
            <w:pPr>
              <w:tabs>
                <w:tab w:val="decimal" w:pos="1372"/>
              </w:tabs>
              <w:ind w:left="-1173" w:right="96"/>
              <w:jc w:val="right"/>
              <w:rPr>
                <w:rFonts w:ascii="Times New Roman" w:hAnsi="Times New Roman" w:cs="Times New Roman"/>
                <w:snapToGrid w:val="0"/>
                <w:sz w:val="18"/>
                <w:szCs w:val="18"/>
                <w:lang w:eastAsia="th-TH"/>
              </w:rPr>
            </w:pPr>
          </w:p>
        </w:tc>
        <w:tc>
          <w:tcPr>
            <w:tcW w:w="90" w:type="dxa"/>
            <w:shd w:val="clear" w:color="auto" w:fill="auto"/>
          </w:tcPr>
          <w:p w14:paraId="246E8B4B" w14:textId="77777777" w:rsidR="00357A88" w:rsidRPr="005E7735" w:rsidRDefault="00357A88" w:rsidP="00AF3155">
            <w:pPr>
              <w:tabs>
                <w:tab w:val="decimal" w:pos="1372"/>
              </w:tabs>
              <w:ind w:left="-1173" w:right="96"/>
              <w:jc w:val="right"/>
              <w:rPr>
                <w:rFonts w:ascii="Times New Roman" w:hAnsi="Times New Roman" w:cs="Times New Roman"/>
                <w:snapToGrid w:val="0"/>
                <w:sz w:val="18"/>
                <w:szCs w:val="18"/>
                <w:lang w:eastAsia="th-TH"/>
              </w:rPr>
            </w:pPr>
          </w:p>
        </w:tc>
        <w:tc>
          <w:tcPr>
            <w:tcW w:w="1350" w:type="dxa"/>
            <w:tcBorders>
              <w:top w:val="double" w:sz="4" w:space="0" w:color="auto"/>
            </w:tcBorders>
            <w:shd w:val="clear" w:color="auto" w:fill="auto"/>
            <w:vAlign w:val="bottom"/>
          </w:tcPr>
          <w:p w14:paraId="3FE27C4F" w14:textId="77777777" w:rsidR="00357A88" w:rsidRPr="005E7735" w:rsidRDefault="00357A88" w:rsidP="00AF3155">
            <w:pPr>
              <w:tabs>
                <w:tab w:val="decimal" w:pos="1372"/>
              </w:tabs>
              <w:ind w:left="-1173" w:right="96"/>
              <w:jc w:val="right"/>
              <w:rPr>
                <w:rFonts w:ascii="Times New Roman" w:hAnsi="Times New Roman" w:cs="Times New Roman"/>
                <w:snapToGrid w:val="0"/>
                <w:sz w:val="18"/>
                <w:szCs w:val="18"/>
                <w:lang w:eastAsia="th-TH"/>
              </w:rPr>
            </w:pPr>
          </w:p>
        </w:tc>
        <w:tc>
          <w:tcPr>
            <w:tcW w:w="90" w:type="dxa"/>
            <w:shd w:val="clear" w:color="auto" w:fill="auto"/>
          </w:tcPr>
          <w:p w14:paraId="6EC7C826" w14:textId="77777777" w:rsidR="00357A88" w:rsidRPr="005E7735" w:rsidRDefault="00357A88" w:rsidP="00AF3155">
            <w:pPr>
              <w:tabs>
                <w:tab w:val="decimal" w:pos="1372"/>
              </w:tabs>
              <w:ind w:left="-1173" w:right="96"/>
              <w:jc w:val="right"/>
              <w:rPr>
                <w:rFonts w:ascii="Times New Roman" w:hAnsi="Times New Roman" w:cs="Times New Roman"/>
                <w:snapToGrid w:val="0"/>
                <w:sz w:val="18"/>
                <w:szCs w:val="18"/>
                <w:lang w:eastAsia="th-TH"/>
              </w:rPr>
            </w:pPr>
          </w:p>
        </w:tc>
        <w:tc>
          <w:tcPr>
            <w:tcW w:w="1350" w:type="dxa"/>
            <w:tcBorders>
              <w:top w:val="double" w:sz="4" w:space="0" w:color="auto"/>
            </w:tcBorders>
            <w:shd w:val="clear" w:color="auto" w:fill="auto"/>
            <w:vAlign w:val="bottom"/>
          </w:tcPr>
          <w:p w14:paraId="015657C3" w14:textId="77777777" w:rsidR="00357A88" w:rsidRPr="005E7735" w:rsidRDefault="00357A88" w:rsidP="00AF3155">
            <w:pPr>
              <w:tabs>
                <w:tab w:val="decimal" w:pos="1372"/>
              </w:tabs>
              <w:ind w:left="-1173" w:right="96"/>
              <w:jc w:val="right"/>
              <w:rPr>
                <w:rFonts w:ascii="Times New Roman" w:hAnsi="Times New Roman" w:cs="Times New Roman"/>
                <w:snapToGrid w:val="0"/>
                <w:sz w:val="18"/>
                <w:szCs w:val="18"/>
                <w:lang w:eastAsia="th-TH"/>
              </w:rPr>
            </w:pPr>
          </w:p>
        </w:tc>
        <w:tc>
          <w:tcPr>
            <w:tcW w:w="90" w:type="dxa"/>
            <w:shd w:val="clear" w:color="auto" w:fill="auto"/>
          </w:tcPr>
          <w:p w14:paraId="6871945A" w14:textId="77777777" w:rsidR="00357A88" w:rsidRPr="005E7735" w:rsidRDefault="00357A88" w:rsidP="00AF3155">
            <w:pPr>
              <w:ind w:left="-1173" w:right="96"/>
              <w:jc w:val="right"/>
              <w:rPr>
                <w:rFonts w:ascii="Times New Roman" w:hAnsi="Times New Roman" w:cs="Times New Roman"/>
                <w:snapToGrid w:val="0"/>
                <w:sz w:val="18"/>
                <w:szCs w:val="18"/>
                <w:lang w:eastAsia="th-TH"/>
              </w:rPr>
            </w:pPr>
          </w:p>
        </w:tc>
        <w:tc>
          <w:tcPr>
            <w:tcW w:w="1350" w:type="dxa"/>
            <w:tcBorders>
              <w:top w:val="double" w:sz="4" w:space="0" w:color="auto"/>
            </w:tcBorders>
            <w:shd w:val="clear" w:color="auto" w:fill="auto"/>
            <w:vAlign w:val="bottom"/>
          </w:tcPr>
          <w:p w14:paraId="68552998" w14:textId="77777777" w:rsidR="00357A88" w:rsidRPr="005E7735" w:rsidRDefault="00357A88" w:rsidP="00AF3155">
            <w:pPr>
              <w:ind w:left="-1173" w:right="96"/>
              <w:jc w:val="right"/>
              <w:rPr>
                <w:rFonts w:ascii="Times New Roman" w:hAnsi="Times New Roman" w:cs="Times New Roman"/>
                <w:snapToGrid w:val="0"/>
                <w:sz w:val="18"/>
                <w:szCs w:val="18"/>
                <w:lang w:eastAsia="th-TH"/>
              </w:rPr>
            </w:pPr>
          </w:p>
        </w:tc>
      </w:tr>
      <w:tr w:rsidR="00357A88" w:rsidRPr="005E7735" w14:paraId="55C14F00" w14:textId="77777777">
        <w:tc>
          <w:tcPr>
            <w:tcW w:w="3510" w:type="dxa"/>
            <w:shd w:val="clear" w:color="auto" w:fill="auto"/>
            <w:vAlign w:val="bottom"/>
          </w:tcPr>
          <w:p w14:paraId="257577AE" w14:textId="77777777" w:rsidR="00357A88" w:rsidRPr="005E7735" w:rsidRDefault="00357A88" w:rsidP="00AF3155">
            <w:pPr>
              <w:autoSpaceDE w:val="0"/>
              <w:autoSpaceDN w:val="0"/>
              <w:adjustRightInd w:val="0"/>
              <w:ind w:left="540"/>
              <w:rPr>
                <w:rFonts w:ascii="Times New Roman" w:hAnsi="Times New Roman" w:cs="Times New Roman"/>
                <w:sz w:val="20"/>
                <w:szCs w:val="20"/>
                <w:u w:val="single"/>
                <w:cs/>
              </w:rPr>
            </w:pPr>
            <w:r w:rsidRPr="005E7735">
              <w:rPr>
                <w:rFonts w:ascii="Times New Roman" w:eastAsia="SimSun" w:hAnsi="Times New Roman" w:cs="Times New Roman"/>
                <w:sz w:val="20"/>
                <w:szCs w:val="20"/>
                <w:u w:val="single"/>
              </w:rPr>
              <w:t>Over time</w:t>
            </w:r>
          </w:p>
        </w:tc>
        <w:tc>
          <w:tcPr>
            <w:tcW w:w="1440" w:type="dxa"/>
            <w:shd w:val="clear" w:color="auto" w:fill="auto"/>
            <w:vAlign w:val="bottom"/>
          </w:tcPr>
          <w:p w14:paraId="267D0A4E" w14:textId="77777777" w:rsidR="00357A88" w:rsidRPr="005E7735" w:rsidRDefault="00357A88" w:rsidP="00AF3155">
            <w:pPr>
              <w:tabs>
                <w:tab w:val="decimal" w:pos="1372"/>
              </w:tabs>
              <w:ind w:left="-1173" w:right="96"/>
              <w:jc w:val="right"/>
              <w:rPr>
                <w:rFonts w:ascii="Times New Roman" w:hAnsi="Times New Roman" w:cs="Times New Roman"/>
                <w:snapToGrid w:val="0"/>
                <w:sz w:val="18"/>
                <w:szCs w:val="18"/>
                <w:lang w:eastAsia="th-TH"/>
              </w:rPr>
            </w:pPr>
          </w:p>
        </w:tc>
        <w:tc>
          <w:tcPr>
            <w:tcW w:w="90" w:type="dxa"/>
            <w:shd w:val="clear" w:color="auto" w:fill="auto"/>
          </w:tcPr>
          <w:p w14:paraId="26011FBD" w14:textId="77777777" w:rsidR="00357A88" w:rsidRPr="005E7735" w:rsidRDefault="00357A88" w:rsidP="00AF3155">
            <w:pPr>
              <w:tabs>
                <w:tab w:val="decimal" w:pos="1372"/>
              </w:tabs>
              <w:ind w:left="-1173" w:right="96"/>
              <w:jc w:val="right"/>
              <w:rPr>
                <w:rFonts w:ascii="Times New Roman" w:hAnsi="Times New Roman" w:cs="Times New Roman"/>
                <w:snapToGrid w:val="0"/>
                <w:sz w:val="18"/>
                <w:szCs w:val="18"/>
                <w:lang w:eastAsia="th-TH"/>
              </w:rPr>
            </w:pPr>
          </w:p>
        </w:tc>
        <w:tc>
          <w:tcPr>
            <w:tcW w:w="1350" w:type="dxa"/>
            <w:shd w:val="clear" w:color="auto" w:fill="auto"/>
            <w:vAlign w:val="bottom"/>
          </w:tcPr>
          <w:p w14:paraId="142B617E" w14:textId="77777777" w:rsidR="00357A88" w:rsidRPr="005E7735" w:rsidRDefault="00357A88" w:rsidP="00AF3155">
            <w:pPr>
              <w:tabs>
                <w:tab w:val="decimal" w:pos="1372"/>
              </w:tabs>
              <w:ind w:left="-1173" w:right="96"/>
              <w:jc w:val="right"/>
              <w:rPr>
                <w:rFonts w:ascii="Times New Roman" w:hAnsi="Times New Roman" w:cs="Times New Roman"/>
                <w:snapToGrid w:val="0"/>
                <w:sz w:val="18"/>
                <w:szCs w:val="18"/>
                <w:lang w:eastAsia="th-TH"/>
              </w:rPr>
            </w:pPr>
          </w:p>
        </w:tc>
        <w:tc>
          <w:tcPr>
            <w:tcW w:w="90" w:type="dxa"/>
            <w:shd w:val="clear" w:color="auto" w:fill="auto"/>
          </w:tcPr>
          <w:p w14:paraId="5F47CB5B" w14:textId="77777777" w:rsidR="00357A88" w:rsidRPr="005E7735" w:rsidRDefault="00357A88" w:rsidP="00AF3155">
            <w:pPr>
              <w:tabs>
                <w:tab w:val="decimal" w:pos="1372"/>
              </w:tabs>
              <w:ind w:left="-1173" w:right="96"/>
              <w:jc w:val="right"/>
              <w:rPr>
                <w:rFonts w:ascii="Times New Roman" w:hAnsi="Times New Roman" w:cs="Times New Roman"/>
                <w:snapToGrid w:val="0"/>
                <w:sz w:val="18"/>
                <w:szCs w:val="18"/>
                <w:lang w:eastAsia="th-TH"/>
              </w:rPr>
            </w:pPr>
          </w:p>
        </w:tc>
        <w:tc>
          <w:tcPr>
            <w:tcW w:w="1350" w:type="dxa"/>
            <w:shd w:val="clear" w:color="auto" w:fill="auto"/>
            <w:vAlign w:val="bottom"/>
          </w:tcPr>
          <w:p w14:paraId="60513ED1" w14:textId="77777777" w:rsidR="00357A88" w:rsidRPr="005E7735" w:rsidRDefault="00357A88" w:rsidP="00AF3155">
            <w:pPr>
              <w:tabs>
                <w:tab w:val="decimal" w:pos="1372"/>
              </w:tabs>
              <w:ind w:left="-1173" w:right="96"/>
              <w:jc w:val="right"/>
              <w:rPr>
                <w:rFonts w:ascii="Times New Roman" w:hAnsi="Times New Roman" w:cs="Times New Roman"/>
                <w:snapToGrid w:val="0"/>
                <w:sz w:val="18"/>
                <w:szCs w:val="18"/>
                <w:lang w:eastAsia="th-TH"/>
              </w:rPr>
            </w:pPr>
          </w:p>
        </w:tc>
        <w:tc>
          <w:tcPr>
            <w:tcW w:w="90" w:type="dxa"/>
            <w:shd w:val="clear" w:color="auto" w:fill="auto"/>
          </w:tcPr>
          <w:p w14:paraId="27E3D32F" w14:textId="77777777" w:rsidR="00357A88" w:rsidRPr="005E7735" w:rsidRDefault="00357A88" w:rsidP="00AF3155">
            <w:pPr>
              <w:ind w:left="-1173" w:right="96"/>
              <w:jc w:val="right"/>
              <w:rPr>
                <w:rFonts w:ascii="Times New Roman" w:hAnsi="Times New Roman" w:cs="Times New Roman"/>
                <w:snapToGrid w:val="0"/>
                <w:sz w:val="18"/>
                <w:szCs w:val="18"/>
                <w:lang w:eastAsia="th-TH"/>
              </w:rPr>
            </w:pPr>
          </w:p>
        </w:tc>
        <w:tc>
          <w:tcPr>
            <w:tcW w:w="1350" w:type="dxa"/>
            <w:shd w:val="clear" w:color="auto" w:fill="auto"/>
            <w:vAlign w:val="bottom"/>
          </w:tcPr>
          <w:p w14:paraId="6A298432" w14:textId="77777777" w:rsidR="00357A88" w:rsidRPr="005E7735" w:rsidRDefault="00357A88" w:rsidP="00AF3155">
            <w:pPr>
              <w:ind w:left="-1173" w:right="96"/>
              <w:jc w:val="right"/>
              <w:rPr>
                <w:rFonts w:ascii="Times New Roman" w:hAnsi="Times New Roman" w:cs="Times New Roman"/>
                <w:snapToGrid w:val="0"/>
                <w:sz w:val="18"/>
                <w:szCs w:val="18"/>
                <w:lang w:eastAsia="th-TH"/>
              </w:rPr>
            </w:pPr>
          </w:p>
        </w:tc>
      </w:tr>
      <w:tr w:rsidR="00357A88" w:rsidRPr="005E7735" w14:paraId="65D8BC55" w14:textId="77777777">
        <w:tc>
          <w:tcPr>
            <w:tcW w:w="3510" w:type="dxa"/>
            <w:shd w:val="clear" w:color="auto" w:fill="auto"/>
            <w:vAlign w:val="bottom"/>
          </w:tcPr>
          <w:p w14:paraId="74008EDC" w14:textId="77777777" w:rsidR="00357A88" w:rsidRPr="005E7735" w:rsidRDefault="00357A88" w:rsidP="00AF3155">
            <w:pPr>
              <w:autoSpaceDE w:val="0"/>
              <w:autoSpaceDN w:val="0"/>
              <w:adjustRightInd w:val="0"/>
              <w:ind w:left="540"/>
              <w:rPr>
                <w:rFonts w:ascii="Times New Roman" w:hAnsi="Times New Roman" w:cs="Times New Roman"/>
                <w:spacing w:val="-4"/>
                <w:sz w:val="20"/>
                <w:szCs w:val="20"/>
                <w:cs/>
              </w:rPr>
            </w:pPr>
            <w:r w:rsidRPr="005E7735">
              <w:rPr>
                <w:rFonts w:ascii="Times New Roman" w:eastAsia="SimSun" w:hAnsi="Times New Roman" w:cs="Times New Roman"/>
                <w:spacing w:val="-4"/>
                <w:sz w:val="20"/>
                <w:szCs w:val="20"/>
              </w:rPr>
              <w:t xml:space="preserve">Revenue from sales of machinery </w:t>
            </w:r>
          </w:p>
        </w:tc>
        <w:tc>
          <w:tcPr>
            <w:tcW w:w="1440" w:type="dxa"/>
            <w:shd w:val="clear" w:color="auto" w:fill="auto"/>
            <w:vAlign w:val="bottom"/>
          </w:tcPr>
          <w:p w14:paraId="54758249" w14:textId="77777777" w:rsidR="00357A88" w:rsidRPr="005E7735" w:rsidRDefault="00357A88" w:rsidP="00AF3155">
            <w:pPr>
              <w:tabs>
                <w:tab w:val="decimal" w:pos="1372"/>
              </w:tabs>
              <w:ind w:left="-1173" w:right="96"/>
              <w:jc w:val="right"/>
              <w:rPr>
                <w:rFonts w:ascii="Times New Roman" w:hAnsi="Times New Roman" w:cs="Times New Roman"/>
                <w:snapToGrid w:val="0"/>
                <w:sz w:val="18"/>
                <w:szCs w:val="18"/>
                <w:lang w:eastAsia="th-TH"/>
              </w:rPr>
            </w:pPr>
          </w:p>
        </w:tc>
        <w:tc>
          <w:tcPr>
            <w:tcW w:w="90" w:type="dxa"/>
            <w:shd w:val="clear" w:color="auto" w:fill="auto"/>
          </w:tcPr>
          <w:p w14:paraId="3B1407CE" w14:textId="77777777" w:rsidR="00357A88" w:rsidRPr="005E7735" w:rsidRDefault="00357A88" w:rsidP="00AF3155">
            <w:pPr>
              <w:tabs>
                <w:tab w:val="decimal" w:pos="1372"/>
              </w:tabs>
              <w:ind w:left="-1173" w:right="96"/>
              <w:jc w:val="right"/>
              <w:rPr>
                <w:rFonts w:ascii="Times New Roman" w:hAnsi="Times New Roman" w:cs="Times New Roman"/>
                <w:snapToGrid w:val="0"/>
                <w:sz w:val="18"/>
                <w:szCs w:val="18"/>
                <w:lang w:eastAsia="th-TH"/>
              </w:rPr>
            </w:pPr>
          </w:p>
        </w:tc>
        <w:tc>
          <w:tcPr>
            <w:tcW w:w="1350" w:type="dxa"/>
            <w:shd w:val="clear" w:color="auto" w:fill="auto"/>
            <w:vAlign w:val="bottom"/>
          </w:tcPr>
          <w:p w14:paraId="0A7C4926" w14:textId="77777777" w:rsidR="00357A88" w:rsidRPr="005E7735" w:rsidRDefault="00357A88" w:rsidP="00AF3155">
            <w:pPr>
              <w:tabs>
                <w:tab w:val="decimal" w:pos="1372"/>
              </w:tabs>
              <w:ind w:left="-1173" w:right="96"/>
              <w:jc w:val="right"/>
              <w:rPr>
                <w:rFonts w:ascii="Times New Roman" w:hAnsi="Times New Roman" w:cs="Times New Roman"/>
                <w:snapToGrid w:val="0"/>
                <w:sz w:val="18"/>
                <w:szCs w:val="18"/>
                <w:lang w:eastAsia="th-TH"/>
              </w:rPr>
            </w:pPr>
          </w:p>
        </w:tc>
        <w:tc>
          <w:tcPr>
            <w:tcW w:w="90" w:type="dxa"/>
            <w:shd w:val="clear" w:color="auto" w:fill="auto"/>
          </w:tcPr>
          <w:p w14:paraId="5D0EEC14" w14:textId="77777777" w:rsidR="00357A88" w:rsidRPr="005E7735" w:rsidRDefault="00357A88" w:rsidP="00AF3155">
            <w:pPr>
              <w:tabs>
                <w:tab w:val="decimal" w:pos="1372"/>
              </w:tabs>
              <w:ind w:left="-1173" w:right="96"/>
              <w:jc w:val="right"/>
              <w:rPr>
                <w:rFonts w:ascii="Times New Roman" w:hAnsi="Times New Roman" w:cs="Times New Roman"/>
                <w:snapToGrid w:val="0"/>
                <w:sz w:val="18"/>
                <w:szCs w:val="18"/>
                <w:lang w:eastAsia="th-TH"/>
              </w:rPr>
            </w:pPr>
          </w:p>
        </w:tc>
        <w:tc>
          <w:tcPr>
            <w:tcW w:w="1350" w:type="dxa"/>
            <w:shd w:val="clear" w:color="auto" w:fill="auto"/>
            <w:vAlign w:val="bottom"/>
          </w:tcPr>
          <w:p w14:paraId="20839ABA" w14:textId="77777777" w:rsidR="00357A88" w:rsidRPr="005E7735" w:rsidRDefault="00357A88" w:rsidP="00AF3155">
            <w:pPr>
              <w:tabs>
                <w:tab w:val="decimal" w:pos="1152"/>
                <w:tab w:val="decimal" w:pos="1372"/>
              </w:tabs>
              <w:ind w:left="-1173" w:right="96"/>
              <w:jc w:val="right"/>
              <w:rPr>
                <w:rFonts w:ascii="Times New Roman" w:hAnsi="Times New Roman" w:cs="Times New Roman"/>
                <w:snapToGrid w:val="0"/>
                <w:sz w:val="18"/>
                <w:szCs w:val="18"/>
                <w:lang w:eastAsia="th-TH"/>
              </w:rPr>
            </w:pPr>
          </w:p>
        </w:tc>
        <w:tc>
          <w:tcPr>
            <w:tcW w:w="90" w:type="dxa"/>
            <w:shd w:val="clear" w:color="auto" w:fill="auto"/>
          </w:tcPr>
          <w:p w14:paraId="73D394C7" w14:textId="77777777" w:rsidR="00357A88" w:rsidRPr="005E7735" w:rsidRDefault="00357A88" w:rsidP="00AF3155">
            <w:pPr>
              <w:ind w:left="-1173" w:right="96"/>
              <w:jc w:val="right"/>
              <w:rPr>
                <w:rFonts w:ascii="Times New Roman" w:hAnsi="Times New Roman" w:cs="Times New Roman"/>
                <w:snapToGrid w:val="0"/>
                <w:sz w:val="18"/>
                <w:szCs w:val="18"/>
                <w:lang w:eastAsia="th-TH"/>
              </w:rPr>
            </w:pPr>
          </w:p>
        </w:tc>
        <w:tc>
          <w:tcPr>
            <w:tcW w:w="1350" w:type="dxa"/>
            <w:shd w:val="clear" w:color="auto" w:fill="auto"/>
            <w:vAlign w:val="bottom"/>
          </w:tcPr>
          <w:p w14:paraId="16FF93E0" w14:textId="77777777" w:rsidR="00357A88" w:rsidRPr="005E7735" w:rsidRDefault="00357A88" w:rsidP="00AF3155">
            <w:pPr>
              <w:tabs>
                <w:tab w:val="decimal" w:pos="1372"/>
              </w:tabs>
              <w:ind w:left="-1173" w:right="96"/>
              <w:jc w:val="right"/>
              <w:rPr>
                <w:rFonts w:ascii="Times New Roman" w:hAnsi="Times New Roman" w:cs="Times New Roman"/>
                <w:snapToGrid w:val="0"/>
                <w:sz w:val="18"/>
                <w:szCs w:val="18"/>
                <w:lang w:eastAsia="th-TH"/>
              </w:rPr>
            </w:pPr>
          </w:p>
        </w:tc>
      </w:tr>
      <w:tr w:rsidR="00357A88" w:rsidRPr="005E7735" w14:paraId="25E3FD33" w14:textId="77777777">
        <w:tc>
          <w:tcPr>
            <w:tcW w:w="3510" w:type="dxa"/>
            <w:shd w:val="clear" w:color="auto" w:fill="auto"/>
            <w:vAlign w:val="bottom"/>
          </w:tcPr>
          <w:p w14:paraId="46BDFF6A" w14:textId="77777777" w:rsidR="00357A88" w:rsidRPr="005E7735" w:rsidRDefault="00357A88" w:rsidP="00AF3155">
            <w:pPr>
              <w:autoSpaceDE w:val="0"/>
              <w:autoSpaceDN w:val="0"/>
              <w:adjustRightInd w:val="0"/>
              <w:ind w:left="720"/>
              <w:rPr>
                <w:rFonts w:ascii="Times New Roman" w:eastAsia="SimSun" w:hAnsi="Times New Roman" w:cs="Times New Roman"/>
                <w:spacing w:val="-4"/>
                <w:sz w:val="20"/>
                <w:szCs w:val="20"/>
              </w:rPr>
            </w:pPr>
            <w:r w:rsidRPr="005E7735">
              <w:rPr>
                <w:rFonts w:ascii="Times New Roman" w:eastAsia="SimSun" w:hAnsi="Times New Roman" w:cs="Times New Roman"/>
                <w:spacing w:val="-4"/>
                <w:sz w:val="20"/>
                <w:szCs w:val="20"/>
              </w:rPr>
              <w:t>and</w:t>
            </w:r>
            <w:r w:rsidRPr="005E7735">
              <w:rPr>
                <w:rFonts w:ascii="Times New Roman" w:eastAsia="SimSun" w:hAnsi="Times New Roman" w:cs="Times New Roman"/>
                <w:spacing w:val="-4"/>
                <w:sz w:val="20"/>
                <w:szCs w:val="20"/>
                <w:cs/>
              </w:rPr>
              <w:t xml:space="preserve"> </w:t>
            </w:r>
            <w:r w:rsidRPr="005E7735">
              <w:rPr>
                <w:rFonts w:ascii="Times New Roman" w:eastAsia="SimSun" w:hAnsi="Times New Roman" w:cs="Times New Roman"/>
                <w:spacing w:val="-4"/>
                <w:sz w:val="20"/>
                <w:szCs w:val="20"/>
              </w:rPr>
              <w:t xml:space="preserve">rendering construction </w:t>
            </w:r>
          </w:p>
        </w:tc>
        <w:tc>
          <w:tcPr>
            <w:tcW w:w="1440" w:type="dxa"/>
            <w:shd w:val="clear" w:color="auto" w:fill="auto"/>
            <w:vAlign w:val="bottom"/>
          </w:tcPr>
          <w:p w14:paraId="01FC6CFD" w14:textId="77777777" w:rsidR="00357A88" w:rsidRPr="005E7735" w:rsidRDefault="00357A88" w:rsidP="00AF3155">
            <w:pPr>
              <w:tabs>
                <w:tab w:val="decimal" w:pos="1372"/>
              </w:tabs>
              <w:ind w:left="-1173" w:right="96"/>
              <w:jc w:val="center"/>
              <w:rPr>
                <w:rFonts w:ascii="Times New Roman" w:hAnsi="Times New Roman" w:cs="Times New Roman"/>
                <w:snapToGrid w:val="0"/>
                <w:sz w:val="18"/>
                <w:szCs w:val="18"/>
                <w:lang w:eastAsia="th-TH"/>
              </w:rPr>
            </w:pPr>
          </w:p>
        </w:tc>
        <w:tc>
          <w:tcPr>
            <w:tcW w:w="90" w:type="dxa"/>
            <w:shd w:val="clear" w:color="auto" w:fill="auto"/>
          </w:tcPr>
          <w:p w14:paraId="4BEDD377" w14:textId="77777777" w:rsidR="00357A88" w:rsidRPr="005E7735" w:rsidRDefault="00357A88" w:rsidP="00AF3155">
            <w:pPr>
              <w:tabs>
                <w:tab w:val="decimal" w:pos="1372"/>
              </w:tabs>
              <w:ind w:left="-1173" w:right="96"/>
              <w:jc w:val="right"/>
              <w:rPr>
                <w:rFonts w:ascii="Times New Roman" w:hAnsi="Times New Roman" w:cs="Times New Roman"/>
                <w:snapToGrid w:val="0"/>
                <w:sz w:val="18"/>
                <w:szCs w:val="18"/>
                <w:lang w:eastAsia="th-TH"/>
              </w:rPr>
            </w:pPr>
          </w:p>
        </w:tc>
        <w:tc>
          <w:tcPr>
            <w:tcW w:w="1350" w:type="dxa"/>
            <w:shd w:val="clear" w:color="auto" w:fill="auto"/>
            <w:vAlign w:val="bottom"/>
          </w:tcPr>
          <w:p w14:paraId="7DD666DA" w14:textId="77777777" w:rsidR="00357A88" w:rsidRPr="005E7735" w:rsidRDefault="00357A88" w:rsidP="00AF3155">
            <w:pPr>
              <w:tabs>
                <w:tab w:val="decimal" w:pos="1372"/>
              </w:tabs>
              <w:ind w:left="-1173" w:right="96"/>
              <w:jc w:val="center"/>
              <w:rPr>
                <w:rFonts w:ascii="Times New Roman" w:hAnsi="Times New Roman" w:cs="Times New Roman"/>
                <w:snapToGrid w:val="0"/>
                <w:sz w:val="18"/>
                <w:szCs w:val="18"/>
                <w:lang w:eastAsia="th-TH"/>
              </w:rPr>
            </w:pPr>
          </w:p>
        </w:tc>
        <w:tc>
          <w:tcPr>
            <w:tcW w:w="90" w:type="dxa"/>
            <w:shd w:val="clear" w:color="auto" w:fill="auto"/>
          </w:tcPr>
          <w:p w14:paraId="2534BC3F" w14:textId="77777777" w:rsidR="00357A88" w:rsidRPr="005E7735" w:rsidRDefault="00357A88" w:rsidP="00AF3155">
            <w:pPr>
              <w:tabs>
                <w:tab w:val="decimal" w:pos="1372"/>
              </w:tabs>
              <w:ind w:left="-1173" w:right="96"/>
              <w:jc w:val="right"/>
              <w:rPr>
                <w:rFonts w:ascii="Times New Roman" w:hAnsi="Times New Roman" w:cs="Times New Roman"/>
                <w:snapToGrid w:val="0"/>
                <w:sz w:val="18"/>
                <w:szCs w:val="18"/>
                <w:lang w:eastAsia="th-TH"/>
              </w:rPr>
            </w:pPr>
          </w:p>
        </w:tc>
        <w:tc>
          <w:tcPr>
            <w:tcW w:w="1350" w:type="dxa"/>
            <w:shd w:val="clear" w:color="auto" w:fill="auto"/>
            <w:vAlign w:val="bottom"/>
          </w:tcPr>
          <w:p w14:paraId="73268AE2" w14:textId="77777777" w:rsidR="00357A88" w:rsidRPr="005E7735" w:rsidRDefault="00357A88" w:rsidP="00AF3155">
            <w:pPr>
              <w:tabs>
                <w:tab w:val="decimal" w:pos="1152"/>
                <w:tab w:val="decimal" w:pos="1372"/>
              </w:tabs>
              <w:ind w:left="-1173" w:right="96"/>
              <w:jc w:val="right"/>
              <w:rPr>
                <w:rFonts w:ascii="Times New Roman" w:hAnsi="Times New Roman" w:cs="Times New Roman"/>
                <w:snapToGrid w:val="0"/>
                <w:sz w:val="18"/>
                <w:szCs w:val="18"/>
                <w:lang w:eastAsia="th-TH"/>
              </w:rPr>
            </w:pPr>
          </w:p>
        </w:tc>
        <w:tc>
          <w:tcPr>
            <w:tcW w:w="90" w:type="dxa"/>
            <w:shd w:val="clear" w:color="auto" w:fill="auto"/>
          </w:tcPr>
          <w:p w14:paraId="28AB03AD" w14:textId="77777777" w:rsidR="00357A88" w:rsidRPr="005E7735" w:rsidRDefault="00357A88" w:rsidP="00AF3155">
            <w:pPr>
              <w:ind w:left="-1173" w:right="96"/>
              <w:jc w:val="right"/>
              <w:rPr>
                <w:rFonts w:ascii="Times New Roman" w:hAnsi="Times New Roman" w:cs="Times New Roman"/>
                <w:snapToGrid w:val="0"/>
                <w:sz w:val="18"/>
                <w:szCs w:val="18"/>
                <w:lang w:eastAsia="th-TH"/>
              </w:rPr>
            </w:pPr>
          </w:p>
        </w:tc>
        <w:tc>
          <w:tcPr>
            <w:tcW w:w="1350" w:type="dxa"/>
            <w:shd w:val="clear" w:color="auto" w:fill="auto"/>
            <w:vAlign w:val="bottom"/>
          </w:tcPr>
          <w:p w14:paraId="43B8DC30" w14:textId="77777777" w:rsidR="00357A88" w:rsidRPr="005E7735" w:rsidRDefault="00357A88" w:rsidP="00AF3155">
            <w:pPr>
              <w:tabs>
                <w:tab w:val="decimal" w:pos="1372"/>
              </w:tabs>
              <w:ind w:left="-1173" w:right="96"/>
              <w:jc w:val="right"/>
              <w:rPr>
                <w:rFonts w:ascii="Times New Roman" w:hAnsi="Times New Roman" w:cs="Times New Roman"/>
                <w:snapToGrid w:val="0"/>
                <w:sz w:val="18"/>
                <w:szCs w:val="18"/>
                <w:lang w:eastAsia="th-TH"/>
              </w:rPr>
            </w:pPr>
          </w:p>
        </w:tc>
      </w:tr>
      <w:tr w:rsidR="0097568C" w:rsidRPr="005E7735" w14:paraId="7E61540C" w14:textId="77777777" w:rsidTr="00F362B5">
        <w:trPr>
          <w:trHeight w:val="315"/>
        </w:trPr>
        <w:tc>
          <w:tcPr>
            <w:tcW w:w="3510" w:type="dxa"/>
            <w:shd w:val="clear" w:color="auto" w:fill="auto"/>
            <w:vAlign w:val="center"/>
          </w:tcPr>
          <w:p w14:paraId="36754640" w14:textId="77777777" w:rsidR="0097568C" w:rsidRPr="005E7735" w:rsidRDefault="0097568C" w:rsidP="00AF3155">
            <w:pPr>
              <w:autoSpaceDE w:val="0"/>
              <w:autoSpaceDN w:val="0"/>
              <w:adjustRightInd w:val="0"/>
              <w:ind w:left="720"/>
              <w:rPr>
                <w:rFonts w:ascii="Times New Roman" w:eastAsia="SimSun" w:hAnsi="Times New Roman" w:cs="Times New Roman"/>
                <w:spacing w:val="-4"/>
                <w:sz w:val="20"/>
                <w:szCs w:val="20"/>
                <w:cs/>
              </w:rPr>
            </w:pPr>
            <w:r w:rsidRPr="005E7735">
              <w:rPr>
                <w:rFonts w:ascii="Times New Roman" w:eastAsia="SimSun" w:hAnsi="Times New Roman" w:cs="Times New Roman"/>
                <w:spacing w:val="-4"/>
                <w:sz w:val="20"/>
                <w:szCs w:val="20"/>
              </w:rPr>
              <w:t>engineering services</w:t>
            </w:r>
          </w:p>
        </w:tc>
        <w:tc>
          <w:tcPr>
            <w:tcW w:w="1440" w:type="dxa"/>
            <w:vAlign w:val="center"/>
          </w:tcPr>
          <w:p w14:paraId="4C14CBFB" w14:textId="7F2E325A" w:rsidR="0097568C" w:rsidRPr="005E7735" w:rsidRDefault="002D1CAC" w:rsidP="00AF3155">
            <w:pPr>
              <w:ind w:left="-1173" w:right="96"/>
              <w:jc w:val="right"/>
              <w:rPr>
                <w:rFonts w:ascii="Times New Roman" w:hAnsi="Times New Roman" w:cs="Times New Roman"/>
                <w:sz w:val="18"/>
                <w:szCs w:val="18"/>
              </w:rPr>
            </w:pPr>
            <w:r w:rsidRPr="005E7735">
              <w:rPr>
                <w:rFonts w:ascii="Times New Roman" w:hAnsi="Times New Roman" w:cs="Times New Roman"/>
                <w:sz w:val="18"/>
                <w:szCs w:val="18"/>
              </w:rPr>
              <w:t>37</w:t>
            </w:r>
            <w:r w:rsidR="0097568C" w:rsidRPr="005E7735">
              <w:rPr>
                <w:rFonts w:ascii="Times New Roman" w:hAnsi="Times New Roman" w:cs="Times New Roman"/>
                <w:sz w:val="18"/>
                <w:szCs w:val="18"/>
              </w:rPr>
              <w:t>,</w:t>
            </w:r>
            <w:r w:rsidRPr="005E7735">
              <w:rPr>
                <w:rFonts w:ascii="Times New Roman" w:hAnsi="Times New Roman" w:cs="Times New Roman"/>
                <w:sz w:val="18"/>
                <w:szCs w:val="18"/>
              </w:rPr>
              <w:t>225</w:t>
            </w:r>
            <w:r w:rsidR="0097568C" w:rsidRPr="005E7735">
              <w:rPr>
                <w:rFonts w:ascii="Times New Roman" w:hAnsi="Times New Roman" w:cs="Times New Roman"/>
                <w:sz w:val="18"/>
                <w:szCs w:val="18"/>
              </w:rPr>
              <w:t>,</w:t>
            </w:r>
            <w:r w:rsidRPr="005E7735">
              <w:rPr>
                <w:rFonts w:ascii="Times New Roman" w:hAnsi="Times New Roman" w:cs="Times New Roman"/>
                <w:sz w:val="18"/>
                <w:szCs w:val="18"/>
              </w:rPr>
              <w:t>418</w:t>
            </w:r>
          </w:p>
        </w:tc>
        <w:tc>
          <w:tcPr>
            <w:tcW w:w="90" w:type="dxa"/>
            <w:shd w:val="clear" w:color="auto" w:fill="auto"/>
          </w:tcPr>
          <w:p w14:paraId="54E24801" w14:textId="77777777" w:rsidR="0097568C" w:rsidRPr="005E7735" w:rsidRDefault="0097568C" w:rsidP="00AF3155">
            <w:pPr>
              <w:ind w:left="-1173" w:right="96"/>
              <w:jc w:val="right"/>
              <w:rPr>
                <w:rFonts w:ascii="Times New Roman" w:hAnsi="Times New Roman" w:cs="Times New Roman"/>
                <w:sz w:val="18"/>
                <w:szCs w:val="18"/>
              </w:rPr>
            </w:pPr>
          </w:p>
        </w:tc>
        <w:tc>
          <w:tcPr>
            <w:tcW w:w="1350" w:type="dxa"/>
            <w:tcBorders>
              <w:bottom w:val="single" w:sz="4" w:space="0" w:color="auto"/>
            </w:tcBorders>
            <w:shd w:val="clear" w:color="auto" w:fill="auto"/>
            <w:vAlign w:val="center"/>
          </w:tcPr>
          <w:p w14:paraId="07F136D1" w14:textId="01F5ABEF" w:rsidR="0097568C" w:rsidRPr="005E7735" w:rsidRDefault="002D1CAC" w:rsidP="00AF3155">
            <w:pPr>
              <w:ind w:left="-1173" w:right="96"/>
              <w:jc w:val="right"/>
              <w:rPr>
                <w:rFonts w:ascii="Times New Roman" w:hAnsi="Times New Roman" w:cs="Times New Roman"/>
                <w:sz w:val="18"/>
                <w:szCs w:val="18"/>
              </w:rPr>
            </w:pPr>
            <w:r w:rsidRPr="005E7735">
              <w:rPr>
                <w:rFonts w:ascii="Times New Roman" w:hAnsi="Times New Roman" w:cs="Times New Roman"/>
                <w:sz w:val="18"/>
                <w:szCs w:val="18"/>
              </w:rPr>
              <w:t>126</w:t>
            </w:r>
            <w:r w:rsidR="0097568C" w:rsidRPr="005E7735">
              <w:rPr>
                <w:rFonts w:ascii="Times New Roman" w:hAnsi="Times New Roman" w:cs="Times New Roman"/>
                <w:sz w:val="18"/>
                <w:szCs w:val="18"/>
              </w:rPr>
              <w:t>,</w:t>
            </w:r>
            <w:r w:rsidRPr="005E7735">
              <w:rPr>
                <w:rFonts w:ascii="Times New Roman" w:hAnsi="Times New Roman" w:cs="Times New Roman"/>
                <w:sz w:val="18"/>
                <w:szCs w:val="18"/>
              </w:rPr>
              <w:t>614</w:t>
            </w:r>
            <w:r w:rsidR="0097568C" w:rsidRPr="005E7735">
              <w:rPr>
                <w:rFonts w:ascii="Times New Roman" w:hAnsi="Times New Roman" w:cs="Times New Roman"/>
                <w:sz w:val="18"/>
                <w:szCs w:val="18"/>
              </w:rPr>
              <w:t>,</w:t>
            </w:r>
            <w:r w:rsidRPr="005E7735">
              <w:rPr>
                <w:rFonts w:ascii="Times New Roman" w:hAnsi="Times New Roman" w:cs="Times New Roman"/>
                <w:sz w:val="18"/>
                <w:szCs w:val="18"/>
              </w:rPr>
              <w:t>988</w:t>
            </w:r>
          </w:p>
        </w:tc>
        <w:tc>
          <w:tcPr>
            <w:tcW w:w="90" w:type="dxa"/>
            <w:shd w:val="clear" w:color="auto" w:fill="auto"/>
            <w:vAlign w:val="center"/>
          </w:tcPr>
          <w:p w14:paraId="4BD0AB58" w14:textId="77777777" w:rsidR="0097568C" w:rsidRPr="005E7735" w:rsidRDefault="0097568C" w:rsidP="00AF3155">
            <w:pPr>
              <w:ind w:left="-1173" w:right="96"/>
              <w:jc w:val="right"/>
              <w:rPr>
                <w:rFonts w:ascii="Times New Roman" w:hAnsi="Times New Roman" w:cs="Times New Roman"/>
                <w:sz w:val="18"/>
                <w:szCs w:val="18"/>
              </w:rPr>
            </w:pPr>
          </w:p>
        </w:tc>
        <w:tc>
          <w:tcPr>
            <w:tcW w:w="1350" w:type="dxa"/>
            <w:vAlign w:val="center"/>
          </w:tcPr>
          <w:p w14:paraId="1F4A2A62" w14:textId="57ACAA29" w:rsidR="0097568C" w:rsidRPr="005E7735" w:rsidRDefault="002D1CAC" w:rsidP="00AF3155">
            <w:pPr>
              <w:ind w:left="-1173" w:right="96"/>
              <w:jc w:val="right"/>
              <w:rPr>
                <w:rFonts w:ascii="Times New Roman" w:hAnsi="Times New Roman" w:cs="Times New Roman"/>
                <w:sz w:val="18"/>
                <w:szCs w:val="18"/>
              </w:rPr>
            </w:pPr>
            <w:r w:rsidRPr="005E7735">
              <w:rPr>
                <w:rFonts w:ascii="Times New Roman" w:hAnsi="Times New Roman" w:cs="Times New Roman"/>
                <w:sz w:val="18"/>
                <w:szCs w:val="18"/>
              </w:rPr>
              <w:t>92</w:t>
            </w:r>
            <w:r w:rsidR="0097568C" w:rsidRPr="005E7735">
              <w:rPr>
                <w:rFonts w:ascii="Times New Roman" w:hAnsi="Times New Roman" w:cs="Times New Roman"/>
                <w:sz w:val="18"/>
                <w:szCs w:val="18"/>
              </w:rPr>
              <w:t>,</w:t>
            </w:r>
            <w:r w:rsidRPr="005E7735">
              <w:rPr>
                <w:rFonts w:ascii="Times New Roman" w:hAnsi="Times New Roman" w:cs="Times New Roman"/>
                <w:sz w:val="18"/>
                <w:szCs w:val="18"/>
              </w:rPr>
              <w:t>923</w:t>
            </w:r>
            <w:r w:rsidR="0097568C" w:rsidRPr="005E7735">
              <w:rPr>
                <w:rFonts w:ascii="Times New Roman" w:hAnsi="Times New Roman" w:cs="Times New Roman"/>
                <w:sz w:val="18"/>
                <w:szCs w:val="18"/>
              </w:rPr>
              <w:t>,</w:t>
            </w:r>
            <w:r w:rsidRPr="005E7735">
              <w:rPr>
                <w:rFonts w:ascii="Times New Roman" w:hAnsi="Times New Roman" w:cs="Times New Roman"/>
                <w:sz w:val="18"/>
                <w:szCs w:val="18"/>
              </w:rPr>
              <w:t>059</w:t>
            </w:r>
          </w:p>
        </w:tc>
        <w:tc>
          <w:tcPr>
            <w:tcW w:w="90" w:type="dxa"/>
            <w:shd w:val="clear" w:color="auto" w:fill="auto"/>
            <w:vAlign w:val="center"/>
          </w:tcPr>
          <w:p w14:paraId="7B48BC27" w14:textId="77777777" w:rsidR="0097568C" w:rsidRPr="005E7735" w:rsidRDefault="0097568C" w:rsidP="00AF3155">
            <w:pPr>
              <w:ind w:left="-1173" w:right="96"/>
              <w:jc w:val="right"/>
              <w:rPr>
                <w:rFonts w:ascii="Times New Roman" w:hAnsi="Times New Roman" w:cs="Times New Roman"/>
                <w:snapToGrid w:val="0"/>
                <w:sz w:val="18"/>
                <w:szCs w:val="18"/>
                <w:lang w:eastAsia="th-TH"/>
              </w:rPr>
            </w:pPr>
          </w:p>
        </w:tc>
        <w:tc>
          <w:tcPr>
            <w:tcW w:w="1350" w:type="dxa"/>
            <w:shd w:val="clear" w:color="auto" w:fill="auto"/>
            <w:vAlign w:val="center"/>
          </w:tcPr>
          <w:p w14:paraId="30671A1B" w14:textId="5CCAD82D" w:rsidR="0097568C" w:rsidRPr="005E7735" w:rsidRDefault="002D1CAC" w:rsidP="00AF3155">
            <w:pPr>
              <w:ind w:left="-1173" w:right="96"/>
              <w:jc w:val="right"/>
              <w:rPr>
                <w:rFonts w:ascii="Times New Roman" w:hAnsi="Times New Roman" w:cs="Times New Roman"/>
                <w:snapToGrid w:val="0"/>
                <w:sz w:val="18"/>
                <w:szCs w:val="18"/>
                <w:lang w:eastAsia="th-TH"/>
              </w:rPr>
            </w:pPr>
            <w:r w:rsidRPr="005E7735">
              <w:rPr>
                <w:rFonts w:ascii="Times New Roman" w:hAnsi="Times New Roman" w:cs="Times New Roman"/>
                <w:sz w:val="18"/>
                <w:szCs w:val="18"/>
              </w:rPr>
              <w:t>390</w:t>
            </w:r>
            <w:r w:rsidR="0097568C" w:rsidRPr="005E7735">
              <w:rPr>
                <w:rFonts w:ascii="Times New Roman" w:hAnsi="Times New Roman" w:cs="Times New Roman"/>
                <w:sz w:val="18"/>
                <w:szCs w:val="18"/>
              </w:rPr>
              <w:t>,</w:t>
            </w:r>
            <w:r w:rsidRPr="005E7735">
              <w:rPr>
                <w:rFonts w:ascii="Times New Roman" w:hAnsi="Times New Roman" w:cs="Times New Roman"/>
                <w:sz w:val="18"/>
                <w:szCs w:val="18"/>
              </w:rPr>
              <w:t>571</w:t>
            </w:r>
            <w:r w:rsidR="0097568C" w:rsidRPr="005E7735">
              <w:rPr>
                <w:rFonts w:ascii="Times New Roman" w:hAnsi="Times New Roman" w:cs="Times New Roman"/>
                <w:sz w:val="18"/>
                <w:szCs w:val="18"/>
              </w:rPr>
              <w:t>,</w:t>
            </w:r>
            <w:r w:rsidRPr="005E7735">
              <w:rPr>
                <w:rFonts w:ascii="Times New Roman" w:hAnsi="Times New Roman" w:cs="Times New Roman"/>
                <w:sz w:val="18"/>
                <w:szCs w:val="18"/>
              </w:rPr>
              <w:t>249</w:t>
            </w:r>
          </w:p>
        </w:tc>
      </w:tr>
      <w:tr w:rsidR="0097568C" w:rsidRPr="005E7735" w14:paraId="6FE32E01" w14:textId="77777777">
        <w:tc>
          <w:tcPr>
            <w:tcW w:w="3510" w:type="dxa"/>
            <w:shd w:val="clear" w:color="auto" w:fill="auto"/>
            <w:vAlign w:val="bottom"/>
          </w:tcPr>
          <w:p w14:paraId="76E2532E" w14:textId="77777777" w:rsidR="0097568C" w:rsidRPr="005E7735" w:rsidRDefault="0097568C" w:rsidP="00AF3155">
            <w:pPr>
              <w:autoSpaceDE w:val="0"/>
              <w:autoSpaceDN w:val="0"/>
              <w:adjustRightInd w:val="0"/>
              <w:ind w:left="540"/>
              <w:rPr>
                <w:rFonts w:ascii="Times New Roman" w:hAnsi="Times New Roman" w:cs="Times New Roman"/>
                <w:sz w:val="20"/>
                <w:szCs w:val="20"/>
                <w:cs/>
              </w:rPr>
            </w:pPr>
            <w:r w:rsidRPr="005E7735">
              <w:rPr>
                <w:rFonts w:ascii="Times New Roman" w:hAnsi="Times New Roman" w:cs="Times New Roman"/>
                <w:sz w:val="20"/>
                <w:szCs w:val="20"/>
              </w:rPr>
              <w:t xml:space="preserve">     Total</w:t>
            </w:r>
          </w:p>
        </w:tc>
        <w:tc>
          <w:tcPr>
            <w:tcW w:w="1440" w:type="dxa"/>
            <w:tcBorders>
              <w:top w:val="single" w:sz="4" w:space="0" w:color="auto"/>
              <w:left w:val="nil"/>
              <w:bottom w:val="double" w:sz="4" w:space="0" w:color="auto"/>
              <w:right w:val="nil"/>
            </w:tcBorders>
          </w:tcPr>
          <w:p w14:paraId="639E119B" w14:textId="448B3789" w:rsidR="0097568C" w:rsidRPr="005E7735" w:rsidRDefault="002D1CAC" w:rsidP="00AF3155">
            <w:pPr>
              <w:ind w:left="-1173" w:right="96"/>
              <w:jc w:val="right"/>
              <w:rPr>
                <w:rFonts w:ascii="Times New Roman" w:hAnsi="Times New Roman" w:cs="Times New Roman"/>
                <w:sz w:val="18"/>
                <w:szCs w:val="18"/>
              </w:rPr>
            </w:pPr>
            <w:r w:rsidRPr="005E7735">
              <w:rPr>
                <w:rFonts w:ascii="Times New Roman" w:hAnsi="Times New Roman" w:cs="Times New Roman"/>
                <w:sz w:val="18"/>
                <w:szCs w:val="18"/>
              </w:rPr>
              <w:t>37</w:t>
            </w:r>
            <w:r w:rsidR="0097568C" w:rsidRPr="005E7735">
              <w:rPr>
                <w:rFonts w:ascii="Times New Roman" w:hAnsi="Times New Roman" w:cs="Times New Roman"/>
                <w:sz w:val="18"/>
                <w:szCs w:val="18"/>
              </w:rPr>
              <w:t>,</w:t>
            </w:r>
            <w:r w:rsidRPr="005E7735">
              <w:rPr>
                <w:rFonts w:ascii="Times New Roman" w:hAnsi="Times New Roman" w:cs="Times New Roman"/>
                <w:sz w:val="18"/>
                <w:szCs w:val="18"/>
              </w:rPr>
              <w:t>225</w:t>
            </w:r>
            <w:r w:rsidR="0097568C" w:rsidRPr="005E7735">
              <w:rPr>
                <w:rFonts w:ascii="Times New Roman" w:hAnsi="Times New Roman" w:cs="Times New Roman"/>
                <w:sz w:val="18"/>
                <w:szCs w:val="18"/>
              </w:rPr>
              <w:t>,</w:t>
            </w:r>
            <w:r w:rsidRPr="005E7735">
              <w:rPr>
                <w:rFonts w:ascii="Times New Roman" w:hAnsi="Times New Roman" w:cs="Times New Roman"/>
                <w:sz w:val="18"/>
                <w:szCs w:val="18"/>
              </w:rPr>
              <w:t>418</w:t>
            </w:r>
          </w:p>
        </w:tc>
        <w:tc>
          <w:tcPr>
            <w:tcW w:w="90" w:type="dxa"/>
            <w:shd w:val="clear" w:color="auto" w:fill="auto"/>
          </w:tcPr>
          <w:p w14:paraId="421657ED" w14:textId="77777777" w:rsidR="0097568C" w:rsidRPr="005E7735" w:rsidRDefault="0097568C" w:rsidP="00AF3155">
            <w:pPr>
              <w:pStyle w:val="Header"/>
              <w:spacing w:line="240" w:lineRule="auto"/>
              <w:ind w:left="-1173" w:right="96"/>
              <w:jc w:val="right"/>
              <w:rPr>
                <w:rFonts w:eastAsiaTheme="minorHAnsi"/>
                <w:position w:val="0"/>
                <w:sz w:val="18"/>
                <w:szCs w:val="18"/>
                <w:lang w:val="en-US" w:eastAsia="en-US" w:bidi="th-TH"/>
              </w:rPr>
            </w:pPr>
          </w:p>
        </w:tc>
        <w:tc>
          <w:tcPr>
            <w:tcW w:w="1350" w:type="dxa"/>
            <w:tcBorders>
              <w:top w:val="single" w:sz="4" w:space="0" w:color="auto"/>
              <w:bottom w:val="double" w:sz="4" w:space="0" w:color="auto"/>
            </w:tcBorders>
            <w:shd w:val="clear" w:color="auto" w:fill="auto"/>
            <w:vAlign w:val="center"/>
          </w:tcPr>
          <w:p w14:paraId="6E37F929" w14:textId="219FCF08" w:rsidR="0097568C" w:rsidRPr="005E7735" w:rsidRDefault="002D1CAC" w:rsidP="00AF3155">
            <w:pPr>
              <w:ind w:left="-1173" w:right="96"/>
              <w:jc w:val="right"/>
              <w:rPr>
                <w:rFonts w:ascii="Times New Roman" w:hAnsi="Times New Roman" w:cs="Times New Roman"/>
                <w:sz w:val="18"/>
                <w:szCs w:val="18"/>
              </w:rPr>
            </w:pPr>
            <w:r w:rsidRPr="005E7735">
              <w:rPr>
                <w:rFonts w:ascii="Times New Roman" w:hAnsi="Times New Roman" w:cs="Times New Roman"/>
                <w:sz w:val="18"/>
                <w:szCs w:val="18"/>
              </w:rPr>
              <w:t>126</w:t>
            </w:r>
            <w:r w:rsidR="0097568C" w:rsidRPr="005E7735">
              <w:rPr>
                <w:rFonts w:ascii="Times New Roman" w:hAnsi="Times New Roman" w:cs="Times New Roman"/>
                <w:sz w:val="18"/>
                <w:szCs w:val="18"/>
              </w:rPr>
              <w:t>,</w:t>
            </w:r>
            <w:r w:rsidRPr="005E7735">
              <w:rPr>
                <w:rFonts w:ascii="Times New Roman" w:hAnsi="Times New Roman" w:cs="Times New Roman"/>
                <w:sz w:val="18"/>
                <w:szCs w:val="18"/>
              </w:rPr>
              <w:t>614</w:t>
            </w:r>
            <w:r w:rsidR="0097568C" w:rsidRPr="005E7735">
              <w:rPr>
                <w:rFonts w:ascii="Times New Roman" w:hAnsi="Times New Roman" w:cs="Times New Roman"/>
                <w:sz w:val="18"/>
                <w:szCs w:val="18"/>
              </w:rPr>
              <w:t>,</w:t>
            </w:r>
            <w:r w:rsidRPr="005E7735">
              <w:rPr>
                <w:rFonts w:ascii="Times New Roman" w:hAnsi="Times New Roman" w:cs="Times New Roman"/>
                <w:sz w:val="18"/>
                <w:szCs w:val="18"/>
              </w:rPr>
              <w:t>988</w:t>
            </w:r>
          </w:p>
        </w:tc>
        <w:tc>
          <w:tcPr>
            <w:tcW w:w="90" w:type="dxa"/>
            <w:shd w:val="clear" w:color="auto" w:fill="auto"/>
            <w:vAlign w:val="center"/>
          </w:tcPr>
          <w:p w14:paraId="745E8078" w14:textId="77777777" w:rsidR="0097568C" w:rsidRPr="005E7735" w:rsidRDefault="0097568C" w:rsidP="00AF3155">
            <w:pPr>
              <w:pStyle w:val="Header"/>
              <w:spacing w:line="240" w:lineRule="auto"/>
              <w:ind w:left="-1173" w:right="96"/>
              <w:jc w:val="right"/>
              <w:rPr>
                <w:rFonts w:eastAsiaTheme="minorHAnsi"/>
                <w:position w:val="0"/>
                <w:sz w:val="18"/>
                <w:szCs w:val="18"/>
                <w:lang w:val="en-US" w:eastAsia="en-US" w:bidi="th-TH"/>
              </w:rPr>
            </w:pPr>
          </w:p>
        </w:tc>
        <w:tc>
          <w:tcPr>
            <w:tcW w:w="1350" w:type="dxa"/>
            <w:tcBorders>
              <w:top w:val="single" w:sz="4" w:space="0" w:color="auto"/>
              <w:left w:val="nil"/>
              <w:bottom w:val="double" w:sz="4" w:space="0" w:color="auto"/>
              <w:right w:val="nil"/>
            </w:tcBorders>
            <w:vAlign w:val="center"/>
          </w:tcPr>
          <w:p w14:paraId="68736F0E" w14:textId="16D009E0" w:rsidR="0097568C" w:rsidRPr="005E7735" w:rsidRDefault="002D1CAC" w:rsidP="00AF3155">
            <w:pPr>
              <w:ind w:left="-1173" w:right="96"/>
              <w:jc w:val="right"/>
              <w:rPr>
                <w:rFonts w:ascii="Times New Roman" w:hAnsi="Times New Roman" w:cs="Times New Roman"/>
                <w:sz w:val="18"/>
                <w:szCs w:val="18"/>
              </w:rPr>
            </w:pPr>
            <w:r w:rsidRPr="005E7735">
              <w:rPr>
                <w:rFonts w:ascii="Times New Roman" w:hAnsi="Times New Roman" w:cs="Times New Roman"/>
                <w:sz w:val="18"/>
                <w:szCs w:val="18"/>
              </w:rPr>
              <w:t>92</w:t>
            </w:r>
            <w:r w:rsidR="0097568C" w:rsidRPr="005E7735">
              <w:rPr>
                <w:rFonts w:ascii="Times New Roman" w:hAnsi="Times New Roman" w:cs="Times New Roman"/>
                <w:sz w:val="18"/>
                <w:szCs w:val="18"/>
              </w:rPr>
              <w:t>,</w:t>
            </w:r>
            <w:r w:rsidRPr="005E7735">
              <w:rPr>
                <w:rFonts w:ascii="Times New Roman" w:hAnsi="Times New Roman" w:cs="Times New Roman"/>
                <w:sz w:val="18"/>
                <w:szCs w:val="18"/>
              </w:rPr>
              <w:t>923</w:t>
            </w:r>
            <w:r w:rsidR="0097568C" w:rsidRPr="005E7735">
              <w:rPr>
                <w:rFonts w:ascii="Times New Roman" w:hAnsi="Times New Roman" w:cs="Times New Roman"/>
                <w:sz w:val="18"/>
                <w:szCs w:val="18"/>
              </w:rPr>
              <w:t>,</w:t>
            </w:r>
            <w:r w:rsidRPr="005E7735">
              <w:rPr>
                <w:rFonts w:ascii="Times New Roman" w:hAnsi="Times New Roman" w:cs="Times New Roman"/>
                <w:sz w:val="18"/>
                <w:szCs w:val="18"/>
              </w:rPr>
              <w:t>059</w:t>
            </w:r>
          </w:p>
        </w:tc>
        <w:tc>
          <w:tcPr>
            <w:tcW w:w="90" w:type="dxa"/>
            <w:shd w:val="clear" w:color="auto" w:fill="auto"/>
            <w:vAlign w:val="center"/>
          </w:tcPr>
          <w:p w14:paraId="2F7868D8" w14:textId="77777777" w:rsidR="0097568C" w:rsidRPr="005E7735" w:rsidRDefault="0097568C" w:rsidP="00AF3155">
            <w:pPr>
              <w:pStyle w:val="Header"/>
              <w:spacing w:line="240" w:lineRule="auto"/>
              <w:ind w:left="-1173" w:right="96"/>
              <w:jc w:val="right"/>
              <w:rPr>
                <w:snapToGrid w:val="0"/>
                <w:sz w:val="18"/>
                <w:szCs w:val="18"/>
                <w:lang w:val="en-US" w:eastAsia="th-TH" w:bidi="th-TH"/>
              </w:rPr>
            </w:pPr>
          </w:p>
        </w:tc>
        <w:tc>
          <w:tcPr>
            <w:tcW w:w="1350" w:type="dxa"/>
            <w:tcBorders>
              <w:top w:val="single" w:sz="4" w:space="0" w:color="auto"/>
              <w:bottom w:val="double" w:sz="4" w:space="0" w:color="auto"/>
            </w:tcBorders>
            <w:shd w:val="clear" w:color="auto" w:fill="auto"/>
            <w:vAlign w:val="center"/>
          </w:tcPr>
          <w:p w14:paraId="395AEA81" w14:textId="7AF40DDA" w:rsidR="0097568C" w:rsidRPr="005E7735" w:rsidRDefault="002D1CAC" w:rsidP="00AF3155">
            <w:pPr>
              <w:ind w:left="-1173" w:right="96"/>
              <w:jc w:val="right"/>
              <w:rPr>
                <w:rFonts w:ascii="Times New Roman" w:hAnsi="Times New Roman" w:cs="Times New Roman"/>
                <w:snapToGrid w:val="0"/>
                <w:sz w:val="18"/>
                <w:szCs w:val="18"/>
                <w:lang w:eastAsia="th-TH"/>
              </w:rPr>
            </w:pPr>
            <w:r w:rsidRPr="005E7735">
              <w:rPr>
                <w:rFonts w:ascii="Times New Roman" w:hAnsi="Times New Roman" w:cs="Times New Roman"/>
                <w:sz w:val="18"/>
                <w:szCs w:val="18"/>
              </w:rPr>
              <w:t>390</w:t>
            </w:r>
            <w:r w:rsidR="0097568C" w:rsidRPr="005E7735">
              <w:rPr>
                <w:rFonts w:ascii="Times New Roman" w:hAnsi="Times New Roman" w:cs="Times New Roman"/>
                <w:sz w:val="18"/>
                <w:szCs w:val="18"/>
              </w:rPr>
              <w:t>,</w:t>
            </w:r>
            <w:r w:rsidRPr="005E7735">
              <w:rPr>
                <w:rFonts w:ascii="Times New Roman" w:hAnsi="Times New Roman" w:cs="Times New Roman"/>
                <w:sz w:val="18"/>
                <w:szCs w:val="18"/>
              </w:rPr>
              <w:t>571</w:t>
            </w:r>
            <w:r w:rsidR="0097568C" w:rsidRPr="005E7735">
              <w:rPr>
                <w:rFonts w:ascii="Times New Roman" w:hAnsi="Times New Roman" w:cs="Times New Roman"/>
                <w:sz w:val="18"/>
                <w:szCs w:val="18"/>
              </w:rPr>
              <w:t>,</w:t>
            </w:r>
            <w:r w:rsidRPr="005E7735">
              <w:rPr>
                <w:rFonts w:ascii="Times New Roman" w:hAnsi="Times New Roman" w:cs="Times New Roman"/>
                <w:sz w:val="18"/>
                <w:szCs w:val="18"/>
              </w:rPr>
              <w:t>249</w:t>
            </w:r>
          </w:p>
        </w:tc>
      </w:tr>
    </w:tbl>
    <w:p w14:paraId="3FBC165C" w14:textId="77777777" w:rsidR="004F0806" w:rsidRPr="005E7735" w:rsidRDefault="004F0806" w:rsidP="00AF3155">
      <w:pPr>
        <w:tabs>
          <w:tab w:val="left" w:pos="540"/>
          <w:tab w:val="left" w:pos="2160"/>
          <w:tab w:val="right" w:pos="7280"/>
          <w:tab w:val="right" w:pos="8540"/>
        </w:tabs>
        <w:spacing w:before="120" w:after="120"/>
        <w:ind w:right="58"/>
        <w:jc w:val="thaiDistribute"/>
        <w:rPr>
          <w:rFonts w:ascii="Times New Roman" w:hAnsi="Times New Roman" w:cs="Times New Roman"/>
          <w:b/>
          <w:bCs/>
          <w:cs/>
        </w:rPr>
      </w:pPr>
      <w:r w:rsidRPr="005E7735">
        <w:rPr>
          <w:rFonts w:ascii="Times New Roman" w:hAnsi="Times New Roman" w:cs="Times New Roman"/>
          <w:b/>
          <w:bCs/>
        </w:rPr>
        <w:tab/>
        <w:t>Major customers</w:t>
      </w:r>
    </w:p>
    <w:p w14:paraId="2DB29845" w14:textId="29051491" w:rsidR="004F0806" w:rsidRPr="005E7735" w:rsidRDefault="004F0806" w:rsidP="00AF3155">
      <w:pPr>
        <w:spacing w:after="120"/>
        <w:ind w:left="547" w:right="63" w:hanging="547"/>
        <w:jc w:val="thaiDistribute"/>
        <w:rPr>
          <w:rFonts w:ascii="Times New Roman" w:hAnsi="Times New Roman" w:cs="Times New Roman"/>
        </w:rPr>
      </w:pPr>
      <w:r w:rsidRPr="005E7735">
        <w:rPr>
          <w:rFonts w:ascii="Times New Roman" w:hAnsi="Times New Roman" w:cs="Times New Roman"/>
          <w:spacing w:val="-4"/>
          <w:sz w:val="32"/>
          <w:szCs w:val="32"/>
          <w:cs/>
        </w:rPr>
        <w:tab/>
      </w:r>
      <w:r w:rsidR="00871C73" w:rsidRPr="005E7735">
        <w:rPr>
          <w:rFonts w:ascii="Times New Roman" w:hAnsi="Times New Roman" w:cs="Times New Roman"/>
        </w:rPr>
        <w:t xml:space="preserve">For the </w:t>
      </w:r>
      <w:r w:rsidR="00BA5D25" w:rsidRPr="005E7735">
        <w:rPr>
          <w:rFonts w:ascii="Times New Roman" w:hAnsi="Times New Roman" w:cs="Times New Roman"/>
        </w:rPr>
        <w:t>three</w:t>
      </w:r>
      <w:r w:rsidR="00871C73" w:rsidRPr="005E7735">
        <w:rPr>
          <w:rFonts w:ascii="Times New Roman" w:hAnsi="Times New Roman" w:cs="Times New Roman"/>
        </w:rPr>
        <w:t xml:space="preserve">-month periods ended </w:t>
      </w:r>
      <w:r w:rsidR="00991E84" w:rsidRPr="005E7735">
        <w:rPr>
          <w:rFonts w:ascii="Times New Roman" w:hAnsi="Times New Roman" w:cs="Times New Roman"/>
        </w:rPr>
        <w:t>September</w:t>
      </w:r>
      <w:r w:rsidR="00871C73" w:rsidRPr="005E7735">
        <w:rPr>
          <w:rFonts w:ascii="Times New Roman" w:hAnsi="Times New Roman" w:cs="Times New Roman"/>
        </w:rPr>
        <w:t xml:space="preserve"> </w:t>
      </w:r>
      <w:r w:rsidR="002D1CAC" w:rsidRPr="005E7735">
        <w:rPr>
          <w:rFonts w:ascii="Times New Roman" w:hAnsi="Times New Roman" w:cs="Times New Roman"/>
        </w:rPr>
        <w:t>30</w:t>
      </w:r>
      <w:r w:rsidR="00004E9B" w:rsidRPr="005E7735">
        <w:rPr>
          <w:rFonts w:ascii="Times New Roman" w:hAnsi="Times New Roman" w:cs="Times New Roman"/>
        </w:rPr>
        <w:t xml:space="preserve">, </w:t>
      </w:r>
      <w:r w:rsidR="002D1CAC" w:rsidRPr="005E7735">
        <w:rPr>
          <w:rFonts w:ascii="Times New Roman" w:hAnsi="Times New Roman" w:cs="Times New Roman"/>
        </w:rPr>
        <w:t>2024</w:t>
      </w:r>
      <w:r w:rsidRPr="005E7735">
        <w:rPr>
          <w:rFonts w:ascii="Times New Roman" w:hAnsi="Times New Roman" w:cs="Times New Roman"/>
        </w:rPr>
        <w:t xml:space="preserve"> and </w:t>
      </w:r>
      <w:r w:rsidR="002D1CAC" w:rsidRPr="005E7735">
        <w:rPr>
          <w:rFonts w:ascii="Times New Roman" w:hAnsi="Times New Roman" w:cs="Times New Roman"/>
        </w:rPr>
        <w:t>2023</w:t>
      </w:r>
      <w:r w:rsidRPr="005E7735">
        <w:rPr>
          <w:rFonts w:ascii="Times New Roman" w:hAnsi="Times New Roman" w:cs="Times New Roman"/>
        </w:rPr>
        <w:t>,</w:t>
      </w:r>
      <w:r w:rsidRPr="005E7735">
        <w:rPr>
          <w:rFonts w:ascii="Times New Roman" w:hAnsi="Times New Roman" w:cs="Times New Roman"/>
          <w:cs/>
        </w:rPr>
        <w:t xml:space="preserve"> </w:t>
      </w:r>
      <w:r w:rsidRPr="005E7735">
        <w:rPr>
          <w:rFonts w:ascii="Times New Roman" w:hAnsi="Times New Roman" w:cs="Times New Roman"/>
        </w:rPr>
        <w:t xml:space="preserve">the Group has revenue from </w:t>
      </w:r>
      <w:r w:rsidR="00CA25CE" w:rsidRPr="005E7735">
        <w:rPr>
          <w:rFonts w:ascii="Times New Roman" w:hAnsi="Times New Roman" w:cs="Times New Roman"/>
        </w:rPr>
        <w:t xml:space="preserve">         </w:t>
      </w:r>
      <w:r w:rsidR="002D1CAC" w:rsidRPr="005E7735">
        <w:rPr>
          <w:rFonts w:ascii="Times New Roman" w:hAnsi="Times New Roman" w:cs="Times New Roman"/>
        </w:rPr>
        <w:t>2</w:t>
      </w:r>
      <w:r w:rsidRPr="005E7735">
        <w:rPr>
          <w:rFonts w:ascii="Times New Roman" w:hAnsi="Times New Roman" w:cs="Times New Roman"/>
        </w:rPr>
        <w:t xml:space="preserve"> major customers and </w:t>
      </w:r>
      <w:r w:rsidR="002D1CAC" w:rsidRPr="005E7735">
        <w:rPr>
          <w:rFonts w:ascii="Times New Roman" w:hAnsi="Times New Roman" w:cs="Times New Roman"/>
        </w:rPr>
        <w:t>2</w:t>
      </w:r>
      <w:r w:rsidRPr="005E7735">
        <w:rPr>
          <w:rFonts w:ascii="Times New Roman" w:hAnsi="Times New Roman" w:cs="Times New Roman"/>
        </w:rPr>
        <w:t xml:space="preserve"> major customer</w:t>
      </w:r>
      <w:r w:rsidR="00A167E9" w:rsidRPr="005E7735">
        <w:rPr>
          <w:rFonts w:ascii="Times New Roman" w:hAnsi="Times New Roman" w:cs="Times New Roman"/>
        </w:rPr>
        <w:t>s</w:t>
      </w:r>
      <w:r w:rsidRPr="005E7735">
        <w:rPr>
          <w:rFonts w:ascii="Times New Roman" w:hAnsi="Times New Roman" w:cs="Times New Roman"/>
        </w:rPr>
        <w:t xml:space="preserve">, respectively, </w:t>
      </w:r>
      <w:r w:rsidR="00303ECB" w:rsidRPr="005E7735">
        <w:rPr>
          <w:rFonts w:ascii="Times New Roman" w:hAnsi="Times New Roman" w:cs="Times New Roman"/>
        </w:rPr>
        <w:t xml:space="preserve">totaling approximately </w:t>
      </w:r>
      <w:r w:rsidR="002D1CAC" w:rsidRPr="005E7735">
        <w:rPr>
          <w:rFonts w:ascii="Times New Roman" w:hAnsi="Times New Roman" w:cs="Times New Roman"/>
        </w:rPr>
        <w:t>93</w:t>
      </w:r>
      <w:r w:rsidR="001645A8" w:rsidRPr="005E7735">
        <w:rPr>
          <w:rFonts w:ascii="Times New Roman" w:hAnsi="Times New Roman" w:cs="Times New Roman"/>
        </w:rPr>
        <w:t>.</w:t>
      </w:r>
      <w:r w:rsidR="002D1CAC" w:rsidRPr="005E7735">
        <w:rPr>
          <w:rFonts w:ascii="Times New Roman" w:hAnsi="Times New Roman" w:cs="Times New Roman"/>
        </w:rPr>
        <w:t>78</w:t>
      </w:r>
      <w:r w:rsidR="00385377" w:rsidRPr="005E7735">
        <w:rPr>
          <w:rFonts w:ascii="Times New Roman" w:hAnsi="Times New Roman" w:cs="Times New Roman"/>
        </w:rPr>
        <w:t>%</w:t>
      </w:r>
      <w:r w:rsidRPr="005E7735">
        <w:rPr>
          <w:rFonts w:ascii="Times New Roman" w:hAnsi="Times New Roman" w:cs="Times New Roman"/>
        </w:rPr>
        <w:t xml:space="preserve"> and </w:t>
      </w:r>
      <w:r w:rsidR="002D1CAC" w:rsidRPr="005E7735">
        <w:rPr>
          <w:rFonts w:ascii="Times New Roman" w:hAnsi="Times New Roman" w:cs="Times New Roman"/>
        </w:rPr>
        <w:t>71</w:t>
      </w:r>
      <w:r w:rsidR="00CD0FE9" w:rsidRPr="005E7735">
        <w:rPr>
          <w:rFonts w:ascii="Times New Roman" w:hAnsi="Times New Roman" w:cs="Times New Roman"/>
        </w:rPr>
        <w:t>.</w:t>
      </w:r>
      <w:r w:rsidR="002D1CAC" w:rsidRPr="005E7735">
        <w:rPr>
          <w:rFonts w:ascii="Times New Roman" w:hAnsi="Times New Roman" w:cs="Times New Roman"/>
        </w:rPr>
        <w:t>61</w:t>
      </w:r>
      <w:r w:rsidR="00AE1055" w:rsidRPr="005E7735">
        <w:rPr>
          <w:rFonts w:ascii="Times New Roman" w:hAnsi="Times New Roman" w:cs="Times New Roman"/>
        </w:rPr>
        <w:t>%</w:t>
      </w:r>
      <w:r w:rsidRPr="005E7735">
        <w:rPr>
          <w:rFonts w:ascii="Times New Roman" w:hAnsi="Times New Roman" w:cs="Times New Roman"/>
        </w:rPr>
        <w:t>, respectively, from the Group’s total revenue.</w:t>
      </w:r>
    </w:p>
    <w:p w14:paraId="058407E6" w14:textId="76C2B025" w:rsidR="00BA5D25" w:rsidRPr="005E7735" w:rsidRDefault="00BA5D25" w:rsidP="00AF3155">
      <w:pPr>
        <w:spacing w:after="120"/>
        <w:ind w:left="547" w:right="63" w:hanging="547"/>
        <w:jc w:val="thaiDistribute"/>
        <w:rPr>
          <w:rFonts w:ascii="Times New Roman" w:hAnsi="Times New Roman" w:cs="Times New Roman"/>
        </w:rPr>
      </w:pPr>
      <w:r w:rsidRPr="005E7735">
        <w:rPr>
          <w:rFonts w:ascii="Times New Roman" w:hAnsi="Times New Roman" w:cs="Times New Roman"/>
          <w:spacing w:val="-4"/>
          <w:sz w:val="32"/>
          <w:szCs w:val="32"/>
          <w:cs/>
        </w:rPr>
        <w:tab/>
      </w:r>
      <w:r w:rsidRPr="005E7735">
        <w:rPr>
          <w:rFonts w:ascii="Times New Roman" w:hAnsi="Times New Roman" w:cs="Times New Roman"/>
        </w:rPr>
        <w:t xml:space="preserve">For the </w:t>
      </w:r>
      <w:r w:rsidR="00991E84" w:rsidRPr="005E7735">
        <w:rPr>
          <w:rFonts w:ascii="Times New Roman" w:hAnsi="Times New Roman" w:cs="Times New Roman"/>
        </w:rPr>
        <w:t>nine</w:t>
      </w:r>
      <w:r w:rsidRPr="005E7735">
        <w:rPr>
          <w:rFonts w:ascii="Times New Roman" w:hAnsi="Times New Roman" w:cs="Times New Roman"/>
        </w:rPr>
        <w:t xml:space="preserve">-month periods ended </w:t>
      </w:r>
      <w:r w:rsidR="00991E84" w:rsidRPr="005E7735">
        <w:rPr>
          <w:rFonts w:ascii="Times New Roman" w:hAnsi="Times New Roman" w:cs="Times New Roman"/>
        </w:rPr>
        <w:t xml:space="preserve">September </w:t>
      </w:r>
      <w:r w:rsidR="002D1CAC" w:rsidRPr="005E7735">
        <w:rPr>
          <w:rFonts w:ascii="Times New Roman" w:hAnsi="Times New Roman" w:cs="Times New Roman"/>
        </w:rPr>
        <w:t>30</w:t>
      </w:r>
      <w:r w:rsidRPr="005E7735">
        <w:rPr>
          <w:rFonts w:ascii="Times New Roman" w:hAnsi="Times New Roman" w:cs="Times New Roman"/>
        </w:rPr>
        <w:t xml:space="preserve">, </w:t>
      </w:r>
      <w:r w:rsidR="002D1CAC" w:rsidRPr="005E7735">
        <w:rPr>
          <w:rFonts w:ascii="Times New Roman" w:hAnsi="Times New Roman" w:cs="Times New Roman"/>
        </w:rPr>
        <w:t>2024</w:t>
      </w:r>
      <w:r w:rsidRPr="005E7735">
        <w:rPr>
          <w:rFonts w:ascii="Times New Roman" w:hAnsi="Times New Roman" w:cs="Times New Roman"/>
        </w:rPr>
        <w:t xml:space="preserve"> and </w:t>
      </w:r>
      <w:r w:rsidR="002D1CAC" w:rsidRPr="005E7735">
        <w:rPr>
          <w:rFonts w:ascii="Times New Roman" w:hAnsi="Times New Roman" w:cs="Times New Roman"/>
        </w:rPr>
        <w:t>2023</w:t>
      </w:r>
      <w:r w:rsidRPr="005E7735">
        <w:rPr>
          <w:rFonts w:ascii="Times New Roman" w:hAnsi="Times New Roman" w:cs="Times New Roman"/>
        </w:rPr>
        <w:t>,</w:t>
      </w:r>
      <w:r w:rsidRPr="005E7735">
        <w:rPr>
          <w:rFonts w:ascii="Times New Roman" w:hAnsi="Times New Roman" w:cs="Times New Roman"/>
          <w:cs/>
        </w:rPr>
        <w:t xml:space="preserve"> </w:t>
      </w:r>
      <w:r w:rsidRPr="005E7735">
        <w:rPr>
          <w:rFonts w:ascii="Times New Roman" w:hAnsi="Times New Roman" w:cs="Times New Roman"/>
        </w:rPr>
        <w:t xml:space="preserve">the Group has revenue from </w:t>
      </w:r>
      <w:r w:rsidR="00CA25CE" w:rsidRPr="005E7735">
        <w:rPr>
          <w:rFonts w:ascii="Times New Roman" w:hAnsi="Times New Roman" w:cs="Times New Roman"/>
        </w:rPr>
        <w:t xml:space="preserve">            </w:t>
      </w:r>
      <w:r w:rsidR="002D1CAC" w:rsidRPr="005E7735">
        <w:rPr>
          <w:rFonts w:ascii="Times New Roman" w:hAnsi="Times New Roman" w:cs="Times New Roman"/>
        </w:rPr>
        <w:t>2</w:t>
      </w:r>
      <w:r w:rsidRPr="005E7735">
        <w:rPr>
          <w:rFonts w:ascii="Times New Roman" w:hAnsi="Times New Roman" w:cs="Times New Roman"/>
        </w:rPr>
        <w:t xml:space="preserve"> major customers and </w:t>
      </w:r>
      <w:r w:rsidR="002D1CAC" w:rsidRPr="005E7735">
        <w:rPr>
          <w:rFonts w:ascii="Times New Roman" w:hAnsi="Times New Roman" w:cs="Times New Roman"/>
        </w:rPr>
        <w:t>2</w:t>
      </w:r>
      <w:r w:rsidRPr="005E7735">
        <w:rPr>
          <w:rFonts w:ascii="Times New Roman" w:hAnsi="Times New Roman" w:cs="Times New Roman"/>
        </w:rPr>
        <w:t xml:space="preserve"> major customers, respectively, totaling approximately </w:t>
      </w:r>
      <w:r w:rsidR="002D1CAC" w:rsidRPr="005E7735">
        <w:rPr>
          <w:rFonts w:ascii="Times New Roman" w:hAnsi="Times New Roman" w:cs="Times New Roman"/>
        </w:rPr>
        <w:t>91</w:t>
      </w:r>
      <w:r w:rsidR="0020288D" w:rsidRPr="005E7735">
        <w:rPr>
          <w:rFonts w:ascii="Times New Roman" w:hAnsi="Times New Roman" w:cs="Times New Roman"/>
        </w:rPr>
        <w:t>.</w:t>
      </w:r>
      <w:r w:rsidR="002D1CAC" w:rsidRPr="005E7735">
        <w:rPr>
          <w:rFonts w:ascii="Times New Roman" w:hAnsi="Times New Roman" w:cs="Times New Roman"/>
        </w:rPr>
        <w:t>32</w:t>
      </w:r>
      <w:r w:rsidRPr="005E7735">
        <w:rPr>
          <w:rFonts w:ascii="Times New Roman" w:hAnsi="Times New Roman" w:cs="Times New Roman"/>
        </w:rPr>
        <w:t xml:space="preserve">% and </w:t>
      </w:r>
      <w:r w:rsidR="002D1CAC" w:rsidRPr="005E7735">
        <w:rPr>
          <w:rFonts w:ascii="Times New Roman" w:hAnsi="Times New Roman" w:cs="Times New Roman"/>
        </w:rPr>
        <w:t>71</w:t>
      </w:r>
      <w:r w:rsidR="00573F1B" w:rsidRPr="005E7735">
        <w:rPr>
          <w:rFonts w:ascii="Times New Roman" w:hAnsi="Times New Roman" w:cs="Times New Roman"/>
        </w:rPr>
        <w:t>.</w:t>
      </w:r>
      <w:r w:rsidR="002D1CAC" w:rsidRPr="005E7735">
        <w:rPr>
          <w:rFonts w:ascii="Times New Roman" w:hAnsi="Times New Roman" w:cs="Times New Roman"/>
        </w:rPr>
        <w:t>77</w:t>
      </w:r>
      <w:r w:rsidRPr="005E7735">
        <w:rPr>
          <w:rFonts w:ascii="Times New Roman" w:hAnsi="Times New Roman" w:cs="Times New Roman"/>
        </w:rPr>
        <w:t>%, respectively, from the Group’s total revenue.</w:t>
      </w:r>
    </w:p>
    <w:p w14:paraId="69561794" w14:textId="77777777" w:rsidR="00C266CD" w:rsidRPr="005E7735" w:rsidRDefault="00C266CD" w:rsidP="00AF3155">
      <w:pPr>
        <w:rPr>
          <w:rFonts w:ascii="Times New Roman" w:hAnsi="Times New Roman" w:cs="Times New Roman"/>
          <w:b/>
          <w:bCs/>
          <w:color w:val="000000" w:themeColor="text1"/>
        </w:rPr>
      </w:pPr>
      <w:r w:rsidRPr="005E7735">
        <w:rPr>
          <w:rFonts w:ascii="Times New Roman" w:hAnsi="Times New Roman" w:cs="Times New Roman"/>
          <w:b/>
          <w:bCs/>
          <w:color w:val="000000" w:themeColor="text1"/>
        </w:rPr>
        <w:br w:type="page"/>
      </w:r>
    </w:p>
    <w:p w14:paraId="1277FB9D" w14:textId="5F4982D2" w:rsidR="006B0924" w:rsidRPr="005E7735" w:rsidRDefault="002D1CAC" w:rsidP="00AF3155">
      <w:pPr>
        <w:spacing w:before="240" w:after="240"/>
        <w:ind w:left="547" w:right="58" w:hanging="547"/>
        <w:jc w:val="both"/>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rPr>
        <w:lastRenderedPageBreak/>
        <w:t>31</w:t>
      </w:r>
      <w:r w:rsidR="006B0924" w:rsidRPr="005E7735">
        <w:rPr>
          <w:rFonts w:ascii="Times New Roman" w:hAnsi="Times New Roman" w:cs="Times New Roman"/>
          <w:b/>
          <w:bCs/>
          <w:color w:val="000000" w:themeColor="text1"/>
        </w:rPr>
        <w:t>.</w:t>
      </w:r>
      <w:r w:rsidR="006B0924" w:rsidRPr="005E7735">
        <w:rPr>
          <w:rFonts w:ascii="Times New Roman" w:hAnsi="Times New Roman" w:cs="Times New Roman"/>
          <w:b/>
          <w:bCs/>
          <w:color w:val="000000" w:themeColor="text1"/>
        </w:rPr>
        <w:tab/>
      </w:r>
      <w:r w:rsidR="00E93808" w:rsidRPr="005E7735">
        <w:rPr>
          <w:rFonts w:ascii="Times New Roman" w:hAnsi="Times New Roman" w:cs="Times New Roman"/>
          <w:b/>
          <w:bCs/>
          <w:color w:val="000000" w:themeColor="text1"/>
          <w:sz w:val="20"/>
          <w:szCs w:val="20"/>
        </w:rPr>
        <w:t>LITIGATIO</w:t>
      </w:r>
      <w:r w:rsidR="00DB64A0" w:rsidRPr="005E7735">
        <w:rPr>
          <w:rFonts w:ascii="Times New Roman" w:hAnsi="Times New Roman" w:cs="Times New Roman"/>
          <w:b/>
          <w:bCs/>
          <w:color w:val="000000" w:themeColor="text1"/>
          <w:sz w:val="20"/>
          <w:szCs w:val="20"/>
        </w:rPr>
        <w:t>NS</w:t>
      </w:r>
    </w:p>
    <w:p w14:paraId="07391EE7" w14:textId="22C7805D" w:rsidR="000001FD" w:rsidRPr="005E7735" w:rsidRDefault="002D1CAC" w:rsidP="00AF3155">
      <w:pPr>
        <w:tabs>
          <w:tab w:val="left" w:pos="2160"/>
        </w:tabs>
        <w:spacing w:after="240"/>
        <w:ind w:left="1260" w:right="58" w:hanging="720"/>
        <w:jc w:val="both"/>
        <w:rPr>
          <w:rFonts w:ascii="Times New Roman" w:hAnsi="Times New Roman" w:cs="Times New Roman"/>
          <w:color w:val="000000" w:themeColor="text1"/>
        </w:rPr>
      </w:pPr>
      <w:r w:rsidRPr="005E7735">
        <w:rPr>
          <w:rFonts w:ascii="Times New Roman" w:hAnsi="Times New Roman" w:cs="Times New Roman"/>
          <w:color w:val="000000" w:themeColor="text1"/>
        </w:rPr>
        <w:t>31</w:t>
      </w:r>
      <w:r w:rsidR="000001FD" w:rsidRPr="005E7735">
        <w:rPr>
          <w:rFonts w:ascii="Times New Roman" w:hAnsi="Times New Roman" w:cs="Times New Roman"/>
          <w:color w:val="000000" w:themeColor="text1"/>
        </w:rPr>
        <w:t>.</w:t>
      </w:r>
      <w:r w:rsidRPr="005E7735">
        <w:rPr>
          <w:rFonts w:ascii="Times New Roman" w:hAnsi="Times New Roman" w:cs="Times New Roman"/>
          <w:color w:val="000000" w:themeColor="text1"/>
        </w:rPr>
        <w:t>1</w:t>
      </w:r>
      <w:r w:rsidR="000001FD" w:rsidRPr="005E7735">
        <w:rPr>
          <w:rFonts w:ascii="Times New Roman" w:hAnsi="Times New Roman" w:cs="Times New Roman"/>
          <w:color w:val="000000" w:themeColor="text1"/>
        </w:rPr>
        <w:tab/>
        <w:t xml:space="preserve">On September </w:t>
      </w:r>
      <w:r w:rsidRPr="005E7735">
        <w:rPr>
          <w:rFonts w:ascii="Times New Roman" w:hAnsi="Times New Roman" w:cs="Times New Roman"/>
          <w:color w:val="000000" w:themeColor="text1"/>
        </w:rPr>
        <w:t>22</w:t>
      </w:r>
      <w:r w:rsidR="000001FD" w:rsidRPr="005E7735">
        <w:rPr>
          <w:rFonts w:ascii="Times New Roman" w:hAnsi="Times New Roman" w:cs="Times New Roman"/>
          <w:color w:val="000000" w:themeColor="text1"/>
        </w:rPr>
        <w:t xml:space="preserve">, </w:t>
      </w:r>
      <w:r w:rsidRPr="005E7735">
        <w:rPr>
          <w:rFonts w:ascii="Times New Roman" w:hAnsi="Times New Roman" w:cs="Times New Roman"/>
          <w:color w:val="000000" w:themeColor="text1"/>
        </w:rPr>
        <w:t>2022</w:t>
      </w:r>
      <w:r w:rsidR="000001FD" w:rsidRPr="005E7735">
        <w:rPr>
          <w:rFonts w:ascii="Times New Roman" w:hAnsi="Times New Roman" w:cs="Times New Roman"/>
          <w:color w:val="000000" w:themeColor="text1"/>
        </w:rPr>
        <w:t xml:space="preserve">, the Company was sued as the defendant in a civil case, in which the plaintiff filed a petition for alleged damages of Baht </w:t>
      </w:r>
      <w:r w:rsidRPr="005E7735">
        <w:rPr>
          <w:rFonts w:ascii="Times New Roman" w:hAnsi="Times New Roman" w:cs="Times New Roman"/>
          <w:color w:val="000000" w:themeColor="text1"/>
        </w:rPr>
        <w:t>32</w:t>
      </w:r>
      <w:r w:rsidR="000001FD" w:rsidRPr="005E7735">
        <w:rPr>
          <w:rFonts w:ascii="Times New Roman" w:hAnsi="Times New Roman" w:cs="Times New Roman"/>
          <w:color w:val="000000" w:themeColor="text1"/>
        </w:rPr>
        <w:t>.</w:t>
      </w:r>
      <w:r w:rsidRPr="005E7735">
        <w:rPr>
          <w:rFonts w:ascii="Times New Roman" w:hAnsi="Times New Roman" w:cs="Times New Roman"/>
          <w:color w:val="000000" w:themeColor="text1"/>
        </w:rPr>
        <w:t>18</w:t>
      </w:r>
      <w:r w:rsidR="000001FD" w:rsidRPr="005E7735">
        <w:rPr>
          <w:rFonts w:ascii="Times New Roman" w:hAnsi="Times New Roman" w:cs="Times New Roman"/>
          <w:color w:val="000000" w:themeColor="text1"/>
        </w:rPr>
        <w:t xml:space="preserve"> million. Subsequently, in December </w:t>
      </w:r>
      <w:r w:rsidRPr="005E7735">
        <w:rPr>
          <w:rFonts w:ascii="Times New Roman" w:hAnsi="Times New Roman" w:cs="Times New Roman"/>
          <w:color w:val="000000" w:themeColor="text1"/>
        </w:rPr>
        <w:t>2023</w:t>
      </w:r>
      <w:r w:rsidR="000001FD" w:rsidRPr="005E7735">
        <w:rPr>
          <w:rFonts w:ascii="Times New Roman" w:hAnsi="Times New Roman" w:cs="Times New Roman"/>
          <w:color w:val="000000" w:themeColor="text1"/>
        </w:rPr>
        <w:t xml:space="preserve">, the trial court dismissed the case. </w:t>
      </w:r>
      <w:r w:rsidR="00A20659" w:rsidRPr="005E7735">
        <w:rPr>
          <w:rFonts w:ascii="Times New Roman" w:hAnsi="Times New Roman" w:cs="Times New Roman"/>
          <w:color w:val="000000" w:themeColor="text1"/>
        </w:rPr>
        <w:t xml:space="preserve">Currently, it is </w:t>
      </w:r>
      <w:r w:rsidR="000C333C" w:rsidRPr="005E7735">
        <w:rPr>
          <w:rFonts w:ascii="Times New Roman" w:hAnsi="Times New Roman" w:cs="Times New Roman"/>
          <w:color w:val="000000" w:themeColor="text1"/>
        </w:rPr>
        <w:t xml:space="preserve">in </w:t>
      </w:r>
      <w:r w:rsidR="00A20659" w:rsidRPr="005E7735">
        <w:rPr>
          <w:rFonts w:ascii="Times New Roman" w:hAnsi="Times New Roman" w:cs="Times New Roman"/>
          <w:color w:val="000000" w:themeColor="text1"/>
        </w:rPr>
        <w:t xml:space="preserve">consideration </w:t>
      </w:r>
      <w:r w:rsidR="000C333C" w:rsidRPr="005E7735">
        <w:rPr>
          <w:rFonts w:ascii="Times New Roman" w:hAnsi="Times New Roman" w:cs="Times New Roman"/>
          <w:color w:val="000000" w:themeColor="text1"/>
        </w:rPr>
        <w:t xml:space="preserve">process </w:t>
      </w:r>
      <w:r w:rsidR="00A20659" w:rsidRPr="005E7735">
        <w:rPr>
          <w:rFonts w:ascii="Times New Roman" w:hAnsi="Times New Roman" w:cs="Times New Roman"/>
          <w:color w:val="000000" w:themeColor="text1"/>
        </w:rPr>
        <w:t xml:space="preserve">by the </w:t>
      </w:r>
      <w:r w:rsidR="000C333C" w:rsidRPr="005E7735">
        <w:rPr>
          <w:rFonts w:ascii="Times New Roman" w:hAnsi="Times New Roman" w:cs="Times New Roman"/>
          <w:color w:val="000000" w:themeColor="text1"/>
        </w:rPr>
        <w:t>Appeal Court</w:t>
      </w:r>
      <w:r w:rsidR="00A20659" w:rsidRPr="005E7735">
        <w:rPr>
          <w:rFonts w:ascii="Times New Roman" w:hAnsi="Times New Roman" w:cs="Times New Roman"/>
          <w:color w:val="000000" w:themeColor="text1"/>
        </w:rPr>
        <w:t>.</w:t>
      </w:r>
    </w:p>
    <w:p w14:paraId="54D5DF87" w14:textId="7884A666" w:rsidR="00EA4660" w:rsidRPr="005E7735" w:rsidRDefault="002D1CAC" w:rsidP="00AF3155">
      <w:pPr>
        <w:tabs>
          <w:tab w:val="left" w:pos="2160"/>
        </w:tabs>
        <w:spacing w:after="240"/>
        <w:ind w:left="1260" w:right="58" w:hanging="720"/>
        <w:jc w:val="both"/>
        <w:rPr>
          <w:rFonts w:ascii="Times New Roman" w:hAnsi="Times New Roman" w:cs="Times New Roman"/>
          <w:color w:val="000000" w:themeColor="text1"/>
        </w:rPr>
      </w:pPr>
      <w:r w:rsidRPr="005E7735">
        <w:rPr>
          <w:rFonts w:ascii="Times New Roman" w:hAnsi="Times New Roman" w:cs="Times New Roman"/>
          <w:color w:val="000000" w:themeColor="text1"/>
        </w:rPr>
        <w:t>31</w:t>
      </w:r>
      <w:r w:rsidR="000001FD" w:rsidRPr="005E7735">
        <w:rPr>
          <w:rFonts w:ascii="Times New Roman" w:hAnsi="Times New Roman" w:cs="Times New Roman"/>
          <w:color w:val="000000" w:themeColor="text1"/>
        </w:rPr>
        <w:t>.</w:t>
      </w:r>
      <w:r w:rsidRPr="005E7735">
        <w:rPr>
          <w:rFonts w:ascii="Times New Roman" w:hAnsi="Times New Roman" w:cs="Times New Roman"/>
          <w:color w:val="000000" w:themeColor="text1"/>
        </w:rPr>
        <w:t>2</w:t>
      </w:r>
      <w:r w:rsidR="000001FD" w:rsidRPr="005E7735">
        <w:rPr>
          <w:rFonts w:ascii="Times New Roman" w:hAnsi="Times New Roman" w:cs="Times New Roman"/>
          <w:color w:val="000000" w:themeColor="text1"/>
        </w:rPr>
        <w:tab/>
      </w:r>
      <w:r w:rsidR="0013795A" w:rsidRPr="005E7735">
        <w:rPr>
          <w:rFonts w:ascii="Times New Roman" w:hAnsi="Times New Roman" w:cs="Times New Roman"/>
          <w:color w:val="000000" w:themeColor="text1"/>
        </w:rPr>
        <w:t xml:space="preserve">During the year </w:t>
      </w:r>
      <w:r w:rsidRPr="005E7735">
        <w:rPr>
          <w:rFonts w:ascii="Times New Roman" w:hAnsi="Times New Roman" w:cs="Times New Roman"/>
          <w:color w:val="000000" w:themeColor="text1"/>
        </w:rPr>
        <w:t>2023</w:t>
      </w:r>
      <w:r w:rsidR="0013795A" w:rsidRPr="005E7735">
        <w:rPr>
          <w:rFonts w:ascii="Times New Roman" w:hAnsi="Times New Roman" w:cs="Times New Roman"/>
          <w:color w:val="000000" w:themeColor="text1"/>
        </w:rPr>
        <w:t>, Clover Recycle Limited sued a domestic company for alleged damages due to non-compliance with the contract</w:t>
      </w:r>
      <w:r w:rsidR="001B7BE3" w:rsidRPr="005E7735">
        <w:rPr>
          <w:rFonts w:ascii="Times New Roman" w:hAnsi="Times New Roman" w:cs="Times New Roman"/>
          <w:color w:val="000000" w:themeColor="text1"/>
        </w:rPr>
        <w:t xml:space="preserve"> which</w:t>
      </w:r>
      <w:r w:rsidR="00CE3107" w:rsidRPr="005E7735">
        <w:rPr>
          <w:rFonts w:ascii="Times New Roman" w:hAnsi="Times New Roman" w:cs="Times New Roman"/>
          <w:color w:val="000000" w:themeColor="text1"/>
        </w:rPr>
        <w:t xml:space="preserve"> </w:t>
      </w:r>
      <w:r w:rsidR="007276BE" w:rsidRPr="005E7735">
        <w:rPr>
          <w:rFonts w:ascii="Times New Roman" w:hAnsi="Times New Roman" w:cs="Times New Roman"/>
          <w:color w:val="000000" w:themeColor="text1"/>
        </w:rPr>
        <w:t xml:space="preserve">the defendant submitted </w:t>
      </w:r>
      <w:r w:rsidR="004C7B8A" w:rsidRPr="005E7735">
        <w:rPr>
          <w:rFonts w:ascii="Times New Roman" w:hAnsi="Times New Roman" w:cs="Times New Roman"/>
          <w:color w:val="000000" w:themeColor="text1"/>
        </w:rPr>
        <w:t xml:space="preserve">                     </w:t>
      </w:r>
      <w:r w:rsidR="007276BE" w:rsidRPr="005E7735">
        <w:rPr>
          <w:rFonts w:ascii="Times New Roman" w:hAnsi="Times New Roman" w:cs="Times New Roman"/>
          <w:color w:val="000000" w:themeColor="text1"/>
        </w:rPr>
        <w:t>a statement to contest the lawsuit and filed a counterclaim</w:t>
      </w:r>
      <w:r w:rsidR="00CE3107" w:rsidRPr="005E7735">
        <w:rPr>
          <w:rFonts w:ascii="Times New Roman" w:hAnsi="Times New Roman" w:cs="Times New Roman"/>
          <w:color w:val="000000" w:themeColor="text1"/>
        </w:rPr>
        <w:t>.</w:t>
      </w:r>
      <w:r w:rsidR="00856696" w:rsidRPr="005E7735">
        <w:rPr>
          <w:rFonts w:ascii="Times New Roman" w:hAnsi="Times New Roman" w:cs="Times New Roman"/>
          <w:color w:val="000000" w:themeColor="text1"/>
        </w:rPr>
        <w:t xml:space="preserve"> </w:t>
      </w:r>
      <w:r w:rsidR="001B7BE3" w:rsidRPr="005E7735">
        <w:rPr>
          <w:rFonts w:ascii="Times New Roman" w:hAnsi="Times New Roman" w:cs="Times New Roman"/>
          <w:color w:val="000000" w:themeColor="text1"/>
        </w:rPr>
        <w:t xml:space="preserve">Subsequently, </w:t>
      </w:r>
      <w:r w:rsidR="007B228D" w:rsidRPr="005E7735">
        <w:rPr>
          <w:rFonts w:ascii="Times New Roman" w:hAnsi="Times New Roman" w:cs="Times New Roman"/>
          <w:color w:val="000000" w:themeColor="text1"/>
        </w:rPr>
        <w:t>in</w:t>
      </w:r>
      <w:r w:rsidR="00856696" w:rsidRPr="005E7735">
        <w:rPr>
          <w:rFonts w:ascii="Times New Roman" w:hAnsi="Times New Roman" w:cs="Times New Roman"/>
          <w:color w:val="000000" w:themeColor="text1"/>
        </w:rPr>
        <w:t xml:space="preserve"> August </w:t>
      </w:r>
      <w:r w:rsidRPr="005E7735">
        <w:rPr>
          <w:rFonts w:ascii="Times New Roman" w:hAnsi="Times New Roman" w:cs="Times New Roman"/>
          <w:color w:val="000000" w:themeColor="text1"/>
        </w:rPr>
        <w:t>2024</w:t>
      </w:r>
      <w:r w:rsidR="00856696" w:rsidRPr="005E7735">
        <w:rPr>
          <w:rFonts w:ascii="Times New Roman" w:hAnsi="Times New Roman" w:cs="Times New Roman"/>
          <w:color w:val="000000" w:themeColor="text1"/>
        </w:rPr>
        <w:t xml:space="preserve">, </w:t>
      </w:r>
      <w:r w:rsidR="00C518A8" w:rsidRPr="005E7735">
        <w:rPr>
          <w:rFonts w:ascii="Times New Roman" w:hAnsi="Times New Roman" w:cs="Times New Roman"/>
          <w:color w:val="000000" w:themeColor="text1"/>
        </w:rPr>
        <w:t>the trial court dismissed the case</w:t>
      </w:r>
      <w:r w:rsidR="00A173DC" w:rsidRPr="005E7735">
        <w:rPr>
          <w:rFonts w:ascii="Times New Roman" w:hAnsi="Times New Roman" w:cs="Times New Roman"/>
          <w:color w:val="000000" w:themeColor="text1"/>
        </w:rPr>
        <w:t>.</w:t>
      </w:r>
      <w:r w:rsidR="00C518A8" w:rsidRPr="005E7735">
        <w:rPr>
          <w:rFonts w:ascii="Times New Roman" w:hAnsi="Times New Roman" w:cs="Times New Roman"/>
          <w:color w:val="000000" w:themeColor="text1"/>
        </w:rPr>
        <w:t xml:space="preserve"> </w:t>
      </w:r>
      <w:r w:rsidR="004D6F33" w:rsidRPr="005E7735">
        <w:rPr>
          <w:rFonts w:ascii="Times New Roman" w:hAnsi="Times New Roman" w:cs="Times New Roman"/>
          <w:color w:val="000000" w:themeColor="text1"/>
        </w:rPr>
        <w:t xml:space="preserve">Currently, the defendant is in the process of requesting an extension to </w:t>
      </w:r>
      <w:r w:rsidR="00721C4B" w:rsidRPr="005E7735">
        <w:rPr>
          <w:rFonts w:ascii="Times New Roman" w:hAnsi="Times New Roman" w:cs="Times New Roman"/>
          <w:color w:val="000000" w:themeColor="text1"/>
        </w:rPr>
        <w:t>the A</w:t>
      </w:r>
      <w:r w:rsidR="004D6F33" w:rsidRPr="005E7735">
        <w:rPr>
          <w:rFonts w:ascii="Times New Roman" w:hAnsi="Times New Roman" w:cs="Times New Roman"/>
          <w:color w:val="000000" w:themeColor="text1"/>
        </w:rPr>
        <w:t xml:space="preserve">ppeal </w:t>
      </w:r>
      <w:r w:rsidR="00721C4B" w:rsidRPr="005E7735">
        <w:rPr>
          <w:rFonts w:ascii="Times New Roman" w:hAnsi="Times New Roman" w:cs="Times New Roman"/>
          <w:color w:val="000000" w:themeColor="text1"/>
        </w:rPr>
        <w:t>C</w:t>
      </w:r>
      <w:r w:rsidR="004D6F33" w:rsidRPr="005E7735">
        <w:rPr>
          <w:rFonts w:ascii="Times New Roman" w:hAnsi="Times New Roman" w:cs="Times New Roman"/>
          <w:color w:val="000000" w:themeColor="text1"/>
        </w:rPr>
        <w:t>ourt</w:t>
      </w:r>
      <w:r w:rsidR="00E5178A" w:rsidRPr="005E7735">
        <w:rPr>
          <w:rFonts w:ascii="Times New Roman" w:hAnsi="Times New Roman" w:cs="Times New Roman"/>
          <w:color w:val="000000" w:themeColor="text1"/>
        </w:rPr>
        <w:t xml:space="preserve"> regarding the matter</w:t>
      </w:r>
      <w:r w:rsidR="0072037D" w:rsidRPr="005E7735">
        <w:rPr>
          <w:rFonts w:ascii="Times New Roman" w:hAnsi="Times New Roman" w:cs="Times New Roman"/>
          <w:color w:val="000000" w:themeColor="text1"/>
        </w:rPr>
        <w:t xml:space="preserve"> for </w:t>
      </w:r>
      <w:r w:rsidR="00CD5814" w:rsidRPr="005E7735">
        <w:rPr>
          <w:rFonts w:ascii="Times New Roman" w:hAnsi="Times New Roman" w:cs="Times New Roman"/>
          <w:color w:val="000000" w:themeColor="text1"/>
        </w:rPr>
        <w:t xml:space="preserve"> Baht </w:t>
      </w:r>
      <w:r w:rsidRPr="005E7735">
        <w:rPr>
          <w:rFonts w:ascii="Times New Roman" w:hAnsi="Times New Roman" w:cs="Times New Roman"/>
          <w:color w:val="000000" w:themeColor="text1"/>
        </w:rPr>
        <w:t>5</w:t>
      </w:r>
      <w:r w:rsidR="00CD5814" w:rsidRPr="005E7735">
        <w:rPr>
          <w:rFonts w:ascii="Times New Roman" w:hAnsi="Times New Roman" w:cs="Times New Roman"/>
          <w:color w:val="000000" w:themeColor="text1"/>
        </w:rPr>
        <w:t>.</w:t>
      </w:r>
      <w:r w:rsidRPr="005E7735">
        <w:rPr>
          <w:rFonts w:ascii="Times New Roman" w:hAnsi="Times New Roman" w:cs="Times New Roman"/>
          <w:color w:val="000000" w:themeColor="text1"/>
        </w:rPr>
        <w:t>79</w:t>
      </w:r>
      <w:r w:rsidR="00CD5814" w:rsidRPr="005E7735">
        <w:rPr>
          <w:rFonts w:ascii="Times New Roman" w:hAnsi="Times New Roman" w:cs="Times New Roman"/>
          <w:color w:val="000000" w:themeColor="text1"/>
        </w:rPr>
        <w:t xml:space="preserve"> million</w:t>
      </w:r>
      <w:r w:rsidR="00456BD7" w:rsidRPr="005E7735">
        <w:rPr>
          <w:rFonts w:ascii="Times New Roman" w:hAnsi="Times New Roman" w:cs="Times New Roman"/>
          <w:color w:val="000000" w:themeColor="text1"/>
        </w:rPr>
        <w:t xml:space="preserve">. </w:t>
      </w:r>
      <w:r w:rsidR="0013795A" w:rsidRPr="005E7735">
        <w:rPr>
          <w:rFonts w:ascii="Times New Roman" w:hAnsi="Times New Roman" w:cs="Times New Roman"/>
          <w:color w:val="000000" w:themeColor="text1"/>
        </w:rPr>
        <w:t>In addition, the defendant filed a lawsuit against Clover Power Public Company Limited regarding the matter</w:t>
      </w:r>
      <w:r w:rsidR="002802EF" w:rsidRPr="005E7735">
        <w:rPr>
          <w:rFonts w:ascii="Times New Roman" w:hAnsi="Times New Roman" w:cs="Times New Roman"/>
          <w:color w:val="000000" w:themeColor="text1"/>
        </w:rPr>
        <w:t xml:space="preserve"> for </w:t>
      </w:r>
      <w:r w:rsidR="0013795A" w:rsidRPr="005E7735">
        <w:rPr>
          <w:rFonts w:ascii="Times New Roman" w:hAnsi="Times New Roman" w:cs="Times New Roman"/>
          <w:color w:val="000000" w:themeColor="text1"/>
        </w:rPr>
        <w:t xml:space="preserve">Baht </w:t>
      </w:r>
      <w:r w:rsidRPr="005E7735">
        <w:rPr>
          <w:rFonts w:ascii="Times New Roman" w:hAnsi="Times New Roman" w:cs="Times New Roman"/>
          <w:color w:val="000000" w:themeColor="text1"/>
        </w:rPr>
        <w:t>0</w:t>
      </w:r>
      <w:r w:rsidR="0013795A" w:rsidRPr="005E7735">
        <w:rPr>
          <w:rFonts w:ascii="Times New Roman" w:hAnsi="Times New Roman" w:cs="Times New Roman"/>
          <w:color w:val="000000" w:themeColor="text1"/>
        </w:rPr>
        <w:t>.</w:t>
      </w:r>
      <w:r w:rsidRPr="005E7735">
        <w:rPr>
          <w:rFonts w:ascii="Times New Roman" w:hAnsi="Times New Roman" w:cs="Times New Roman"/>
          <w:color w:val="000000" w:themeColor="text1"/>
        </w:rPr>
        <w:t>81</w:t>
      </w:r>
      <w:r w:rsidR="0013795A" w:rsidRPr="005E7735">
        <w:rPr>
          <w:rFonts w:ascii="Times New Roman" w:hAnsi="Times New Roman" w:cs="Times New Roman"/>
          <w:color w:val="000000" w:themeColor="text1"/>
        </w:rPr>
        <w:t xml:space="preserve"> million</w:t>
      </w:r>
      <w:r w:rsidR="002802EF" w:rsidRPr="005E7735">
        <w:rPr>
          <w:rFonts w:ascii="Times New Roman" w:hAnsi="Times New Roman" w:cs="Times New Roman"/>
          <w:color w:val="000000" w:themeColor="text1"/>
        </w:rPr>
        <w:t>.</w:t>
      </w:r>
      <w:r w:rsidR="0013795A" w:rsidRPr="005E7735">
        <w:rPr>
          <w:rFonts w:ascii="Times New Roman" w:hAnsi="Times New Roman" w:cs="Times New Roman"/>
          <w:color w:val="000000" w:themeColor="text1"/>
        </w:rPr>
        <w:t xml:space="preserve"> </w:t>
      </w:r>
      <w:r w:rsidR="00BE1E33" w:rsidRPr="005E7735">
        <w:rPr>
          <w:rFonts w:ascii="Times New Roman" w:hAnsi="Times New Roman" w:cs="Times New Roman"/>
          <w:color w:val="000000" w:themeColor="text1"/>
        </w:rPr>
        <w:t>Currently, t</w:t>
      </w:r>
      <w:r w:rsidR="00DF5CDC" w:rsidRPr="005E7735">
        <w:rPr>
          <w:rFonts w:ascii="Times New Roman" w:hAnsi="Times New Roman" w:cs="Times New Roman"/>
          <w:color w:val="000000" w:themeColor="text1"/>
        </w:rPr>
        <w:t>he trial court has ruled for the defendant to make the payment</w:t>
      </w:r>
      <w:r w:rsidR="00A50759" w:rsidRPr="005E7735">
        <w:rPr>
          <w:rFonts w:ascii="Times New Roman" w:hAnsi="Times New Roman" w:cs="Times New Roman"/>
          <w:color w:val="000000" w:themeColor="text1"/>
        </w:rPr>
        <w:t xml:space="preserve"> which C</w:t>
      </w:r>
      <w:r w:rsidR="00DD69F3" w:rsidRPr="005E7735">
        <w:rPr>
          <w:rFonts w:ascii="Times New Roman" w:hAnsi="Times New Roman" w:cs="Times New Roman"/>
          <w:color w:val="000000" w:themeColor="text1"/>
        </w:rPr>
        <w:t>lover Power P</w:t>
      </w:r>
      <w:r w:rsidR="00BC502A" w:rsidRPr="005E7735">
        <w:rPr>
          <w:rFonts w:ascii="Times New Roman" w:hAnsi="Times New Roman" w:cs="Times New Roman"/>
          <w:color w:val="000000" w:themeColor="text1"/>
        </w:rPr>
        <w:t>ublic Company</w:t>
      </w:r>
      <w:r w:rsidR="00DD69F3" w:rsidRPr="005E7735">
        <w:rPr>
          <w:rFonts w:ascii="Times New Roman" w:hAnsi="Times New Roman" w:cs="Times New Roman"/>
          <w:color w:val="000000" w:themeColor="text1"/>
        </w:rPr>
        <w:t xml:space="preserve"> </w:t>
      </w:r>
      <w:r w:rsidR="00855705" w:rsidRPr="005E7735">
        <w:rPr>
          <w:rFonts w:ascii="Times New Roman" w:hAnsi="Times New Roman" w:cs="Times New Roman"/>
          <w:color w:val="000000" w:themeColor="text1"/>
          <w:szCs w:val="28"/>
        </w:rPr>
        <w:t xml:space="preserve">Limited </w:t>
      </w:r>
      <w:r w:rsidR="007A26DB" w:rsidRPr="005E7735">
        <w:rPr>
          <w:rFonts w:ascii="Times New Roman" w:hAnsi="Times New Roman" w:cs="Times New Roman"/>
          <w:color w:val="000000" w:themeColor="text1"/>
        </w:rPr>
        <w:t>is in the process of requesting an extension to the Appeal Court</w:t>
      </w:r>
      <w:r w:rsidR="00CA5846" w:rsidRPr="005E7735">
        <w:rPr>
          <w:rFonts w:ascii="Times New Roman" w:hAnsi="Times New Roman" w:cs="Times New Roman"/>
          <w:color w:val="000000" w:themeColor="text1"/>
        </w:rPr>
        <w:t xml:space="preserve"> which is in th</w:t>
      </w:r>
      <w:r w:rsidR="00AB70FE" w:rsidRPr="005E7735">
        <w:rPr>
          <w:rFonts w:ascii="Times New Roman" w:hAnsi="Times New Roman" w:cs="Times New Roman"/>
          <w:color w:val="000000" w:themeColor="text1"/>
        </w:rPr>
        <w:t>e</w:t>
      </w:r>
      <w:r w:rsidR="005002FE" w:rsidRPr="005E7735">
        <w:rPr>
          <w:rFonts w:ascii="Times New Roman" w:hAnsi="Times New Roman" w:cs="Times New Roman"/>
          <w:color w:val="000000" w:themeColor="text1"/>
        </w:rPr>
        <w:t xml:space="preserve"> process</w:t>
      </w:r>
      <w:r w:rsidR="00B53CE9" w:rsidRPr="005E7735">
        <w:rPr>
          <w:rFonts w:ascii="Times New Roman" w:hAnsi="Times New Roman" w:cs="Times New Roman"/>
          <w:color w:val="000000" w:themeColor="text1"/>
        </w:rPr>
        <w:t xml:space="preserve"> of an extension</w:t>
      </w:r>
      <w:r w:rsidR="007536C1" w:rsidRPr="005E7735">
        <w:rPr>
          <w:rFonts w:ascii="Times New Roman" w:hAnsi="Times New Roman" w:cs="Times New Roman"/>
          <w:color w:val="000000" w:themeColor="text1"/>
        </w:rPr>
        <w:t xml:space="preserve">. </w:t>
      </w:r>
      <w:r w:rsidR="00611D3F" w:rsidRPr="005E7735">
        <w:rPr>
          <w:rFonts w:ascii="Times New Roman" w:hAnsi="Times New Roman" w:cs="Times New Roman"/>
          <w:color w:val="000000" w:themeColor="text1"/>
        </w:rPr>
        <w:t xml:space="preserve">The defendant also filed a lawsuit against Clover Phitsanulok Limited regarding the matter for Baht </w:t>
      </w:r>
      <w:r w:rsidRPr="005E7735">
        <w:rPr>
          <w:rFonts w:ascii="Times New Roman" w:hAnsi="Times New Roman" w:cs="Times New Roman"/>
          <w:color w:val="000000" w:themeColor="text1"/>
        </w:rPr>
        <w:t>1</w:t>
      </w:r>
      <w:r w:rsidR="00611D3F" w:rsidRPr="005E7735">
        <w:rPr>
          <w:rFonts w:ascii="Times New Roman" w:hAnsi="Times New Roman" w:cs="Times New Roman"/>
          <w:color w:val="000000" w:themeColor="text1"/>
        </w:rPr>
        <w:t>.</w:t>
      </w:r>
      <w:r w:rsidRPr="005E7735">
        <w:rPr>
          <w:rFonts w:ascii="Times New Roman" w:hAnsi="Times New Roman" w:cs="Times New Roman"/>
          <w:color w:val="000000" w:themeColor="text1"/>
        </w:rPr>
        <w:t>63</w:t>
      </w:r>
      <w:r w:rsidR="00611D3F" w:rsidRPr="005E7735">
        <w:rPr>
          <w:rFonts w:ascii="Times New Roman" w:hAnsi="Times New Roman" w:cs="Times New Roman"/>
          <w:color w:val="000000" w:themeColor="text1"/>
        </w:rPr>
        <w:t xml:space="preserve"> million. </w:t>
      </w:r>
      <w:r w:rsidR="00EA4660" w:rsidRPr="005E7735">
        <w:rPr>
          <w:rFonts w:ascii="Times New Roman" w:hAnsi="Times New Roman" w:cs="Times New Roman"/>
          <w:color w:val="000000" w:themeColor="text1"/>
        </w:rPr>
        <w:t>The court has permitted a retrial and the witness examination has been completed. The case is now awaiting the court</w:t>
      </w:r>
      <w:r w:rsidR="00637CCC" w:rsidRPr="005E7735">
        <w:rPr>
          <w:rFonts w:ascii="Times New Roman" w:hAnsi="Times New Roman" w:cs="Times New Roman"/>
          <w:color w:val="000000" w:themeColor="text1"/>
        </w:rPr>
        <w:t>’</w:t>
      </w:r>
      <w:r w:rsidR="00EA4660" w:rsidRPr="005E7735">
        <w:rPr>
          <w:rFonts w:ascii="Times New Roman" w:hAnsi="Times New Roman" w:cs="Times New Roman"/>
          <w:color w:val="000000" w:themeColor="text1"/>
        </w:rPr>
        <w:t>s judgment.</w:t>
      </w:r>
    </w:p>
    <w:p w14:paraId="35633599" w14:textId="70CBE5E8" w:rsidR="000001FD" w:rsidRPr="005E7735" w:rsidRDefault="00DB651F" w:rsidP="00AF3155">
      <w:pPr>
        <w:tabs>
          <w:tab w:val="left" w:pos="2160"/>
        </w:tabs>
        <w:spacing w:after="240"/>
        <w:ind w:left="1260" w:right="58" w:hanging="720"/>
        <w:jc w:val="both"/>
        <w:rPr>
          <w:rFonts w:ascii="Times New Roman" w:hAnsi="Times New Roman" w:cs="Times New Roman"/>
          <w:color w:val="000000" w:themeColor="text1"/>
        </w:rPr>
      </w:pPr>
      <w:r w:rsidRPr="005E7735">
        <w:rPr>
          <w:rFonts w:ascii="Times New Roman" w:hAnsi="Times New Roman" w:cs="Times New Roman"/>
          <w:color w:val="000000" w:themeColor="text1"/>
        </w:rPr>
        <w:tab/>
      </w:r>
      <w:r w:rsidR="000001FD" w:rsidRPr="005E7735">
        <w:rPr>
          <w:rFonts w:ascii="Times New Roman" w:hAnsi="Times New Roman" w:cs="Times New Roman"/>
          <w:color w:val="000000" w:themeColor="text1"/>
        </w:rPr>
        <w:t xml:space="preserve">As </w:t>
      </w:r>
      <w:r w:rsidR="00716DEC" w:rsidRPr="005E7735">
        <w:rPr>
          <w:rFonts w:ascii="Times New Roman" w:hAnsi="Times New Roman" w:cs="Times New Roman"/>
          <w:color w:val="000000" w:themeColor="text1"/>
        </w:rPr>
        <w:t>at</w:t>
      </w:r>
      <w:r w:rsidR="000001FD" w:rsidRPr="005E7735">
        <w:rPr>
          <w:rFonts w:ascii="Times New Roman" w:hAnsi="Times New Roman" w:cs="Times New Roman"/>
          <w:color w:val="000000" w:themeColor="text1"/>
        </w:rPr>
        <w:t xml:space="preserve"> </w:t>
      </w:r>
      <w:r w:rsidR="00991E84" w:rsidRPr="005E7735">
        <w:rPr>
          <w:rFonts w:ascii="Times New Roman" w:hAnsi="Times New Roman" w:cs="Times New Roman"/>
        </w:rPr>
        <w:t xml:space="preserve">September </w:t>
      </w:r>
      <w:r w:rsidR="002D1CAC" w:rsidRPr="005E7735">
        <w:rPr>
          <w:rFonts w:ascii="Times New Roman" w:hAnsi="Times New Roman" w:cs="Times New Roman"/>
          <w:color w:val="000000" w:themeColor="text1"/>
        </w:rPr>
        <w:t>30</w:t>
      </w:r>
      <w:r w:rsidR="000001FD"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2024</w:t>
      </w:r>
      <w:r w:rsidR="000001FD" w:rsidRPr="005E7735">
        <w:rPr>
          <w:rFonts w:ascii="Times New Roman" w:hAnsi="Times New Roman" w:cs="Times New Roman"/>
          <w:color w:val="000000" w:themeColor="text1"/>
        </w:rPr>
        <w:t xml:space="preserve"> and December </w:t>
      </w:r>
      <w:r w:rsidR="002D1CAC" w:rsidRPr="005E7735">
        <w:rPr>
          <w:rFonts w:ascii="Times New Roman" w:hAnsi="Times New Roman" w:cs="Times New Roman"/>
          <w:color w:val="000000" w:themeColor="text1"/>
        </w:rPr>
        <w:t>31</w:t>
      </w:r>
      <w:r w:rsidR="000001FD"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2023</w:t>
      </w:r>
      <w:r w:rsidR="000001FD" w:rsidRPr="005E7735">
        <w:rPr>
          <w:rFonts w:ascii="Times New Roman" w:hAnsi="Times New Roman" w:cs="Times New Roman"/>
          <w:color w:val="000000" w:themeColor="text1"/>
        </w:rPr>
        <w:t xml:space="preserve">, the </w:t>
      </w:r>
      <w:r w:rsidR="0013795A" w:rsidRPr="005E7735">
        <w:rPr>
          <w:rFonts w:ascii="Times New Roman" w:hAnsi="Times New Roman" w:cs="Times New Roman"/>
          <w:color w:val="000000" w:themeColor="text1"/>
        </w:rPr>
        <w:t>management</w:t>
      </w:r>
      <w:r w:rsidR="000001FD" w:rsidRPr="005E7735">
        <w:rPr>
          <w:rFonts w:ascii="Times New Roman" w:hAnsi="Times New Roman" w:cs="Times New Roman"/>
          <w:color w:val="000000" w:themeColor="text1"/>
        </w:rPr>
        <w:t xml:space="preserve"> </w:t>
      </w:r>
      <w:r w:rsidR="00363DCE" w:rsidRPr="005E7735">
        <w:rPr>
          <w:rFonts w:ascii="Times New Roman" w:hAnsi="Times New Roman" w:cs="Times New Roman"/>
          <w:color w:val="000000" w:themeColor="text1"/>
        </w:rPr>
        <w:t xml:space="preserve">of the Group </w:t>
      </w:r>
      <w:r w:rsidR="000001FD" w:rsidRPr="005E7735">
        <w:rPr>
          <w:rFonts w:ascii="Times New Roman" w:hAnsi="Times New Roman" w:cs="Times New Roman"/>
          <w:color w:val="000000" w:themeColor="text1"/>
        </w:rPr>
        <w:t xml:space="preserve">considers that the </w:t>
      </w:r>
      <w:r w:rsidR="00402B7A" w:rsidRPr="005E7735">
        <w:rPr>
          <w:rFonts w:ascii="Times New Roman" w:hAnsi="Times New Roman" w:cs="Times New Roman"/>
          <w:color w:val="000000" w:themeColor="text1"/>
        </w:rPr>
        <w:t>Group</w:t>
      </w:r>
      <w:r w:rsidR="000001FD" w:rsidRPr="005E7735">
        <w:rPr>
          <w:rFonts w:ascii="Times New Roman" w:hAnsi="Times New Roman" w:cs="Times New Roman"/>
          <w:color w:val="000000" w:themeColor="text1"/>
        </w:rPr>
        <w:t xml:space="preserve"> has</w:t>
      </w:r>
      <w:r w:rsidR="00716DEC" w:rsidRPr="005E7735">
        <w:rPr>
          <w:rFonts w:ascii="Times New Roman" w:hAnsi="Times New Roman" w:cs="Times New Roman"/>
          <w:color w:val="000000" w:themeColor="text1"/>
        </w:rPr>
        <w:t xml:space="preserve"> </w:t>
      </w:r>
      <w:r w:rsidR="000001FD" w:rsidRPr="005E7735">
        <w:rPr>
          <w:rFonts w:ascii="Times New Roman" w:hAnsi="Times New Roman" w:cs="Times New Roman"/>
          <w:color w:val="000000" w:themeColor="text1"/>
        </w:rPr>
        <w:t>n</w:t>
      </w:r>
      <w:r w:rsidR="00716DEC" w:rsidRPr="005E7735">
        <w:rPr>
          <w:rFonts w:ascii="Times New Roman" w:hAnsi="Times New Roman" w:cs="Times New Roman"/>
          <w:color w:val="000000" w:themeColor="text1"/>
        </w:rPr>
        <w:t xml:space="preserve">o </w:t>
      </w:r>
      <w:r w:rsidR="000001FD" w:rsidRPr="005E7735">
        <w:rPr>
          <w:rFonts w:ascii="Times New Roman" w:hAnsi="Times New Roman" w:cs="Times New Roman"/>
          <w:color w:val="000000" w:themeColor="text1"/>
        </w:rPr>
        <w:t>obligation to</w:t>
      </w:r>
      <w:r w:rsidR="000001FD" w:rsidRPr="005E7735">
        <w:rPr>
          <w:rFonts w:ascii="Times New Roman" w:hAnsi="Times New Roman" w:cs="Times New Roman"/>
          <w:color w:val="000000" w:themeColor="text1"/>
          <w:cs/>
        </w:rPr>
        <w:t xml:space="preserve"> </w:t>
      </w:r>
      <w:r w:rsidR="000001FD" w:rsidRPr="005E7735">
        <w:rPr>
          <w:rFonts w:ascii="Times New Roman" w:hAnsi="Times New Roman" w:cs="Times New Roman"/>
          <w:color w:val="000000" w:themeColor="text1"/>
        </w:rPr>
        <w:t>pay according to the fact.</w:t>
      </w:r>
      <w:r w:rsidR="000001FD" w:rsidRPr="005E7735">
        <w:rPr>
          <w:rFonts w:ascii="Times New Roman" w:hAnsi="Times New Roman" w:cs="Times New Roman"/>
          <w:color w:val="000000" w:themeColor="text1"/>
          <w:cs/>
        </w:rPr>
        <w:t xml:space="preserve"> </w:t>
      </w:r>
    </w:p>
    <w:p w14:paraId="1E2EC923" w14:textId="2AD015D3" w:rsidR="00F80382" w:rsidRPr="005E7735" w:rsidRDefault="002D1CAC" w:rsidP="00AF3155">
      <w:pPr>
        <w:tabs>
          <w:tab w:val="left" w:pos="2160"/>
        </w:tabs>
        <w:spacing w:after="240"/>
        <w:ind w:left="1260" w:right="58" w:hanging="720"/>
        <w:jc w:val="both"/>
        <w:rPr>
          <w:rFonts w:ascii="Times New Roman" w:hAnsi="Times New Roman" w:cs="Times New Roman"/>
          <w:color w:val="000000" w:themeColor="text1"/>
          <w:szCs w:val="28"/>
        </w:rPr>
      </w:pPr>
      <w:r w:rsidRPr="005E7735">
        <w:rPr>
          <w:rFonts w:ascii="Times New Roman" w:hAnsi="Times New Roman" w:cs="Times New Roman"/>
          <w:color w:val="000000" w:themeColor="text1"/>
          <w:spacing w:val="6"/>
        </w:rPr>
        <w:t>31</w:t>
      </w:r>
      <w:r w:rsidR="000001FD" w:rsidRPr="005E7735">
        <w:rPr>
          <w:rFonts w:ascii="Times New Roman" w:hAnsi="Times New Roman" w:cs="Times New Roman"/>
          <w:color w:val="000000" w:themeColor="text1"/>
          <w:spacing w:val="6"/>
        </w:rPr>
        <w:t>.</w:t>
      </w:r>
      <w:r w:rsidRPr="005E7735">
        <w:rPr>
          <w:rFonts w:ascii="Times New Roman" w:hAnsi="Times New Roman" w:cs="Times New Roman"/>
          <w:color w:val="000000" w:themeColor="text1"/>
          <w:spacing w:val="6"/>
        </w:rPr>
        <w:t>3</w:t>
      </w:r>
      <w:r w:rsidR="000001FD" w:rsidRPr="005E7735">
        <w:rPr>
          <w:rFonts w:ascii="Times New Roman" w:hAnsi="Times New Roman" w:cs="Times New Roman"/>
          <w:color w:val="000000" w:themeColor="text1"/>
          <w:spacing w:val="6"/>
        </w:rPr>
        <w:tab/>
      </w:r>
      <w:r w:rsidR="00B94EE0" w:rsidRPr="005E7735">
        <w:rPr>
          <w:rFonts w:ascii="Times New Roman" w:hAnsi="Times New Roman" w:cs="Times New Roman"/>
          <w:color w:val="000000" w:themeColor="text1"/>
          <w:spacing w:val="6"/>
        </w:rPr>
        <w:t xml:space="preserve">During the year </w:t>
      </w:r>
      <w:r w:rsidRPr="005E7735">
        <w:rPr>
          <w:rFonts w:ascii="Times New Roman" w:hAnsi="Times New Roman" w:cs="Times New Roman"/>
          <w:color w:val="000000" w:themeColor="text1"/>
          <w:spacing w:val="6"/>
        </w:rPr>
        <w:t>2023</w:t>
      </w:r>
      <w:r w:rsidR="00B94EE0" w:rsidRPr="005E7735">
        <w:rPr>
          <w:rFonts w:ascii="Times New Roman" w:hAnsi="Times New Roman" w:cs="Times New Roman"/>
          <w:color w:val="000000" w:themeColor="text1"/>
          <w:spacing w:val="6"/>
        </w:rPr>
        <w:t>, SBANG Corporation Ltd. and SBANG Engineering Ltd. sued a</w:t>
      </w:r>
      <w:r w:rsidR="00B94EE0" w:rsidRPr="005E7735">
        <w:rPr>
          <w:rFonts w:ascii="Times New Roman" w:hAnsi="Times New Roman" w:cs="Times New Roman"/>
          <w:color w:val="000000" w:themeColor="text1"/>
        </w:rPr>
        <w:t xml:space="preserve"> domestic company for alleged damages due to non-compliance with the contract. </w:t>
      </w:r>
      <w:r w:rsidR="00B94EE0" w:rsidRPr="005E7735">
        <w:rPr>
          <w:rFonts w:ascii="Times New Roman" w:hAnsi="Times New Roman" w:cs="Times New Roman"/>
          <w:color w:val="000000" w:themeColor="text1"/>
          <w:spacing w:val="8"/>
        </w:rPr>
        <w:t>Subsequently, the defendant submitted a statement to contest the lawsuit and filed a</w:t>
      </w:r>
      <w:r w:rsidR="00B94EE0" w:rsidRPr="005E7735">
        <w:rPr>
          <w:rFonts w:ascii="Times New Roman" w:hAnsi="Times New Roman" w:cs="Times New Roman"/>
          <w:color w:val="000000" w:themeColor="text1"/>
        </w:rPr>
        <w:t xml:space="preserve"> counterclaim with the court during January </w:t>
      </w:r>
      <w:r w:rsidRPr="005E7735">
        <w:rPr>
          <w:rFonts w:ascii="Times New Roman" w:hAnsi="Times New Roman" w:cs="Times New Roman"/>
          <w:color w:val="000000" w:themeColor="text1"/>
        </w:rPr>
        <w:t>2024</w:t>
      </w:r>
      <w:r w:rsidR="00B94EE0" w:rsidRPr="005E7735">
        <w:rPr>
          <w:rFonts w:ascii="Times New Roman" w:hAnsi="Times New Roman" w:cs="Times New Roman"/>
          <w:color w:val="000000" w:themeColor="text1"/>
        </w:rPr>
        <w:t xml:space="preserve">, totaling Baht </w:t>
      </w:r>
      <w:r w:rsidRPr="005E7735">
        <w:rPr>
          <w:rFonts w:ascii="Times New Roman" w:hAnsi="Times New Roman" w:cs="Times New Roman"/>
          <w:color w:val="000000" w:themeColor="text1"/>
        </w:rPr>
        <w:t>70</w:t>
      </w:r>
      <w:r w:rsidR="00CA4490" w:rsidRPr="005E7735">
        <w:rPr>
          <w:rFonts w:ascii="Times New Roman" w:hAnsi="Times New Roman" w:cs="Times New Roman"/>
          <w:color w:val="000000" w:themeColor="text1"/>
        </w:rPr>
        <w:t>.</w:t>
      </w:r>
      <w:r w:rsidRPr="005E7735">
        <w:rPr>
          <w:rFonts w:ascii="Times New Roman" w:hAnsi="Times New Roman" w:cs="Times New Roman"/>
          <w:color w:val="000000" w:themeColor="text1"/>
        </w:rPr>
        <w:t>00</w:t>
      </w:r>
      <w:r w:rsidR="00B94EE0" w:rsidRPr="005E7735">
        <w:rPr>
          <w:rFonts w:ascii="Times New Roman" w:hAnsi="Times New Roman" w:cs="Times New Roman"/>
          <w:color w:val="000000" w:themeColor="text1"/>
        </w:rPr>
        <w:t xml:space="preserve"> million. Currently, </w:t>
      </w:r>
      <w:r w:rsidR="002802EF" w:rsidRPr="005E7735">
        <w:rPr>
          <w:rFonts w:ascii="Times New Roman" w:hAnsi="Times New Roman" w:cs="Times New Roman"/>
          <w:color w:val="000000" w:themeColor="text1"/>
        </w:rPr>
        <w:t xml:space="preserve">It is </w:t>
      </w:r>
      <w:r w:rsidR="00605B9B" w:rsidRPr="005E7735">
        <w:rPr>
          <w:rFonts w:ascii="Times New Roman" w:hAnsi="Times New Roman" w:cs="Times New Roman"/>
          <w:color w:val="000000" w:themeColor="text1"/>
        </w:rPr>
        <w:t xml:space="preserve">awaiting for </w:t>
      </w:r>
      <w:r w:rsidR="00771116" w:rsidRPr="005E7735">
        <w:rPr>
          <w:rFonts w:ascii="Times New Roman" w:hAnsi="Times New Roman" w:cs="Times New Roman"/>
          <w:color w:val="000000" w:themeColor="text1"/>
        </w:rPr>
        <w:t>witness examination appointment</w:t>
      </w:r>
      <w:r w:rsidR="00771116" w:rsidRPr="005E7735">
        <w:rPr>
          <w:rFonts w:ascii="Times New Roman" w:hAnsi="Times New Roman" w:cs="Times New Roman"/>
          <w:color w:val="000000" w:themeColor="text1"/>
          <w:szCs w:val="28"/>
        </w:rPr>
        <w:t>.</w:t>
      </w:r>
    </w:p>
    <w:p w14:paraId="2F8BDCE1" w14:textId="2006C23E" w:rsidR="00524976" w:rsidRPr="005E7735" w:rsidRDefault="00F80382" w:rsidP="00AF3155">
      <w:pPr>
        <w:tabs>
          <w:tab w:val="left" w:pos="2160"/>
        </w:tabs>
        <w:ind w:left="1260" w:right="58" w:hanging="720"/>
        <w:jc w:val="both"/>
        <w:rPr>
          <w:rFonts w:ascii="Times New Roman" w:hAnsi="Times New Roman" w:cs="Times New Roman"/>
          <w:color w:val="000000" w:themeColor="text1"/>
        </w:rPr>
      </w:pPr>
      <w:r w:rsidRPr="005E7735">
        <w:rPr>
          <w:rFonts w:ascii="Times New Roman" w:hAnsi="Times New Roman" w:cs="Times New Roman"/>
          <w:color w:val="000000" w:themeColor="text1"/>
        </w:rPr>
        <w:tab/>
      </w:r>
      <w:r w:rsidR="00C57400" w:rsidRPr="005E7735">
        <w:rPr>
          <w:rFonts w:ascii="Times New Roman" w:hAnsi="Times New Roman" w:cs="Times New Roman"/>
          <w:color w:val="000000" w:themeColor="text1"/>
        </w:rPr>
        <w:t xml:space="preserve">As </w:t>
      </w:r>
      <w:r w:rsidR="00716DEC" w:rsidRPr="005E7735">
        <w:rPr>
          <w:rFonts w:ascii="Times New Roman" w:hAnsi="Times New Roman" w:cs="Times New Roman"/>
          <w:color w:val="000000" w:themeColor="text1"/>
        </w:rPr>
        <w:t>at</w:t>
      </w:r>
      <w:r w:rsidR="00C57400" w:rsidRPr="005E7735">
        <w:rPr>
          <w:rFonts w:ascii="Times New Roman" w:hAnsi="Times New Roman" w:cs="Times New Roman"/>
          <w:color w:val="000000" w:themeColor="text1"/>
        </w:rPr>
        <w:t xml:space="preserve"> </w:t>
      </w:r>
      <w:r w:rsidR="00991E84" w:rsidRPr="005E7735">
        <w:rPr>
          <w:rFonts w:ascii="Times New Roman" w:hAnsi="Times New Roman" w:cs="Times New Roman"/>
        </w:rPr>
        <w:t xml:space="preserve">September </w:t>
      </w:r>
      <w:r w:rsidR="002D1CAC" w:rsidRPr="005E7735">
        <w:rPr>
          <w:rFonts w:ascii="Times New Roman" w:hAnsi="Times New Roman" w:cs="Times New Roman"/>
          <w:color w:val="000000" w:themeColor="text1"/>
        </w:rPr>
        <w:t>30</w:t>
      </w:r>
      <w:r w:rsidR="00C57400"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2024</w:t>
      </w:r>
      <w:r w:rsidR="00C57400" w:rsidRPr="005E7735">
        <w:rPr>
          <w:rFonts w:ascii="Times New Roman" w:hAnsi="Times New Roman" w:cs="Times New Roman"/>
          <w:color w:val="000000" w:themeColor="text1"/>
        </w:rPr>
        <w:t>, the subsidiaries’ management consider that the such subsidiaries  have no obligation</w:t>
      </w:r>
      <w:r w:rsidR="00716DEC" w:rsidRPr="005E7735">
        <w:rPr>
          <w:rFonts w:ascii="Times New Roman" w:hAnsi="Times New Roman" w:cs="Times New Roman"/>
          <w:color w:val="000000" w:themeColor="text1"/>
        </w:rPr>
        <w:t>s</w:t>
      </w:r>
      <w:r w:rsidR="00C57400" w:rsidRPr="005E7735">
        <w:rPr>
          <w:rFonts w:ascii="Times New Roman" w:hAnsi="Times New Roman" w:cs="Times New Roman"/>
          <w:color w:val="000000" w:themeColor="text1"/>
        </w:rPr>
        <w:t xml:space="preserve"> to pay according to the fact.</w:t>
      </w:r>
    </w:p>
    <w:p w14:paraId="3A88BCAF" w14:textId="4A35AFA0" w:rsidR="00A02D8E" w:rsidRPr="005E7735" w:rsidRDefault="002D1CAC" w:rsidP="00AF3155">
      <w:pPr>
        <w:spacing w:before="480" w:after="240"/>
        <w:ind w:left="547" w:right="58" w:hanging="547"/>
        <w:jc w:val="both"/>
        <w:rPr>
          <w:rFonts w:ascii="Times New Roman" w:hAnsi="Times New Roman" w:cs="Times New Roman"/>
          <w:b/>
          <w:bCs/>
          <w:color w:val="000000" w:themeColor="text1"/>
        </w:rPr>
      </w:pPr>
      <w:r w:rsidRPr="005E7735">
        <w:rPr>
          <w:rFonts w:ascii="Times New Roman" w:hAnsi="Times New Roman" w:cs="Times New Roman"/>
          <w:b/>
          <w:bCs/>
          <w:color w:val="000000" w:themeColor="text1"/>
        </w:rPr>
        <w:t>32</w:t>
      </w:r>
      <w:r w:rsidR="004F0806" w:rsidRPr="005E7735">
        <w:rPr>
          <w:rFonts w:ascii="Times New Roman" w:hAnsi="Times New Roman" w:cs="Times New Roman"/>
          <w:b/>
          <w:bCs/>
          <w:color w:val="000000" w:themeColor="text1"/>
        </w:rPr>
        <w:t>.</w:t>
      </w:r>
      <w:r w:rsidR="004F0806" w:rsidRPr="005E7735">
        <w:rPr>
          <w:rFonts w:ascii="Times New Roman" w:hAnsi="Times New Roman" w:cs="Times New Roman"/>
          <w:b/>
          <w:bCs/>
          <w:color w:val="000000" w:themeColor="text1"/>
          <w:sz w:val="20"/>
          <w:szCs w:val="20"/>
        </w:rPr>
        <w:tab/>
        <w:t xml:space="preserve">COMMITMENTS </w:t>
      </w:r>
      <w:r w:rsidR="00F715D1" w:rsidRPr="005E7735">
        <w:rPr>
          <w:rFonts w:ascii="Times New Roman" w:hAnsi="Times New Roman" w:cs="Times New Roman"/>
          <w:b/>
          <w:bCs/>
          <w:color w:val="000000" w:themeColor="text1"/>
          <w:sz w:val="20"/>
          <w:szCs w:val="20"/>
        </w:rPr>
        <w:t xml:space="preserve"> </w:t>
      </w:r>
      <w:r w:rsidR="004F0806" w:rsidRPr="005E7735">
        <w:rPr>
          <w:rFonts w:ascii="Times New Roman" w:hAnsi="Times New Roman" w:cs="Times New Roman"/>
          <w:b/>
          <w:bCs/>
          <w:color w:val="000000" w:themeColor="text1"/>
          <w:sz w:val="20"/>
          <w:szCs w:val="20"/>
        </w:rPr>
        <w:t xml:space="preserve">AND </w:t>
      </w:r>
      <w:r w:rsidR="00F715D1" w:rsidRPr="005E7735">
        <w:rPr>
          <w:rFonts w:ascii="Times New Roman" w:hAnsi="Times New Roman" w:cs="Times New Roman"/>
          <w:b/>
          <w:bCs/>
          <w:color w:val="000000" w:themeColor="text1"/>
          <w:sz w:val="20"/>
          <w:szCs w:val="20"/>
        </w:rPr>
        <w:t xml:space="preserve"> </w:t>
      </w:r>
      <w:r w:rsidR="008C5C67" w:rsidRPr="005E7735">
        <w:rPr>
          <w:rFonts w:ascii="Times New Roman" w:hAnsi="Times New Roman" w:cs="Times New Roman"/>
          <w:b/>
          <w:bCs/>
          <w:color w:val="000000" w:themeColor="text1"/>
          <w:sz w:val="20"/>
          <w:szCs w:val="20"/>
        </w:rPr>
        <w:t xml:space="preserve">SIGNIFICANT </w:t>
      </w:r>
      <w:r w:rsidR="00F715D1" w:rsidRPr="005E7735">
        <w:rPr>
          <w:rFonts w:ascii="Times New Roman" w:hAnsi="Times New Roman" w:cs="Times New Roman"/>
          <w:b/>
          <w:bCs/>
          <w:color w:val="000000" w:themeColor="text1"/>
          <w:sz w:val="20"/>
          <w:szCs w:val="20"/>
        </w:rPr>
        <w:t xml:space="preserve"> </w:t>
      </w:r>
      <w:r w:rsidR="008C5C67" w:rsidRPr="005E7735">
        <w:rPr>
          <w:rFonts w:ascii="Times New Roman" w:hAnsi="Times New Roman" w:cs="Times New Roman"/>
          <w:b/>
          <w:bCs/>
          <w:color w:val="000000" w:themeColor="text1"/>
          <w:sz w:val="20"/>
          <w:szCs w:val="20"/>
        </w:rPr>
        <w:t>AGREEMENT</w:t>
      </w:r>
      <w:r w:rsidR="00707F4B" w:rsidRPr="005E7735">
        <w:rPr>
          <w:rFonts w:ascii="Times New Roman" w:hAnsi="Times New Roman" w:cs="Times New Roman"/>
          <w:b/>
          <w:bCs/>
          <w:color w:val="000000" w:themeColor="text1"/>
          <w:sz w:val="20"/>
          <w:szCs w:val="20"/>
        </w:rPr>
        <w:t>S</w:t>
      </w:r>
    </w:p>
    <w:p w14:paraId="10C963AE" w14:textId="661B64F4" w:rsidR="00635609" w:rsidRPr="005E7735" w:rsidRDefault="002D1CAC" w:rsidP="00AF3155">
      <w:pPr>
        <w:tabs>
          <w:tab w:val="left" w:pos="2160"/>
        </w:tabs>
        <w:spacing w:after="120"/>
        <w:ind w:left="1260" w:right="58" w:hanging="720"/>
        <w:jc w:val="both"/>
        <w:rPr>
          <w:rFonts w:ascii="Times New Roman" w:hAnsi="Times New Roman" w:cs="Times New Roman"/>
          <w:color w:val="000000" w:themeColor="text1"/>
        </w:rPr>
      </w:pPr>
      <w:r w:rsidRPr="005E7735">
        <w:rPr>
          <w:rFonts w:ascii="Times New Roman" w:hAnsi="Times New Roman" w:cs="Times New Roman"/>
          <w:color w:val="000000" w:themeColor="text1"/>
        </w:rPr>
        <w:t>32</w:t>
      </w:r>
      <w:r w:rsidR="004F0806" w:rsidRPr="005E7735">
        <w:rPr>
          <w:rFonts w:ascii="Times New Roman" w:hAnsi="Times New Roman" w:cs="Times New Roman"/>
          <w:color w:val="000000" w:themeColor="text1"/>
        </w:rPr>
        <w:t>.</w:t>
      </w:r>
      <w:r w:rsidRPr="005E7735">
        <w:rPr>
          <w:rFonts w:ascii="Times New Roman" w:hAnsi="Times New Roman" w:cs="Times New Roman"/>
          <w:color w:val="000000" w:themeColor="text1"/>
        </w:rPr>
        <w:t>1</w:t>
      </w:r>
      <w:r w:rsidR="00635609" w:rsidRPr="005E7735">
        <w:rPr>
          <w:rFonts w:ascii="Times New Roman" w:hAnsi="Times New Roman" w:cs="Times New Roman"/>
          <w:color w:val="000000" w:themeColor="text1"/>
        </w:rPr>
        <w:tab/>
      </w:r>
      <w:r w:rsidR="00E51A64" w:rsidRPr="005E7735">
        <w:rPr>
          <w:rFonts w:ascii="Times New Roman" w:hAnsi="Times New Roman" w:cs="Times New Roman"/>
          <w:color w:val="000000" w:themeColor="text1"/>
        </w:rPr>
        <w:t xml:space="preserve">Non-cancellable </w:t>
      </w:r>
      <w:r w:rsidR="00FB2440" w:rsidRPr="005E7735">
        <w:rPr>
          <w:rFonts w:ascii="Times New Roman" w:hAnsi="Times New Roman" w:cs="Times New Roman"/>
          <w:color w:val="000000" w:themeColor="text1"/>
        </w:rPr>
        <w:t>o</w:t>
      </w:r>
      <w:r w:rsidR="00635609" w:rsidRPr="005E7735">
        <w:rPr>
          <w:rFonts w:ascii="Times New Roman" w:hAnsi="Times New Roman" w:cs="Times New Roman"/>
          <w:color w:val="000000" w:themeColor="text1"/>
        </w:rPr>
        <w:t>perating lease</w:t>
      </w:r>
      <w:r w:rsidR="00245CFD" w:rsidRPr="005E7735">
        <w:rPr>
          <w:rFonts w:ascii="Times New Roman" w:hAnsi="Times New Roman" w:cs="Times New Roman"/>
          <w:color w:val="000000" w:themeColor="text1"/>
        </w:rPr>
        <w:t>s</w:t>
      </w:r>
    </w:p>
    <w:p w14:paraId="19CDD0C9" w14:textId="197DF49F" w:rsidR="00635609" w:rsidRPr="005E7735" w:rsidRDefault="00635609" w:rsidP="00AF3155">
      <w:pPr>
        <w:tabs>
          <w:tab w:val="left" w:pos="2160"/>
        </w:tabs>
        <w:spacing w:after="240"/>
        <w:ind w:left="1260" w:right="58" w:hanging="720"/>
        <w:jc w:val="both"/>
        <w:rPr>
          <w:rFonts w:ascii="Times New Roman" w:hAnsi="Times New Roman" w:cs="Times New Roman"/>
          <w:color w:val="000000" w:themeColor="text1"/>
        </w:rPr>
      </w:pPr>
      <w:r w:rsidRPr="005E7735">
        <w:rPr>
          <w:rFonts w:ascii="Times New Roman" w:hAnsi="Times New Roman" w:cs="Times New Roman"/>
          <w:color w:val="000000" w:themeColor="text1"/>
        </w:rPr>
        <w:tab/>
      </w:r>
      <w:r w:rsidR="00040DE5" w:rsidRPr="005E7735">
        <w:rPr>
          <w:rFonts w:ascii="Times New Roman" w:hAnsi="Times New Roman" w:cs="Times New Roman"/>
          <w:color w:val="000000" w:themeColor="text1"/>
        </w:rPr>
        <w:t xml:space="preserve">As at </w:t>
      </w:r>
      <w:r w:rsidR="00991E84" w:rsidRPr="005E7735">
        <w:rPr>
          <w:rFonts w:ascii="Times New Roman" w:hAnsi="Times New Roman" w:cs="Times New Roman"/>
        </w:rPr>
        <w:t xml:space="preserve">September </w:t>
      </w:r>
      <w:r w:rsidR="002D1CAC" w:rsidRPr="005E7735">
        <w:rPr>
          <w:rFonts w:ascii="Times New Roman" w:hAnsi="Times New Roman" w:cs="Times New Roman"/>
          <w:color w:val="000000" w:themeColor="text1"/>
        </w:rPr>
        <w:t>30</w:t>
      </w:r>
      <w:r w:rsidR="00040DE5"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2024</w:t>
      </w:r>
      <w:r w:rsidR="00040DE5" w:rsidRPr="005E7735">
        <w:rPr>
          <w:rFonts w:ascii="Times New Roman" w:hAnsi="Times New Roman" w:cs="Times New Roman"/>
          <w:color w:val="000000" w:themeColor="text1"/>
        </w:rPr>
        <w:t xml:space="preserve"> and December </w:t>
      </w:r>
      <w:r w:rsidR="002D1CAC" w:rsidRPr="005E7735">
        <w:rPr>
          <w:rFonts w:ascii="Times New Roman" w:hAnsi="Times New Roman" w:cs="Times New Roman"/>
          <w:color w:val="000000" w:themeColor="text1"/>
        </w:rPr>
        <w:t>31</w:t>
      </w:r>
      <w:r w:rsidR="00040DE5"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2023</w:t>
      </w:r>
      <w:r w:rsidRPr="005E7735">
        <w:rPr>
          <w:rFonts w:ascii="Times New Roman" w:hAnsi="Times New Roman" w:cs="Times New Roman"/>
          <w:color w:val="000000" w:themeColor="text1"/>
        </w:rPr>
        <w:t>, the future minimum lease payment under</w:t>
      </w:r>
      <w:r w:rsidR="00295E1C" w:rsidRPr="005E7735">
        <w:rPr>
          <w:rFonts w:ascii="Times New Roman" w:hAnsi="Times New Roman" w:cs="Times New Roman"/>
          <w:color w:val="000000" w:themeColor="text1"/>
        </w:rPr>
        <w:t xml:space="preserve"> </w:t>
      </w:r>
      <w:r w:rsidRPr="005E7735">
        <w:rPr>
          <w:rFonts w:ascii="Times New Roman" w:hAnsi="Times New Roman" w:cs="Times New Roman"/>
          <w:color w:val="000000" w:themeColor="text1"/>
          <w:spacing w:val="-2"/>
        </w:rPr>
        <w:t>non-cancellable operating leases</w:t>
      </w:r>
      <w:r w:rsidR="00EA2134" w:rsidRPr="005E7735">
        <w:rPr>
          <w:rFonts w:ascii="Times New Roman" w:hAnsi="Times New Roman" w:cs="Times New Roman"/>
          <w:color w:val="000000" w:themeColor="text1"/>
          <w:spacing w:val="-2"/>
        </w:rPr>
        <w:t xml:space="preserve"> </w:t>
      </w:r>
      <w:r w:rsidR="00EA2134" w:rsidRPr="005E7735">
        <w:rPr>
          <w:rFonts w:ascii="Times New Roman" w:hAnsi="Times New Roman" w:cs="Times New Roman"/>
          <w:color w:val="000000" w:themeColor="text1"/>
        </w:rPr>
        <w:t>which are lease of low-value assets</w:t>
      </w:r>
      <w:r w:rsidRPr="005E7735">
        <w:rPr>
          <w:rFonts w:ascii="Times New Roman" w:hAnsi="Times New Roman" w:cs="Times New Roman"/>
          <w:color w:val="000000" w:themeColor="text1"/>
          <w:spacing w:val="-2"/>
        </w:rPr>
        <w:t xml:space="preserve"> in respect of office equipment rental are as follows</w:t>
      </w:r>
      <w:r w:rsidRPr="005E7735">
        <w:rPr>
          <w:rFonts w:ascii="Times New Roman" w:hAnsi="Times New Roman" w:cs="Times New Roman"/>
          <w:color w:val="000000" w:themeColor="text1"/>
        </w:rPr>
        <w:t>:</w:t>
      </w:r>
    </w:p>
    <w:p w14:paraId="4AD4052A" w14:textId="42D6FD71" w:rsidR="00BC149B" w:rsidRPr="005E7735" w:rsidRDefault="00BC149B" w:rsidP="00AF3155">
      <w:pPr>
        <w:ind w:left="720" w:right="63" w:hanging="360"/>
        <w:jc w:val="right"/>
        <w:rPr>
          <w:rFonts w:ascii="Times New Roman" w:hAnsi="Times New Roman" w:cs="Times New Roman"/>
          <w:color w:val="000000" w:themeColor="text1"/>
          <w:sz w:val="18"/>
          <w:szCs w:val="18"/>
        </w:rPr>
      </w:pPr>
      <w:r w:rsidRPr="005E7735">
        <w:rPr>
          <w:rFonts w:ascii="Times New Roman" w:hAnsi="Times New Roman" w:cs="Times New Roman"/>
          <w:b/>
          <w:bCs/>
          <w:color w:val="000000" w:themeColor="text1"/>
          <w:sz w:val="18"/>
          <w:szCs w:val="18"/>
          <w:cs/>
        </w:rPr>
        <w:t>Unit :</w:t>
      </w:r>
      <w:r w:rsidRPr="005E7735">
        <w:rPr>
          <w:rFonts w:ascii="Times New Roman" w:hAnsi="Times New Roman" w:cs="Times New Roman"/>
          <w:b/>
          <w:bCs/>
          <w:color w:val="000000" w:themeColor="text1"/>
          <w:sz w:val="18"/>
          <w:szCs w:val="18"/>
        </w:rPr>
        <w:t xml:space="preserve"> Baht</w:t>
      </w:r>
    </w:p>
    <w:tbl>
      <w:tblPr>
        <w:tblW w:w="4520" w:type="pct"/>
        <w:tblInd w:w="810" w:type="dxa"/>
        <w:tblLayout w:type="fixed"/>
        <w:tblCellMar>
          <w:left w:w="0" w:type="dxa"/>
          <w:right w:w="0" w:type="dxa"/>
        </w:tblCellMar>
        <w:tblLook w:val="04A0" w:firstRow="1" w:lastRow="0" w:firstColumn="1" w:lastColumn="0" w:noHBand="0" w:noVBand="1"/>
      </w:tblPr>
      <w:tblGrid>
        <w:gridCol w:w="3693"/>
        <w:gridCol w:w="1076"/>
        <w:gridCol w:w="95"/>
        <w:gridCol w:w="1177"/>
        <w:gridCol w:w="84"/>
        <w:gridCol w:w="1076"/>
        <w:gridCol w:w="90"/>
        <w:gridCol w:w="1065"/>
      </w:tblGrid>
      <w:tr w:rsidR="008E4B48" w:rsidRPr="005E7735" w14:paraId="1EB72DD2" w14:textId="77777777" w:rsidTr="00662325">
        <w:trPr>
          <w:trHeight w:val="240"/>
        </w:trPr>
        <w:tc>
          <w:tcPr>
            <w:tcW w:w="2210" w:type="pct"/>
            <w:tcBorders>
              <w:top w:val="nil"/>
              <w:left w:val="nil"/>
              <w:bottom w:val="nil"/>
              <w:right w:val="nil"/>
            </w:tcBorders>
            <w:shd w:val="clear" w:color="auto" w:fill="auto"/>
            <w:tcMar>
              <w:top w:w="0" w:type="dxa"/>
              <w:left w:w="405" w:type="dxa"/>
              <w:bottom w:w="0" w:type="dxa"/>
              <w:right w:w="0" w:type="dxa"/>
            </w:tcMar>
            <w:vAlign w:val="center"/>
          </w:tcPr>
          <w:p w14:paraId="32F59989" w14:textId="77777777" w:rsidR="008E4B48" w:rsidRPr="005E7735" w:rsidRDefault="008E4B48" w:rsidP="00AF3155">
            <w:pPr>
              <w:spacing w:line="240" w:lineRule="exact"/>
              <w:ind w:right="63"/>
              <w:jc w:val="center"/>
              <w:rPr>
                <w:rFonts w:ascii="Times New Roman" w:hAnsi="Times New Roman" w:cs="Times New Roman"/>
                <w:color w:val="000000" w:themeColor="text1"/>
                <w:sz w:val="18"/>
                <w:szCs w:val="18"/>
              </w:rPr>
            </w:pPr>
          </w:p>
        </w:tc>
        <w:tc>
          <w:tcPr>
            <w:tcW w:w="1405" w:type="pct"/>
            <w:gridSpan w:val="3"/>
            <w:tcBorders>
              <w:top w:val="nil"/>
              <w:left w:val="nil"/>
              <w:right w:val="nil"/>
            </w:tcBorders>
            <w:shd w:val="clear" w:color="auto" w:fill="auto"/>
          </w:tcPr>
          <w:p w14:paraId="65917A8F" w14:textId="4788F8E0" w:rsidR="008E4B48" w:rsidRPr="005E7735" w:rsidRDefault="008E4B48"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Consolidated</w:t>
            </w:r>
          </w:p>
        </w:tc>
        <w:tc>
          <w:tcPr>
            <w:tcW w:w="50" w:type="pct"/>
            <w:tcBorders>
              <w:top w:val="nil"/>
              <w:left w:val="nil"/>
              <w:bottom w:val="nil"/>
              <w:right w:val="nil"/>
            </w:tcBorders>
          </w:tcPr>
          <w:p w14:paraId="1917AC00" w14:textId="77777777" w:rsidR="008E4B48" w:rsidRPr="005E7735" w:rsidRDefault="008E4B48" w:rsidP="00AF3155">
            <w:pPr>
              <w:spacing w:line="240" w:lineRule="exact"/>
              <w:ind w:right="63"/>
              <w:jc w:val="center"/>
              <w:rPr>
                <w:rFonts w:ascii="Times New Roman" w:hAnsi="Times New Roman" w:cs="Times New Roman"/>
                <w:color w:val="000000" w:themeColor="text1"/>
                <w:sz w:val="18"/>
                <w:szCs w:val="18"/>
              </w:rPr>
            </w:pPr>
          </w:p>
        </w:tc>
        <w:tc>
          <w:tcPr>
            <w:tcW w:w="1335" w:type="pct"/>
            <w:gridSpan w:val="3"/>
            <w:tcBorders>
              <w:left w:val="nil"/>
              <w:right w:val="nil"/>
            </w:tcBorders>
            <w:shd w:val="clear" w:color="auto" w:fill="auto"/>
          </w:tcPr>
          <w:p w14:paraId="5272F1E8" w14:textId="78D5BB79" w:rsidR="008E4B48" w:rsidRPr="005E7735" w:rsidRDefault="008E4B48"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Separate</w:t>
            </w:r>
          </w:p>
        </w:tc>
      </w:tr>
      <w:tr w:rsidR="008E4B48" w:rsidRPr="005E7735" w14:paraId="143853C3" w14:textId="77777777" w:rsidTr="00662325">
        <w:trPr>
          <w:trHeight w:val="240"/>
        </w:trPr>
        <w:tc>
          <w:tcPr>
            <w:tcW w:w="2210" w:type="pct"/>
            <w:tcBorders>
              <w:top w:val="nil"/>
              <w:left w:val="nil"/>
              <w:bottom w:val="nil"/>
              <w:right w:val="nil"/>
            </w:tcBorders>
            <w:shd w:val="clear" w:color="auto" w:fill="auto"/>
            <w:tcMar>
              <w:top w:w="0" w:type="dxa"/>
              <w:left w:w="405" w:type="dxa"/>
              <w:bottom w:w="0" w:type="dxa"/>
              <w:right w:w="0" w:type="dxa"/>
            </w:tcMar>
            <w:vAlign w:val="center"/>
          </w:tcPr>
          <w:p w14:paraId="66887921" w14:textId="77777777" w:rsidR="008E4B48" w:rsidRPr="005E7735" w:rsidRDefault="008E4B48" w:rsidP="00AF3155">
            <w:pPr>
              <w:spacing w:line="240" w:lineRule="exact"/>
              <w:ind w:right="63"/>
              <w:jc w:val="center"/>
              <w:rPr>
                <w:rFonts w:ascii="Times New Roman" w:hAnsi="Times New Roman" w:cs="Times New Roman"/>
                <w:color w:val="000000" w:themeColor="text1"/>
                <w:sz w:val="18"/>
                <w:szCs w:val="18"/>
              </w:rPr>
            </w:pPr>
          </w:p>
        </w:tc>
        <w:tc>
          <w:tcPr>
            <w:tcW w:w="1405" w:type="pct"/>
            <w:gridSpan w:val="3"/>
            <w:tcBorders>
              <w:top w:val="nil"/>
              <w:left w:val="nil"/>
              <w:right w:val="nil"/>
            </w:tcBorders>
            <w:shd w:val="clear" w:color="auto" w:fill="auto"/>
          </w:tcPr>
          <w:p w14:paraId="231DFEB1" w14:textId="284B2571" w:rsidR="008E4B48" w:rsidRPr="005E7735" w:rsidRDefault="00FB2440"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w:t>
            </w:r>
            <w:r w:rsidR="008E4B48" w:rsidRPr="005E7735">
              <w:rPr>
                <w:rFonts w:ascii="Times New Roman" w:hAnsi="Times New Roman" w:cs="Times New Roman"/>
                <w:b/>
                <w:bCs/>
                <w:color w:val="000000" w:themeColor="text1"/>
                <w:sz w:val="18"/>
                <w:szCs w:val="18"/>
              </w:rPr>
              <w:t>inancial statements</w:t>
            </w:r>
          </w:p>
        </w:tc>
        <w:tc>
          <w:tcPr>
            <w:tcW w:w="50" w:type="pct"/>
            <w:tcBorders>
              <w:top w:val="nil"/>
              <w:left w:val="nil"/>
              <w:bottom w:val="nil"/>
              <w:right w:val="nil"/>
            </w:tcBorders>
          </w:tcPr>
          <w:p w14:paraId="50C091FC" w14:textId="77777777" w:rsidR="008E4B48" w:rsidRPr="005E7735" w:rsidRDefault="008E4B48" w:rsidP="00AF3155">
            <w:pPr>
              <w:spacing w:line="240" w:lineRule="exact"/>
              <w:ind w:right="63"/>
              <w:jc w:val="center"/>
              <w:rPr>
                <w:rFonts w:ascii="Times New Roman" w:hAnsi="Times New Roman" w:cs="Times New Roman"/>
                <w:color w:val="000000" w:themeColor="text1"/>
                <w:sz w:val="18"/>
                <w:szCs w:val="18"/>
              </w:rPr>
            </w:pPr>
          </w:p>
        </w:tc>
        <w:tc>
          <w:tcPr>
            <w:tcW w:w="1335" w:type="pct"/>
            <w:gridSpan w:val="3"/>
            <w:tcBorders>
              <w:left w:val="nil"/>
              <w:right w:val="nil"/>
            </w:tcBorders>
            <w:shd w:val="clear" w:color="auto" w:fill="auto"/>
          </w:tcPr>
          <w:p w14:paraId="409E4E8D" w14:textId="14FC9FCD" w:rsidR="008E4B48" w:rsidRPr="005E7735" w:rsidRDefault="00FB2440"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f</w:t>
            </w:r>
            <w:r w:rsidR="008E4B48" w:rsidRPr="005E7735">
              <w:rPr>
                <w:rFonts w:ascii="Times New Roman" w:hAnsi="Times New Roman" w:cs="Times New Roman"/>
                <w:b/>
                <w:bCs/>
                <w:color w:val="000000" w:themeColor="text1"/>
                <w:sz w:val="18"/>
                <w:szCs w:val="18"/>
              </w:rPr>
              <w:t>inancial statements</w:t>
            </w:r>
          </w:p>
        </w:tc>
      </w:tr>
      <w:tr w:rsidR="008466BE" w:rsidRPr="005E7735" w14:paraId="05D83452" w14:textId="77777777" w:rsidTr="00662325">
        <w:trPr>
          <w:trHeight w:val="240"/>
        </w:trPr>
        <w:tc>
          <w:tcPr>
            <w:tcW w:w="2210" w:type="pct"/>
            <w:tcBorders>
              <w:top w:val="nil"/>
              <w:left w:val="nil"/>
              <w:bottom w:val="nil"/>
              <w:right w:val="nil"/>
            </w:tcBorders>
            <w:shd w:val="clear" w:color="auto" w:fill="auto"/>
            <w:tcMar>
              <w:top w:w="0" w:type="dxa"/>
              <w:left w:w="405" w:type="dxa"/>
              <w:bottom w:w="0" w:type="dxa"/>
              <w:right w:w="0" w:type="dxa"/>
            </w:tcMar>
            <w:vAlign w:val="center"/>
          </w:tcPr>
          <w:p w14:paraId="4BCB15BB" w14:textId="77777777" w:rsidR="008466BE" w:rsidRPr="005E7735" w:rsidRDefault="008466BE" w:rsidP="00AF3155">
            <w:pPr>
              <w:spacing w:line="240" w:lineRule="exact"/>
              <w:ind w:right="63"/>
              <w:jc w:val="center"/>
              <w:rPr>
                <w:rFonts w:ascii="Times New Roman" w:hAnsi="Times New Roman" w:cs="Times New Roman"/>
                <w:color w:val="000000" w:themeColor="text1"/>
                <w:sz w:val="18"/>
                <w:szCs w:val="18"/>
              </w:rPr>
            </w:pPr>
          </w:p>
        </w:tc>
        <w:tc>
          <w:tcPr>
            <w:tcW w:w="644" w:type="pct"/>
            <w:tcBorders>
              <w:top w:val="nil"/>
              <w:left w:val="nil"/>
              <w:right w:val="nil"/>
            </w:tcBorders>
            <w:shd w:val="clear" w:color="auto" w:fill="auto"/>
          </w:tcPr>
          <w:p w14:paraId="7BC2ED1B" w14:textId="61FB628F" w:rsidR="008466BE" w:rsidRPr="005E7735" w:rsidRDefault="008466BE"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57" w:type="pct"/>
            <w:tcBorders>
              <w:top w:val="nil"/>
              <w:left w:val="nil"/>
              <w:right w:val="nil"/>
            </w:tcBorders>
            <w:shd w:val="clear" w:color="auto" w:fill="auto"/>
          </w:tcPr>
          <w:p w14:paraId="000F28B0" w14:textId="77777777" w:rsidR="008466BE" w:rsidRPr="005E7735" w:rsidRDefault="008466BE" w:rsidP="00AF3155">
            <w:pPr>
              <w:spacing w:line="240" w:lineRule="exact"/>
              <w:ind w:right="63"/>
              <w:jc w:val="center"/>
              <w:rPr>
                <w:rFonts w:ascii="Times New Roman" w:hAnsi="Times New Roman" w:cs="Times New Roman"/>
                <w:b/>
                <w:bCs/>
                <w:color w:val="000000" w:themeColor="text1"/>
                <w:sz w:val="18"/>
                <w:szCs w:val="18"/>
              </w:rPr>
            </w:pPr>
          </w:p>
        </w:tc>
        <w:tc>
          <w:tcPr>
            <w:tcW w:w="704" w:type="pct"/>
            <w:tcBorders>
              <w:top w:val="nil"/>
              <w:left w:val="nil"/>
              <w:right w:val="nil"/>
            </w:tcBorders>
            <w:shd w:val="clear" w:color="auto" w:fill="auto"/>
          </w:tcPr>
          <w:p w14:paraId="490D7CA7" w14:textId="39989DEA" w:rsidR="008466BE" w:rsidRPr="005E7735" w:rsidRDefault="008466BE"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50" w:type="pct"/>
            <w:tcBorders>
              <w:top w:val="nil"/>
              <w:left w:val="nil"/>
              <w:bottom w:val="nil"/>
              <w:right w:val="nil"/>
            </w:tcBorders>
          </w:tcPr>
          <w:p w14:paraId="2573E4B7" w14:textId="77777777" w:rsidR="008466BE" w:rsidRPr="005E7735" w:rsidRDefault="008466BE" w:rsidP="00AF3155">
            <w:pPr>
              <w:spacing w:line="240" w:lineRule="exact"/>
              <w:ind w:right="63"/>
              <w:jc w:val="center"/>
              <w:rPr>
                <w:rFonts w:ascii="Times New Roman" w:hAnsi="Times New Roman" w:cs="Times New Roman"/>
                <w:color w:val="000000" w:themeColor="text1"/>
                <w:sz w:val="18"/>
                <w:szCs w:val="18"/>
              </w:rPr>
            </w:pPr>
          </w:p>
        </w:tc>
        <w:tc>
          <w:tcPr>
            <w:tcW w:w="644" w:type="pct"/>
            <w:tcBorders>
              <w:left w:val="nil"/>
              <w:right w:val="nil"/>
            </w:tcBorders>
            <w:shd w:val="clear" w:color="auto" w:fill="auto"/>
          </w:tcPr>
          <w:p w14:paraId="5EB1A893" w14:textId="11FBB184" w:rsidR="008466BE" w:rsidRPr="005E7735" w:rsidRDefault="008466BE"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c>
          <w:tcPr>
            <w:tcW w:w="54" w:type="pct"/>
            <w:tcBorders>
              <w:left w:val="nil"/>
              <w:right w:val="nil"/>
            </w:tcBorders>
            <w:shd w:val="clear" w:color="auto" w:fill="auto"/>
          </w:tcPr>
          <w:p w14:paraId="609CFE38" w14:textId="77777777" w:rsidR="008466BE" w:rsidRPr="005E7735" w:rsidRDefault="008466BE" w:rsidP="00AF3155">
            <w:pPr>
              <w:spacing w:line="240" w:lineRule="exact"/>
              <w:ind w:right="63"/>
              <w:jc w:val="center"/>
              <w:rPr>
                <w:rFonts w:ascii="Times New Roman" w:hAnsi="Times New Roman" w:cs="Times New Roman"/>
                <w:b/>
                <w:bCs/>
                <w:color w:val="000000" w:themeColor="text1"/>
                <w:sz w:val="18"/>
                <w:szCs w:val="18"/>
              </w:rPr>
            </w:pPr>
          </w:p>
        </w:tc>
        <w:tc>
          <w:tcPr>
            <w:tcW w:w="637" w:type="pct"/>
            <w:tcBorders>
              <w:left w:val="nil"/>
              <w:right w:val="nil"/>
            </w:tcBorders>
            <w:shd w:val="clear" w:color="auto" w:fill="auto"/>
          </w:tcPr>
          <w:p w14:paraId="6A1A1659" w14:textId="7572CAB1" w:rsidR="008466BE" w:rsidRPr="005E7735" w:rsidRDefault="008466BE"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As at</w:t>
            </w:r>
          </w:p>
        </w:tc>
      </w:tr>
      <w:tr w:rsidR="00662325" w:rsidRPr="005E7735" w14:paraId="3CAC9715" w14:textId="77777777" w:rsidTr="008466BE">
        <w:trPr>
          <w:trHeight w:val="240"/>
        </w:trPr>
        <w:tc>
          <w:tcPr>
            <w:tcW w:w="2210" w:type="pct"/>
            <w:tcBorders>
              <w:top w:val="nil"/>
              <w:left w:val="nil"/>
              <w:bottom w:val="nil"/>
              <w:right w:val="nil"/>
            </w:tcBorders>
            <w:shd w:val="clear" w:color="auto" w:fill="auto"/>
            <w:tcMar>
              <w:top w:w="0" w:type="dxa"/>
              <w:left w:w="405" w:type="dxa"/>
              <w:bottom w:w="0" w:type="dxa"/>
              <w:right w:w="0" w:type="dxa"/>
            </w:tcMar>
            <w:vAlign w:val="center"/>
            <w:hideMark/>
          </w:tcPr>
          <w:p w14:paraId="6AB41A36" w14:textId="77777777" w:rsidR="00662325" w:rsidRPr="005E7735" w:rsidRDefault="00662325" w:rsidP="00AF3155">
            <w:pPr>
              <w:spacing w:line="240" w:lineRule="exact"/>
              <w:ind w:right="63"/>
              <w:jc w:val="center"/>
              <w:rPr>
                <w:rFonts w:ascii="Times New Roman" w:hAnsi="Times New Roman" w:cs="Times New Roman"/>
                <w:color w:val="000000" w:themeColor="text1"/>
                <w:sz w:val="18"/>
                <w:szCs w:val="18"/>
              </w:rPr>
            </w:pPr>
          </w:p>
        </w:tc>
        <w:tc>
          <w:tcPr>
            <w:tcW w:w="644" w:type="pct"/>
            <w:tcBorders>
              <w:top w:val="nil"/>
              <w:left w:val="nil"/>
              <w:right w:val="nil"/>
            </w:tcBorders>
            <w:shd w:val="clear" w:color="auto" w:fill="auto"/>
          </w:tcPr>
          <w:p w14:paraId="733C3AFB" w14:textId="063E4DFC" w:rsidR="00662325" w:rsidRPr="005E7735" w:rsidRDefault="00662325" w:rsidP="00AF3155">
            <w:pPr>
              <w:spacing w:line="240" w:lineRule="exact"/>
              <w:ind w:right="63"/>
              <w:jc w:val="center"/>
              <w:rPr>
                <w:rFonts w:ascii="Times New Roman" w:hAnsi="Times New Roman" w:cs="Times New Roman"/>
                <w:b/>
                <w:bCs/>
                <w:color w:val="000000" w:themeColor="text1"/>
                <w:spacing w:val="-8"/>
                <w:sz w:val="18"/>
                <w:szCs w:val="18"/>
              </w:rPr>
            </w:pPr>
            <w:r w:rsidRPr="005E7735">
              <w:rPr>
                <w:rFonts w:ascii="Times New Roman" w:hAnsi="Times New Roman" w:cs="Times New Roman"/>
                <w:b/>
                <w:bCs/>
                <w:color w:val="000000" w:themeColor="text1"/>
                <w:spacing w:val="-8"/>
                <w:sz w:val="18"/>
                <w:szCs w:val="18"/>
              </w:rPr>
              <w:t xml:space="preserve">September </w:t>
            </w:r>
            <w:r w:rsidR="002D1CAC" w:rsidRPr="005E7735">
              <w:rPr>
                <w:rFonts w:ascii="Times New Roman" w:hAnsi="Times New Roman" w:cs="Times New Roman"/>
                <w:b/>
                <w:bCs/>
                <w:color w:val="000000" w:themeColor="text1"/>
                <w:spacing w:val="-8"/>
                <w:sz w:val="18"/>
                <w:szCs w:val="18"/>
              </w:rPr>
              <w:t>30</w:t>
            </w:r>
            <w:r w:rsidRPr="005E7735">
              <w:rPr>
                <w:rFonts w:ascii="Times New Roman" w:hAnsi="Times New Roman" w:cs="Times New Roman"/>
                <w:b/>
                <w:bCs/>
                <w:color w:val="000000" w:themeColor="text1"/>
                <w:spacing w:val="-8"/>
                <w:sz w:val="18"/>
                <w:szCs w:val="18"/>
              </w:rPr>
              <w:t>,</w:t>
            </w:r>
          </w:p>
          <w:p w14:paraId="1A5E67A8" w14:textId="7486C5A0" w:rsidR="00662325" w:rsidRPr="005E7735" w:rsidRDefault="002D1CAC"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57" w:type="pct"/>
            <w:tcBorders>
              <w:top w:val="nil"/>
              <w:left w:val="nil"/>
              <w:right w:val="nil"/>
            </w:tcBorders>
          </w:tcPr>
          <w:p w14:paraId="046999FD" w14:textId="77777777" w:rsidR="00662325" w:rsidRPr="005E7735" w:rsidRDefault="00662325" w:rsidP="00AF3155">
            <w:pPr>
              <w:spacing w:line="240" w:lineRule="exact"/>
              <w:ind w:right="63"/>
              <w:jc w:val="center"/>
              <w:rPr>
                <w:rFonts w:ascii="Times New Roman" w:hAnsi="Times New Roman" w:cs="Times New Roman"/>
                <w:b/>
                <w:bCs/>
                <w:color w:val="000000" w:themeColor="text1"/>
                <w:sz w:val="18"/>
                <w:szCs w:val="18"/>
              </w:rPr>
            </w:pPr>
          </w:p>
        </w:tc>
        <w:tc>
          <w:tcPr>
            <w:tcW w:w="704" w:type="pct"/>
            <w:tcBorders>
              <w:top w:val="nil"/>
              <w:left w:val="nil"/>
              <w:right w:val="nil"/>
            </w:tcBorders>
          </w:tcPr>
          <w:p w14:paraId="32BB49EF" w14:textId="55C9C106" w:rsidR="00662325" w:rsidRPr="005E7735" w:rsidRDefault="00662325"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 xml:space="preserve">December </w:t>
            </w:r>
            <w:r w:rsidR="002D1CAC" w:rsidRPr="005E7735">
              <w:rPr>
                <w:rFonts w:ascii="Times New Roman" w:hAnsi="Times New Roman" w:cs="Times New Roman"/>
                <w:b/>
                <w:bCs/>
                <w:color w:val="000000" w:themeColor="text1"/>
                <w:sz w:val="18"/>
                <w:szCs w:val="18"/>
              </w:rPr>
              <w:t>31</w:t>
            </w:r>
            <w:r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2023</w:t>
            </w:r>
          </w:p>
        </w:tc>
        <w:tc>
          <w:tcPr>
            <w:tcW w:w="50" w:type="pct"/>
            <w:tcBorders>
              <w:top w:val="nil"/>
              <w:left w:val="nil"/>
              <w:bottom w:val="nil"/>
              <w:right w:val="nil"/>
            </w:tcBorders>
          </w:tcPr>
          <w:p w14:paraId="56102E9D" w14:textId="77777777" w:rsidR="00662325" w:rsidRPr="005E7735" w:rsidRDefault="00662325" w:rsidP="00AF3155">
            <w:pPr>
              <w:spacing w:line="240" w:lineRule="exact"/>
              <w:ind w:right="63"/>
              <w:jc w:val="center"/>
              <w:rPr>
                <w:rFonts w:ascii="Times New Roman" w:hAnsi="Times New Roman" w:cs="Times New Roman"/>
                <w:b/>
                <w:bCs/>
                <w:color w:val="000000" w:themeColor="text1"/>
                <w:sz w:val="18"/>
                <w:szCs w:val="18"/>
              </w:rPr>
            </w:pPr>
          </w:p>
        </w:tc>
        <w:tc>
          <w:tcPr>
            <w:tcW w:w="644" w:type="pct"/>
            <w:tcBorders>
              <w:left w:val="nil"/>
              <w:right w:val="nil"/>
            </w:tcBorders>
            <w:shd w:val="clear" w:color="auto" w:fill="auto"/>
          </w:tcPr>
          <w:p w14:paraId="7FEE4918" w14:textId="4BB62958" w:rsidR="00662325" w:rsidRPr="005E7735" w:rsidRDefault="00662325" w:rsidP="00AF3155">
            <w:pPr>
              <w:spacing w:line="240" w:lineRule="exact"/>
              <w:ind w:right="63"/>
              <w:jc w:val="center"/>
              <w:rPr>
                <w:rFonts w:ascii="Times New Roman" w:hAnsi="Times New Roman" w:cs="Times New Roman"/>
                <w:b/>
                <w:bCs/>
                <w:color w:val="000000" w:themeColor="text1"/>
                <w:spacing w:val="-8"/>
                <w:sz w:val="18"/>
                <w:szCs w:val="18"/>
              </w:rPr>
            </w:pPr>
            <w:r w:rsidRPr="005E7735">
              <w:rPr>
                <w:rFonts w:ascii="Times New Roman" w:hAnsi="Times New Roman" w:cs="Times New Roman"/>
                <w:b/>
                <w:bCs/>
                <w:color w:val="000000" w:themeColor="text1"/>
                <w:spacing w:val="-8"/>
                <w:sz w:val="18"/>
                <w:szCs w:val="18"/>
              </w:rPr>
              <w:t xml:space="preserve">September </w:t>
            </w:r>
            <w:r w:rsidR="002D1CAC" w:rsidRPr="005E7735">
              <w:rPr>
                <w:rFonts w:ascii="Times New Roman" w:hAnsi="Times New Roman" w:cs="Times New Roman"/>
                <w:b/>
                <w:bCs/>
                <w:color w:val="000000" w:themeColor="text1"/>
                <w:spacing w:val="-8"/>
                <w:sz w:val="18"/>
                <w:szCs w:val="18"/>
              </w:rPr>
              <w:t>30</w:t>
            </w:r>
            <w:r w:rsidRPr="005E7735">
              <w:rPr>
                <w:rFonts w:ascii="Times New Roman" w:hAnsi="Times New Roman" w:cs="Times New Roman"/>
                <w:b/>
                <w:bCs/>
                <w:color w:val="000000" w:themeColor="text1"/>
                <w:spacing w:val="-8"/>
                <w:sz w:val="18"/>
                <w:szCs w:val="18"/>
              </w:rPr>
              <w:t>,</w:t>
            </w:r>
          </w:p>
          <w:p w14:paraId="45D9203D" w14:textId="6BA115F3" w:rsidR="00662325" w:rsidRPr="005E7735" w:rsidRDefault="002D1CAC"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z w:val="18"/>
                <w:szCs w:val="18"/>
              </w:rPr>
              <w:t>2024</w:t>
            </w:r>
          </w:p>
        </w:tc>
        <w:tc>
          <w:tcPr>
            <w:tcW w:w="54" w:type="pct"/>
            <w:tcBorders>
              <w:left w:val="nil"/>
              <w:right w:val="nil"/>
            </w:tcBorders>
          </w:tcPr>
          <w:p w14:paraId="5FD3C714" w14:textId="77777777" w:rsidR="00662325" w:rsidRPr="005E7735" w:rsidRDefault="00662325" w:rsidP="00AF3155">
            <w:pPr>
              <w:spacing w:line="240" w:lineRule="exact"/>
              <w:ind w:right="63"/>
              <w:jc w:val="center"/>
              <w:rPr>
                <w:rFonts w:ascii="Times New Roman" w:hAnsi="Times New Roman" w:cs="Times New Roman"/>
                <w:b/>
                <w:bCs/>
                <w:color w:val="000000" w:themeColor="text1"/>
                <w:sz w:val="18"/>
                <w:szCs w:val="18"/>
              </w:rPr>
            </w:pPr>
          </w:p>
        </w:tc>
        <w:tc>
          <w:tcPr>
            <w:tcW w:w="637" w:type="pct"/>
            <w:tcBorders>
              <w:left w:val="nil"/>
              <w:right w:val="nil"/>
            </w:tcBorders>
          </w:tcPr>
          <w:p w14:paraId="35B6B0E2" w14:textId="54CF8F14" w:rsidR="00662325" w:rsidRPr="005E7735" w:rsidRDefault="00662325" w:rsidP="00AF3155">
            <w:pPr>
              <w:spacing w:line="240" w:lineRule="exact"/>
              <w:ind w:right="63"/>
              <w:jc w:val="center"/>
              <w:rPr>
                <w:rFonts w:ascii="Times New Roman" w:hAnsi="Times New Roman" w:cs="Times New Roman"/>
                <w:b/>
                <w:bCs/>
                <w:color w:val="000000" w:themeColor="text1"/>
                <w:sz w:val="18"/>
                <w:szCs w:val="18"/>
              </w:rPr>
            </w:pPr>
            <w:r w:rsidRPr="005E7735">
              <w:rPr>
                <w:rFonts w:ascii="Times New Roman" w:hAnsi="Times New Roman" w:cs="Times New Roman"/>
                <w:b/>
                <w:bCs/>
                <w:color w:val="000000" w:themeColor="text1"/>
                <w:spacing w:val="-4"/>
                <w:sz w:val="18"/>
                <w:szCs w:val="18"/>
              </w:rPr>
              <w:t xml:space="preserve">December </w:t>
            </w:r>
            <w:r w:rsidR="002D1CAC" w:rsidRPr="005E7735">
              <w:rPr>
                <w:rFonts w:ascii="Times New Roman" w:hAnsi="Times New Roman" w:cs="Times New Roman"/>
                <w:b/>
                <w:bCs/>
                <w:color w:val="000000" w:themeColor="text1"/>
                <w:spacing w:val="-4"/>
                <w:sz w:val="18"/>
                <w:szCs w:val="18"/>
              </w:rPr>
              <w:t>31</w:t>
            </w:r>
            <w:r w:rsidRPr="005E7735">
              <w:rPr>
                <w:rFonts w:ascii="Times New Roman" w:hAnsi="Times New Roman" w:cs="Times New Roman"/>
                <w:b/>
                <w:bCs/>
                <w:color w:val="000000" w:themeColor="text1"/>
                <w:spacing w:val="-4"/>
                <w:sz w:val="18"/>
                <w:szCs w:val="18"/>
              </w:rPr>
              <w:t>,</w:t>
            </w:r>
            <w:r w:rsidRPr="005E7735">
              <w:rPr>
                <w:rFonts w:ascii="Times New Roman" w:hAnsi="Times New Roman" w:cs="Times New Roman"/>
                <w:b/>
                <w:bCs/>
                <w:color w:val="000000" w:themeColor="text1"/>
                <w:sz w:val="18"/>
                <w:szCs w:val="18"/>
              </w:rPr>
              <w:t xml:space="preserve"> </w:t>
            </w:r>
            <w:r w:rsidR="002D1CAC" w:rsidRPr="005E7735">
              <w:rPr>
                <w:rFonts w:ascii="Times New Roman" w:hAnsi="Times New Roman" w:cs="Times New Roman"/>
                <w:b/>
                <w:bCs/>
                <w:color w:val="000000" w:themeColor="text1"/>
                <w:sz w:val="18"/>
                <w:szCs w:val="18"/>
              </w:rPr>
              <w:t>2023</w:t>
            </w:r>
          </w:p>
        </w:tc>
      </w:tr>
      <w:tr w:rsidR="00662325" w:rsidRPr="005E7735" w14:paraId="33C80026" w14:textId="77777777" w:rsidTr="008466BE">
        <w:trPr>
          <w:trHeight w:val="306"/>
        </w:trPr>
        <w:tc>
          <w:tcPr>
            <w:tcW w:w="2210" w:type="pct"/>
            <w:tcBorders>
              <w:top w:val="nil"/>
              <w:left w:val="nil"/>
              <w:bottom w:val="nil"/>
              <w:right w:val="nil"/>
            </w:tcBorders>
            <w:shd w:val="clear" w:color="auto" w:fill="auto"/>
            <w:vAlign w:val="center"/>
          </w:tcPr>
          <w:p w14:paraId="6006FFA8" w14:textId="77777777" w:rsidR="00662325" w:rsidRPr="005E7735" w:rsidRDefault="00662325" w:rsidP="00AF3155">
            <w:pPr>
              <w:spacing w:line="240" w:lineRule="exact"/>
              <w:ind w:right="63"/>
              <w:jc w:val="center"/>
              <w:rPr>
                <w:rFonts w:ascii="Times New Roman" w:hAnsi="Times New Roman" w:cs="Times New Roman"/>
                <w:color w:val="000000" w:themeColor="text1"/>
                <w:sz w:val="18"/>
                <w:szCs w:val="18"/>
              </w:rPr>
            </w:pPr>
          </w:p>
        </w:tc>
        <w:tc>
          <w:tcPr>
            <w:tcW w:w="644" w:type="pct"/>
            <w:tcBorders>
              <w:top w:val="nil"/>
              <w:left w:val="nil"/>
              <w:right w:val="nil"/>
            </w:tcBorders>
            <w:shd w:val="clear" w:color="auto" w:fill="auto"/>
            <w:vAlign w:val="center"/>
          </w:tcPr>
          <w:p w14:paraId="078AAEAB" w14:textId="77777777" w:rsidR="00662325" w:rsidRPr="005E7735" w:rsidRDefault="00662325" w:rsidP="00AF3155">
            <w:pPr>
              <w:tabs>
                <w:tab w:val="decimal" w:pos="1341"/>
              </w:tabs>
              <w:spacing w:line="240" w:lineRule="exact"/>
              <w:ind w:right="63"/>
              <w:jc w:val="center"/>
              <w:rPr>
                <w:rFonts w:ascii="Times New Roman" w:hAnsi="Times New Roman" w:cs="Times New Roman"/>
                <w:color w:val="000000" w:themeColor="text1"/>
                <w:sz w:val="18"/>
                <w:szCs w:val="18"/>
              </w:rPr>
            </w:pPr>
          </w:p>
        </w:tc>
        <w:tc>
          <w:tcPr>
            <w:tcW w:w="57" w:type="pct"/>
            <w:tcBorders>
              <w:top w:val="nil"/>
              <w:left w:val="nil"/>
              <w:right w:val="nil"/>
            </w:tcBorders>
          </w:tcPr>
          <w:p w14:paraId="6E5B9967" w14:textId="77777777" w:rsidR="00662325" w:rsidRPr="005E7735" w:rsidRDefault="00662325" w:rsidP="00AF3155">
            <w:pPr>
              <w:tabs>
                <w:tab w:val="decimal" w:pos="686"/>
              </w:tabs>
              <w:spacing w:line="240" w:lineRule="exact"/>
              <w:ind w:right="63"/>
              <w:jc w:val="center"/>
              <w:rPr>
                <w:rFonts w:ascii="Times New Roman" w:hAnsi="Times New Roman" w:cs="Times New Roman"/>
                <w:b/>
                <w:bCs/>
                <w:color w:val="000000" w:themeColor="text1"/>
                <w:sz w:val="18"/>
                <w:szCs w:val="18"/>
              </w:rPr>
            </w:pPr>
          </w:p>
        </w:tc>
        <w:tc>
          <w:tcPr>
            <w:tcW w:w="704" w:type="pct"/>
            <w:tcBorders>
              <w:top w:val="nil"/>
              <w:left w:val="nil"/>
              <w:bottom w:val="nil"/>
              <w:right w:val="nil"/>
            </w:tcBorders>
          </w:tcPr>
          <w:p w14:paraId="4B1908F7" w14:textId="77777777" w:rsidR="00662325" w:rsidRPr="005E7735" w:rsidRDefault="00662325" w:rsidP="00AF3155">
            <w:pPr>
              <w:tabs>
                <w:tab w:val="decimal" w:pos="686"/>
              </w:tabs>
              <w:spacing w:line="240" w:lineRule="exact"/>
              <w:ind w:right="63"/>
              <w:jc w:val="center"/>
              <w:rPr>
                <w:rFonts w:ascii="Times New Roman" w:hAnsi="Times New Roman" w:cs="Times New Roman"/>
                <w:b/>
                <w:bCs/>
                <w:color w:val="000000" w:themeColor="text1"/>
                <w:sz w:val="18"/>
                <w:szCs w:val="18"/>
              </w:rPr>
            </w:pPr>
          </w:p>
        </w:tc>
        <w:tc>
          <w:tcPr>
            <w:tcW w:w="50" w:type="pct"/>
            <w:tcBorders>
              <w:top w:val="nil"/>
              <w:left w:val="nil"/>
              <w:bottom w:val="nil"/>
              <w:right w:val="nil"/>
            </w:tcBorders>
          </w:tcPr>
          <w:p w14:paraId="1A79D203" w14:textId="77777777" w:rsidR="00662325" w:rsidRPr="005E7735" w:rsidRDefault="00662325" w:rsidP="00AF3155">
            <w:pPr>
              <w:tabs>
                <w:tab w:val="decimal" w:pos="1359"/>
              </w:tabs>
              <w:spacing w:line="240" w:lineRule="exact"/>
              <w:ind w:right="63"/>
              <w:jc w:val="center"/>
              <w:rPr>
                <w:rFonts w:ascii="Times New Roman" w:hAnsi="Times New Roman" w:cs="Times New Roman"/>
                <w:color w:val="000000" w:themeColor="text1"/>
                <w:sz w:val="18"/>
                <w:szCs w:val="18"/>
              </w:rPr>
            </w:pPr>
          </w:p>
        </w:tc>
        <w:tc>
          <w:tcPr>
            <w:tcW w:w="644" w:type="pct"/>
            <w:tcBorders>
              <w:top w:val="nil"/>
              <w:left w:val="nil"/>
              <w:bottom w:val="nil"/>
              <w:right w:val="nil"/>
            </w:tcBorders>
            <w:shd w:val="clear" w:color="auto" w:fill="auto"/>
            <w:vAlign w:val="center"/>
          </w:tcPr>
          <w:p w14:paraId="4E7A6E3E" w14:textId="77777777" w:rsidR="00662325" w:rsidRPr="005E7735" w:rsidRDefault="00662325" w:rsidP="00AF3155">
            <w:pPr>
              <w:tabs>
                <w:tab w:val="decimal" w:pos="1341"/>
              </w:tabs>
              <w:spacing w:line="240" w:lineRule="exact"/>
              <w:ind w:right="63"/>
              <w:jc w:val="center"/>
              <w:rPr>
                <w:rFonts w:ascii="Times New Roman" w:hAnsi="Times New Roman" w:cs="Times New Roman"/>
                <w:color w:val="000000" w:themeColor="text1"/>
                <w:sz w:val="18"/>
                <w:szCs w:val="18"/>
              </w:rPr>
            </w:pPr>
          </w:p>
        </w:tc>
        <w:tc>
          <w:tcPr>
            <w:tcW w:w="54" w:type="pct"/>
            <w:tcBorders>
              <w:top w:val="nil"/>
              <w:left w:val="nil"/>
              <w:bottom w:val="nil"/>
              <w:right w:val="nil"/>
            </w:tcBorders>
          </w:tcPr>
          <w:p w14:paraId="49E4205B" w14:textId="77777777" w:rsidR="00662325" w:rsidRPr="005E7735" w:rsidRDefault="00662325" w:rsidP="00AF3155">
            <w:pPr>
              <w:tabs>
                <w:tab w:val="decimal" w:pos="1341"/>
              </w:tabs>
              <w:spacing w:line="240" w:lineRule="exact"/>
              <w:ind w:right="63"/>
              <w:jc w:val="center"/>
              <w:rPr>
                <w:rFonts w:ascii="Times New Roman" w:hAnsi="Times New Roman" w:cs="Times New Roman"/>
                <w:color w:val="000000" w:themeColor="text1"/>
                <w:sz w:val="18"/>
                <w:szCs w:val="18"/>
              </w:rPr>
            </w:pPr>
          </w:p>
        </w:tc>
        <w:tc>
          <w:tcPr>
            <w:tcW w:w="637" w:type="pct"/>
            <w:tcBorders>
              <w:top w:val="nil"/>
              <w:left w:val="nil"/>
              <w:bottom w:val="nil"/>
              <w:right w:val="nil"/>
            </w:tcBorders>
          </w:tcPr>
          <w:p w14:paraId="4FBA291C" w14:textId="77777777" w:rsidR="00662325" w:rsidRPr="005E7735" w:rsidRDefault="00662325" w:rsidP="00AF3155">
            <w:pPr>
              <w:tabs>
                <w:tab w:val="decimal" w:pos="1341"/>
              </w:tabs>
              <w:spacing w:line="240" w:lineRule="exact"/>
              <w:ind w:right="63"/>
              <w:jc w:val="center"/>
              <w:rPr>
                <w:rFonts w:ascii="Times New Roman" w:hAnsi="Times New Roman" w:cs="Times New Roman"/>
                <w:color w:val="000000" w:themeColor="text1"/>
                <w:sz w:val="18"/>
                <w:szCs w:val="18"/>
              </w:rPr>
            </w:pPr>
          </w:p>
        </w:tc>
      </w:tr>
      <w:tr w:rsidR="00F2725B" w:rsidRPr="005E7735" w14:paraId="257E21A0" w14:textId="77777777">
        <w:trPr>
          <w:trHeight w:val="240"/>
        </w:trPr>
        <w:tc>
          <w:tcPr>
            <w:tcW w:w="2210" w:type="pct"/>
            <w:tcBorders>
              <w:top w:val="nil"/>
              <w:left w:val="nil"/>
              <w:bottom w:val="nil"/>
              <w:right w:val="nil"/>
            </w:tcBorders>
            <w:shd w:val="clear" w:color="auto" w:fill="auto"/>
            <w:vAlign w:val="center"/>
          </w:tcPr>
          <w:p w14:paraId="6C76C27A" w14:textId="7BFB371A" w:rsidR="00F2725B" w:rsidRPr="005E7735" w:rsidRDefault="00F2725B" w:rsidP="00AF3155">
            <w:pPr>
              <w:spacing w:line="240" w:lineRule="exact"/>
              <w:ind w:left="458" w:right="63" w:firstLine="3"/>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 xml:space="preserve">Within </w:t>
            </w:r>
            <w:r w:rsidR="002D1CAC" w:rsidRPr="005E7735">
              <w:rPr>
                <w:rFonts w:ascii="Times New Roman" w:hAnsi="Times New Roman" w:cs="Times New Roman"/>
                <w:color w:val="000000" w:themeColor="text1"/>
                <w:sz w:val="18"/>
                <w:szCs w:val="18"/>
              </w:rPr>
              <w:t>1</w:t>
            </w:r>
            <w:r w:rsidRPr="005E7735">
              <w:rPr>
                <w:rFonts w:ascii="Times New Roman" w:hAnsi="Times New Roman" w:cs="Times New Roman"/>
                <w:color w:val="000000" w:themeColor="text1"/>
                <w:sz w:val="18"/>
                <w:szCs w:val="18"/>
              </w:rPr>
              <w:t xml:space="preserve"> year</w:t>
            </w:r>
          </w:p>
        </w:tc>
        <w:tc>
          <w:tcPr>
            <w:tcW w:w="644" w:type="pct"/>
            <w:shd w:val="clear" w:color="auto" w:fill="auto"/>
          </w:tcPr>
          <w:p w14:paraId="230FC4C6" w14:textId="49F63702" w:rsidR="00F2725B" w:rsidRPr="005E7735" w:rsidRDefault="00F2725B" w:rsidP="00AF3155">
            <w:pPr>
              <w:tabs>
                <w:tab w:val="decimal" w:pos="985"/>
              </w:tabs>
              <w:spacing w:line="240" w:lineRule="exact"/>
              <w:ind w:left="-600" w:right="-343"/>
              <w:jc w:val="both"/>
              <w:rPr>
                <w:rFonts w:ascii="Times New Roman" w:hAnsi="Times New Roman" w:cs="Times New Roman"/>
                <w:color w:val="000000" w:themeColor="text1"/>
                <w:sz w:val="18"/>
                <w:szCs w:val="18"/>
                <w:lang w:val="en-GB" w:eastAsia="en-GB"/>
              </w:rPr>
            </w:pPr>
            <w:r w:rsidRPr="005E7735">
              <w:rPr>
                <w:rFonts w:ascii="Times New Roman" w:eastAsia="Times New Roman" w:hAnsi="Times New Roman" w:cs="Times New Roman"/>
                <w:snapToGrid w:val="0"/>
                <w:sz w:val="28"/>
                <w:szCs w:val="28"/>
                <w:lang w:eastAsia="th-TH"/>
              </w:rPr>
              <w:t xml:space="preserve"> </w:t>
            </w:r>
            <w:r w:rsidR="002D1CAC" w:rsidRPr="005E7735">
              <w:rPr>
                <w:rFonts w:ascii="Times New Roman" w:eastAsia="Times New Roman" w:hAnsi="Times New Roman" w:cs="Times New Roman"/>
                <w:snapToGrid w:val="0"/>
                <w:sz w:val="28"/>
                <w:szCs w:val="28"/>
                <w:lang w:eastAsia="th-TH"/>
              </w:rPr>
              <w:t>586</w:t>
            </w:r>
            <w:r w:rsidRPr="005E7735">
              <w:rPr>
                <w:rFonts w:ascii="Times New Roman" w:eastAsia="Times New Roman" w:hAnsi="Times New Roman" w:cs="Times New Roman"/>
                <w:snapToGrid w:val="0"/>
                <w:sz w:val="28"/>
                <w:szCs w:val="28"/>
                <w:lang w:eastAsia="th-TH"/>
              </w:rPr>
              <w:t>,</w:t>
            </w:r>
            <w:r w:rsidR="002D1CAC" w:rsidRPr="005E7735">
              <w:rPr>
                <w:rFonts w:ascii="Times New Roman" w:eastAsia="Times New Roman" w:hAnsi="Times New Roman" w:cs="Times New Roman"/>
                <w:snapToGrid w:val="0"/>
                <w:sz w:val="28"/>
                <w:szCs w:val="28"/>
                <w:lang w:eastAsia="th-TH"/>
              </w:rPr>
              <w:t>400</w:t>
            </w:r>
            <w:r w:rsidRPr="005E7735">
              <w:rPr>
                <w:rFonts w:ascii="Times New Roman" w:eastAsia="Times New Roman" w:hAnsi="Times New Roman" w:cs="Times New Roman"/>
                <w:snapToGrid w:val="0"/>
                <w:sz w:val="28"/>
                <w:szCs w:val="28"/>
                <w:lang w:eastAsia="th-TH"/>
              </w:rPr>
              <w:t xml:space="preserve"> </w:t>
            </w:r>
          </w:p>
        </w:tc>
        <w:tc>
          <w:tcPr>
            <w:tcW w:w="57" w:type="pct"/>
            <w:tcBorders>
              <w:top w:val="nil"/>
              <w:left w:val="nil"/>
              <w:right w:val="nil"/>
            </w:tcBorders>
          </w:tcPr>
          <w:p w14:paraId="03E1A084" w14:textId="77777777" w:rsidR="00F2725B" w:rsidRPr="005E7735" w:rsidRDefault="00F2725B" w:rsidP="00AF3155">
            <w:pPr>
              <w:pStyle w:val="a1"/>
              <w:tabs>
                <w:tab w:val="clear" w:pos="360"/>
                <w:tab w:val="clear" w:pos="720"/>
                <w:tab w:val="clear" w:pos="1080"/>
                <w:tab w:val="decimal" w:pos="1089"/>
              </w:tabs>
              <w:spacing w:line="240" w:lineRule="exact"/>
              <w:ind w:right="63"/>
              <w:jc w:val="right"/>
              <w:rPr>
                <w:rFonts w:ascii="Times New Roman" w:eastAsia="Times New Roman" w:hAnsi="Times New Roman" w:cs="Times New Roman"/>
                <w:color w:val="000000" w:themeColor="text1"/>
                <w:sz w:val="18"/>
                <w:szCs w:val="18"/>
                <w:lang w:val="en-US"/>
              </w:rPr>
            </w:pPr>
          </w:p>
        </w:tc>
        <w:tc>
          <w:tcPr>
            <w:tcW w:w="704" w:type="pct"/>
            <w:tcBorders>
              <w:top w:val="nil"/>
              <w:left w:val="nil"/>
              <w:right w:val="nil"/>
            </w:tcBorders>
          </w:tcPr>
          <w:p w14:paraId="2EFC9C8C" w14:textId="450F029F" w:rsidR="00F2725B" w:rsidRPr="005E7735" w:rsidRDefault="002D1CAC" w:rsidP="00AF3155">
            <w:pPr>
              <w:tabs>
                <w:tab w:val="decimal" w:pos="1080"/>
              </w:tabs>
              <w:spacing w:line="240" w:lineRule="exact"/>
              <w:ind w:left="-600" w:right="-343"/>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650</w:t>
            </w:r>
            <w:r w:rsidR="00F2725B"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382</w:t>
            </w:r>
          </w:p>
        </w:tc>
        <w:tc>
          <w:tcPr>
            <w:tcW w:w="50" w:type="pct"/>
            <w:tcBorders>
              <w:top w:val="nil"/>
              <w:left w:val="nil"/>
              <w:bottom w:val="nil"/>
              <w:right w:val="nil"/>
            </w:tcBorders>
            <w:vAlign w:val="center"/>
          </w:tcPr>
          <w:p w14:paraId="2C0E7EAD" w14:textId="77777777" w:rsidR="00F2725B" w:rsidRPr="005E7735" w:rsidRDefault="00F2725B" w:rsidP="00AF3155">
            <w:pPr>
              <w:pStyle w:val="a1"/>
              <w:tabs>
                <w:tab w:val="clear" w:pos="360"/>
                <w:tab w:val="clear" w:pos="720"/>
                <w:tab w:val="clear" w:pos="1080"/>
                <w:tab w:val="decimal" w:pos="1089"/>
              </w:tabs>
              <w:spacing w:line="240" w:lineRule="exact"/>
              <w:ind w:right="63"/>
              <w:jc w:val="right"/>
              <w:rPr>
                <w:rFonts w:ascii="Times New Roman" w:eastAsia="Times New Roman" w:hAnsi="Times New Roman" w:cs="Times New Roman"/>
                <w:color w:val="000000" w:themeColor="text1"/>
                <w:sz w:val="18"/>
                <w:szCs w:val="18"/>
                <w:lang w:val="en-US"/>
              </w:rPr>
            </w:pPr>
          </w:p>
        </w:tc>
        <w:tc>
          <w:tcPr>
            <w:tcW w:w="644" w:type="pct"/>
            <w:tcBorders>
              <w:top w:val="nil"/>
              <w:left w:val="nil"/>
              <w:right w:val="nil"/>
            </w:tcBorders>
            <w:shd w:val="clear" w:color="auto" w:fill="auto"/>
          </w:tcPr>
          <w:p w14:paraId="431E8831" w14:textId="36B775FA" w:rsidR="00F2725B" w:rsidRPr="005E7735" w:rsidRDefault="002D1CAC" w:rsidP="00AF3155">
            <w:pPr>
              <w:tabs>
                <w:tab w:val="decimal" w:pos="991"/>
              </w:tabs>
              <w:spacing w:line="240" w:lineRule="exact"/>
              <w:ind w:left="-600" w:right="-343"/>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8</w:t>
            </w:r>
            <w:r w:rsidR="00F2725B"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400</w:t>
            </w:r>
          </w:p>
        </w:tc>
        <w:tc>
          <w:tcPr>
            <w:tcW w:w="54" w:type="pct"/>
            <w:tcBorders>
              <w:top w:val="nil"/>
              <w:left w:val="nil"/>
              <w:right w:val="nil"/>
            </w:tcBorders>
          </w:tcPr>
          <w:p w14:paraId="60C8C0E7" w14:textId="77777777" w:rsidR="00F2725B" w:rsidRPr="005E7735" w:rsidRDefault="00F2725B" w:rsidP="00AF3155">
            <w:pPr>
              <w:spacing w:line="240" w:lineRule="exact"/>
              <w:ind w:right="63"/>
              <w:jc w:val="right"/>
              <w:rPr>
                <w:rFonts w:ascii="Times New Roman" w:hAnsi="Times New Roman" w:cs="Times New Roman"/>
                <w:color w:val="000000" w:themeColor="text1"/>
                <w:sz w:val="18"/>
                <w:szCs w:val="18"/>
              </w:rPr>
            </w:pPr>
          </w:p>
        </w:tc>
        <w:tc>
          <w:tcPr>
            <w:tcW w:w="637" w:type="pct"/>
            <w:tcBorders>
              <w:top w:val="nil"/>
              <w:left w:val="nil"/>
              <w:right w:val="nil"/>
            </w:tcBorders>
          </w:tcPr>
          <w:p w14:paraId="055B955F" w14:textId="21150C64" w:rsidR="00F2725B" w:rsidRPr="005E7735" w:rsidRDefault="002D1CAC" w:rsidP="00AF3155">
            <w:pPr>
              <w:tabs>
                <w:tab w:val="decimal" w:pos="991"/>
              </w:tabs>
              <w:spacing w:line="240" w:lineRule="exact"/>
              <w:ind w:left="-600" w:right="-343"/>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32</w:t>
            </w:r>
            <w:r w:rsidR="00F2725B"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406</w:t>
            </w:r>
          </w:p>
        </w:tc>
      </w:tr>
      <w:tr w:rsidR="00F2725B" w:rsidRPr="005E7735" w14:paraId="763E7174" w14:textId="77777777">
        <w:trPr>
          <w:trHeight w:val="240"/>
        </w:trPr>
        <w:tc>
          <w:tcPr>
            <w:tcW w:w="2210" w:type="pct"/>
            <w:tcBorders>
              <w:top w:val="nil"/>
              <w:left w:val="nil"/>
              <w:bottom w:val="nil"/>
              <w:right w:val="nil"/>
            </w:tcBorders>
            <w:shd w:val="clear" w:color="auto" w:fill="auto"/>
            <w:vAlign w:val="center"/>
          </w:tcPr>
          <w:p w14:paraId="72DCAEDE" w14:textId="0FC58130" w:rsidR="00F2725B" w:rsidRPr="005E7735" w:rsidRDefault="00F2725B" w:rsidP="00AF3155">
            <w:pPr>
              <w:spacing w:line="240" w:lineRule="exact"/>
              <w:ind w:left="458" w:right="-713" w:firstLine="3"/>
              <w:rPr>
                <w:rFonts w:ascii="Times New Roman" w:hAnsi="Times New Roman" w:cs="Times New Roman"/>
                <w:color w:val="000000" w:themeColor="text1"/>
                <w:sz w:val="18"/>
                <w:szCs w:val="18"/>
              </w:rPr>
            </w:pPr>
            <w:r w:rsidRPr="005E7735">
              <w:rPr>
                <w:rFonts w:ascii="Times New Roman" w:hAnsi="Times New Roman" w:cs="Times New Roman"/>
                <w:color w:val="000000" w:themeColor="text1"/>
                <w:sz w:val="18"/>
                <w:szCs w:val="18"/>
              </w:rPr>
              <w:t xml:space="preserve">Later than </w:t>
            </w:r>
            <w:r w:rsidR="002D1CAC" w:rsidRPr="005E7735">
              <w:rPr>
                <w:rFonts w:ascii="Times New Roman" w:hAnsi="Times New Roman" w:cs="Times New Roman"/>
                <w:color w:val="000000" w:themeColor="text1"/>
                <w:sz w:val="18"/>
                <w:szCs w:val="18"/>
              </w:rPr>
              <w:t>1</w:t>
            </w:r>
            <w:r w:rsidRPr="005E7735">
              <w:rPr>
                <w:rFonts w:ascii="Times New Roman" w:hAnsi="Times New Roman" w:cs="Times New Roman"/>
                <w:color w:val="000000" w:themeColor="text1"/>
                <w:sz w:val="18"/>
                <w:szCs w:val="18"/>
              </w:rPr>
              <w:t xml:space="preserve"> year but not later than </w:t>
            </w:r>
            <w:r w:rsidR="002D1CAC" w:rsidRPr="005E7735">
              <w:rPr>
                <w:rFonts w:ascii="Times New Roman" w:hAnsi="Times New Roman" w:cs="Times New Roman"/>
                <w:color w:val="000000" w:themeColor="text1"/>
                <w:sz w:val="18"/>
                <w:szCs w:val="18"/>
              </w:rPr>
              <w:t>5</w:t>
            </w:r>
            <w:r w:rsidRPr="005E7735">
              <w:rPr>
                <w:rFonts w:ascii="Times New Roman" w:hAnsi="Times New Roman" w:cs="Times New Roman"/>
                <w:color w:val="000000" w:themeColor="text1"/>
                <w:sz w:val="18"/>
                <w:szCs w:val="18"/>
              </w:rPr>
              <w:t xml:space="preserve"> years</w:t>
            </w:r>
          </w:p>
        </w:tc>
        <w:tc>
          <w:tcPr>
            <w:tcW w:w="644" w:type="pct"/>
            <w:shd w:val="clear" w:color="auto" w:fill="auto"/>
          </w:tcPr>
          <w:p w14:paraId="172D8040" w14:textId="25EA1B61" w:rsidR="00F2725B" w:rsidRPr="005E7735" w:rsidRDefault="00F2725B" w:rsidP="00AF3155">
            <w:pPr>
              <w:tabs>
                <w:tab w:val="decimal" w:pos="985"/>
              </w:tabs>
              <w:spacing w:line="240" w:lineRule="exact"/>
              <w:ind w:left="-600" w:right="-343"/>
              <w:jc w:val="both"/>
              <w:rPr>
                <w:rFonts w:ascii="Times New Roman" w:hAnsi="Times New Roman" w:cs="Times New Roman"/>
                <w:color w:val="000000" w:themeColor="text1"/>
                <w:sz w:val="18"/>
                <w:szCs w:val="18"/>
                <w:lang w:val="en-GB" w:eastAsia="en-GB"/>
              </w:rPr>
            </w:pPr>
            <w:r w:rsidRPr="005E7735">
              <w:rPr>
                <w:rFonts w:ascii="Times New Roman" w:eastAsia="Times New Roman" w:hAnsi="Times New Roman" w:cs="Times New Roman"/>
                <w:snapToGrid w:val="0"/>
                <w:sz w:val="28"/>
                <w:szCs w:val="28"/>
                <w:lang w:eastAsia="th-TH"/>
              </w:rPr>
              <w:t xml:space="preserve"> </w:t>
            </w:r>
            <w:r w:rsidR="002D1CAC" w:rsidRPr="005E7735">
              <w:rPr>
                <w:rFonts w:ascii="Times New Roman" w:eastAsia="Times New Roman" w:hAnsi="Times New Roman" w:cs="Times New Roman"/>
                <w:snapToGrid w:val="0"/>
                <w:sz w:val="28"/>
                <w:szCs w:val="28"/>
                <w:lang w:eastAsia="th-TH"/>
              </w:rPr>
              <w:t>322</w:t>
            </w:r>
            <w:r w:rsidRPr="005E7735">
              <w:rPr>
                <w:rFonts w:ascii="Times New Roman" w:eastAsia="Times New Roman" w:hAnsi="Times New Roman" w:cs="Times New Roman"/>
                <w:snapToGrid w:val="0"/>
                <w:sz w:val="28"/>
                <w:szCs w:val="28"/>
                <w:lang w:eastAsia="th-TH"/>
              </w:rPr>
              <w:t>,</w:t>
            </w:r>
            <w:r w:rsidR="002D1CAC" w:rsidRPr="005E7735">
              <w:rPr>
                <w:rFonts w:ascii="Times New Roman" w:eastAsia="Times New Roman" w:hAnsi="Times New Roman" w:cs="Times New Roman"/>
                <w:snapToGrid w:val="0"/>
                <w:sz w:val="28"/>
                <w:szCs w:val="28"/>
                <w:lang w:eastAsia="th-TH"/>
              </w:rPr>
              <w:t>800</w:t>
            </w:r>
            <w:r w:rsidRPr="005E7735">
              <w:rPr>
                <w:rFonts w:ascii="Times New Roman" w:eastAsia="Times New Roman" w:hAnsi="Times New Roman" w:cs="Times New Roman"/>
                <w:snapToGrid w:val="0"/>
                <w:sz w:val="28"/>
                <w:szCs w:val="28"/>
                <w:lang w:eastAsia="th-TH"/>
              </w:rPr>
              <w:t xml:space="preserve"> </w:t>
            </w:r>
          </w:p>
        </w:tc>
        <w:tc>
          <w:tcPr>
            <w:tcW w:w="57" w:type="pct"/>
            <w:tcBorders>
              <w:top w:val="nil"/>
              <w:left w:val="nil"/>
              <w:right w:val="nil"/>
            </w:tcBorders>
          </w:tcPr>
          <w:p w14:paraId="459851F9" w14:textId="77777777" w:rsidR="00F2725B" w:rsidRPr="005E7735" w:rsidRDefault="00F2725B" w:rsidP="00AF3155">
            <w:pPr>
              <w:spacing w:line="240" w:lineRule="exact"/>
              <w:ind w:right="63"/>
              <w:jc w:val="right"/>
              <w:rPr>
                <w:rFonts w:ascii="Times New Roman" w:hAnsi="Times New Roman" w:cs="Times New Roman"/>
                <w:color w:val="000000" w:themeColor="text1"/>
                <w:sz w:val="18"/>
                <w:szCs w:val="18"/>
              </w:rPr>
            </w:pPr>
          </w:p>
        </w:tc>
        <w:tc>
          <w:tcPr>
            <w:tcW w:w="704" w:type="pct"/>
            <w:tcBorders>
              <w:top w:val="nil"/>
              <w:left w:val="nil"/>
              <w:bottom w:val="single" w:sz="4" w:space="0" w:color="auto"/>
              <w:right w:val="nil"/>
            </w:tcBorders>
          </w:tcPr>
          <w:p w14:paraId="479DC5A1" w14:textId="42DACD4D" w:rsidR="00F2725B" w:rsidRPr="005E7735" w:rsidRDefault="002D1CAC" w:rsidP="00AF3155">
            <w:pPr>
              <w:tabs>
                <w:tab w:val="decimal" w:pos="1080"/>
              </w:tabs>
              <w:spacing w:line="240" w:lineRule="exact"/>
              <w:ind w:left="-600" w:right="-343"/>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638</w:t>
            </w:r>
            <w:r w:rsidR="00F2725B"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700</w:t>
            </w:r>
          </w:p>
        </w:tc>
        <w:tc>
          <w:tcPr>
            <w:tcW w:w="50" w:type="pct"/>
            <w:tcBorders>
              <w:top w:val="nil"/>
              <w:left w:val="nil"/>
              <w:bottom w:val="nil"/>
              <w:right w:val="nil"/>
            </w:tcBorders>
            <w:vAlign w:val="bottom"/>
          </w:tcPr>
          <w:p w14:paraId="0AB39C0A" w14:textId="77777777" w:rsidR="00F2725B" w:rsidRPr="005E7735" w:rsidRDefault="00F2725B" w:rsidP="00AF3155">
            <w:pPr>
              <w:pStyle w:val="a1"/>
              <w:tabs>
                <w:tab w:val="clear" w:pos="360"/>
                <w:tab w:val="clear" w:pos="720"/>
                <w:tab w:val="clear" w:pos="1080"/>
                <w:tab w:val="decimal" w:pos="1089"/>
              </w:tabs>
              <w:spacing w:line="240" w:lineRule="exact"/>
              <w:ind w:right="63"/>
              <w:jc w:val="right"/>
              <w:rPr>
                <w:rFonts w:ascii="Times New Roman" w:eastAsia="Times New Roman" w:hAnsi="Times New Roman" w:cs="Times New Roman"/>
                <w:color w:val="000000" w:themeColor="text1"/>
                <w:sz w:val="18"/>
                <w:szCs w:val="18"/>
                <w:lang w:val="en-US"/>
              </w:rPr>
            </w:pPr>
          </w:p>
        </w:tc>
        <w:tc>
          <w:tcPr>
            <w:tcW w:w="644" w:type="pct"/>
            <w:tcBorders>
              <w:top w:val="nil"/>
              <w:left w:val="nil"/>
              <w:bottom w:val="single" w:sz="4" w:space="0" w:color="auto"/>
              <w:right w:val="nil"/>
            </w:tcBorders>
            <w:shd w:val="clear" w:color="auto" w:fill="auto"/>
          </w:tcPr>
          <w:p w14:paraId="2775EA5A" w14:textId="0D425934" w:rsidR="00F2725B" w:rsidRPr="005E7735" w:rsidRDefault="002D1CAC" w:rsidP="00AF3155">
            <w:pPr>
              <w:tabs>
                <w:tab w:val="decimal" w:pos="991"/>
              </w:tabs>
              <w:spacing w:line="240" w:lineRule="exact"/>
              <w:ind w:left="-600" w:right="-343"/>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8</w:t>
            </w:r>
            <w:r w:rsidR="00F2725B"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400</w:t>
            </w:r>
          </w:p>
        </w:tc>
        <w:tc>
          <w:tcPr>
            <w:tcW w:w="54" w:type="pct"/>
            <w:tcBorders>
              <w:top w:val="nil"/>
              <w:left w:val="nil"/>
              <w:right w:val="nil"/>
            </w:tcBorders>
          </w:tcPr>
          <w:p w14:paraId="7A0963CD" w14:textId="77777777" w:rsidR="00F2725B" w:rsidRPr="005E7735" w:rsidRDefault="00F2725B" w:rsidP="00AF3155">
            <w:pPr>
              <w:tabs>
                <w:tab w:val="decimal" w:pos="44"/>
              </w:tabs>
              <w:spacing w:line="240" w:lineRule="exact"/>
              <w:ind w:left="-14" w:right="-72"/>
              <w:jc w:val="right"/>
              <w:rPr>
                <w:rFonts w:ascii="Times New Roman" w:hAnsi="Times New Roman" w:cs="Times New Roman"/>
                <w:sz w:val="18"/>
                <w:szCs w:val="18"/>
              </w:rPr>
            </w:pPr>
          </w:p>
        </w:tc>
        <w:tc>
          <w:tcPr>
            <w:tcW w:w="637" w:type="pct"/>
            <w:tcBorders>
              <w:top w:val="nil"/>
              <w:left w:val="nil"/>
              <w:bottom w:val="single" w:sz="4" w:space="0" w:color="auto"/>
              <w:right w:val="nil"/>
            </w:tcBorders>
          </w:tcPr>
          <w:p w14:paraId="71AC3371" w14:textId="548030BB" w:rsidR="00F2725B" w:rsidRPr="005E7735" w:rsidRDefault="00F2725B" w:rsidP="00AF3155">
            <w:pPr>
              <w:tabs>
                <w:tab w:val="decimal" w:pos="770"/>
              </w:tabs>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val="en-GB" w:eastAsia="en-GB"/>
              </w:rPr>
              <w:t>-</w:t>
            </w:r>
          </w:p>
        </w:tc>
      </w:tr>
      <w:tr w:rsidR="00F2725B" w:rsidRPr="005E7735" w14:paraId="5C9DB7B8" w14:textId="77777777" w:rsidTr="008466BE">
        <w:trPr>
          <w:trHeight w:val="50"/>
        </w:trPr>
        <w:tc>
          <w:tcPr>
            <w:tcW w:w="2210" w:type="pct"/>
            <w:tcBorders>
              <w:top w:val="nil"/>
              <w:left w:val="nil"/>
              <w:bottom w:val="nil"/>
              <w:right w:val="nil"/>
            </w:tcBorders>
            <w:shd w:val="clear" w:color="auto" w:fill="auto"/>
            <w:vAlign w:val="center"/>
          </w:tcPr>
          <w:p w14:paraId="549375A3" w14:textId="77777777" w:rsidR="00F2725B" w:rsidRPr="005E7735" w:rsidRDefault="00F2725B" w:rsidP="00AF3155">
            <w:pPr>
              <w:spacing w:line="240" w:lineRule="exact"/>
              <w:ind w:right="63"/>
              <w:jc w:val="center"/>
              <w:rPr>
                <w:rFonts w:ascii="Times New Roman" w:hAnsi="Times New Roman" w:cs="Times New Roman"/>
                <w:color w:val="000000" w:themeColor="text1"/>
                <w:sz w:val="18"/>
                <w:szCs w:val="18"/>
              </w:rPr>
            </w:pPr>
          </w:p>
        </w:tc>
        <w:tc>
          <w:tcPr>
            <w:tcW w:w="644" w:type="pct"/>
            <w:tcBorders>
              <w:top w:val="single" w:sz="4" w:space="0" w:color="auto"/>
              <w:bottom w:val="double" w:sz="4" w:space="0" w:color="auto"/>
            </w:tcBorders>
            <w:shd w:val="clear" w:color="auto" w:fill="auto"/>
            <w:vAlign w:val="bottom"/>
          </w:tcPr>
          <w:p w14:paraId="3814C9DA" w14:textId="02DA19C1" w:rsidR="00F2725B" w:rsidRPr="005E7735" w:rsidRDefault="002D1CAC" w:rsidP="00AF3155">
            <w:pPr>
              <w:tabs>
                <w:tab w:val="decimal" w:pos="985"/>
              </w:tabs>
              <w:spacing w:line="240" w:lineRule="exact"/>
              <w:ind w:left="-600" w:right="-343"/>
              <w:jc w:val="both"/>
              <w:rPr>
                <w:rFonts w:ascii="Times New Roman" w:hAnsi="Times New Roman" w:cs="Times New Roman"/>
                <w:color w:val="000000" w:themeColor="text1"/>
                <w:sz w:val="18"/>
                <w:szCs w:val="18"/>
                <w:lang w:val="en-GB" w:eastAsia="en-GB"/>
              </w:rPr>
            </w:pPr>
            <w:r w:rsidRPr="005E7735">
              <w:rPr>
                <w:rFonts w:ascii="Times New Roman" w:eastAsia="Times New Roman" w:hAnsi="Times New Roman" w:cs="Times New Roman"/>
                <w:snapToGrid w:val="0"/>
                <w:sz w:val="28"/>
                <w:szCs w:val="28"/>
                <w:lang w:eastAsia="th-TH"/>
              </w:rPr>
              <w:t>909</w:t>
            </w:r>
            <w:r w:rsidR="000155A7" w:rsidRPr="005E7735">
              <w:rPr>
                <w:rFonts w:ascii="Times New Roman" w:eastAsia="Times New Roman" w:hAnsi="Times New Roman" w:cs="Times New Roman"/>
                <w:snapToGrid w:val="0"/>
                <w:sz w:val="28"/>
                <w:szCs w:val="28"/>
                <w:lang w:eastAsia="th-TH"/>
              </w:rPr>
              <w:t>,</w:t>
            </w:r>
            <w:r w:rsidRPr="005E7735">
              <w:rPr>
                <w:rFonts w:ascii="Times New Roman" w:eastAsia="Times New Roman" w:hAnsi="Times New Roman" w:cs="Times New Roman"/>
                <w:snapToGrid w:val="0"/>
                <w:sz w:val="28"/>
                <w:szCs w:val="28"/>
                <w:lang w:eastAsia="th-TH"/>
              </w:rPr>
              <w:t>200</w:t>
            </w:r>
          </w:p>
        </w:tc>
        <w:tc>
          <w:tcPr>
            <w:tcW w:w="57" w:type="pct"/>
            <w:tcBorders>
              <w:left w:val="nil"/>
              <w:right w:val="nil"/>
            </w:tcBorders>
          </w:tcPr>
          <w:p w14:paraId="744B9A4B" w14:textId="77777777" w:rsidR="00F2725B" w:rsidRPr="005E7735" w:rsidRDefault="00F2725B" w:rsidP="00AF3155">
            <w:pPr>
              <w:spacing w:line="240" w:lineRule="exact"/>
              <w:ind w:right="63"/>
              <w:jc w:val="right"/>
              <w:rPr>
                <w:rFonts w:ascii="Times New Roman" w:hAnsi="Times New Roman" w:cs="Times New Roman"/>
                <w:color w:val="000000" w:themeColor="text1"/>
                <w:sz w:val="18"/>
                <w:szCs w:val="18"/>
              </w:rPr>
            </w:pPr>
          </w:p>
        </w:tc>
        <w:tc>
          <w:tcPr>
            <w:tcW w:w="704" w:type="pct"/>
            <w:tcBorders>
              <w:top w:val="single" w:sz="4" w:space="0" w:color="auto"/>
              <w:left w:val="nil"/>
              <w:bottom w:val="double" w:sz="4" w:space="0" w:color="auto"/>
              <w:right w:val="nil"/>
            </w:tcBorders>
          </w:tcPr>
          <w:p w14:paraId="10908FA8" w14:textId="1060AD18" w:rsidR="00F2725B" w:rsidRPr="005E7735" w:rsidRDefault="002D1CAC" w:rsidP="00AF3155">
            <w:pPr>
              <w:tabs>
                <w:tab w:val="decimal" w:pos="1080"/>
              </w:tabs>
              <w:spacing w:line="240" w:lineRule="exact"/>
              <w:ind w:left="-600" w:right="-343"/>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1</w:t>
            </w:r>
            <w:r w:rsidR="00F2725B"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289</w:t>
            </w:r>
            <w:r w:rsidR="00F2725B"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082</w:t>
            </w:r>
          </w:p>
        </w:tc>
        <w:tc>
          <w:tcPr>
            <w:tcW w:w="50" w:type="pct"/>
            <w:tcBorders>
              <w:top w:val="nil"/>
              <w:left w:val="nil"/>
              <w:right w:val="nil"/>
            </w:tcBorders>
            <w:vAlign w:val="center"/>
          </w:tcPr>
          <w:p w14:paraId="14E3E33F" w14:textId="77777777" w:rsidR="00F2725B" w:rsidRPr="005E7735" w:rsidRDefault="00F2725B" w:rsidP="00AF3155">
            <w:pPr>
              <w:pStyle w:val="a1"/>
              <w:tabs>
                <w:tab w:val="clear" w:pos="360"/>
                <w:tab w:val="clear" w:pos="720"/>
                <w:tab w:val="clear" w:pos="1080"/>
                <w:tab w:val="decimal" w:pos="1089"/>
              </w:tabs>
              <w:spacing w:line="240" w:lineRule="exact"/>
              <w:ind w:right="63"/>
              <w:jc w:val="right"/>
              <w:rPr>
                <w:rFonts w:ascii="Times New Roman" w:eastAsia="Times New Roman" w:hAnsi="Times New Roman" w:cs="Times New Roman"/>
                <w:color w:val="000000" w:themeColor="text1"/>
                <w:sz w:val="18"/>
                <w:szCs w:val="18"/>
                <w:lang w:val="en-US"/>
              </w:rPr>
            </w:pPr>
          </w:p>
        </w:tc>
        <w:tc>
          <w:tcPr>
            <w:tcW w:w="644" w:type="pct"/>
            <w:tcBorders>
              <w:top w:val="single" w:sz="4" w:space="0" w:color="auto"/>
              <w:left w:val="nil"/>
              <w:bottom w:val="double" w:sz="4" w:space="0" w:color="auto"/>
              <w:right w:val="nil"/>
            </w:tcBorders>
            <w:shd w:val="clear" w:color="auto" w:fill="auto"/>
          </w:tcPr>
          <w:p w14:paraId="059198BE" w14:textId="1AE83CF0" w:rsidR="00F2725B" w:rsidRPr="005E7735" w:rsidRDefault="002D1CAC" w:rsidP="00AF3155">
            <w:pPr>
              <w:tabs>
                <w:tab w:val="decimal" w:pos="991"/>
              </w:tabs>
              <w:spacing w:line="240" w:lineRule="exact"/>
              <w:ind w:left="-600" w:right="-343"/>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16</w:t>
            </w:r>
            <w:r w:rsidR="00F2725B"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800</w:t>
            </w:r>
          </w:p>
        </w:tc>
        <w:tc>
          <w:tcPr>
            <w:tcW w:w="54" w:type="pct"/>
            <w:tcBorders>
              <w:left w:val="nil"/>
              <w:right w:val="nil"/>
            </w:tcBorders>
          </w:tcPr>
          <w:p w14:paraId="12F99B2B" w14:textId="77777777" w:rsidR="00F2725B" w:rsidRPr="005E7735" w:rsidRDefault="00F2725B" w:rsidP="00AF3155">
            <w:pPr>
              <w:spacing w:line="240" w:lineRule="exact"/>
              <w:ind w:right="63"/>
              <w:jc w:val="right"/>
              <w:rPr>
                <w:rFonts w:ascii="Times New Roman" w:hAnsi="Times New Roman" w:cs="Times New Roman"/>
                <w:color w:val="000000" w:themeColor="text1"/>
                <w:sz w:val="18"/>
                <w:szCs w:val="18"/>
              </w:rPr>
            </w:pPr>
          </w:p>
        </w:tc>
        <w:tc>
          <w:tcPr>
            <w:tcW w:w="637" w:type="pct"/>
            <w:tcBorders>
              <w:top w:val="single" w:sz="4" w:space="0" w:color="auto"/>
              <w:left w:val="nil"/>
              <w:bottom w:val="double" w:sz="4" w:space="0" w:color="auto"/>
              <w:right w:val="nil"/>
            </w:tcBorders>
          </w:tcPr>
          <w:p w14:paraId="3D9D74FC" w14:textId="5920B94E" w:rsidR="00F2725B" w:rsidRPr="005E7735" w:rsidRDefault="002D1CAC" w:rsidP="00AF3155">
            <w:pPr>
              <w:tabs>
                <w:tab w:val="decimal" w:pos="991"/>
              </w:tabs>
              <w:spacing w:line="240" w:lineRule="exact"/>
              <w:ind w:left="-600" w:right="-343"/>
              <w:jc w:val="both"/>
              <w:rPr>
                <w:rFonts w:ascii="Times New Roman" w:hAnsi="Times New Roman" w:cs="Times New Roman"/>
                <w:color w:val="000000" w:themeColor="text1"/>
                <w:sz w:val="18"/>
                <w:szCs w:val="18"/>
                <w:lang w:val="en-GB" w:eastAsia="en-GB"/>
              </w:rPr>
            </w:pPr>
            <w:r w:rsidRPr="005E7735">
              <w:rPr>
                <w:rFonts w:ascii="Times New Roman" w:hAnsi="Times New Roman" w:cs="Times New Roman"/>
                <w:color w:val="000000" w:themeColor="text1"/>
                <w:sz w:val="18"/>
                <w:szCs w:val="18"/>
                <w:lang w:eastAsia="en-GB"/>
              </w:rPr>
              <w:t>32</w:t>
            </w:r>
            <w:r w:rsidR="00F2725B" w:rsidRPr="005E7735">
              <w:rPr>
                <w:rFonts w:ascii="Times New Roman" w:hAnsi="Times New Roman" w:cs="Times New Roman"/>
                <w:color w:val="000000" w:themeColor="text1"/>
                <w:sz w:val="18"/>
                <w:szCs w:val="18"/>
                <w:lang w:val="en-GB" w:eastAsia="en-GB"/>
              </w:rPr>
              <w:t>,</w:t>
            </w:r>
            <w:r w:rsidRPr="005E7735">
              <w:rPr>
                <w:rFonts w:ascii="Times New Roman" w:hAnsi="Times New Roman" w:cs="Times New Roman"/>
                <w:color w:val="000000" w:themeColor="text1"/>
                <w:sz w:val="18"/>
                <w:szCs w:val="18"/>
                <w:lang w:eastAsia="en-GB"/>
              </w:rPr>
              <w:t>406</w:t>
            </w:r>
          </w:p>
        </w:tc>
      </w:tr>
    </w:tbl>
    <w:p w14:paraId="63B51A3D" w14:textId="77777777" w:rsidR="007D054B" w:rsidRPr="005E7735" w:rsidRDefault="007D054B" w:rsidP="00AF3155">
      <w:pPr>
        <w:rPr>
          <w:rFonts w:ascii="Times New Roman" w:hAnsi="Times New Roman" w:cs="Times New Roman"/>
          <w:color w:val="000000" w:themeColor="text1"/>
          <w:spacing w:val="-4"/>
        </w:rPr>
      </w:pPr>
      <w:r w:rsidRPr="005E7735">
        <w:rPr>
          <w:rFonts w:ascii="Times New Roman" w:hAnsi="Times New Roman" w:cs="Times New Roman"/>
          <w:color w:val="000000" w:themeColor="text1"/>
          <w:spacing w:val="-4"/>
        </w:rPr>
        <w:br w:type="page"/>
      </w:r>
    </w:p>
    <w:p w14:paraId="11DEA8DA" w14:textId="0D06B131" w:rsidR="00A02D8E" w:rsidRPr="005E7735" w:rsidRDefault="00040DE5" w:rsidP="00AF3155">
      <w:pPr>
        <w:tabs>
          <w:tab w:val="left" w:pos="2160"/>
        </w:tabs>
        <w:spacing w:after="240"/>
        <w:ind w:left="1267" w:right="58"/>
        <w:jc w:val="both"/>
        <w:rPr>
          <w:rFonts w:ascii="Times New Roman" w:hAnsi="Times New Roman" w:cs="Times New Roman"/>
          <w:color w:val="000000" w:themeColor="text1"/>
        </w:rPr>
      </w:pPr>
      <w:r w:rsidRPr="005E7735">
        <w:rPr>
          <w:rFonts w:ascii="Times New Roman" w:hAnsi="Times New Roman" w:cs="Times New Roman"/>
          <w:color w:val="000000" w:themeColor="text1"/>
          <w:spacing w:val="-4"/>
        </w:rPr>
        <w:lastRenderedPageBreak/>
        <w:t xml:space="preserve">As at </w:t>
      </w:r>
      <w:r w:rsidR="00662325" w:rsidRPr="005E7735">
        <w:rPr>
          <w:rFonts w:ascii="Times New Roman" w:hAnsi="Times New Roman" w:cs="Times New Roman"/>
        </w:rPr>
        <w:t xml:space="preserve">September </w:t>
      </w:r>
      <w:r w:rsidR="002D1CAC" w:rsidRPr="005E7735">
        <w:rPr>
          <w:rFonts w:ascii="Times New Roman" w:hAnsi="Times New Roman" w:cs="Times New Roman"/>
          <w:color w:val="000000" w:themeColor="text1"/>
          <w:spacing w:val="-4"/>
        </w:rPr>
        <w:t>30</w:t>
      </w:r>
      <w:r w:rsidRPr="005E7735">
        <w:rPr>
          <w:rFonts w:ascii="Times New Roman" w:hAnsi="Times New Roman" w:cs="Times New Roman"/>
          <w:color w:val="000000" w:themeColor="text1"/>
          <w:spacing w:val="-4"/>
        </w:rPr>
        <w:t xml:space="preserve">, </w:t>
      </w:r>
      <w:r w:rsidR="002D1CAC" w:rsidRPr="005E7735">
        <w:rPr>
          <w:rFonts w:ascii="Times New Roman" w:hAnsi="Times New Roman" w:cs="Times New Roman"/>
          <w:color w:val="000000" w:themeColor="text1"/>
          <w:spacing w:val="-4"/>
        </w:rPr>
        <w:t>2024</w:t>
      </w:r>
      <w:r w:rsidRPr="005E7735">
        <w:rPr>
          <w:rFonts w:ascii="Times New Roman" w:hAnsi="Times New Roman" w:cs="Times New Roman"/>
          <w:color w:val="000000" w:themeColor="text1"/>
          <w:spacing w:val="-4"/>
        </w:rPr>
        <w:t xml:space="preserve"> and December </w:t>
      </w:r>
      <w:r w:rsidR="002D1CAC" w:rsidRPr="005E7735">
        <w:rPr>
          <w:rFonts w:ascii="Times New Roman" w:hAnsi="Times New Roman" w:cs="Times New Roman"/>
          <w:color w:val="000000" w:themeColor="text1"/>
          <w:spacing w:val="-4"/>
        </w:rPr>
        <w:t>31</w:t>
      </w:r>
      <w:r w:rsidRPr="005E7735">
        <w:rPr>
          <w:rFonts w:ascii="Times New Roman" w:hAnsi="Times New Roman" w:cs="Times New Roman"/>
          <w:color w:val="000000" w:themeColor="text1"/>
          <w:spacing w:val="-4"/>
        </w:rPr>
        <w:t xml:space="preserve">, </w:t>
      </w:r>
      <w:r w:rsidR="002D1CAC" w:rsidRPr="005E7735">
        <w:rPr>
          <w:rFonts w:ascii="Times New Roman" w:hAnsi="Times New Roman" w:cs="Times New Roman"/>
          <w:color w:val="000000" w:themeColor="text1"/>
          <w:spacing w:val="-4"/>
        </w:rPr>
        <w:t>2023</w:t>
      </w:r>
      <w:r w:rsidR="00A02D8E" w:rsidRPr="005E7735">
        <w:rPr>
          <w:rFonts w:ascii="Times New Roman" w:hAnsi="Times New Roman" w:cs="Times New Roman"/>
          <w:color w:val="000000" w:themeColor="text1"/>
          <w:spacing w:val="-4"/>
        </w:rPr>
        <w:t xml:space="preserve">, </w:t>
      </w:r>
      <w:r w:rsidR="009A42A0" w:rsidRPr="005E7735">
        <w:rPr>
          <w:rFonts w:ascii="Times New Roman" w:hAnsi="Times New Roman" w:cs="Times New Roman"/>
          <w:color w:val="000000" w:themeColor="text1"/>
          <w:spacing w:val="-4"/>
        </w:rPr>
        <w:t xml:space="preserve">the Group’s </w:t>
      </w:r>
      <w:r w:rsidR="00E51A64" w:rsidRPr="005E7735">
        <w:rPr>
          <w:rFonts w:ascii="Times New Roman" w:hAnsi="Times New Roman" w:cs="Times New Roman"/>
          <w:color w:val="000000" w:themeColor="text1"/>
          <w:spacing w:val="-4"/>
        </w:rPr>
        <w:t xml:space="preserve">non-cancellable </w:t>
      </w:r>
      <w:r w:rsidR="008E4B48" w:rsidRPr="005E7735">
        <w:rPr>
          <w:rFonts w:ascii="Times New Roman" w:hAnsi="Times New Roman" w:cs="Times New Roman"/>
          <w:color w:val="000000" w:themeColor="text1"/>
          <w:spacing w:val="-4"/>
        </w:rPr>
        <w:t>o</w:t>
      </w:r>
      <w:r w:rsidR="00E51A64" w:rsidRPr="005E7735">
        <w:rPr>
          <w:rFonts w:ascii="Times New Roman" w:hAnsi="Times New Roman" w:cs="Times New Roman"/>
          <w:color w:val="000000" w:themeColor="text1"/>
          <w:spacing w:val="-4"/>
        </w:rPr>
        <w:t xml:space="preserve">perating lease </w:t>
      </w:r>
      <w:r w:rsidR="00EA2134" w:rsidRPr="005E7735">
        <w:rPr>
          <w:rFonts w:ascii="Times New Roman" w:hAnsi="Times New Roman" w:cs="Times New Roman"/>
          <w:color w:val="000000" w:themeColor="text1"/>
        </w:rPr>
        <w:t xml:space="preserve">which are lease of low-value assets </w:t>
      </w:r>
      <w:r w:rsidR="00A02D8E" w:rsidRPr="005E7735">
        <w:rPr>
          <w:rFonts w:ascii="Times New Roman" w:hAnsi="Times New Roman" w:cs="Times New Roman"/>
          <w:color w:val="000000" w:themeColor="text1"/>
          <w:spacing w:val="-4"/>
        </w:rPr>
        <w:t>recorded as expense</w:t>
      </w:r>
      <w:r w:rsidR="000A527B" w:rsidRPr="005E7735">
        <w:rPr>
          <w:rFonts w:ascii="Times New Roman" w:hAnsi="Times New Roman" w:cs="Times New Roman"/>
          <w:color w:val="000000" w:themeColor="text1"/>
          <w:spacing w:val="-4"/>
        </w:rPr>
        <w:t>s</w:t>
      </w:r>
      <w:r w:rsidR="00A02D8E" w:rsidRPr="005E7735">
        <w:rPr>
          <w:rFonts w:ascii="Times New Roman" w:hAnsi="Times New Roman" w:cs="Times New Roman"/>
          <w:color w:val="000000" w:themeColor="text1"/>
          <w:spacing w:val="-4"/>
        </w:rPr>
        <w:t xml:space="preserve"> in the </w:t>
      </w:r>
      <w:r w:rsidR="0080251E" w:rsidRPr="005E7735">
        <w:rPr>
          <w:rFonts w:ascii="Times New Roman" w:hAnsi="Times New Roman" w:cs="Times New Roman"/>
          <w:color w:val="000000" w:themeColor="text1"/>
          <w:spacing w:val="-4"/>
        </w:rPr>
        <w:t xml:space="preserve">consolidated </w:t>
      </w:r>
      <w:r w:rsidR="00D07CFB" w:rsidRPr="005E7735">
        <w:rPr>
          <w:rFonts w:ascii="Times New Roman" w:hAnsi="Times New Roman" w:cs="Times New Roman"/>
          <w:color w:val="000000" w:themeColor="text1"/>
          <w:spacing w:val="-4"/>
        </w:rPr>
        <w:t>statement</w:t>
      </w:r>
      <w:r w:rsidR="000A527B" w:rsidRPr="005E7735">
        <w:rPr>
          <w:rFonts w:ascii="Times New Roman" w:hAnsi="Times New Roman" w:cs="Times New Roman"/>
          <w:color w:val="000000" w:themeColor="text1"/>
          <w:spacing w:val="-4"/>
          <w:szCs w:val="30"/>
        </w:rPr>
        <w:t>s</w:t>
      </w:r>
      <w:r w:rsidR="00D07CFB" w:rsidRPr="005E7735">
        <w:rPr>
          <w:rFonts w:ascii="Times New Roman" w:hAnsi="Times New Roman" w:cs="Times New Roman"/>
          <w:color w:val="000000" w:themeColor="text1"/>
          <w:spacing w:val="-4"/>
        </w:rPr>
        <w:t xml:space="preserve"> of comprehensive income</w:t>
      </w:r>
      <w:r w:rsidR="00A02D8E" w:rsidRPr="005E7735">
        <w:rPr>
          <w:rFonts w:ascii="Times New Roman" w:hAnsi="Times New Roman" w:cs="Times New Roman"/>
          <w:color w:val="000000" w:themeColor="text1"/>
        </w:rPr>
        <w:t xml:space="preserve"> are Baht</w:t>
      </w:r>
      <w:r w:rsidR="00AA2CF4"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0</w:t>
      </w:r>
      <w:r w:rsidR="0046028C" w:rsidRPr="005E7735">
        <w:rPr>
          <w:rFonts w:ascii="Times New Roman" w:hAnsi="Times New Roman" w:cs="Times New Roman"/>
          <w:color w:val="000000" w:themeColor="text1"/>
        </w:rPr>
        <w:t>.</w:t>
      </w:r>
      <w:r w:rsidR="002D1CAC" w:rsidRPr="005E7735">
        <w:rPr>
          <w:rFonts w:ascii="Times New Roman" w:hAnsi="Times New Roman" w:cs="Times New Roman"/>
          <w:color w:val="000000" w:themeColor="text1"/>
        </w:rPr>
        <w:t>52</w:t>
      </w:r>
      <w:r w:rsidR="005A3C35" w:rsidRPr="005E7735">
        <w:rPr>
          <w:rFonts w:ascii="Times New Roman" w:hAnsi="Times New Roman" w:cs="Times New Roman"/>
          <w:sz w:val="32"/>
          <w:szCs w:val="32"/>
          <w:lang w:val="en-GB"/>
        </w:rPr>
        <w:t xml:space="preserve"> </w:t>
      </w:r>
      <w:r w:rsidR="00A02D8E" w:rsidRPr="005E7735">
        <w:rPr>
          <w:rFonts w:ascii="Times New Roman" w:hAnsi="Times New Roman" w:cs="Times New Roman"/>
          <w:color w:val="000000" w:themeColor="text1"/>
        </w:rPr>
        <w:t xml:space="preserve">million and Baht </w:t>
      </w:r>
      <w:r w:rsidR="002D1CAC" w:rsidRPr="005E7735">
        <w:rPr>
          <w:rFonts w:ascii="Times New Roman" w:hAnsi="Times New Roman" w:cs="Times New Roman"/>
          <w:color w:val="000000" w:themeColor="text1"/>
        </w:rPr>
        <w:t>0</w:t>
      </w:r>
      <w:r w:rsidR="00E05CD7" w:rsidRPr="005E7735">
        <w:rPr>
          <w:rFonts w:ascii="Times New Roman" w:hAnsi="Times New Roman" w:cs="Times New Roman"/>
          <w:color w:val="000000" w:themeColor="text1"/>
        </w:rPr>
        <w:t>.</w:t>
      </w:r>
      <w:r w:rsidR="002D1CAC" w:rsidRPr="005E7735">
        <w:rPr>
          <w:rFonts w:ascii="Times New Roman" w:hAnsi="Times New Roman" w:cs="Times New Roman"/>
          <w:color w:val="000000" w:themeColor="text1"/>
        </w:rPr>
        <w:t>28</w:t>
      </w:r>
      <w:r w:rsidR="00E05CD7" w:rsidRPr="005E7735">
        <w:rPr>
          <w:rFonts w:ascii="Times New Roman" w:hAnsi="Times New Roman" w:cs="Times New Roman"/>
          <w:color w:val="000000" w:themeColor="text1"/>
        </w:rPr>
        <w:t xml:space="preserve"> </w:t>
      </w:r>
      <w:r w:rsidR="00A02D8E" w:rsidRPr="005E7735">
        <w:rPr>
          <w:rFonts w:ascii="Times New Roman" w:hAnsi="Times New Roman" w:cs="Times New Roman"/>
          <w:color w:val="000000" w:themeColor="text1"/>
        </w:rPr>
        <w:t>million, respectively.</w:t>
      </w:r>
    </w:p>
    <w:p w14:paraId="3E138A5B" w14:textId="260ACD0E" w:rsidR="009A42A0" w:rsidRPr="005E7735" w:rsidRDefault="00040DE5" w:rsidP="00AF3155">
      <w:pPr>
        <w:tabs>
          <w:tab w:val="left" w:pos="2160"/>
        </w:tabs>
        <w:spacing w:before="240" w:after="240"/>
        <w:ind w:left="1267" w:right="58"/>
        <w:jc w:val="both"/>
        <w:rPr>
          <w:rFonts w:ascii="Times New Roman" w:hAnsi="Times New Roman" w:cs="Times New Roman"/>
          <w:color w:val="000000" w:themeColor="text1"/>
        </w:rPr>
      </w:pPr>
      <w:r w:rsidRPr="005E7735">
        <w:rPr>
          <w:rFonts w:ascii="Times New Roman" w:hAnsi="Times New Roman" w:cs="Times New Roman"/>
          <w:color w:val="000000" w:themeColor="text1"/>
        </w:rPr>
        <w:t xml:space="preserve">As at </w:t>
      </w:r>
      <w:r w:rsidR="00662325" w:rsidRPr="005E7735">
        <w:rPr>
          <w:rFonts w:ascii="Times New Roman" w:hAnsi="Times New Roman" w:cs="Times New Roman"/>
        </w:rPr>
        <w:t xml:space="preserve">September </w:t>
      </w:r>
      <w:r w:rsidR="002D1CAC" w:rsidRPr="005E7735">
        <w:rPr>
          <w:rFonts w:ascii="Times New Roman" w:hAnsi="Times New Roman" w:cs="Times New Roman"/>
          <w:color w:val="000000" w:themeColor="text1"/>
        </w:rPr>
        <w:t>30</w:t>
      </w:r>
      <w:r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2024</w:t>
      </w:r>
      <w:r w:rsidRPr="005E7735">
        <w:rPr>
          <w:rFonts w:ascii="Times New Roman" w:hAnsi="Times New Roman" w:cs="Times New Roman"/>
          <w:color w:val="000000" w:themeColor="text1"/>
        </w:rPr>
        <w:t xml:space="preserve"> and December </w:t>
      </w:r>
      <w:r w:rsidR="002D1CAC" w:rsidRPr="005E7735">
        <w:rPr>
          <w:rFonts w:ascii="Times New Roman" w:hAnsi="Times New Roman" w:cs="Times New Roman"/>
          <w:color w:val="000000" w:themeColor="text1"/>
        </w:rPr>
        <w:t>31</w:t>
      </w:r>
      <w:r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2023</w:t>
      </w:r>
      <w:r w:rsidR="009A42A0" w:rsidRPr="005E7735">
        <w:rPr>
          <w:rFonts w:ascii="Times New Roman" w:hAnsi="Times New Roman" w:cs="Times New Roman"/>
          <w:color w:val="000000" w:themeColor="text1"/>
        </w:rPr>
        <w:t>, the Company’s non-cancellable operating lease</w:t>
      </w:r>
      <w:r w:rsidR="00EA2134" w:rsidRPr="005E7735">
        <w:rPr>
          <w:rFonts w:ascii="Times New Roman" w:hAnsi="Times New Roman" w:cs="Times New Roman"/>
          <w:color w:val="000000" w:themeColor="text1"/>
        </w:rPr>
        <w:t xml:space="preserve"> which are lease of low-value assets</w:t>
      </w:r>
      <w:r w:rsidR="009A42A0" w:rsidRPr="005E7735">
        <w:rPr>
          <w:rFonts w:ascii="Times New Roman" w:hAnsi="Times New Roman" w:cs="Times New Roman"/>
          <w:color w:val="000000" w:themeColor="text1"/>
        </w:rPr>
        <w:t xml:space="preserve"> recorded as expense</w:t>
      </w:r>
      <w:r w:rsidR="00570CFD" w:rsidRPr="005E7735">
        <w:rPr>
          <w:rFonts w:ascii="Times New Roman" w:hAnsi="Times New Roman" w:cs="Times New Roman"/>
          <w:color w:val="000000" w:themeColor="text1"/>
        </w:rPr>
        <w:t>s</w:t>
      </w:r>
      <w:r w:rsidR="009A42A0" w:rsidRPr="005E7735">
        <w:rPr>
          <w:rFonts w:ascii="Times New Roman" w:hAnsi="Times New Roman" w:cs="Times New Roman"/>
          <w:color w:val="000000" w:themeColor="text1"/>
        </w:rPr>
        <w:t xml:space="preserve"> in the separate statement</w:t>
      </w:r>
      <w:r w:rsidR="000B058E" w:rsidRPr="005E7735">
        <w:rPr>
          <w:rFonts w:ascii="Times New Roman" w:hAnsi="Times New Roman" w:cs="Times New Roman"/>
          <w:color w:val="000000" w:themeColor="text1"/>
        </w:rPr>
        <w:t>s</w:t>
      </w:r>
      <w:r w:rsidR="009A42A0" w:rsidRPr="005E7735">
        <w:rPr>
          <w:rFonts w:ascii="Times New Roman" w:hAnsi="Times New Roman" w:cs="Times New Roman"/>
          <w:color w:val="000000" w:themeColor="text1"/>
        </w:rPr>
        <w:t xml:space="preserve"> of comprehensive income are Baht </w:t>
      </w:r>
      <w:r w:rsidR="002D1CAC" w:rsidRPr="005E7735">
        <w:rPr>
          <w:rFonts w:ascii="Times New Roman" w:hAnsi="Times New Roman" w:cs="Times New Roman"/>
          <w:color w:val="000000" w:themeColor="text1"/>
        </w:rPr>
        <w:t>0</w:t>
      </w:r>
      <w:r w:rsidR="0046028C" w:rsidRPr="005E7735">
        <w:rPr>
          <w:rFonts w:ascii="Times New Roman" w:hAnsi="Times New Roman" w:cs="Times New Roman"/>
          <w:color w:val="000000" w:themeColor="text1"/>
        </w:rPr>
        <w:t>.</w:t>
      </w:r>
      <w:r w:rsidR="002D1CAC" w:rsidRPr="005E7735">
        <w:rPr>
          <w:rFonts w:ascii="Times New Roman" w:hAnsi="Times New Roman" w:cs="Times New Roman"/>
          <w:color w:val="000000" w:themeColor="text1"/>
        </w:rPr>
        <w:t>03</w:t>
      </w:r>
      <w:r w:rsidR="005A3C35" w:rsidRPr="005E7735">
        <w:rPr>
          <w:rFonts w:ascii="Times New Roman" w:hAnsi="Times New Roman" w:cs="Times New Roman"/>
          <w:color w:val="000000" w:themeColor="text1"/>
        </w:rPr>
        <w:t xml:space="preserve"> </w:t>
      </w:r>
      <w:r w:rsidR="009A42A0" w:rsidRPr="005E7735">
        <w:rPr>
          <w:rFonts w:ascii="Times New Roman" w:hAnsi="Times New Roman" w:cs="Times New Roman"/>
          <w:color w:val="000000" w:themeColor="text1"/>
        </w:rPr>
        <w:t xml:space="preserve">million and Baht </w:t>
      </w:r>
      <w:r w:rsidR="002D1CAC" w:rsidRPr="005E7735">
        <w:rPr>
          <w:rFonts w:ascii="Times New Roman" w:hAnsi="Times New Roman" w:cs="Times New Roman"/>
          <w:color w:val="000000" w:themeColor="text1"/>
        </w:rPr>
        <w:t>0</w:t>
      </w:r>
      <w:r w:rsidR="00E05CD7" w:rsidRPr="005E7735">
        <w:rPr>
          <w:rFonts w:ascii="Times New Roman" w:hAnsi="Times New Roman" w:cs="Times New Roman"/>
          <w:color w:val="000000" w:themeColor="text1"/>
        </w:rPr>
        <w:t>.</w:t>
      </w:r>
      <w:r w:rsidR="002D1CAC" w:rsidRPr="005E7735">
        <w:rPr>
          <w:rFonts w:ascii="Times New Roman" w:hAnsi="Times New Roman" w:cs="Times New Roman"/>
          <w:color w:val="000000" w:themeColor="text1"/>
        </w:rPr>
        <w:t>07</w:t>
      </w:r>
      <w:r w:rsidR="00E05CD7" w:rsidRPr="005E7735">
        <w:rPr>
          <w:rFonts w:ascii="Times New Roman" w:hAnsi="Times New Roman" w:cs="Times New Roman"/>
          <w:color w:val="000000" w:themeColor="text1"/>
        </w:rPr>
        <w:t xml:space="preserve"> </w:t>
      </w:r>
      <w:r w:rsidR="009A42A0" w:rsidRPr="005E7735">
        <w:rPr>
          <w:rFonts w:ascii="Times New Roman" w:hAnsi="Times New Roman" w:cs="Times New Roman"/>
          <w:color w:val="000000" w:themeColor="text1"/>
        </w:rPr>
        <w:t>million, respectively.</w:t>
      </w:r>
    </w:p>
    <w:p w14:paraId="4B1A2194" w14:textId="35FC7747" w:rsidR="004F0806" w:rsidRPr="005E7735" w:rsidRDefault="002D1CAC" w:rsidP="00AF3155">
      <w:pPr>
        <w:tabs>
          <w:tab w:val="left" w:pos="2160"/>
        </w:tabs>
        <w:spacing w:after="120"/>
        <w:ind w:left="1267" w:right="58" w:hanging="720"/>
        <w:jc w:val="both"/>
        <w:rPr>
          <w:rFonts w:ascii="Times New Roman" w:hAnsi="Times New Roman" w:cs="Times New Roman"/>
          <w:color w:val="000000" w:themeColor="text1"/>
        </w:rPr>
      </w:pPr>
      <w:r w:rsidRPr="005E7735">
        <w:rPr>
          <w:rFonts w:ascii="Times New Roman" w:hAnsi="Times New Roman" w:cs="Times New Roman"/>
          <w:color w:val="000000" w:themeColor="text1"/>
        </w:rPr>
        <w:t>32</w:t>
      </w:r>
      <w:r w:rsidR="00635609" w:rsidRPr="005E7735">
        <w:rPr>
          <w:rFonts w:ascii="Times New Roman" w:hAnsi="Times New Roman" w:cs="Times New Roman"/>
          <w:color w:val="000000" w:themeColor="text1"/>
        </w:rPr>
        <w:t>.</w:t>
      </w:r>
      <w:r w:rsidRPr="005E7735">
        <w:rPr>
          <w:rFonts w:ascii="Times New Roman" w:hAnsi="Times New Roman" w:cs="Times New Roman"/>
          <w:color w:val="000000" w:themeColor="text1"/>
        </w:rPr>
        <w:t>2</w:t>
      </w:r>
      <w:r w:rsidR="004F0806" w:rsidRPr="005E7735">
        <w:rPr>
          <w:rFonts w:ascii="Times New Roman" w:hAnsi="Times New Roman" w:cs="Times New Roman"/>
          <w:color w:val="000000" w:themeColor="text1"/>
        </w:rPr>
        <w:tab/>
        <w:t>Letters of guarantee</w:t>
      </w:r>
    </w:p>
    <w:p w14:paraId="4486F71E" w14:textId="440399DB" w:rsidR="004F0806" w:rsidRPr="005E7735" w:rsidRDefault="00040DE5" w:rsidP="00AF3155">
      <w:pPr>
        <w:tabs>
          <w:tab w:val="left" w:pos="1267"/>
        </w:tabs>
        <w:spacing w:after="240"/>
        <w:ind w:left="1267" w:right="58"/>
        <w:jc w:val="both"/>
        <w:rPr>
          <w:rFonts w:ascii="Times New Roman" w:hAnsi="Times New Roman" w:cs="Times New Roman"/>
          <w:color w:val="000000" w:themeColor="text1"/>
          <w:szCs w:val="30"/>
        </w:rPr>
      </w:pPr>
      <w:r w:rsidRPr="005E7735">
        <w:rPr>
          <w:rFonts w:ascii="Times New Roman" w:hAnsi="Times New Roman" w:cs="Times New Roman"/>
          <w:color w:val="000000" w:themeColor="text1"/>
        </w:rPr>
        <w:t xml:space="preserve">As at </w:t>
      </w:r>
      <w:r w:rsidR="00662325" w:rsidRPr="005E7735">
        <w:rPr>
          <w:rFonts w:ascii="Times New Roman" w:hAnsi="Times New Roman" w:cs="Times New Roman"/>
        </w:rPr>
        <w:t xml:space="preserve">September </w:t>
      </w:r>
      <w:r w:rsidR="002D1CAC" w:rsidRPr="005E7735">
        <w:rPr>
          <w:rFonts w:ascii="Times New Roman" w:hAnsi="Times New Roman" w:cs="Times New Roman"/>
          <w:color w:val="000000" w:themeColor="text1"/>
        </w:rPr>
        <w:t>30</w:t>
      </w:r>
      <w:r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2024</w:t>
      </w:r>
      <w:r w:rsidRPr="005E7735">
        <w:rPr>
          <w:rFonts w:ascii="Times New Roman" w:hAnsi="Times New Roman" w:cs="Times New Roman"/>
          <w:color w:val="000000" w:themeColor="text1"/>
        </w:rPr>
        <w:t xml:space="preserve"> and December </w:t>
      </w:r>
      <w:r w:rsidR="002D1CAC" w:rsidRPr="005E7735">
        <w:rPr>
          <w:rFonts w:ascii="Times New Roman" w:hAnsi="Times New Roman" w:cs="Times New Roman"/>
          <w:color w:val="000000" w:themeColor="text1"/>
        </w:rPr>
        <w:t>31</w:t>
      </w:r>
      <w:r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2023</w:t>
      </w:r>
      <w:r w:rsidR="004F0806" w:rsidRPr="005E7735">
        <w:rPr>
          <w:rFonts w:ascii="Times New Roman" w:hAnsi="Times New Roman" w:cs="Times New Roman"/>
          <w:color w:val="000000" w:themeColor="text1"/>
        </w:rPr>
        <w:t>, there are letters of guarantee issued by banks on behalf of the Group</w:t>
      </w:r>
      <w:r w:rsidR="00736043" w:rsidRPr="005E7735">
        <w:rPr>
          <w:rFonts w:ascii="Times New Roman" w:hAnsi="Times New Roman" w:cs="Times New Roman"/>
          <w:color w:val="000000" w:themeColor="text1"/>
        </w:rPr>
        <w:t xml:space="preserve"> </w:t>
      </w:r>
      <w:r w:rsidR="004F0806" w:rsidRPr="005E7735">
        <w:rPr>
          <w:rFonts w:ascii="Times New Roman" w:hAnsi="Times New Roman" w:cs="Times New Roman"/>
          <w:color w:val="000000" w:themeColor="text1"/>
        </w:rPr>
        <w:t>in respect of certain compliance in normal course of business</w:t>
      </w:r>
      <w:r w:rsidR="004F0806" w:rsidRPr="005E7735">
        <w:rPr>
          <w:rFonts w:ascii="Times New Roman" w:hAnsi="Times New Roman" w:cs="Times New Roman"/>
          <w:color w:val="000000" w:themeColor="text1"/>
          <w:szCs w:val="30"/>
        </w:rPr>
        <w:t>, which consist of the following</w:t>
      </w:r>
      <w:r w:rsidR="00E27296" w:rsidRPr="005E7735">
        <w:rPr>
          <w:rFonts w:ascii="Times New Roman" w:hAnsi="Times New Roman" w:cs="Times New Roman"/>
          <w:color w:val="000000" w:themeColor="text1"/>
          <w:szCs w:val="30"/>
        </w:rPr>
        <w:t>:</w:t>
      </w:r>
    </w:p>
    <w:p w14:paraId="08C31743" w14:textId="17659320" w:rsidR="004F0806" w:rsidRPr="005E7735" w:rsidRDefault="004F0806" w:rsidP="00AF3155">
      <w:pPr>
        <w:spacing w:line="240" w:lineRule="exact"/>
        <w:ind w:left="720" w:right="63" w:hanging="360"/>
        <w:jc w:val="right"/>
        <w:rPr>
          <w:rFonts w:ascii="Times New Roman" w:hAnsi="Times New Roman" w:cs="Times New Roman"/>
          <w:b/>
          <w:bCs/>
          <w:color w:val="000000" w:themeColor="text1"/>
          <w:sz w:val="20"/>
          <w:szCs w:val="20"/>
          <w:cs/>
        </w:rPr>
      </w:pPr>
      <w:r w:rsidRPr="005E7735">
        <w:rPr>
          <w:rFonts w:ascii="Times New Roman" w:hAnsi="Times New Roman" w:cs="Times New Roman"/>
          <w:b/>
          <w:bCs/>
          <w:color w:val="000000" w:themeColor="text1"/>
          <w:sz w:val="20"/>
          <w:szCs w:val="20"/>
          <w:cs/>
        </w:rPr>
        <w:t>Unit :</w:t>
      </w:r>
      <w:r w:rsidRPr="005E7735">
        <w:rPr>
          <w:rFonts w:ascii="Times New Roman" w:hAnsi="Times New Roman" w:cs="Times New Roman"/>
          <w:b/>
          <w:bCs/>
          <w:color w:val="000000" w:themeColor="text1"/>
          <w:sz w:val="20"/>
          <w:szCs w:val="20"/>
        </w:rPr>
        <w:t xml:space="preserve"> </w:t>
      </w:r>
      <w:r w:rsidR="00D33C43" w:rsidRPr="005E7735">
        <w:rPr>
          <w:rFonts w:ascii="Times New Roman" w:hAnsi="Times New Roman" w:cs="Times New Roman"/>
          <w:b/>
          <w:bCs/>
          <w:color w:val="000000" w:themeColor="text1"/>
          <w:sz w:val="20"/>
          <w:szCs w:val="20"/>
        </w:rPr>
        <w:t xml:space="preserve">Million </w:t>
      </w:r>
      <w:r w:rsidRPr="005E7735">
        <w:rPr>
          <w:rFonts w:ascii="Times New Roman" w:hAnsi="Times New Roman" w:cs="Times New Roman"/>
          <w:b/>
          <w:bCs/>
          <w:color w:val="000000" w:themeColor="text1"/>
          <w:sz w:val="20"/>
          <w:szCs w:val="20"/>
        </w:rPr>
        <w:t xml:space="preserve">Baht </w:t>
      </w:r>
    </w:p>
    <w:tbl>
      <w:tblPr>
        <w:tblW w:w="8632" w:type="dxa"/>
        <w:tblInd w:w="540" w:type="dxa"/>
        <w:tblLayout w:type="fixed"/>
        <w:tblCellMar>
          <w:left w:w="0" w:type="dxa"/>
          <w:right w:w="0" w:type="dxa"/>
        </w:tblCellMar>
        <w:tblLook w:val="0000" w:firstRow="0" w:lastRow="0" w:firstColumn="0" w:lastColumn="0" w:noHBand="0" w:noVBand="0"/>
      </w:tblPr>
      <w:tblGrid>
        <w:gridCol w:w="5634"/>
        <w:gridCol w:w="1386"/>
        <w:gridCol w:w="90"/>
        <w:gridCol w:w="1522"/>
      </w:tblGrid>
      <w:tr w:rsidR="004F0806" w:rsidRPr="005E7735" w14:paraId="2531FFD3" w14:textId="77777777" w:rsidTr="00542ABB">
        <w:trPr>
          <w:trHeight w:val="23"/>
        </w:trPr>
        <w:tc>
          <w:tcPr>
            <w:tcW w:w="5634" w:type="dxa"/>
          </w:tcPr>
          <w:p w14:paraId="3F602541" w14:textId="77777777" w:rsidR="004F0806" w:rsidRPr="005E7735" w:rsidRDefault="004F0806" w:rsidP="00AF3155">
            <w:pPr>
              <w:spacing w:line="240" w:lineRule="exact"/>
              <w:ind w:right="63"/>
              <w:jc w:val="center"/>
              <w:rPr>
                <w:rFonts w:ascii="Times New Roman" w:hAnsi="Times New Roman" w:cs="Times New Roman"/>
                <w:color w:val="000000" w:themeColor="text1"/>
                <w:sz w:val="20"/>
                <w:szCs w:val="20"/>
              </w:rPr>
            </w:pPr>
          </w:p>
        </w:tc>
        <w:tc>
          <w:tcPr>
            <w:tcW w:w="2998" w:type="dxa"/>
            <w:gridSpan w:val="3"/>
          </w:tcPr>
          <w:p w14:paraId="66820621" w14:textId="77777777" w:rsidR="004F0806" w:rsidRPr="005E7735" w:rsidRDefault="004F0806" w:rsidP="00AF3155">
            <w:pPr>
              <w:spacing w:line="240" w:lineRule="exact"/>
              <w:ind w:right="63"/>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Consolidated financial statements</w:t>
            </w:r>
          </w:p>
        </w:tc>
      </w:tr>
      <w:tr w:rsidR="00C57F1C" w:rsidRPr="005E7735" w14:paraId="2B0AD1F5" w14:textId="77777777" w:rsidTr="00C57F1C">
        <w:trPr>
          <w:trHeight w:val="23"/>
        </w:trPr>
        <w:tc>
          <w:tcPr>
            <w:tcW w:w="5634" w:type="dxa"/>
          </w:tcPr>
          <w:p w14:paraId="76DC0367" w14:textId="5738F4F1" w:rsidR="00C57F1C" w:rsidRPr="005E7735" w:rsidRDefault="00C57F1C" w:rsidP="00AF3155">
            <w:pPr>
              <w:spacing w:line="240" w:lineRule="exact"/>
              <w:ind w:right="63"/>
              <w:jc w:val="center"/>
              <w:rPr>
                <w:rFonts w:ascii="Times New Roman" w:hAnsi="Times New Roman" w:cs="Times New Roman"/>
                <w:color w:val="000000" w:themeColor="text1"/>
                <w:sz w:val="20"/>
                <w:szCs w:val="20"/>
              </w:rPr>
            </w:pPr>
            <w:r w:rsidRPr="005E7735">
              <w:rPr>
                <w:rFonts w:ascii="Times New Roman" w:hAnsi="Times New Roman" w:cs="Times New Roman"/>
                <w:b/>
                <w:bCs/>
                <w:color w:val="000000" w:themeColor="text1"/>
                <w:sz w:val="20"/>
                <w:szCs w:val="20"/>
              </w:rPr>
              <w:t>Company’s name</w:t>
            </w:r>
          </w:p>
        </w:tc>
        <w:tc>
          <w:tcPr>
            <w:tcW w:w="1386" w:type="dxa"/>
          </w:tcPr>
          <w:p w14:paraId="0372ABEF" w14:textId="3BB86C8E" w:rsidR="00C57F1C" w:rsidRPr="005E7735" w:rsidRDefault="00C57F1C" w:rsidP="00AF3155">
            <w:pPr>
              <w:spacing w:line="240" w:lineRule="exact"/>
              <w:ind w:right="63"/>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As at</w:t>
            </w:r>
          </w:p>
        </w:tc>
        <w:tc>
          <w:tcPr>
            <w:tcW w:w="90" w:type="dxa"/>
          </w:tcPr>
          <w:p w14:paraId="613AB14F" w14:textId="77777777" w:rsidR="00C57F1C" w:rsidRPr="005E7735" w:rsidRDefault="00C57F1C" w:rsidP="00AF3155">
            <w:pPr>
              <w:spacing w:line="240" w:lineRule="exact"/>
              <w:ind w:right="63"/>
              <w:jc w:val="center"/>
              <w:rPr>
                <w:rFonts w:ascii="Times New Roman" w:hAnsi="Times New Roman" w:cs="Times New Roman"/>
                <w:b/>
                <w:bCs/>
                <w:color w:val="000000" w:themeColor="text1"/>
                <w:sz w:val="20"/>
                <w:szCs w:val="20"/>
              </w:rPr>
            </w:pPr>
          </w:p>
        </w:tc>
        <w:tc>
          <w:tcPr>
            <w:tcW w:w="1522" w:type="dxa"/>
          </w:tcPr>
          <w:p w14:paraId="717B8784" w14:textId="233D0E39" w:rsidR="00C57F1C" w:rsidRPr="005E7735" w:rsidRDefault="00C57F1C" w:rsidP="00AF3155">
            <w:pPr>
              <w:spacing w:line="240" w:lineRule="exact"/>
              <w:ind w:right="63"/>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As at</w:t>
            </w:r>
          </w:p>
        </w:tc>
      </w:tr>
      <w:tr w:rsidR="00C46801" w:rsidRPr="005E7735" w14:paraId="4224D6DC" w14:textId="77777777" w:rsidTr="00C57F1C">
        <w:trPr>
          <w:trHeight w:val="23"/>
        </w:trPr>
        <w:tc>
          <w:tcPr>
            <w:tcW w:w="5634" w:type="dxa"/>
          </w:tcPr>
          <w:p w14:paraId="0A300158" w14:textId="63949C31" w:rsidR="00C46801" w:rsidRPr="005E7735" w:rsidRDefault="00C46801" w:rsidP="00AF3155">
            <w:pPr>
              <w:spacing w:line="240" w:lineRule="exact"/>
              <w:ind w:right="63"/>
              <w:jc w:val="center"/>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br w:type="page"/>
            </w:r>
          </w:p>
        </w:tc>
        <w:tc>
          <w:tcPr>
            <w:tcW w:w="1386" w:type="dxa"/>
          </w:tcPr>
          <w:p w14:paraId="13128CA6" w14:textId="378CCC08" w:rsidR="00C46801" w:rsidRPr="005E7735" w:rsidRDefault="00662325" w:rsidP="00AF3155">
            <w:pPr>
              <w:spacing w:line="240" w:lineRule="exact"/>
              <w:ind w:right="63"/>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 xml:space="preserve">September </w:t>
            </w:r>
            <w:r w:rsidR="002D1CAC" w:rsidRPr="005E7735">
              <w:rPr>
                <w:rFonts w:ascii="Times New Roman" w:hAnsi="Times New Roman" w:cs="Times New Roman"/>
                <w:b/>
                <w:bCs/>
                <w:color w:val="000000" w:themeColor="text1"/>
                <w:sz w:val="20"/>
                <w:szCs w:val="20"/>
              </w:rPr>
              <w:t>30</w:t>
            </w:r>
            <w:r w:rsidR="00C46801" w:rsidRPr="005E7735">
              <w:rPr>
                <w:rFonts w:ascii="Times New Roman" w:hAnsi="Times New Roman" w:cs="Times New Roman"/>
                <w:b/>
                <w:bCs/>
                <w:color w:val="000000" w:themeColor="text1"/>
                <w:sz w:val="20"/>
                <w:szCs w:val="20"/>
              </w:rPr>
              <w:t xml:space="preserve">, </w:t>
            </w:r>
          </w:p>
          <w:p w14:paraId="6EB04F94" w14:textId="798107D7" w:rsidR="00C46801" w:rsidRPr="005E7735" w:rsidRDefault="002D1CAC" w:rsidP="00AF3155">
            <w:pPr>
              <w:spacing w:line="240" w:lineRule="exact"/>
              <w:ind w:right="63"/>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2024</w:t>
            </w:r>
          </w:p>
        </w:tc>
        <w:tc>
          <w:tcPr>
            <w:tcW w:w="90" w:type="dxa"/>
          </w:tcPr>
          <w:p w14:paraId="7CE9CCF5" w14:textId="77777777" w:rsidR="00C46801" w:rsidRPr="005E7735" w:rsidRDefault="00C46801" w:rsidP="00AF3155">
            <w:pPr>
              <w:spacing w:line="240" w:lineRule="exact"/>
              <w:ind w:right="63"/>
              <w:jc w:val="center"/>
              <w:rPr>
                <w:rFonts w:ascii="Times New Roman" w:hAnsi="Times New Roman" w:cs="Times New Roman"/>
                <w:b/>
                <w:bCs/>
                <w:color w:val="000000" w:themeColor="text1"/>
                <w:sz w:val="20"/>
                <w:szCs w:val="20"/>
              </w:rPr>
            </w:pPr>
          </w:p>
        </w:tc>
        <w:tc>
          <w:tcPr>
            <w:tcW w:w="1522" w:type="dxa"/>
          </w:tcPr>
          <w:p w14:paraId="3068DE4C" w14:textId="1FA685BB" w:rsidR="00C46801" w:rsidRPr="005E7735" w:rsidRDefault="00C46801" w:rsidP="00AF3155">
            <w:pPr>
              <w:spacing w:line="240" w:lineRule="exact"/>
              <w:ind w:right="63"/>
              <w:jc w:val="center"/>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sz w:val="20"/>
                <w:szCs w:val="20"/>
              </w:rPr>
              <w:t xml:space="preserve">December </w:t>
            </w:r>
            <w:r w:rsidR="002D1CAC" w:rsidRPr="005E7735">
              <w:rPr>
                <w:rFonts w:ascii="Times New Roman" w:hAnsi="Times New Roman" w:cs="Times New Roman"/>
                <w:b/>
                <w:bCs/>
                <w:color w:val="000000" w:themeColor="text1"/>
                <w:sz w:val="20"/>
                <w:szCs w:val="20"/>
              </w:rPr>
              <w:t>31</w:t>
            </w:r>
            <w:r w:rsidRPr="005E7735">
              <w:rPr>
                <w:rFonts w:ascii="Times New Roman" w:hAnsi="Times New Roman" w:cs="Times New Roman"/>
                <w:b/>
                <w:bCs/>
                <w:color w:val="000000" w:themeColor="text1"/>
                <w:sz w:val="20"/>
                <w:szCs w:val="20"/>
              </w:rPr>
              <w:t xml:space="preserve">, </w:t>
            </w:r>
            <w:r w:rsidR="002D1CAC" w:rsidRPr="005E7735">
              <w:rPr>
                <w:rFonts w:ascii="Times New Roman" w:hAnsi="Times New Roman" w:cs="Times New Roman"/>
                <w:b/>
                <w:bCs/>
                <w:color w:val="000000" w:themeColor="text1"/>
                <w:sz w:val="20"/>
                <w:szCs w:val="20"/>
              </w:rPr>
              <w:t>2023</w:t>
            </w:r>
          </w:p>
        </w:tc>
      </w:tr>
      <w:tr w:rsidR="00C46801" w:rsidRPr="005E7735" w14:paraId="13B7A10D" w14:textId="77777777" w:rsidTr="00C57F1C">
        <w:trPr>
          <w:trHeight w:val="23"/>
        </w:trPr>
        <w:tc>
          <w:tcPr>
            <w:tcW w:w="5634" w:type="dxa"/>
          </w:tcPr>
          <w:p w14:paraId="679EBB91" w14:textId="77777777" w:rsidR="00C46801" w:rsidRPr="005E7735" w:rsidRDefault="00C46801" w:rsidP="00AF3155">
            <w:pPr>
              <w:spacing w:line="240" w:lineRule="exact"/>
              <w:ind w:right="63"/>
              <w:jc w:val="center"/>
              <w:rPr>
                <w:rFonts w:ascii="Times New Roman" w:hAnsi="Times New Roman" w:cs="Times New Roman"/>
                <w:color w:val="000000" w:themeColor="text1"/>
                <w:sz w:val="20"/>
                <w:szCs w:val="20"/>
              </w:rPr>
            </w:pPr>
          </w:p>
        </w:tc>
        <w:tc>
          <w:tcPr>
            <w:tcW w:w="1386" w:type="dxa"/>
          </w:tcPr>
          <w:p w14:paraId="4F8E8ADB" w14:textId="77777777" w:rsidR="00C46801" w:rsidRPr="005E7735" w:rsidRDefault="00C46801" w:rsidP="00AF3155">
            <w:pPr>
              <w:spacing w:line="240" w:lineRule="exact"/>
              <w:ind w:left="-1165" w:right="174" w:firstLine="135"/>
              <w:jc w:val="right"/>
              <w:rPr>
                <w:rFonts w:ascii="Times New Roman" w:hAnsi="Times New Roman" w:cs="Times New Roman"/>
                <w:color w:val="000000" w:themeColor="text1"/>
                <w:sz w:val="20"/>
                <w:szCs w:val="20"/>
              </w:rPr>
            </w:pPr>
          </w:p>
        </w:tc>
        <w:tc>
          <w:tcPr>
            <w:tcW w:w="90" w:type="dxa"/>
          </w:tcPr>
          <w:p w14:paraId="2A71E3F4" w14:textId="77777777" w:rsidR="00C46801" w:rsidRPr="005E7735" w:rsidRDefault="00C46801" w:rsidP="00AF3155">
            <w:pPr>
              <w:spacing w:line="240" w:lineRule="exact"/>
              <w:ind w:right="63"/>
              <w:jc w:val="center"/>
              <w:rPr>
                <w:rFonts w:ascii="Times New Roman" w:hAnsi="Times New Roman" w:cs="Times New Roman"/>
                <w:b/>
                <w:bCs/>
                <w:color w:val="000000" w:themeColor="text1"/>
                <w:sz w:val="20"/>
                <w:szCs w:val="20"/>
              </w:rPr>
            </w:pPr>
          </w:p>
        </w:tc>
        <w:tc>
          <w:tcPr>
            <w:tcW w:w="1522" w:type="dxa"/>
          </w:tcPr>
          <w:p w14:paraId="6E42CCCC" w14:textId="77777777" w:rsidR="00C46801" w:rsidRPr="005E7735" w:rsidRDefault="00C46801" w:rsidP="00AF3155">
            <w:pPr>
              <w:spacing w:line="240" w:lineRule="exact"/>
              <w:ind w:right="63"/>
              <w:jc w:val="center"/>
              <w:rPr>
                <w:rFonts w:ascii="Times New Roman" w:hAnsi="Times New Roman" w:cs="Times New Roman"/>
                <w:b/>
                <w:bCs/>
                <w:color w:val="000000" w:themeColor="text1"/>
                <w:sz w:val="20"/>
                <w:szCs w:val="20"/>
              </w:rPr>
            </w:pPr>
          </w:p>
        </w:tc>
      </w:tr>
      <w:tr w:rsidR="00C77E49" w:rsidRPr="005E7735" w14:paraId="0C8CA52E" w14:textId="77777777" w:rsidTr="00C57F1C">
        <w:trPr>
          <w:trHeight w:val="23"/>
        </w:trPr>
        <w:tc>
          <w:tcPr>
            <w:tcW w:w="5634" w:type="dxa"/>
          </w:tcPr>
          <w:p w14:paraId="235B9488" w14:textId="1845ECD3" w:rsidR="00C77E49" w:rsidRPr="005E7735" w:rsidRDefault="00C77E49" w:rsidP="00AF3155">
            <w:pPr>
              <w:spacing w:line="240" w:lineRule="exact"/>
              <w:ind w:left="565" w:right="63" w:firstLine="135"/>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Clover Power Public Company Limited</w:t>
            </w:r>
          </w:p>
        </w:tc>
        <w:tc>
          <w:tcPr>
            <w:tcW w:w="1386" w:type="dxa"/>
          </w:tcPr>
          <w:p w14:paraId="0B5DD7D6" w14:textId="140FEB46" w:rsidR="00C77E49" w:rsidRPr="00CE6ECA" w:rsidRDefault="002D1CAC" w:rsidP="00AF3155">
            <w:pPr>
              <w:spacing w:line="240" w:lineRule="exact"/>
              <w:ind w:left="-1165" w:right="123" w:firstLine="135"/>
              <w:jc w:val="right"/>
              <w:rPr>
                <w:rFonts w:ascii="Times New Roman" w:hAnsi="Times New Roman" w:cs="Times New Roman"/>
                <w:color w:val="000000" w:themeColor="text1"/>
                <w:sz w:val="20"/>
                <w:szCs w:val="20"/>
              </w:rPr>
            </w:pPr>
            <w:r w:rsidRPr="00CE6ECA">
              <w:rPr>
                <w:rFonts w:ascii="Times New Roman" w:eastAsia="Times New Roman" w:hAnsi="Times New Roman" w:cs="Times New Roman"/>
                <w:snapToGrid w:val="0"/>
                <w:sz w:val="20"/>
                <w:szCs w:val="20"/>
                <w:lang w:eastAsia="th-TH"/>
              </w:rPr>
              <w:t>1</w:t>
            </w:r>
            <w:r w:rsidR="00C77E49" w:rsidRPr="00CE6ECA">
              <w:rPr>
                <w:rFonts w:ascii="Times New Roman" w:eastAsia="Times New Roman" w:hAnsi="Times New Roman" w:cs="Times New Roman"/>
                <w:snapToGrid w:val="0"/>
                <w:sz w:val="20"/>
                <w:szCs w:val="20"/>
                <w:lang w:eastAsia="th-TH"/>
              </w:rPr>
              <w:t>.</w:t>
            </w:r>
            <w:r w:rsidRPr="00CE6ECA">
              <w:rPr>
                <w:rFonts w:ascii="Times New Roman" w:eastAsia="Times New Roman" w:hAnsi="Times New Roman" w:cs="Times New Roman"/>
                <w:snapToGrid w:val="0"/>
                <w:sz w:val="20"/>
                <w:szCs w:val="20"/>
                <w:lang w:eastAsia="th-TH"/>
              </w:rPr>
              <w:t>24</w:t>
            </w:r>
          </w:p>
        </w:tc>
        <w:tc>
          <w:tcPr>
            <w:tcW w:w="90" w:type="dxa"/>
          </w:tcPr>
          <w:p w14:paraId="2A2DE996" w14:textId="77777777" w:rsidR="00C77E49" w:rsidRPr="005E7735" w:rsidRDefault="00C77E49" w:rsidP="00AF3155">
            <w:pPr>
              <w:spacing w:line="240" w:lineRule="exact"/>
              <w:ind w:right="90"/>
              <w:jc w:val="right"/>
              <w:rPr>
                <w:rFonts w:ascii="Times New Roman" w:hAnsi="Times New Roman" w:cs="Times New Roman"/>
                <w:color w:val="000000" w:themeColor="text1"/>
                <w:sz w:val="20"/>
                <w:szCs w:val="20"/>
              </w:rPr>
            </w:pPr>
          </w:p>
        </w:tc>
        <w:tc>
          <w:tcPr>
            <w:tcW w:w="1522" w:type="dxa"/>
          </w:tcPr>
          <w:p w14:paraId="3E66E5DA" w14:textId="3C190DAA" w:rsidR="00C77E49" w:rsidRPr="005E7735" w:rsidRDefault="002D1CAC" w:rsidP="00AF3155">
            <w:pPr>
              <w:spacing w:line="240" w:lineRule="exact"/>
              <w:ind w:left="-1165" w:right="123" w:firstLine="135"/>
              <w:jc w:val="right"/>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1</w:t>
            </w:r>
            <w:r w:rsidR="00C77E49"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24</w:t>
            </w:r>
          </w:p>
        </w:tc>
      </w:tr>
      <w:tr w:rsidR="00C77E49" w:rsidRPr="005E7735" w14:paraId="328C4963" w14:textId="77777777" w:rsidTr="00C57F1C">
        <w:trPr>
          <w:trHeight w:val="23"/>
        </w:trPr>
        <w:tc>
          <w:tcPr>
            <w:tcW w:w="5634" w:type="dxa"/>
          </w:tcPr>
          <w:p w14:paraId="0AA9860B" w14:textId="3D87A655" w:rsidR="00C77E49" w:rsidRPr="005E7735" w:rsidRDefault="00C77E49" w:rsidP="00AF3155">
            <w:pPr>
              <w:spacing w:line="240" w:lineRule="exact"/>
              <w:ind w:left="565" w:right="63" w:firstLine="135"/>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Clover Phitsanulok Limited</w:t>
            </w:r>
          </w:p>
        </w:tc>
        <w:tc>
          <w:tcPr>
            <w:tcW w:w="1386" w:type="dxa"/>
          </w:tcPr>
          <w:p w14:paraId="24880D8B" w14:textId="276D90C2" w:rsidR="00C77E49" w:rsidRPr="00CE6ECA" w:rsidRDefault="002D1CAC" w:rsidP="00AF3155">
            <w:pPr>
              <w:spacing w:line="240" w:lineRule="exact"/>
              <w:ind w:left="-1165" w:right="123" w:firstLine="135"/>
              <w:jc w:val="right"/>
              <w:rPr>
                <w:rFonts w:ascii="Times New Roman" w:hAnsi="Times New Roman" w:cs="Times New Roman"/>
                <w:color w:val="000000" w:themeColor="text1"/>
                <w:sz w:val="20"/>
                <w:szCs w:val="20"/>
              </w:rPr>
            </w:pPr>
            <w:r w:rsidRPr="00CE6ECA">
              <w:rPr>
                <w:rFonts w:ascii="Times New Roman" w:eastAsia="Times New Roman" w:hAnsi="Times New Roman" w:cs="Times New Roman"/>
                <w:snapToGrid w:val="0"/>
                <w:sz w:val="20"/>
                <w:szCs w:val="20"/>
                <w:lang w:eastAsia="th-TH"/>
              </w:rPr>
              <w:t>0</w:t>
            </w:r>
            <w:r w:rsidR="00C77E49" w:rsidRPr="00CE6ECA">
              <w:rPr>
                <w:rFonts w:ascii="Times New Roman" w:eastAsia="Times New Roman" w:hAnsi="Times New Roman" w:cs="Times New Roman"/>
                <w:snapToGrid w:val="0"/>
                <w:sz w:val="20"/>
                <w:szCs w:val="20"/>
                <w:lang w:eastAsia="th-TH"/>
              </w:rPr>
              <w:t>.</w:t>
            </w:r>
            <w:r w:rsidRPr="00CE6ECA">
              <w:rPr>
                <w:rFonts w:ascii="Times New Roman" w:eastAsia="Times New Roman" w:hAnsi="Times New Roman" w:cs="Times New Roman"/>
                <w:snapToGrid w:val="0"/>
                <w:sz w:val="20"/>
                <w:szCs w:val="20"/>
                <w:lang w:eastAsia="th-TH"/>
              </w:rPr>
              <w:t>80</w:t>
            </w:r>
          </w:p>
        </w:tc>
        <w:tc>
          <w:tcPr>
            <w:tcW w:w="90" w:type="dxa"/>
          </w:tcPr>
          <w:p w14:paraId="127C5428" w14:textId="77777777" w:rsidR="00C77E49" w:rsidRPr="005E7735" w:rsidRDefault="00C77E49" w:rsidP="00AF3155">
            <w:pPr>
              <w:spacing w:line="240" w:lineRule="exact"/>
              <w:ind w:right="90"/>
              <w:jc w:val="right"/>
              <w:rPr>
                <w:rFonts w:ascii="Times New Roman" w:hAnsi="Times New Roman" w:cs="Times New Roman"/>
                <w:color w:val="000000" w:themeColor="text1"/>
                <w:sz w:val="20"/>
                <w:szCs w:val="20"/>
              </w:rPr>
            </w:pPr>
          </w:p>
        </w:tc>
        <w:tc>
          <w:tcPr>
            <w:tcW w:w="1522" w:type="dxa"/>
          </w:tcPr>
          <w:p w14:paraId="46B54105" w14:textId="75C0F9FF" w:rsidR="00C77E49" w:rsidRPr="005E7735" w:rsidRDefault="002D1CAC" w:rsidP="00AF3155">
            <w:pPr>
              <w:spacing w:line="240" w:lineRule="exact"/>
              <w:ind w:left="-1165" w:right="123" w:firstLine="135"/>
              <w:jc w:val="right"/>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0</w:t>
            </w:r>
            <w:r w:rsidR="00C77E49"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80</w:t>
            </w:r>
          </w:p>
        </w:tc>
      </w:tr>
      <w:tr w:rsidR="00C77E49" w:rsidRPr="005E7735" w14:paraId="235B4527" w14:textId="77777777" w:rsidTr="00C57F1C">
        <w:trPr>
          <w:trHeight w:val="23"/>
        </w:trPr>
        <w:tc>
          <w:tcPr>
            <w:tcW w:w="5634" w:type="dxa"/>
          </w:tcPr>
          <w:p w14:paraId="4AE83C5F" w14:textId="77777777" w:rsidR="00C77E49" w:rsidRPr="005E7735" w:rsidRDefault="00C77E49" w:rsidP="00AF3155">
            <w:pPr>
              <w:spacing w:line="240" w:lineRule="exact"/>
              <w:ind w:left="565" w:right="63" w:firstLine="135"/>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SBANG Corporation Ltd.</w:t>
            </w:r>
          </w:p>
        </w:tc>
        <w:tc>
          <w:tcPr>
            <w:tcW w:w="1386" w:type="dxa"/>
          </w:tcPr>
          <w:p w14:paraId="4A60E772" w14:textId="0B8065EB" w:rsidR="00C77E49" w:rsidRPr="00CE6ECA" w:rsidRDefault="002D1CAC" w:rsidP="00AF3155">
            <w:pPr>
              <w:spacing w:line="240" w:lineRule="exact"/>
              <w:ind w:left="-1165" w:right="123" w:firstLine="135"/>
              <w:jc w:val="right"/>
              <w:rPr>
                <w:rFonts w:ascii="Times New Roman" w:hAnsi="Times New Roman" w:cs="Times New Roman"/>
                <w:color w:val="000000" w:themeColor="text1"/>
                <w:sz w:val="20"/>
                <w:szCs w:val="20"/>
              </w:rPr>
            </w:pPr>
            <w:r w:rsidRPr="00CE6ECA">
              <w:rPr>
                <w:rFonts w:ascii="Times New Roman" w:eastAsia="Times New Roman" w:hAnsi="Times New Roman" w:cs="Times New Roman"/>
                <w:snapToGrid w:val="0"/>
                <w:sz w:val="20"/>
                <w:szCs w:val="20"/>
                <w:lang w:eastAsia="th-TH"/>
              </w:rPr>
              <w:t>143</w:t>
            </w:r>
            <w:r w:rsidR="00C77E49" w:rsidRPr="00CE6ECA">
              <w:rPr>
                <w:rFonts w:ascii="Times New Roman" w:eastAsia="Times New Roman" w:hAnsi="Times New Roman" w:cs="Times New Roman"/>
                <w:snapToGrid w:val="0"/>
                <w:sz w:val="20"/>
                <w:szCs w:val="20"/>
                <w:lang w:eastAsia="th-TH"/>
              </w:rPr>
              <w:t>.</w:t>
            </w:r>
            <w:r w:rsidRPr="00CE6ECA">
              <w:rPr>
                <w:rFonts w:ascii="Times New Roman" w:eastAsia="Times New Roman" w:hAnsi="Times New Roman" w:cs="Times New Roman"/>
                <w:snapToGrid w:val="0"/>
                <w:sz w:val="20"/>
                <w:szCs w:val="20"/>
                <w:lang w:eastAsia="th-TH"/>
              </w:rPr>
              <w:t>23</w:t>
            </w:r>
          </w:p>
        </w:tc>
        <w:tc>
          <w:tcPr>
            <w:tcW w:w="90" w:type="dxa"/>
          </w:tcPr>
          <w:p w14:paraId="029BDF94" w14:textId="77777777" w:rsidR="00C77E49" w:rsidRPr="005E7735" w:rsidRDefault="00C77E49" w:rsidP="00AF3155">
            <w:pPr>
              <w:spacing w:line="240" w:lineRule="exact"/>
              <w:ind w:right="90"/>
              <w:jc w:val="right"/>
              <w:rPr>
                <w:rFonts w:ascii="Times New Roman" w:hAnsi="Times New Roman" w:cs="Times New Roman"/>
                <w:color w:val="000000" w:themeColor="text1"/>
                <w:sz w:val="20"/>
                <w:szCs w:val="20"/>
              </w:rPr>
            </w:pPr>
          </w:p>
        </w:tc>
        <w:tc>
          <w:tcPr>
            <w:tcW w:w="1522" w:type="dxa"/>
          </w:tcPr>
          <w:p w14:paraId="30DCD81B" w14:textId="6EF73BF4" w:rsidR="00C77E49" w:rsidRPr="005E7735" w:rsidRDefault="002D1CAC" w:rsidP="00AF3155">
            <w:pPr>
              <w:spacing w:line="240" w:lineRule="exact"/>
              <w:ind w:left="-1165" w:right="123" w:firstLine="135"/>
              <w:jc w:val="right"/>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154</w:t>
            </w:r>
            <w:r w:rsidR="00C77E49"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73</w:t>
            </w:r>
          </w:p>
        </w:tc>
      </w:tr>
      <w:tr w:rsidR="00C77E49" w:rsidRPr="005E7735" w14:paraId="6514C973" w14:textId="77777777" w:rsidTr="00C57F1C">
        <w:trPr>
          <w:trHeight w:val="23"/>
        </w:trPr>
        <w:tc>
          <w:tcPr>
            <w:tcW w:w="5634" w:type="dxa"/>
          </w:tcPr>
          <w:p w14:paraId="7F789C44" w14:textId="77777777" w:rsidR="00C77E49" w:rsidRPr="005E7735" w:rsidRDefault="00C77E49" w:rsidP="00AF3155">
            <w:pPr>
              <w:spacing w:line="240" w:lineRule="exact"/>
              <w:ind w:left="565" w:right="63" w:firstLine="135"/>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SBANG Engineering Ltd.</w:t>
            </w:r>
          </w:p>
        </w:tc>
        <w:tc>
          <w:tcPr>
            <w:tcW w:w="1386" w:type="dxa"/>
          </w:tcPr>
          <w:p w14:paraId="510FD842" w14:textId="2872B5AD" w:rsidR="00C77E49" w:rsidRPr="00CE6ECA" w:rsidRDefault="002D1CAC" w:rsidP="00AF3155">
            <w:pPr>
              <w:spacing w:line="240" w:lineRule="exact"/>
              <w:ind w:left="-1165" w:right="123" w:firstLine="135"/>
              <w:jc w:val="right"/>
              <w:rPr>
                <w:rFonts w:ascii="Times New Roman" w:hAnsi="Times New Roman" w:cs="Times New Roman"/>
                <w:color w:val="000000" w:themeColor="text1"/>
                <w:sz w:val="20"/>
                <w:szCs w:val="20"/>
              </w:rPr>
            </w:pPr>
            <w:r w:rsidRPr="00CE6ECA">
              <w:rPr>
                <w:rFonts w:ascii="Times New Roman" w:eastAsia="Times New Roman" w:hAnsi="Times New Roman" w:cs="Times New Roman"/>
                <w:snapToGrid w:val="0"/>
                <w:sz w:val="20"/>
                <w:szCs w:val="20"/>
                <w:lang w:eastAsia="th-TH"/>
              </w:rPr>
              <w:t>49</w:t>
            </w:r>
            <w:r w:rsidR="00C77E49" w:rsidRPr="00CE6ECA">
              <w:rPr>
                <w:rFonts w:ascii="Times New Roman" w:eastAsia="Times New Roman" w:hAnsi="Times New Roman" w:cs="Times New Roman"/>
                <w:snapToGrid w:val="0"/>
                <w:sz w:val="20"/>
                <w:szCs w:val="20"/>
                <w:lang w:eastAsia="th-TH"/>
              </w:rPr>
              <w:t>.</w:t>
            </w:r>
            <w:r w:rsidRPr="00CE6ECA">
              <w:rPr>
                <w:rFonts w:ascii="Times New Roman" w:eastAsia="Times New Roman" w:hAnsi="Times New Roman" w:cs="Times New Roman"/>
                <w:snapToGrid w:val="0"/>
                <w:sz w:val="20"/>
                <w:szCs w:val="20"/>
                <w:lang w:eastAsia="th-TH"/>
              </w:rPr>
              <w:t>48</w:t>
            </w:r>
          </w:p>
        </w:tc>
        <w:tc>
          <w:tcPr>
            <w:tcW w:w="90" w:type="dxa"/>
          </w:tcPr>
          <w:p w14:paraId="67E84A0B" w14:textId="77777777" w:rsidR="00C77E49" w:rsidRPr="005E7735" w:rsidRDefault="00C77E49" w:rsidP="00AF3155">
            <w:pPr>
              <w:spacing w:line="240" w:lineRule="exact"/>
              <w:ind w:right="90"/>
              <w:jc w:val="right"/>
              <w:rPr>
                <w:rFonts w:ascii="Times New Roman" w:hAnsi="Times New Roman" w:cs="Times New Roman"/>
                <w:color w:val="000000" w:themeColor="text1"/>
                <w:sz w:val="20"/>
                <w:szCs w:val="20"/>
              </w:rPr>
            </w:pPr>
          </w:p>
        </w:tc>
        <w:tc>
          <w:tcPr>
            <w:tcW w:w="1522" w:type="dxa"/>
          </w:tcPr>
          <w:p w14:paraId="556D81AE" w14:textId="3363FE5D" w:rsidR="00C77E49" w:rsidRPr="005E7735" w:rsidRDefault="002D1CAC" w:rsidP="00AF3155">
            <w:pPr>
              <w:spacing w:line="240" w:lineRule="exact"/>
              <w:ind w:left="-1165" w:right="123" w:firstLine="135"/>
              <w:jc w:val="right"/>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49</w:t>
            </w:r>
            <w:r w:rsidR="00C77E49"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48</w:t>
            </w:r>
          </w:p>
        </w:tc>
      </w:tr>
      <w:tr w:rsidR="00C77E49" w:rsidRPr="005E7735" w14:paraId="31505479" w14:textId="77777777" w:rsidTr="00C57F1C">
        <w:trPr>
          <w:trHeight w:val="23"/>
        </w:trPr>
        <w:tc>
          <w:tcPr>
            <w:tcW w:w="5634" w:type="dxa"/>
          </w:tcPr>
          <w:p w14:paraId="53C4DF0A" w14:textId="28D59D63" w:rsidR="00C77E49" w:rsidRPr="005E7735" w:rsidRDefault="00C77E49" w:rsidP="00AF3155">
            <w:pPr>
              <w:spacing w:line="240" w:lineRule="exact"/>
              <w:ind w:left="565" w:right="63" w:firstLine="135"/>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Clover Phichit Limited</w:t>
            </w:r>
          </w:p>
        </w:tc>
        <w:tc>
          <w:tcPr>
            <w:tcW w:w="1386" w:type="dxa"/>
          </w:tcPr>
          <w:p w14:paraId="42AD750C" w14:textId="76E4C040" w:rsidR="00C77E49" w:rsidRPr="00CE6ECA" w:rsidRDefault="002D1CAC" w:rsidP="00AF3155">
            <w:pPr>
              <w:spacing w:line="240" w:lineRule="exact"/>
              <w:ind w:left="-1165" w:right="123" w:firstLine="135"/>
              <w:jc w:val="right"/>
              <w:rPr>
                <w:rFonts w:ascii="Times New Roman" w:hAnsi="Times New Roman" w:cs="Times New Roman"/>
                <w:color w:val="000000" w:themeColor="text1"/>
                <w:sz w:val="20"/>
                <w:szCs w:val="20"/>
              </w:rPr>
            </w:pPr>
            <w:r w:rsidRPr="00CE6ECA">
              <w:rPr>
                <w:rFonts w:ascii="Times New Roman" w:eastAsia="Times New Roman" w:hAnsi="Times New Roman" w:cs="Times New Roman"/>
                <w:snapToGrid w:val="0"/>
                <w:sz w:val="20"/>
                <w:szCs w:val="20"/>
                <w:lang w:eastAsia="th-TH"/>
              </w:rPr>
              <w:t>0</w:t>
            </w:r>
            <w:r w:rsidR="00C77E49" w:rsidRPr="00CE6ECA">
              <w:rPr>
                <w:rFonts w:ascii="Times New Roman" w:eastAsia="Times New Roman" w:hAnsi="Times New Roman" w:cs="Times New Roman"/>
                <w:snapToGrid w:val="0"/>
                <w:sz w:val="20"/>
                <w:szCs w:val="20"/>
                <w:lang w:eastAsia="th-TH"/>
              </w:rPr>
              <w:t>.</w:t>
            </w:r>
            <w:r w:rsidRPr="00CE6ECA">
              <w:rPr>
                <w:rFonts w:ascii="Times New Roman" w:eastAsia="Times New Roman" w:hAnsi="Times New Roman" w:cs="Times New Roman"/>
                <w:snapToGrid w:val="0"/>
                <w:sz w:val="20"/>
                <w:szCs w:val="20"/>
                <w:lang w:eastAsia="th-TH"/>
              </w:rPr>
              <w:t>85</w:t>
            </w:r>
          </w:p>
        </w:tc>
        <w:tc>
          <w:tcPr>
            <w:tcW w:w="90" w:type="dxa"/>
          </w:tcPr>
          <w:p w14:paraId="13703537" w14:textId="77777777" w:rsidR="00C77E49" w:rsidRPr="005E7735" w:rsidRDefault="00C77E49" w:rsidP="00AF3155">
            <w:pPr>
              <w:spacing w:line="240" w:lineRule="exact"/>
              <w:ind w:right="90"/>
              <w:jc w:val="right"/>
              <w:rPr>
                <w:rFonts w:ascii="Times New Roman" w:hAnsi="Times New Roman" w:cs="Times New Roman"/>
                <w:color w:val="000000" w:themeColor="text1"/>
                <w:sz w:val="20"/>
                <w:szCs w:val="20"/>
              </w:rPr>
            </w:pPr>
          </w:p>
        </w:tc>
        <w:tc>
          <w:tcPr>
            <w:tcW w:w="1522" w:type="dxa"/>
          </w:tcPr>
          <w:p w14:paraId="52B62904" w14:textId="480F2F33" w:rsidR="00C77E49" w:rsidRPr="005E7735" w:rsidRDefault="002D1CAC" w:rsidP="00AF3155">
            <w:pPr>
              <w:spacing w:line="240" w:lineRule="exact"/>
              <w:ind w:left="-1165" w:right="123" w:firstLine="135"/>
              <w:jc w:val="right"/>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0</w:t>
            </w:r>
            <w:r w:rsidR="00C77E49"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85</w:t>
            </w:r>
          </w:p>
        </w:tc>
      </w:tr>
      <w:tr w:rsidR="00C77E49" w:rsidRPr="005E7735" w14:paraId="7E9EBD82" w14:textId="77777777" w:rsidTr="00C57F1C">
        <w:trPr>
          <w:trHeight w:val="23"/>
        </w:trPr>
        <w:tc>
          <w:tcPr>
            <w:tcW w:w="5634" w:type="dxa"/>
          </w:tcPr>
          <w:p w14:paraId="03BC45FF" w14:textId="5E9CB54E" w:rsidR="00C77E49" w:rsidRPr="005E7735" w:rsidRDefault="00C77E49" w:rsidP="00AF3155">
            <w:pPr>
              <w:spacing w:line="240" w:lineRule="exact"/>
              <w:ind w:left="565" w:right="63" w:firstLine="135"/>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Clover Recycle Limited</w:t>
            </w:r>
          </w:p>
        </w:tc>
        <w:tc>
          <w:tcPr>
            <w:tcW w:w="1386" w:type="dxa"/>
          </w:tcPr>
          <w:p w14:paraId="68D5F019" w14:textId="1BE39D1E" w:rsidR="00C77E49" w:rsidRPr="00CE6ECA" w:rsidRDefault="002D1CAC" w:rsidP="00AF3155">
            <w:pPr>
              <w:spacing w:line="240" w:lineRule="exact"/>
              <w:ind w:left="-1165" w:right="123" w:firstLine="135"/>
              <w:jc w:val="right"/>
              <w:rPr>
                <w:rFonts w:ascii="Times New Roman" w:hAnsi="Times New Roman" w:cs="Times New Roman"/>
                <w:color w:val="000000" w:themeColor="text1"/>
                <w:sz w:val="20"/>
                <w:szCs w:val="20"/>
              </w:rPr>
            </w:pPr>
            <w:r w:rsidRPr="00CE6ECA">
              <w:rPr>
                <w:rFonts w:ascii="Times New Roman" w:eastAsia="Times New Roman" w:hAnsi="Times New Roman" w:cs="Times New Roman"/>
                <w:snapToGrid w:val="0"/>
                <w:sz w:val="20"/>
                <w:szCs w:val="20"/>
                <w:lang w:eastAsia="th-TH"/>
              </w:rPr>
              <w:t>1</w:t>
            </w:r>
            <w:r w:rsidR="00C77E49" w:rsidRPr="00CE6ECA">
              <w:rPr>
                <w:rFonts w:ascii="Times New Roman" w:eastAsia="Times New Roman" w:hAnsi="Times New Roman" w:cs="Times New Roman"/>
                <w:snapToGrid w:val="0"/>
                <w:sz w:val="20"/>
                <w:szCs w:val="20"/>
                <w:lang w:eastAsia="th-TH"/>
              </w:rPr>
              <w:t>.</w:t>
            </w:r>
            <w:r w:rsidRPr="00CE6ECA">
              <w:rPr>
                <w:rFonts w:ascii="Times New Roman" w:eastAsia="Times New Roman" w:hAnsi="Times New Roman" w:cs="Times New Roman"/>
                <w:snapToGrid w:val="0"/>
                <w:sz w:val="20"/>
                <w:szCs w:val="20"/>
                <w:lang w:eastAsia="th-TH"/>
              </w:rPr>
              <w:t>91</w:t>
            </w:r>
          </w:p>
        </w:tc>
        <w:tc>
          <w:tcPr>
            <w:tcW w:w="90" w:type="dxa"/>
          </w:tcPr>
          <w:p w14:paraId="7268CC37" w14:textId="77777777" w:rsidR="00C77E49" w:rsidRPr="005E7735" w:rsidRDefault="00C77E49" w:rsidP="00AF3155">
            <w:pPr>
              <w:spacing w:line="240" w:lineRule="exact"/>
              <w:ind w:right="90"/>
              <w:jc w:val="right"/>
              <w:rPr>
                <w:rFonts w:ascii="Times New Roman" w:hAnsi="Times New Roman" w:cs="Times New Roman"/>
                <w:color w:val="000000" w:themeColor="text1"/>
                <w:sz w:val="20"/>
                <w:szCs w:val="20"/>
              </w:rPr>
            </w:pPr>
          </w:p>
        </w:tc>
        <w:tc>
          <w:tcPr>
            <w:tcW w:w="1522" w:type="dxa"/>
          </w:tcPr>
          <w:p w14:paraId="396F51B7" w14:textId="14CC9C5D" w:rsidR="00C77E49" w:rsidRPr="005E7735" w:rsidRDefault="002D1CAC" w:rsidP="00AF3155">
            <w:pPr>
              <w:spacing w:line="240" w:lineRule="exact"/>
              <w:ind w:left="-1165" w:right="123" w:firstLine="135"/>
              <w:jc w:val="right"/>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1</w:t>
            </w:r>
            <w:r w:rsidR="00C77E49"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91</w:t>
            </w:r>
          </w:p>
        </w:tc>
      </w:tr>
      <w:tr w:rsidR="00C77E49" w:rsidRPr="005E7735" w14:paraId="2B46EFA7" w14:textId="77777777" w:rsidTr="00C57F1C">
        <w:trPr>
          <w:trHeight w:val="23"/>
        </w:trPr>
        <w:tc>
          <w:tcPr>
            <w:tcW w:w="5634" w:type="dxa"/>
          </w:tcPr>
          <w:p w14:paraId="64F05F7C" w14:textId="4EDCDE17" w:rsidR="00C77E49" w:rsidRPr="005E7735" w:rsidRDefault="00C77E49" w:rsidP="00AF3155">
            <w:pPr>
              <w:spacing w:line="240" w:lineRule="exact"/>
              <w:ind w:left="565" w:right="63" w:firstLine="135"/>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Siam Pellet Power Company Limited</w:t>
            </w:r>
          </w:p>
        </w:tc>
        <w:tc>
          <w:tcPr>
            <w:tcW w:w="1386" w:type="dxa"/>
          </w:tcPr>
          <w:p w14:paraId="748BFEC5" w14:textId="3A9CF3A0" w:rsidR="00C77E49" w:rsidRPr="00CE6ECA" w:rsidRDefault="002D1CAC" w:rsidP="00AF3155">
            <w:pPr>
              <w:spacing w:line="240" w:lineRule="exact"/>
              <w:ind w:left="-1165" w:right="123" w:firstLine="135"/>
              <w:jc w:val="right"/>
              <w:rPr>
                <w:rFonts w:ascii="Times New Roman" w:hAnsi="Times New Roman" w:cs="Times New Roman"/>
                <w:color w:val="000000" w:themeColor="text1"/>
                <w:sz w:val="20"/>
                <w:szCs w:val="20"/>
              </w:rPr>
            </w:pPr>
            <w:r w:rsidRPr="00CE6ECA">
              <w:rPr>
                <w:rFonts w:ascii="Times New Roman" w:eastAsia="Times New Roman" w:hAnsi="Times New Roman" w:cs="Times New Roman"/>
                <w:snapToGrid w:val="0"/>
                <w:sz w:val="20"/>
                <w:szCs w:val="20"/>
                <w:lang w:eastAsia="th-TH"/>
              </w:rPr>
              <w:t>4</w:t>
            </w:r>
            <w:r w:rsidR="00C77E49" w:rsidRPr="00CE6ECA">
              <w:rPr>
                <w:rFonts w:ascii="Times New Roman" w:eastAsia="Times New Roman" w:hAnsi="Times New Roman" w:cs="Times New Roman"/>
                <w:snapToGrid w:val="0"/>
                <w:sz w:val="20"/>
                <w:szCs w:val="20"/>
                <w:lang w:eastAsia="th-TH"/>
              </w:rPr>
              <w:t>.</w:t>
            </w:r>
            <w:r w:rsidRPr="00CE6ECA">
              <w:rPr>
                <w:rFonts w:ascii="Times New Roman" w:eastAsia="Times New Roman" w:hAnsi="Times New Roman" w:cs="Times New Roman"/>
                <w:snapToGrid w:val="0"/>
                <w:sz w:val="20"/>
                <w:szCs w:val="20"/>
                <w:lang w:eastAsia="th-TH"/>
              </w:rPr>
              <w:t>12</w:t>
            </w:r>
          </w:p>
        </w:tc>
        <w:tc>
          <w:tcPr>
            <w:tcW w:w="90" w:type="dxa"/>
          </w:tcPr>
          <w:p w14:paraId="39B9CCE5" w14:textId="77777777" w:rsidR="00C77E49" w:rsidRPr="005E7735" w:rsidRDefault="00C77E49" w:rsidP="00AF3155">
            <w:pPr>
              <w:spacing w:line="240" w:lineRule="exact"/>
              <w:ind w:right="90"/>
              <w:jc w:val="right"/>
              <w:rPr>
                <w:rFonts w:ascii="Times New Roman" w:hAnsi="Times New Roman" w:cs="Times New Roman"/>
                <w:color w:val="000000" w:themeColor="text1"/>
                <w:sz w:val="20"/>
                <w:szCs w:val="20"/>
              </w:rPr>
            </w:pPr>
          </w:p>
        </w:tc>
        <w:tc>
          <w:tcPr>
            <w:tcW w:w="1522" w:type="dxa"/>
          </w:tcPr>
          <w:p w14:paraId="27F63473" w14:textId="6BCCD42D" w:rsidR="00C77E49" w:rsidRPr="005E7735" w:rsidRDefault="002D1CAC" w:rsidP="00AF3155">
            <w:pPr>
              <w:spacing w:line="240" w:lineRule="exact"/>
              <w:ind w:left="-1165" w:right="123" w:firstLine="135"/>
              <w:jc w:val="right"/>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16</w:t>
            </w:r>
            <w:r w:rsidR="00C77E49"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62</w:t>
            </w:r>
          </w:p>
        </w:tc>
      </w:tr>
      <w:tr w:rsidR="00C77E49" w:rsidRPr="005E7735" w14:paraId="1711B91F" w14:textId="77777777" w:rsidTr="00C57F1C">
        <w:trPr>
          <w:trHeight w:val="23"/>
        </w:trPr>
        <w:tc>
          <w:tcPr>
            <w:tcW w:w="5634" w:type="dxa"/>
          </w:tcPr>
          <w:p w14:paraId="6B205247" w14:textId="77777777" w:rsidR="00C77E49" w:rsidRPr="005E7735" w:rsidRDefault="00C77E49" w:rsidP="00AF3155">
            <w:pPr>
              <w:spacing w:line="240" w:lineRule="exact"/>
              <w:ind w:left="565" w:right="63" w:hanging="531"/>
              <w:rPr>
                <w:rFonts w:ascii="Times New Roman" w:hAnsi="Times New Roman" w:cs="Times New Roman"/>
                <w:color w:val="000000" w:themeColor="text1"/>
                <w:sz w:val="20"/>
                <w:szCs w:val="20"/>
              </w:rPr>
            </w:pPr>
          </w:p>
        </w:tc>
        <w:tc>
          <w:tcPr>
            <w:tcW w:w="1386" w:type="dxa"/>
            <w:tcBorders>
              <w:top w:val="single" w:sz="4" w:space="0" w:color="auto"/>
              <w:bottom w:val="double" w:sz="4" w:space="0" w:color="auto"/>
            </w:tcBorders>
          </w:tcPr>
          <w:p w14:paraId="52015C16" w14:textId="67F52BAD" w:rsidR="00C77E49" w:rsidRPr="00CE6ECA" w:rsidRDefault="002D1CAC" w:rsidP="00AF3155">
            <w:pPr>
              <w:spacing w:line="240" w:lineRule="exact"/>
              <w:ind w:left="-1165" w:right="123" w:firstLine="135"/>
              <w:jc w:val="right"/>
              <w:rPr>
                <w:rFonts w:ascii="Times New Roman" w:hAnsi="Times New Roman" w:cs="Times New Roman"/>
                <w:color w:val="000000" w:themeColor="text1"/>
                <w:sz w:val="20"/>
                <w:szCs w:val="20"/>
              </w:rPr>
            </w:pPr>
            <w:r w:rsidRPr="00CE6ECA">
              <w:rPr>
                <w:rFonts w:ascii="Times New Roman" w:eastAsia="Times New Roman" w:hAnsi="Times New Roman" w:cs="Times New Roman"/>
                <w:snapToGrid w:val="0"/>
                <w:sz w:val="20"/>
                <w:szCs w:val="20"/>
                <w:lang w:eastAsia="th-TH"/>
              </w:rPr>
              <w:t>201</w:t>
            </w:r>
            <w:r w:rsidR="00985D6D" w:rsidRPr="00CE6ECA">
              <w:rPr>
                <w:rFonts w:ascii="Times New Roman" w:eastAsia="Times New Roman" w:hAnsi="Times New Roman" w:cs="Times New Roman"/>
                <w:snapToGrid w:val="0"/>
                <w:sz w:val="20"/>
                <w:szCs w:val="20"/>
                <w:lang w:eastAsia="th-TH"/>
              </w:rPr>
              <w:t>.</w:t>
            </w:r>
            <w:r w:rsidRPr="00CE6ECA">
              <w:rPr>
                <w:rFonts w:ascii="Times New Roman" w:eastAsia="Times New Roman" w:hAnsi="Times New Roman" w:cs="Times New Roman"/>
                <w:snapToGrid w:val="0"/>
                <w:sz w:val="20"/>
                <w:szCs w:val="20"/>
                <w:lang w:eastAsia="th-TH"/>
              </w:rPr>
              <w:t>63</w:t>
            </w:r>
          </w:p>
        </w:tc>
        <w:tc>
          <w:tcPr>
            <w:tcW w:w="90" w:type="dxa"/>
          </w:tcPr>
          <w:p w14:paraId="1936A038" w14:textId="77777777" w:rsidR="00C77E49" w:rsidRPr="005E7735" w:rsidRDefault="00C77E49" w:rsidP="00AF3155">
            <w:pPr>
              <w:spacing w:line="240" w:lineRule="exact"/>
              <w:ind w:right="90"/>
              <w:jc w:val="right"/>
              <w:rPr>
                <w:rFonts w:ascii="Times New Roman" w:hAnsi="Times New Roman" w:cs="Times New Roman"/>
                <w:color w:val="000000" w:themeColor="text1"/>
                <w:sz w:val="20"/>
                <w:szCs w:val="20"/>
              </w:rPr>
            </w:pPr>
          </w:p>
        </w:tc>
        <w:tc>
          <w:tcPr>
            <w:tcW w:w="1522" w:type="dxa"/>
            <w:tcBorders>
              <w:top w:val="single" w:sz="4" w:space="0" w:color="auto"/>
              <w:bottom w:val="double" w:sz="4" w:space="0" w:color="auto"/>
            </w:tcBorders>
          </w:tcPr>
          <w:p w14:paraId="5FAD5138" w14:textId="6F6BBC45" w:rsidR="00C77E49" w:rsidRPr="005E7735" w:rsidRDefault="002D1CAC" w:rsidP="00AF3155">
            <w:pPr>
              <w:spacing w:line="240" w:lineRule="exact"/>
              <w:ind w:left="-1165" w:right="123" w:firstLine="135"/>
              <w:jc w:val="right"/>
              <w:rPr>
                <w:rFonts w:ascii="Times New Roman" w:hAnsi="Times New Roman" w:cs="Times New Roman"/>
                <w:color w:val="000000" w:themeColor="text1"/>
                <w:sz w:val="20"/>
                <w:szCs w:val="20"/>
              </w:rPr>
            </w:pPr>
            <w:r w:rsidRPr="005E7735">
              <w:rPr>
                <w:rFonts w:ascii="Times New Roman" w:hAnsi="Times New Roman" w:cs="Times New Roman"/>
                <w:color w:val="000000" w:themeColor="text1"/>
                <w:sz w:val="20"/>
                <w:szCs w:val="20"/>
              </w:rPr>
              <w:t>225</w:t>
            </w:r>
            <w:r w:rsidR="00C77E49" w:rsidRPr="005E7735">
              <w:rPr>
                <w:rFonts w:ascii="Times New Roman" w:hAnsi="Times New Roman" w:cs="Times New Roman"/>
                <w:color w:val="000000" w:themeColor="text1"/>
                <w:sz w:val="20"/>
                <w:szCs w:val="20"/>
              </w:rPr>
              <w:t>.</w:t>
            </w:r>
            <w:r w:rsidRPr="005E7735">
              <w:rPr>
                <w:rFonts w:ascii="Times New Roman" w:hAnsi="Times New Roman" w:cs="Times New Roman"/>
                <w:color w:val="000000" w:themeColor="text1"/>
                <w:sz w:val="20"/>
                <w:szCs w:val="20"/>
              </w:rPr>
              <w:t>63</w:t>
            </w:r>
          </w:p>
        </w:tc>
      </w:tr>
    </w:tbl>
    <w:p w14:paraId="1328B291" w14:textId="75331767" w:rsidR="005F68EF" w:rsidRPr="005E7735" w:rsidRDefault="002D1CAC" w:rsidP="00AF3155">
      <w:pPr>
        <w:pStyle w:val="a"/>
        <w:spacing w:before="240" w:after="240"/>
        <w:ind w:left="1267" w:right="72" w:hanging="720"/>
        <w:jc w:val="thaiDistribute"/>
        <w:rPr>
          <w:rFonts w:ascii="Times New Roman" w:hAnsi="Times New Roman" w:cs="Times New Roman"/>
          <w:color w:val="000000" w:themeColor="text1"/>
          <w:position w:val="8"/>
          <w:sz w:val="24"/>
          <w:szCs w:val="30"/>
        </w:rPr>
      </w:pPr>
      <w:r w:rsidRPr="005E7735">
        <w:rPr>
          <w:rFonts w:ascii="Times New Roman" w:hAnsi="Times New Roman" w:cs="Times New Roman"/>
          <w:color w:val="000000" w:themeColor="text1"/>
          <w:position w:val="8"/>
          <w:sz w:val="24"/>
          <w:szCs w:val="24"/>
        </w:rPr>
        <w:t>32</w:t>
      </w:r>
      <w:r w:rsidR="004F0806" w:rsidRPr="005E7735">
        <w:rPr>
          <w:rFonts w:ascii="Times New Roman" w:hAnsi="Times New Roman" w:cs="Times New Roman"/>
          <w:color w:val="000000" w:themeColor="text1"/>
          <w:position w:val="8"/>
          <w:sz w:val="24"/>
          <w:szCs w:val="24"/>
        </w:rPr>
        <w:t>.</w:t>
      </w:r>
      <w:r w:rsidRPr="005E7735">
        <w:rPr>
          <w:rFonts w:ascii="Times New Roman" w:hAnsi="Times New Roman" w:cs="Times New Roman"/>
          <w:color w:val="000000" w:themeColor="text1"/>
          <w:position w:val="8"/>
          <w:sz w:val="24"/>
          <w:szCs w:val="24"/>
        </w:rPr>
        <w:t>3</w:t>
      </w:r>
      <w:r w:rsidR="004F0806" w:rsidRPr="005E7735">
        <w:rPr>
          <w:rFonts w:ascii="Times New Roman" w:hAnsi="Times New Roman" w:cs="Times New Roman"/>
          <w:color w:val="000000" w:themeColor="text1"/>
          <w:position w:val="8"/>
          <w:sz w:val="24"/>
          <w:szCs w:val="24"/>
        </w:rPr>
        <w:tab/>
      </w:r>
      <w:r w:rsidR="00040DE5" w:rsidRPr="005E7735">
        <w:rPr>
          <w:rFonts w:ascii="Times New Roman" w:hAnsi="Times New Roman" w:cs="Times New Roman"/>
          <w:color w:val="000000" w:themeColor="text1"/>
          <w:position w:val="8"/>
          <w:sz w:val="24"/>
          <w:szCs w:val="24"/>
        </w:rPr>
        <w:t xml:space="preserve">As at </w:t>
      </w:r>
      <w:r w:rsidR="00662325" w:rsidRPr="005E7735">
        <w:rPr>
          <w:rFonts w:ascii="Times New Roman" w:hAnsi="Times New Roman" w:cs="Times New Roman"/>
          <w:color w:val="000000" w:themeColor="text1"/>
          <w:position w:val="8"/>
          <w:sz w:val="24"/>
          <w:szCs w:val="24"/>
        </w:rPr>
        <w:t>September</w:t>
      </w:r>
      <w:r w:rsidR="00662325" w:rsidRPr="005E7735">
        <w:rPr>
          <w:rFonts w:ascii="Times New Roman" w:hAnsi="Times New Roman" w:cs="Times New Roman"/>
        </w:rPr>
        <w:t xml:space="preserve"> </w:t>
      </w:r>
      <w:r w:rsidRPr="005E7735">
        <w:rPr>
          <w:rFonts w:ascii="Times New Roman" w:hAnsi="Times New Roman" w:cs="Times New Roman"/>
          <w:color w:val="000000" w:themeColor="text1"/>
          <w:position w:val="8"/>
          <w:sz w:val="24"/>
          <w:szCs w:val="24"/>
        </w:rPr>
        <w:t>30</w:t>
      </w:r>
      <w:r w:rsidR="00040DE5" w:rsidRPr="005E7735">
        <w:rPr>
          <w:rFonts w:ascii="Times New Roman" w:hAnsi="Times New Roman" w:cs="Times New Roman"/>
          <w:color w:val="000000" w:themeColor="text1"/>
          <w:position w:val="8"/>
          <w:sz w:val="24"/>
          <w:szCs w:val="24"/>
        </w:rPr>
        <w:t xml:space="preserve">, </w:t>
      </w:r>
      <w:r w:rsidRPr="005E7735">
        <w:rPr>
          <w:rFonts w:ascii="Times New Roman" w:hAnsi="Times New Roman" w:cs="Times New Roman"/>
          <w:color w:val="000000" w:themeColor="text1"/>
          <w:position w:val="8"/>
          <w:sz w:val="24"/>
          <w:szCs w:val="24"/>
        </w:rPr>
        <w:t>2024</w:t>
      </w:r>
      <w:r w:rsidR="00040DE5" w:rsidRPr="005E7735">
        <w:rPr>
          <w:rFonts w:ascii="Times New Roman" w:hAnsi="Times New Roman" w:cs="Times New Roman"/>
          <w:color w:val="000000" w:themeColor="text1"/>
          <w:position w:val="8"/>
          <w:sz w:val="24"/>
          <w:szCs w:val="24"/>
        </w:rPr>
        <w:t xml:space="preserve"> and December </w:t>
      </w:r>
      <w:r w:rsidRPr="005E7735">
        <w:rPr>
          <w:rFonts w:ascii="Times New Roman" w:hAnsi="Times New Roman" w:cs="Times New Roman"/>
          <w:color w:val="000000" w:themeColor="text1"/>
          <w:position w:val="8"/>
          <w:sz w:val="24"/>
          <w:szCs w:val="24"/>
        </w:rPr>
        <w:t>31</w:t>
      </w:r>
      <w:r w:rsidR="00040DE5" w:rsidRPr="005E7735">
        <w:rPr>
          <w:rFonts w:ascii="Times New Roman" w:hAnsi="Times New Roman" w:cs="Times New Roman"/>
          <w:color w:val="000000" w:themeColor="text1"/>
          <w:position w:val="8"/>
          <w:sz w:val="24"/>
          <w:szCs w:val="24"/>
        </w:rPr>
        <w:t xml:space="preserve">, </w:t>
      </w:r>
      <w:r w:rsidRPr="005E7735">
        <w:rPr>
          <w:rFonts w:ascii="Times New Roman" w:hAnsi="Times New Roman" w:cs="Times New Roman"/>
          <w:color w:val="000000" w:themeColor="text1"/>
          <w:position w:val="8"/>
          <w:sz w:val="24"/>
          <w:szCs w:val="24"/>
        </w:rPr>
        <w:t>2023</w:t>
      </w:r>
      <w:r w:rsidR="005F68EF" w:rsidRPr="005E7735">
        <w:rPr>
          <w:rFonts w:ascii="Times New Roman" w:hAnsi="Times New Roman" w:cs="Times New Roman"/>
          <w:color w:val="000000" w:themeColor="text1"/>
          <w:position w:val="8"/>
          <w:sz w:val="24"/>
          <w:szCs w:val="24"/>
        </w:rPr>
        <w:t xml:space="preserve">, the Group has unused credit facilities from financial institutions, </w:t>
      </w:r>
      <w:r w:rsidR="005F68EF" w:rsidRPr="005E7735">
        <w:rPr>
          <w:rFonts w:ascii="Times New Roman" w:hAnsi="Times New Roman" w:cs="Times New Roman"/>
          <w:color w:val="000000" w:themeColor="text1"/>
          <w:position w:val="8"/>
          <w:sz w:val="24"/>
          <w:szCs w:val="30"/>
        </w:rPr>
        <w:t xml:space="preserve">consisting of bank overdraft, promissory note, </w:t>
      </w:r>
      <w:bookmarkStart w:id="11" w:name="OLE_LINK1"/>
      <w:r w:rsidR="005F68EF" w:rsidRPr="005E7735">
        <w:rPr>
          <w:rFonts w:ascii="Times New Roman" w:hAnsi="Times New Roman" w:cs="Times New Roman"/>
          <w:color w:val="000000" w:themeColor="text1"/>
          <w:position w:val="8"/>
          <w:sz w:val="24"/>
          <w:szCs w:val="30"/>
        </w:rPr>
        <w:t xml:space="preserve">letter of guarantee, </w:t>
      </w:r>
      <w:bookmarkEnd w:id="11"/>
      <w:r w:rsidR="005F68EF" w:rsidRPr="005E7735">
        <w:rPr>
          <w:rFonts w:ascii="Times New Roman" w:hAnsi="Times New Roman" w:cs="Times New Roman"/>
          <w:color w:val="000000" w:themeColor="text1"/>
          <w:position w:val="8"/>
          <w:sz w:val="24"/>
          <w:szCs w:val="30"/>
        </w:rPr>
        <w:t>letter of credit</w:t>
      </w:r>
      <w:r w:rsidR="00F2244B" w:rsidRPr="005E7735">
        <w:rPr>
          <w:rFonts w:ascii="Times New Roman" w:hAnsi="Times New Roman" w:cs="Times New Roman"/>
          <w:color w:val="000000" w:themeColor="text1"/>
          <w:position w:val="8"/>
          <w:sz w:val="24"/>
          <w:szCs w:val="30"/>
        </w:rPr>
        <w:t xml:space="preserve"> and </w:t>
      </w:r>
      <w:r w:rsidR="005F68EF" w:rsidRPr="005E7735">
        <w:rPr>
          <w:rFonts w:ascii="Times New Roman" w:hAnsi="Times New Roman" w:cs="Times New Roman"/>
          <w:color w:val="000000" w:themeColor="text1"/>
          <w:position w:val="8"/>
          <w:sz w:val="24"/>
          <w:szCs w:val="30"/>
        </w:rPr>
        <w:t xml:space="preserve">trust receipt, total amounting to Baht </w:t>
      </w:r>
      <w:r w:rsidR="003C20B5">
        <w:rPr>
          <w:rFonts w:ascii="Times New Roman" w:hAnsi="Times New Roman" w:cs="Times New Roman"/>
          <w:color w:val="000000" w:themeColor="text1"/>
          <w:position w:val="8"/>
          <w:sz w:val="24"/>
          <w:szCs w:val="30"/>
        </w:rPr>
        <w:t>43.02</w:t>
      </w:r>
      <w:r w:rsidR="005A3C35" w:rsidRPr="005E7735">
        <w:rPr>
          <w:rFonts w:ascii="Times New Roman" w:hAnsi="Times New Roman" w:cs="Times New Roman"/>
          <w:color w:val="000000" w:themeColor="text1"/>
          <w:position w:val="8"/>
          <w:sz w:val="24"/>
          <w:szCs w:val="30"/>
        </w:rPr>
        <w:t xml:space="preserve"> </w:t>
      </w:r>
      <w:r w:rsidR="005F68EF" w:rsidRPr="005E7735">
        <w:rPr>
          <w:rFonts w:ascii="Times New Roman" w:hAnsi="Times New Roman" w:cs="Times New Roman"/>
          <w:color w:val="000000" w:themeColor="text1"/>
          <w:position w:val="8"/>
          <w:sz w:val="24"/>
          <w:szCs w:val="30"/>
        </w:rPr>
        <w:t xml:space="preserve">million and Baht </w:t>
      </w:r>
      <w:r w:rsidRPr="005E7735">
        <w:rPr>
          <w:rFonts w:ascii="Times New Roman" w:hAnsi="Times New Roman" w:cs="Times New Roman"/>
          <w:color w:val="000000" w:themeColor="text1"/>
          <w:position w:val="8"/>
          <w:sz w:val="24"/>
          <w:szCs w:val="30"/>
        </w:rPr>
        <w:t>169</w:t>
      </w:r>
      <w:r w:rsidR="00CA09AA" w:rsidRPr="005E7735">
        <w:rPr>
          <w:rFonts w:ascii="Times New Roman" w:hAnsi="Times New Roman" w:cs="Times New Roman"/>
          <w:color w:val="000000" w:themeColor="text1"/>
          <w:position w:val="8"/>
          <w:sz w:val="24"/>
          <w:szCs w:val="30"/>
        </w:rPr>
        <w:t>.</w:t>
      </w:r>
      <w:r w:rsidRPr="005E7735">
        <w:rPr>
          <w:rFonts w:ascii="Times New Roman" w:hAnsi="Times New Roman" w:cs="Times New Roman"/>
          <w:color w:val="000000" w:themeColor="text1"/>
          <w:position w:val="8"/>
          <w:sz w:val="24"/>
          <w:szCs w:val="30"/>
        </w:rPr>
        <w:t>23</w:t>
      </w:r>
      <w:r w:rsidR="00B95B90" w:rsidRPr="005E7735">
        <w:rPr>
          <w:rFonts w:ascii="Times New Roman" w:hAnsi="Times New Roman" w:cs="Times New Roman"/>
          <w:color w:val="000000" w:themeColor="text1"/>
          <w:position w:val="8"/>
          <w:sz w:val="24"/>
          <w:szCs w:val="30"/>
        </w:rPr>
        <w:t xml:space="preserve"> </w:t>
      </w:r>
      <w:r w:rsidR="005F68EF" w:rsidRPr="005E7735">
        <w:rPr>
          <w:rFonts w:ascii="Times New Roman" w:hAnsi="Times New Roman" w:cs="Times New Roman"/>
          <w:color w:val="000000" w:themeColor="text1"/>
          <w:position w:val="8"/>
          <w:sz w:val="24"/>
          <w:szCs w:val="30"/>
        </w:rPr>
        <w:t>million, respectively.</w:t>
      </w:r>
    </w:p>
    <w:p w14:paraId="4C49012D" w14:textId="42D2CB16" w:rsidR="002730DD" w:rsidRPr="005E7735" w:rsidRDefault="00040DE5" w:rsidP="00AF3155">
      <w:pPr>
        <w:pStyle w:val="a"/>
        <w:spacing w:before="240" w:after="240"/>
        <w:ind w:left="1267" w:right="72"/>
        <w:jc w:val="thaiDistribute"/>
        <w:rPr>
          <w:rFonts w:ascii="Times New Roman" w:hAnsi="Times New Roman" w:cs="Times New Roman"/>
          <w:color w:val="000000" w:themeColor="text1"/>
          <w:position w:val="8"/>
          <w:sz w:val="24"/>
          <w:szCs w:val="24"/>
        </w:rPr>
      </w:pPr>
      <w:r w:rsidRPr="005E7735">
        <w:rPr>
          <w:rFonts w:ascii="Times New Roman" w:hAnsi="Times New Roman" w:cs="Times New Roman"/>
          <w:color w:val="000000" w:themeColor="text1"/>
          <w:position w:val="8"/>
          <w:sz w:val="24"/>
          <w:szCs w:val="24"/>
        </w:rPr>
        <w:t xml:space="preserve">As at </w:t>
      </w:r>
      <w:r w:rsidR="00662325" w:rsidRPr="005E7735">
        <w:rPr>
          <w:rFonts w:ascii="Times New Roman" w:hAnsi="Times New Roman" w:cs="Times New Roman"/>
          <w:color w:val="000000" w:themeColor="text1"/>
          <w:position w:val="8"/>
          <w:sz w:val="24"/>
          <w:szCs w:val="24"/>
        </w:rPr>
        <w:t xml:space="preserve">September </w:t>
      </w:r>
      <w:r w:rsidR="002D1CAC" w:rsidRPr="005E7735">
        <w:rPr>
          <w:rFonts w:ascii="Times New Roman" w:hAnsi="Times New Roman" w:cs="Times New Roman"/>
          <w:color w:val="000000" w:themeColor="text1"/>
          <w:position w:val="8"/>
          <w:sz w:val="24"/>
          <w:szCs w:val="24"/>
        </w:rPr>
        <w:t>30</w:t>
      </w:r>
      <w:r w:rsidRPr="005E7735">
        <w:rPr>
          <w:rFonts w:ascii="Times New Roman" w:hAnsi="Times New Roman" w:cs="Times New Roman"/>
          <w:color w:val="000000" w:themeColor="text1"/>
          <w:position w:val="8"/>
          <w:sz w:val="24"/>
          <w:szCs w:val="24"/>
        </w:rPr>
        <w:t xml:space="preserve">, </w:t>
      </w:r>
      <w:r w:rsidR="002D1CAC" w:rsidRPr="005E7735">
        <w:rPr>
          <w:rFonts w:ascii="Times New Roman" w:hAnsi="Times New Roman" w:cs="Times New Roman"/>
          <w:color w:val="000000" w:themeColor="text1"/>
          <w:position w:val="8"/>
          <w:sz w:val="24"/>
          <w:szCs w:val="24"/>
        </w:rPr>
        <w:t>2024</w:t>
      </w:r>
      <w:r w:rsidRPr="005E7735">
        <w:rPr>
          <w:rFonts w:ascii="Times New Roman" w:hAnsi="Times New Roman" w:cs="Times New Roman"/>
          <w:color w:val="000000" w:themeColor="text1"/>
          <w:position w:val="8"/>
          <w:sz w:val="24"/>
          <w:szCs w:val="24"/>
        </w:rPr>
        <w:t xml:space="preserve"> and December </w:t>
      </w:r>
      <w:r w:rsidR="002D1CAC" w:rsidRPr="005E7735">
        <w:rPr>
          <w:rFonts w:ascii="Times New Roman" w:hAnsi="Times New Roman" w:cs="Times New Roman"/>
          <w:color w:val="000000" w:themeColor="text1"/>
          <w:position w:val="8"/>
          <w:sz w:val="24"/>
          <w:szCs w:val="24"/>
        </w:rPr>
        <w:t>31</w:t>
      </w:r>
      <w:r w:rsidRPr="005E7735">
        <w:rPr>
          <w:rFonts w:ascii="Times New Roman" w:hAnsi="Times New Roman" w:cs="Times New Roman"/>
          <w:color w:val="000000" w:themeColor="text1"/>
          <w:position w:val="8"/>
          <w:sz w:val="24"/>
          <w:szCs w:val="24"/>
        </w:rPr>
        <w:t xml:space="preserve">, </w:t>
      </w:r>
      <w:r w:rsidR="002D1CAC" w:rsidRPr="005E7735">
        <w:rPr>
          <w:rFonts w:ascii="Times New Roman" w:hAnsi="Times New Roman" w:cs="Times New Roman"/>
          <w:color w:val="000000" w:themeColor="text1"/>
          <w:position w:val="8"/>
          <w:sz w:val="24"/>
          <w:szCs w:val="24"/>
        </w:rPr>
        <w:t>2023</w:t>
      </w:r>
      <w:r w:rsidR="005F68EF" w:rsidRPr="005E7735">
        <w:rPr>
          <w:rFonts w:ascii="Times New Roman" w:hAnsi="Times New Roman" w:cs="Times New Roman"/>
          <w:color w:val="000000" w:themeColor="text1"/>
          <w:spacing w:val="-2"/>
          <w:position w:val="8"/>
          <w:sz w:val="24"/>
          <w:szCs w:val="24"/>
        </w:rPr>
        <w:t xml:space="preserve">, the Company has unused credit </w:t>
      </w:r>
      <w:r w:rsidR="005F68EF" w:rsidRPr="005E7735">
        <w:rPr>
          <w:rFonts w:ascii="Times New Roman" w:hAnsi="Times New Roman" w:cs="Times New Roman"/>
          <w:color w:val="000000" w:themeColor="text1"/>
          <w:spacing w:val="-6"/>
          <w:position w:val="8"/>
          <w:sz w:val="24"/>
          <w:szCs w:val="24"/>
        </w:rPr>
        <w:t xml:space="preserve">facilities from financial institutions, </w:t>
      </w:r>
      <w:r w:rsidR="005F68EF" w:rsidRPr="005E7735">
        <w:rPr>
          <w:rFonts w:ascii="Times New Roman" w:hAnsi="Times New Roman" w:cs="Times New Roman"/>
          <w:color w:val="000000" w:themeColor="text1"/>
          <w:spacing w:val="-6"/>
          <w:position w:val="8"/>
          <w:sz w:val="24"/>
          <w:szCs w:val="30"/>
        </w:rPr>
        <w:t>consisting of bank overdraft and</w:t>
      </w:r>
      <w:r w:rsidR="005F68EF" w:rsidRPr="005E7735">
        <w:rPr>
          <w:rFonts w:ascii="Times New Roman" w:hAnsi="Times New Roman" w:cs="Times New Roman"/>
          <w:spacing w:val="-6"/>
        </w:rPr>
        <w:t xml:space="preserve"> </w:t>
      </w:r>
      <w:r w:rsidR="005F68EF" w:rsidRPr="005E7735">
        <w:rPr>
          <w:rFonts w:ascii="Times New Roman" w:hAnsi="Times New Roman" w:cs="Times New Roman"/>
          <w:color w:val="000000" w:themeColor="text1"/>
          <w:spacing w:val="-6"/>
          <w:position w:val="8"/>
          <w:sz w:val="24"/>
          <w:szCs w:val="30"/>
        </w:rPr>
        <w:t>letter of guarantee,</w:t>
      </w:r>
      <w:r w:rsidR="005F68EF" w:rsidRPr="005E7735">
        <w:rPr>
          <w:rFonts w:ascii="Times New Roman" w:hAnsi="Times New Roman" w:cs="Times New Roman"/>
          <w:color w:val="000000" w:themeColor="text1"/>
          <w:spacing w:val="-2"/>
          <w:position w:val="8"/>
          <w:sz w:val="24"/>
          <w:szCs w:val="30"/>
        </w:rPr>
        <w:t xml:space="preserve"> total amounting to Baht </w:t>
      </w:r>
      <w:r w:rsidR="002D1CAC" w:rsidRPr="005E7735">
        <w:rPr>
          <w:rFonts w:ascii="Times New Roman" w:hAnsi="Times New Roman" w:cs="Times New Roman"/>
          <w:color w:val="000000" w:themeColor="text1"/>
          <w:position w:val="8"/>
          <w:sz w:val="24"/>
          <w:szCs w:val="30"/>
        </w:rPr>
        <w:t>2</w:t>
      </w:r>
      <w:r w:rsidR="00C327D6" w:rsidRPr="005E7735">
        <w:rPr>
          <w:rFonts w:ascii="Times New Roman" w:hAnsi="Times New Roman" w:cs="Times New Roman"/>
          <w:color w:val="000000" w:themeColor="text1"/>
          <w:position w:val="8"/>
          <w:sz w:val="24"/>
          <w:szCs w:val="30"/>
        </w:rPr>
        <w:t>.</w:t>
      </w:r>
      <w:r w:rsidR="002D1CAC" w:rsidRPr="005E7735">
        <w:rPr>
          <w:rFonts w:ascii="Times New Roman" w:hAnsi="Times New Roman" w:cs="Times New Roman"/>
          <w:color w:val="000000" w:themeColor="text1"/>
          <w:position w:val="8"/>
          <w:sz w:val="24"/>
          <w:szCs w:val="30"/>
        </w:rPr>
        <w:t>77</w:t>
      </w:r>
      <w:r w:rsidR="00646783" w:rsidRPr="005E7735">
        <w:rPr>
          <w:rFonts w:ascii="Times New Roman" w:hAnsi="Times New Roman" w:cs="Times New Roman"/>
          <w:color w:val="000000" w:themeColor="text1"/>
          <w:position w:val="8"/>
          <w:sz w:val="24"/>
          <w:szCs w:val="30"/>
        </w:rPr>
        <w:t xml:space="preserve"> </w:t>
      </w:r>
      <w:r w:rsidR="005F68EF" w:rsidRPr="005E7735">
        <w:rPr>
          <w:rFonts w:ascii="Times New Roman" w:hAnsi="Times New Roman" w:cs="Times New Roman"/>
          <w:color w:val="000000" w:themeColor="text1"/>
          <w:spacing w:val="-2"/>
          <w:position w:val="8"/>
          <w:sz w:val="24"/>
          <w:szCs w:val="30"/>
        </w:rPr>
        <w:t xml:space="preserve">million and Baht </w:t>
      </w:r>
      <w:r w:rsidR="002D1CAC" w:rsidRPr="005E7735">
        <w:rPr>
          <w:rFonts w:ascii="Times New Roman" w:hAnsi="Times New Roman" w:cs="Times New Roman"/>
          <w:color w:val="000000" w:themeColor="text1"/>
          <w:spacing w:val="-2"/>
          <w:position w:val="8"/>
          <w:sz w:val="24"/>
          <w:szCs w:val="30"/>
        </w:rPr>
        <w:t>14</w:t>
      </w:r>
      <w:r w:rsidR="00CA09AA" w:rsidRPr="005E7735">
        <w:rPr>
          <w:rFonts w:ascii="Times New Roman" w:hAnsi="Times New Roman" w:cs="Times New Roman"/>
          <w:color w:val="000000" w:themeColor="text1"/>
          <w:spacing w:val="-2"/>
          <w:position w:val="8"/>
          <w:sz w:val="24"/>
          <w:szCs w:val="30"/>
        </w:rPr>
        <w:t>.</w:t>
      </w:r>
      <w:r w:rsidR="002D1CAC" w:rsidRPr="005E7735">
        <w:rPr>
          <w:rFonts w:ascii="Times New Roman" w:hAnsi="Times New Roman" w:cs="Times New Roman"/>
          <w:color w:val="000000" w:themeColor="text1"/>
          <w:spacing w:val="-2"/>
          <w:position w:val="8"/>
          <w:sz w:val="24"/>
          <w:szCs w:val="30"/>
        </w:rPr>
        <w:t>76</w:t>
      </w:r>
      <w:r w:rsidR="005F68EF" w:rsidRPr="005E7735">
        <w:rPr>
          <w:rFonts w:ascii="Times New Roman" w:hAnsi="Times New Roman" w:cs="Times New Roman"/>
          <w:color w:val="000000" w:themeColor="text1"/>
          <w:spacing w:val="-2"/>
          <w:position w:val="8"/>
          <w:sz w:val="24"/>
          <w:szCs w:val="30"/>
        </w:rPr>
        <w:t xml:space="preserve"> million, respectively.</w:t>
      </w:r>
      <w:r w:rsidR="005F68EF" w:rsidRPr="005E7735">
        <w:rPr>
          <w:rFonts w:ascii="Times New Roman" w:hAnsi="Times New Roman" w:cs="Times New Roman"/>
          <w:color w:val="000000" w:themeColor="text1"/>
          <w:spacing w:val="-2"/>
          <w:position w:val="8"/>
          <w:sz w:val="24"/>
          <w:szCs w:val="30"/>
          <w:cs/>
        </w:rPr>
        <w:t xml:space="preserve"> </w:t>
      </w:r>
    </w:p>
    <w:p w14:paraId="7704CA02" w14:textId="5B918709" w:rsidR="004F0806" w:rsidRPr="005E7735" w:rsidRDefault="002D1CAC" w:rsidP="00AF3155">
      <w:pPr>
        <w:pStyle w:val="a"/>
        <w:spacing w:before="240" w:after="240"/>
        <w:ind w:left="1267" w:right="72" w:hanging="720"/>
        <w:jc w:val="thaiDistribute"/>
        <w:rPr>
          <w:rFonts w:ascii="Times New Roman" w:hAnsi="Times New Roman" w:cs="Times New Roman"/>
          <w:color w:val="000000" w:themeColor="text1"/>
          <w:position w:val="8"/>
          <w:sz w:val="24"/>
          <w:szCs w:val="24"/>
        </w:rPr>
      </w:pPr>
      <w:r w:rsidRPr="005E7735">
        <w:rPr>
          <w:rFonts w:ascii="Times New Roman" w:hAnsi="Times New Roman" w:cs="Times New Roman"/>
          <w:color w:val="000000" w:themeColor="text1"/>
          <w:position w:val="8"/>
          <w:sz w:val="24"/>
          <w:szCs w:val="24"/>
        </w:rPr>
        <w:t>32</w:t>
      </w:r>
      <w:r w:rsidR="004F0806" w:rsidRPr="005E7735">
        <w:rPr>
          <w:rFonts w:ascii="Times New Roman" w:hAnsi="Times New Roman" w:cs="Times New Roman"/>
          <w:color w:val="000000" w:themeColor="text1"/>
          <w:position w:val="8"/>
          <w:sz w:val="24"/>
          <w:szCs w:val="24"/>
        </w:rPr>
        <w:t>.</w:t>
      </w:r>
      <w:r w:rsidRPr="005E7735">
        <w:rPr>
          <w:rFonts w:ascii="Times New Roman" w:hAnsi="Times New Roman" w:cs="Times New Roman"/>
          <w:color w:val="000000" w:themeColor="text1"/>
          <w:position w:val="8"/>
          <w:sz w:val="24"/>
          <w:szCs w:val="24"/>
        </w:rPr>
        <w:t>4</w:t>
      </w:r>
      <w:r w:rsidR="004F0806" w:rsidRPr="005E7735">
        <w:rPr>
          <w:rFonts w:ascii="Times New Roman" w:hAnsi="Times New Roman" w:cs="Times New Roman"/>
          <w:color w:val="000000" w:themeColor="text1"/>
          <w:position w:val="8"/>
          <w:sz w:val="24"/>
          <w:szCs w:val="24"/>
        </w:rPr>
        <w:tab/>
      </w:r>
      <w:bookmarkStart w:id="12" w:name="_Hlk96291894"/>
      <w:r w:rsidR="00040DE5" w:rsidRPr="005E7735">
        <w:rPr>
          <w:rFonts w:ascii="Times New Roman" w:hAnsi="Times New Roman" w:cs="Times New Roman"/>
          <w:color w:val="000000" w:themeColor="text1"/>
          <w:position w:val="8"/>
          <w:sz w:val="24"/>
          <w:szCs w:val="24"/>
        </w:rPr>
        <w:t xml:space="preserve">As at </w:t>
      </w:r>
      <w:r w:rsidR="00662325" w:rsidRPr="005E7735">
        <w:rPr>
          <w:rFonts w:ascii="Times New Roman" w:hAnsi="Times New Roman" w:cs="Times New Roman"/>
          <w:color w:val="000000" w:themeColor="text1"/>
          <w:position w:val="8"/>
          <w:sz w:val="24"/>
          <w:szCs w:val="24"/>
        </w:rPr>
        <w:t xml:space="preserve">September </w:t>
      </w:r>
      <w:r w:rsidRPr="005E7735">
        <w:rPr>
          <w:rFonts w:ascii="Times New Roman" w:hAnsi="Times New Roman" w:cs="Times New Roman"/>
          <w:color w:val="000000" w:themeColor="text1"/>
          <w:position w:val="8"/>
          <w:sz w:val="24"/>
          <w:szCs w:val="24"/>
        </w:rPr>
        <w:t>30</w:t>
      </w:r>
      <w:r w:rsidR="00040DE5" w:rsidRPr="005E7735">
        <w:rPr>
          <w:rFonts w:ascii="Times New Roman" w:hAnsi="Times New Roman" w:cs="Times New Roman"/>
          <w:color w:val="000000" w:themeColor="text1"/>
          <w:position w:val="8"/>
          <w:sz w:val="24"/>
          <w:szCs w:val="24"/>
        </w:rPr>
        <w:t xml:space="preserve">, </w:t>
      </w:r>
      <w:r w:rsidRPr="005E7735">
        <w:rPr>
          <w:rFonts w:ascii="Times New Roman" w:hAnsi="Times New Roman" w:cs="Times New Roman"/>
          <w:color w:val="000000" w:themeColor="text1"/>
          <w:position w:val="8"/>
          <w:sz w:val="24"/>
          <w:szCs w:val="24"/>
        </w:rPr>
        <w:t>2024</w:t>
      </w:r>
      <w:r w:rsidR="00040DE5" w:rsidRPr="005E7735">
        <w:rPr>
          <w:rFonts w:ascii="Times New Roman" w:hAnsi="Times New Roman" w:cs="Times New Roman"/>
          <w:color w:val="000000" w:themeColor="text1"/>
          <w:position w:val="8"/>
          <w:sz w:val="24"/>
          <w:szCs w:val="24"/>
        </w:rPr>
        <w:t xml:space="preserve"> and December </w:t>
      </w:r>
      <w:r w:rsidRPr="005E7735">
        <w:rPr>
          <w:rFonts w:ascii="Times New Roman" w:hAnsi="Times New Roman" w:cs="Times New Roman"/>
          <w:color w:val="000000" w:themeColor="text1"/>
          <w:position w:val="8"/>
          <w:sz w:val="24"/>
          <w:szCs w:val="24"/>
        </w:rPr>
        <w:t>31</w:t>
      </w:r>
      <w:r w:rsidR="00040DE5" w:rsidRPr="005E7735">
        <w:rPr>
          <w:rFonts w:ascii="Times New Roman" w:hAnsi="Times New Roman" w:cs="Times New Roman"/>
          <w:color w:val="000000" w:themeColor="text1"/>
          <w:position w:val="8"/>
          <w:sz w:val="24"/>
          <w:szCs w:val="24"/>
        </w:rPr>
        <w:t xml:space="preserve">, </w:t>
      </w:r>
      <w:r w:rsidRPr="005E7735">
        <w:rPr>
          <w:rFonts w:ascii="Times New Roman" w:hAnsi="Times New Roman" w:cs="Times New Roman"/>
          <w:color w:val="000000" w:themeColor="text1"/>
          <w:position w:val="8"/>
          <w:sz w:val="24"/>
          <w:szCs w:val="24"/>
        </w:rPr>
        <w:t>2023</w:t>
      </w:r>
      <w:r w:rsidR="004F0806" w:rsidRPr="005E7735">
        <w:rPr>
          <w:rFonts w:ascii="Times New Roman" w:hAnsi="Times New Roman" w:cs="Times New Roman"/>
          <w:color w:val="000000" w:themeColor="text1"/>
          <w:position w:val="8"/>
          <w:sz w:val="24"/>
          <w:szCs w:val="24"/>
        </w:rPr>
        <w:t xml:space="preserve">, </w:t>
      </w:r>
      <w:r w:rsidR="009A42A0" w:rsidRPr="005E7735">
        <w:rPr>
          <w:rFonts w:ascii="Times New Roman" w:hAnsi="Times New Roman" w:cs="Times New Roman"/>
          <w:color w:val="000000" w:themeColor="text1"/>
          <w:position w:val="8"/>
          <w:sz w:val="24"/>
          <w:szCs w:val="24"/>
        </w:rPr>
        <w:t>subsidiar</w:t>
      </w:r>
      <w:r w:rsidR="003756DD" w:rsidRPr="005E7735">
        <w:rPr>
          <w:rFonts w:ascii="Times New Roman" w:hAnsi="Times New Roman" w:cs="Times New Roman"/>
          <w:color w:val="000000" w:themeColor="text1"/>
          <w:position w:val="8"/>
          <w:sz w:val="24"/>
          <w:szCs w:val="24"/>
        </w:rPr>
        <w:t>ies</w:t>
      </w:r>
      <w:r w:rsidR="009A42A0" w:rsidRPr="005E7735">
        <w:rPr>
          <w:rFonts w:ascii="Times New Roman" w:hAnsi="Times New Roman" w:cs="Times New Roman"/>
          <w:color w:val="000000" w:themeColor="text1"/>
          <w:position w:val="8"/>
          <w:sz w:val="24"/>
          <w:szCs w:val="24"/>
        </w:rPr>
        <w:t xml:space="preserve"> ha</w:t>
      </w:r>
      <w:r w:rsidR="00501CD9" w:rsidRPr="005E7735">
        <w:rPr>
          <w:rFonts w:ascii="Times New Roman" w:hAnsi="Times New Roman" w:cs="Times New Roman"/>
          <w:color w:val="000000" w:themeColor="text1"/>
          <w:position w:val="8"/>
          <w:sz w:val="24"/>
          <w:szCs w:val="24"/>
        </w:rPr>
        <w:t>ve</w:t>
      </w:r>
      <w:r w:rsidR="009A42A0" w:rsidRPr="005E7735">
        <w:rPr>
          <w:rFonts w:ascii="Times New Roman" w:hAnsi="Times New Roman" w:cs="Times New Roman"/>
          <w:color w:val="000000" w:themeColor="text1"/>
          <w:position w:val="8"/>
          <w:sz w:val="24"/>
          <w:szCs w:val="24"/>
        </w:rPr>
        <w:t xml:space="preserve"> credit limit for forward contract that have not been used with a local financial institution in the amount of </w:t>
      </w:r>
      <w:r w:rsidR="009A42A0" w:rsidRPr="005E7735">
        <w:rPr>
          <w:rFonts w:ascii="Times New Roman" w:hAnsi="Times New Roman" w:cs="Times New Roman"/>
          <w:color w:val="000000" w:themeColor="text1"/>
          <w:spacing w:val="-4"/>
          <w:position w:val="8"/>
          <w:sz w:val="24"/>
          <w:szCs w:val="24"/>
        </w:rPr>
        <w:t xml:space="preserve">Baht </w:t>
      </w:r>
      <w:r w:rsidRPr="005E7735">
        <w:rPr>
          <w:rFonts w:ascii="Times New Roman" w:hAnsi="Times New Roman" w:cs="Times New Roman"/>
          <w:color w:val="000000" w:themeColor="text1"/>
          <w:spacing w:val="-4"/>
          <w:position w:val="8"/>
          <w:sz w:val="24"/>
          <w:szCs w:val="24"/>
        </w:rPr>
        <w:t>200</w:t>
      </w:r>
      <w:r w:rsidR="00CA09AA" w:rsidRPr="005E7735">
        <w:rPr>
          <w:rFonts w:ascii="Times New Roman" w:hAnsi="Times New Roman" w:cs="Times New Roman"/>
          <w:color w:val="000000" w:themeColor="text1"/>
          <w:spacing w:val="-4"/>
          <w:position w:val="8"/>
          <w:sz w:val="24"/>
          <w:szCs w:val="24"/>
        </w:rPr>
        <w:t>.</w:t>
      </w:r>
      <w:r w:rsidRPr="005E7735">
        <w:rPr>
          <w:rFonts w:ascii="Times New Roman" w:hAnsi="Times New Roman" w:cs="Times New Roman"/>
          <w:color w:val="000000" w:themeColor="text1"/>
          <w:spacing w:val="-4"/>
          <w:position w:val="8"/>
          <w:sz w:val="24"/>
          <w:szCs w:val="24"/>
        </w:rPr>
        <w:t>00</w:t>
      </w:r>
      <w:r w:rsidR="00B95B90" w:rsidRPr="005E7735">
        <w:rPr>
          <w:rFonts w:ascii="Times New Roman" w:hAnsi="Times New Roman" w:cs="Times New Roman"/>
          <w:color w:val="000000" w:themeColor="text1"/>
          <w:spacing w:val="-4"/>
          <w:position w:val="8"/>
          <w:sz w:val="24"/>
          <w:szCs w:val="24"/>
        </w:rPr>
        <w:t xml:space="preserve"> </w:t>
      </w:r>
      <w:r w:rsidR="009A42A0" w:rsidRPr="005E7735">
        <w:rPr>
          <w:rFonts w:ascii="Times New Roman" w:hAnsi="Times New Roman" w:cs="Times New Roman"/>
          <w:color w:val="000000" w:themeColor="text1"/>
          <w:spacing w:val="-4"/>
          <w:position w:val="8"/>
          <w:sz w:val="24"/>
          <w:szCs w:val="24"/>
        </w:rPr>
        <w:t>million. The contract is guaranteed</w:t>
      </w:r>
      <w:r w:rsidR="009A42A0" w:rsidRPr="005E7735">
        <w:rPr>
          <w:rFonts w:ascii="Times New Roman" w:hAnsi="Times New Roman" w:cs="Times New Roman"/>
          <w:color w:val="000000" w:themeColor="text1"/>
          <w:position w:val="8"/>
          <w:sz w:val="24"/>
          <w:szCs w:val="24"/>
        </w:rPr>
        <w:t xml:space="preserve"> by land and building, parent company, a related company and director</w:t>
      </w:r>
      <w:r w:rsidR="004F0806" w:rsidRPr="005E7735">
        <w:rPr>
          <w:rFonts w:ascii="Times New Roman" w:hAnsi="Times New Roman" w:cs="Times New Roman"/>
          <w:color w:val="000000" w:themeColor="text1"/>
          <w:position w:val="8"/>
          <w:sz w:val="24"/>
          <w:szCs w:val="24"/>
        </w:rPr>
        <w:t>.</w:t>
      </w:r>
      <w:bookmarkEnd w:id="12"/>
    </w:p>
    <w:p w14:paraId="539B0A14" w14:textId="5924BD97" w:rsidR="00055683" w:rsidRPr="005E7735" w:rsidRDefault="002D1CAC" w:rsidP="00AF3155">
      <w:pPr>
        <w:pStyle w:val="a"/>
        <w:tabs>
          <w:tab w:val="left" w:pos="1260"/>
        </w:tabs>
        <w:spacing w:before="240" w:after="240"/>
        <w:ind w:left="1267" w:right="72" w:hanging="720"/>
        <w:jc w:val="thaiDistribute"/>
        <w:rPr>
          <w:rFonts w:ascii="Times New Roman" w:hAnsi="Times New Roman" w:cs="Times New Roman"/>
          <w:color w:val="000000" w:themeColor="text1"/>
          <w:position w:val="8"/>
          <w:sz w:val="24"/>
          <w:szCs w:val="24"/>
        </w:rPr>
      </w:pPr>
      <w:r w:rsidRPr="005E7735">
        <w:rPr>
          <w:rFonts w:ascii="Times New Roman" w:hAnsi="Times New Roman" w:cs="Times New Roman"/>
          <w:color w:val="000000" w:themeColor="text1"/>
          <w:position w:val="8"/>
          <w:sz w:val="24"/>
          <w:szCs w:val="24"/>
        </w:rPr>
        <w:t>32</w:t>
      </w:r>
      <w:r w:rsidR="00055683" w:rsidRPr="005E7735">
        <w:rPr>
          <w:rFonts w:ascii="Times New Roman" w:hAnsi="Times New Roman" w:cs="Times New Roman"/>
          <w:color w:val="000000" w:themeColor="text1"/>
          <w:position w:val="8"/>
          <w:sz w:val="24"/>
          <w:szCs w:val="24"/>
        </w:rPr>
        <w:t>.</w:t>
      </w:r>
      <w:r w:rsidRPr="005E7735">
        <w:rPr>
          <w:rFonts w:ascii="Times New Roman" w:hAnsi="Times New Roman" w:cs="Times New Roman"/>
          <w:color w:val="000000" w:themeColor="text1"/>
          <w:position w:val="8"/>
          <w:sz w:val="24"/>
          <w:szCs w:val="24"/>
        </w:rPr>
        <w:t>5</w:t>
      </w:r>
      <w:r w:rsidR="00055683" w:rsidRPr="005E7735">
        <w:rPr>
          <w:rFonts w:ascii="Times New Roman" w:hAnsi="Times New Roman" w:cs="Times New Roman"/>
          <w:color w:val="000000" w:themeColor="text1"/>
          <w:position w:val="8"/>
          <w:sz w:val="24"/>
          <w:szCs w:val="24"/>
        </w:rPr>
        <w:tab/>
        <w:t xml:space="preserve">Long-term service </w:t>
      </w:r>
      <w:r w:rsidR="00605B9B" w:rsidRPr="005E7735">
        <w:rPr>
          <w:rFonts w:ascii="Times New Roman" w:hAnsi="Times New Roman" w:cs="Times New Roman"/>
          <w:color w:val="000000" w:themeColor="text1"/>
          <w:position w:val="8"/>
          <w:sz w:val="24"/>
          <w:szCs w:val="24"/>
        </w:rPr>
        <w:t xml:space="preserve">agreement </w:t>
      </w:r>
      <w:r w:rsidR="00055683" w:rsidRPr="005E7735">
        <w:rPr>
          <w:rFonts w:ascii="Times New Roman" w:hAnsi="Times New Roman" w:cs="Times New Roman"/>
          <w:color w:val="000000" w:themeColor="text1"/>
          <w:position w:val="8"/>
          <w:sz w:val="24"/>
          <w:szCs w:val="24"/>
        </w:rPr>
        <w:t>commitment</w:t>
      </w:r>
    </w:p>
    <w:p w14:paraId="487E2DC4" w14:textId="741057FA" w:rsidR="002704AF" w:rsidRPr="005E7735" w:rsidRDefault="00055683" w:rsidP="00AF3155">
      <w:pPr>
        <w:pStyle w:val="a"/>
        <w:tabs>
          <w:tab w:val="left" w:pos="1260"/>
        </w:tabs>
        <w:spacing w:before="240" w:after="240"/>
        <w:ind w:left="1267" w:right="72" w:hanging="720"/>
        <w:jc w:val="thaiDistribute"/>
        <w:rPr>
          <w:rFonts w:ascii="Times New Roman" w:hAnsi="Times New Roman" w:cs="Times New Roman"/>
          <w:color w:val="000000" w:themeColor="text1"/>
        </w:rPr>
      </w:pPr>
      <w:r w:rsidRPr="005E7735">
        <w:rPr>
          <w:rFonts w:ascii="Times New Roman" w:hAnsi="Times New Roman" w:cs="Times New Roman"/>
          <w:color w:val="000000" w:themeColor="text1"/>
          <w:position w:val="8"/>
          <w:sz w:val="24"/>
          <w:szCs w:val="24"/>
        </w:rPr>
        <w:tab/>
      </w:r>
      <w:r w:rsidR="00B66515" w:rsidRPr="005E7735">
        <w:rPr>
          <w:rFonts w:ascii="Times New Roman" w:hAnsi="Times New Roman" w:cs="Times New Roman"/>
          <w:color w:val="000000" w:themeColor="text1"/>
          <w:position w:val="8"/>
          <w:sz w:val="24"/>
          <w:szCs w:val="24"/>
        </w:rPr>
        <w:t xml:space="preserve">On June </w:t>
      </w:r>
      <w:r w:rsidR="002D1CAC" w:rsidRPr="005E7735">
        <w:rPr>
          <w:rFonts w:ascii="Times New Roman" w:hAnsi="Times New Roman" w:cs="Times New Roman"/>
          <w:color w:val="000000" w:themeColor="text1"/>
          <w:position w:val="8"/>
          <w:sz w:val="24"/>
          <w:szCs w:val="24"/>
        </w:rPr>
        <w:t>20</w:t>
      </w:r>
      <w:r w:rsidR="00B66515" w:rsidRPr="005E7735">
        <w:rPr>
          <w:rFonts w:ascii="Times New Roman" w:hAnsi="Times New Roman" w:cs="Times New Roman"/>
          <w:color w:val="000000" w:themeColor="text1"/>
          <w:position w:val="8"/>
          <w:sz w:val="24"/>
          <w:szCs w:val="24"/>
        </w:rPr>
        <w:t xml:space="preserve">, </w:t>
      </w:r>
      <w:r w:rsidR="002D1CAC" w:rsidRPr="005E7735">
        <w:rPr>
          <w:rFonts w:ascii="Times New Roman" w:hAnsi="Times New Roman" w:cs="Times New Roman"/>
          <w:color w:val="000000" w:themeColor="text1"/>
          <w:position w:val="8"/>
          <w:sz w:val="24"/>
          <w:szCs w:val="24"/>
        </w:rPr>
        <w:t>2019</w:t>
      </w:r>
      <w:r w:rsidR="00B66515" w:rsidRPr="005E7735">
        <w:rPr>
          <w:rFonts w:ascii="Times New Roman" w:hAnsi="Times New Roman" w:cs="Times New Roman"/>
          <w:color w:val="000000" w:themeColor="text1"/>
          <w:position w:val="8"/>
          <w:sz w:val="24"/>
          <w:szCs w:val="24"/>
        </w:rPr>
        <w:t>, a subsidiary entered</w:t>
      </w:r>
      <w:r w:rsidR="00605B9B" w:rsidRPr="005E7735">
        <w:rPr>
          <w:rFonts w:ascii="Times New Roman" w:hAnsi="Times New Roman" w:cs="Times New Roman"/>
          <w:color w:val="000000" w:themeColor="text1"/>
          <w:position w:val="8"/>
          <w:sz w:val="24"/>
          <w:szCs w:val="24"/>
        </w:rPr>
        <w:t xml:space="preserve"> a</w:t>
      </w:r>
      <w:r w:rsidR="00B66515" w:rsidRPr="005E7735">
        <w:rPr>
          <w:rFonts w:ascii="Times New Roman" w:hAnsi="Times New Roman" w:cs="Times New Roman"/>
          <w:color w:val="000000" w:themeColor="text1"/>
          <w:position w:val="8"/>
          <w:sz w:val="24"/>
          <w:szCs w:val="24"/>
        </w:rPr>
        <w:t xml:space="preserve"> maintenance service</w:t>
      </w:r>
      <w:r w:rsidR="004A360E" w:rsidRPr="005E7735">
        <w:rPr>
          <w:rFonts w:ascii="Times New Roman" w:hAnsi="Times New Roman" w:cs="Times New Roman"/>
          <w:color w:val="000000" w:themeColor="text1"/>
          <w:position w:val="8"/>
          <w:sz w:val="24"/>
          <w:szCs w:val="24"/>
        </w:rPr>
        <w:t xml:space="preserve"> agreement</w:t>
      </w:r>
      <w:r w:rsidR="00B66515" w:rsidRPr="005E7735">
        <w:rPr>
          <w:rFonts w:ascii="Times New Roman" w:hAnsi="Times New Roman" w:cs="Times New Roman"/>
          <w:color w:val="000000" w:themeColor="text1"/>
          <w:position w:val="8"/>
          <w:sz w:val="24"/>
          <w:szCs w:val="24"/>
        </w:rPr>
        <w:t xml:space="preserve"> for machinery agreement with a local company and had a commitment to pay for the service fee based on rate stipulated in the agreement. The agreement shall be in effect for a period of </w:t>
      </w:r>
      <w:r w:rsidR="002D1CAC" w:rsidRPr="005E7735">
        <w:rPr>
          <w:rFonts w:ascii="Times New Roman" w:hAnsi="Times New Roman" w:cs="Times New Roman"/>
          <w:color w:val="000000" w:themeColor="text1"/>
          <w:position w:val="8"/>
          <w:sz w:val="24"/>
          <w:szCs w:val="24"/>
        </w:rPr>
        <w:t>20</w:t>
      </w:r>
      <w:r w:rsidR="00B66515" w:rsidRPr="005E7735">
        <w:rPr>
          <w:rFonts w:ascii="Times New Roman" w:hAnsi="Times New Roman" w:cs="Times New Roman"/>
          <w:color w:val="000000" w:themeColor="text1"/>
          <w:position w:val="8"/>
          <w:sz w:val="24"/>
          <w:szCs w:val="24"/>
        </w:rPr>
        <w:t xml:space="preserve"> years from </w:t>
      </w:r>
      <w:r w:rsidR="00605B9B" w:rsidRPr="005E7735">
        <w:rPr>
          <w:rFonts w:ascii="Times New Roman" w:hAnsi="Times New Roman" w:cs="Times New Roman"/>
          <w:color w:val="000000" w:themeColor="text1"/>
          <w:position w:val="8"/>
          <w:sz w:val="24"/>
          <w:szCs w:val="24"/>
        </w:rPr>
        <w:t xml:space="preserve">the </w:t>
      </w:r>
      <w:r w:rsidR="00B66515" w:rsidRPr="005E7735">
        <w:rPr>
          <w:rFonts w:ascii="Times New Roman" w:hAnsi="Times New Roman" w:cs="Times New Roman"/>
          <w:color w:val="000000" w:themeColor="text1"/>
          <w:position w:val="8"/>
          <w:sz w:val="24"/>
          <w:szCs w:val="24"/>
        </w:rPr>
        <w:t>agreement date.</w:t>
      </w:r>
      <w:r w:rsidR="002704AF" w:rsidRPr="005E7735">
        <w:rPr>
          <w:rFonts w:ascii="Times New Roman" w:hAnsi="Times New Roman" w:cs="Times New Roman"/>
          <w:color w:val="000000" w:themeColor="text1"/>
        </w:rPr>
        <w:br w:type="page"/>
      </w:r>
    </w:p>
    <w:p w14:paraId="1837C8F9" w14:textId="2F289CD1" w:rsidR="004F0806" w:rsidRPr="005E7735" w:rsidRDefault="002D1CAC" w:rsidP="00AF3155">
      <w:pPr>
        <w:tabs>
          <w:tab w:val="left" w:pos="2160"/>
        </w:tabs>
        <w:spacing w:after="120"/>
        <w:ind w:left="1267" w:right="58" w:hanging="720"/>
        <w:jc w:val="both"/>
        <w:rPr>
          <w:rFonts w:ascii="Times New Roman" w:hAnsi="Times New Roman" w:cs="Times New Roman"/>
          <w:color w:val="000000" w:themeColor="text1"/>
        </w:rPr>
      </w:pPr>
      <w:r w:rsidRPr="005E7735">
        <w:rPr>
          <w:rFonts w:ascii="Times New Roman" w:hAnsi="Times New Roman" w:cs="Times New Roman"/>
          <w:color w:val="000000" w:themeColor="text1"/>
        </w:rPr>
        <w:lastRenderedPageBreak/>
        <w:t>32</w:t>
      </w:r>
      <w:r w:rsidR="00A77CFD" w:rsidRPr="005E7735">
        <w:rPr>
          <w:rFonts w:ascii="Times New Roman" w:hAnsi="Times New Roman" w:cs="Times New Roman"/>
          <w:color w:val="000000" w:themeColor="text1"/>
        </w:rPr>
        <w:t>.</w:t>
      </w:r>
      <w:r w:rsidRPr="005E7735">
        <w:rPr>
          <w:rFonts w:ascii="Times New Roman" w:hAnsi="Times New Roman" w:cs="Times New Roman"/>
          <w:color w:val="000000" w:themeColor="text1"/>
        </w:rPr>
        <w:t>6</w:t>
      </w:r>
      <w:r w:rsidR="004F0806" w:rsidRPr="005E7735">
        <w:rPr>
          <w:rFonts w:ascii="Times New Roman" w:hAnsi="Times New Roman" w:cs="Times New Roman"/>
          <w:color w:val="000000" w:themeColor="text1"/>
        </w:rPr>
        <w:tab/>
        <w:t>Significant agreements</w:t>
      </w:r>
    </w:p>
    <w:p w14:paraId="2F25AEDB" w14:textId="6D52AC0E" w:rsidR="004F0806" w:rsidRPr="005E7735" w:rsidRDefault="004F0806" w:rsidP="00AF3155">
      <w:pPr>
        <w:pStyle w:val="a"/>
        <w:spacing w:after="240"/>
        <w:ind w:left="1260" w:right="58"/>
        <w:jc w:val="both"/>
        <w:rPr>
          <w:rFonts w:ascii="Times New Roman" w:hAnsi="Times New Roman" w:cs="Times New Roman"/>
          <w:bCs/>
          <w:color w:val="000000" w:themeColor="text1"/>
          <w:sz w:val="22"/>
          <w:szCs w:val="22"/>
        </w:rPr>
      </w:pPr>
      <w:r w:rsidRPr="005E7735">
        <w:rPr>
          <w:rFonts w:ascii="Times New Roman" w:hAnsi="Times New Roman" w:cs="Times New Roman"/>
          <w:bCs/>
          <w:color w:val="000000" w:themeColor="text1"/>
          <w:sz w:val="22"/>
          <w:szCs w:val="22"/>
        </w:rPr>
        <w:t xml:space="preserve">Significant agreements </w:t>
      </w:r>
      <w:r w:rsidR="008D2E50" w:rsidRPr="005E7735">
        <w:rPr>
          <w:rFonts w:ascii="Times New Roman" w:hAnsi="Times New Roman" w:cs="Times New Roman"/>
          <w:bCs/>
          <w:color w:val="000000" w:themeColor="text1"/>
          <w:sz w:val="22"/>
          <w:szCs w:val="22"/>
        </w:rPr>
        <w:t>a</w:t>
      </w:r>
      <w:r w:rsidR="00040DE5" w:rsidRPr="005E7735">
        <w:rPr>
          <w:rFonts w:ascii="Times New Roman" w:hAnsi="Times New Roman" w:cs="Times New Roman"/>
          <w:bCs/>
          <w:color w:val="000000" w:themeColor="text1"/>
          <w:sz w:val="22"/>
          <w:szCs w:val="22"/>
        </w:rPr>
        <w:t xml:space="preserve">s at </w:t>
      </w:r>
      <w:r w:rsidR="00662325" w:rsidRPr="005E7735">
        <w:rPr>
          <w:rFonts w:ascii="Times New Roman" w:hAnsi="Times New Roman" w:cs="Times New Roman"/>
          <w:bCs/>
          <w:color w:val="000000" w:themeColor="text1"/>
          <w:sz w:val="22"/>
          <w:szCs w:val="22"/>
        </w:rPr>
        <w:t xml:space="preserve">September </w:t>
      </w:r>
      <w:r w:rsidR="002D1CAC" w:rsidRPr="005E7735">
        <w:rPr>
          <w:rFonts w:ascii="Times New Roman" w:hAnsi="Times New Roman" w:cs="Times New Roman"/>
          <w:bCs/>
          <w:color w:val="000000" w:themeColor="text1"/>
          <w:sz w:val="22"/>
          <w:szCs w:val="22"/>
        </w:rPr>
        <w:t>30</w:t>
      </w:r>
      <w:r w:rsidR="00040DE5" w:rsidRPr="005E7735">
        <w:rPr>
          <w:rFonts w:ascii="Times New Roman" w:hAnsi="Times New Roman" w:cs="Times New Roman"/>
          <w:bCs/>
          <w:color w:val="000000" w:themeColor="text1"/>
          <w:sz w:val="22"/>
          <w:szCs w:val="22"/>
        </w:rPr>
        <w:t xml:space="preserve">, </w:t>
      </w:r>
      <w:r w:rsidR="002D1CAC" w:rsidRPr="005E7735">
        <w:rPr>
          <w:rFonts w:ascii="Times New Roman" w:hAnsi="Times New Roman" w:cs="Times New Roman"/>
          <w:bCs/>
          <w:color w:val="000000" w:themeColor="text1"/>
          <w:sz w:val="22"/>
          <w:szCs w:val="22"/>
        </w:rPr>
        <w:t>2024</w:t>
      </w:r>
      <w:r w:rsidR="00040DE5" w:rsidRPr="005E7735">
        <w:rPr>
          <w:rFonts w:ascii="Times New Roman" w:hAnsi="Times New Roman" w:cs="Times New Roman"/>
          <w:bCs/>
          <w:color w:val="000000" w:themeColor="text1"/>
          <w:sz w:val="22"/>
          <w:szCs w:val="22"/>
        </w:rPr>
        <w:t xml:space="preserve"> and December </w:t>
      </w:r>
      <w:r w:rsidR="002D1CAC" w:rsidRPr="005E7735">
        <w:rPr>
          <w:rFonts w:ascii="Times New Roman" w:hAnsi="Times New Roman" w:cs="Times New Roman"/>
          <w:bCs/>
          <w:color w:val="000000" w:themeColor="text1"/>
          <w:sz w:val="22"/>
          <w:szCs w:val="22"/>
        </w:rPr>
        <w:t>31</w:t>
      </w:r>
      <w:r w:rsidR="00040DE5" w:rsidRPr="005E7735">
        <w:rPr>
          <w:rFonts w:ascii="Times New Roman" w:hAnsi="Times New Roman" w:cs="Times New Roman"/>
          <w:bCs/>
          <w:color w:val="000000" w:themeColor="text1"/>
          <w:sz w:val="22"/>
          <w:szCs w:val="22"/>
        </w:rPr>
        <w:t xml:space="preserve">, </w:t>
      </w:r>
      <w:r w:rsidR="002D1CAC" w:rsidRPr="005E7735">
        <w:rPr>
          <w:rFonts w:ascii="Times New Roman" w:hAnsi="Times New Roman" w:cs="Times New Roman"/>
          <w:bCs/>
          <w:color w:val="000000" w:themeColor="text1"/>
          <w:sz w:val="22"/>
          <w:szCs w:val="22"/>
        </w:rPr>
        <w:t>2023</w:t>
      </w:r>
      <w:r w:rsidRPr="005E7735">
        <w:rPr>
          <w:rFonts w:ascii="Times New Roman" w:hAnsi="Times New Roman" w:cs="Times New Roman"/>
          <w:bCs/>
          <w:color w:val="000000" w:themeColor="text1"/>
          <w:sz w:val="22"/>
          <w:szCs w:val="22"/>
        </w:rPr>
        <w:t xml:space="preserve"> are as follows:</w:t>
      </w:r>
    </w:p>
    <w:tbl>
      <w:tblPr>
        <w:tblW w:w="7933" w:type="dxa"/>
        <w:tblInd w:w="1250" w:type="dxa"/>
        <w:tblLayout w:type="fixed"/>
        <w:tblCellMar>
          <w:left w:w="0" w:type="dxa"/>
          <w:right w:w="0" w:type="dxa"/>
        </w:tblCellMar>
        <w:tblLook w:val="04A0" w:firstRow="1" w:lastRow="0" w:firstColumn="1" w:lastColumn="0" w:noHBand="0" w:noVBand="1"/>
      </w:tblPr>
      <w:tblGrid>
        <w:gridCol w:w="1712"/>
        <w:gridCol w:w="1259"/>
        <w:gridCol w:w="2610"/>
        <w:gridCol w:w="2339"/>
        <w:gridCol w:w="13"/>
      </w:tblGrid>
      <w:tr w:rsidR="00C02EF6" w:rsidRPr="005E7735" w14:paraId="0E80C7D3" w14:textId="77777777" w:rsidTr="00F267B5">
        <w:trPr>
          <w:gridAfter w:val="1"/>
          <w:wAfter w:w="13" w:type="dxa"/>
          <w:trHeight w:val="20"/>
          <w:tblHeader/>
        </w:trPr>
        <w:tc>
          <w:tcPr>
            <w:tcW w:w="17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064A49" w14:textId="77777777" w:rsidR="00C02EF6" w:rsidRPr="005E7735" w:rsidRDefault="00C02EF6" w:rsidP="00AF3155">
            <w:pPr>
              <w:spacing w:after="60"/>
              <w:ind w:right="63"/>
              <w:jc w:val="center"/>
              <w:rPr>
                <w:rFonts w:ascii="Times New Roman" w:hAnsi="Times New Roman" w:cs="Times New Roman"/>
                <w:b/>
                <w:bCs/>
                <w:color w:val="000000" w:themeColor="text1"/>
                <w:sz w:val="16"/>
                <w:szCs w:val="16"/>
                <w:lang w:eastAsia="en-GB"/>
              </w:rPr>
            </w:pPr>
            <w:r w:rsidRPr="005E7735">
              <w:rPr>
                <w:rFonts w:ascii="Times New Roman" w:hAnsi="Times New Roman" w:cs="Times New Roman"/>
                <w:b/>
                <w:bCs/>
                <w:color w:val="000000" w:themeColor="text1"/>
                <w:sz w:val="16"/>
                <w:szCs w:val="16"/>
                <w:lang w:eastAsia="en-GB"/>
              </w:rPr>
              <w:t>Company’s name</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5CC5AF" w14:textId="77777777" w:rsidR="00C02EF6" w:rsidRPr="005E7735" w:rsidRDefault="00C02EF6" w:rsidP="00AF3155">
            <w:pPr>
              <w:spacing w:after="60"/>
              <w:ind w:right="63"/>
              <w:jc w:val="center"/>
              <w:rPr>
                <w:rFonts w:ascii="Times New Roman" w:hAnsi="Times New Roman" w:cs="Times New Roman"/>
                <w:b/>
                <w:bCs/>
                <w:color w:val="000000" w:themeColor="text1"/>
                <w:sz w:val="16"/>
                <w:szCs w:val="16"/>
                <w:lang w:eastAsia="en-GB"/>
              </w:rPr>
            </w:pPr>
            <w:r w:rsidRPr="005E7735">
              <w:rPr>
                <w:rFonts w:ascii="Times New Roman" w:hAnsi="Times New Roman" w:cs="Times New Roman"/>
                <w:b/>
                <w:bCs/>
                <w:color w:val="000000" w:themeColor="text1"/>
                <w:sz w:val="16"/>
                <w:szCs w:val="16"/>
                <w:lang w:eastAsia="en-GB"/>
              </w:rPr>
              <w:t>Contract party</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18AB74" w14:textId="77777777" w:rsidR="00C02EF6" w:rsidRPr="005E7735" w:rsidRDefault="00C02EF6" w:rsidP="00AF3155">
            <w:pPr>
              <w:spacing w:after="60"/>
              <w:ind w:right="63"/>
              <w:jc w:val="center"/>
              <w:rPr>
                <w:rFonts w:ascii="Times New Roman" w:hAnsi="Times New Roman" w:cs="Times New Roman"/>
                <w:b/>
                <w:bCs/>
                <w:color w:val="000000" w:themeColor="text1"/>
                <w:sz w:val="16"/>
                <w:szCs w:val="16"/>
                <w:lang w:eastAsia="en-GB"/>
              </w:rPr>
            </w:pPr>
            <w:r w:rsidRPr="005E7735">
              <w:rPr>
                <w:rFonts w:ascii="Times New Roman" w:hAnsi="Times New Roman" w:cs="Times New Roman"/>
                <w:b/>
                <w:bCs/>
                <w:color w:val="000000" w:themeColor="text1"/>
                <w:sz w:val="16"/>
                <w:szCs w:val="16"/>
                <w:lang w:eastAsia="en-GB"/>
              </w:rPr>
              <w:t>Contract period</w:t>
            </w:r>
          </w:p>
        </w:tc>
        <w:tc>
          <w:tcPr>
            <w:tcW w:w="2339" w:type="dxa"/>
            <w:tcBorders>
              <w:top w:val="single" w:sz="4" w:space="0" w:color="auto"/>
              <w:left w:val="single" w:sz="4" w:space="0" w:color="auto"/>
              <w:bottom w:val="single" w:sz="4" w:space="0" w:color="auto"/>
              <w:right w:val="single" w:sz="4" w:space="0" w:color="auto"/>
            </w:tcBorders>
            <w:vAlign w:val="bottom"/>
          </w:tcPr>
          <w:p w14:paraId="5A767C06" w14:textId="77777777" w:rsidR="00C02EF6" w:rsidRPr="005E7735" w:rsidRDefault="00C02EF6" w:rsidP="00AF3155">
            <w:pPr>
              <w:spacing w:after="60"/>
              <w:ind w:right="63"/>
              <w:jc w:val="center"/>
              <w:rPr>
                <w:rFonts w:ascii="Times New Roman" w:hAnsi="Times New Roman" w:cs="Times New Roman"/>
                <w:b/>
                <w:bCs/>
                <w:color w:val="000000" w:themeColor="text1"/>
                <w:sz w:val="16"/>
                <w:szCs w:val="16"/>
                <w:lang w:eastAsia="en-GB"/>
              </w:rPr>
            </w:pPr>
            <w:r w:rsidRPr="005E7735">
              <w:rPr>
                <w:rFonts w:ascii="Times New Roman" w:hAnsi="Times New Roman" w:cs="Times New Roman"/>
                <w:b/>
                <w:bCs/>
                <w:color w:val="000000" w:themeColor="text1"/>
                <w:sz w:val="16"/>
                <w:szCs w:val="16"/>
                <w:lang w:eastAsia="en-GB"/>
              </w:rPr>
              <w:t>Contract detail</w:t>
            </w:r>
          </w:p>
        </w:tc>
      </w:tr>
      <w:tr w:rsidR="00C02EF6" w:rsidRPr="005E7735" w14:paraId="1C3EC1C4" w14:textId="77777777" w:rsidTr="00DA7CB2">
        <w:trPr>
          <w:gridAfter w:val="1"/>
          <w:wAfter w:w="13" w:type="dxa"/>
          <w:trHeight w:val="20"/>
        </w:trPr>
        <w:tc>
          <w:tcPr>
            <w:tcW w:w="1712" w:type="dxa"/>
            <w:tcBorders>
              <w:left w:val="single" w:sz="4" w:space="0" w:color="auto"/>
              <w:bottom w:val="single" w:sz="4" w:space="0" w:color="auto"/>
              <w:right w:val="single" w:sz="4" w:space="0" w:color="auto"/>
            </w:tcBorders>
            <w:shd w:val="clear" w:color="auto" w:fill="auto"/>
            <w:noWrap/>
          </w:tcPr>
          <w:p w14:paraId="00E843ED" w14:textId="5DF237BB" w:rsidR="00C02EF6" w:rsidRPr="005E7735" w:rsidRDefault="00C02EF6" w:rsidP="00AF3155">
            <w:pPr>
              <w:spacing w:after="60"/>
              <w:ind w:left="180" w:right="63" w:hanging="129"/>
              <w:rPr>
                <w:rFonts w:ascii="Times New Roman" w:hAnsi="Times New Roman" w:cs="Times New Roman"/>
                <w:sz w:val="16"/>
                <w:szCs w:val="16"/>
              </w:rPr>
            </w:pPr>
            <w:r w:rsidRPr="005E7735">
              <w:rPr>
                <w:rFonts w:ascii="Times New Roman" w:hAnsi="Times New Roman" w:cs="Times New Roman"/>
                <w:sz w:val="16"/>
                <w:szCs w:val="16"/>
              </w:rPr>
              <w:t>Clover Power Public</w:t>
            </w:r>
            <w:r w:rsidR="00334144" w:rsidRPr="005E7735">
              <w:rPr>
                <w:rFonts w:ascii="Times New Roman" w:hAnsi="Times New Roman" w:cs="Times New Roman"/>
                <w:sz w:val="16"/>
                <w:szCs w:val="16"/>
              </w:rPr>
              <w:t xml:space="preserve"> </w:t>
            </w:r>
            <w:r w:rsidRPr="005E7735">
              <w:rPr>
                <w:rFonts w:ascii="Times New Roman" w:hAnsi="Times New Roman" w:cs="Times New Roman"/>
                <w:sz w:val="16"/>
                <w:szCs w:val="16"/>
              </w:rPr>
              <w:t>Co</w:t>
            </w:r>
            <w:r w:rsidR="00334144" w:rsidRPr="005E7735">
              <w:rPr>
                <w:rFonts w:ascii="Times New Roman" w:hAnsi="Times New Roman" w:cs="Times New Roman"/>
                <w:sz w:val="16"/>
                <w:szCs w:val="16"/>
              </w:rPr>
              <w:t>mpany</w:t>
            </w:r>
            <w:r w:rsidRPr="005E7735">
              <w:rPr>
                <w:rFonts w:ascii="Times New Roman" w:hAnsi="Times New Roman" w:cs="Times New Roman"/>
                <w:sz w:val="16"/>
                <w:szCs w:val="16"/>
              </w:rPr>
              <w:t xml:space="preserve"> L</w:t>
            </w:r>
            <w:r w:rsidR="00334144" w:rsidRPr="005E7735">
              <w:rPr>
                <w:rFonts w:ascii="Times New Roman" w:hAnsi="Times New Roman" w:cs="Times New Roman"/>
                <w:sz w:val="16"/>
                <w:szCs w:val="16"/>
              </w:rPr>
              <w:t>imited</w:t>
            </w:r>
          </w:p>
        </w:tc>
        <w:tc>
          <w:tcPr>
            <w:tcW w:w="1259" w:type="dxa"/>
            <w:tcBorders>
              <w:left w:val="single" w:sz="4" w:space="0" w:color="auto"/>
              <w:bottom w:val="single" w:sz="4" w:space="0" w:color="auto"/>
              <w:right w:val="single" w:sz="4" w:space="0" w:color="auto"/>
            </w:tcBorders>
            <w:shd w:val="clear" w:color="auto" w:fill="auto"/>
            <w:noWrap/>
          </w:tcPr>
          <w:p w14:paraId="6982946A" w14:textId="77777777" w:rsidR="00C02EF6" w:rsidRPr="005E7735" w:rsidRDefault="00C02EF6" w:rsidP="00AF3155">
            <w:pPr>
              <w:spacing w:after="60"/>
              <w:ind w:left="86" w:right="58"/>
              <w:rPr>
                <w:rFonts w:ascii="Times New Roman" w:hAnsi="Times New Roman" w:cs="Times New Roman"/>
                <w:sz w:val="16"/>
                <w:szCs w:val="16"/>
                <w:lang w:eastAsia="en-GB"/>
              </w:rPr>
            </w:pPr>
            <w:r w:rsidRPr="005E7735">
              <w:rPr>
                <w:rFonts w:ascii="Times New Roman" w:hAnsi="Times New Roman" w:cs="Times New Roman"/>
                <w:sz w:val="16"/>
                <w:szCs w:val="16"/>
              </w:rPr>
              <w:t>Provincial Electricity Authority (“PEA”)</w:t>
            </w:r>
          </w:p>
        </w:tc>
        <w:tc>
          <w:tcPr>
            <w:tcW w:w="2610" w:type="dxa"/>
            <w:tcBorders>
              <w:left w:val="single" w:sz="4" w:space="0" w:color="auto"/>
              <w:bottom w:val="single" w:sz="4" w:space="0" w:color="auto"/>
              <w:right w:val="single" w:sz="4" w:space="0" w:color="auto"/>
            </w:tcBorders>
            <w:shd w:val="clear" w:color="auto" w:fill="auto"/>
          </w:tcPr>
          <w:p w14:paraId="68BA543A" w14:textId="58A8A042" w:rsidR="00C02EF6" w:rsidRPr="005E7735" w:rsidRDefault="00C02EF6" w:rsidP="00AF3155">
            <w:pPr>
              <w:spacing w:after="60"/>
              <w:ind w:left="86" w:right="58"/>
              <w:rPr>
                <w:rFonts w:ascii="Times New Roman" w:hAnsi="Times New Roman" w:cs="Times New Roman"/>
                <w:sz w:val="16"/>
                <w:szCs w:val="16"/>
                <w:cs/>
              </w:rPr>
            </w:pPr>
            <w:r w:rsidRPr="005E7735">
              <w:rPr>
                <w:rFonts w:ascii="Times New Roman" w:hAnsi="Times New Roman" w:cs="Times New Roman"/>
                <w:sz w:val="16"/>
                <w:szCs w:val="16"/>
              </w:rPr>
              <w:t xml:space="preserve">A period of </w:t>
            </w:r>
            <w:r w:rsidR="002D1CAC" w:rsidRPr="005E7735">
              <w:rPr>
                <w:rFonts w:ascii="Times New Roman" w:hAnsi="Times New Roman" w:cs="Times New Roman"/>
                <w:sz w:val="16"/>
                <w:szCs w:val="16"/>
              </w:rPr>
              <w:t>5</w:t>
            </w:r>
            <w:r w:rsidRPr="005E7735">
              <w:rPr>
                <w:rFonts w:ascii="Times New Roman" w:hAnsi="Times New Roman" w:cs="Times New Roman"/>
                <w:sz w:val="16"/>
                <w:szCs w:val="16"/>
              </w:rPr>
              <w:t xml:space="preserve"> years commencing from July </w:t>
            </w:r>
            <w:r w:rsidR="002D1CAC" w:rsidRPr="005E7735">
              <w:rPr>
                <w:rFonts w:ascii="Times New Roman" w:hAnsi="Times New Roman" w:cs="Times New Roman"/>
                <w:sz w:val="16"/>
                <w:szCs w:val="16"/>
              </w:rPr>
              <w:t>10</w:t>
            </w:r>
            <w:r w:rsidRPr="005E7735">
              <w:rPr>
                <w:rFonts w:ascii="Times New Roman" w:hAnsi="Times New Roman" w:cs="Times New Roman"/>
                <w:sz w:val="16"/>
                <w:szCs w:val="16"/>
              </w:rPr>
              <w:t xml:space="preserve">, </w:t>
            </w:r>
            <w:r w:rsidR="002D1CAC" w:rsidRPr="005E7735">
              <w:rPr>
                <w:rFonts w:ascii="Times New Roman" w:hAnsi="Times New Roman" w:cs="Times New Roman"/>
                <w:sz w:val="16"/>
                <w:szCs w:val="16"/>
              </w:rPr>
              <w:t>2016</w:t>
            </w:r>
            <w:r w:rsidRPr="005E7735">
              <w:rPr>
                <w:rFonts w:ascii="Times New Roman" w:hAnsi="Times New Roman" w:cs="Times New Roman"/>
                <w:sz w:val="16"/>
                <w:szCs w:val="16"/>
              </w:rPr>
              <w:t xml:space="preserve"> and automatically renewed every </w:t>
            </w:r>
            <w:r w:rsidR="002D1CAC" w:rsidRPr="005E7735">
              <w:rPr>
                <w:rFonts w:ascii="Times New Roman" w:hAnsi="Times New Roman" w:cs="Times New Roman"/>
                <w:sz w:val="16"/>
                <w:szCs w:val="16"/>
              </w:rPr>
              <w:t>5</w:t>
            </w:r>
            <w:r w:rsidRPr="005E7735">
              <w:rPr>
                <w:rFonts w:ascii="Times New Roman" w:hAnsi="Times New Roman" w:cs="Times New Roman"/>
                <w:sz w:val="16"/>
                <w:szCs w:val="16"/>
              </w:rPr>
              <w:t xml:space="preserve"> years.  The contract remains effective until the condition to </w:t>
            </w:r>
            <w:r w:rsidRPr="005E7735">
              <w:rPr>
                <w:rFonts w:ascii="Times New Roman" w:hAnsi="Times New Roman" w:cs="Times New Roman"/>
                <w:spacing w:val="-2"/>
                <w:sz w:val="16"/>
                <w:szCs w:val="16"/>
              </w:rPr>
              <w:t xml:space="preserve">cease as stipulated in contract arises. Subsequently, on September </w:t>
            </w:r>
            <w:r w:rsidR="002D1CAC" w:rsidRPr="005E7735">
              <w:rPr>
                <w:rFonts w:ascii="Times New Roman" w:hAnsi="Times New Roman" w:cs="Times New Roman"/>
                <w:spacing w:val="-2"/>
                <w:sz w:val="16"/>
                <w:szCs w:val="16"/>
              </w:rPr>
              <w:t>15</w:t>
            </w:r>
            <w:r w:rsidRPr="005E7735">
              <w:rPr>
                <w:rFonts w:ascii="Times New Roman" w:hAnsi="Times New Roman" w:cs="Times New Roman"/>
                <w:spacing w:val="-2"/>
                <w:sz w:val="16"/>
                <w:szCs w:val="16"/>
              </w:rPr>
              <w:t xml:space="preserve">, </w:t>
            </w:r>
            <w:r w:rsidR="002D1CAC" w:rsidRPr="005E7735">
              <w:rPr>
                <w:rFonts w:ascii="Times New Roman" w:hAnsi="Times New Roman" w:cs="Times New Roman"/>
                <w:spacing w:val="-2"/>
                <w:sz w:val="16"/>
                <w:szCs w:val="16"/>
              </w:rPr>
              <w:t>2015</w:t>
            </w:r>
            <w:r w:rsidRPr="005E7735">
              <w:rPr>
                <w:rFonts w:ascii="Times New Roman" w:hAnsi="Times New Roman" w:cs="Times New Roman"/>
                <w:sz w:val="16"/>
                <w:szCs w:val="16"/>
              </w:rPr>
              <w:t xml:space="preserve">, there is an amendment to terminate such condition and effective until the maturity of supporting period for Feed-in Tariff, which is for a period of </w:t>
            </w:r>
            <w:r w:rsidR="002D1CAC" w:rsidRPr="005E7735">
              <w:rPr>
                <w:rFonts w:ascii="Times New Roman" w:hAnsi="Times New Roman" w:cs="Times New Roman"/>
                <w:sz w:val="16"/>
                <w:szCs w:val="16"/>
              </w:rPr>
              <w:t>20</w:t>
            </w:r>
            <w:r w:rsidRPr="005E7735">
              <w:rPr>
                <w:rFonts w:ascii="Times New Roman" w:hAnsi="Times New Roman" w:cs="Times New Roman"/>
                <w:sz w:val="16"/>
                <w:szCs w:val="16"/>
              </w:rPr>
              <w:t xml:space="preserve"> years and until the condition to cease as stipulated in contract arises. Moreover, there is electricity price rate as Feed-in Tariff premium for biological fuel project for the first </w:t>
            </w:r>
            <w:r w:rsidR="002D1CAC" w:rsidRPr="005E7735">
              <w:rPr>
                <w:rFonts w:ascii="Times New Roman" w:hAnsi="Times New Roman" w:cs="Times New Roman"/>
                <w:sz w:val="16"/>
                <w:szCs w:val="16"/>
              </w:rPr>
              <w:t>8</w:t>
            </w:r>
            <w:r w:rsidRPr="005E7735">
              <w:rPr>
                <w:rFonts w:ascii="Times New Roman" w:hAnsi="Times New Roman" w:cs="Times New Roman"/>
                <w:sz w:val="16"/>
                <w:szCs w:val="16"/>
              </w:rPr>
              <w:t xml:space="preserve"> years from commercial operation date.</w:t>
            </w:r>
          </w:p>
        </w:tc>
        <w:tc>
          <w:tcPr>
            <w:tcW w:w="2339" w:type="dxa"/>
            <w:tcBorders>
              <w:left w:val="single" w:sz="4" w:space="0" w:color="auto"/>
              <w:bottom w:val="single" w:sz="4" w:space="0" w:color="auto"/>
              <w:right w:val="single" w:sz="4" w:space="0" w:color="auto"/>
            </w:tcBorders>
          </w:tcPr>
          <w:p w14:paraId="4F3E1880" w14:textId="2C9C204C" w:rsidR="00C02EF6" w:rsidRPr="005E7735" w:rsidRDefault="00C02EF6" w:rsidP="00AF3155">
            <w:pPr>
              <w:spacing w:after="60"/>
              <w:ind w:left="86" w:right="58"/>
              <w:rPr>
                <w:rFonts w:ascii="Times New Roman" w:hAnsi="Times New Roman" w:cs="Times New Roman"/>
                <w:sz w:val="16"/>
                <w:szCs w:val="16"/>
                <w:cs/>
                <w:lang w:eastAsia="en-GB"/>
              </w:rPr>
            </w:pPr>
            <w:r w:rsidRPr="005E7735">
              <w:rPr>
                <w:rFonts w:ascii="Times New Roman" w:hAnsi="Times New Roman" w:cs="Times New Roman"/>
                <w:sz w:val="16"/>
                <w:szCs w:val="16"/>
              </w:rPr>
              <w:t xml:space="preserve">Power Purchase Agreement (“PPA”) under the Very Small </w:t>
            </w:r>
            <w:r w:rsidRPr="005E7735">
              <w:rPr>
                <w:rFonts w:ascii="Times New Roman" w:hAnsi="Times New Roman" w:cs="Times New Roman"/>
                <w:spacing w:val="-6"/>
                <w:sz w:val="16"/>
                <w:szCs w:val="16"/>
              </w:rPr>
              <w:t>Power Producer project</w:t>
            </w:r>
            <w:r w:rsidRPr="005E7735">
              <w:rPr>
                <w:rFonts w:ascii="Times New Roman" w:hAnsi="Times New Roman" w:cs="Times New Roman"/>
                <w:sz w:val="16"/>
                <w:szCs w:val="16"/>
              </w:rPr>
              <w:t xml:space="preserve"> for the power plant in Mueng </w:t>
            </w:r>
            <w:r w:rsidR="00FA69D9" w:rsidRPr="005E7735">
              <w:rPr>
                <w:rFonts w:ascii="Times New Roman" w:hAnsi="Times New Roman" w:cs="Times New Roman"/>
                <w:sz w:val="16"/>
                <w:szCs w:val="16"/>
              </w:rPr>
              <w:t>Phrae</w:t>
            </w:r>
            <w:r w:rsidR="00FA69D9">
              <w:rPr>
                <w:rFonts w:ascii="Times New Roman" w:hAnsi="Times New Roman" w:cs="Times New Roman"/>
                <w:sz w:val="16"/>
                <w:szCs w:val="16"/>
              </w:rPr>
              <w:t xml:space="preserve"> </w:t>
            </w:r>
            <w:r w:rsidRPr="005E7735">
              <w:rPr>
                <w:rFonts w:ascii="Times New Roman" w:hAnsi="Times New Roman" w:cs="Times New Roman"/>
                <w:sz w:val="16"/>
                <w:szCs w:val="16"/>
              </w:rPr>
              <w:t xml:space="preserve">district, Phrae with capacity of </w:t>
            </w:r>
            <w:r w:rsidR="002D1CAC" w:rsidRPr="005E7735">
              <w:rPr>
                <w:rFonts w:ascii="Times New Roman" w:hAnsi="Times New Roman" w:cs="Times New Roman"/>
                <w:sz w:val="16"/>
                <w:szCs w:val="16"/>
              </w:rPr>
              <w:t>8</w:t>
            </w:r>
            <w:r w:rsidRPr="005E7735">
              <w:rPr>
                <w:rFonts w:ascii="Times New Roman" w:hAnsi="Times New Roman" w:cs="Times New Roman"/>
                <w:sz w:val="16"/>
                <w:szCs w:val="16"/>
              </w:rPr>
              <w:t>.</w:t>
            </w:r>
            <w:r w:rsidR="002D1CAC" w:rsidRPr="005E7735">
              <w:rPr>
                <w:rFonts w:ascii="Times New Roman" w:hAnsi="Times New Roman" w:cs="Times New Roman"/>
                <w:sz w:val="16"/>
                <w:szCs w:val="16"/>
              </w:rPr>
              <w:t>0</w:t>
            </w:r>
            <w:r w:rsidRPr="005E7735">
              <w:rPr>
                <w:rFonts w:ascii="Times New Roman" w:hAnsi="Times New Roman" w:cs="Times New Roman"/>
                <w:sz w:val="16"/>
                <w:szCs w:val="16"/>
                <w:cs/>
              </w:rPr>
              <w:t xml:space="preserve"> </w:t>
            </w:r>
            <w:r w:rsidRPr="005E7735">
              <w:rPr>
                <w:rFonts w:ascii="Times New Roman" w:hAnsi="Times New Roman" w:cs="Times New Roman"/>
                <w:sz w:val="16"/>
                <w:szCs w:val="16"/>
              </w:rPr>
              <w:t>Megawatts.</w:t>
            </w:r>
          </w:p>
        </w:tc>
      </w:tr>
      <w:tr w:rsidR="00C02EF6" w:rsidRPr="005E7735" w14:paraId="4DF7C3AD" w14:textId="77777777" w:rsidTr="00DA7CB2">
        <w:trPr>
          <w:gridAfter w:val="1"/>
          <w:wAfter w:w="13" w:type="dxa"/>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2E9C38D2" w14:textId="363F012E" w:rsidR="00C02EF6" w:rsidRPr="005E7735" w:rsidRDefault="00C02EF6" w:rsidP="00AF3155">
            <w:pPr>
              <w:spacing w:after="60"/>
              <w:ind w:left="180" w:right="63" w:hanging="129"/>
              <w:rPr>
                <w:rFonts w:ascii="Times New Roman" w:hAnsi="Times New Roman" w:cs="Times New Roman"/>
                <w:sz w:val="16"/>
                <w:szCs w:val="16"/>
              </w:rPr>
            </w:pPr>
            <w:r w:rsidRPr="005E7735">
              <w:rPr>
                <w:rFonts w:ascii="Times New Roman" w:hAnsi="Times New Roman" w:cs="Times New Roman"/>
                <w:sz w:val="16"/>
                <w:szCs w:val="16"/>
              </w:rPr>
              <w:t xml:space="preserve">Clover Phitsanulok </w:t>
            </w:r>
            <w:r w:rsidR="00334144" w:rsidRPr="005E7735">
              <w:rPr>
                <w:rFonts w:ascii="Times New Roman" w:hAnsi="Times New Roman" w:cs="Times New Roman"/>
                <w:sz w:val="16"/>
                <w:szCs w:val="16"/>
              </w:rPr>
              <w:t xml:space="preserve"> </w:t>
            </w:r>
            <w:r w:rsidRPr="005E7735">
              <w:rPr>
                <w:rFonts w:ascii="Times New Roman" w:hAnsi="Times New Roman" w:cs="Times New Roman"/>
                <w:sz w:val="16"/>
                <w:szCs w:val="16"/>
              </w:rPr>
              <w:t>L</w:t>
            </w:r>
            <w:r w:rsidR="00334144" w:rsidRPr="005E7735">
              <w:rPr>
                <w:rFonts w:ascii="Times New Roman" w:hAnsi="Times New Roman" w:cs="Times New Roman"/>
                <w:sz w:val="16"/>
                <w:szCs w:val="16"/>
              </w:rPr>
              <w:t>imited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3A3CA81B" w14:textId="77777777" w:rsidR="00C02EF6" w:rsidRPr="005E7735" w:rsidRDefault="00C02EF6" w:rsidP="00AF3155">
            <w:pPr>
              <w:spacing w:after="60"/>
              <w:ind w:left="86" w:right="58"/>
              <w:rPr>
                <w:rFonts w:ascii="Times New Roman" w:hAnsi="Times New Roman" w:cs="Times New Roman"/>
                <w:sz w:val="16"/>
                <w:szCs w:val="16"/>
                <w:cs/>
                <w:lang w:eastAsia="en-GB"/>
              </w:rPr>
            </w:pPr>
            <w:r w:rsidRPr="005E7735">
              <w:rPr>
                <w:rFonts w:ascii="Times New Roman" w:hAnsi="Times New Roman" w:cs="Times New Roman"/>
                <w:sz w:val="16"/>
                <w:szCs w:val="16"/>
              </w:rPr>
              <w:t>Provincial Electricity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4B4252BC" w14:textId="151656C1" w:rsidR="00C02EF6" w:rsidRPr="005E7735" w:rsidRDefault="00C02EF6" w:rsidP="00AF3155">
            <w:pPr>
              <w:spacing w:after="60"/>
              <w:ind w:left="86" w:right="58"/>
              <w:rPr>
                <w:rFonts w:ascii="Times New Roman" w:hAnsi="Times New Roman" w:cs="Times New Roman"/>
                <w:spacing w:val="-2"/>
                <w:sz w:val="16"/>
                <w:szCs w:val="16"/>
              </w:rPr>
            </w:pPr>
            <w:r w:rsidRPr="005E7735">
              <w:rPr>
                <w:rFonts w:ascii="Times New Roman" w:hAnsi="Times New Roman" w:cs="Times New Roman"/>
                <w:spacing w:val="-2"/>
                <w:sz w:val="16"/>
                <w:szCs w:val="16"/>
              </w:rPr>
              <w:t xml:space="preserve">For a period of </w:t>
            </w:r>
            <w:r w:rsidR="002D1CAC" w:rsidRPr="005E7735">
              <w:rPr>
                <w:rFonts w:ascii="Times New Roman" w:hAnsi="Times New Roman" w:cs="Times New Roman"/>
                <w:spacing w:val="-2"/>
                <w:sz w:val="16"/>
                <w:szCs w:val="16"/>
              </w:rPr>
              <w:t>5</w:t>
            </w:r>
            <w:r w:rsidRPr="005E7735">
              <w:rPr>
                <w:rFonts w:ascii="Times New Roman" w:hAnsi="Times New Roman" w:cs="Times New Roman"/>
                <w:spacing w:val="-2"/>
                <w:sz w:val="16"/>
                <w:szCs w:val="16"/>
              </w:rPr>
              <w:t xml:space="preserve"> years commencing December </w:t>
            </w:r>
            <w:r w:rsidR="002D1CAC" w:rsidRPr="005E7735">
              <w:rPr>
                <w:rFonts w:ascii="Times New Roman" w:hAnsi="Times New Roman" w:cs="Times New Roman"/>
                <w:spacing w:val="-2"/>
                <w:sz w:val="16"/>
                <w:szCs w:val="16"/>
              </w:rPr>
              <w:t>29</w:t>
            </w:r>
            <w:r w:rsidRPr="005E7735">
              <w:rPr>
                <w:rFonts w:ascii="Times New Roman" w:hAnsi="Times New Roman" w:cs="Times New Roman"/>
                <w:spacing w:val="-2"/>
                <w:sz w:val="16"/>
                <w:szCs w:val="16"/>
              </w:rPr>
              <w:t xml:space="preserve">, </w:t>
            </w:r>
            <w:r w:rsidR="002D1CAC" w:rsidRPr="005E7735">
              <w:rPr>
                <w:rFonts w:ascii="Times New Roman" w:hAnsi="Times New Roman" w:cs="Times New Roman"/>
                <w:spacing w:val="-2"/>
                <w:sz w:val="16"/>
                <w:szCs w:val="16"/>
              </w:rPr>
              <w:t>2014</w:t>
            </w:r>
            <w:r w:rsidRPr="005E7735">
              <w:rPr>
                <w:rFonts w:ascii="Times New Roman" w:hAnsi="Times New Roman" w:cs="Times New Roman"/>
                <w:spacing w:val="-2"/>
                <w:sz w:val="16"/>
                <w:szCs w:val="16"/>
              </w:rPr>
              <w:t xml:space="preserve"> and automatically renewable for </w:t>
            </w:r>
            <w:r w:rsidR="002D1CAC" w:rsidRPr="005E7735">
              <w:rPr>
                <w:rFonts w:ascii="Times New Roman" w:hAnsi="Times New Roman" w:cs="Times New Roman"/>
                <w:spacing w:val="-2"/>
                <w:sz w:val="16"/>
                <w:szCs w:val="16"/>
              </w:rPr>
              <w:t>5</w:t>
            </w:r>
            <w:r w:rsidRPr="005E7735">
              <w:rPr>
                <w:rFonts w:ascii="Times New Roman" w:hAnsi="Times New Roman" w:cs="Times New Roman"/>
                <w:spacing w:val="-2"/>
                <w:sz w:val="16"/>
                <w:szCs w:val="16"/>
              </w:rPr>
              <w:t xml:space="preserve"> years. The contract remains effective until the condition to cease as stipulated in contract arises. Subsequently, on July </w:t>
            </w:r>
            <w:r w:rsidR="002D1CAC" w:rsidRPr="005E7735">
              <w:rPr>
                <w:rFonts w:ascii="Times New Roman" w:hAnsi="Times New Roman" w:cs="Times New Roman"/>
                <w:spacing w:val="-2"/>
                <w:sz w:val="16"/>
                <w:szCs w:val="16"/>
              </w:rPr>
              <w:t>8</w:t>
            </w:r>
            <w:r w:rsidRPr="005E7735">
              <w:rPr>
                <w:rFonts w:ascii="Times New Roman" w:hAnsi="Times New Roman" w:cs="Times New Roman"/>
                <w:spacing w:val="-2"/>
                <w:sz w:val="16"/>
                <w:szCs w:val="16"/>
              </w:rPr>
              <w:t xml:space="preserve">, </w:t>
            </w:r>
            <w:r w:rsidR="002D1CAC" w:rsidRPr="005E7735">
              <w:rPr>
                <w:rFonts w:ascii="Times New Roman" w:hAnsi="Times New Roman" w:cs="Times New Roman"/>
                <w:spacing w:val="-2"/>
                <w:sz w:val="16"/>
                <w:szCs w:val="16"/>
              </w:rPr>
              <w:t>2015</w:t>
            </w:r>
            <w:r w:rsidRPr="005E7735">
              <w:rPr>
                <w:rFonts w:ascii="Times New Roman" w:hAnsi="Times New Roman" w:cs="Times New Roman"/>
                <w:spacing w:val="-2"/>
                <w:sz w:val="16"/>
                <w:szCs w:val="16"/>
              </w:rPr>
              <w:t xml:space="preserve">, there is an amendment to terminate such condition and effective until the maturity of supporting period for Feed-in Tariff, which is for a period of </w:t>
            </w:r>
            <w:r w:rsidR="002D1CAC" w:rsidRPr="005E7735">
              <w:rPr>
                <w:rFonts w:ascii="Times New Roman" w:hAnsi="Times New Roman" w:cs="Times New Roman"/>
                <w:spacing w:val="-2"/>
                <w:sz w:val="16"/>
                <w:szCs w:val="16"/>
              </w:rPr>
              <w:t>20</w:t>
            </w:r>
            <w:r w:rsidRPr="005E7735">
              <w:rPr>
                <w:rFonts w:ascii="Times New Roman" w:hAnsi="Times New Roman" w:cs="Times New Roman"/>
                <w:spacing w:val="-2"/>
                <w:sz w:val="16"/>
                <w:szCs w:val="16"/>
              </w:rPr>
              <w:t xml:space="preserve"> years and until the condition to cease as stipulated in contract arises. Moreover, there is electricity price rate as Feed-in Tariff premium for biological fuel project for the first </w:t>
            </w:r>
            <w:r w:rsidR="002D1CAC" w:rsidRPr="005E7735">
              <w:rPr>
                <w:rFonts w:ascii="Times New Roman" w:hAnsi="Times New Roman" w:cs="Times New Roman"/>
                <w:spacing w:val="-2"/>
                <w:sz w:val="16"/>
                <w:szCs w:val="16"/>
              </w:rPr>
              <w:t>8</w:t>
            </w:r>
            <w:r w:rsidRPr="005E7735">
              <w:rPr>
                <w:rFonts w:ascii="Times New Roman" w:hAnsi="Times New Roman" w:cs="Times New Roman"/>
                <w:spacing w:val="-2"/>
                <w:sz w:val="16"/>
                <w:szCs w:val="16"/>
              </w:rPr>
              <w:t xml:space="preserve"> years from commercial operation date.</w:t>
            </w:r>
          </w:p>
        </w:tc>
        <w:tc>
          <w:tcPr>
            <w:tcW w:w="2339" w:type="dxa"/>
            <w:tcBorders>
              <w:top w:val="single" w:sz="4" w:space="0" w:color="auto"/>
              <w:left w:val="single" w:sz="4" w:space="0" w:color="auto"/>
              <w:bottom w:val="single" w:sz="4" w:space="0" w:color="auto"/>
              <w:right w:val="single" w:sz="4" w:space="0" w:color="auto"/>
            </w:tcBorders>
          </w:tcPr>
          <w:p w14:paraId="4A6CE0C5" w14:textId="7D18512E" w:rsidR="00C02EF6" w:rsidRPr="005E7735" w:rsidRDefault="00C02EF6" w:rsidP="00AF3155">
            <w:pPr>
              <w:spacing w:after="60"/>
              <w:ind w:left="86" w:right="58"/>
              <w:rPr>
                <w:rFonts w:ascii="Times New Roman" w:hAnsi="Times New Roman" w:cs="Times New Roman"/>
                <w:sz w:val="16"/>
                <w:szCs w:val="16"/>
              </w:rPr>
            </w:pPr>
            <w:r w:rsidRPr="005E7735">
              <w:rPr>
                <w:rFonts w:ascii="Times New Roman" w:hAnsi="Times New Roman" w:cs="Times New Roman"/>
                <w:sz w:val="16"/>
                <w:szCs w:val="16"/>
              </w:rPr>
              <w:t>Power</w:t>
            </w:r>
            <w:r w:rsidRPr="005E7735">
              <w:rPr>
                <w:rFonts w:ascii="Times New Roman" w:hAnsi="Times New Roman" w:cs="Times New Roman"/>
                <w:sz w:val="16"/>
                <w:szCs w:val="16"/>
                <w:cs/>
              </w:rPr>
              <w:t xml:space="preserve"> </w:t>
            </w:r>
            <w:r w:rsidRPr="005E7735">
              <w:rPr>
                <w:rFonts w:ascii="Times New Roman" w:hAnsi="Times New Roman" w:cs="Times New Roman"/>
                <w:sz w:val="16"/>
                <w:szCs w:val="16"/>
              </w:rPr>
              <w:t xml:space="preserve">Purchase Agreement (“PPA”) under the Very Small </w:t>
            </w:r>
            <w:r w:rsidRPr="005E7735">
              <w:rPr>
                <w:rFonts w:ascii="Times New Roman" w:hAnsi="Times New Roman" w:cs="Times New Roman"/>
                <w:spacing w:val="-6"/>
                <w:sz w:val="16"/>
                <w:szCs w:val="16"/>
              </w:rPr>
              <w:t>Power Producer project</w:t>
            </w:r>
            <w:r w:rsidRPr="005E7735">
              <w:rPr>
                <w:rFonts w:ascii="Times New Roman" w:hAnsi="Times New Roman" w:cs="Times New Roman"/>
                <w:sz w:val="16"/>
                <w:szCs w:val="16"/>
              </w:rPr>
              <w:t xml:space="preserve"> for the power plant in Prom Phiram district, Phitsanulok</w:t>
            </w:r>
            <w:r w:rsidRPr="005E7735">
              <w:rPr>
                <w:rFonts w:ascii="Times New Roman" w:hAnsi="Times New Roman" w:cs="Times New Roman"/>
                <w:sz w:val="16"/>
                <w:szCs w:val="16"/>
                <w:cs/>
              </w:rPr>
              <w:t xml:space="preserve"> </w:t>
            </w:r>
            <w:r w:rsidRPr="005E7735">
              <w:rPr>
                <w:rFonts w:ascii="Times New Roman" w:hAnsi="Times New Roman" w:cs="Times New Roman"/>
                <w:sz w:val="16"/>
                <w:szCs w:val="16"/>
              </w:rPr>
              <w:t xml:space="preserve">with capacity of </w:t>
            </w:r>
            <w:r w:rsidR="002D1CAC" w:rsidRPr="005E7735">
              <w:rPr>
                <w:rFonts w:ascii="Times New Roman" w:hAnsi="Times New Roman" w:cs="Times New Roman"/>
                <w:sz w:val="16"/>
                <w:szCs w:val="16"/>
              </w:rPr>
              <w:t>4</w:t>
            </w:r>
            <w:r w:rsidRPr="005E7735">
              <w:rPr>
                <w:rFonts w:ascii="Times New Roman" w:hAnsi="Times New Roman" w:cs="Times New Roman"/>
                <w:sz w:val="16"/>
                <w:szCs w:val="16"/>
                <w:cs/>
              </w:rPr>
              <w:t>.</w:t>
            </w:r>
            <w:r w:rsidR="002D1CAC" w:rsidRPr="005E7735">
              <w:rPr>
                <w:rFonts w:ascii="Times New Roman" w:hAnsi="Times New Roman" w:cs="Times New Roman"/>
                <w:sz w:val="16"/>
                <w:szCs w:val="16"/>
              </w:rPr>
              <w:t>5</w:t>
            </w:r>
            <w:r w:rsidRPr="005E7735">
              <w:rPr>
                <w:rFonts w:ascii="Times New Roman" w:hAnsi="Times New Roman" w:cs="Times New Roman"/>
                <w:sz w:val="16"/>
                <w:szCs w:val="16"/>
                <w:cs/>
              </w:rPr>
              <w:t xml:space="preserve"> </w:t>
            </w:r>
            <w:r w:rsidRPr="005E7735">
              <w:rPr>
                <w:rFonts w:ascii="Times New Roman" w:hAnsi="Times New Roman" w:cs="Times New Roman"/>
                <w:sz w:val="16"/>
                <w:szCs w:val="16"/>
              </w:rPr>
              <w:t>Megawatts.</w:t>
            </w:r>
          </w:p>
        </w:tc>
      </w:tr>
      <w:tr w:rsidR="00C02EF6" w:rsidRPr="005E7735" w14:paraId="4D300235" w14:textId="77777777" w:rsidTr="00DA7CB2">
        <w:trPr>
          <w:gridAfter w:val="1"/>
          <w:wAfter w:w="13" w:type="dxa"/>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351AA315" w14:textId="749B33F8" w:rsidR="00C02EF6" w:rsidRPr="005E7735" w:rsidRDefault="00C02EF6" w:rsidP="00AF3155">
            <w:pPr>
              <w:spacing w:after="60"/>
              <w:ind w:left="180" w:right="63" w:hanging="129"/>
              <w:rPr>
                <w:rFonts w:ascii="Times New Roman" w:hAnsi="Times New Roman" w:cs="Times New Roman"/>
                <w:sz w:val="16"/>
                <w:szCs w:val="16"/>
              </w:rPr>
            </w:pPr>
            <w:r w:rsidRPr="005E7735">
              <w:rPr>
                <w:rFonts w:ascii="Times New Roman" w:hAnsi="Times New Roman" w:cs="Times New Roman"/>
                <w:sz w:val="16"/>
                <w:szCs w:val="16"/>
              </w:rPr>
              <w:t>Clover Phichit L</w:t>
            </w:r>
            <w:r w:rsidR="00334144" w:rsidRPr="005E7735">
              <w:rPr>
                <w:rFonts w:ascii="Times New Roman" w:hAnsi="Times New Roman" w:cs="Times New Roman"/>
                <w:sz w:val="16"/>
                <w:szCs w:val="16"/>
              </w:rPr>
              <w:t>imited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59EF314C" w14:textId="77777777" w:rsidR="00C02EF6" w:rsidRPr="005E7735" w:rsidRDefault="00C02EF6" w:rsidP="00AF3155">
            <w:pPr>
              <w:spacing w:after="60"/>
              <w:ind w:left="86" w:right="58"/>
              <w:rPr>
                <w:rFonts w:ascii="Times New Roman" w:hAnsi="Times New Roman" w:cs="Times New Roman"/>
                <w:sz w:val="16"/>
                <w:szCs w:val="16"/>
              </w:rPr>
            </w:pPr>
            <w:r w:rsidRPr="005E7735">
              <w:rPr>
                <w:rFonts w:ascii="Times New Roman" w:hAnsi="Times New Roman" w:cs="Times New Roman"/>
                <w:sz w:val="16"/>
                <w:szCs w:val="16"/>
              </w:rPr>
              <w:t>Provincial  Electricity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06A5EA3" w14:textId="5CEC5B23" w:rsidR="00C02EF6" w:rsidRPr="005E7735" w:rsidRDefault="00C02EF6" w:rsidP="00AF3155">
            <w:pPr>
              <w:spacing w:after="60"/>
              <w:ind w:left="86" w:right="58"/>
              <w:rPr>
                <w:rFonts w:ascii="Times New Roman" w:hAnsi="Times New Roman" w:cs="Times New Roman"/>
                <w:sz w:val="16"/>
                <w:szCs w:val="16"/>
              </w:rPr>
            </w:pPr>
            <w:r w:rsidRPr="005E7735">
              <w:rPr>
                <w:rFonts w:ascii="Times New Roman" w:hAnsi="Times New Roman" w:cs="Times New Roman"/>
                <w:sz w:val="16"/>
                <w:szCs w:val="16"/>
              </w:rPr>
              <w:t xml:space="preserve">For a period of </w:t>
            </w:r>
            <w:r w:rsidR="002D1CAC" w:rsidRPr="005E7735">
              <w:rPr>
                <w:rFonts w:ascii="Times New Roman" w:hAnsi="Times New Roman" w:cs="Times New Roman"/>
                <w:sz w:val="16"/>
                <w:szCs w:val="16"/>
              </w:rPr>
              <w:t>19</w:t>
            </w:r>
            <w:r w:rsidRPr="005E7735">
              <w:rPr>
                <w:rFonts w:ascii="Times New Roman" w:hAnsi="Times New Roman" w:cs="Times New Roman"/>
                <w:sz w:val="16"/>
                <w:szCs w:val="16"/>
              </w:rPr>
              <w:t xml:space="preserve"> years </w:t>
            </w:r>
            <w:r w:rsidR="002D1CAC" w:rsidRPr="005E7735">
              <w:rPr>
                <w:rFonts w:ascii="Times New Roman" w:hAnsi="Times New Roman" w:cs="Times New Roman"/>
                <w:sz w:val="16"/>
                <w:szCs w:val="16"/>
              </w:rPr>
              <w:t>2</w:t>
            </w:r>
            <w:r w:rsidRPr="005E7735">
              <w:rPr>
                <w:rFonts w:ascii="Times New Roman" w:hAnsi="Times New Roman" w:cs="Times New Roman"/>
                <w:sz w:val="16"/>
                <w:szCs w:val="16"/>
              </w:rPr>
              <w:t xml:space="preserve"> months after commercial operation date</w:t>
            </w:r>
            <w:r w:rsidRPr="005E7735">
              <w:rPr>
                <w:rFonts w:ascii="Times New Roman" w:hAnsi="Times New Roman" w:cs="Times New Roman"/>
                <w:sz w:val="16"/>
                <w:szCs w:val="16"/>
              </w:rPr>
              <w:br/>
              <w:t xml:space="preserve">on October </w:t>
            </w:r>
            <w:r w:rsidR="002D1CAC" w:rsidRPr="005E7735">
              <w:rPr>
                <w:rFonts w:ascii="Times New Roman" w:hAnsi="Times New Roman" w:cs="Times New Roman"/>
                <w:sz w:val="16"/>
                <w:szCs w:val="16"/>
              </w:rPr>
              <w:t>30</w:t>
            </w:r>
            <w:r w:rsidRPr="005E7735">
              <w:rPr>
                <w:rFonts w:ascii="Times New Roman" w:hAnsi="Times New Roman" w:cs="Times New Roman"/>
                <w:sz w:val="16"/>
                <w:szCs w:val="16"/>
              </w:rPr>
              <w:t xml:space="preserve">, </w:t>
            </w:r>
            <w:r w:rsidR="002D1CAC" w:rsidRPr="005E7735">
              <w:rPr>
                <w:rFonts w:ascii="Times New Roman" w:hAnsi="Times New Roman" w:cs="Times New Roman"/>
                <w:sz w:val="16"/>
                <w:szCs w:val="16"/>
              </w:rPr>
              <w:t>2020</w:t>
            </w:r>
            <w:r w:rsidRPr="005E7735">
              <w:rPr>
                <w:rFonts w:ascii="Times New Roman" w:hAnsi="Times New Roman" w:cs="Times New Roman"/>
                <w:sz w:val="16"/>
                <w:szCs w:val="16"/>
              </w:rPr>
              <w:t xml:space="preserve">. The contract remains effective until the condition to cease as stipulated in contract arises. Moreover, there is electricity price rate as Feed-in Tariff premium for biological fuel project for the first </w:t>
            </w:r>
            <w:r w:rsidR="002D1CAC" w:rsidRPr="005E7735">
              <w:rPr>
                <w:rFonts w:ascii="Times New Roman" w:hAnsi="Times New Roman" w:cs="Times New Roman"/>
                <w:sz w:val="16"/>
                <w:szCs w:val="16"/>
              </w:rPr>
              <w:t>8</w:t>
            </w:r>
            <w:r w:rsidRPr="005E7735">
              <w:rPr>
                <w:rFonts w:ascii="Times New Roman" w:hAnsi="Times New Roman" w:cs="Times New Roman"/>
                <w:sz w:val="16"/>
                <w:szCs w:val="16"/>
              </w:rPr>
              <w:t xml:space="preserve"> years from commercial operation date.</w:t>
            </w:r>
          </w:p>
        </w:tc>
        <w:tc>
          <w:tcPr>
            <w:tcW w:w="2339" w:type="dxa"/>
            <w:tcBorders>
              <w:top w:val="single" w:sz="4" w:space="0" w:color="auto"/>
              <w:left w:val="single" w:sz="4" w:space="0" w:color="auto"/>
              <w:bottom w:val="single" w:sz="4" w:space="0" w:color="auto"/>
              <w:right w:val="single" w:sz="4" w:space="0" w:color="auto"/>
            </w:tcBorders>
          </w:tcPr>
          <w:p w14:paraId="1BBD6DF5" w14:textId="36917ACD" w:rsidR="00C02EF6" w:rsidRPr="005E7735" w:rsidRDefault="00C02EF6" w:rsidP="00AF3155">
            <w:pPr>
              <w:spacing w:after="60"/>
              <w:ind w:left="86" w:right="58"/>
              <w:rPr>
                <w:rFonts w:ascii="Times New Roman" w:hAnsi="Times New Roman" w:cs="Times New Roman"/>
                <w:sz w:val="16"/>
                <w:szCs w:val="16"/>
              </w:rPr>
            </w:pPr>
            <w:r w:rsidRPr="005E7735">
              <w:rPr>
                <w:rFonts w:ascii="Times New Roman" w:hAnsi="Times New Roman" w:cs="Times New Roman"/>
                <w:sz w:val="16"/>
                <w:szCs w:val="16"/>
              </w:rPr>
              <w:t xml:space="preserve">Power Purchase Agreement (“PPA”) under the Very Small Power Producer project for a waste to energy power plant in Wachirabarame district, Phichit with capacity of </w:t>
            </w:r>
            <w:r w:rsidR="002D1CAC" w:rsidRPr="005E7735">
              <w:rPr>
                <w:rFonts w:ascii="Times New Roman" w:hAnsi="Times New Roman" w:cs="Times New Roman"/>
                <w:sz w:val="16"/>
                <w:szCs w:val="16"/>
              </w:rPr>
              <w:t>1</w:t>
            </w:r>
            <w:r w:rsidRPr="005E7735">
              <w:rPr>
                <w:rFonts w:ascii="Times New Roman" w:hAnsi="Times New Roman" w:cs="Times New Roman"/>
                <w:sz w:val="16"/>
                <w:szCs w:val="16"/>
              </w:rPr>
              <w:t>.</w:t>
            </w:r>
            <w:r w:rsidR="002D1CAC" w:rsidRPr="005E7735">
              <w:rPr>
                <w:rFonts w:ascii="Times New Roman" w:hAnsi="Times New Roman" w:cs="Times New Roman"/>
                <w:sz w:val="16"/>
                <w:szCs w:val="16"/>
              </w:rPr>
              <w:t>88</w:t>
            </w:r>
            <w:r w:rsidRPr="005E7735">
              <w:rPr>
                <w:rFonts w:ascii="Times New Roman" w:hAnsi="Times New Roman" w:cs="Times New Roman"/>
                <w:sz w:val="16"/>
                <w:szCs w:val="16"/>
              </w:rPr>
              <w:t xml:space="preserve"> Megawatts.</w:t>
            </w:r>
          </w:p>
        </w:tc>
      </w:tr>
      <w:tr w:rsidR="00C02EF6" w:rsidRPr="005E7735" w14:paraId="5EDD8CA1" w14:textId="77777777" w:rsidTr="00DA7CB2">
        <w:trPr>
          <w:gridAfter w:val="1"/>
          <w:wAfter w:w="13" w:type="dxa"/>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45D1798E" w14:textId="7031524C" w:rsidR="00C02EF6" w:rsidRPr="005E7735" w:rsidRDefault="00C02EF6" w:rsidP="00AF3155">
            <w:pPr>
              <w:spacing w:after="60"/>
              <w:ind w:left="180" w:right="63" w:hanging="129"/>
              <w:rPr>
                <w:rFonts w:ascii="Times New Roman" w:hAnsi="Times New Roman" w:cs="Times New Roman"/>
                <w:sz w:val="16"/>
                <w:szCs w:val="16"/>
              </w:rPr>
            </w:pPr>
            <w:r w:rsidRPr="005E7735">
              <w:rPr>
                <w:rFonts w:ascii="Times New Roman" w:hAnsi="Times New Roman" w:cs="Times New Roman"/>
                <w:sz w:val="16"/>
                <w:szCs w:val="16"/>
              </w:rPr>
              <w:t xml:space="preserve">Siam Pellet Power </w:t>
            </w:r>
            <w:r w:rsidR="00334144" w:rsidRPr="005E7735">
              <w:rPr>
                <w:rFonts w:ascii="Times New Roman" w:hAnsi="Times New Roman" w:cs="Times New Roman"/>
                <w:sz w:val="16"/>
                <w:szCs w:val="16"/>
              </w:rPr>
              <w:t>Company Limited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10310F4F" w14:textId="77777777" w:rsidR="00C02EF6" w:rsidRPr="005E7735" w:rsidRDefault="00C02EF6" w:rsidP="00AF3155">
            <w:pPr>
              <w:spacing w:after="60"/>
              <w:ind w:left="86" w:right="58"/>
              <w:rPr>
                <w:rFonts w:ascii="Times New Roman" w:hAnsi="Times New Roman" w:cs="Times New Roman"/>
                <w:sz w:val="16"/>
                <w:szCs w:val="16"/>
              </w:rPr>
            </w:pPr>
            <w:r w:rsidRPr="005E7735">
              <w:rPr>
                <w:rFonts w:ascii="Times New Roman" w:hAnsi="Times New Roman" w:cs="Times New Roman"/>
                <w:sz w:val="16"/>
                <w:szCs w:val="16"/>
              </w:rPr>
              <w:t>Provincial  Electricity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A1F55D8" w14:textId="178AEB30" w:rsidR="00C02EF6" w:rsidRPr="005E7735" w:rsidRDefault="00C02EF6" w:rsidP="00AF3155">
            <w:pPr>
              <w:spacing w:after="60"/>
              <w:ind w:left="86" w:right="58"/>
              <w:rPr>
                <w:rFonts w:ascii="Times New Roman" w:hAnsi="Times New Roman" w:cs="Times New Roman"/>
                <w:sz w:val="16"/>
                <w:szCs w:val="16"/>
              </w:rPr>
            </w:pPr>
            <w:r w:rsidRPr="005E7735">
              <w:rPr>
                <w:rFonts w:ascii="Times New Roman" w:hAnsi="Times New Roman" w:cs="Times New Roman"/>
                <w:sz w:val="16"/>
                <w:szCs w:val="16"/>
              </w:rPr>
              <w:t xml:space="preserve">A period of </w:t>
            </w:r>
            <w:r w:rsidR="002D1CAC" w:rsidRPr="005E7735">
              <w:rPr>
                <w:rFonts w:ascii="Times New Roman" w:hAnsi="Times New Roman" w:cs="Times New Roman"/>
                <w:sz w:val="16"/>
                <w:szCs w:val="16"/>
              </w:rPr>
              <w:t>5</w:t>
            </w:r>
            <w:r w:rsidRPr="005E7735">
              <w:rPr>
                <w:rFonts w:ascii="Times New Roman" w:hAnsi="Times New Roman" w:cs="Times New Roman"/>
                <w:sz w:val="16"/>
                <w:szCs w:val="16"/>
              </w:rPr>
              <w:t xml:space="preserve"> years and </w:t>
            </w:r>
            <w:r w:rsidR="004F5288" w:rsidRPr="005E7735">
              <w:rPr>
                <w:rFonts w:ascii="Times New Roman" w:hAnsi="Times New Roman" w:cs="Times New Roman"/>
                <w:sz w:val="16"/>
                <w:szCs w:val="16"/>
              </w:rPr>
              <w:t xml:space="preserve">automatically </w:t>
            </w:r>
            <w:r w:rsidR="004F5288" w:rsidRPr="005E7735">
              <w:rPr>
                <w:rFonts w:ascii="Times New Roman" w:hAnsi="Times New Roman" w:cs="Times New Roman"/>
                <w:spacing w:val="-4"/>
                <w:sz w:val="16"/>
                <w:szCs w:val="16"/>
              </w:rPr>
              <w:t xml:space="preserve">renewable </w:t>
            </w:r>
            <w:r w:rsidR="00F46059" w:rsidRPr="005E7735">
              <w:rPr>
                <w:rFonts w:ascii="Times New Roman" w:hAnsi="Times New Roman" w:cs="Times New Roman"/>
                <w:spacing w:val="-4"/>
                <w:sz w:val="16"/>
                <w:szCs w:val="16"/>
              </w:rPr>
              <w:t xml:space="preserve">for </w:t>
            </w:r>
            <w:r w:rsidR="002D1CAC" w:rsidRPr="005E7735">
              <w:rPr>
                <w:rFonts w:ascii="Times New Roman" w:hAnsi="Times New Roman" w:cs="Times New Roman"/>
                <w:spacing w:val="-4"/>
                <w:sz w:val="16"/>
                <w:szCs w:val="16"/>
              </w:rPr>
              <w:t>5</w:t>
            </w:r>
            <w:r w:rsidRPr="005E7735">
              <w:rPr>
                <w:rFonts w:ascii="Times New Roman" w:hAnsi="Times New Roman" w:cs="Times New Roman"/>
                <w:spacing w:val="-4"/>
                <w:sz w:val="16"/>
                <w:szCs w:val="16"/>
              </w:rPr>
              <w:t xml:space="preserve"> years since</w:t>
            </w:r>
            <w:r w:rsidR="00F46059" w:rsidRPr="005E7735">
              <w:rPr>
                <w:rFonts w:ascii="Times New Roman" w:hAnsi="Times New Roman" w:cs="Times New Roman"/>
                <w:spacing w:val="-4"/>
                <w:sz w:val="16"/>
                <w:szCs w:val="16"/>
              </w:rPr>
              <w:t xml:space="preserve"> </w:t>
            </w:r>
            <w:r w:rsidRPr="005E7735">
              <w:rPr>
                <w:rFonts w:ascii="Times New Roman" w:hAnsi="Times New Roman" w:cs="Times New Roman"/>
                <w:spacing w:val="-4"/>
                <w:sz w:val="16"/>
                <w:szCs w:val="16"/>
              </w:rPr>
              <w:t xml:space="preserve">commercial operation date on January </w:t>
            </w:r>
            <w:r w:rsidR="002D1CAC" w:rsidRPr="005E7735">
              <w:rPr>
                <w:rFonts w:ascii="Times New Roman" w:hAnsi="Times New Roman" w:cs="Times New Roman"/>
                <w:spacing w:val="-4"/>
                <w:sz w:val="16"/>
                <w:szCs w:val="16"/>
              </w:rPr>
              <w:t>23</w:t>
            </w:r>
            <w:r w:rsidRPr="005E7735">
              <w:rPr>
                <w:rFonts w:ascii="Times New Roman" w:hAnsi="Times New Roman" w:cs="Times New Roman"/>
                <w:spacing w:val="-4"/>
                <w:sz w:val="16"/>
                <w:szCs w:val="16"/>
              </w:rPr>
              <w:t>,</w:t>
            </w:r>
            <w:r w:rsidRPr="005E7735">
              <w:rPr>
                <w:rFonts w:ascii="Times New Roman" w:hAnsi="Times New Roman" w:cs="Times New Roman"/>
                <w:sz w:val="16"/>
                <w:szCs w:val="16"/>
              </w:rPr>
              <w:t xml:space="preserve"> </w:t>
            </w:r>
            <w:r w:rsidR="002D1CAC" w:rsidRPr="005E7735">
              <w:rPr>
                <w:rFonts w:ascii="Times New Roman" w:hAnsi="Times New Roman" w:cs="Times New Roman"/>
                <w:sz w:val="16"/>
                <w:szCs w:val="16"/>
              </w:rPr>
              <w:t>2020</w:t>
            </w:r>
            <w:r w:rsidRPr="005E7735">
              <w:rPr>
                <w:rFonts w:ascii="Times New Roman" w:hAnsi="Times New Roman" w:cs="Times New Roman"/>
                <w:sz w:val="16"/>
                <w:szCs w:val="16"/>
              </w:rPr>
              <w:t xml:space="preserve"> and effective until the condition to cease as stipulated in contract arises. Moreover, there is electricity price rate as Adder.</w:t>
            </w:r>
          </w:p>
        </w:tc>
        <w:tc>
          <w:tcPr>
            <w:tcW w:w="2339" w:type="dxa"/>
            <w:tcBorders>
              <w:top w:val="single" w:sz="4" w:space="0" w:color="auto"/>
              <w:left w:val="single" w:sz="4" w:space="0" w:color="auto"/>
              <w:bottom w:val="single" w:sz="4" w:space="0" w:color="auto"/>
              <w:right w:val="single" w:sz="4" w:space="0" w:color="auto"/>
            </w:tcBorders>
          </w:tcPr>
          <w:p w14:paraId="5F2D1077" w14:textId="33518BDC" w:rsidR="00C02EF6" w:rsidRPr="005E7735" w:rsidRDefault="00C02EF6" w:rsidP="00AF3155">
            <w:pPr>
              <w:spacing w:after="60"/>
              <w:ind w:left="86" w:right="58"/>
              <w:rPr>
                <w:rFonts w:ascii="Times New Roman" w:hAnsi="Times New Roman" w:cs="Times New Roman"/>
                <w:sz w:val="16"/>
                <w:szCs w:val="16"/>
              </w:rPr>
            </w:pPr>
            <w:r w:rsidRPr="005E7735">
              <w:rPr>
                <w:rFonts w:ascii="Times New Roman" w:hAnsi="Times New Roman" w:cs="Times New Roman"/>
                <w:sz w:val="16"/>
                <w:szCs w:val="16"/>
              </w:rPr>
              <w:t>Power Purchase Agreement (“PPA”) under the Very Small Power Producer project for the power plant in Nong Khae</w:t>
            </w:r>
            <w:r w:rsidR="00FB71E1" w:rsidRPr="005E7735">
              <w:rPr>
                <w:rFonts w:ascii="Times New Roman" w:hAnsi="Times New Roman" w:cs="Times New Roman"/>
                <w:sz w:val="16"/>
                <w:szCs w:val="16"/>
              </w:rPr>
              <w:t xml:space="preserve"> </w:t>
            </w:r>
            <w:r w:rsidRPr="005E7735">
              <w:rPr>
                <w:rFonts w:ascii="Times New Roman" w:hAnsi="Times New Roman" w:cs="Times New Roman"/>
                <w:sz w:val="16"/>
                <w:szCs w:val="16"/>
              </w:rPr>
              <w:t xml:space="preserve">district, Saraburi with capacity of </w:t>
            </w:r>
            <w:r w:rsidR="002D1CAC" w:rsidRPr="005E7735">
              <w:rPr>
                <w:rFonts w:ascii="Times New Roman" w:hAnsi="Times New Roman" w:cs="Times New Roman"/>
                <w:sz w:val="16"/>
                <w:szCs w:val="16"/>
              </w:rPr>
              <w:t>6</w:t>
            </w:r>
            <w:r w:rsidRPr="005E7735">
              <w:rPr>
                <w:rFonts w:ascii="Times New Roman" w:hAnsi="Times New Roman" w:cs="Times New Roman"/>
                <w:sz w:val="16"/>
                <w:szCs w:val="16"/>
              </w:rPr>
              <w:t>.</w:t>
            </w:r>
            <w:r w:rsidR="002D1CAC" w:rsidRPr="005E7735">
              <w:rPr>
                <w:rFonts w:ascii="Times New Roman" w:hAnsi="Times New Roman" w:cs="Times New Roman"/>
                <w:sz w:val="16"/>
                <w:szCs w:val="16"/>
              </w:rPr>
              <w:t>8</w:t>
            </w:r>
            <w:r w:rsidRPr="005E7735">
              <w:rPr>
                <w:rFonts w:ascii="Times New Roman" w:hAnsi="Times New Roman" w:cs="Times New Roman"/>
                <w:sz w:val="16"/>
                <w:szCs w:val="16"/>
              </w:rPr>
              <w:t xml:space="preserve"> Megawatts.</w:t>
            </w:r>
          </w:p>
        </w:tc>
      </w:tr>
      <w:tr w:rsidR="00DD5CF8" w:rsidRPr="005E7735" w14:paraId="6A27AA75" w14:textId="77777777" w:rsidTr="00DA7CB2">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2325923E" w14:textId="37D93129" w:rsidR="00DD5CF8" w:rsidRPr="005E7735" w:rsidRDefault="00924C17" w:rsidP="00AF3155">
            <w:pPr>
              <w:spacing w:after="60"/>
              <w:ind w:left="187" w:right="63" w:hanging="180"/>
              <w:rPr>
                <w:rFonts w:ascii="Times New Roman" w:hAnsi="Times New Roman" w:cs="Times New Roman"/>
                <w:sz w:val="16"/>
                <w:szCs w:val="16"/>
              </w:rPr>
            </w:pPr>
            <w:r w:rsidRPr="005E7735">
              <w:rPr>
                <w:rFonts w:ascii="Times New Roman" w:hAnsi="Times New Roman" w:cs="Times New Roman"/>
                <w:sz w:val="16"/>
                <w:szCs w:val="16"/>
              </w:rPr>
              <w:t xml:space="preserve">  </w:t>
            </w:r>
            <w:r w:rsidR="00DD5CF8" w:rsidRPr="005E7735">
              <w:rPr>
                <w:rFonts w:ascii="Times New Roman" w:hAnsi="Times New Roman" w:cs="Times New Roman"/>
                <w:sz w:val="16"/>
                <w:szCs w:val="16"/>
              </w:rPr>
              <w:t>CV Green Lampang</w:t>
            </w:r>
            <w:r w:rsidR="00B612A1" w:rsidRPr="005E7735">
              <w:rPr>
                <w:rFonts w:ascii="Times New Roman" w:hAnsi="Times New Roman" w:cs="Times New Roman"/>
                <w:sz w:val="16"/>
                <w:szCs w:val="16"/>
              </w:rPr>
              <w:t xml:space="preserve">  Limited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73681077" w14:textId="34DE24E9" w:rsidR="00DD5CF8" w:rsidRPr="005E7735" w:rsidRDefault="00E13836" w:rsidP="00AF3155">
            <w:pPr>
              <w:spacing w:after="60"/>
              <w:ind w:left="86"/>
              <w:rPr>
                <w:rFonts w:ascii="Times New Roman" w:hAnsi="Times New Roman" w:cs="Times New Roman"/>
                <w:sz w:val="16"/>
                <w:szCs w:val="16"/>
              </w:rPr>
            </w:pPr>
            <w:r w:rsidRPr="005E7735">
              <w:rPr>
                <w:rFonts w:ascii="Times New Roman" w:hAnsi="Times New Roman" w:cs="Times New Roman"/>
                <w:sz w:val="16"/>
                <w:szCs w:val="16"/>
              </w:rPr>
              <w:t>Provincial  Electricity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14:paraId="7A4C8B0E" w14:textId="5400E641" w:rsidR="00DD5CF8" w:rsidRPr="005E7735" w:rsidRDefault="00015A95" w:rsidP="00AF3155">
            <w:pPr>
              <w:spacing w:after="60"/>
              <w:ind w:left="80" w:right="-7"/>
              <w:rPr>
                <w:rFonts w:ascii="Times New Roman" w:hAnsi="Times New Roman" w:cs="Times New Roman"/>
                <w:sz w:val="16"/>
                <w:szCs w:val="16"/>
                <w:lang w:eastAsia="en-GB"/>
              </w:rPr>
            </w:pPr>
            <w:r w:rsidRPr="005E7735">
              <w:rPr>
                <w:rFonts w:ascii="Times New Roman" w:hAnsi="Times New Roman" w:cs="Times New Roman"/>
                <w:sz w:val="16"/>
                <w:szCs w:val="16"/>
                <w:lang w:eastAsia="en-GB"/>
              </w:rPr>
              <w:t xml:space="preserve">A period of </w:t>
            </w:r>
            <w:r w:rsidR="002D1CAC" w:rsidRPr="005E7735">
              <w:rPr>
                <w:rFonts w:ascii="Times New Roman" w:hAnsi="Times New Roman" w:cs="Times New Roman"/>
                <w:sz w:val="16"/>
                <w:szCs w:val="16"/>
                <w:lang w:eastAsia="en-GB"/>
              </w:rPr>
              <w:t>20</w:t>
            </w:r>
            <w:r w:rsidRPr="005E7735">
              <w:rPr>
                <w:rFonts w:ascii="Times New Roman" w:hAnsi="Times New Roman" w:cs="Times New Roman"/>
                <w:sz w:val="16"/>
                <w:szCs w:val="16"/>
                <w:lang w:eastAsia="en-GB"/>
              </w:rPr>
              <w:t xml:space="preserve"> years and until the condition to cease as stipulated in contract arises. Moreover, there is electricity price rate as Feed-in Tariff.</w:t>
            </w:r>
          </w:p>
        </w:tc>
        <w:tc>
          <w:tcPr>
            <w:tcW w:w="2352" w:type="dxa"/>
            <w:gridSpan w:val="2"/>
            <w:tcBorders>
              <w:top w:val="single" w:sz="4" w:space="0" w:color="auto"/>
              <w:left w:val="single" w:sz="4" w:space="0" w:color="auto"/>
              <w:bottom w:val="single" w:sz="4" w:space="0" w:color="auto"/>
              <w:right w:val="single" w:sz="4" w:space="0" w:color="auto"/>
            </w:tcBorders>
            <w:shd w:val="clear" w:color="auto" w:fill="auto"/>
          </w:tcPr>
          <w:p w14:paraId="657F9297" w14:textId="57C0C378" w:rsidR="00DD5CF8" w:rsidRPr="005E7735" w:rsidRDefault="00C80C26" w:rsidP="00AF3155">
            <w:pPr>
              <w:spacing w:after="60"/>
              <w:ind w:left="86"/>
              <w:rPr>
                <w:rFonts w:ascii="Times New Roman" w:hAnsi="Times New Roman" w:cs="Times New Roman"/>
                <w:spacing w:val="-2"/>
                <w:sz w:val="16"/>
                <w:szCs w:val="16"/>
              </w:rPr>
            </w:pPr>
            <w:r w:rsidRPr="005E7735">
              <w:rPr>
                <w:rFonts w:ascii="Times New Roman" w:hAnsi="Times New Roman" w:cs="Times New Roman"/>
                <w:sz w:val="16"/>
                <w:szCs w:val="16"/>
              </w:rPr>
              <w:t xml:space="preserve">Power Purchase Agreement (“PPA”) under the Very Small Power Producer </w:t>
            </w:r>
            <w:r w:rsidR="00692558" w:rsidRPr="005E7735">
              <w:rPr>
                <w:rFonts w:ascii="Times New Roman" w:hAnsi="Times New Roman" w:cs="Times New Roman"/>
                <w:sz w:val="16"/>
                <w:szCs w:val="16"/>
              </w:rPr>
              <w:t xml:space="preserve">project for the </w:t>
            </w:r>
            <w:r w:rsidRPr="005E7735">
              <w:rPr>
                <w:rFonts w:ascii="Times New Roman" w:hAnsi="Times New Roman" w:cs="Times New Roman"/>
                <w:sz w:val="16"/>
                <w:szCs w:val="16"/>
              </w:rPr>
              <w:t xml:space="preserve">power </w:t>
            </w:r>
            <w:r w:rsidR="00692558" w:rsidRPr="005E7735">
              <w:rPr>
                <w:rFonts w:ascii="Times New Roman" w:hAnsi="Times New Roman" w:cs="Times New Roman"/>
                <w:sz w:val="16"/>
                <w:szCs w:val="16"/>
              </w:rPr>
              <w:t xml:space="preserve">plant in Koh Ka </w:t>
            </w:r>
            <w:r w:rsidRPr="005E7735">
              <w:rPr>
                <w:rFonts w:ascii="Times New Roman" w:hAnsi="Times New Roman" w:cs="Times New Roman"/>
                <w:sz w:val="16"/>
                <w:szCs w:val="16"/>
              </w:rPr>
              <w:t xml:space="preserve">district, </w:t>
            </w:r>
            <w:r w:rsidR="00FF0A4E" w:rsidRPr="005E7735">
              <w:rPr>
                <w:rFonts w:ascii="Times New Roman" w:hAnsi="Times New Roman" w:cs="Times New Roman"/>
                <w:sz w:val="16"/>
                <w:szCs w:val="16"/>
              </w:rPr>
              <w:t>Lampang</w:t>
            </w:r>
            <w:r w:rsidRPr="005E7735">
              <w:rPr>
                <w:rFonts w:ascii="Times New Roman" w:hAnsi="Times New Roman" w:cs="Times New Roman"/>
                <w:sz w:val="16"/>
                <w:szCs w:val="16"/>
              </w:rPr>
              <w:t xml:space="preserve"> with capacity of </w:t>
            </w:r>
            <w:r w:rsidR="002D1CAC" w:rsidRPr="005E7735">
              <w:rPr>
                <w:rFonts w:ascii="Times New Roman" w:hAnsi="Times New Roman" w:cs="Times New Roman"/>
                <w:sz w:val="16"/>
                <w:szCs w:val="16"/>
              </w:rPr>
              <w:t>6</w:t>
            </w:r>
            <w:r w:rsidRPr="005E7735">
              <w:rPr>
                <w:rFonts w:ascii="Times New Roman" w:hAnsi="Times New Roman" w:cs="Times New Roman"/>
                <w:sz w:val="16"/>
                <w:szCs w:val="16"/>
              </w:rPr>
              <w:t>.</w:t>
            </w:r>
            <w:r w:rsidR="002D1CAC" w:rsidRPr="005E7735">
              <w:rPr>
                <w:rFonts w:ascii="Times New Roman" w:hAnsi="Times New Roman" w:cs="Times New Roman"/>
                <w:sz w:val="16"/>
                <w:szCs w:val="16"/>
              </w:rPr>
              <w:t>0</w:t>
            </w:r>
            <w:r w:rsidRPr="005E7735">
              <w:rPr>
                <w:rFonts w:ascii="Times New Roman" w:hAnsi="Times New Roman" w:cs="Times New Roman"/>
                <w:sz w:val="16"/>
                <w:szCs w:val="16"/>
              </w:rPr>
              <w:t xml:space="preserve"> Megawatts.</w:t>
            </w:r>
          </w:p>
        </w:tc>
      </w:tr>
      <w:tr w:rsidR="00DD5CF8" w:rsidRPr="005E7735" w14:paraId="2486CE35" w14:textId="77777777" w:rsidTr="00CB289F">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11ACDDAF" w14:textId="165C6917" w:rsidR="00DD5CF8" w:rsidRPr="005E7735" w:rsidRDefault="00924C17" w:rsidP="00AF3155">
            <w:pPr>
              <w:spacing w:after="60"/>
              <w:ind w:left="180" w:right="63" w:hanging="129"/>
              <w:rPr>
                <w:rFonts w:ascii="Times New Roman" w:hAnsi="Times New Roman" w:cs="Times New Roman"/>
                <w:sz w:val="16"/>
                <w:szCs w:val="16"/>
              </w:rPr>
            </w:pPr>
            <w:r w:rsidRPr="005E7735">
              <w:rPr>
                <w:rFonts w:ascii="Times New Roman" w:hAnsi="Times New Roman" w:cs="Times New Roman"/>
                <w:sz w:val="16"/>
                <w:szCs w:val="16"/>
              </w:rPr>
              <w:t xml:space="preserve"> </w:t>
            </w:r>
            <w:r w:rsidR="001D1D0B" w:rsidRPr="005E7735">
              <w:rPr>
                <w:rFonts w:ascii="Times New Roman" w:hAnsi="Times New Roman" w:cs="Times New Roman"/>
                <w:sz w:val="16"/>
                <w:szCs w:val="16"/>
              </w:rPr>
              <w:t>CV Green N</w:t>
            </w:r>
            <w:r w:rsidR="00547A09" w:rsidRPr="005E7735">
              <w:rPr>
                <w:rFonts w:ascii="Times New Roman" w:hAnsi="Times New Roman" w:cs="Times New Roman"/>
                <w:sz w:val="16"/>
                <w:szCs w:val="16"/>
              </w:rPr>
              <w:t>e</w:t>
            </w:r>
            <w:r w:rsidR="001D1D0B" w:rsidRPr="005E7735">
              <w:rPr>
                <w:rFonts w:ascii="Times New Roman" w:hAnsi="Times New Roman" w:cs="Times New Roman"/>
                <w:sz w:val="16"/>
                <w:szCs w:val="16"/>
              </w:rPr>
              <w:t>rnpor</w:t>
            </w:r>
            <w:r w:rsidR="002F69D7" w:rsidRPr="005E7735">
              <w:rPr>
                <w:rFonts w:ascii="Times New Roman" w:hAnsi="Times New Roman" w:cs="Times New Roman"/>
                <w:sz w:val="16"/>
                <w:szCs w:val="16"/>
              </w:rPr>
              <w:t xml:space="preserve"> Limited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2FC134B4" w14:textId="3D060F80" w:rsidR="00DD5CF8" w:rsidRPr="005E7735" w:rsidRDefault="00E13836" w:rsidP="00AF3155">
            <w:pPr>
              <w:spacing w:after="60"/>
              <w:ind w:left="86"/>
              <w:rPr>
                <w:rFonts w:ascii="Times New Roman" w:hAnsi="Times New Roman" w:cs="Times New Roman"/>
                <w:sz w:val="16"/>
                <w:szCs w:val="16"/>
              </w:rPr>
            </w:pPr>
            <w:r w:rsidRPr="005E7735">
              <w:rPr>
                <w:rFonts w:ascii="Times New Roman" w:hAnsi="Times New Roman" w:cs="Times New Roman"/>
                <w:sz w:val="16"/>
                <w:szCs w:val="16"/>
              </w:rPr>
              <w:t>Provincial  Electricity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14:paraId="220FA4B9" w14:textId="04E0C916" w:rsidR="00DD5CF8" w:rsidRPr="005E7735" w:rsidRDefault="00015A95" w:rsidP="00AF3155">
            <w:pPr>
              <w:spacing w:after="60"/>
              <w:ind w:left="80" w:right="-7"/>
              <w:rPr>
                <w:rFonts w:ascii="Times New Roman" w:hAnsi="Times New Roman" w:cs="Times New Roman"/>
                <w:sz w:val="16"/>
                <w:szCs w:val="16"/>
                <w:lang w:eastAsia="en-GB"/>
              </w:rPr>
            </w:pPr>
            <w:r w:rsidRPr="005E7735">
              <w:rPr>
                <w:rFonts w:ascii="Times New Roman" w:hAnsi="Times New Roman" w:cs="Times New Roman"/>
                <w:sz w:val="16"/>
                <w:szCs w:val="16"/>
                <w:lang w:eastAsia="en-GB"/>
              </w:rPr>
              <w:t xml:space="preserve">A period of </w:t>
            </w:r>
            <w:r w:rsidR="002D1CAC" w:rsidRPr="005E7735">
              <w:rPr>
                <w:rFonts w:ascii="Times New Roman" w:hAnsi="Times New Roman" w:cs="Times New Roman"/>
                <w:sz w:val="16"/>
                <w:szCs w:val="16"/>
                <w:lang w:eastAsia="en-GB"/>
              </w:rPr>
              <w:t>20</w:t>
            </w:r>
            <w:r w:rsidRPr="005E7735">
              <w:rPr>
                <w:rFonts w:ascii="Times New Roman" w:hAnsi="Times New Roman" w:cs="Times New Roman"/>
                <w:sz w:val="16"/>
                <w:szCs w:val="16"/>
                <w:lang w:eastAsia="en-GB"/>
              </w:rPr>
              <w:t xml:space="preserve"> years and until the condition to cease as stipulated in contract arises. Moreover, there is electricity price rate as Feed-in Tariff.</w:t>
            </w:r>
          </w:p>
        </w:tc>
        <w:tc>
          <w:tcPr>
            <w:tcW w:w="2352" w:type="dxa"/>
            <w:gridSpan w:val="2"/>
            <w:tcBorders>
              <w:top w:val="single" w:sz="4" w:space="0" w:color="auto"/>
              <w:left w:val="single" w:sz="4" w:space="0" w:color="auto"/>
              <w:bottom w:val="single" w:sz="4" w:space="0" w:color="auto"/>
              <w:right w:val="single" w:sz="4" w:space="0" w:color="auto"/>
            </w:tcBorders>
            <w:shd w:val="clear" w:color="auto" w:fill="auto"/>
          </w:tcPr>
          <w:p w14:paraId="4D2F240C" w14:textId="40388237" w:rsidR="00DD5CF8" w:rsidRPr="005E7735" w:rsidRDefault="00C80C26" w:rsidP="00AF3155">
            <w:pPr>
              <w:spacing w:after="60"/>
              <w:ind w:left="86"/>
              <w:rPr>
                <w:rFonts w:ascii="Times New Roman" w:hAnsi="Times New Roman" w:cs="Times New Roman"/>
                <w:spacing w:val="-2"/>
                <w:sz w:val="16"/>
                <w:szCs w:val="16"/>
              </w:rPr>
            </w:pPr>
            <w:r w:rsidRPr="005E7735">
              <w:rPr>
                <w:rFonts w:ascii="Times New Roman" w:hAnsi="Times New Roman" w:cs="Times New Roman"/>
                <w:sz w:val="16"/>
                <w:szCs w:val="16"/>
              </w:rPr>
              <w:t xml:space="preserve">Power Purchase Agreement (“PPA”) under the Very Small Power Producer </w:t>
            </w:r>
            <w:r w:rsidR="00FF0A4E" w:rsidRPr="005E7735">
              <w:rPr>
                <w:rFonts w:ascii="Times New Roman" w:hAnsi="Times New Roman" w:cs="Times New Roman"/>
                <w:sz w:val="16"/>
                <w:szCs w:val="16"/>
              </w:rPr>
              <w:t xml:space="preserve">project for the power plant in </w:t>
            </w:r>
            <w:r w:rsidR="00C17500" w:rsidRPr="005E7735">
              <w:rPr>
                <w:rFonts w:ascii="Times New Roman" w:hAnsi="Times New Roman" w:cs="Times New Roman"/>
                <w:sz w:val="16"/>
                <w:szCs w:val="16"/>
              </w:rPr>
              <w:t>Sam</w:t>
            </w:r>
            <w:r w:rsidR="00117346" w:rsidRPr="005E7735">
              <w:rPr>
                <w:rFonts w:ascii="Times New Roman" w:hAnsi="Times New Roman" w:cs="Times New Roman"/>
                <w:sz w:val="16"/>
                <w:szCs w:val="16"/>
              </w:rPr>
              <w:t xml:space="preserve"> Ngam</w:t>
            </w:r>
            <w:r w:rsidRPr="005E7735">
              <w:rPr>
                <w:rFonts w:ascii="Times New Roman" w:hAnsi="Times New Roman" w:cs="Times New Roman"/>
                <w:sz w:val="16"/>
                <w:szCs w:val="16"/>
              </w:rPr>
              <w:t xml:space="preserve"> district, </w:t>
            </w:r>
            <w:r w:rsidR="00BC3FFD" w:rsidRPr="005E7735">
              <w:rPr>
                <w:rFonts w:ascii="Times New Roman" w:hAnsi="Times New Roman" w:cs="Times New Roman"/>
                <w:sz w:val="16"/>
                <w:szCs w:val="16"/>
              </w:rPr>
              <w:t>Pichit</w:t>
            </w:r>
            <w:r w:rsidRPr="005E7735">
              <w:rPr>
                <w:rFonts w:ascii="Times New Roman" w:hAnsi="Times New Roman" w:cs="Times New Roman"/>
                <w:sz w:val="16"/>
                <w:szCs w:val="16"/>
              </w:rPr>
              <w:t xml:space="preserve"> with capacity of </w:t>
            </w:r>
            <w:r w:rsidR="002D1CAC" w:rsidRPr="005E7735">
              <w:rPr>
                <w:rFonts w:ascii="Times New Roman" w:hAnsi="Times New Roman" w:cs="Times New Roman"/>
                <w:sz w:val="16"/>
                <w:szCs w:val="16"/>
              </w:rPr>
              <w:t>6</w:t>
            </w:r>
            <w:r w:rsidRPr="005E7735">
              <w:rPr>
                <w:rFonts w:ascii="Times New Roman" w:hAnsi="Times New Roman" w:cs="Times New Roman"/>
                <w:sz w:val="16"/>
                <w:szCs w:val="16"/>
              </w:rPr>
              <w:t>.</w:t>
            </w:r>
            <w:r w:rsidR="002D1CAC" w:rsidRPr="005E7735">
              <w:rPr>
                <w:rFonts w:ascii="Times New Roman" w:hAnsi="Times New Roman" w:cs="Times New Roman"/>
                <w:sz w:val="16"/>
                <w:szCs w:val="16"/>
              </w:rPr>
              <w:t>0</w:t>
            </w:r>
            <w:r w:rsidRPr="005E7735">
              <w:rPr>
                <w:rFonts w:ascii="Times New Roman" w:hAnsi="Times New Roman" w:cs="Times New Roman"/>
                <w:sz w:val="16"/>
                <w:szCs w:val="16"/>
              </w:rPr>
              <w:t xml:space="preserve"> Megawatts</w:t>
            </w:r>
            <w:r w:rsidR="00FF0A4E" w:rsidRPr="005E7735">
              <w:rPr>
                <w:rFonts w:ascii="Times New Roman" w:hAnsi="Times New Roman" w:cs="Times New Roman"/>
                <w:sz w:val="16"/>
                <w:szCs w:val="16"/>
              </w:rPr>
              <w:t>.</w:t>
            </w:r>
          </w:p>
        </w:tc>
      </w:tr>
    </w:tbl>
    <w:p w14:paraId="4C644371" w14:textId="77777777" w:rsidR="00841A84" w:rsidRPr="005E7735" w:rsidRDefault="00841A84" w:rsidP="00AF3155">
      <w:pPr>
        <w:rPr>
          <w:rFonts w:ascii="Times New Roman" w:hAnsi="Times New Roman" w:cs="Times New Roman"/>
        </w:rPr>
      </w:pPr>
      <w:r w:rsidRPr="005E7735">
        <w:rPr>
          <w:rFonts w:ascii="Times New Roman" w:hAnsi="Times New Roman" w:cs="Times New Roman"/>
        </w:rPr>
        <w:br w:type="page"/>
      </w:r>
    </w:p>
    <w:tbl>
      <w:tblPr>
        <w:tblW w:w="7842" w:type="dxa"/>
        <w:tblInd w:w="1255" w:type="dxa"/>
        <w:tblLayout w:type="fixed"/>
        <w:tblCellMar>
          <w:left w:w="0" w:type="dxa"/>
          <w:right w:w="0" w:type="dxa"/>
        </w:tblCellMar>
        <w:tblLook w:val="04A0" w:firstRow="1" w:lastRow="0" w:firstColumn="1" w:lastColumn="0" w:noHBand="0" w:noVBand="1"/>
      </w:tblPr>
      <w:tblGrid>
        <w:gridCol w:w="1712"/>
        <w:gridCol w:w="1259"/>
        <w:gridCol w:w="2519"/>
        <w:gridCol w:w="2352"/>
      </w:tblGrid>
      <w:tr w:rsidR="00841A84" w:rsidRPr="005E7735" w14:paraId="6AD061B1" w14:textId="77777777" w:rsidTr="009A3F07">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2C07E3" w14:textId="64E5FDB7" w:rsidR="00841A84" w:rsidRPr="005E7735" w:rsidRDefault="00841A84" w:rsidP="00AF3155">
            <w:pPr>
              <w:spacing w:after="60"/>
              <w:ind w:left="180" w:right="63" w:hanging="129"/>
              <w:jc w:val="center"/>
              <w:rPr>
                <w:rFonts w:ascii="Times New Roman" w:hAnsi="Times New Roman" w:cs="Times New Roman"/>
                <w:sz w:val="16"/>
                <w:szCs w:val="16"/>
              </w:rPr>
            </w:pPr>
            <w:r w:rsidRPr="005E7735">
              <w:rPr>
                <w:rFonts w:ascii="Times New Roman" w:hAnsi="Times New Roman" w:cs="Times New Roman"/>
                <w:b/>
                <w:bCs/>
                <w:color w:val="000000" w:themeColor="text1"/>
                <w:sz w:val="16"/>
                <w:szCs w:val="16"/>
                <w:lang w:eastAsia="en-GB"/>
              </w:rPr>
              <w:lastRenderedPageBreak/>
              <w:t>Company’s name</w:t>
            </w:r>
          </w:p>
        </w:tc>
        <w:tc>
          <w:tcPr>
            <w:tcW w:w="12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378BEB" w14:textId="664330AB" w:rsidR="00841A84" w:rsidRPr="005E7735" w:rsidRDefault="00841A84" w:rsidP="00AF3155">
            <w:pPr>
              <w:spacing w:after="60"/>
              <w:jc w:val="center"/>
              <w:rPr>
                <w:rFonts w:ascii="Times New Roman" w:hAnsi="Times New Roman" w:cs="Times New Roman"/>
                <w:sz w:val="16"/>
                <w:szCs w:val="16"/>
              </w:rPr>
            </w:pPr>
            <w:r w:rsidRPr="005E7735">
              <w:rPr>
                <w:rFonts w:ascii="Times New Roman" w:hAnsi="Times New Roman" w:cs="Times New Roman"/>
                <w:b/>
                <w:bCs/>
                <w:color w:val="000000" w:themeColor="text1"/>
                <w:sz w:val="16"/>
                <w:szCs w:val="16"/>
                <w:lang w:eastAsia="en-GB"/>
              </w:rPr>
              <w:t>Contract party</w:t>
            </w:r>
          </w:p>
        </w:tc>
        <w:tc>
          <w:tcPr>
            <w:tcW w:w="25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FAB56" w14:textId="3AAEEC22" w:rsidR="00841A84" w:rsidRPr="005E7735" w:rsidRDefault="00841A84" w:rsidP="00AF3155">
            <w:pPr>
              <w:spacing w:after="60"/>
              <w:ind w:left="80" w:right="-7"/>
              <w:jc w:val="center"/>
              <w:rPr>
                <w:rFonts w:ascii="Times New Roman" w:hAnsi="Times New Roman" w:cs="Times New Roman"/>
                <w:sz w:val="16"/>
                <w:szCs w:val="16"/>
                <w:lang w:eastAsia="en-GB"/>
              </w:rPr>
            </w:pPr>
            <w:r w:rsidRPr="005E7735">
              <w:rPr>
                <w:rFonts w:ascii="Times New Roman" w:hAnsi="Times New Roman" w:cs="Times New Roman"/>
                <w:b/>
                <w:bCs/>
                <w:color w:val="000000" w:themeColor="text1"/>
                <w:sz w:val="16"/>
                <w:szCs w:val="16"/>
                <w:lang w:eastAsia="en-GB"/>
              </w:rPr>
              <w:t>Contract period</w:t>
            </w:r>
          </w:p>
        </w:tc>
        <w:tc>
          <w:tcPr>
            <w:tcW w:w="2352" w:type="dxa"/>
            <w:tcBorders>
              <w:top w:val="single" w:sz="4" w:space="0" w:color="auto"/>
              <w:left w:val="single" w:sz="4" w:space="0" w:color="auto"/>
              <w:bottom w:val="single" w:sz="4" w:space="0" w:color="auto"/>
              <w:right w:val="single" w:sz="4" w:space="0" w:color="auto"/>
            </w:tcBorders>
            <w:shd w:val="clear" w:color="auto" w:fill="auto"/>
            <w:vAlign w:val="bottom"/>
          </w:tcPr>
          <w:p w14:paraId="085CCA7A" w14:textId="63A5B049" w:rsidR="00841A84" w:rsidRPr="005E7735" w:rsidRDefault="00841A84" w:rsidP="00AF3155">
            <w:pPr>
              <w:spacing w:after="60"/>
              <w:ind w:left="86"/>
              <w:jc w:val="center"/>
              <w:rPr>
                <w:rFonts w:ascii="Times New Roman" w:hAnsi="Times New Roman" w:cs="Times New Roman"/>
                <w:sz w:val="16"/>
                <w:szCs w:val="16"/>
              </w:rPr>
            </w:pPr>
            <w:r w:rsidRPr="005E7735">
              <w:rPr>
                <w:rFonts w:ascii="Times New Roman" w:hAnsi="Times New Roman" w:cs="Times New Roman"/>
                <w:b/>
                <w:bCs/>
                <w:color w:val="000000" w:themeColor="text1"/>
                <w:sz w:val="16"/>
                <w:szCs w:val="16"/>
                <w:lang w:eastAsia="en-GB"/>
              </w:rPr>
              <w:t>Contract detail</w:t>
            </w:r>
          </w:p>
        </w:tc>
      </w:tr>
      <w:tr w:rsidR="00DD5CF8" w:rsidRPr="005E7735" w14:paraId="555E8A8E" w14:textId="77777777" w:rsidTr="009A3F07">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539A1EAA" w14:textId="186D971B" w:rsidR="00DD5CF8" w:rsidRPr="005E7735" w:rsidRDefault="00924C17" w:rsidP="00AF3155">
            <w:pPr>
              <w:spacing w:after="60"/>
              <w:ind w:left="180" w:right="63" w:hanging="129"/>
              <w:rPr>
                <w:rFonts w:ascii="Times New Roman" w:hAnsi="Times New Roman" w:cs="Times New Roman"/>
                <w:sz w:val="16"/>
                <w:szCs w:val="16"/>
              </w:rPr>
            </w:pPr>
            <w:r w:rsidRPr="005E7735">
              <w:rPr>
                <w:rFonts w:ascii="Times New Roman" w:hAnsi="Times New Roman" w:cs="Times New Roman"/>
                <w:sz w:val="16"/>
                <w:szCs w:val="16"/>
              </w:rPr>
              <w:t xml:space="preserve"> </w:t>
            </w:r>
            <w:r w:rsidR="00547A09" w:rsidRPr="005E7735">
              <w:rPr>
                <w:rFonts w:ascii="Times New Roman" w:hAnsi="Times New Roman" w:cs="Times New Roman"/>
                <w:sz w:val="16"/>
                <w:szCs w:val="16"/>
              </w:rPr>
              <w:t>CV Green Sribunruang</w:t>
            </w:r>
            <w:r w:rsidR="002F69D7" w:rsidRPr="005E7735">
              <w:rPr>
                <w:rFonts w:ascii="Times New Roman" w:hAnsi="Times New Roman" w:cs="Times New Roman"/>
                <w:sz w:val="16"/>
                <w:szCs w:val="16"/>
              </w:rPr>
              <w:t xml:space="preserve"> Limited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5A973C25" w14:textId="3AF3785D" w:rsidR="00DD5CF8" w:rsidRPr="005E7735" w:rsidRDefault="000201C6" w:rsidP="00AF3155">
            <w:pPr>
              <w:spacing w:after="60"/>
              <w:ind w:left="86"/>
              <w:rPr>
                <w:rFonts w:ascii="Times New Roman" w:hAnsi="Times New Roman" w:cs="Times New Roman"/>
                <w:sz w:val="16"/>
                <w:szCs w:val="16"/>
              </w:rPr>
            </w:pPr>
            <w:r w:rsidRPr="005E7735">
              <w:rPr>
                <w:rFonts w:ascii="Times New Roman" w:hAnsi="Times New Roman" w:cs="Times New Roman"/>
                <w:sz w:val="16"/>
                <w:szCs w:val="16"/>
              </w:rPr>
              <w:t>Provincial  Electricity Authority (“PEA”)</w:t>
            </w:r>
          </w:p>
        </w:tc>
        <w:tc>
          <w:tcPr>
            <w:tcW w:w="2519" w:type="dxa"/>
            <w:tcBorders>
              <w:top w:val="single" w:sz="4" w:space="0" w:color="auto"/>
              <w:left w:val="single" w:sz="4" w:space="0" w:color="auto"/>
              <w:bottom w:val="single" w:sz="4" w:space="0" w:color="auto"/>
              <w:right w:val="single" w:sz="4" w:space="0" w:color="auto"/>
            </w:tcBorders>
            <w:shd w:val="clear" w:color="auto" w:fill="auto"/>
            <w:noWrap/>
          </w:tcPr>
          <w:p w14:paraId="76EB2FDB" w14:textId="0CFC402E" w:rsidR="00DD5CF8" w:rsidRPr="005E7735" w:rsidRDefault="00015A95" w:rsidP="00AF3155">
            <w:pPr>
              <w:spacing w:after="60"/>
              <w:ind w:left="80" w:right="-7"/>
              <w:rPr>
                <w:rFonts w:ascii="Times New Roman" w:hAnsi="Times New Roman" w:cs="Times New Roman"/>
                <w:sz w:val="16"/>
                <w:szCs w:val="16"/>
                <w:lang w:eastAsia="en-GB"/>
              </w:rPr>
            </w:pPr>
            <w:r w:rsidRPr="005E7735">
              <w:rPr>
                <w:rFonts w:ascii="Times New Roman" w:hAnsi="Times New Roman" w:cs="Times New Roman"/>
                <w:sz w:val="16"/>
                <w:szCs w:val="16"/>
                <w:lang w:eastAsia="en-GB"/>
              </w:rPr>
              <w:t xml:space="preserve">A period of </w:t>
            </w:r>
            <w:r w:rsidR="002D1CAC" w:rsidRPr="005E7735">
              <w:rPr>
                <w:rFonts w:ascii="Times New Roman" w:hAnsi="Times New Roman" w:cs="Times New Roman"/>
                <w:sz w:val="16"/>
                <w:szCs w:val="16"/>
                <w:lang w:eastAsia="en-GB"/>
              </w:rPr>
              <w:t>20</w:t>
            </w:r>
            <w:r w:rsidRPr="005E7735">
              <w:rPr>
                <w:rFonts w:ascii="Times New Roman" w:hAnsi="Times New Roman" w:cs="Times New Roman"/>
                <w:sz w:val="16"/>
                <w:szCs w:val="16"/>
                <w:lang w:eastAsia="en-GB"/>
              </w:rPr>
              <w:t xml:space="preserve"> years and until the condition to cease as stipulated in contract arises. Moreover, there is electricity price rate as Feed-in Tariff.</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3797CB49" w14:textId="355E398C" w:rsidR="00DD5CF8" w:rsidRPr="005E7735" w:rsidRDefault="00C80C26" w:rsidP="00AF3155">
            <w:pPr>
              <w:spacing w:after="60"/>
              <w:ind w:left="86"/>
              <w:rPr>
                <w:rFonts w:ascii="Times New Roman" w:hAnsi="Times New Roman" w:cs="Times New Roman"/>
                <w:spacing w:val="-2"/>
                <w:sz w:val="16"/>
                <w:szCs w:val="16"/>
              </w:rPr>
            </w:pPr>
            <w:r w:rsidRPr="005E7735">
              <w:rPr>
                <w:rFonts w:ascii="Times New Roman" w:hAnsi="Times New Roman" w:cs="Times New Roman"/>
                <w:sz w:val="16"/>
                <w:szCs w:val="16"/>
              </w:rPr>
              <w:t xml:space="preserve">Power Purchase Agreement (“PPA”) under the Very Small Power Producer </w:t>
            </w:r>
            <w:r w:rsidR="00BC3FFD" w:rsidRPr="005E7735">
              <w:rPr>
                <w:rFonts w:ascii="Times New Roman" w:hAnsi="Times New Roman" w:cs="Times New Roman"/>
                <w:sz w:val="16"/>
                <w:szCs w:val="16"/>
              </w:rPr>
              <w:t>project for the</w:t>
            </w:r>
            <w:r w:rsidRPr="005E7735">
              <w:rPr>
                <w:rFonts w:ascii="Times New Roman" w:hAnsi="Times New Roman" w:cs="Times New Roman"/>
                <w:sz w:val="16"/>
                <w:szCs w:val="16"/>
              </w:rPr>
              <w:t xml:space="preserve"> power </w:t>
            </w:r>
            <w:r w:rsidR="00BC3FFD" w:rsidRPr="005E7735">
              <w:rPr>
                <w:rFonts w:ascii="Times New Roman" w:hAnsi="Times New Roman" w:cs="Times New Roman"/>
                <w:sz w:val="16"/>
                <w:szCs w:val="16"/>
              </w:rPr>
              <w:t>plant in Sri</w:t>
            </w:r>
            <w:r w:rsidR="00D06400" w:rsidRPr="005E7735">
              <w:rPr>
                <w:rFonts w:ascii="Times New Roman" w:hAnsi="Times New Roman" w:cs="Times New Roman"/>
                <w:sz w:val="16"/>
                <w:szCs w:val="16"/>
              </w:rPr>
              <w:t>bun</w:t>
            </w:r>
            <w:r w:rsidR="002854D3" w:rsidRPr="005E7735">
              <w:rPr>
                <w:rFonts w:ascii="Times New Roman" w:hAnsi="Times New Roman" w:cs="Times New Roman"/>
                <w:sz w:val="16"/>
                <w:szCs w:val="16"/>
              </w:rPr>
              <w:t>r</w:t>
            </w:r>
            <w:r w:rsidR="00D06400" w:rsidRPr="005E7735">
              <w:rPr>
                <w:rFonts w:ascii="Times New Roman" w:hAnsi="Times New Roman" w:cs="Times New Roman"/>
                <w:sz w:val="16"/>
                <w:szCs w:val="16"/>
              </w:rPr>
              <w:t>uang</w:t>
            </w:r>
            <w:r w:rsidRPr="005E7735">
              <w:rPr>
                <w:rFonts w:ascii="Times New Roman" w:hAnsi="Times New Roman" w:cs="Times New Roman"/>
                <w:sz w:val="16"/>
                <w:szCs w:val="16"/>
              </w:rPr>
              <w:t xml:space="preserve"> district, </w:t>
            </w:r>
            <w:r w:rsidR="00D06400" w:rsidRPr="005E7735">
              <w:rPr>
                <w:rFonts w:ascii="Times New Roman" w:hAnsi="Times New Roman" w:cs="Times New Roman"/>
                <w:sz w:val="16"/>
                <w:szCs w:val="16"/>
              </w:rPr>
              <w:t>Nong Bua Lampu</w:t>
            </w:r>
            <w:r w:rsidRPr="005E7735">
              <w:rPr>
                <w:rFonts w:ascii="Times New Roman" w:hAnsi="Times New Roman" w:cs="Times New Roman"/>
                <w:sz w:val="16"/>
                <w:szCs w:val="16"/>
              </w:rPr>
              <w:t xml:space="preserve"> with capacity of </w:t>
            </w:r>
            <w:r w:rsidR="002D1CAC" w:rsidRPr="005E7735">
              <w:rPr>
                <w:rFonts w:ascii="Times New Roman" w:hAnsi="Times New Roman" w:cs="Times New Roman"/>
                <w:sz w:val="16"/>
                <w:szCs w:val="16"/>
              </w:rPr>
              <w:t>6</w:t>
            </w:r>
            <w:r w:rsidRPr="005E7735">
              <w:rPr>
                <w:rFonts w:ascii="Times New Roman" w:hAnsi="Times New Roman" w:cs="Times New Roman"/>
                <w:sz w:val="16"/>
                <w:szCs w:val="16"/>
              </w:rPr>
              <w:t>.</w:t>
            </w:r>
            <w:r w:rsidR="002D1CAC" w:rsidRPr="005E7735">
              <w:rPr>
                <w:rFonts w:ascii="Times New Roman" w:hAnsi="Times New Roman" w:cs="Times New Roman"/>
                <w:sz w:val="16"/>
                <w:szCs w:val="16"/>
              </w:rPr>
              <w:t>0</w:t>
            </w:r>
            <w:r w:rsidRPr="005E7735">
              <w:rPr>
                <w:rFonts w:ascii="Times New Roman" w:hAnsi="Times New Roman" w:cs="Times New Roman"/>
                <w:sz w:val="16"/>
                <w:szCs w:val="16"/>
              </w:rPr>
              <w:t xml:space="preserve"> Megawatts</w:t>
            </w:r>
            <w:r w:rsidR="00BC3FFD" w:rsidRPr="005E7735">
              <w:rPr>
                <w:rFonts w:ascii="Times New Roman" w:hAnsi="Times New Roman" w:cs="Times New Roman"/>
                <w:sz w:val="16"/>
                <w:szCs w:val="16"/>
              </w:rPr>
              <w:t>.</w:t>
            </w:r>
          </w:p>
        </w:tc>
      </w:tr>
      <w:tr w:rsidR="00EA7C01" w:rsidRPr="005E7735" w14:paraId="039639CC" w14:textId="77777777" w:rsidTr="009A3F07">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48E33C93" w14:textId="148513D7" w:rsidR="00EA7C01" w:rsidRPr="005E7735" w:rsidRDefault="00422739" w:rsidP="00AF3155">
            <w:pPr>
              <w:spacing w:after="60"/>
              <w:ind w:left="180" w:right="63" w:hanging="129"/>
              <w:rPr>
                <w:rFonts w:ascii="Times New Roman" w:hAnsi="Times New Roman" w:cs="Times New Roman"/>
                <w:sz w:val="16"/>
                <w:szCs w:val="16"/>
              </w:rPr>
            </w:pPr>
            <w:r w:rsidRPr="005E7735">
              <w:rPr>
                <w:rFonts w:ascii="Times New Roman" w:hAnsi="Times New Roman" w:cs="Times New Roman"/>
                <w:sz w:val="16"/>
                <w:szCs w:val="16"/>
              </w:rPr>
              <w:t xml:space="preserve"> </w:t>
            </w:r>
            <w:r w:rsidR="00EA7C01" w:rsidRPr="005E7735">
              <w:rPr>
                <w:rFonts w:ascii="Times New Roman" w:hAnsi="Times New Roman" w:cs="Times New Roman"/>
                <w:sz w:val="16"/>
                <w:szCs w:val="16"/>
              </w:rPr>
              <w:t xml:space="preserve">SBANG Corporation </w:t>
            </w:r>
            <w:r w:rsidR="00F30465" w:rsidRPr="005E7735">
              <w:rPr>
                <w:rFonts w:ascii="Times New Roman" w:hAnsi="Times New Roman" w:cs="Times New Roman"/>
                <w:sz w:val="16"/>
                <w:szCs w:val="16"/>
              </w:rPr>
              <w:t xml:space="preserve"> </w:t>
            </w:r>
            <w:r w:rsidR="00EA7C01" w:rsidRPr="005E7735">
              <w:rPr>
                <w:rFonts w:ascii="Times New Roman" w:hAnsi="Times New Roman" w:cs="Times New Roman"/>
                <w:sz w:val="16"/>
                <w:szCs w:val="16"/>
              </w:rPr>
              <w:t xml:space="preserve">Ltd. </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5097A752" w14:textId="201E9728" w:rsidR="00EA7C01" w:rsidRPr="005E7735" w:rsidRDefault="00EA7C01" w:rsidP="00AF3155">
            <w:pPr>
              <w:spacing w:after="60"/>
              <w:ind w:left="86"/>
              <w:rPr>
                <w:rFonts w:ascii="Times New Roman" w:hAnsi="Times New Roman" w:cs="Times New Roman"/>
                <w:sz w:val="16"/>
                <w:szCs w:val="16"/>
              </w:rPr>
            </w:pPr>
            <w:r w:rsidRPr="005E7735">
              <w:rPr>
                <w:rFonts w:ascii="Times New Roman" w:hAnsi="Times New Roman" w:cs="Times New Roman"/>
                <w:sz w:val="16"/>
                <w:szCs w:val="16"/>
              </w:rPr>
              <w:t>Local companies</w:t>
            </w:r>
          </w:p>
        </w:tc>
        <w:tc>
          <w:tcPr>
            <w:tcW w:w="2519" w:type="dxa"/>
            <w:tcBorders>
              <w:top w:val="single" w:sz="4" w:space="0" w:color="auto"/>
              <w:left w:val="single" w:sz="4" w:space="0" w:color="auto"/>
              <w:bottom w:val="single" w:sz="4" w:space="0" w:color="auto"/>
              <w:right w:val="single" w:sz="4" w:space="0" w:color="auto"/>
            </w:tcBorders>
            <w:shd w:val="clear" w:color="auto" w:fill="auto"/>
            <w:noWrap/>
          </w:tcPr>
          <w:p w14:paraId="0759AB32" w14:textId="7C5490AE" w:rsidR="00EA7C01" w:rsidRPr="005E7735" w:rsidRDefault="00EA7C01" w:rsidP="00AF3155">
            <w:pPr>
              <w:spacing w:after="60"/>
              <w:ind w:left="80" w:right="-7"/>
              <w:rPr>
                <w:rFonts w:ascii="Times New Roman" w:hAnsi="Times New Roman" w:cs="Times New Roman"/>
                <w:sz w:val="16"/>
                <w:szCs w:val="16"/>
                <w:lang w:val="en-GB"/>
              </w:rPr>
            </w:pPr>
            <w:r w:rsidRPr="005E7735">
              <w:rPr>
                <w:rFonts w:ascii="Times New Roman" w:hAnsi="Times New Roman" w:cs="Times New Roman"/>
                <w:sz w:val="16"/>
                <w:szCs w:val="16"/>
                <w:lang w:eastAsia="en-GB"/>
              </w:rPr>
              <w:t xml:space="preserve">March </w:t>
            </w:r>
            <w:r w:rsidR="002D1CAC" w:rsidRPr="005E7735">
              <w:rPr>
                <w:rFonts w:ascii="Times New Roman" w:hAnsi="Times New Roman" w:cs="Times New Roman"/>
                <w:sz w:val="16"/>
                <w:szCs w:val="16"/>
                <w:lang w:eastAsia="en-GB"/>
              </w:rPr>
              <w:t>21</w:t>
            </w:r>
            <w:r w:rsidRPr="005E7735">
              <w:rPr>
                <w:rFonts w:ascii="Times New Roman" w:hAnsi="Times New Roman" w:cs="Times New Roman"/>
                <w:sz w:val="16"/>
                <w:szCs w:val="16"/>
                <w:lang w:eastAsia="en-GB"/>
              </w:rPr>
              <w:t xml:space="preserve">, </w:t>
            </w:r>
            <w:r w:rsidR="002D1CAC" w:rsidRPr="005E7735">
              <w:rPr>
                <w:rFonts w:ascii="Times New Roman" w:hAnsi="Times New Roman" w:cs="Times New Roman"/>
                <w:sz w:val="16"/>
                <w:szCs w:val="16"/>
                <w:lang w:eastAsia="en-GB"/>
              </w:rPr>
              <w:t>2022</w:t>
            </w:r>
            <w:r w:rsidRPr="005E7735">
              <w:rPr>
                <w:rFonts w:ascii="Times New Roman" w:hAnsi="Times New Roman" w:cs="Times New Roman"/>
                <w:sz w:val="16"/>
                <w:szCs w:val="16"/>
                <w:lang w:eastAsia="en-GB"/>
              </w:rPr>
              <w:t xml:space="preserve"> - May </w:t>
            </w:r>
            <w:r w:rsidR="002D1CAC" w:rsidRPr="005E7735">
              <w:rPr>
                <w:rFonts w:ascii="Times New Roman" w:hAnsi="Times New Roman" w:cs="Times New Roman"/>
                <w:sz w:val="16"/>
                <w:szCs w:val="16"/>
                <w:lang w:eastAsia="en-GB"/>
              </w:rPr>
              <w:t>28</w:t>
            </w:r>
            <w:r w:rsidRPr="005E7735">
              <w:rPr>
                <w:rFonts w:ascii="Times New Roman" w:hAnsi="Times New Roman" w:cs="Times New Roman"/>
                <w:sz w:val="16"/>
                <w:szCs w:val="16"/>
                <w:lang w:eastAsia="en-GB"/>
              </w:rPr>
              <w:t xml:space="preserve">, </w:t>
            </w:r>
            <w:r w:rsidR="002D1CAC" w:rsidRPr="005E7735">
              <w:rPr>
                <w:rFonts w:ascii="Times New Roman" w:hAnsi="Times New Roman" w:cs="Times New Roman"/>
                <w:sz w:val="16"/>
                <w:szCs w:val="16"/>
                <w:lang w:eastAsia="en-GB"/>
              </w:rPr>
              <w:t>2025</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7DFA3A29" w14:textId="078CCA34" w:rsidR="00EA7C01" w:rsidRPr="005E7735" w:rsidRDefault="00EA7C01" w:rsidP="00AF3155">
            <w:pPr>
              <w:spacing w:after="60"/>
              <w:ind w:left="86"/>
              <w:rPr>
                <w:rFonts w:ascii="Times New Roman" w:hAnsi="Times New Roman" w:cs="Times New Roman"/>
                <w:spacing w:val="-2"/>
                <w:sz w:val="16"/>
                <w:szCs w:val="16"/>
              </w:rPr>
            </w:pPr>
            <w:r w:rsidRPr="005E7735">
              <w:rPr>
                <w:rFonts w:ascii="Times New Roman" w:hAnsi="Times New Roman" w:cs="Times New Roman"/>
                <w:spacing w:val="-2"/>
                <w:sz w:val="16"/>
                <w:szCs w:val="16"/>
              </w:rPr>
              <w:t xml:space="preserve">Contractor agreement for structure, architecture, communication electricity, lift, </w:t>
            </w:r>
            <w:r w:rsidR="009333E7" w:rsidRPr="005E7735">
              <w:rPr>
                <w:rFonts w:ascii="Times New Roman" w:hAnsi="Times New Roman" w:cs="Times New Roman"/>
                <w:spacing w:val="-2"/>
                <w:sz w:val="16"/>
                <w:szCs w:val="16"/>
              </w:rPr>
              <w:t>firefighting</w:t>
            </w:r>
            <w:r w:rsidRPr="005E7735">
              <w:rPr>
                <w:rFonts w:ascii="Times New Roman" w:hAnsi="Times New Roman" w:cs="Times New Roman"/>
                <w:spacing w:val="-2"/>
                <w:sz w:val="16"/>
                <w:szCs w:val="16"/>
              </w:rPr>
              <w:t>, air conditioning and equipment work.</w:t>
            </w:r>
          </w:p>
        </w:tc>
      </w:tr>
      <w:tr w:rsidR="00AB504F" w:rsidRPr="005E7735" w14:paraId="170C7AD9" w14:textId="77777777" w:rsidTr="009A3F07">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3534072D" w14:textId="779CF270" w:rsidR="00AB504F" w:rsidRPr="005E7735" w:rsidRDefault="00422739" w:rsidP="00AF3155">
            <w:pPr>
              <w:spacing w:after="60"/>
              <w:ind w:left="180" w:right="63" w:hanging="129"/>
              <w:rPr>
                <w:rFonts w:ascii="Times New Roman" w:hAnsi="Times New Roman" w:cs="Times New Roman"/>
                <w:sz w:val="16"/>
                <w:szCs w:val="16"/>
              </w:rPr>
            </w:pPr>
            <w:r w:rsidRPr="005E7735">
              <w:rPr>
                <w:rFonts w:ascii="Times New Roman" w:hAnsi="Times New Roman" w:cs="Times New Roman"/>
                <w:sz w:val="16"/>
                <w:szCs w:val="16"/>
              </w:rPr>
              <w:t xml:space="preserve"> </w:t>
            </w:r>
            <w:r w:rsidR="00AB504F" w:rsidRPr="005E7735">
              <w:rPr>
                <w:rFonts w:ascii="Times New Roman" w:hAnsi="Times New Roman" w:cs="Times New Roman"/>
                <w:sz w:val="16"/>
                <w:szCs w:val="16"/>
              </w:rPr>
              <w:t xml:space="preserve">SBANG Engineering </w:t>
            </w:r>
            <w:r w:rsidRPr="005E7735">
              <w:rPr>
                <w:rFonts w:ascii="Times New Roman" w:hAnsi="Times New Roman" w:cs="Times New Roman"/>
                <w:sz w:val="16"/>
                <w:szCs w:val="16"/>
              </w:rPr>
              <w:t xml:space="preserve">   </w:t>
            </w:r>
            <w:r w:rsidR="00AB504F" w:rsidRPr="005E7735">
              <w:rPr>
                <w:rFonts w:ascii="Times New Roman" w:hAnsi="Times New Roman" w:cs="Times New Roman"/>
                <w:sz w:val="16"/>
                <w:szCs w:val="16"/>
              </w:rPr>
              <w:t>Ltd.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28040870" w14:textId="46FD2D40" w:rsidR="00AB504F" w:rsidRPr="005E7735" w:rsidRDefault="00AB504F" w:rsidP="00AF3155">
            <w:pPr>
              <w:spacing w:after="60"/>
              <w:ind w:left="86"/>
              <w:rPr>
                <w:rFonts w:ascii="Times New Roman" w:hAnsi="Times New Roman" w:cs="Times New Roman"/>
                <w:b/>
                <w:bCs/>
                <w:sz w:val="16"/>
                <w:szCs w:val="16"/>
                <w:lang w:eastAsia="en-GB"/>
              </w:rPr>
            </w:pPr>
            <w:r w:rsidRPr="005E7735">
              <w:rPr>
                <w:rFonts w:ascii="Times New Roman" w:hAnsi="Times New Roman" w:cs="Times New Roman"/>
                <w:sz w:val="16"/>
                <w:szCs w:val="16"/>
              </w:rPr>
              <w:t>Local companies</w:t>
            </w:r>
          </w:p>
        </w:tc>
        <w:tc>
          <w:tcPr>
            <w:tcW w:w="2519" w:type="dxa"/>
            <w:tcBorders>
              <w:top w:val="single" w:sz="4" w:space="0" w:color="auto"/>
              <w:left w:val="single" w:sz="4" w:space="0" w:color="auto"/>
              <w:bottom w:val="single" w:sz="4" w:space="0" w:color="auto"/>
              <w:right w:val="single" w:sz="4" w:space="0" w:color="auto"/>
            </w:tcBorders>
            <w:shd w:val="clear" w:color="auto" w:fill="auto"/>
            <w:noWrap/>
          </w:tcPr>
          <w:p w14:paraId="37ACF298" w14:textId="40D2F6E5" w:rsidR="00AB504F" w:rsidRPr="005E7735" w:rsidRDefault="00AB504F" w:rsidP="00AF3155">
            <w:pPr>
              <w:spacing w:after="60"/>
              <w:ind w:left="80" w:right="-7"/>
              <w:rPr>
                <w:rFonts w:ascii="Times New Roman" w:hAnsi="Times New Roman" w:cs="Times New Roman"/>
                <w:sz w:val="16"/>
                <w:szCs w:val="16"/>
                <w:lang w:eastAsia="en-GB"/>
              </w:rPr>
            </w:pPr>
            <w:r w:rsidRPr="005E7735">
              <w:rPr>
                <w:rFonts w:ascii="Times New Roman" w:hAnsi="Times New Roman" w:cs="Times New Roman"/>
                <w:sz w:val="16"/>
                <w:szCs w:val="16"/>
                <w:lang w:eastAsia="en-GB"/>
              </w:rPr>
              <w:t xml:space="preserve">March </w:t>
            </w:r>
            <w:r w:rsidR="002D1CAC" w:rsidRPr="005E7735">
              <w:rPr>
                <w:rFonts w:ascii="Times New Roman" w:hAnsi="Times New Roman" w:cs="Times New Roman"/>
                <w:sz w:val="16"/>
                <w:szCs w:val="16"/>
                <w:lang w:eastAsia="en-GB"/>
              </w:rPr>
              <w:t>21</w:t>
            </w:r>
            <w:r w:rsidRPr="005E7735">
              <w:rPr>
                <w:rFonts w:ascii="Times New Roman" w:hAnsi="Times New Roman" w:cs="Times New Roman"/>
                <w:sz w:val="16"/>
                <w:szCs w:val="16"/>
                <w:lang w:eastAsia="en-GB"/>
              </w:rPr>
              <w:t xml:space="preserve">, </w:t>
            </w:r>
            <w:r w:rsidR="002D1CAC" w:rsidRPr="005E7735">
              <w:rPr>
                <w:rFonts w:ascii="Times New Roman" w:hAnsi="Times New Roman" w:cs="Times New Roman"/>
                <w:sz w:val="16"/>
                <w:szCs w:val="16"/>
                <w:lang w:eastAsia="en-GB"/>
              </w:rPr>
              <w:t>2022</w:t>
            </w:r>
            <w:r w:rsidRPr="005E7735">
              <w:rPr>
                <w:rFonts w:ascii="Times New Roman" w:hAnsi="Times New Roman" w:cs="Times New Roman"/>
                <w:sz w:val="16"/>
                <w:szCs w:val="16"/>
                <w:lang w:eastAsia="en-GB"/>
              </w:rPr>
              <w:t xml:space="preserve"> - May </w:t>
            </w:r>
            <w:r w:rsidR="002D1CAC" w:rsidRPr="005E7735">
              <w:rPr>
                <w:rFonts w:ascii="Times New Roman" w:hAnsi="Times New Roman" w:cs="Times New Roman"/>
                <w:sz w:val="16"/>
                <w:szCs w:val="16"/>
                <w:lang w:eastAsia="en-GB"/>
              </w:rPr>
              <w:t>28</w:t>
            </w:r>
            <w:r w:rsidRPr="005E7735">
              <w:rPr>
                <w:rFonts w:ascii="Times New Roman" w:hAnsi="Times New Roman" w:cs="Times New Roman"/>
                <w:sz w:val="16"/>
                <w:szCs w:val="16"/>
                <w:lang w:eastAsia="en-GB"/>
              </w:rPr>
              <w:t xml:space="preserve">, </w:t>
            </w:r>
            <w:r w:rsidR="002D1CAC" w:rsidRPr="005E7735">
              <w:rPr>
                <w:rFonts w:ascii="Times New Roman" w:hAnsi="Times New Roman" w:cs="Times New Roman"/>
                <w:sz w:val="16"/>
                <w:szCs w:val="16"/>
                <w:lang w:eastAsia="en-GB"/>
              </w:rPr>
              <w:t>2025</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35910228" w14:textId="108B8C38" w:rsidR="00AB504F" w:rsidRPr="005E7735" w:rsidRDefault="00AB504F" w:rsidP="00AF3155">
            <w:pPr>
              <w:spacing w:after="60"/>
              <w:ind w:left="87" w:right="7"/>
              <w:rPr>
                <w:rFonts w:ascii="Times New Roman" w:hAnsi="Times New Roman" w:cs="Times New Roman"/>
                <w:spacing w:val="-2"/>
                <w:sz w:val="16"/>
                <w:szCs w:val="16"/>
              </w:rPr>
            </w:pPr>
            <w:r w:rsidRPr="005E7735">
              <w:rPr>
                <w:rFonts w:ascii="Times New Roman" w:hAnsi="Times New Roman" w:cs="Times New Roman"/>
                <w:spacing w:val="-2"/>
                <w:sz w:val="16"/>
                <w:szCs w:val="16"/>
              </w:rPr>
              <w:t xml:space="preserve">Contractor agreement for structure, architecture, communication electricity, lift, </w:t>
            </w:r>
            <w:r w:rsidR="009333E7" w:rsidRPr="005E7735">
              <w:rPr>
                <w:rFonts w:ascii="Times New Roman" w:hAnsi="Times New Roman" w:cs="Times New Roman"/>
                <w:spacing w:val="-2"/>
                <w:sz w:val="16"/>
                <w:szCs w:val="16"/>
              </w:rPr>
              <w:t>firefighting</w:t>
            </w:r>
            <w:r w:rsidRPr="005E7735">
              <w:rPr>
                <w:rFonts w:ascii="Times New Roman" w:hAnsi="Times New Roman" w:cs="Times New Roman"/>
                <w:spacing w:val="-2"/>
                <w:sz w:val="16"/>
                <w:szCs w:val="16"/>
              </w:rPr>
              <w:t>, air conditioning and equipment work.</w:t>
            </w:r>
          </w:p>
        </w:tc>
      </w:tr>
      <w:tr w:rsidR="00AB504F" w:rsidRPr="005E7735" w14:paraId="03D03DFB" w14:textId="77777777" w:rsidTr="009A3F07">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54D18C41" w14:textId="33EC0C11" w:rsidR="00AB504F" w:rsidRPr="005E7735" w:rsidRDefault="00422739" w:rsidP="00AF3155">
            <w:pPr>
              <w:spacing w:after="60"/>
              <w:ind w:left="123" w:right="63" w:hanging="72"/>
              <w:rPr>
                <w:rFonts w:ascii="Times New Roman" w:hAnsi="Times New Roman" w:cs="Times New Roman"/>
                <w:sz w:val="16"/>
                <w:szCs w:val="16"/>
              </w:rPr>
            </w:pPr>
            <w:r w:rsidRPr="005E7735">
              <w:rPr>
                <w:rFonts w:ascii="Times New Roman" w:hAnsi="Times New Roman" w:cs="Times New Roman"/>
                <w:sz w:val="16"/>
                <w:szCs w:val="16"/>
              </w:rPr>
              <w:t xml:space="preserve"> </w:t>
            </w:r>
            <w:r w:rsidR="00AB504F" w:rsidRPr="005E7735">
              <w:rPr>
                <w:rFonts w:ascii="Times New Roman" w:hAnsi="Times New Roman" w:cs="Times New Roman"/>
                <w:sz w:val="16"/>
                <w:szCs w:val="16"/>
              </w:rPr>
              <w:t>Clover Phichit L</w:t>
            </w:r>
            <w:r w:rsidR="00334144" w:rsidRPr="005E7735">
              <w:rPr>
                <w:rFonts w:ascii="Times New Roman" w:hAnsi="Times New Roman" w:cs="Times New Roman"/>
                <w:sz w:val="16"/>
                <w:szCs w:val="16"/>
              </w:rPr>
              <w:t>imited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05FE8703" w14:textId="67ACAB29" w:rsidR="00AB504F" w:rsidRPr="005E7735" w:rsidRDefault="00AB504F" w:rsidP="00AF3155">
            <w:pPr>
              <w:spacing w:after="60"/>
              <w:ind w:left="86"/>
              <w:rPr>
                <w:rFonts w:ascii="Times New Roman" w:hAnsi="Times New Roman" w:cs="Times New Roman"/>
                <w:sz w:val="16"/>
                <w:szCs w:val="16"/>
              </w:rPr>
            </w:pPr>
            <w:r w:rsidRPr="005E7735">
              <w:rPr>
                <w:rFonts w:ascii="Times New Roman" w:hAnsi="Times New Roman" w:cs="Times New Roman"/>
                <w:sz w:val="16"/>
                <w:szCs w:val="16"/>
              </w:rPr>
              <w:t xml:space="preserve">Northern Industrial Estate Authority of Thailand  </w:t>
            </w:r>
          </w:p>
        </w:tc>
        <w:tc>
          <w:tcPr>
            <w:tcW w:w="2519" w:type="dxa"/>
            <w:tcBorders>
              <w:top w:val="single" w:sz="4" w:space="0" w:color="auto"/>
              <w:left w:val="single" w:sz="4" w:space="0" w:color="auto"/>
              <w:bottom w:val="single" w:sz="4" w:space="0" w:color="auto"/>
              <w:right w:val="single" w:sz="4" w:space="0" w:color="auto"/>
            </w:tcBorders>
            <w:shd w:val="clear" w:color="auto" w:fill="auto"/>
            <w:noWrap/>
          </w:tcPr>
          <w:p w14:paraId="3B2FCC6A" w14:textId="632A8290" w:rsidR="00AB504F" w:rsidRPr="005E7735" w:rsidRDefault="00AB504F" w:rsidP="00AF3155">
            <w:pPr>
              <w:spacing w:after="60"/>
              <w:ind w:left="80" w:right="-7"/>
              <w:rPr>
                <w:rFonts w:ascii="Times New Roman" w:hAnsi="Times New Roman" w:cs="Times New Roman"/>
                <w:sz w:val="16"/>
                <w:szCs w:val="16"/>
              </w:rPr>
            </w:pPr>
            <w:r w:rsidRPr="005E7735">
              <w:rPr>
                <w:rFonts w:ascii="Times New Roman" w:hAnsi="Times New Roman" w:cs="Times New Roman"/>
                <w:sz w:val="16"/>
                <w:szCs w:val="16"/>
              </w:rPr>
              <w:t xml:space="preserve">July </w:t>
            </w:r>
            <w:r w:rsidR="002D1CAC" w:rsidRPr="005E7735">
              <w:rPr>
                <w:rFonts w:ascii="Times New Roman" w:hAnsi="Times New Roman" w:cs="Times New Roman"/>
                <w:sz w:val="16"/>
                <w:szCs w:val="16"/>
              </w:rPr>
              <w:t>24</w:t>
            </w:r>
            <w:r w:rsidRPr="005E7735">
              <w:rPr>
                <w:rFonts w:ascii="Times New Roman" w:hAnsi="Times New Roman" w:cs="Times New Roman"/>
                <w:sz w:val="16"/>
                <w:szCs w:val="16"/>
              </w:rPr>
              <w:t xml:space="preserve">, </w:t>
            </w:r>
            <w:r w:rsidR="002D1CAC" w:rsidRPr="005E7735">
              <w:rPr>
                <w:rFonts w:ascii="Times New Roman" w:hAnsi="Times New Roman" w:cs="Times New Roman"/>
                <w:sz w:val="16"/>
                <w:szCs w:val="16"/>
              </w:rPr>
              <w:t>2017</w:t>
            </w:r>
            <w:r w:rsidRPr="005E7735">
              <w:rPr>
                <w:rFonts w:ascii="Times New Roman" w:hAnsi="Times New Roman" w:cs="Times New Roman"/>
                <w:sz w:val="16"/>
                <w:szCs w:val="16"/>
              </w:rPr>
              <w:t xml:space="preserve"> - September </w:t>
            </w:r>
            <w:r w:rsidR="002D1CAC" w:rsidRPr="005E7735">
              <w:rPr>
                <w:rFonts w:ascii="Times New Roman" w:hAnsi="Times New Roman" w:cs="Times New Roman"/>
                <w:sz w:val="16"/>
                <w:szCs w:val="16"/>
              </w:rPr>
              <w:t>20</w:t>
            </w:r>
            <w:r w:rsidRPr="005E7735">
              <w:rPr>
                <w:rFonts w:ascii="Times New Roman" w:hAnsi="Times New Roman" w:cs="Times New Roman"/>
                <w:sz w:val="16"/>
                <w:szCs w:val="16"/>
              </w:rPr>
              <w:t xml:space="preserve">, </w:t>
            </w:r>
            <w:r w:rsidR="002D1CAC" w:rsidRPr="005E7735">
              <w:rPr>
                <w:rFonts w:ascii="Times New Roman" w:hAnsi="Times New Roman" w:cs="Times New Roman"/>
                <w:sz w:val="16"/>
                <w:szCs w:val="16"/>
              </w:rPr>
              <w:t>2034</w:t>
            </w:r>
          </w:p>
        </w:tc>
        <w:tc>
          <w:tcPr>
            <w:tcW w:w="2352" w:type="dxa"/>
            <w:tcBorders>
              <w:top w:val="single" w:sz="4" w:space="0" w:color="auto"/>
              <w:left w:val="single" w:sz="4" w:space="0" w:color="auto"/>
              <w:bottom w:val="single" w:sz="4" w:space="0" w:color="auto"/>
              <w:right w:val="single" w:sz="4" w:space="0" w:color="auto"/>
            </w:tcBorders>
            <w:shd w:val="clear" w:color="auto" w:fill="auto"/>
          </w:tcPr>
          <w:p w14:paraId="2FFFCFB6" w14:textId="18CD08B3" w:rsidR="00AB504F" w:rsidRPr="005E7735" w:rsidRDefault="00AB504F" w:rsidP="00AF3155">
            <w:pPr>
              <w:spacing w:after="60"/>
              <w:ind w:left="87" w:right="7"/>
              <w:rPr>
                <w:rFonts w:ascii="Times New Roman" w:hAnsi="Times New Roman" w:cs="Times New Roman"/>
                <w:spacing w:val="-2"/>
                <w:sz w:val="16"/>
                <w:szCs w:val="16"/>
              </w:rPr>
            </w:pPr>
            <w:r w:rsidRPr="005E7735">
              <w:rPr>
                <w:rFonts w:ascii="Times New Roman" w:hAnsi="Times New Roman" w:cs="Times New Roman"/>
                <w:spacing w:val="-2"/>
                <w:sz w:val="16"/>
                <w:szCs w:val="16"/>
              </w:rPr>
              <w:t>Commercial lease land agreement to engage in power plant from industrial waste and no</w:t>
            </w:r>
            <w:r w:rsidRPr="005E7735">
              <w:rPr>
                <w:rFonts w:ascii="Times New Roman" w:hAnsi="Times New Roman" w:cs="Times New Roman"/>
                <w:spacing w:val="-2"/>
                <w:sz w:val="16"/>
                <w:szCs w:val="16"/>
                <w:cs/>
              </w:rPr>
              <w:t xml:space="preserve"> </w:t>
            </w:r>
            <w:r w:rsidRPr="005E7735">
              <w:rPr>
                <w:rFonts w:ascii="Times New Roman" w:hAnsi="Times New Roman" w:cs="Times New Roman"/>
                <w:spacing w:val="-2"/>
                <w:sz w:val="16"/>
                <w:szCs w:val="16"/>
              </w:rPr>
              <w:t>sewage</w:t>
            </w:r>
            <w:r w:rsidRPr="005E7735">
              <w:rPr>
                <w:rFonts w:ascii="Times New Roman" w:hAnsi="Times New Roman" w:cs="Times New Roman"/>
                <w:spacing w:val="-2"/>
                <w:sz w:val="16"/>
                <w:szCs w:val="16"/>
                <w:cs/>
              </w:rPr>
              <w:t xml:space="preserve"> </w:t>
            </w:r>
            <w:r w:rsidRPr="005E7735">
              <w:rPr>
                <w:rFonts w:ascii="Times New Roman" w:hAnsi="Times New Roman" w:cs="Times New Roman"/>
                <w:spacing w:val="-2"/>
                <w:sz w:val="16"/>
                <w:szCs w:val="16"/>
              </w:rPr>
              <w:t>or unusable supplies.</w:t>
            </w:r>
          </w:p>
        </w:tc>
      </w:tr>
      <w:tr w:rsidR="00AB504F" w:rsidRPr="005E7735" w14:paraId="49D18004" w14:textId="77777777" w:rsidTr="009A3F07">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66E676E3" w14:textId="7AD37F80" w:rsidR="00AB504F" w:rsidRPr="005E7735" w:rsidRDefault="00AB504F" w:rsidP="00AF3155">
            <w:pPr>
              <w:spacing w:after="60"/>
              <w:ind w:left="123" w:right="63" w:hanging="72"/>
              <w:rPr>
                <w:rFonts w:ascii="Times New Roman" w:hAnsi="Times New Roman" w:cs="Times New Roman"/>
                <w:sz w:val="16"/>
                <w:szCs w:val="16"/>
              </w:rPr>
            </w:pPr>
            <w:r w:rsidRPr="005E7735">
              <w:rPr>
                <w:rFonts w:ascii="Times New Roman" w:hAnsi="Times New Roman" w:cs="Times New Roman"/>
                <w:sz w:val="16"/>
                <w:szCs w:val="16"/>
                <w:lang w:eastAsia="en-GB"/>
              </w:rPr>
              <w:t xml:space="preserve"> Clover Recycle L</w:t>
            </w:r>
            <w:r w:rsidR="00334144" w:rsidRPr="005E7735">
              <w:rPr>
                <w:rFonts w:ascii="Times New Roman" w:hAnsi="Times New Roman" w:cs="Times New Roman"/>
                <w:sz w:val="16"/>
                <w:szCs w:val="16"/>
                <w:lang w:eastAsia="en-GB"/>
              </w:rPr>
              <w:t>imited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326BBEDA" w14:textId="4083813A" w:rsidR="00AB504F" w:rsidRPr="005E7735" w:rsidRDefault="00AB504F" w:rsidP="00AF3155">
            <w:pPr>
              <w:spacing w:after="60"/>
              <w:ind w:left="86"/>
              <w:rPr>
                <w:rFonts w:ascii="Times New Roman" w:hAnsi="Times New Roman" w:cs="Times New Roman"/>
                <w:sz w:val="16"/>
                <w:szCs w:val="16"/>
              </w:rPr>
            </w:pPr>
            <w:r w:rsidRPr="005E7735">
              <w:rPr>
                <w:rFonts w:ascii="Times New Roman" w:hAnsi="Times New Roman" w:cs="Times New Roman"/>
                <w:sz w:val="16"/>
                <w:szCs w:val="16"/>
              </w:rPr>
              <w:t xml:space="preserve">Northern Industrial Estate Authority of Thailand </w:t>
            </w:r>
          </w:p>
        </w:tc>
        <w:tc>
          <w:tcPr>
            <w:tcW w:w="2519" w:type="dxa"/>
            <w:tcBorders>
              <w:top w:val="single" w:sz="4" w:space="0" w:color="auto"/>
              <w:left w:val="single" w:sz="4" w:space="0" w:color="auto"/>
              <w:bottom w:val="single" w:sz="4" w:space="0" w:color="auto"/>
              <w:right w:val="single" w:sz="4" w:space="0" w:color="auto"/>
            </w:tcBorders>
            <w:shd w:val="clear" w:color="auto" w:fill="auto"/>
            <w:noWrap/>
          </w:tcPr>
          <w:p w14:paraId="6A85899C" w14:textId="54C33278" w:rsidR="00AB504F" w:rsidRPr="005E7735" w:rsidRDefault="00AB504F" w:rsidP="00AF3155">
            <w:pPr>
              <w:spacing w:after="60"/>
              <w:ind w:left="80" w:right="-7"/>
              <w:rPr>
                <w:rFonts w:ascii="Times New Roman" w:hAnsi="Times New Roman" w:cs="Times New Roman"/>
                <w:sz w:val="16"/>
                <w:szCs w:val="16"/>
                <w:lang w:eastAsia="en-GB"/>
              </w:rPr>
            </w:pPr>
            <w:r w:rsidRPr="005E7735">
              <w:rPr>
                <w:rFonts w:ascii="Times New Roman" w:hAnsi="Times New Roman" w:cs="Times New Roman"/>
                <w:sz w:val="16"/>
                <w:szCs w:val="16"/>
              </w:rPr>
              <w:t xml:space="preserve">July </w:t>
            </w:r>
            <w:r w:rsidR="002D1CAC" w:rsidRPr="005E7735">
              <w:rPr>
                <w:rFonts w:ascii="Times New Roman" w:hAnsi="Times New Roman" w:cs="Times New Roman"/>
                <w:sz w:val="16"/>
                <w:szCs w:val="16"/>
              </w:rPr>
              <w:t>24</w:t>
            </w:r>
            <w:r w:rsidRPr="005E7735">
              <w:rPr>
                <w:rFonts w:ascii="Times New Roman" w:hAnsi="Times New Roman" w:cs="Times New Roman"/>
                <w:sz w:val="16"/>
                <w:szCs w:val="16"/>
              </w:rPr>
              <w:t xml:space="preserve">, </w:t>
            </w:r>
            <w:r w:rsidR="002D1CAC" w:rsidRPr="005E7735">
              <w:rPr>
                <w:rFonts w:ascii="Times New Roman" w:hAnsi="Times New Roman" w:cs="Times New Roman"/>
                <w:sz w:val="16"/>
                <w:szCs w:val="16"/>
              </w:rPr>
              <w:t>2017</w:t>
            </w:r>
            <w:r w:rsidRPr="005E7735">
              <w:rPr>
                <w:rFonts w:ascii="Times New Roman" w:hAnsi="Times New Roman" w:cs="Times New Roman"/>
                <w:sz w:val="16"/>
                <w:szCs w:val="16"/>
              </w:rPr>
              <w:t xml:space="preserve"> - September </w:t>
            </w:r>
            <w:r w:rsidR="002D1CAC" w:rsidRPr="005E7735">
              <w:rPr>
                <w:rFonts w:ascii="Times New Roman" w:hAnsi="Times New Roman" w:cs="Times New Roman"/>
                <w:sz w:val="16"/>
                <w:szCs w:val="16"/>
              </w:rPr>
              <w:t>20</w:t>
            </w:r>
            <w:r w:rsidRPr="005E7735">
              <w:rPr>
                <w:rFonts w:ascii="Times New Roman" w:hAnsi="Times New Roman" w:cs="Times New Roman"/>
                <w:sz w:val="16"/>
                <w:szCs w:val="16"/>
              </w:rPr>
              <w:t xml:space="preserve">, </w:t>
            </w:r>
            <w:r w:rsidR="002D1CAC" w:rsidRPr="005E7735">
              <w:rPr>
                <w:rFonts w:ascii="Times New Roman" w:hAnsi="Times New Roman" w:cs="Times New Roman"/>
                <w:sz w:val="16"/>
                <w:szCs w:val="16"/>
              </w:rPr>
              <w:t>2034</w:t>
            </w:r>
          </w:p>
        </w:tc>
        <w:tc>
          <w:tcPr>
            <w:tcW w:w="2352" w:type="dxa"/>
            <w:tcBorders>
              <w:top w:val="single" w:sz="4" w:space="0" w:color="auto"/>
              <w:left w:val="single" w:sz="4" w:space="0" w:color="auto"/>
              <w:bottom w:val="single" w:sz="4" w:space="0" w:color="auto"/>
              <w:right w:val="single" w:sz="4" w:space="0" w:color="auto"/>
            </w:tcBorders>
          </w:tcPr>
          <w:p w14:paraId="1FFD0C67" w14:textId="3816A9EB" w:rsidR="00AB504F" w:rsidRPr="005E7735" w:rsidRDefault="00AB504F" w:rsidP="00AF3155">
            <w:pPr>
              <w:spacing w:after="60"/>
              <w:ind w:left="87" w:right="7"/>
              <w:rPr>
                <w:rFonts w:ascii="Times New Roman" w:hAnsi="Times New Roman" w:cs="Times New Roman"/>
                <w:spacing w:val="-2"/>
                <w:sz w:val="16"/>
                <w:szCs w:val="16"/>
              </w:rPr>
            </w:pPr>
            <w:r w:rsidRPr="005E7735">
              <w:rPr>
                <w:rFonts w:ascii="Times New Roman" w:hAnsi="Times New Roman" w:cs="Times New Roman"/>
                <w:spacing w:val="-2"/>
                <w:sz w:val="16"/>
                <w:szCs w:val="16"/>
              </w:rPr>
              <w:t>Commercial lease land agreement to engage in sort the undamaged industrial waste to produce refuse derived fuel and</w:t>
            </w:r>
            <w:r w:rsidRPr="005E7735">
              <w:rPr>
                <w:rFonts w:ascii="Times New Roman" w:hAnsi="Times New Roman" w:cs="Times New Roman"/>
                <w:sz w:val="16"/>
                <w:szCs w:val="16"/>
              </w:rPr>
              <w:t xml:space="preserve"> </w:t>
            </w:r>
            <w:r w:rsidRPr="005E7735">
              <w:rPr>
                <w:rFonts w:ascii="Times New Roman" w:hAnsi="Times New Roman" w:cs="Times New Roman"/>
                <w:spacing w:val="-2"/>
                <w:sz w:val="16"/>
                <w:szCs w:val="16"/>
              </w:rPr>
              <w:t>plastic pellets.</w:t>
            </w:r>
          </w:p>
        </w:tc>
      </w:tr>
      <w:tr w:rsidR="00AB504F" w:rsidRPr="005E7735" w14:paraId="37987EAB" w14:textId="77777777" w:rsidTr="009A3F07">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052906ED" w14:textId="08C982D3" w:rsidR="00AB504F" w:rsidRPr="005E7735" w:rsidRDefault="00AB504F" w:rsidP="00AF3155">
            <w:pPr>
              <w:spacing w:after="60"/>
              <w:ind w:left="180" w:right="63" w:hanging="129"/>
              <w:rPr>
                <w:rFonts w:ascii="Times New Roman" w:hAnsi="Times New Roman" w:cs="Times New Roman"/>
                <w:sz w:val="16"/>
                <w:szCs w:val="16"/>
              </w:rPr>
            </w:pPr>
            <w:r w:rsidRPr="005E7735">
              <w:rPr>
                <w:rFonts w:ascii="Times New Roman" w:hAnsi="Times New Roman" w:cs="Times New Roman"/>
                <w:sz w:val="16"/>
                <w:szCs w:val="16"/>
              </w:rPr>
              <w:t xml:space="preserve"> Siam Pellet Power </w:t>
            </w:r>
            <w:r w:rsidR="00F30465" w:rsidRPr="005E7735">
              <w:rPr>
                <w:rFonts w:ascii="Times New Roman" w:hAnsi="Times New Roman" w:cs="Times New Roman"/>
                <w:sz w:val="16"/>
                <w:szCs w:val="16"/>
              </w:rPr>
              <w:t xml:space="preserve">  </w:t>
            </w:r>
            <w:r w:rsidR="00BB21CC" w:rsidRPr="005E7735">
              <w:rPr>
                <w:rFonts w:ascii="Times New Roman" w:hAnsi="Times New Roman" w:cs="Times New Roman"/>
                <w:sz w:val="16"/>
                <w:szCs w:val="16"/>
              </w:rPr>
              <w:t>Company Limited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11FB740A" w14:textId="726A300D" w:rsidR="00AB504F" w:rsidRPr="005E7735" w:rsidRDefault="00AB504F" w:rsidP="00AF3155">
            <w:pPr>
              <w:spacing w:after="60"/>
              <w:ind w:left="86"/>
              <w:rPr>
                <w:rFonts w:ascii="Times New Roman" w:hAnsi="Times New Roman" w:cs="Times New Roman"/>
                <w:b/>
                <w:bCs/>
                <w:sz w:val="16"/>
                <w:szCs w:val="16"/>
                <w:lang w:eastAsia="en-GB"/>
              </w:rPr>
            </w:pPr>
            <w:r w:rsidRPr="005E7735">
              <w:rPr>
                <w:rFonts w:ascii="Times New Roman" w:hAnsi="Times New Roman" w:cs="Times New Roman"/>
                <w:sz w:val="16"/>
                <w:szCs w:val="16"/>
              </w:rPr>
              <w:t>A local company</w:t>
            </w:r>
          </w:p>
        </w:tc>
        <w:tc>
          <w:tcPr>
            <w:tcW w:w="2519" w:type="dxa"/>
            <w:tcBorders>
              <w:top w:val="single" w:sz="4" w:space="0" w:color="auto"/>
              <w:left w:val="single" w:sz="4" w:space="0" w:color="auto"/>
              <w:bottom w:val="single" w:sz="4" w:space="0" w:color="auto"/>
              <w:right w:val="single" w:sz="4" w:space="0" w:color="auto"/>
            </w:tcBorders>
            <w:shd w:val="clear" w:color="auto" w:fill="auto"/>
            <w:noWrap/>
          </w:tcPr>
          <w:p w14:paraId="769F511C" w14:textId="2EA7A20B" w:rsidR="00AB504F" w:rsidRPr="005E7735" w:rsidRDefault="00AB504F" w:rsidP="00AF3155">
            <w:pPr>
              <w:spacing w:after="60"/>
              <w:ind w:left="80" w:right="-7"/>
              <w:rPr>
                <w:rFonts w:ascii="Times New Roman" w:hAnsi="Times New Roman" w:cs="Times New Roman"/>
                <w:b/>
                <w:bCs/>
                <w:sz w:val="16"/>
                <w:szCs w:val="16"/>
                <w:lang w:eastAsia="en-GB"/>
              </w:rPr>
            </w:pPr>
            <w:r w:rsidRPr="005E7735">
              <w:rPr>
                <w:rFonts w:ascii="Times New Roman" w:hAnsi="Times New Roman" w:cs="Times New Roman"/>
                <w:sz w:val="16"/>
                <w:szCs w:val="16"/>
              </w:rPr>
              <w:t xml:space="preserve">December </w:t>
            </w:r>
            <w:r w:rsidR="002D1CAC" w:rsidRPr="005E7735">
              <w:rPr>
                <w:rFonts w:ascii="Times New Roman" w:hAnsi="Times New Roman" w:cs="Times New Roman"/>
                <w:sz w:val="16"/>
                <w:szCs w:val="16"/>
              </w:rPr>
              <w:t>21</w:t>
            </w:r>
            <w:r w:rsidRPr="005E7735">
              <w:rPr>
                <w:rFonts w:ascii="Times New Roman" w:hAnsi="Times New Roman" w:cs="Times New Roman"/>
                <w:sz w:val="16"/>
                <w:szCs w:val="16"/>
              </w:rPr>
              <w:t xml:space="preserve">, </w:t>
            </w:r>
            <w:r w:rsidR="002D1CAC" w:rsidRPr="005E7735">
              <w:rPr>
                <w:rFonts w:ascii="Times New Roman" w:hAnsi="Times New Roman" w:cs="Times New Roman"/>
                <w:sz w:val="16"/>
                <w:szCs w:val="16"/>
              </w:rPr>
              <w:t>2010</w:t>
            </w:r>
            <w:r w:rsidRPr="005E7735">
              <w:rPr>
                <w:rFonts w:ascii="Times New Roman" w:hAnsi="Times New Roman" w:cs="Times New Roman"/>
                <w:sz w:val="16"/>
                <w:szCs w:val="16"/>
              </w:rPr>
              <w:t xml:space="preserve"> - December </w:t>
            </w:r>
            <w:r w:rsidR="002D1CAC" w:rsidRPr="005E7735">
              <w:rPr>
                <w:rFonts w:ascii="Times New Roman" w:hAnsi="Times New Roman" w:cs="Times New Roman"/>
                <w:sz w:val="16"/>
                <w:szCs w:val="16"/>
              </w:rPr>
              <w:t>31</w:t>
            </w:r>
            <w:r w:rsidRPr="005E7735">
              <w:rPr>
                <w:rFonts w:ascii="Times New Roman" w:hAnsi="Times New Roman" w:cs="Times New Roman"/>
                <w:sz w:val="16"/>
                <w:szCs w:val="16"/>
              </w:rPr>
              <w:t xml:space="preserve">, </w:t>
            </w:r>
            <w:r w:rsidR="002D1CAC" w:rsidRPr="005E7735">
              <w:rPr>
                <w:rFonts w:ascii="Times New Roman" w:hAnsi="Times New Roman" w:cs="Times New Roman"/>
                <w:sz w:val="16"/>
                <w:szCs w:val="16"/>
              </w:rPr>
              <w:t>2030</w:t>
            </w:r>
          </w:p>
        </w:tc>
        <w:tc>
          <w:tcPr>
            <w:tcW w:w="2352" w:type="dxa"/>
            <w:tcBorders>
              <w:top w:val="single" w:sz="4" w:space="0" w:color="auto"/>
              <w:left w:val="single" w:sz="4" w:space="0" w:color="auto"/>
              <w:bottom w:val="single" w:sz="4" w:space="0" w:color="auto"/>
              <w:right w:val="single" w:sz="4" w:space="0" w:color="auto"/>
            </w:tcBorders>
          </w:tcPr>
          <w:p w14:paraId="302286C2" w14:textId="70E706B5" w:rsidR="00AB504F" w:rsidRPr="005E7735" w:rsidRDefault="00AB504F" w:rsidP="00AF3155">
            <w:pPr>
              <w:spacing w:after="60"/>
              <w:ind w:left="87" w:right="7"/>
              <w:rPr>
                <w:rFonts w:ascii="Times New Roman" w:hAnsi="Times New Roman" w:cs="Times New Roman"/>
                <w:spacing w:val="-2"/>
                <w:sz w:val="16"/>
                <w:szCs w:val="16"/>
              </w:rPr>
            </w:pPr>
            <w:r w:rsidRPr="005E7735">
              <w:rPr>
                <w:rFonts w:ascii="Times New Roman" w:hAnsi="Times New Roman" w:cs="Times New Roman"/>
                <w:spacing w:val="-2"/>
                <w:sz w:val="16"/>
                <w:szCs w:val="16"/>
              </w:rPr>
              <w:t>Natural Gas Purchase Agreement to generate electricity.</w:t>
            </w:r>
          </w:p>
        </w:tc>
      </w:tr>
      <w:tr w:rsidR="00F46059" w:rsidRPr="005E7735" w14:paraId="6647F129" w14:textId="77777777" w:rsidTr="009A3F07">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704036D1" w14:textId="287EAFBE" w:rsidR="00F46059" w:rsidRPr="005E7735" w:rsidRDefault="00F46059" w:rsidP="00AF3155">
            <w:pPr>
              <w:spacing w:after="60"/>
              <w:ind w:left="180" w:right="63" w:hanging="129"/>
              <w:rPr>
                <w:rFonts w:ascii="Times New Roman" w:hAnsi="Times New Roman" w:cs="Times New Roman"/>
                <w:sz w:val="16"/>
                <w:szCs w:val="16"/>
              </w:rPr>
            </w:pPr>
            <w:r w:rsidRPr="005E7735">
              <w:rPr>
                <w:rFonts w:ascii="Times New Roman" w:hAnsi="Times New Roman" w:cs="Times New Roman"/>
                <w:spacing w:val="-4"/>
                <w:sz w:val="16"/>
                <w:szCs w:val="16"/>
                <w:lang w:eastAsia="en-GB"/>
              </w:rPr>
              <w:t xml:space="preserve"> DKC Energy Joint Stock Company</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6A83E1D1" w14:textId="3D6A9532" w:rsidR="00F46059" w:rsidRPr="005E7735" w:rsidRDefault="00F46059" w:rsidP="00AF3155">
            <w:pPr>
              <w:spacing w:after="60"/>
              <w:ind w:left="86"/>
              <w:rPr>
                <w:rFonts w:ascii="Times New Roman" w:hAnsi="Times New Roman" w:cs="Times New Roman"/>
                <w:sz w:val="16"/>
                <w:szCs w:val="16"/>
              </w:rPr>
            </w:pPr>
            <w:r w:rsidRPr="005E7735">
              <w:rPr>
                <w:rFonts w:ascii="Times New Roman" w:hAnsi="Times New Roman" w:cs="Times New Roman"/>
                <w:spacing w:val="-4"/>
                <w:sz w:val="16"/>
                <w:szCs w:val="16"/>
                <w:lang w:eastAsia="en-GB"/>
              </w:rPr>
              <w:t>C.P. VIETNAM CORPORATION</w:t>
            </w: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607AEC5C" w14:textId="7DDB7827" w:rsidR="00F46059" w:rsidRPr="005E7735" w:rsidRDefault="00F46059" w:rsidP="00AF3155">
            <w:pPr>
              <w:spacing w:after="60"/>
              <w:ind w:left="80" w:right="-7"/>
              <w:rPr>
                <w:rFonts w:ascii="Times New Roman" w:hAnsi="Times New Roman" w:cs="Times New Roman"/>
                <w:sz w:val="16"/>
                <w:szCs w:val="16"/>
              </w:rPr>
            </w:pPr>
            <w:r w:rsidRPr="005E7735">
              <w:rPr>
                <w:rFonts w:ascii="Times New Roman" w:hAnsi="Times New Roman" w:cs="Times New Roman"/>
                <w:spacing w:val="-4"/>
                <w:sz w:val="16"/>
                <w:szCs w:val="16"/>
                <w:lang w:eastAsia="en-GB"/>
              </w:rPr>
              <w:t xml:space="preserve">A period of </w:t>
            </w:r>
            <w:r w:rsidR="002D1CAC" w:rsidRPr="005E7735">
              <w:rPr>
                <w:rFonts w:ascii="Times New Roman" w:hAnsi="Times New Roman" w:cs="Times New Roman"/>
                <w:spacing w:val="-4"/>
                <w:sz w:val="16"/>
                <w:szCs w:val="16"/>
                <w:lang w:eastAsia="en-GB"/>
              </w:rPr>
              <w:t>41</w:t>
            </w:r>
            <w:r w:rsidRPr="005E7735">
              <w:rPr>
                <w:rFonts w:ascii="Times New Roman" w:hAnsi="Times New Roman" w:cs="Times New Roman"/>
                <w:spacing w:val="-4"/>
                <w:sz w:val="16"/>
                <w:szCs w:val="16"/>
                <w:lang w:eastAsia="en-GB"/>
              </w:rPr>
              <w:t xml:space="preserve"> years commencing from May </w:t>
            </w:r>
            <w:r w:rsidR="002D1CAC" w:rsidRPr="005E7735">
              <w:rPr>
                <w:rFonts w:ascii="Times New Roman" w:hAnsi="Times New Roman" w:cs="Times New Roman"/>
                <w:spacing w:val="-4"/>
                <w:sz w:val="16"/>
                <w:szCs w:val="16"/>
                <w:lang w:eastAsia="en-GB"/>
              </w:rPr>
              <w:t>8</w:t>
            </w:r>
            <w:r w:rsidRPr="005E7735">
              <w:rPr>
                <w:rFonts w:ascii="Times New Roman" w:hAnsi="Times New Roman" w:cs="Times New Roman"/>
                <w:spacing w:val="-4"/>
                <w:sz w:val="16"/>
                <w:szCs w:val="16"/>
                <w:lang w:eastAsia="en-GB"/>
              </w:rPr>
              <w:t xml:space="preserve">, </w:t>
            </w:r>
            <w:r w:rsidR="002D1CAC" w:rsidRPr="005E7735">
              <w:rPr>
                <w:rFonts w:ascii="Times New Roman" w:hAnsi="Times New Roman" w:cs="Times New Roman"/>
                <w:spacing w:val="-4"/>
                <w:sz w:val="16"/>
                <w:szCs w:val="16"/>
                <w:lang w:eastAsia="en-GB"/>
              </w:rPr>
              <w:t>2019</w:t>
            </w:r>
            <w:r w:rsidRPr="005E7735">
              <w:rPr>
                <w:rFonts w:ascii="Times New Roman" w:hAnsi="Times New Roman" w:cs="Times New Roman"/>
                <w:spacing w:val="-4"/>
                <w:sz w:val="16"/>
                <w:szCs w:val="16"/>
                <w:lang w:eastAsia="en-GB"/>
              </w:rPr>
              <w:t xml:space="preserve"> </w:t>
            </w:r>
          </w:p>
        </w:tc>
        <w:tc>
          <w:tcPr>
            <w:tcW w:w="2352" w:type="dxa"/>
            <w:tcBorders>
              <w:top w:val="single" w:sz="4" w:space="0" w:color="auto"/>
              <w:left w:val="single" w:sz="4" w:space="0" w:color="auto"/>
              <w:bottom w:val="single" w:sz="4" w:space="0" w:color="auto"/>
              <w:right w:val="single" w:sz="4" w:space="0" w:color="auto"/>
            </w:tcBorders>
          </w:tcPr>
          <w:p w14:paraId="7F9DDD83" w14:textId="2DC7199E" w:rsidR="00F46059" w:rsidRPr="005E7735" w:rsidRDefault="00F46059" w:rsidP="00AF3155">
            <w:pPr>
              <w:spacing w:after="60"/>
              <w:ind w:left="87" w:right="7"/>
              <w:rPr>
                <w:rFonts w:ascii="Times New Roman" w:hAnsi="Times New Roman" w:cs="Times New Roman"/>
                <w:sz w:val="16"/>
                <w:szCs w:val="16"/>
              </w:rPr>
            </w:pPr>
            <w:r w:rsidRPr="005E7735">
              <w:rPr>
                <w:rFonts w:ascii="Times New Roman" w:hAnsi="Times New Roman" w:cs="Times New Roman"/>
                <w:spacing w:val="-4"/>
                <w:sz w:val="16"/>
                <w:szCs w:val="16"/>
                <w:lang w:eastAsia="en-GB"/>
              </w:rPr>
              <w:t>Land lease agreement to engage in produce and distribute waste fuel.</w:t>
            </w:r>
          </w:p>
        </w:tc>
      </w:tr>
      <w:tr w:rsidR="00F46059" w:rsidRPr="005E7735" w14:paraId="548D7E76" w14:textId="77777777" w:rsidTr="009A3F07">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70FB946C" w14:textId="2EB696E2" w:rsidR="00F46059" w:rsidRPr="005E7735" w:rsidRDefault="00F46059" w:rsidP="00AF3155">
            <w:pPr>
              <w:spacing w:after="60"/>
              <w:ind w:left="180" w:right="63" w:hanging="129"/>
              <w:rPr>
                <w:rFonts w:ascii="Times New Roman" w:hAnsi="Times New Roman" w:cs="Times New Roman"/>
                <w:sz w:val="16"/>
                <w:szCs w:val="16"/>
              </w:rPr>
            </w:pPr>
            <w:r w:rsidRPr="005E7735">
              <w:rPr>
                <w:rFonts w:ascii="Times New Roman" w:hAnsi="Times New Roman" w:cs="Times New Roman"/>
                <w:spacing w:val="-4"/>
                <w:sz w:val="16"/>
                <w:szCs w:val="16"/>
                <w:lang w:eastAsia="en-GB"/>
              </w:rPr>
              <w:t xml:space="preserve"> DKC Energy Joint Stock Company</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7E79EDF7" w14:textId="57A58E7D" w:rsidR="00F46059" w:rsidRPr="005E7735" w:rsidRDefault="00F46059" w:rsidP="00AF3155">
            <w:pPr>
              <w:spacing w:after="60"/>
              <w:ind w:left="86"/>
              <w:rPr>
                <w:rFonts w:ascii="Times New Roman" w:hAnsi="Times New Roman" w:cs="Times New Roman"/>
                <w:sz w:val="16"/>
                <w:szCs w:val="16"/>
              </w:rPr>
            </w:pPr>
            <w:r w:rsidRPr="005E7735">
              <w:rPr>
                <w:rFonts w:ascii="Times New Roman" w:hAnsi="Times New Roman" w:cs="Times New Roman"/>
                <w:spacing w:val="-4"/>
                <w:sz w:val="16"/>
                <w:szCs w:val="16"/>
                <w:lang w:eastAsia="en-GB"/>
              </w:rPr>
              <w:t>Nghe An Infrastructure Development Construction Investment Limited Company</w:t>
            </w: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0ACFED9D" w14:textId="1FFDA677" w:rsidR="00F46059" w:rsidRPr="005E7735" w:rsidRDefault="00F46059" w:rsidP="00AF3155">
            <w:pPr>
              <w:spacing w:after="60"/>
              <w:ind w:left="80" w:right="-7"/>
              <w:rPr>
                <w:rFonts w:ascii="Times New Roman" w:hAnsi="Times New Roman" w:cs="Times New Roman"/>
                <w:sz w:val="16"/>
                <w:szCs w:val="16"/>
              </w:rPr>
            </w:pPr>
            <w:r w:rsidRPr="005E7735">
              <w:rPr>
                <w:rFonts w:ascii="Times New Roman" w:hAnsi="Times New Roman" w:cs="Times New Roman"/>
                <w:spacing w:val="-4"/>
                <w:sz w:val="16"/>
                <w:szCs w:val="16"/>
                <w:lang w:eastAsia="en-GB"/>
              </w:rPr>
              <w:t xml:space="preserve">August </w:t>
            </w:r>
            <w:r w:rsidR="002D1CAC" w:rsidRPr="005E7735">
              <w:rPr>
                <w:rFonts w:ascii="Times New Roman" w:hAnsi="Times New Roman" w:cs="Times New Roman"/>
                <w:spacing w:val="-4"/>
                <w:sz w:val="16"/>
                <w:szCs w:val="16"/>
                <w:lang w:eastAsia="en-GB"/>
              </w:rPr>
              <w:t>8</w:t>
            </w:r>
            <w:r w:rsidRPr="005E7735">
              <w:rPr>
                <w:rFonts w:ascii="Times New Roman" w:hAnsi="Times New Roman" w:cs="Times New Roman"/>
                <w:spacing w:val="-4"/>
                <w:sz w:val="16"/>
                <w:szCs w:val="16"/>
                <w:lang w:eastAsia="en-GB"/>
              </w:rPr>
              <w:t xml:space="preserve">, </w:t>
            </w:r>
            <w:r w:rsidR="002D1CAC" w:rsidRPr="005E7735">
              <w:rPr>
                <w:rFonts w:ascii="Times New Roman" w:hAnsi="Times New Roman" w:cs="Times New Roman"/>
                <w:spacing w:val="-4"/>
                <w:sz w:val="16"/>
                <w:szCs w:val="16"/>
                <w:lang w:eastAsia="en-GB"/>
              </w:rPr>
              <w:t>2019</w:t>
            </w:r>
            <w:r w:rsidRPr="005E7735">
              <w:rPr>
                <w:rFonts w:ascii="Times New Roman" w:hAnsi="Times New Roman" w:cs="Times New Roman"/>
                <w:spacing w:val="-4"/>
                <w:sz w:val="16"/>
                <w:szCs w:val="16"/>
                <w:cs/>
                <w:lang w:eastAsia="en-GB"/>
              </w:rPr>
              <w:t xml:space="preserve"> </w:t>
            </w:r>
            <w:r w:rsidRPr="005E7735">
              <w:rPr>
                <w:rFonts w:ascii="Times New Roman" w:hAnsi="Times New Roman" w:cs="Times New Roman"/>
                <w:spacing w:val="-4"/>
                <w:sz w:val="16"/>
                <w:szCs w:val="16"/>
                <w:lang w:eastAsia="en-GB"/>
              </w:rPr>
              <w:t>-</w:t>
            </w:r>
            <w:r w:rsidRPr="005E7735">
              <w:rPr>
                <w:rFonts w:ascii="Times New Roman" w:hAnsi="Times New Roman" w:cs="Times New Roman"/>
                <w:spacing w:val="-4"/>
                <w:sz w:val="16"/>
                <w:szCs w:val="16"/>
                <w:cs/>
                <w:lang w:eastAsia="en-GB"/>
              </w:rPr>
              <w:t xml:space="preserve"> </w:t>
            </w:r>
            <w:r w:rsidRPr="005E7735">
              <w:rPr>
                <w:rFonts w:ascii="Times New Roman" w:hAnsi="Times New Roman" w:cs="Times New Roman"/>
                <w:spacing w:val="-4"/>
                <w:sz w:val="16"/>
                <w:szCs w:val="16"/>
                <w:lang w:eastAsia="en-GB"/>
              </w:rPr>
              <w:t xml:space="preserve">July </w:t>
            </w:r>
            <w:r w:rsidR="002D1CAC" w:rsidRPr="005E7735">
              <w:rPr>
                <w:rFonts w:ascii="Times New Roman" w:hAnsi="Times New Roman" w:cs="Times New Roman"/>
                <w:spacing w:val="-4"/>
                <w:sz w:val="16"/>
                <w:szCs w:val="16"/>
                <w:lang w:eastAsia="en-GB"/>
              </w:rPr>
              <w:t>22</w:t>
            </w:r>
            <w:r w:rsidRPr="005E7735">
              <w:rPr>
                <w:rFonts w:ascii="Times New Roman" w:hAnsi="Times New Roman" w:cs="Times New Roman"/>
                <w:spacing w:val="-4"/>
                <w:sz w:val="16"/>
                <w:szCs w:val="16"/>
                <w:lang w:eastAsia="en-GB"/>
              </w:rPr>
              <w:t xml:space="preserve">, </w:t>
            </w:r>
            <w:r w:rsidR="002D1CAC" w:rsidRPr="005E7735">
              <w:rPr>
                <w:rFonts w:ascii="Times New Roman" w:hAnsi="Times New Roman" w:cs="Times New Roman"/>
                <w:spacing w:val="-4"/>
                <w:sz w:val="16"/>
                <w:szCs w:val="16"/>
                <w:lang w:eastAsia="en-GB"/>
              </w:rPr>
              <w:t>2058</w:t>
            </w:r>
          </w:p>
        </w:tc>
        <w:tc>
          <w:tcPr>
            <w:tcW w:w="2352" w:type="dxa"/>
            <w:tcBorders>
              <w:top w:val="single" w:sz="4" w:space="0" w:color="auto"/>
              <w:left w:val="single" w:sz="4" w:space="0" w:color="auto"/>
              <w:bottom w:val="single" w:sz="4" w:space="0" w:color="auto"/>
              <w:right w:val="single" w:sz="4" w:space="0" w:color="auto"/>
            </w:tcBorders>
          </w:tcPr>
          <w:p w14:paraId="29D7BD7F" w14:textId="4A2EA11C" w:rsidR="00F46059" w:rsidRPr="005E7735" w:rsidRDefault="00F46059" w:rsidP="00AF3155">
            <w:pPr>
              <w:spacing w:after="60"/>
              <w:ind w:left="87" w:right="7"/>
              <w:rPr>
                <w:rFonts w:ascii="Times New Roman" w:hAnsi="Times New Roman" w:cs="Times New Roman"/>
                <w:sz w:val="16"/>
                <w:szCs w:val="16"/>
              </w:rPr>
            </w:pPr>
            <w:r w:rsidRPr="005E7735">
              <w:rPr>
                <w:rFonts w:ascii="Times New Roman" w:hAnsi="Times New Roman" w:cs="Times New Roman"/>
                <w:spacing w:val="-4"/>
                <w:sz w:val="16"/>
                <w:szCs w:val="16"/>
                <w:lang w:eastAsia="en-GB"/>
              </w:rPr>
              <w:t>Land lease agreement to engage in produce and distribute waste fuel.</w:t>
            </w:r>
          </w:p>
        </w:tc>
      </w:tr>
      <w:tr w:rsidR="00405670" w:rsidRPr="005E7735" w14:paraId="31EEA4DA" w14:textId="77777777" w:rsidTr="009A3F07">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15E47E87" w14:textId="5EDE4758" w:rsidR="00405670" w:rsidRPr="005E7735" w:rsidRDefault="00405670" w:rsidP="00AF3155">
            <w:pPr>
              <w:spacing w:after="60"/>
              <w:ind w:left="180" w:right="63" w:hanging="129"/>
              <w:rPr>
                <w:rFonts w:ascii="Times New Roman" w:hAnsi="Times New Roman" w:cs="Times New Roman"/>
                <w:spacing w:val="-4"/>
                <w:sz w:val="16"/>
                <w:szCs w:val="16"/>
                <w:lang w:eastAsia="en-GB"/>
              </w:rPr>
            </w:pPr>
            <w:r w:rsidRPr="005E7735">
              <w:rPr>
                <w:rFonts w:ascii="Times New Roman" w:hAnsi="Times New Roman" w:cs="Times New Roman"/>
                <w:sz w:val="16"/>
                <w:szCs w:val="16"/>
              </w:rPr>
              <w:t xml:space="preserve"> SBANG Engineering    Ltd.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79D6C453" w14:textId="6184FD23" w:rsidR="00405670" w:rsidRPr="005E7735" w:rsidRDefault="0072044D" w:rsidP="00AF3155">
            <w:pPr>
              <w:spacing w:after="60"/>
              <w:ind w:left="86"/>
              <w:rPr>
                <w:rFonts w:ascii="Times New Roman" w:hAnsi="Times New Roman" w:cs="Times New Roman"/>
                <w:spacing w:val="-4"/>
                <w:sz w:val="16"/>
                <w:szCs w:val="16"/>
                <w:lang w:eastAsia="en-GB"/>
              </w:rPr>
            </w:pPr>
            <w:r w:rsidRPr="005E7735">
              <w:rPr>
                <w:rFonts w:ascii="Times New Roman" w:hAnsi="Times New Roman" w:cs="Times New Roman"/>
                <w:sz w:val="16"/>
                <w:szCs w:val="16"/>
              </w:rPr>
              <w:t>An overseas</w:t>
            </w:r>
            <w:r w:rsidR="00405670" w:rsidRPr="005E7735">
              <w:rPr>
                <w:rFonts w:ascii="Times New Roman" w:hAnsi="Times New Roman" w:cs="Times New Roman"/>
                <w:sz w:val="16"/>
                <w:szCs w:val="16"/>
              </w:rPr>
              <w:t xml:space="preserve"> compan</w:t>
            </w:r>
            <w:r w:rsidRPr="005E7735">
              <w:rPr>
                <w:rFonts w:ascii="Times New Roman" w:hAnsi="Times New Roman" w:cs="Times New Roman"/>
                <w:sz w:val="16"/>
                <w:szCs w:val="16"/>
              </w:rPr>
              <w:t>y</w:t>
            </w: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3F36A8B3" w14:textId="5633130E" w:rsidR="00405670" w:rsidRPr="005E7735" w:rsidRDefault="004B5E43" w:rsidP="00AF3155">
            <w:pPr>
              <w:spacing w:after="60"/>
              <w:ind w:left="80" w:right="-7"/>
              <w:rPr>
                <w:rFonts w:ascii="Times New Roman" w:hAnsi="Times New Roman" w:cs="Times New Roman"/>
                <w:spacing w:val="-4"/>
                <w:sz w:val="16"/>
                <w:szCs w:val="16"/>
                <w:cs/>
                <w:lang w:eastAsia="en-GB"/>
              </w:rPr>
            </w:pPr>
            <w:r w:rsidRPr="005E7735">
              <w:rPr>
                <w:rFonts w:ascii="Times New Roman" w:hAnsi="Times New Roman" w:cs="Times New Roman"/>
                <w:spacing w:val="-4"/>
                <w:sz w:val="16"/>
                <w:szCs w:val="16"/>
                <w:lang w:eastAsia="en-GB"/>
              </w:rPr>
              <w:t>A period of</w:t>
            </w:r>
            <w:r w:rsidR="00921DA5" w:rsidRPr="005E7735">
              <w:rPr>
                <w:rFonts w:ascii="Times New Roman" w:hAnsi="Times New Roman" w:cs="Times New Roman"/>
                <w:spacing w:val="-4"/>
                <w:sz w:val="16"/>
                <w:szCs w:val="16"/>
                <w:lang w:eastAsia="en-GB"/>
              </w:rPr>
              <w:t xml:space="preserve"> </w:t>
            </w:r>
            <w:r w:rsidR="002D1CAC" w:rsidRPr="005E7735">
              <w:rPr>
                <w:rFonts w:ascii="Times New Roman" w:hAnsi="Times New Roman" w:cs="Times New Roman"/>
                <w:spacing w:val="-4"/>
                <w:sz w:val="16"/>
                <w:szCs w:val="16"/>
                <w:lang w:eastAsia="en-GB"/>
              </w:rPr>
              <w:t>3</w:t>
            </w:r>
            <w:r w:rsidR="00921DA5" w:rsidRPr="005E7735">
              <w:rPr>
                <w:rFonts w:ascii="Times New Roman" w:hAnsi="Times New Roman" w:cs="Times New Roman"/>
                <w:spacing w:val="-4"/>
                <w:sz w:val="16"/>
                <w:szCs w:val="16"/>
                <w:lang w:eastAsia="en-GB"/>
              </w:rPr>
              <w:t xml:space="preserve"> years </w:t>
            </w:r>
            <w:r w:rsidR="009A3F07" w:rsidRPr="005E7735">
              <w:rPr>
                <w:rFonts w:ascii="Times New Roman" w:hAnsi="Times New Roman" w:cs="Times New Roman"/>
                <w:spacing w:val="-4"/>
                <w:sz w:val="16"/>
                <w:szCs w:val="16"/>
                <w:lang w:eastAsia="en-GB"/>
              </w:rPr>
              <w:t>after handover the area</w:t>
            </w:r>
          </w:p>
        </w:tc>
        <w:tc>
          <w:tcPr>
            <w:tcW w:w="2352" w:type="dxa"/>
            <w:tcBorders>
              <w:top w:val="single" w:sz="4" w:space="0" w:color="auto"/>
              <w:left w:val="single" w:sz="4" w:space="0" w:color="auto"/>
              <w:bottom w:val="single" w:sz="4" w:space="0" w:color="auto"/>
              <w:right w:val="single" w:sz="4" w:space="0" w:color="auto"/>
            </w:tcBorders>
          </w:tcPr>
          <w:p w14:paraId="2EF2C14E" w14:textId="4CD60A2D" w:rsidR="00405670" w:rsidRPr="005E7735" w:rsidRDefault="00307262" w:rsidP="00AF3155">
            <w:pPr>
              <w:spacing w:after="60"/>
              <w:ind w:left="87" w:right="7"/>
              <w:rPr>
                <w:rFonts w:ascii="Times New Roman" w:hAnsi="Times New Roman" w:cs="Times New Roman"/>
                <w:spacing w:val="-4"/>
                <w:sz w:val="16"/>
                <w:szCs w:val="16"/>
                <w:lang w:eastAsia="en-GB"/>
              </w:rPr>
            </w:pPr>
            <w:r w:rsidRPr="005E7735">
              <w:rPr>
                <w:rFonts w:ascii="Times New Roman" w:hAnsi="Times New Roman" w:cs="Times New Roman"/>
                <w:spacing w:val="-4"/>
                <w:sz w:val="16"/>
                <w:szCs w:val="16"/>
                <w:lang w:eastAsia="en-GB"/>
              </w:rPr>
              <w:t>Operation and management service agreement</w:t>
            </w:r>
          </w:p>
        </w:tc>
      </w:tr>
      <w:tr w:rsidR="00405670" w:rsidRPr="005E7735" w14:paraId="49602DD1" w14:textId="77777777" w:rsidTr="009A3F07">
        <w:trPr>
          <w:trHeight w:val="20"/>
        </w:trPr>
        <w:tc>
          <w:tcPr>
            <w:tcW w:w="1712" w:type="dxa"/>
            <w:tcBorders>
              <w:top w:val="single" w:sz="4" w:space="0" w:color="auto"/>
              <w:left w:val="single" w:sz="4" w:space="0" w:color="auto"/>
              <w:bottom w:val="single" w:sz="4" w:space="0" w:color="auto"/>
              <w:right w:val="single" w:sz="4" w:space="0" w:color="auto"/>
            </w:tcBorders>
            <w:shd w:val="clear" w:color="auto" w:fill="auto"/>
            <w:noWrap/>
          </w:tcPr>
          <w:p w14:paraId="23488B70" w14:textId="37A9D2D7" w:rsidR="00405670" w:rsidRPr="005E7735" w:rsidRDefault="00405670" w:rsidP="00AF3155">
            <w:pPr>
              <w:spacing w:after="60"/>
              <w:ind w:left="180" w:right="63" w:hanging="129"/>
              <w:rPr>
                <w:rFonts w:ascii="Times New Roman" w:hAnsi="Times New Roman" w:cs="Times New Roman"/>
                <w:spacing w:val="-4"/>
                <w:sz w:val="16"/>
                <w:szCs w:val="16"/>
                <w:lang w:eastAsia="en-GB"/>
              </w:rPr>
            </w:pPr>
            <w:r w:rsidRPr="005E7735">
              <w:rPr>
                <w:rFonts w:ascii="Times New Roman" w:hAnsi="Times New Roman" w:cs="Times New Roman"/>
                <w:sz w:val="16"/>
                <w:szCs w:val="16"/>
              </w:rPr>
              <w:t xml:space="preserve"> SBANG Engineering    Ltd.</w:t>
            </w:r>
          </w:p>
        </w:tc>
        <w:tc>
          <w:tcPr>
            <w:tcW w:w="1259" w:type="dxa"/>
            <w:tcBorders>
              <w:top w:val="single" w:sz="4" w:space="0" w:color="auto"/>
              <w:left w:val="single" w:sz="4" w:space="0" w:color="auto"/>
              <w:bottom w:val="single" w:sz="4" w:space="0" w:color="auto"/>
              <w:right w:val="single" w:sz="4" w:space="0" w:color="auto"/>
            </w:tcBorders>
            <w:shd w:val="clear" w:color="auto" w:fill="auto"/>
            <w:noWrap/>
          </w:tcPr>
          <w:p w14:paraId="311A10BE" w14:textId="049450DD" w:rsidR="00405670" w:rsidRPr="005E7735" w:rsidRDefault="009F00FE" w:rsidP="00AF3155">
            <w:pPr>
              <w:spacing w:after="60"/>
              <w:ind w:left="86"/>
              <w:rPr>
                <w:rFonts w:ascii="Times New Roman" w:hAnsi="Times New Roman" w:cs="Times New Roman"/>
                <w:spacing w:val="-4"/>
                <w:sz w:val="16"/>
                <w:szCs w:val="16"/>
                <w:lang w:eastAsia="en-GB"/>
              </w:rPr>
            </w:pPr>
            <w:r w:rsidRPr="005E7735">
              <w:rPr>
                <w:rFonts w:ascii="Times New Roman" w:hAnsi="Times New Roman" w:cs="Times New Roman"/>
                <w:sz w:val="16"/>
                <w:szCs w:val="16"/>
              </w:rPr>
              <w:t>An overseas company</w:t>
            </w: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500126AF" w14:textId="2BA4155A" w:rsidR="00405670" w:rsidRPr="005E7735" w:rsidRDefault="00E350D5" w:rsidP="00AF3155">
            <w:pPr>
              <w:spacing w:after="60"/>
              <w:ind w:left="80" w:right="-7"/>
              <w:rPr>
                <w:rFonts w:ascii="Times New Roman" w:hAnsi="Times New Roman" w:cs="Times New Roman"/>
                <w:spacing w:val="-4"/>
                <w:sz w:val="16"/>
                <w:szCs w:val="16"/>
                <w:lang w:eastAsia="en-GB"/>
              </w:rPr>
            </w:pPr>
            <w:r w:rsidRPr="005E7735">
              <w:rPr>
                <w:rFonts w:ascii="Times New Roman" w:hAnsi="Times New Roman" w:cs="Times New Roman"/>
                <w:spacing w:val="-4"/>
                <w:sz w:val="16"/>
                <w:szCs w:val="16"/>
                <w:lang w:eastAsia="en-GB"/>
              </w:rPr>
              <w:t xml:space="preserve">A period of </w:t>
            </w:r>
            <w:r w:rsidR="002D1CAC" w:rsidRPr="005E7735">
              <w:rPr>
                <w:rFonts w:ascii="Times New Roman" w:hAnsi="Times New Roman" w:cs="Times New Roman"/>
                <w:spacing w:val="-4"/>
                <w:sz w:val="16"/>
                <w:szCs w:val="20"/>
                <w:lang w:eastAsia="en-GB"/>
              </w:rPr>
              <w:t>8</w:t>
            </w:r>
            <w:r w:rsidRPr="005E7735">
              <w:rPr>
                <w:rFonts w:ascii="Times New Roman" w:hAnsi="Times New Roman" w:cs="Times New Roman"/>
                <w:spacing w:val="-4"/>
                <w:sz w:val="16"/>
                <w:szCs w:val="16"/>
                <w:lang w:eastAsia="en-GB"/>
              </w:rPr>
              <w:t xml:space="preserve"> </w:t>
            </w:r>
            <w:r w:rsidR="0028023A" w:rsidRPr="005E7735">
              <w:rPr>
                <w:rFonts w:ascii="Times New Roman" w:hAnsi="Times New Roman" w:cs="Times New Roman"/>
                <w:spacing w:val="-4"/>
                <w:sz w:val="16"/>
                <w:szCs w:val="16"/>
                <w:lang w:eastAsia="en-GB"/>
              </w:rPr>
              <w:t>months</w:t>
            </w:r>
            <w:r w:rsidRPr="005E7735">
              <w:rPr>
                <w:rFonts w:ascii="Times New Roman" w:hAnsi="Times New Roman" w:cs="Times New Roman"/>
                <w:spacing w:val="-4"/>
                <w:sz w:val="16"/>
                <w:szCs w:val="16"/>
                <w:lang w:eastAsia="en-GB"/>
              </w:rPr>
              <w:t xml:space="preserve"> </w:t>
            </w:r>
            <w:r w:rsidR="009A3F07" w:rsidRPr="005E7735">
              <w:rPr>
                <w:rFonts w:ascii="Times New Roman" w:hAnsi="Times New Roman" w:cs="Times New Roman"/>
                <w:spacing w:val="-4"/>
                <w:sz w:val="16"/>
                <w:szCs w:val="16"/>
                <w:lang w:eastAsia="en-GB"/>
              </w:rPr>
              <w:t>after handover the area</w:t>
            </w:r>
          </w:p>
        </w:tc>
        <w:tc>
          <w:tcPr>
            <w:tcW w:w="2352" w:type="dxa"/>
            <w:tcBorders>
              <w:top w:val="single" w:sz="4" w:space="0" w:color="auto"/>
              <w:left w:val="single" w:sz="4" w:space="0" w:color="auto"/>
              <w:bottom w:val="single" w:sz="4" w:space="0" w:color="auto"/>
              <w:right w:val="single" w:sz="4" w:space="0" w:color="auto"/>
            </w:tcBorders>
          </w:tcPr>
          <w:p w14:paraId="5735E35C" w14:textId="0D467960" w:rsidR="00405670" w:rsidRPr="005E7735" w:rsidRDefault="00307262" w:rsidP="00AF3155">
            <w:pPr>
              <w:spacing w:after="60"/>
              <w:ind w:left="87" w:right="7"/>
              <w:rPr>
                <w:rFonts w:ascii="Times New Roman" w:hAnsi="Times New Roman" w:cs="Times New Roman"/>
                <w:spacing w:val="-4"/>
                <w:sz w:val="16"/>
                <w:szCs w:val="16"/>
                <w:lang w:eastAsia="en-GB"/>
              </w:rPr>
            </w:pPr>
            <w:r w:rsidRPr="005E7735">
              <w:rPr>
                <w:rFonts w:ascii="Times New Roman" w:hAnsi="Times New Roman" w:cs="Times New Roman"/>
                <w:spacing w:val="-4"/>
                <w:sz w:val="16"/>
                <w:szCs w:val="16"/>
                <w:lang w:eastAsia="en-GB"/>
              </w:rPr>
              <w:t>Operation and management service agreement</w:t>
            </w:r>
          </w:p>
        </w:tc>
      </w:tr>
    </w:tbl>
    <w:p w14:paraId="2DBCE595" w14:textId="72D27CDB" w:rsidR="004F0806" w:rsidRPr="005E7735" w:rsidRDefault="002D1CAC" w:rsidP="00AF3155">
      <w:pPr>
        <w:suppressAutoHyphens/>
        <w:spacing w:before="480"/>
        <w:ind w:left="547" w:right="63" w:hanging="547"/>
        <w:jc w:val="both"/>
        <w:rPr>
          <w:rFonts w:ascii="Times New Roman" w:hAnsi="Times New Roman" w:cs="Times New Roman"/>
          <w:b/>
          <w:bCs/>
          <w:color w:val="000000" w:themeColor="text1"/>
          <w:sz w:val="20"/>
          <w:szCs w:val="20"/>
        </w:rPr>
      </w:pPr>
      <w:r w:rsidRPr="005E7735">
        <w:rPr>
          <w:rFonts w:ascii="Times New Roman" w:hAnsi="Times New Roman" w:cs="Times New Roman"/>
          <w:b/>
          <w:bCs/>
          <w:color w:val="000000" w:themeColor="text1"/>
        </w:rPr>
        <w:t>33</w:t>
      </w:r>
      <w:r w:rsidR="004F0806" w:rsidRPr="005E7735">
        <w:rPr>
          <w:rFonts w:ascii="Times New Roman" w:hAnsi="Times New Roman" w:cs="Times New Roman"/>
          <w:b/>
          <w:bCs/>
          <w:color w:val="000000" w:themeColor="text1"/>
        </w:rPr>
        <w:t>.</w:t>
      </w:r>
      <w:r w:rsidR="004F0806" w:rsidRPr="005E7735">
        <w:rPr>
          <w:rFonts w:ascii="Times New Roman" w:hAnsi="Times New Roman" w:cs="Times New Roman"/>
          <w:b/>
          <w:bCs/>
          <w:color w:val="000000" w:themeColor="text1"/>
          <w:sz w:val="20"/>
          <w:szCs w:val="20"/>
        </w:rPr>
        <w:tab/>
      </w:r>
      <w:r w:rsidR="00E35941" w:rsidRPr="005E7735">
        <w:rPr>
          <w:rFonts w:ascii="Times New Roman" w:hAnsi="Times New Roman" w:cs="Times New Roman"/>
          <w:b/>
          <w:bCs/>
          <w:color w:val="000000" w:themeColor="text1"/>
          <w:sz w:val="20"/>
          <w:szCs w:val="20"/>
        </w:rPr>
        <w:t>APPROVAL  OF  THE  INTERIM  FINANCIAL  STATEMENTS</w:t>
      </w:r>
    </w:p>
    <w:p w14:paraId="42C043D8" w14:textId="48AC69E9" w:rsidR="004F0806" w:rsidRPr="005E7735" w:rsidRDefault="00054D8F" w:rsidP="00AF3155">
      <w:pPr>
        <w:suppressAutoHyphens/>
        <w:spacing w:before="240"/>
        <w:ind w:left="547" w:right="58"/>
        <w:jc w:val="both"/>
        <w:rPr>
          <w:rFonts w:ascii="Times New Roman" w:hAnsi="Times New Roman" w:cs="Times New Roman"/>
          <w:b/>
          <w:bCs/>
          <w:color w:val="000000" w:themeColor="text1"/>
          <w:sz w:val="20"/>
          <w:szCs w:val="20"/>
        </w:rPr>
      </w:pPr>
      <w:r w:rsidRPr="005E7735">
        <w:rPr>
          <w:rFonts w:ascii="Times New Roman" w:hAnsi="Times New Roman" w:cs="Times New Roman"/>
          <w:color w:val="000000" w:themeColor="text1"/>
        </w:rPr>
        <w:t xml:space="preserve">This interim financial </w:t>
      </w:r>
      <w:r w:rsidR="00F6347E" w:rsidRPr="005E7735">
        <w:rPr>
          <w:rFonts w:ascii="Times New Roman" w:hAnsi="Times New Roman" w:cs="Times New Roman"/>
          <w:color w:val="000000" w:themeColor="text1"/>
        </w:rPr>
        <w:t>statement</w:t>
      </w:r>
      <w:r w:rsidRPr="005E7735">
        <w:rPr>
          <w:rFonts w:ascii="Times New Roman" w:hAnsi="Times New Roman" w:cs="Times New Roman"/>
          <w:color w:val="000000" w:themeColor="text1"/>
        </w:rPr>
        <w:t xml:space="preserve"> has been approved for issuance by the Board of </w:t>
      </w:r>
      <w:r w:rsidRPr="005E7735">
        <w:rPr>
          <w:rFonts w:ascii="Times New Roman" w:hAnsi="Times New Roman" w:cs="Times New Roman"/>
          <w:color w:val="000000" w:themeColor="text1"/>
          <w:szCs w:val="30"/>
        </w:rPr>
        <w:t>D</w:t>
      </w:r>
      <w:r w:rsidRPr="005E7735">
        <w:rPr>
          <w:rFonts w:ascii="Times New Roman" w:hAnsi="Times New Roman" w:cs="Times New Roman"/>
          <w:color w:val="000000" w:themeColor="text1"/>
        </w:rPr>
        <w:t xml:space="preserve">irectors of the Company on </w:t>
      </w:r>
      <w:r w:rsidR="00662325" w:rsidRPr="005E7735">
        <w:rPr>
          <w:rFonts w:ascii="Times New Roman" w:hAnsi="Times New Roman" w:cs="Times New Roman"/>
          <w:color w:val="000000" w:themeColor="text1"/>
        </w:rPr>
        <w:t>November</w:t>
      </w:r>
      <w:r w:rsidR="005542D0"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12</w:t>
      </w:r>
      <w:r w:rsidR="0065723F" w:rsidRPr="005E7735">
        <w:rPr>
          <w:rFonts w:ascii="Times New Roman" w:hAnsi="Times New Roman" w:cs="Times New Roman"/>
          <w:color w:val="000000" w:themeColor="text1"/>
        </w:rPr>
        <w:t>,</w:t>
      </w:r>
      <w:r w:rsidR="00F6347E" w:rsidRPr="005E7735">
        <w:rPr>
          <w:rFonts w:ascii="Times New Roman" w:hAnsi="Times New Roman" w:cs="Times New Roman"/>
          <w:color w:val="000000" w:themeColor="text1"/>
        </w:rPr>
        <w:t xml:space="preserve"> </w:t>
      </w:r>
      <w:r w:rsidR="002D1CAC" w:rsidRPr="005E7735">
        <w:rPr>
          <w:rFonts w:ascii="Times New Roman" w:hAnsi="Times New Roman" w:cs="Times New Roman"/>
          <w:color w:val="000000" w:themeColor="text1"/>
        </w:rPr>
        <w:t>2024</w:t>
      </w:r>
      <w:r w:rsidR="00FC7149" w:rsidRPr="005E7735">
        <w:rPr>
          <w:rFonts w:ascii="Times New Roman" w:hAnsi="Times New Roman" w:cs="Times New Roman"/>
          <w:color w:val="000000" w:themeColor="text1"/>
        </w:rPr>
        <w:t>.</w:t>
      </w:r>
    </w:p>
    <w:sectPr w:rsidR="004F0806" w:rsidRPr="005E7735" w:rsidSect="00131DBA">
      <w:pgSz w:w="11907" w:h="16840" w:code="9"/>
      <w:pgMar w:top="1440" w:right="1224" w:bottom="720" w:left="1440" w:header="720"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962AF" w14:textId="77777777" w:rsidR="00CC0DEC" w:rsidRDefault="00CC0DEC">
      <w:r>
        <w:separator/>
      </w:r>
    </w:p>
  </w:endnote>
  <w:endnote w:type="continuationSeparator" w:id="0">
    <w:p w14:paraId="2554A5E6" w14:textId="77777777" w:rsidR="00CC0DEC" w:rsidRDefault="00CC0DEC">
      <w:r>
        <w:continuationSeparator/>
      </w:r>
    </w:p>
  </w:endnote>
  <w:endnote w:type="continuationNotice" w:id="1">
    <w:p w14:paraId="67C18392" w14:textId="77777777" w:rsidR="00CC0DEC" w:rsidRDefault="00CC0D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D6475" w14:textId="77777777" w:rsidR="008C4717" w:rsidRPr="008C4717" w:rsidRDefault="008C4717" w:rsidP="008C47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0E81E" w14:textId="77777777" w:rsidR="00CC0DEC" w:rsidRDefault="00CC0DEC">
      <w:r>
        <w:separator/>
      </w:r>
    </w:p>
  </w:footnote>
  <w:footnote w:type="continuationSeparator" w:id="0">
    <w:p w14:paraId="6221D049" w14:textId="77777777" w:rsidR="00CC0DEC" w:rsidRDefault="00CC0DEC">
      <w:r>
        <w:continuationSeparator/>
      </w:r>
    </w:p>
  </w:footnote>
  <w:footnote w:type="continuationNotice" w:id="1">
    <w:p w14:paraId="2FCB7698" w14:textId="77777777" w:rsidR="00CC0DEC" w:rsidRDefault="00CC0D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1146683"/>
      <w:docPartObj>
        <w:docPartGallery w:val="Page Numbers (Top of Page)"/>
        <w:docPartUnique/>
      </w:docPartObj>
    </w:sdtPr>
    <w:sdtEndPr>
      <w:rPr>
        <w:noProof/>
      </w:rPr>
    </w:sdtEndPr>
    <w:sdtContent>
      <w:p w14:paraId="6655D694" w14:textId="167F21B5" w:rsidR="00477232" w:rsidRPr="00C61062" w:rsidRDefault="00E95ECF">
        <w:pPr>
          <w:pStyle w:val="Header"/>
          <w:jc w:val="center"/>
          <w:rPr>
            <w:lang w:val="en-US"/>
          </w:rPr>
        </w:pPr>
        <w:r w:rsidRPr="00BB785F">
          <w:rPr>
            <w:b/>
            <w:bCs/>
          </w:rPr>
          <w:t>Draft</w:t>
        </w:r>
      </w:p>
      <w:p w14:paraId="1D61E9CC" w14:textId="5BABBBF0" w:rsidR="00477232" w:rsidRDefault="00477232">
        <w:pPr>
          <w:pStyle w:val="Header"/>
          <w:jc w:val="center"/>
        </w:pPr>
        <w:r>
          <w:rPr>
            <w:lang w:val="en-US"/>
          </w:rPr>
          <w:t xml:space="preserve">- </w:t>
        </w:r>
        <w:r>
          <w:fldChar w:fldCharType="begin"/>
        </w:r>
        <w:r>
          <w:instrText xml:space="preserve"> PAGE   \* MERGEFORMAT </w:instrText>
        </w:r>
        <w:r>
          <w:fldChar w:fldCharType="separate"/>
        </w:r>
        <w:r>
          <w:rPr>
            <w:noProof/>
          </w:rPr>
          <w:t>2</w:t>
        </w:r>
        <w:r>
          <w:rPr>
            <w:noProof/>
          </w:rPr>
          <w:fldChar w:fldCharType="end"/>
        </w:r>
        <w:r>
          <w:rPr>
            <w:noProof/>
            <w:lang w:val="en-US"/>
          </w:rPr>
          <w:t xml:space="preserve"> -</w:t>
        </w:r>
      </w:p>
    </w:sdtContent>
  </w:sdt>
  <w:p w14:paraId="354129D3" w14:textId="2C33778E" w:rsidR="00477232" w:rsidRPr="00E95ECF" w:rsidRDefault="00477232" w:rsidP="00477232">
    <w:pPr>
      <w:pStyle w:val="Header"/>
      <w:rPr>
        <w:sz w:val="22"/>
        <w:szCs w:val="22"/>
      </w:rPr>
    </w:pPr>
  </w:p>
  <w:p w14:paraId="4D7E5D40" w14:textId="77777777" w:rsidR="00477232" w:rsidRPr="00E95ECF" w:rsidRDefault="00477232" w:rsidP="00477232">
    <w:pPr>
      <w:pStyle w:val="Heade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3164970"/>
      <w:docPartObj>
        <w:docPartGallery w:val="Page Numbers (Top of Page)"/>
        <w:docPartUnique/>
      </w:docPartObj>
    </w:sdtPr>
    <w:sdtEndPr>
      <w:rPr>
        <w:noProof/>
      </w:rPr>
    </w:sdtEndPr>
    <w:sdtContent>
      <w:p w14:paraId="392C6276" w14:textId="1D488EBE" w:rsidR="00E95ECF" w:rsidRPr="00BB785F" w:rsidRDefault="00E95ECF">
        <w:pPr>
          <w:pStyle w:val="Header"/>
          <w:jc w:val="center"/>
          <w:rPr>
            <w:b/>
            <w:bCs/>
          </w:rPr>
        </w:pPr>
      </w:p>
      <w:p w14:paraId="76CA25A1" w14:textId="173F1DBD" w:rsidR="00E95ECF" w:rsidRPr="00167D9F" w:rsidRDefault="0091488F">
        <w:pPr>
          <w:pStyle w:val="Header"/>
          <w:jc w:val="cent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712802394"/>
      <w:docPartObj>
        <w:docPartGallery w:val="Page Numbers (Top of Page)"/>
        <w:docPartUnique/>
      </w:docPartObj>
    </w:sdtPr>
    <w:sdtEndPr>
      <w:rPr>
        <w:b w:val="0"/>
        <w:bCs w:val="0"/>
        <w:noProof/>
      </w:rPr>
    </w:sdtEndPr>
    <w:sdtContent>
      <w:p w14:paraId="0379BE4B" w14:textId="262C4657" w:rsidR="008C4717" w:rsidRPr="003614B7" w:rsidRDefault="008C4717" w:rsidP="008C4717">
        <w:pPr>
          <w:pStyle w:val="Header"/>
          <w:jc w:val="center"/>
          <w:rPr>
            <w:lang w:val="en-US"/>
          </w:rPr>
        </w:pPr>
      </w:p>
      <w:p w14:paraId="7085E603" w14:textId="77777777" w:rsidR="008C4717" w:rsidRDefault="008C4717" w:rsidP="008C4717">
        <w:pPr>
          <w:pStyle w:val="Header"/>
          <w:jc w:val="center"/>
          <w:rPr>
            <w:noProof/>
            <w:lang w:val="en-US"/>
          </w:rPr>
        </w:pPr>
        <w:r>
          <w:rPr>
            <w:lang w:val="en-US"/>
          </w:rPr>
          <w:t xml:space="preserve">- </w:t>
        </w:r>
        <w:r>
          <w:fldChar w:fldCharType="begin"/>
        </w:r>
        <w:r>
          <w:instrText xml:space="preserve"> PAGE   \* MERGEFORMAT </w:instrText>
        </w:r>
        <w:r>
          <w:fldChar w:fldCharType="separate"/>
        </w:r>
        <w:r>
          <w:t>3</w:t>
        </w:r>
        <w:r>
          <w:rPr>
            <w:noProof/>
          </w:rPr>
          <w:fldChar w:fldCharType="end"/>
        </w:r>
        <w:r>
          <w:rPr>
            <w:noProof/>
            <w:lang w:val="en-US"/>
          </w:rPr>
          <w:t xml:space="preserve"> -</w:t>
        </w:r>
      </w:p>
      <w:p w14:paraId="5BD5E5B8" w14:textId="77777777" w:rsidR="008C4717" w:rsidRDefault="008C4717" w:rsidP="008C4717">
        <w:pPr>
          <w:pStyle w:val="Header"/>
          <w:jc w:val="center"/>
          <w:rPr>
            <w:noProof/>
            <w:lang w:val="en-US"/>
          </w:rPr>
        </w:pPr>
      </w:p>
      <w:p w14:paraId="37DA9B96" w14:textId="77777777" w:rsidR="008C4717" w:rsidRDefault="0091488F" w:rsidP="008C4717">
        <w:pPr>
          <w:pStyle w:val="Header"/>
          <w:jc w:val="cente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2023779392"/>
      <w:docPartObj>
        <w:docPartGallery w:val="Page Numbers (Top of Page)"/>
        <w:docPartUnique/>
      </w:docPartObj>
    </w:sdtPr>
    <w:sdtEndPr>
      <w:rPr>
        <w:b w:val="0"/>
        <w:bCs w:val="0"/>
        <w:noProof/>
      </w:rPr>
    </w:sdtEndPr>
    <w:sdtContent>
      <w:p w14:paraId="4ED3F04E" w14:textId="7B4FD427" w:rsidR="00BB4740" w:rsidRPr="003614B7" w:rsidRDefault="00BB4740" w:rsidP="00E95ECF">
        <w:pPr>
          <w:pStyle w:val="Header"/>
          <w:jc w:val="center"/>
          <w:rPr>
            <w:lang w:val="en-US"/>
          </w:rPr>
        </w:pPr>
      </w:p>
      <w:p w14:paraId="33B6D1DA" w14:textId="4CFE22B8" w:rsidR="00BB4740" w:rsidRDefault="00BB4740">
        <w:pPr>
          <w:pStyle w:val="Header"/>
          <w:jc w:val="center"/>
          <w:rPr>
            <w:noProof/>
            <w:lang w:val="en-US"/>
          </w:rPr>
        </w:pPr>
        <w:r>
          <w:rPr>
            <w:lang w:val="en-US"/>
          </w:rPr>
          <w:t xml:space="preserve">- </w:t>
        </w:r>
        <w:r>
          <w:fldChar w:fldCharType="begin"/>
        </w:r>
        <w:r>
          <w:instrText xml:space="preserve"> PAGE   \* MERGEFORMAT </w:instrText>
        </w:r>
        <w:r>
          <w:fldChar w:fldCharType="separate"/>
        </w:r>
        <w:r>
          <w:rPr>
            <w:noProof/>
          </w:rPr>
          <w:t>3</w:t>
        </w:r>
        <w:r>
          <w:rPr>
            <w:noProof/>
          </w:rPr>
          <w:fldChar w:fldCharType="end"/>
        </w:r>
        <w:r>
          <w:rPr>
            <w:noProof/>
            <w:lang w:val="en-US"/>
          </w:rPr>
          <w:t xml:space="preserve"> -</w:t>
        </w:r>
      </w:p>
      <w:p w14:paraId="079D7928" w14:textId="77777777" w:rsidR="00BB4740" w:rsidRDefault="00BB4740">
        <w:pPr>
          <w:pStyle w:val="Header"/>
          <w:jc w:val="center"/>
          <w:rPr>
            <w:noProof/>
            <w:lang w:val="en-US"/>
          </w:rPr>
        </w:pPr>
      </w:p>
      <w:p w14:paraId="3F3DA8A8" w14:textId="77777777" w:rsidR="00BB4740" w:rsidRDefault="0091488F">
        <w:pPr>
          <w:pStyle w:val="Header"/>
          <w:jc w:val="cente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535657779"/>
      <w:docPartObj>
        <w:docPartGallery w:val="Page Numbers (Top of Page)"/>
        <w:docPartUnique/>
      </w:docPartObj>
    </w:sdtPr>
    <w:sdtEndPr>
      <w:rPr>
        <w:b w:val="0"/>
        <w:bCs w:val="0"/>
        <w:noProof/>
      </w:rPr>
    </w:sdtEndPr>
    <w:sdtContent>
      <w:p w14:paraId="2014410A" w14:textId="24CDA313" w:rsidR="00BB4740" w:rsidRPr="00C61062" w:rsidRDefault="00BB4740" w:rsidP="00A75DAA">
        <w:pPr>
          <w:pStyle w:val="Header"/>
          <w:spacing w:line="240" w:lineRule="auto"/>
          <w:jc w:val="center"/>
          <w:rPr>
            <w:lang w:val="en-US"/>
          </w:rPr>
        </w:pPr>
      </w:p>
      <w:p w14:paraId="440FF31A" w14:textId="6F37037B" w:rsidR="00BB4740" w:rsidRPr="00C20527" w:rsidRDefault="00BB4740" w:rsidP="00A75DAA">
        <w:pPr>
          <w:pStyle w:val="Header"/>
          <w:spacing w:line="240" w:lineRule="auto"/>
          <w:jc w:val="center"/>
        </w:pPr>
        <w:r w:rsidRPr="00C20527">
          <w:rPr>
            <w:cs/>
            <w:lang w:bidi="th-TH"/>
          </w:rPr>
          <w:t xml:space="preserve">- </w:t>
        </w:r>
        <w:r w:rsidRPr="00C20527">
          <w:fldChar w:fldCharType="begin"/>
        </w:r>
        <w:r w:rsidRPr="00C20527">
          <w:instrText xml:space="preserve"> PAGE   \* MERGEFORMAT </w:instrText>
        </w:r>
        <w:r w:rsidRPr="00C20527">
          <w:fldChar w:fldCharType="separate"/>
        </w:r>
        <w:r>
          <w:rPr>
            <w:noProof/>
          </w:rPr>
          <w:t>34</w:t>
        </w:r>
        <w:r w:rsidRPr="00C20527">
          <w:rPr>
            <w:noProof/>
          </w:rPr>
          <w:fldChar w:fldCharType="end"/>
        </w:r>
        <w:r w:rsidRPr="00C20527">
          <w:rPr>
            <w:noProof/>
            <w:cs/>
            <w:lang w:bidi="th-TH"/>
          </w:rPr>
          <w:t xml:space="preserve"> -</w:t>
        </w:r>
      </w:p>
    </w:sdtContent>
  </w:sdt>
  <w:p w14:paraId="32EDF773" w14:textId="77777777" w:rsidR="00BB4740" w:rsidRDefault="00BB4740" w:rsidP="00A75DAA">
    <w:pPr>
      <w:pStyle w:val="Header"/>
      <w:tabs>
        <w:tab w:val="clear" w:pos="4153"/>
        <w:tab w:val="clear" w:pos="8306"/>
      </w:tabs>
      <w:spacing w:line="240" w:lineRule="auto"/>
      <w:jc w:val="both"/>
      <w:rPr>
        <w:lang w:val="en-US"/>
      </w:rPr>
    </w:pPr>
  </w:p>
  <w:p w14:paraId="6E3AC9CC" w14:textId="77777777" w:rsidR="00BB4740" w:rsidRPr="00C20527" w:rsidRDefault="00BB4740" w:rsidP="00A75DAA">
    <w:pPr>
      <w:pStyle w:val="Header"/>
      <w:tabs>
        <w:tab w:val="clear" w:pos="4153"/>
        <w:tab w:val="clear" w:pos="8306"/>
      </w:tabs>
      <w:spacing w:line="240" w:lineRule="auto"/>
      <w:jc w:val="both"/>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507050425"/>
      <w:docPartObj>
        <w:docPartGallery w:val="Page Numbers (Top of Page)"/>
        <w:docPartUnique/>
      </w:docPartObj>
    </w:sdtPr>
    <w:sdtEndPr>
      <w:rPr>
        <w:b w:val="0"/>
        <w:bCs w:val="0"/>
        <w:noProof/>
      </w:rPr>
    </w:sdtEndPr>
    <w:sdtContent>
      <w:p w14:paraId="68089355" w14:textId="5E9FA1E1" w:rsidR="00BB4740" w:rsidRPr="00871C73" w:rsidRDefault="00BB4740" w:rsidP="00D963AD">
        <w:pPr>
          <w:pStyle w:val="Header"/>
          <w:spacing w:line="240" w:lineRule="auto"/>
          <w:jc w:val="center"/>
          <w:rPr>
            <w:lang w:val="en-US"/>
          </w:rPr>
        </w:pPr>
      </w:p>
      <w:p w14:paraId="2C090F54" w14:textId="0766ADA3" w:rsidR="00BB4740" w:rsidRPr="00C20527" w:rsidRDefault="00BB4740" w:rsidP="0057219F">
        <w:pPr>
          <w:pStyle w:val="Header"/>
          <w:spacing w:line="240" w:lineRule="auto"/>
          <w:jc w:val="center"/>
        </w:pPr>
        <w:r w:rsidRPr="00C20527">
          <w:rPr>
            <w:cs/>
            <w:lang w:bidi="th-TH"/>
          </w:rPr>
          <w:t xml:space="preserve">- </w:t>
        </w:r>
        <w:r w:rsidRPr="00C20527">
          <w:fldChar w:fldCharType="begin"/>
        </w:r>
        <w:r w:rsidRPr="00C20527">
          <w:instrText xml:space="preserve"> PAGE   \* MERGEFORMAT </w:instrText>
        </w:r>
        <w:r w:rsidRPr="00C20527">
          <w:fldChar w:fldCharType="separate"/>
        </w:r>
        <w:r>
          <w:rPr>
            <w:noProof/>
          </w:rPr>
          <w:t>35</w:t>
        </w:r>
        <w:r w:rsidRPr="00C20527">
          <w:rPr>
            <w:noProof/>
          </w:rPr>
          <w:fldChar w:fldCharType="end"/>
        </w:r>
        <w:r w:rsidRPr="00C20527">
          <w:rPr>
            <w:noProof/>
            <w:cs/>
            <w:lang w:bidi="th-TH"/>
          </w:rPr>
          <w:t xml:space="preserve"> -</w:t>
        </w:r>
      </w:p>
    </w:sdtContent>
  </w:sdt>
  <w:p w14:paraId="2224BF47" w14:textId="77777777" w:rsidR="00BB4740" w:rsidRPr="00E95ECF" w:rsidRDefault="00BB4740">
    <w:pPr>
      <w:rPr>
        <w:rFonts w:ascii="Times New Roman" w:hAnsi="Times New Roman" w:cs="Times New Roman"/>
      </w:rPr>
    </w:pPr>
  </w:p>
  <w:p w14:paraId="4EDF2D65" w14:textId="77777777" w:rsidR="00E95ECF" w:rsidRPr="00E95ECF" w:rsidRDefault="00E95ECF">
    <w:pP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B8BEFD9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44508E"/>
    <w:multiLevelType w:val="hybridMultilevel"/>
    <w:tmpl w:val="21BEDE00"/>
    <w:lvl w:ilvl="0" w:tplc="399695FA">
      <w:start w:val="1"/>
      <w:numFmt w:val="decimal"/>
      <w:lvlText w:val="(%1)"/>
      <w:lvlJc w:val="left"/>
      <w:pPr>
        <w:ind w:left="907" w:hanging="360"/>
      </w:pPr>
      <w:rPr>
        <w:rFonts w:ascii="Times New Roman" w:hAnsi="Times New Roman" w:cs="Times New Roman" w:hint="default"/>
        <w:sz w:val="24"/>
        <w:szCs w:val="3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72F5016"/>
    <w:multiLevelType w:val="hybridMultilevel"/>
    <w:tmpl w:val="6C48A3F8"/>
    <w:lvl w:ilvl="0" w:tplc="90466C6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94453D"/>
    <w:multiLevelType w:val="hybridMultilevel"/>
    <w:tmpl w:val="3D9CEE02"/>
    <w:lvl w:ilvl="0" w:tplc="FA0C3936">
      <w:start w:val="1"/>
      <w:numFmt w:val="decimal"/>
      <w:lvlText w:val="%1)"/>
      <w:lvlJc w:val="left"/>
      <w:pPr>
        <w:ind w:left="907" w:hanging="360"/>
      </w:pPr>
      <w:rPr>
        <w:rFonts w:hint="default"/>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7B819B0"/>
    <w:multiLevelType w:val="multilevel"/>
    <w:tmpl w:val="79589854"/>
    <w:lvl w:ilvl="0">
      <w:start w:val="14"/>
      <w:numFmt w:val="decimal"/>
      <w:lvlText w:val="%1"/>
      <w:lvlJc w:val="left"/>
      <w:pPr>
        <w:ind w:left="420" w:hanging="420"/>
      </w:pPr>
      <w:rPr>
        <w:rFonts w:hint="default"/>
      </w:rPr>
    </w:lvl>
    <w:lvl w:ilvl="1">
      <w:start w:val="1"/>
      <w:numFmt w:val="decimal"/>
      <w:lvlText w:val="%1.%2"/>
      <w:lvlJc w:val="left"/>
      <w:pPr>
        <w:ind w:left="1327" w:hanging="42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5" w15:restartNumberingAfterBreak="0">
    <w:nsid w:val="1C7C74E4"/>
    <w:multiLevelType w:val="hybridMultilevel"/>
    <w:tmpl w:val="3D10E454"/>
    <w:lvl w:ilvl="0" w:tplc="10B671BC">
      <w:start w:val="1"/>
      <w:numFmt w:val="decimal"/>
      <w:lvlText w:val="(%1)"/>
      <w:lvlJc w:val="left"/>
      <w:pPr>
        <w:ind w:left="720" w:hanging="360"/>
      </w:pPr>
      <w:rPr>
        <w:rFonts w:hint="default"/>
        <w:b w:val="0"/>
        <w:bCs w:val="0"/>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41A5D"/>
    <w:multiLevelType w:val="hybridMultilevel"/>
    <w:tmpl w:val="18BAE326"/>
    <w:lvl w:ilvl="0" w:tplc="3AD0AA8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F4A22DB"/>
    <w:multiLevelType w:val="hybridMultilevel"/>
    <w:tmpl w:val="75629964"/>
    <w:lvl w:ilvl="0" w:tplc="3B1E376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5F066A"/>
    <w:multiLevelType w:val="hybridMultilevel"/>
    <w:tmpl w:val="09E62134"/>
    <w:lvl w:ilvl="0" w:tplc="1298BE98">
      <w:start w:val="1"/>
      <w:numFmt w:val="decimal"/>
      <w:lvlText w:val="(%1)"/>
      <w:lvlJc w:val="left"/>
      <w:pPr>
        <w:ind w:left="1350" w:hanging="360"/>
      </w:pPr>
      <w:rPr>
        <w:rFonts w:ascii="Times New Roman" w:hAnsi="Times New Roman" w:cs="Times New Roman" w:hint="default"/>
        <w:b w:val="0"/>
        <w:bCs w:val="0"/>
        <w:sz w:val="24"/>
        <w:szCs w:val="24"/>
        <w:vertAlign w:val="superscrip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228B76D8"/>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A6735"/>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DB3F8E"/>
    <w:multiLevelType w:val="hybridMultilevel"/>
    <w:tmpl w:val="EC74B716"/>
    <w:lvl w:ilvl="0" w:tplc="36C2FE7C">
      <w:start w:val="40"/>
      <w:numFmt w:val="bullet"/>
      <w:lvlText w:val="-"/>
      <w:lvlJc w:val="left"/>
      <w:pPr>
        <w:ind w:left="1440" w:hanging="360"/>
      </w:pPr>
      <w:rPr>
        <w:rFonts w:ascii="Angsana New" w:eastAsia="Times New Roman" w:hAnsi="Angsana New" w:cs="Angsana New" w:hint="default"/>
        <w:color w:val="auto"/>
        <w:sz w:val="30"/>
        <w:szCs w:val="30"/>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7E50905"/>
    <w:multiLevelType w:val="hybridMultilevel"/>
    <w:tmpl w:val="1A56B004"/>
    <w:lvl w:ilvl="0" w:tplc="1FAC5494">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86953E4"/>
    <w:multiLevelType w:val="hybridMultilevel"/>
    <w:tmpl w:val="340AEC04"/>
    <w:lvl w:ilvl="0" w:tplc="60E0CE0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CB111A"/>
    <w:multiLevelType w:val="hybridMultilevel"/>
    <w:tmpl w:val="7ECCB434"/>
    <w:lvl w:ilvl="0" w:tplc="38E867B4">
      <w:start w:val="1"/>
      <w:numFmt w:val="decimal"/>
      <w:lvlText w:val="(%1)"/>
      <w:lvlJc w:val="left"/>
      <w:pPr>
        <w:ind w:left="1267" w:hanging="360"/>
      </w:pPr>
      <w:rPr>
        <w:rFonts w:hint="default"/>
        <w:b w:val="0"/>
        <w:bCs w:val="0"/>
        <w:sz w:val="24"/>
        <w:szCs w:val="24"/>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46D066AD"/>
    <w:multiLevelType w:val="hybridMultilevel"/>
    <w:tmpl w:val="AF5006D8"/>
    <w:lvl w:ilvl="0" w:tplc="D55CDA7E">
      <w:start w:val="6"/>
      <w:numFmt w:val="decimal"/>
      <w:lvlText w:val="(%1)"/>
      <w:lvlJc w:val="left"/>
      <w:pPr>
        <w:ind w:left="1350" w:hanging="360"/>
      </w:pPr>
      <w:rPr>
        <w:rFonts w:ascii="Times New Roman" w:hAnsi="Times New Roman" w:cs="Times New Roman"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63459"/>
    <w:multiLevelType w:val="hybridMultilevel"/>
    <w:tmpl w:val="75629964"/>
    <w:lvl w:ilvl="0" w:tplc="3B1E376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B578FC"/>
    <w:multiLevelType w:val="hybridMultilevel"/>
    <w:tmpl w:val="95905CFA"/>
    <w:lvl w:ilvl="0" w:tplc="4E8823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9" w15:restartNumberingAfterBreak="0">
    <w:nsid w:val="595E225E"/>
    <w:multiLevelType w:val="hybridMultilevel"/>
    <w:tmpl w:val="9C20ED70"/>
    <w:lvl w:ilvl="0" w:tplc="7D269B00">
      <w:start w:val="1"/>
      <w:numFmt w:val="decimal"/>
      <w:lvlText w:val="(%1)"/>
      <w:lvlJc w:val="left"/>
      <w:pPr>
        <w:ind w:left="1080" w:hanging="360"/>
      </w:pPr>
      <w:rPr>
        <w:rFonts w:cstheme="majorBidi" w:hint="default"/>
        <w:sz w:val="23"/>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A194700"/>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AF323D"/>
    <w:multiLevelType w:val="hybridMultilevel"/>
    <w:tmpl w:val="0FF81364"/>
    <w:lvl w:ilvl="0" w:tplc="2580EF82">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5C9F77D9"/>
    <w:multiLevelType w:val="hybridMultilevel"/>
    <w:tmpl w:val="FCDAD380"/>
    <w:lvl w:ilvl="0" w:tplc="50809460">
      <w:start w:val="1"/>
      <w:numFmt w:val="decimal"/>
      <w:pStyle w:val="BlockNumbered"/>
      <w:lvlText w:val="%1."/>
      <w:lvlJc w:val="left"/>
      <w:pPr>
        <w:tabs>
          <w:tab w:val="num" w:pos="3330"/>
        </w:tabs>
        <w:ind w:left="3330" w:hanging="360"/>
      </w:pPr>
      <w:rPr>
        <w:rFonts w:hint="default"/>
        <w:i w:val="0"/>
        <w:strike w:val="0"/>
      </w:rPr>
    </w:lvl>
    <w:lvl w:ilvl="1" w:tplc="04090019">
      <w:start w:val="1"/>
      <w:numFmt w:val="lowerLetter"/>
      <w:pStyle w:val="BlockNumbered"/>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3" w15:restartNumberingAfterBreak="0">
    <w:nsid w:val="5E843F66"/>
    <w:multiLevelType w:val="hybridMultilevel"/>
    <w:tmpl w:val="B69A9F3C"/>
    <w:lvl w:ilvl="0" w:tplc="B9988A9E">
      <w:start w:val="5"/>
      <w:numFmt w:val="decimal"/>
      <w:lvlText w:val="(%1)"/>
      <w:lvlJc w:val="left"/>
      <w:pPr>
        <w:ind w:left="1350" w:hanging="360"/>
      </w:pPr>
      <w:rPr>
        <w:rFonts w:ascii="Times New Roman" w:hAnsi="Times New Roman" w:cs="Times New Roman"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BD3456"/>
    <w:multiLevelType w:val="hybridMultilevel"/>
    <w:tmpl w:val="55BC9EB6"/>
    <w:lvl w:ilvl="0" w:tplc="FF66A690">
      <w:start w:val="99"/>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D139ED"/>
    <w:multiLevelType w:val="hybridMultilevel"/>
    <w:tmpl w:val="3FDC67EA"/>
    <w:lvl w:ilvl="0" w:tplc="D1D8EB5A">
      <w:start w:val="1"/>
      <w:numFmt w:val="decimal"/>
      <w:lvlText w:val="(%1)"/>
      <w:lvlJc w:val="left"/>
      <w:pPr>
        <w:ind w:left="357" w:hanging="360"/>
      </w:pPr>
      <w:rPr>
        <w:rFonts w:ascii="Times New Roman" w:hAnsi="Times New Roman" w:cs="Times New Roman" w:hint="default"/>
        <w:vertAlign w:val="superscrip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26" w15:restartNumberingAfterBreak="0">
    <w:nsid w:val="5FA800A8"/>
    <w:multiLevelType w:val="hybridMultilevel"/>
    <w:tmpl w:val="2F74ECB8"/>
    <w:lvl w:ilvl="0" w:tplc="FF201B72">
      <w:start w:val="1"/>
      <w:numFmt w:val="decimal"/>
      <w:lvlText w:val="(%1)"/>
      <w:lvlJc w:val="left"/>
      <w:pPr>
        <w:ind w:left="1267" w:hanging="360"/>
      </w:pPr>
      <w:rPr>
        <w:rFonts w:ascii="Times New Roman" w:hAnsi="Times New Roman" w:cs="Times New Roman" w:hint="default"/>
        <w:sz w:val="14"/>
        <w:szCs w:val="14"/>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7" w15:restartNumberingAfterBreak="0">
    <w:nsid w:val="618502E7"/>
    <w:multiLevelType w:val="hybridMultilevel"/>
    <w:tmpl w:val="80469344"/>
    <w:lvl w:ilvl="0" w:tplc="621C3F6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B531F84"/>
    <w:multiLevelType w:val="hybridMultilevel"/>
    <w:tmpl w:val="93B035F4"/>
    <w:lvl w:ilvl="0" w:tplc="9E94211E">
      <w:start w:val="6"/>
      <w:numFmt w:val="decimal"/>
      <w:lvlText w:val="(%1)"/>
      <w:lvlJc w:val="left"/>
      <w:pPr>
        <w:ind w:left="1350" w:hanging="360"/>
      </w:pPr>
      <w:rPr>
        <w:rFonts w:ascii="Times New Roman" w:hAnsi="Times New Roman" w:cs="Times New Roman"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552CFB"/>
    <w:multiLevelType w:val="hybridMultilevel"/>
    <w:tmpl w:val="0FF81364"/>
    <w:lvl w:ilvl="0" w:tplc="FFFFFFFF">
      <w:start w:val="1"/>
      <w:numFmt w:val="decimal"/>
      <w:lvlText w:val="(%1)"/>
      <w:lvlJc w:val="left"/>
      <w:pPr>
        <w:ind w:left="907" w:hanging="360"/>
      </w:pPr>
      <w:rPr>
        <w:rFonts w:hint="default"/>
        <w:vertAlign w:val="superscrip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30" w15:restartNumberingAfterBreak="0">
    <w:nsid w:val="7A17285E"/>
    <w:multiLevelType w:val="hybridMultilevel"/>
    <w:tmpl w:val="C59A2F80"/>
    <w:lvl w:ilvl="0" w:tplc="707E165A">
      <w:start w:val="5"/>
      <w:numFmt w:val="decimal"/>
      <w:lvlText w:val="(%1)"/>
      <w:lvlJc w:val="left"/>
      <w:pPr>
        <w:ind w:left="1440" w:hanging="360"/>
      </w:pPr>
      <w:rPr>
        <w:rFonts w:hint="default"/>
        <w:b w:val="0"/>
        <w:bCs w:val="0"/>
        <w:sz w:val="24"/>
        <w:szCs w:val="24"/>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B472134"/>
    <w:multiLevelType w:val="hybridMultilevel"/>
    <w:tmpl w:val="FACC14E0"/>
    <w:lvl w:ilvl="0" w:tplc="35902F4C">
      <w:start w:val="5"/>
      <w:numFmt w:val="decimal"/>
      <w:lvlText w:val="(%1)"/>
      <w:lvlJc w:val="left"/>
      <w:pPr>
        <w:ind w:left="1350" w:hanging="360"/>
      </w:pPr>
      <w:rPr>
        <w:rFonts w:ascii="Times New Roman" w:hAnsi="Times New Roman" w:cs="Times New Roman"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D8344A"/>
    <w:multiLevelType w:val="hybridMultilevel"/>
    <w:tmpl w:val="B02AB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FF940F6"/>
    <w:multiLevelType w:val="hybridMultilevel"/>
    <w:tmpl w:val="D974C834"/>
    <w:lvl w:ilvl="0" w:tplc="74BCD53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5395475">
    <w:abstractNumId w:val="22"/>
  </w:num>
  <w:num w:numId="2" w16cid:durableId="1559513680">
    <w:abstractNumId w:val="33"/>
  </w:num>
  <w:num w:numId="3" w16cid:durableId="456071562">
    <w:abstractNumId w:val="11"/>
  </w:num>
  <w:num w:numId="4" w16cid:durableId="2013558045">
    <w:abstractNumId w:val="18"/>
  </w:num>
  <w:num w:numId="5" w16cid:durableId="1127310415">
    <w:abstractNumId w:val="10"/>
  </w:num>
  <w:num w:numId="6" w16cid:durableId="1699624488">
    <w:abstractNumId w:val="8"/>
  </w:num>
  <w:num w:numId="7" w16cid:durableId="160003151">
    <w:abstractNumId w:val="0"/>
  </w:num>
  <w:num w:numId="8" w16cid:durableId="226036524">
    <w:abstractNumId w:val="17"/>
  </w:num>
  <w:num w:numId="9" w16cid:durableId="1664552233">
    <w:abstractNumId w:val="13"/>
  </w:num>
  <w:num w:numId="10" w16cid:durableId="1755740392">
    <w:abstractNumId w:val="11"/>
  </w:num>
  <w:num w:numId="11" w16cid:durableId="1305742252">
    <w:abstractNumId w:val="14"/>
  </w:num>
  <w:num w:numId="12" w16cid:durableId="1228298675">
    <w:abstractNumId w:val="21"/>
  </w:num>
  <w:num w:numId="13" w16cid:durableId="443423679">
    <w:abstractNumId w:val="25"/>
  </w:num>
  <w:num w:numId="14" w16cid:durableId="849640555">
    <w:abstractNumId w:val="32"/>
  </w:num>
  <w:num w:numId="15" w16cid:durableId="1303342482">
    <w:abstractNumId w:val="4"/>
  </w:num>
  <w:num w:numId="16" w16cid:durableId="1813064047">
    <w:abstractNumId w:val="29"/>
  </w:num>
  <w:num w:numId="17" w16cid:durableId="890455467">
    <w:abstractNumId w:val="26"/>
  </w:num>
  <w:num w:numId="18" w16cid:durableId="1814911440">
    <w:abstractNumId w:val="20"/>
  </w:num>
  <w:num w:numId="19" w16cid:durableId="1102578776">
    <w:abstractNumId w:val="1"/>
  </w:num>
  <w:num w:numId="20" w16cid:durableId="936402394">
    <w:abstractNumId w:val="5"/>
  </w:num>
  <w:num w:numId="21" w16cid:durableId="486216060">
    <w:abstractNumId w:val="9"/>
  </w:num>
  <w:num w:numId="22" w16cid:durableId="115493671">
    <w:abstractNumId w:val="16"/>
  </w:num>
  <w:num w:numId="23" w16cid:durableId="1060179595">
    <w:abstractNumId w:val="7"/>
  </w:num>
  <w:num w:numId="24" w16cid:durableId="1938515291">
    <w:abstractNumId w:val="27"/>
  </w:num>
  <w:num w:numId="25" w16cid:durableId="603919617">
    <w:abstractNumId w:val="3"/>
  </w:num>
  <w:num w:numId="26" w16cid:durableId="383910978">
    <w:abstractNumId w:val="19"/>
  </w:num>
  <w:num w:numId="27" w16cid:durableId="1196692403">
    <w:abstractNumId w:val="24"/>
  </w:num>
  <w:num w:numId="28" w16cid:durableId="2016181579">
    <w:abstractNumId w:val="30"/>
  </w:num>
  <w:num w:numId="29" w16cid:durableId="1593509536">
    <w:abstractNumId w:val="28"/>
  </w:num>
  <w:num w:numId="30" w16cid:durableId="1244528984">
    <w:abstractNumId w:val="15"/>
  </w:num>
  <w:num w:numId="31" w16cid:durableId="658726118">
    <w:abstractNumId w:val="6"/>
  </w:num>
  <w:num w:numId="32" w16cid:durableId="2077238190">
    <w:abstractNumId w:val="2"/>
  </w:num>
  <w:num w:numId="33" w16cid:durableId="941571878">
    <w:abstractNumId w:val="23"/>
  </w:num>
  <w:num w:numId="34" w16cid:durableId="27537120">
    <w:abstractNumId w:val="31"/>
  </w:num>
  <w:num w:numId="35" w16cid:durableId="96404164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A2E"/>
    <w:rsid w:val="00000185"/>
    <w:rsid w:val="00000187"/>
    <w:rsid w:val="000001FD"/>
    <w:rsid w:val="000002DA"/>
    <w:rsid w:val="000007B9"/>
    <w:rsid w:val="0000086D"/>
    <w:rsid w:val="00000992"/>
    <w:rsid w:val="00000AA0"/>
    <w:rsid w:val="00001249"/>
    <w:rsid w:val="000012B7"/>
    <w:rsid w:val="000014CC"/>
    <w:rsid w:val="00001564"/>
    <w:rsid w:val="000016AA"/>
    <w:rsid w:val="00001866"/>
    <w:rsid w:val="0000199C"/>
    <w:rsid w:val="0000199D"/>
    <w:rsid w:val="00001AF1"/>
    <w:rsid w:val="00001D9F"/>
    <w:rsid w:val="00001FA5"/>
    <w:rsid w:val="00001FAC"/>
    <w:rsid w:val="000022A1"/>
    <w:rsid w:val="0000286B"/>
    <w:rsid w:val="00002AB9"/>
    <w:rsid w:val="00002E7C"/>
    <w:rsid w:val="00003193"/>
    <w:rsid w:val="000031BC"/>
    <w:rsid w:val="000033AC"/>
    <w:rsid w:val="00003476"/>
    <w:rsid w:val="00003506"/>
    <w:rsid w:val="000035E3"/>
    <w:rsid w:val="00003656"/>
    <w:rsid w:val="000036CA"/>
    <w:rsid w:val="00003850"/>
    <w:rsid w:val="00003872"/>
    <w:rsid w:val="00003B1C"/>
    <w:rsid w:val="00003B32"/>
    <w:rsid w:val="00003D14"/>
    <w:rsid w:val="00003D72"/>
    <w:rsid w:val="00003D7D"/>
    <w:rsid w:val="00003DCD"/>
    <w:rsid w:val="00003DE6"/>
    <w:rsid w:val="00003E47"/>
    <w:rsid w:val="00003E8E"/>
    <w:rsid w:val="00003FD2"/>
    <w:rsid w:val="000040EA"/>
    <w:rsid w:val="00004285"/>
    <w:rsid w:val="000043D0"/>
    <w:rsid w:val="000045D7"/>
    <w:rsid w:val="0000476A"/>
    <w:rsid w:val="0000482D"/>
    <w:rsid w:val="00004906"/>
    <w:rsid w:val="0000496A"/>
    <w:rsid w:val="00004B7B"/>
    <w:rsid w:val="00004D01"/>
    <w:rsid w:val="00004D14"/>
    <w:rsid w:val="00004E14"/>
    <w:rsid w:val="00004E9B"/>
    <w:rsid w:val="00004FA5"/>
    <w:rsid w:val="0000516B"/>
    <w:rsid w:val="00005280"/>
    <w:rsid w:val="00005474"/>
    <w:rsid w:val="000055CC"/>
    <w:rsid w:val="00005A26"/>
    <w:rsid w:val="00005A87"/>
    <w:rsid w:val="00005CF2"/>
    <w:rsid w:val="00005CF9"/>
    <w:rsid w:val="00005E79"/>
    <w:rsid w:val="000061F1"/>
    <w:rsid w:val="00006426"/>
    <w:rsid w:val="00006571"/>
    <w:rsid w:val="00006594"/>
    <w:rsid w:val="000066B6"/>
    <w:rsid w:val="00006733"/>
    <w:rsid w:val="000067D0"/>
    <w:rsid w:val="000067DC"/>
    <w:rsid w:val="00006AB1"/>
    <w:rsid w:val="00006F78"/>
    <w:rsid w:val="00007281"/>
    <w:rsid w:val="00007284"/>
    <w:rsid w:val="000073C6"/>
    <w:rsid w:val="000077AB"/>
    <w:rsid w:val="000078DA"/>
    <w:rsid w:val="00007911"/>
    <w:rsid w:val="0000796F"/>
    <w:rsid w:val="0000798A"/>
    <w:rsid w:val="00007A00"/>
    <w:rsid w:val="00007BB3"/>
    <w:rsid w:val="00007C97"/>
    <w:rsid w:val="00010252"/>
    <w:rsid w:val="000102A4"/>
    <w:rsid w:val="0001047E"/>
    <w:rsid w:val="000105E3"/>
    <w:rsid w:val="000106C8"/>
    <w:rsid w:val="00010903"/>
    <w:rsid w:val="00010ABF"/>
    <w:rsid w:val="00010BD5"/>
    <w:rsid w:val="00011014"/>
    <w:rsid w:val="00011043"/>
    <w:rsid w:val="0001107A"/>
    <w:rsid w:val="000113A5"/>
    <w:rsid w:val="00011425"/>
    <w:rsid w:val="0001174C"/>
    <w:rsid w:val="00011856"/>
    <w:rsid w:val="000119D0"/>
    <w:rsid w:val="00011C11"/>
    <w:rsid w:val="00011D03"/>
    <w:rsid w:val="00011D39"/>
    <w:rsid w:val="00011D97"/>
    <w:rsid w:val="00011E5D"/>
    <w:rsid w:val="00012208"/>
    <w:rsid w:val="0001251A"/>
    <w:rsid w:val="00012962"/>
    <w:rsid w:val="00012A7D"/>
    <w:rsid w:val="00012B87"/>
    <w:rsid w:val="00012BD5"/>
    <w:rsid w:val="00012DD1"/>
    <w:rsid w:val="00012EB1"/>
    <w:rsid w:val="00012F5A"/>
    <w:rsid w:val="0001304D"/>
    <w:rsid w:val="00013078"/>
    <w:rsid w:val="000130BB"/>
    <w:rsid w:val="000133A1"/>
    <w:rsid w:val="000133A6"/>
    <w:rsid w:val="00013457"/>
    <w:rsid w:val="0001365C"/>
    <w:rsid w:val="000137B6"/>
    <w:rsid w:val="00013877"/>
    <w:rsid w:val="00013B8B"/>
    <w:rsid w:val="00013BA2"/>
    <w:rsid w:val="00013D3E"/>
    <w:rsid w:val="00013EB5"/>
    <w:rsid w:val="00014275"/>
    <w:rsid w:val="000142C2"/>
    <w:rsid w:val="0001434E"/>
    <w:rsid w:val="000143D6"/>
    <w:rsid w:val="00014649"/>
    <w:rsid w:val="000146AB"/>
    <w:rsid w:val="000146E0"/>
    <w:rsid w:val="00014729"/>
    <w:rsid w:val="000147AB"/>
    <w:rsid w:val="00014903"/>
    <w:rsid w:val="00014BA4"/>
    <w:rsid w:val="00014C8B"/>
    <w:rsid w:val="00015186"/>
    <w:rsid w:val="000154AE"/>
    <w:rsid w:val="000155A7"/>
    <w:rsid w:val="000155F3"/>
    <w:rsid w:val="00015654"/>
    <w:rsid w:val="00015705"/>
    <w:rsid w:val="000157FA"/>
    <w:rsid w:val="00015A95"/>
    <w:rsid w:val="00015B43"/>
    <w:rsid w:val="00015BDF"/>
    <w:rsid w:val="00015C0B"/>
    <w:rsid w:val="00015C46"/>
    <w:rsid w:val="00015D26"/>
    <w:rsid w:val="00015DC9"/>
    <w:rsid w:val="00015EE0"/>
    <w:rsid w:val="0001611E"/>
    <w:rsid w:val="000163EF"/>
    <w:rsid w:val="00016459"/>
    <w:rsid w:val="0001651B"/>
    <w:rsid w:val="0001669F"/>
    <w:rsid w:val="00016700"/>
    <w:rsid w:val="00016936"/>
    <w:rsid w:val="000169DE"/>
    <w:rsid w:val="00016B37"/>
    <w:rsid w:val="00016CF0"/>
    <w:rsid w:val="00017033"/>
    <w:rsid w:val="000170FA"/>
    <w:rsid w:val="000171B8"/>
    <w:rsid w:val="000176C6"/>
    <w:rsid w:val="0001774B"/>
    <w:rsid w:val="00017A14"/>
    <w:rsid w:val="00017D5C"/>
    <w:rsid w:val="00020119"/>
    <w:rsid w:val="00020125"/>
    <w:rsid w:val="000201C6"/>
    <w:rsid w:val="00020370"/>
    <w:rsid w:val="000204A0"/>
    <w:rsid w:val="0002091A"/>
    <w:rsid w:val="00020A29"/>
    <w:rsid w:val="00020A4D"/>
    <w:rsid w:val="00020AF1"/>
    <w:rsid w:val="00020D08"/>
    <w:rsid w:val="00020D7E"/>
    <w:rsid w:val="00020DC5"/>
    <w:rsid w:val="00020E60"/>
    <w:rsid w:val="000215BD"/>
    <w:rsid w:val="00021821"/>
    <w:rsid w:val="00021ADC"/>
    <w:rsid w:val="00021BAF"/>
    <w:rsid w:val="00021D18"/>
    <w:rsid w:val="00021D5D"/>
    <w:rsid w:val="00021EA8"/>
    <w:rsid w:val="00022080"/>
    <w:rsid w:val="00022230"/>
    <w:rsid w:val="000224CC"/>
    <w:rsid w:val="00022620"/>
    <w:rsid w:val="00022713"/>
    <w:rsid w:val="00022727"/>
    <w:rsid w:val="000227AF"/>
    <w:rsid w:val="000228FA"/>
    <w:rsid w:val="00022A0C"/>
    <w:rsid w:val="00022A0D"/>
    <w:rsid w:val="00022AA4"/>
    <w:rsid w:val="00022B1B"/>
    <w:rsid w:val="00022BA9"/>
    <w:rsid w:val="00022F82"/>
    <w:rsid w:val="000231D7"/>
    <w:rsid w:val="000233C8"/>
    <w:rsid w:val="0002343C"/>
    <w:rsid w:val="00023453"/>
    <w:rsid w:val="00023567"/>
    <w:rsid w:val="00023762"/>
    <w:rsid w:val="00023A25"/>
    <w:rsid w:val="00023C2A"/>
    <w:rsid w:val="00023DF3"/>
    <w:rsid w:val="00024059"/>
    <w:rsid w:val="00024090"/>
    <w:rsid w:val="00024327"/>
    <w:rsid w:val="00024828"/>
    <w:rsid w:val="000248D5"/>
    <w:rsid w:val="00024A15"/>
    <w:rsid w:val="00024A68"/>
    <w:rsid w:val="00024C37"/>
    <w:rsid w:val="00024C38"/>
    <w:rsid w:val="00024D45"/>
    <w:rsid w:val="00024D87"/>
    <w:rsid w:val="00024EB3"/>
    <w:rsid w:val="0002516E"/>
    <w:rsid w:val="00025307"/>
    <w:rsid w:val="000253A5"/>
    <w:rsid w:val="00025A38"/>
    <w:rsid w:val="00025AB7"/>
    <w:rsid w:val="00025B61"/>
    <w:rsid w:val="00025D07"/>
    <w:rsid w:val="00025D54"/>
    <w:rsid w:val="00025F32"/>
    <w:rsid w:val="00025F4C"/>
    <w:rsid w:val="000260DF"/>
    <w:rsid w:val="000260E9"/>
    <w:rsid w:val="00026345"/>
    <w:rsid w:val="0002679E"/>
    <w:rsid w:val="00026934"/>
    <w:rsid w:val="000269D7"/>
    <w:rsid w:val="00026A25"/>
    <w:rsid w:val="00026BD8"/>
    <w:rsid w:val="00026C12"/>
    <w:rsid w:val="00026D17"/>
    <w:rsid w:val="00026D9D"/>
    <w:rsid w:val="00026DC1"/>
    <w:rsid w:val="00026EB7"/>
    <w:rsid w:val="00026ECC"/>
    <w:rsid w:val="0002700D"/>
    <w:rsid w:val="00027113"/>
    <w:rsid w:val="00027205"/>
    <w:rsid w:val="0002724C"/>
    <w:rsid w:val="00027294"/>
    <w:rsid w:val="0002746A"/>
    <w:rsid w:val="0002764B"/>
    <w:rsid w:val="000276C9"/>
    <w:rsid w:val="0002773F"/>
    <w:rsid w:val="00027788"/>
    <w:rsid w:val="00027A68"/>
    <w:rsid w:val="00027B14"/>
    <w:rsid w:val="00027C63"/>
    <w:rsid w:val="00027C91"/>
    <w:rsid w:val="00027E54"/>
    <w:rsid w:val="00027EDB"/>
    <w:rsid w:val="00027EF8"/>
    <w:rsid w:val="000301D0"/>
    <w:rsid w:val="0003021B"/>
    <w:rsid w:val="00030320"/>
    <w:rsid w:val="000305B7"/>
    <w:rsid w:val="0003082E"/>
    <w:rsid w:val="000308AA"/>
    <w:rsid w:val="00030960"/>
    <w:rsid w:val="00030B02"/>
    <w:rsid w:val="00030B07"/>
    <w:rsid w:val="00030B45"/>
    <w:rsid w:val="00030C3A"/>
    <w:rsid w:val="00030F6B"/>
    <w:rsid w:val="00031175"/>
    <w:rsid w:val="000311ED"/>
    <w:rsid w:val="00031266"/>
    <w:rsid w:val="0003155E"/>
    <w:rsid w:val="000315DE"/>
    <w:rsid w:val="000315EB"/>
    <w:rsid w:val="00031877"/>
    <w:rsid w:val="00031989"/>
    <w:rsid w:val="00031CE7"/>
    <w:rsid w:val="00031D33"/>
    <w:rsid w:val="000320B7"/>
    <w:rsid w:val="0003223D"/>
    <w:rsid w:val="000323C1"/>
    <w:rsid w:val="00032503"/>
    <w:rsid w:val="0003261B"/>
    <w:rsid w:val="00032696"/>
    <w:rsid w:val="00032AF4"/>
    <w:rsid w:val="00032C98"/>
    <w:rsid w:val="00032DBC"/>
    <w:rsid w:val="00032DC3"/>
    <w:rsid w:val="0003304F"/>
    <w:rsid w:val="000332B5"/>
    <w:rsid w:val="000333F5"/>
    <w:rsid w:val="00033411"/>
    <w:rsid w:val="000334E3"/>
    <w:rsid w:val="00033521"/>
    <w:rsid w:val="0003357E"/>
    <w:rsid w:val="000335B6"/>
    <w:rsid w:val="000336FF"/>
    <w:rsid w:val="00033883"/>
    <w:rsid w:val="00033D21"/>
    <w:rsid w:val="00033E6B"/>
    <w:rsid w:val="00034383"/>
    <w:rsid w:val="00034597"/>
    <w:rsid w:val="000347BC"/>
    <w:rsid w:val="00034B6E"/>
    <w:rsid w:val="00034E71"/>
    <w:rsid w:val="00034E93"/>
    <w:rsid w:val="00034EBA"/>
    <w:rsid w:val="00035B61"/>
    <w:rsid w:val="00035BA0"/>
    <w:rsid w:val="00035BB5"/>
    <w:rsid w:val="00035CA0"/>
    <w:rsid w:val="00035F67"/>
    <w:rsid w:val="00035FAA"/>
    <w:rsid w:val="000362A4"/>
    <w:rsid w:val="000363DD"/>
    <w:rsid w:val="0003654D"/>
    <w:rsid w:val="00036590"/>
    <w:rsid w:val="0003659D"/>
    <w:rsid w:val="00036965"/>
    <w:rsid w:val="000369FC"/>
    <w:rsid w:val="00036A90"/>
    <w:rsid w:val="00036AAD"/>
    <w:rsid w:val="00036AF4"/>
    <w:rsid w:val="00036E1F"/>
    <w:rsid w:val="00036ED6"/>
    <w:rsid w:val="00036FC3"/>
    <w:rsid w:val="00037013"/>
    <w:rsid w:val="00037095"/>
    <w:rsid w:val="000372FD"/>
    <w:rsid w:val="00037499"/>
    <w:rsid w:val="000378F0"/>
    <w:rsid w:val="00037EEB"/>
    <w:rsid w:val="00040368"/>
    <w:rsid w:val="00040407"/>
    <w:rsid w:val="0004042A"/>
    <w:rsid w:val="000409E9"/>
    <w:rsid w:val="00040AB7"/>
    <w:rsid w:val="00040D74"/>
    <w:rsid w:val="00040DA7"/>
    <w:rsid w:val="00040DE5"/>
    <w:rsid w:val="00040DFE"/>
    <w:rsid w:val="00040DFF"/>
    <w:rsid w:val="00040EAD"/>
    <w:rsid w:val="000410AA"/>
    <w:rsid w:val="00041221"/>
    <w:rsid w:val="00041264"/>
    <w:rsid w:val="00041392"/>
    <w:rsid w:val="0004139B"/>
    <w:rsid w:val="00041486"/>
    <w:rsid w:val="00041695"/>
    <w:rsid w:val="00041782"/>
    <w:rsid w:val="000417F7"/>
    <w:rsid w:val="00041884"/>
    <w:rsid w:val="000418A3"/>
    <w:rsid w:val="00041954"/>
    <w:rsid w:val="00041B4E"/>
    <w:rsid w:val="00041DDC"/>
    <w:rsid w:val="00041FFE"/>
    <w:rsid w:val="0004224D"/>
    <w:rsid w:val="0004226F"/>
    <w:rsid w:val="000422B1"/>
    <w:rsid w:val="00042632"/>
    <w:rsid w:val="00042683"/>
    <w:rsid w:val="000427A7"/>
    <w:rsid w:val="00042A85"/>
    <w:rsid w:val="00042CC0"/>
    <w:rsid w:val="0004309D"/>
    <w:rsid w:val="00043151"/>
    <w:rsid w:val="00043178"/>
    <w:rsid w:val="00043372"/>
    <w:rsid w:val="0004341F"/>
    <w:rsid w:val="000436DA"/>
    <w:rsid w:val="000436E0"/>
    <w:rsid w:val="00043AC0"/>
    <w:rsid w:val="00043AD6"/>
    <w:rsid w:val="00043C67"/>
    <w:rsid w:val="00043CDF"/>
    <w:rsid w:val="00043D2F"/>
    <w:rsid w:val="00043DE0"/>
    <w:rsid w:val="00043DE7"/>
    <w:rsid w:val="00043E48"/>
    <w:rsid w:val="00044299"/>
    <w:rsid w:val="00044410"/>
    <w:rsid w:val="000446E5"/>
    <w:rsid w:val="00044851"/>
    <w:rsid w:val="000449C9"/>
    <w:rsid w:val="00044B32"/>
    <w:rsid w:val="00044BBF"/>
    <w:rsid w:val="00044CC1"/>
    <w:rsid w:val="00044CEA"/>
    <w:rsid w:val="00044E1B"/>
    <w:rsid w:val="0004501E"/>
    <w:rsid w:val="000450E4"/>
    <w:rsid w:val="00045181"/>
    <w:rsid w:val="00045272"/>
    <w:rsid w:val="00045460"/>
    <w:rsid w:val="0004553A"/>
    <w:rsid w:val="000455A3"/>
    <w:rsid w:val="00045AA6"/>
    <w:rsid w:val="00045B03"/>
    <w:rsid w:val="00045B10"/>
    <w:rsid w:val="00045C18"/>
    <w:rsid w:val="00045D3A"/>
    <w:rsid w:val="00045D9D"/>
    <w:rsid w:val="000461D6"/>
    <w:rsid w:val="000462C5"/>
    <w:rsid w:val="0004667C"/>
    <w:rsid w:val="000466B4"/>
    <w:rsid w:val="00046708"/>
    <w:rsid w:val="0004691D"/>
    <w:rsid w:val="00046C3A"/>
    <w:rsid w:val="00046DB0"/>
    <w:rsid w:val="00047124"/>
    <w:rsid w:val="00047270"/>
    <w:rsid w:val="00047611"/>
    <w:rsid w:val="00047770"/>
    <w:rsid w:val="000478BD"/>
    <w:rsid w:val="000478DD"/>
    <w:rsid w:val="000478FA"/>
    <w:rsid w:val="00047929"/>
    <w:rsid w:val="00047C59"/>
    <w:rsid w:val="00047D70"/>
    <w:rsid w:val="00047DE7"/>
    <w:rsid w:val="00047EC4"/>
    <w:rsid w:val="00047F0A"/>
    <w:rsid w:val="00047F9E"/>
    <w:rsid w:val="00050047"/>
    <w:rsid w:val="0005027E"/>
    <w:rsid w:val="000502FB"/>
    <w:rsid w:val="00050500"/>
    <w:rsid w:val="00050C83"/>
    <w:rsid w:val="00050CA7"/>
    <w:rsid w:val="00050EEE"/>
    <w:rsid w:val="00051392"/>
    <w:rsid w:val="0005146B"/>
    <w:rsid w:val="0005149D"/>
    <w:rsid w:val="00051522"/>
    <w:rsid w:val="00051574"/>
    <w:rsid w:val="00051959"/>
    <w:rsid w:val="00051E3F"/>
    <w:rsid w:val="000520E6"/>
    <w:rsid w:val="0005248D"/>
    <w:rsid w:val="000524B9"/>
    <w:rsid w:val="000529CA"/>
    <w:rsid w:val="00052B59"/>
    <w:rsid w:val="00052C0B"/>
    <w:rsid w:val="00052C7A"/>
    <w:rsid w:val="00052CB3"/>
    <w:rsid w:val="00052CC3"/>
    <w:rsid w:val="00052F12"/>
    <w:rsid w:val="00052F43"/>
    <w:rsid w:val="000530E9"/>
    <w:rsid w:val="000532CD"/>
    <w:rsid w:val="0005342A"/>
    <w:rsid w:val="0005351D"/>
    <w:rsid w:val="0005354E"/>
    <w:rsid w:val="00053572"/>
    <w:rsid w:val="00053588"/>
    <w:rsid w:val="0005368F"/>
    <w:rsid w:val="00053711"/>
    <w:rsid w:val="000538C3"/>
    <w:rsid w:val="000538FD"/>
    <w:rsid w:val="00053969"/>
    <w:rsid w:val="00053976"/>
    <w:rsid w:val="000539A7"/>
    <w:rsid w:val="000539B2"/>
    <w:rsid w:val="00053A6D"/>
    <w:rsid w:val="00053ABE"/>
    <w:rsid w:val="00053DF1"/>
    <w:rsid w:val="0005400C"/>
    <w:rsid w:val="00054484"/>
    <w:rsid w:val="000545F6"/>
    <w:rsid w:val="0005460C"/>
    <w:rsid w:val="00054612"/>
    <w:rsid w:val="00054850"/>
    <w:rsid w:val="00054945"/>
    <w:rsid w:val="00054AC8"/>
    <w:rsid w:val="00054D6A"/>
    <w:rsid w:val="00054D8F"/>
    <w:rsid w:val="00054F78"/>
    <w:rsid w:val="00054F7A"/>
    <w:rsid w:val="00054FB1"/>
    <w:rsid w:val="0005503E"/>
    <w:rsid w:val="00055150"/>
    <w:rsid w:val="0005545F"/>
    <w:rsid w:val="00055683"/>
    <w:rsid w:val="000556EA"/>
    <w:rsid w:val="00055798"/>
    <w:rsid w:val="000557B0"/>
    <w:rsid w:val="000558FE"/>
    <w:rsid w:val="00055B8E"/>
    <w:rsid w:val="00055BF0"/>
    <w:rsid w:val="00055C7F"/>
    <w:rsid w:val="00055F22"/>
    <w:rsid w:val="000561E8"/>
    <w:rsid w:val="000562B6"/>
    <w:rsid w:val="0005660D"/>
    <w:rsid w:val="00056613"/>
    <w:rsid w:val="00056A95"/>
    <w:rsid w:val="00056B38"/>
    <w:rsid w:val="00056BB1"/>
    <w:rsid w:val="00056C0D"/>
    <w:rsid w:val="00056C27"/>
    <w:rsid w:val="00056D39"/>
    <w:rsid w:val="00056F1A"/>
    <w:rsid w:val="00056FA2"/>
    <w:rsid w:val="00057031"/>
    <w:rsid w:val="0005714A"/>
    <w:rsid w:val="000572EB"/>
    <w:rsid w:val="000574A6"/>
    <w:rsid w:val="00057618"/>
    <w:rsid w:val="000577EB"/>
    <w:rsid w:val="00057A64"/>
    <w:rsid w:val="00057B0C"/>
    <w:rsid w:val="00057B4F"/>
    <w:rsid w:val="00057E12"/>
    <w:rsid w:val="00057E38"/>
    <w:rsid w:val="00057E78"/>
    <w:rsid w:val="00060163"/>
    <w:rsid w:val="0006038E"/>
    <w:rsid w:val="00060393"/>
    <w:rsid w:val="000603C9"/>
    <w:rsid w:val="0006045F"/>
    <w:rsid w:val="00060683"/>
    <w:rsid w:val="000606DE"/>
    <w:rsid w:val="000607C3"/>
    <w:rsid w:val="000608B6"/>
    <w:rsid w:val="00060B1B"/>
    <w:rsid w:val="00060B42"/>
    <w:rsid w:val="00060BC1"/>
    <w:rsid w:val="00060C9F"/>
    <w:rsid w:val="00060CB6"/>
    <w:rsid w:val="00060D1E"/>
    <w:rsid w:val="00060D32"/>
    <w:rsid w:val="00060F82"/>
    <w:rsid w:val="00061270"/>
    <w:rsid w:val="0006130E"/>
    <w:rsid w:val="00061973"/>
    <w:rsid w:val="000619C4"/>
    <w:rsid w:val="00061B3F"/>
    <w:rsid w:val="00061D7D"/>
    <w:rsid w:val="00061F0E"/>
    <w:rsid w:val="00061F18"/>
    <w:rsid w:val="0006200A"/>
    <w:rsid w:val="0006221C"/>
    <w:rsid w:val="000623A7"/>
    <w:rsid w:val="000625D9"/>
    <w:rsid w:val="000625E8"/>
    <w:rsid w:val="0006290E"/>
    <w:rsid w:val="000629B0"/>
    <w:rsid w:val="00062B91"/>
    <w:rsid w:val="00062F99"/>
    <w:rsid w:val="00063145"/>
    <w:rsid w:val="00063233"/>
    <w:rsid w:val="00063287"/>
    <w:rsid w:val="00063593"/>
    <w:rsid w:val="00063610"/>
    <w:rsid w:val="0006384D"/>
    <w:rsid w:val="0006387D"/>
    <w:rsid w:val="0006389B"/>
    <w:rsid w:val="000638CF"/>
    <w:rsid w:val="00063B2D"/>
    <w:rsid w:val="00063B8E"/>
    <w:rsid w:val="00063C95"/>
    <w:rsid w:val="00063F20"/>
    <w:rsid w:val="00063FA2"/>
    <w:rsid w:val="000640BA"/>
    <w:rsid w:val="00064506"/>
    <w:rsid w:val="000645E0"/>
    <w:rsid w:val="00064614"/>
    <w:rsid w:val="0006497A"/>
    <w:rsid w:val="00064A0E"/>
    <w:rsid w:val="00064B71"/>
    <w:rsid w:val="00064D67"/>
    <w:rsid w:val="00064E11"/>
    <w:rsid w:val="00064E22"/>
    <w:rsid w:val="00064E3D"/>
    <w:rsid w:val="00064ECF"/>
    <w:rsid w:val="00064F38"/>
    <w:rsid w:val="000650B4"/>
    <w:rsid w:val="0006523C"/>
    <w:rsid w:val="000653A8"/>
    <w:rsid w:val="00065489"/>
    <w:rsid w:val="000654C1"/>
    <w:rsid w:val="000655D3"/>
    <w:rsid w:val="000656D0"/>
    <w:rsid w:val="0006584D"/>
    <w:rsid w:val="00065A12"/>
    <w:rsid w:val="00065BD9"/>
    <w:rsid w:val="00065CA6"/>
    <w:rsid w:val="00065F10"/>
    <w:rsid w:val="00065FB3"/>
    <w:rsid w:val="00066061"/>
    <w:rsid w:val="00066357"/>
    <w:rsid w:val="0006665B"/>
    <w:rsid w:val="000666CD"/>
    <w:rsid w:val="00066959"/>
    <w:rsid w:val="000669E5"/>
    <w:rsid w:val="00066AFA"/>
    <w:rsid w:val="00066D20"/>
    <w:rsid w:val="00066D3E"/>
    <w:rsid w:val="00066D59"/>
    <w:rsid w:val="00066F95"/>
    <w:rsid w:val="0006706A"/>
    <w:rsid w:val="00067165"/>
    <w:rsid w:val="0006726B"/>
    <w:rsid w:val="0006729F"/>
    <w:rsid w:val="000674F4"/>
    <w:rsid w:val="0006750C"/>
    <w:rsid w:val="00067BD3"/>
    <w:rsid w:val="00067C56"/>
    <w:rsid w:val="00067C82"/>
    <w:rsid w:val="00067D7F"/>
    <w:rsid w:val="00067FAF"/>
    <w:rsid w:val="000700ED"/>
    <w:rsid w:val="00070127"/>
    <w:rsid w:val="000702AF"/>
    <w:rsid w:val="00070450"/>
    <w:rsid w:val="000707A7"/>
    <w:rsid w:val="00070905"/>
    <w:rsid w:val="0007097C"/>
    <w:rsid w:val="00070B2D"/>
    <w:rsid w:val="00070D79"/>
    <w:rsid w:val="00070D83"/>
    <w:rsid w:val="00070E99"/>
    <w:rsid w:val="00071003"/>
    <w:rsid w:val="000710C8"/>
    <w:rsid w:val="000713CB"/>
    <w:rsid w:val="000713F2"/>
    <w:rsid w:val="00071792"/>
    <w:rsid w:val="000719EB"/>
    <w:rsid w:val="00071B6A"/>
    <w:rsid w:val="00071C4D"/>
    <w:rsid w:val="00071EDC"/>
    <w:rsid w:val="00071FB0"/>
    <w:rsid w:val="0007212E"/>
    <w:rsid w:val="0007219C"/>
    <w:rsid w:val="000722D4"/>
    <w:rsid w:val="0007230F"/>
    <w:rsid w:val="00072502"/>
    <w:rsid w:val="000725C1"/>
    <w:rsid w:val="00072734"/>
    <w:rsid w:val="000727DB"/>
    <w:rsid w:val="00072A49"/>
    <w:rsid w:val="00072B20"/>
    <w:rsid w:val="00072B4E"/>
    <w:rsid w:val="00072BE3"/>
    <w:rsid w:val="00072D01"/>
    <w:rsid w:val="00072D66"/>
    <w:rsid w:val="00072DCA"/>
    <w:rsid w:val="00072F14"/>
    <w:rsid w:val="00072F80"/>
    <w:rsid w:val="00073278"/>
    <w:rsid w:val="000732E7"/>
    <w:rsid w:val="000733D4"/>
    <w:rsid w:val="00073477"/>
    <w:rsid w:val="000739B9"/>
    <w:rsid w:val="00073A26"/>
    <w:rsid w:val="00073B1F"/>
    <w:rsid w:val="00073C25"/>
    <w:rsid w:val="00073C37"/>
    <w:rsid w:val="00073D03"/>
    <w:rsid w:val="00073DBB"/>
    <w:rsid w:val="00073DCD"/>
    <w:rsid w:val="00074010"/>
    <w:rsid w:val="00074023"/>
    <w:rsid w:val="000742CA"/>
    <w:rsid w:val="00074560"/>
    <w:rsid w:val="00074578"/>
    <w:rsid w:val="00074A18"/>
    <w:rsid w:val="00074C41"/>
    <w:rsid w:val="00074CEA"/>
    <w:rsid w:val="00075218"/>
    <w:rsid w:val="000752BA"/>
    <w:rsid w:val="00075657"/>
    <w:rsid w:val="00075681"/>
    <w:rsid w:val="0007573D"/>
    <w:rsid w:val="000757B2"/>
    <w:rsid w:val="000757DA"/>
    <w:rsid w:val="000758CA"/>
    <w:rsid w:val="000758DF"/>
    <w:rsid w:val="00075970"/>
    <w:rsid w:val="000759AA"/>
    <w:rsid w:val="00075ADE"/>
    <w:rsid w:val="00075B10"/>
    <w:rsid w:val="00075BCA"/>
    <w:rsid w:val="00075CE7"/>
    <w:rsid w:val="00075F38"/>
    <w:rsid w:val="000760B6"/>
    <w:rsid w:val="000760EA"/>
    <w:rsid w:val="000761E0"/>
    <w:rsid w:val="0007631B"/>
    <w:rsid w:val="0007634A"/>
    <w:rsid w:val="0007640E"/>
    <w:rsid w:val="0007653C"/>
    <w:rsid w:val="000765EE"/>
    <w:rsid w:val="0007685A"/>
    <w:rsid w:val="000768B3"/>
    <w:rsid w:val="00076D3B"/>
    <w:rsid w:val="00076ECE"/>
    <w:rsid w:val="00076F30"/>
    <w:rsid w:val="00076F50"/>
    <w:rsid w:val="00076FF2"/>
    <w:rsid w:val="0007704C"/>
    <w:rsid w:val="000770D7"/>
    <w:rsid w:val="0007711C"/>
    <w:rsid w:val="00077183"/>
    <w:rsid w:val="000773DC"/>
    <w:rsid w:val="00077859"/>
    <w:rsid w:val="00077AD5"/>
    <w:rsid w:val="00077C6C"/>
    <w:rsid w:val="00077CAF"/>
    <w:rsid w:val="00080032"/>
    <w:rsid w:val="000800F0"/>
    <w:rsid w:val="0008023B"/>
    <w:rsid w:val="000804D7"/>
    <w:rsid w:val="00080767"/>
    <w:rsid w:val="00080980"/>
    <w:rsid w:val="00080AF7"/>
    <w:rsid w:val="00080EB6"/>
    <w:rsid w:val="00080FA6"/>
    <w:rsid w:val="000813E4"/>
    <w:rsid w:val="00081589"/>
    <w:rsid w:val="00081696"/>
    <w:rsid w:val="0008172C"/>
    <w:rsid w:val="000819A6"/>
    <w:rsid w:val="00081B3B"/>
    <w:rsid w:val="00081D2D"/>
    <w:rsid w:val="00081E87"/>
    <w:rsid w:val="00081F40"/>
    <w:rsid w:val="00082276"/>
    <w:rsid w:val="00082533"/>
    <w:rsid w:val="00082616"/>
    <w:rsid w:val="000827BB"/>
    <w:rsid w:val="00082C29"/>
    <w:rsid w:val="00082D57"/>
    <w:rsid w:val="00082D84"/>
    <w:rsid w:val="00082D94"/>
    <w:rsid w:val="00082F35"/>
    <w:rsid w:val="0008313B"/>
    <w:rsid w:val="00083236"/>
    <w:rsid w:val="0008325E"/>
    <w:rsid w:val="000834B3"/>
    <w:rsid w:val="000834E0"/>
    <w:rsid w:val="000835A0"/>
    <w:rsid w:val="0008364E"/>
    <w:rsid w:val="0008378B"/>
    <w:rsid w:val="00083A76"/>
    <w:rsid w:val="00083BF5"/>
    <w:rsid w:val="00083D28"/>
    <w:rsid w:val="00083EB0"/>
    <w:rsid w:val="00083EEB"/>
    <w:rsid w:val="00083F0A"/>
    <w:rsid w:val="00083FAF"/>
    <w:rsid w:val="00084038"/>
    <w:rsid w:val="0008416B"/>
    <w:rsid w:val="000842CA"/>
    <w:rsid w:val="00084446"/>
    <w:rsid w:val="00084CDC"/>
    <w:rsid w:val="00084F7D"/>
    <w:rsid w:val="00085207"/>
    <w:rsid w:val="00085267"/>
    <w:rsid w:val="0008526A"/>
    <w:rsid w:val="0008531E"/>
    <w:rsid w:val="00085408"/>
    <w:rsid w:val="0008543A"/>
    <w:rsid w:val="0008545F"/>
    <w:rsid w:val="000854AE"/>
    <w:rsid w:val="000854E0"/>
    <w:rsid w:val="000857CD"/>
    <w:rsid w:val="00085B7E"/>
    <w:rsid w:val="00085D17"/>
    <w:rsid w:val="00085D69"/>
    <w:rsid w:val="00085E8F"/>
    <w:rsid w:val="00085FDB"/>
    <w:rsid w:val="00085FF4"/>
    <w:rsid w:val="00086041"/>
    <w:rsid w:val="00086212"/>
    <w:rsid w:val="00086217"/>
    <w:rsid w:val="000863AD"/>
    <w:rsid w:val="000863FB"/>
    <w:rsid w:val="0008674F"/>
    <w:rsid w:val="0008675D"/>
    <w:rsid w:val="0008691A"/>
    <w:rsid w:val="000869B9"/>
    <w:rsid w:val="000869E2"/>
    <w:rsid w:val="00086A6B"/>
    <w:rsid w:val="00086BC0"/>
    <w:rsid w:val="00086CE9"/>
    <w:rsid w:val="00086EFB"/>
    <w:rsid w:val="00086F32"/>
    <w:rsid w:val="00086FB4"/>
    <w:rsid w:val="0008719C"/>
    <w:rsid w:val="00087239"/>
    <w:rsid w:val="00087856"/>
    <w:rsid w:val="00087891"/>
    <w:rsid w:val="000878B7"/>
    <w:rsid w:val="00087A1E"/>
    <w:rsid w:val="00087EA9"/>
    <w:rsid w:val="000903AD"/>
    <w:rsid w:val="000904F1"/>
    <w:rsid w:val="0009061F"/>
    <w:rsid w:val="00090855"/>
    <w:rsid w:val="00090A38"/>
    <w:rsid w:val="00090E2B"/>
    <w:rsid w:val="00090FB2"/>
    <w:rsid w:val="0009101B"/>
    <w:rsid w:val="000910AA"/>
    <w:rsid w:val="0009113F"/>
    <w:rsid w:val="0009119B"/>
    <w:rsid w:val="000912A9"/>
    <w:rsid w:val="00091489"/>
    <w:rsid w:val="000914FD"/>
    <w:rsid w:val="000915FF"/>
    <w:rsid w:val="000916F8"/>
    <w:rsid w:val="000916FB"/>
    <w:rsid w:val="00091833"/>
    <w:rsid w:val="00091861"/>
    <w:rsid w:val="00091A7C"/>
    <w:rsid w:val="00091BA8"/>
    <w:rsid w:val="00091C94"/>
    <w:rsid w:val="00091D2F"/>
    <w:rsid w:val="00091DD5"/>
    <w:rsid w:val="00091F1C"/>
    <w:rsid w:val="000920A9"/>
    <w:rsid w:val="000922F4"/>
    <w:rsid w:val="0009231C"/>
    <w:rsid w:val="00092469"/>
    <w:rsid w:val="0009275B"/>
    <w:rsid w:val="00092912"/>
    <w:rsid w:val="00092945"/>
    <w:rsid w:val="000929C9"/>
    <w:rsid w:val="00092B63"/>
    <w:rsid w:val="00092B93"/>
    <w:rsid w:val="00092D74"/>
    <w:rsid w:val="00092FD2"/>
    <w:rsid w:val="0009307E"/>
    <w:rsid w:val="0009333E"/>
    <w:rsid w:val="00093461"/>
    <w:rsid w:val="000937AA"/>
    <w:rsid w:val="000937AB"/>
    <w:rsid w:val="00093BB6"/>
    <w:rsid w:val="00093CE2"/>
    <w:rsid w:val="00093E32"/>
    <w:rsid w:val="00093FDB"/>
    <w:rsid w:val="0009402A"/>
    <w:rsid w:val="000940D5"/>
    <w:rsid w:val="0009411C"/>
    <w:rsid w:val="000941DB"/>
    <w:rsid w:val="00094239"/>
    <w:rsid w:val="0009445B"/>
    <w:rsid w:val="000946AD"/>
    <w:rsid w:val="0009486C"/>
    <w:rsid w:val="00094890"/>
    <w:rsid w:val="000948D9"/>
    <w:rsid w:val="0009490B"/>
    <w:rsid w:val="00094AE0"/>
    <w:rsid w:val="00094B57"/>
    <w:rsid w:val="00094B85"/>
    <w:rsid w:val="00094DBD"/>
    <w:rsid w:val="00094F4A"/>
    <w:rsid w:val="000950CE"/>
    <w:rsid w:val="000952E6"/>
    <w:rsid w:val="00095328"/>
    <w:rsid w:val="0009542E"/>
    <w:rsid w:val="00095657"/>
    <w:rsid w:val="00095862"/>
    <w:rsid w:val="00095891"/>
    <w:rsid w:val="000958C1"/>
    <w:rsid w:val="00095963"/>
    <w:rsid w:val="00095DA3"/>
    <w:rsid w:val="00095FB9"/>
    <w:rsid w:val="00096062"/>
    <w:rsid w:val="000960B6"/>
    <w:rsid w:val="00096681"/>
    <w:rsid w:val="00096884"/>
    <w:rsid w:val="00096A46"/>
    <w:rsid w:val="00096B08"/>
    <w:rsid w:val="00096E0C"/>
    <w:rsid w:val="00096F1C"/>
    <w:rsid w:val="00097074"/>
    <w:rsid w:val="000971FE"/>
    <w:rsid w:val="0009725F"/>
    <w:rsid w:val="00097260"/>
    <w:rsid w:val="0009744B"/>
    <w:rsid w:val="00097510"/>
    <w:rsid w:val="000975B5"/>
    <w:rsid w:val="00097750"/>
    <w:rsid w:val="00097783"/>
    <w:rsid w:val="00097846"/>
    <w:rsid w:val="00097884"/>
    <w:rsid w:val="000978D2"/>
    <w:rsid w:val="00097AE8"/>
    <w:rsid w:val="00097AF1"/>
    <w:rsid w:val="00097C47"/>
    <w:rsid w:val="00097CC7"/>
    <w:rsid w:val="00097D83"/>
    <w:rsid w:val="000A0013"/>
    <w:rsid w:val="000A0130"/>
    <w:rsid w:val="000A0276"/>
    <w:rsid w:val="000A029D"/>
    <w:rsid w:val="000A04D6"/>
    <w:rsid w:val="000A0646"/>
    <w:rsid w:val="000A07C8"/>
    <w:rsid w:val="000A090B"/>
    <w:rsid w:val="000A0A39"/>
    <w:rsid w:val="000A0A65"/>
    <w:rsid w:val="000A0AFC"/>
    <w:rsid w:val="000A0B5D"/>
    <w:rsid w:val="000A0C4D"/>
    <w:rsid w:val="000A0F42"/>
    <w:rsid w:val="000A0FE4"/>
    <w:rsid w:val="000A109A"/>
    <w:rsid w:val="000A1748"/>
    <w:rsid w:val="000A177F"/>
    <w:rsid w:val="000A19F7"/>
    <w:rsid w:val="000A1A1F"/>
    <w:rsid w:val="000A1B59"/>
    <w:rsid w:val="000A1BE7"/>
    <w:rsid w:val="000A1DA2"/>
    <w:rsid w:val="000A1F2D"/>
    <w:rsid w:val="000A20CE"/>
    <w:rsid w:val="000A21DA"/>
    <w:rsid w:val="000A225A"/>
    <w:rsid w:val="000A2437"/>
    <w:rsid w:val="000A2481"/>
    <w:rsid w:val="000A25FE"/>
    <w:rsid w:val="000A284D"/>
    <w:rsid w:val="000A2956"/>
    <w:rsid w:val="000A2A2E"/>
    <w:rsid w:val="000A2C5B"/>
    <w:rsid w:val="000A2CB6"/>
    <w:rsid w:val="000A2CDD"/>
    <w:rsid w:val="000A2D12"/>
    <w:rsid w:val="000A2D85"/>
    <w:rsid w:val="000A2F00"/>
    <w:rsid w:val="000A3093"/>
    <w:rsid w:val="000A3220"/>
    <w:rsid w:val="000A333E"/>
    <w:rsid w:val="000A33FA"/>
    <w:rsid w:val="000A3990"/>
    <w:rsid w:val="000A3C00"/>
    <w:rsid w:val="000A3C2A"/>
    <w:rsid w:val="000A3D9B"/>
    <w:rsid w:val="000A41AC"/>
    <w:rsid w:val="000A424C"/>
    <w:rsid w:val="000A4250"/>
    <w:rsid w:val="000A42F6"/>
    <w:rsid w:val="000A447F"/>
    <w:rsid w:val="000A4523"/>
    <w:rsid w:val="000A4533"/>
    <w:rsid w:val="000A4539"/>
    <w:rsid w:val="000A45AC"/>
    <w:rsid w:val="000A4743"/>
    <w:rsid w:val="000A48C9"/>
    <w:rsid w:val="000A48D0"/>
    <w:rsid w:val="000A49A5"/>
    <w:rsid w:val="000A4CB5"/>
    <w:rsid w:val="000A4DA8"/>
    <w:rsid w:val="000A4F2E"/>
    <w:rsid w:val="000A4FBB"/>
    <w:rsid w:val="000A4FE6"/>
    <w:rsid w:val="000A527B"/>
    <w:rsid w:val="000A5306"/>
    <w:rsid w:val="000A5484"/>
    <w:rsid w:val="000A555A"/>
    <w:rsid w:val="000A555E"/>
    <w:rsid w:val="000A58EB"/>
    <w:rsid w:val="000A594F"/>
    <w:rsid w:val="000A5A71"/>
    <w:rsid w:val="000A5BBB"/>
    <w:rsid w:val="000A5BF7"/>
    <w:rsid w:val="000A5C5F"/>
    <w:rsid w:val="000A5D0E"/>
    <w:rsid w:val="000A5EA8"/>
    <w:rsid w:val="000A5FB3"/>
    <w:rsid w:val="000A6212"/>
    <w:rsid w:val="000A6513"/>
    <w:rsid w:val="000A665E"/>
    <w:rsid w:val="000A691A"/>
    <w:rsid w:val="000A6CEE"/>
    <w:rsid w:val="000A6F5C"/>
    <w:rsid w:val="000A6FA7"/>
    <w:rsid w:val="000A734B"/>
    <w:rsid w:val="000A740E"/>
    <w:rsid w:val="000A757D"/>
    <w:rsid w:val="000A7675"/>
    <w:rsid w:val="000A76A9"/>
    <w:rsid w:val="000A780A"/>
    <w:rsid w:val="000A796E"/>
    <w:rsid w:val="000A797D"/>
    <w:rsid w:val="000A7A1E"/>
    <w:rsid w:val="000A7A77"/>
    <w:rsid w:val="000A7B27"/>
    <w:rsid w:val="000A7B39"/>
    <w:rsid w:val="000A7C24"/>
    <w:rsid w:val="000A7EF2"/>
    <w:rsid w:val="000A7F12"/>
    <w:rsid w:val="000A7FE1"/>
    <w:rsid w:val="000B01F3"/>
    <w:rsid w:val="000B02E0"/>
    <w:rsid w:val="000B058E"/>
    <w:rsid w:val="000B0927"/>
    <w:rsid w:val="000B09D9"/>
    <w:rsid w:val="000B0B32"/>
    <w:rsid w:val="000B0BF1"/>
    <w:rsid w:val="000B0CC5"/>
    <w:rsid w:val="000B0D07"/>
    <w:rsid w:val="000B0DDB"/>
    <w:rsid w:val="000B0E52"/>
    <w:rsid w:val="000B0EAA"/>
    <w:rsid w:val="000B0F23"/>
    <w:rsid w:val="000B10E8"/>
    <w:rsid w:val="000B1223"/>
    <w:rsid w:val="000B1264"/>
    <w:rsid w:val="000B1528"/>
    <w:rsid w:val="000B16BE"/>
    <w:rsid w:val="000B1761"/>
    <w:rsid w:val="000B1793"/>
    <w:rsid w:val="000B181E"/>
    <w:rsid w:val="000B1831"/>
    <w:rsid w:val="000B1860"/>
    <w:rsid w:val="000B1861"/>
    <w:rsid w:val="000B18DD"/>
    <w:rsid w:val="000B194D"/>
    <w:rsid w:val="000B1BE7"/>
    <w:rsid w:val="000B1CF8"/>
    <w:rsid w:val="000B1E78"/>
    <w:rsid w:val="000B20F8"/>
    <w:rsid w:val="000B233B"/>
    <w:rsid w:val="000B2348"/>
    <w:rsid w:val="000B23BE"/>
    <w:rsid w:val="000B2403"/>
    <w:rsid w:val="000B2485"/>
    <w:rsid w:val="000B2497"/>
    <w:rsid w:val="000B2512"/>
    <w:rsid w:val="000B2556"/>
    <w:rsid w:val="000B2707"/>
    <w:rsid w:val="000B28F5"/>
    <w:rsid w:val="000B292E"/>
    <w:rsid w:val="000B29D9"/>
    <w:rsid w:val="000B2ADD"/>
    <w:rsid w:val="000B2AEF"/>
    <w:rsid w:val="000B2D0F"/>
    <w:rsid w:val="000B2E40"/>
    <w:rsid w:val="000B3009"/>
    <w:rsid w:val="000B31CF"/>
    <w:rsid w:val="000B37B6"/>
    <w:rsid w:val="000B383A"/>
    <w:rsid w:val="000B3A0F"/>
    <w:rsid w:val="000B3AF3"/>
    <w:rsid w:val="000B3C21"/>
    <w:rsid w:val="000B3C5E"/>
    <w:rsid w:val="000B3D2B"/>
    <w:rsid w:val="000B3E8B"/>
    <w:rsid w:val="000B3EB9"/>
    <w:rsid w:val="000B439D"/>
    <w:rsid w:val="000B443A"/>
    <w:rsid w:val="000B44B9"/>
    <w:rsid w:val="000B4805"/>
    <w:rsid w:val="000B48B2"/>
    <w:rsid w:val="000B4DD3"/>
    <w:rsid w:val="000B4F2A"/>
    <w:rsid w:val="000B4F75"/>
    <w:rsid w:val="000B50C2"/>
    <w:rsid w:val="000B5156"/>
    <w:rsid w:val="000B523B"/>
    <w:rsid w:val="000B53D4"/>
    <w:rsid w:val="000B53E5"/>
    <w:rsid w:val="000B54B4"/>
    <w:rsid w:val="000B54E7"/>
    <w:rsid w:val="000B56A7"/>
    <w:rsid w:val="000B577B"/>
    <w:rsid w:val="000B594D"/>
    <w:rsid w:val="000B5ABD"/>
    <w:rsid w:val="000B5B2E"/>
    <w:rsid w:val="000B5CB3"/>
    <w:rsid w:val="000B5CFC"/>
    <w:rsid w:val="000B5E30"/>
    <w:rsid w:val="000B6525"/>
    <w:rsid w:val="000B65E3"/>
    <w:rsid w:val="000B65F9"/>
    <w:rsid w:val="000B66A2"/>
    <w:rsid w:val="000B66C0"/>
    <w:rsid w:val="000B6729"/>
    <w:rsid w:val="000B6AD3"/>
    <w:rsid w:val="000B6C0F"/>
    <w:rsid w:val="000B6C2B"/>
    <w:rsid w:val="000B7015"/>
    <w:rsid w:val="000B7039"/>
    <w:rsid w:val="000B7267"/>
    <w:rsid w:val="000B72E8"/>
    <w:rsid w:val="000B7320"/>
    <w:rsid w:val="000B73BF"/>
    <w:rsid w:val="000B7444"/>
    <w:rsid w:val="000B75DD"/>
    <w:rsid w:val="000B760F"/>
    <w:rsid w:val="000B7766"/>
    <w:rsid w:val="000B7780"/>
    <w:rsid w:val="000B79CC"/>
    <w:rsid w:val="000B7F3B"/>
    <w:rsid w:val="000C00CA"/>
    <w:rsid w:val="000C0457"/>
    <w:rsid w:val="000C0460"/>
    <w:rsid w:val="000C0672"/>
    <w:rsid w:val="000C0886"/>
    <w:rsid w:val="000C0ADD"/>
    <w:rsid w:val="000C0BA5"/>
    <w:rsid w:val="000C0BA9"/>
    <w:rsid w:val="000C0C30"/>
    <w:rsid w:val="000C0C67"/>
    <w:rsid w:val="000C0C7F"/>
    <w:rsid w:val="000C0D51"/>
    <w:rsid w:val="000C0E50"/>
    <w:rsid w:val="000C1117"/>
    <w:rsid w:val="000C1134"/>
    <w:rsid w:val="000C1284"/>
    <w:rsid w:val="000C137F"/>
    <w:rsid w:val="000C15B8"/>
    <w:rsid w:val="000C16DB"/>
    <w:rsid w:val="000C195E"/>
    <w:rsid w:val="000C196A"/>
    <w:rsid w:val="000C19ED"/>
    <w:rsid w:val="000C20E1"/>
    <w:rsid w:val="000C254D"/>
    <w:rsid w:val="000C2625"/>
    <w:rsid w:val="000C2701"/>
    <w:rsid w:val="000C299D"/>
    <w:rsid w:val="000C2D94"/>
    <w:rsid w:val="000C2F36"/>
    <w:rsid w:val="000C2F48"/>
    <w:rsid w:val="000C3055"/>
    <w:rsid w:val="000C32E2"/>
    <w:rsid w:val="000C331C"/>
    <w:rsid w:val="000C333C"/>
    <w:rsid w:val="000C3356"/>
    <w:rsid w:val="000C370D"/>
    <w:rsid w:val="000C3850"/>
    <w:rsid w:val="000C3970"/>
    <w:rsid w:val="000C39BE"/>
    <w:rsid w:val="000C39DA"/>
    <w:rsid w:val="000C3C35"/>
    <w:rsid w:val="000C3C4A"/>
    <w:rsid w:val="000C3C50"/>
    <w:rsid w:val="000C3E6E"/>
    <w:rsid w:val="000C3F7B"/>
    <w:rsid w:val="000C41BE"/>
    <w:rsid w:val="000C41D7"/>
    <w:rsid w:val="000C4315"/>
    <w:rsid w:val="000C4545"/>
    <w:rsid w:val="000C47C6"/>
    <w:rsid w:val="000C487D"/>
    <w:rsid w:val="000C48B0"/>
    <w:rsid w:val="000C4926"/>
    <w:rsid w:val="000C4CBA"/>
    <w:rsid w:val="000C4F64"/>
    <w:rsid w:val="000C50BB"/>
    <w:rsid w:val="000C51C8"/>
    <w:rsid w:val="000C53C1"/>
    <w:rsid w:val="000C53F9"/>
    <w:rsid w:val="000C54B9"/>
    <w:rsid w:val="000C5520"/>
    <w:rsid w:val="000C55D9"/>
    <w:rsid w:val="000C5691"/>
    <w:rsid w:val="000C5721"/>
    <w:rsid w:val="000C57E0"/>
    <w:rsid w:val="000C59C6"/>
    <w:rsid w:val="000C5B31"/>
    <w:rsid w:val="000C5BAD"/>
    <w:rsid w:val="000C5C38"/>
    <w:rsid w:val="000C5C45"/>
    <w:rsid w:val="000C5D63"/>
    <w:rsid w:val="000C5E10"/>
    <w:rsid w:val="000C5E64"/>
    <w:rsid w:val="000C5F63"/>
    <w:rsid w:val="000C600E"/>
    <w:rsid w:val="000C6143"/>
    <w:rsid w:val="000C61B6"/>
    <w:rsid w:val="000C6256"/>
    <w:rsid w:val="000C6359"/>
    <w:rsid w:val="000C6379"/>
    <w:rsid w:val="000C6410"/>
    <w:rsid w:val="000C64A3"/>
    <w:rsid w:val="000C6616"/>
    <w:rsid w:val="000C671A"/>
    <w:rsid w:val="000C69B2"/>
    <w:rsid w:val="000C6D1B"/>
    <w:rsid w:val="000C6E79"/>
    <w:rsid w:val="000C6EAF"/>
    <w:rsid w:val="000C6FB2"/>
    <w:rsid w:val="000C70D1"/>
    <w:rsid w:val="000C7157"/>
    <w:rsid w:val="000C7188"/>
    <w:rsid w:val="000C719A"/>
    <w:rsid w:val="000C7271"/>
    <w:rsid w:val="000C77D0"/>
    <w:rsid w:val="000C7B2A"/>
    <w:rsid w:val="000C7B9A"/>
    <w:rsid w:val="000D0041"/>
    <w:rsid w:val="000D0242"/>
    <w:rsid w:val="000D0363"/>
    <w:rsid w:val="000D049D"/>
    <w:rsid w:val="000D04DE"/>
    <w:rsid w:val="000D04EB"/>
    <w:rsid w:val="000D05D2"/>
    <w:rsid w:val="000D085D"/>
    <w:rsid w:val="000D0AD7"/>
    <w:rsid w:val="000D0C0A"/>
    <w:rsid w:val="000D0E9C"/>
    <w:rsid w:val="000D0E9E"/>
    <w:rsid w:val="000D1002"/>
    <w:rsid w:val="000D10DD"/>
    <w:rsid w:val="000D13CD"/>
    <w:rsid w:val="000D1602"/>
    <w:rsid w:val="000D1667"/>
    <w:rsid w:val="000D1913"/>
    <w:rsid w:val="000D1B9C"/>
    <w:rsid w:val="000D1BAB"/>
    <w:rsid w:val="000D1BAD"/>
    <w:rsid w:val="000D1E27"/>
    <w:rsid w:val="000D2692"/>
    <w:rsid w:val="000D28A3"/>
    <w:rsid w:val="000D2C63"/>
    <w:rsid w:val="000D300E"/>
    <w:rsid w:val="000D33B4"/>
    <w:rsid w:val="000D35A9"/>
    <w:rsid w:val="000D3661"/>
    <w:rsid w:val="000D36AF"/>
    <w:rsid w:val="000D3A60"/>
    <w:rsid w:val="000D3B5A"/>
    <w:rsid w:val="000D3BE7"/>
    <w:rsid w:val="000D3F84"/>
    <w:rsid w:val="000D40A7"/>
    <w:rsid w:val="000D426A"/>
    <w:rsid w:val="000D4735"/>
    <w:rsid w:val="000D4786"/>
    <w:rsid w:val="000D4834"/>
    <w:rsid w:val="000D48CA"/>
    <w:rsid w:val="000D4945"/>
    <w:rsid w:val="000D4C3C"/>
    <w:rsid w:val="000D4F97"/>
    <w:rsid w:val="000D4FBA"/>
    <w:rsid w:val="000D5020"/>
    <w:rsid w:val="000D51A9"/>
    <w:rsid w:val="000D52A3"/>
    <w:rsid w:val="000D52D2"/>
    <w:rsid w:val="000D52D7"/>
    <w:rsid w:val="000D5323"/>
    <w:rsid w:val="000D5416"/>
    <w:rsid w:val="000D54A4"/>
    <w:rsid w:val="000D54DC"/>
    <w:rsid w:val="000D5524"/>
    <w:rsid w:val="000D5538"/>
    <w:rsid w:val="000D569E"/>
    <w:rsid w:val="000D57EC"/>
    <w:rsid w:val="000D580C"/>
    <w:rsid w:val="000D5BCA"/>
    <w:rsid w:val="000D5BE4"/>
    <w:rsid w:val="000D5C6C"/>
    <w:rsid w:val="000D5CC9"/>
    <w:rsid w:val="000D5DA9"/>
    <w:rsid w:val="000D5DE4"/>
    <w:rsid w:val="000D5E2F"/>
    <w:rsid w:val="000D5EB0"/>
    <w:rsid w:val="000D6088"/>
    <w:rsid w:val="000D61D0"/>
    <w:rsid w:val="000D61F7"/>
    <w:rsid w:val="000D62AA"/>
    <w:rsid w:val="000D62FC"/>
    <w:rsid w:val="000D6443"/>
    <w:rsid w:val="000D6543"/>
    <w:rsid w:val="000D66EE"/>
    <w:rsid w:val="000D67AF"/>
    <w:rsid w:val="000D684A"/>
    <w:rsid w:val="000D68B5"/>
    <w:rsid w:val="000D6A07"/>
    <w:rsid w:val="000D6A26"/>
    <w:rsid w:val="000D6BE3"/>
    <w:rsid w:val="000D6DA8"/>
    <w:rsid w:val="000D6EA9"/>
    <w:rsid w:val="000D6EC5"/>
    <w:rsid w:val="000D6FE9"/>
    <w:rsid w:val="000D70D8"/>
    <w:rsid w:val="000D734F"/>
    <w:rsid w:val="000D74CC"/>
    <w:rsid w:val="000D7504"/>
    <w:rsid w:val="000D7645"/>
    <w:rsid w:val="000D7930"/>
    <w:rsid w:val="000D7BD8"/>
    <w:rsid w:val="000D7C04"/>
    <w:rsid w:val="000D7D71"/>
    <w:rsid w:val="000D7D81"/>
    <w:rsid w:val="000D7DBE"/>
    <w:rsid w:val="000D7F3C"/>
    <w:rsid w:val="000D7F5A"/>
    <w:rsid w:val="000D7F72"/>
    <w:rsid w:val="000E0059"/>
    <w:rsid w:val="000E02F1"/>
    <w:rsid w:val="000E03E3"/>
    <w:rsid w:val="000E05F0"/>
    <w:rsid w:val="000E062C"/>
    <w:rsid w:val="000E0A83"/>
    <w:rsid w:val="000E0B0F"/>
    <w:rsid w:val="000E0B40"/>
    <w:rsid w:val="000E0B60"/>
    <w:rsid w:val="000E0B91"/>
    <w:rsid w:val="000E0BB1"/>
    <w:rsid w:val="000E0BC6"/>
    <w:rsid w:val="000E0CB5"/>
    <w:rsid w:val="000E0DCB"/>
    <w:rsid w:val="000E0E9A"/>
    <w:rsid w:val="000E0EDA"/>
    <w:rsid w:val="000E0F9B"/>
    <w:rsid w:val="000E1185"/>
    <w:rsid w:val="000E139A"/>
    <w:rsid w:val="000E147F"/>
    <w:rsid w:val="000E16FE"/>
    <w:rsid w:val="000E1737"/>
    <w:rsid w:val="000E1A72"/>
    <w:rsid w:val="000E1CD4"/>
    <w:rsid w:val="000E1CEE"/>
    <w:rsid w:val="000E1DD9"/>
    <w:rsid w:val="000E1E10"/>
    <w:rsid w:val="000E207E"/>
    <w:rsid w:val="000E22E5"/>
    <w:rsid w:val="000E25EC"/>
    <w:rsid w:val="000E26B9"/>
    <w:rsid w:val="000E2761"/>
    <w:rsid w:val="000E2950"/>
    <w:rsid w:val="000E295C"/>
    <w:rsid w:val="000E29BD"/>
    <w:rsid w:val="000E2B48"/>
    <w:rsid w:val="000E2CA9"/>
    <w:rsid w:val="000E2FAF"/>
    <w:rsid w:val="000E3055"/>
    <w:rsid w:val="000E32CB"/>
    <w:rsid w:val="000E334B"/>
    <w:rsid w:val="000E3489"/>
    <w:rsid w:val="000E370B"/>
    <w:rsid w:val="000E3844"/>
    <w:rsid w:val="000E387E"/>
    <w:rsid w:val="000E3B75"/>
    <w:rsid w:val="000E3B81"/>
    <w:rsid w:val="000E4032"/>
    <w:rsid w:val="000E4194"/>
    <w:rsid w:val="000E41B9"/>
    <w:rsid w:val="000E422A"/>
    <w:rsid w:val="000E4264"/>
    <w:rsid w:val="000E4596"/>
    <w:rsid w:val="000E473D"/>
    <w:rsid w:val="000E48E9"/>
    <w:rsid w:val="000E4B5D"/>
    <w:rsid w:val="000E4C92"/>
    <w:rsid w:val="000E5094"/>
    <w:rsid w:val="000E5279"/>
    <w:rsid w:val="000E52F6"/>
    <w:rsid w:val="000E533F"/>
    <w:rsid w:val="000E5424"/>
    <w:rsid w:val="000E5508"/>
    <w:rsid w:val="000E556C"/>
    <w:rsid w:val="000E558A"/>
    <w:rsid w:val="000E588B"/>
    <w:rsid w:val="000E58ED"/>
    <w:rsid w:val="000E5ACE"/>
    <w:rsid w:val="000E5E8B"/>
    <w:rsid w:val="000E5F6A"/>
    <w:rsid w:val="000E60A0"/>
    <w:rsid w:val="000E623C"/>
    <w:rsid w:val="000E63EE"/>
    <w:rsid w:val="000E64AC"/>
    <w:rsid w:val="000E67E1"/>
    <w:rsid w:val="000E692F"/>
    <w:rsid w:val="000E693A"/>
    <w:rsid w:val="000E6940"/>
    <w:rsid w:val="000E6972"/>
    <w:rsid w:val="000E6E17"/>
    <w:rsid w:val="000E6E72"/>
    <w:rsid w:val="000E7229"/>
    <w:rsid w:val="000E7452"/>
    <w:rsid w:val="000E77D1"/>
    <w:rsid w:val="000E78FB"/>
    <w:rsid w:val="000E7995"/>
    <w:rsid w:val="000E7A15"/>
    <w:rsid w:val="000F004F"/>
    <w:rsid w:val="000F015E"/>
    <w:rsid w:val="000F0476"/>
    <w:rsid w:val="000F0632"/>
    <w:rsid w:val="000F0682"/>
    <w:rsid w:val="000F074A"/>
    <w:rsid w:val="000F07A6"/>
    <w:rsid w:val="000F0BED"/>
    <w:rsid w:val="000F0C4D"/>
    <w:rsid w:val="000F0CA9"/>
    <w:rsid w:val="000F1041"/>
    <w:rsid w:val="000F114B"/>
    <w:rsid w:val="000F158A"/>
    <w:rsid w:val="000F161B"/>
    <w:rsid w:val="000F166F"/>
    <w:rsid w:val="000F1678"/>
    <w:rsid w:val="000F17D6"/>
    <w:rsid w:val="000F17EE"/>
    <w:rsid w:val="000F1843"/>
    <w:rsid w:val="000F19A9"/>
    <w:rsid w:val="000F19AA"/>
    <w:rsid w:val="000F19C1"/>
    <w:rsid w:val="000F1BAF"/>
    <w:rsid w:val="000F1DF9"/>
    <w:rsid w:val="000F205B"/>
    <w:rsid w:val="000F2083"/>
    <w:rsid w:val="000F2096"/>
    <w:rsid w:val="000F255F"/>
    <w:rsid w:val="000F25F7"/>
    <w:rsid w:val="000F25FF"/>
    <w:rsid w:val="000F278D"/>
    <w:rsid w:val="000F2AD6"/>
    <w:rsid w:val="000F2B03"/>
    <w:rsid w:val="000F2CC7"/>
    <w:rsid w:val="000F2D70"/>
    <w:rsid w:val="000F2D77"/>
    <w:rsid w:val="000F2F81"/>
    <w:rsid w:val="000F3179"/>
    <w:rsid w:val="000F33B3"/>
    <w:rsid w:val="000F3686"/>
    <w:rsid w:val="000F3862"/>
    <w:rsid w:val="000F395F"/>
    <w:rsid w:val="000F39D2"/>
    <w:rsid w:val="000F3A30"/>
    <w:rsid w:val="000F3A9E"/>
    <w:rsid w:val="000F3AF7"/>
    <w:rsid w:val="000F3B27"/>
    <w:rsid w:val="000F3C9E"/>
    <w:rsid w:val="000F4054"/>
    <w:rsid w:val="000F4142"/>
    <w:rsid w:val="000F4298"/>
    <w:rsid w:val="000F4525"/>
    <w:rsid w:val="000F452A"/>
    <w:rsid w:val="000F465A"/>
    <w:rsid w:val="000F49A9"/>
    <w:rsid w:val="000F4B78"/>
    <w:rsid w:val="000F4C61"/>
    <w:rsid w:val="000F4C8A"/>
    <w:rsid w:val="000F4CCA"/>
    <w:rsid w:val="000F4D62"/>
    <w:rsid w:val="000F4EF1"/>
    <w:rsid w:val="000F502C"/>
    <w:rsid w:val="000F5170"/>
    <w:rsid w:val="000F567A"/>
    <w:rsid w:val="000F5715"/>
    <w:rsid w:val="000F5765"/>
    <w:rsid w:val="000F58BC"/>
    <w:rsid w:val="000F5A52"/>
    <w:rsid w:val="000F5B96"/>
    <w:rsid w:val="000F5BC7"/>
    <w:rsid w:val="000F5BDB"/>
    <w:rsid w:val="000F5CB5"/>
    <w:rsid w:val="000F6102"/>
    <w:rsid w:val="000F61A6"/>
    <w:rsid w:val="000F61B1"/>
    <w:rsid w:val="000F632A"/>
    <w:rsid w:val="000F65AB"/>
    <w:rsid w:val="000F6878"/>
    <w:rsid w:val="000F68EA"/>
    <w:rsid w:val="000F6A8E"/>
    <w:rsid w:val="000F6AA9"/>
    <w:rsid w:val="000F6E2B"/>
    <w:rsid w:val="000F6E80"/>
    <w:rsid w:val="000F6F3B"/>
    <w:rsid w:val="000F6FD6"/>
    <w:rsid w:val="000F71DB"/>
    <w:rsid w:val="000F755B"/>
    <w:rsid w:val="000F783C"/>
    <w:rsid w:val="000F7B76"/>
    <w:rsid w:val="000F7DD2"/>
    <w:rsid w:val="000F7EE5"/>
    <w:rsid w:val="0010002B"/>
    <w:rsid w:val="00100122"/>
    <w:rsid w:val="0010021C"/>
    <w:rsid w:val="0010023A"/>
    <w:rsid w:val="00100242"/>
    <w:rsid w:val="00100245"/>
    <w:rsid w:val="00100248"/>
    <w:rsid w:val="00100292"/>
    <w:rsid w:val="0010035F"/>
    <w:rsid w:val="00100393"/>
    <w:rsid w:val="001003EB"/>
    <w:rsid w:val="00100483"/>
    <w:rsid w:val="0010050D"/>
    <w:rsid w:val="001005DB"/>
    <w:rsid w:val="001007F6"/>
    <w:rsid w:val="00100A3E"/>
    <w:rsid w:val="00100C99"/>
    <w:rsid w:val="00100D70"/>
    <w:rsid w:val="00100EAA"/>
    <w:rsid w:val="00100F97"/>
    <w:rsid w:val="00101032"/>
    <w:rsid w:val="001011E7"/>
    <w:rsid w:val="0010154F"/>
    <w:rsid w:val="001015A0"/>
    <w:rsid w:val="00101678"/>
    <w:rsid w:val="00101996"/>
    <w:rsid w:val="00101A06"/>
    <w:rsid w:val="00101A11"/>
    <w:rsid w:val="00101B1D"/>
    <w:rsid w:val="00101B3A"/>
    <w:rsid w:val="00101C4B"/>
    <w:rsid w:val="00101DF5"/>
    <w:rsid w:val="00101EA6"/>
    <w:rsid w:val="00101FC1"/>
    <w:rsid w:val="00101FC7"/>
    <w:rsid w:val="00102095"/>
    <w:rsid w:val="001020AE"/>
    <w:rsid w:val="00102122"/>
    <w:rsid w:val="00102205"/>
    <w:rsid w:val="001023B6"/>
    <w:rsid w:val="001029C0"/>
    <w:rsid w:val="00102B0D"/>
    <w:rsid w:val="00102DDC"/>
    <w:rsid w:val="001030F1"/>
    <w:rsid w:val="001031D9"/>
    <w:rsid w:val="00103301"/>
    <w:rsid w:val="00103410"/>
    <w:rsid w:val="0010394D"/>
    <w:rsid w:val="00103982"/>
    <w:rsid w:val="001039E0"/>
    <w:rsid w:val="00103A53"/>
    <w:rsid w:val="00103F0F"/>
    <w:rsid w:val="0010423B"/>
    <w:rsid w:val="00104340"/>
    <w:rsid w:val="001043EB"/>
    <w:rsid w:val="001044C7"/>
    <w:rsid w:val="001045F9"/>
    <w:rsid w:val="001046A9"/>
    <w:rsid w:val="001046CD"/>
    <w:rsid w:val="001048B3"/>
    <w:rsid w:val="001049DE"/>
    <w:rsid w:val="00104A17"/>
    <w:rsid w:val="00104B72"/>
    <w:rsid w:val="00104DA7"/>
    <w:rsid w:val="00104E82"/>
    <w:rsid w:val="00105193"/>
    <w:rsid w:val="001051CE"/>
    <w:rsid w:val="00105234"/>
    <w:rsid w:val="001052AA"/>
    <w:rsid w:val="001053CC"/>
    <w:rsid w:val="0010559F"/>
    <w:rsid w:val="001055C4"/>
    <w:rsid w:val="001057A0"/>
    <w:rsid w:val="001058A0"/>
    <w:rsid w:val="00105A2A"/>
    <w:rsid w:val="00105B57"/>
    <w:rsid w:val="00105B9A"/>
    <w:rsid w:val="00105D1A"/>
    <w:rsid w:val="00105F0A"/>
    <w:rsid w:val="00105FDF"/>
    <w:rsid w:val="0010603E"/>
    <w:rsid w:val="00106102"/>
    <w:rsid w:val="0010615A"/>
    <w:rsid w:val="001062C2"/>
    <w:rsid w:val="00106523"/>
    <w:rsid w:val="001065C8"/>
    <w:rsid w:val="00106604"/>
    <w:rsid w:val="00106611"/>
    <w:rsid w:val="001066DA"/>
    <w:rsid w:val="0010680D"/>
    <w:rsid w:val="001069F5"/>
    <w:rsid w:val="00106A3C"/>
    <w:rsid w:val="00106C57"/>
    <w:rsid w:val="00106DC0"/>
    <w:rsid w:val="00107395"/>
    <w:rsid w:val="0010789B"/>
    <w:rsid w:val="001078C2"/>
    <w:rsid w:val="00107AAD"/>
    <w:rsid w:val="00107B5E"/>
    <w:rsid w:val="00107F6D"/>
    <w:rsid w:val="00110190"/>
    <w:rsid w:val="00110343"/>
    <w:rsid w:val="00110687"/>
    <w:rsid w:val="00110BD9"/>
    <w:rsid w:val="00110D30"/>
    <w:rsid w:val="00110E22"/>
    <w:rsid w:val="00110E24"/>
    <w:rsid w:val="00110E36"/>
    <w:rsid w:val="00110E94"/>
    <w:rsid w:val="00111217"/>
    <w:rsid w:val="00111320"/>
    <w:rsid w:val="0011143A"/>
    <w:rsid w:val="00111520"/>
    <w:rsid w:val="00111905"/>
    <w:rsid w:val="0011190F"/>
    <w:rsid w:val="00111AE9"/>
    <w:rsid w:val="00111BA3"/>
    <w:rsid w:val="00111C13"/>
    <w:rsid w:val="00111E2C"/>
    <w:rsid w:val="00111F54"/>
    <w:rsid w:val="001121ED"/>
    <w:rsid w:val="00112232"/>
    <w:rsid w:val="001122D3"/>
    <w:rsid w:val="00112431"/>
    <w:rsid w:val="00112512"/>
    <w:rsid w:val="001125A3"/>
    <w:rsid w:val="001125B7"/>
    <w:rsid w:val="00112898"/>
    <w:rsid w:val="001128D7"/>
    <w:rsid w:val="00112C8F"/>
    <w:rsid w:val="00112CFF"/>
    <w:rsid w:val="00112D29"/>
    <w:rsid w:val="00112D50"/>
    <w:rsid w:val="00112E6C"/>
    <w:rsid w:val="00112F6A"/>
    <w:rsid w:val="00112F71"/>
    <w:rsid w:val="0011305F"/>
    <w:rsid w:val="001132C2"/>
    <w:rsid w:val="00113319"/>
    <w:rsid w:val="00113375"/>
    <w:rsid w:val="00113398"/>
    <w:rsid w:val="00113585"/>
    <w:rsid w:val="001138CF"/>
    <w:rsid w:val="001139FB"/>
    <w:rsid w:val="00113D07"/>
    <w:rsid w:val="00113D9C"/>
    <w:rsid w:val="00113DCF"/>
    <w:rsid w:val="00113EFC"/>
    <w:rsid w:val="00113F5F"/>
    <w:rsid w:val="00113FB7"/>
    <w:rsid w:val="00114306"/>
    <w:rsid w:val="001143C7"/>
    <w:rsid w:val="001145AE"/>
    <w:rsid w:val="001145DB"/>
    <w:rsid w:val="001148D9"/>
    <w:rsid w:val="00114BFC"/>
    <w:rsid w:val="00114C3E"/>
    <w:rsid w:val="00114C6C"/>
    <w:rsid w:val="00114D3C"/>
    <w:rsid w:val="00114E6B"/>
    <w:rsid w:val="0011523A"/>
    <w:rsid w:val="00115619"/>
    <w:rsid w:val="0011563C"/>
    <w:rsid w:val="001156A5"/>
    <w:rsid w:val="00115915"/>
    <w:rsid w:val="00115CD5"/>
    <w:rsid w:val="0011601F"/>
    <w:rsid w:val="001161B3"/>
    <w:rsid w:val="001161BF"/>
    <w:rsid w:val="001163BF"/>
    <w:rsid w:val="001164B5"/>
    <w:rsid w:val="00116514"/>
    <w:rsid w:val="0011654A"/>
    <w:rsid w:val="001165C7"/>
    <w:rsid w:val="0011670A"/>
    <w:rsid w:val="001167CA"/>
    <w:rsid w:val="0011685C"/>
    <w:rsid w:val="00116948"/>
    <w:rsid w:val="00116B7A"/>
    <w:rsid w:val="00116B80"/>
    <w:rsid w:val="00116CE2"/>
    <w:rsid w:val="00116FE3"/>
    <w:rsid w:val="00117011"/>
    <w:rsid w:val="00117119"/>
    <w:rsid w:val="0011712B"/>
    <w:rsid w:val="0011727E"/>
    <w:rsid w:val="00117346"/>
    <w:rsid w:val="001174CB"/>
    <w:rsid w:val="00117526"/>
    <w:rsid w:val="001175F1"/>
    <w:rsid w:val="001175FC"/>
    <w:rsid w:val="001176B9"/>
    <w:rsid w:val="001177BE"/>
    <w:rsid w:val="001177FF"/>
    <w:rsid w:val="0011788B"/>
    <w:rsid w:val="001178D9"/>
    <w:rsid w:val="00117925"/>
    <w:rsid w:val="0011794D"/>
    <w:rsid w:val="00117B8F"/>
    <w:rsid w:val="00117E93"/>
    <w:rsid w:val="001204BA"/>
    <w:rsid w:val="00120554"/>
    <w:rsid w:val="001205D5"/>
    <w:rsid w:val="001207D1"/>
    <w:rsid w:val="00120A46"/>
    <w:rsid w:val="00120C08"/>
    <w:rsid w:val="00120D27"/>
    <w:rsid w:val="00120F13"/>
    <w:rsid w:val="00120FF4"/>
    <w:rsid w:val="00121049"/>
    <w:rsid w:val="0012119D"/>
    <w:rsid w:val="0012145B"/>
    <w:rsid w:val="00121822"/>
    <w:rsid w:val="0012197A"/>
    <w:rsid w:val="001219EB"/>
    <w:rsid w:val="00121BDA"/>
    <w:rsid w:val="00121CE0"/>
    <w:rsid w:val="00121F00"/>
    <w:rsid w:val="00121F27"/>
    <w:rsid w:val="001220F0"/>
    <w:rsid w:val="00122234"/>
    <w:rsid w:val="00122297"/>
    <w:rsid w:val="00122692"/>
    <w:rsid w:val="001227C3"/>
    <w:rsid w:val="0012299B"/>
    <w:rsid w:val="00122E85"/>
    <w:rsid w:val="00123684"/>
    <w:rsid w:val="001236DA"/>
    <w:rsid w:val="00123777"/>
    <w:rsid w:val="00123885"/>
    <w:rsid w:val="001238F2"/>
    <w:rsid w:val="00123A20"/>
    <w:rsid w:val="00123A80"/>
    <w:rsid w:val="00123C41"/>
    <w:rsid w:val="00123D9A"/>
    <w:rsid w:val="00123E23"/>
    <w:rsid w:val="00124075"/>
    <w:rsid w:val="00124245"/>
    <w:rsid w:val="00124312"/>
    <w:rsid w:val="0012462F"/>
    <w:rsid w:val="001246D2"/>
    <w:rsid w:val="001247E5"/>
    <w:rsid w:val="00124A4C"/>
    <w:rsid w:val="00124A9D"/>
    <w:rsid w:val="00124AE2"/>
    <w:rsid w:val="00124C49"/>
    <w:rsid w:val="00124E68"/>
    <w:rsid w:val="00124F7B"/>
    <w:rsid w:val="001251D9"/>
    <w:rsid w:val="00125306"/>
    <w:rsid w:val="001255F9"/>
    <w:rsid w:val="00125688"/>
    <w:rsid w:val="0012586E"/>
    <w:rsid w:val="001258E7"/>
    <w:rsid w:val="00125B21"/>
    <w:rsid w:val="0012616C"/>
    <w:rsid w:val="001261B0"/>
    <w:rsid w:val="00126255"/>
    <w:rsid w:val="00126319"/>
    <w:rsid w:val="001263DF"/>
    <w:rsid w:val="001265AF"/>
    <w:rsid w:val="00126724"/>
    <w:rsid w:val="0012675A"/>
    <w:rsid w:val="00126872"/>
    <w:rsid w:val="0012687B"/>
    <w:rsid w:val="00126AAD"/>
    <w:rsid w:val="00126BD5"/>
    <w:rsid w:val="00126C2A"/>
    <w:rsid w:val="00126C3E"/>
    <w:rsid w:val="00126C46"/>
    <w:rsid w:val="00126D2F"/>
    <w:rsid w:val="00126DD5"/>
    <w:rsid w:val="00126E3C"/>
    <w:rsid w:val="001272AC"/>
    <w:rsid w:val="001273B3"/>
    <w:rsid w:val="00127494"/>
    <w:rsid w:val="001276A9"/>
    <w:rsid w:val="00127804"/>
    <w:rsid w:val="0012799B"/>
    <w:rsid w:val="00127AC7"/>
    <w:rsid w:val="00127C14"/>
    <w:rsid w:val="00127C66"/>
    <w:rsid w:val="00127E06"/>
    <w:rsid w:val="00127EDC"/>
    <w:rsid w:val="00127FDD"/>
    <w:rsid w:val="001302A0"/>
    <w:rsid w:val="0013060E"/>
    <w:rsid w:val="00130643"/>
    <w:rsid w:val="0013071B"/>
    <w:rsid w:val="00130AC4"/>
    <w:rsid w:val="00130C0C"/>
    <w:rsid w:val="00130CC8"/>
    <w:rsid w:val="00130E42"/>
    <w:rsid w:val="00130E96"/>
    <w:rsid w:val="00130F1B"/>
    <w:rsid w:val="00131217"/>
    <w:rsid w:val="001312BB"/>
    <w:rsid w:val="00131548"/>
    <w:rsid w:val="00131597"/>
    <w:rsid w:val="001315A1"/>
    <w:rsid w:val="001316F2"/>
    <w:rsid w:val="001317DA"/>
    <w:rsid w:val="001318C4"/>
    <w:rsid w:val="00131AF0"/>
    <w:rsid w:val="00131C5C"/>
    <w:rsid w:val="00131D78"/>
    <w:rsid w:val="00131DBA"/>
    <w:rsid w:val="00131EB1"/>
    <w:rsid w:val="0013203B"/>
    <w:rsid w:val="0013205A"/>
    <w:rsid w:val="00132330"/>
    <w:rsid w:val="00132480"/>
    <w:rsid w:val="0013253A"/>
    <w:rsid w:val="00132586"/>
    <w:rsid w:val="0013268F"/>
    <w:rsid w:val="001328FB"/>
    <w:rsid w:val="00132BB8"/>
    <w:rsid w:val="00132DFA"/>
    <w:rsid w:val="00132F40"/>
    <w:rsid w:val="00132F9C"/>
    <w:rsid w:val="00132FE1"/>
    <w:rsid w:val="00133199"/>
    <w:rsid w:val="001331C1"/>
    <w:rsid w:val="001331E4"/>
    <w:rsid w:val="001333C8"/>
    <w:rsid w:val="00133932"/>
    <w:rsid w:val="00133AE5"/>
    <w:rsid w:val="00133C97"/>
    <w:rsid w:val="00133F3D"/>
    <w:rsid w:val="00133F9B"/>
    <w:rsid w:val="00134194"/>
    <w:rsid w:val="001341DE"/>
    <w:rsid w:val="00134220"/>
    <w:rsid w:val="00134510"/>
    <w:rsid w:val="0013456F"/>
    <w:rsid w:val="00134600"/>
    <w:rsid w:val="00134684"/>
    <w:rsid w:val="00134877"/>
    <w:rsid w:val="00134AC0"/>
    <w:rsid w:val="00134B88"/>
    <w:rsid w:val="00134C38"/>
    <w:rsid w:val="00134C81"/>
    <w:rsid w:val="00134F8C"/>
    <w:rsid w:val="00134FB7"/>
    <w:rsid w:val="00135068"/>
    <w:rsid w:val="001350B4"/>
    <w:rsid w:val="001350D5"/>
    <w:rsid w:val="001350E3"/>
    <w:rsid w:val="001351E6"/>
    <w:rsid w:val="001354E4"/>
    <w:rsid w:val="00135591"/>
    <w:rsid w:val="001355B1"/>
    <w:rsid w:val="0013561B"/>
    <w:rsid w:val="00135988"/>
    <w:rsid w:val="00136571"/>
    <w:rsid w:val="00136831"/>
    <w:rsid w:val="00136A72"/>
    <w:rsid w:val="00136AE5"/>
    <w:rsid w:val="00136D18"/>
    <w:rsid w:val="00136E00"/>
    <w:rsid w:val="00136FC2"/>
    <w:rsid w:val="00137190"/>
    <w:rsid w:val="001373CE"/>
    <w:rsid w:val="0013742C"/>
    <w:rsid w:val="001376BF"/>
    <w:rsid w:val="001376CA"/>
    <w:rsid w:val="001376D4"/>
    <w:rsid w:val="00137704"/>
    <w:rsid w:val="00137936"/>
    <w:rsid w:val="0013793F"/>
    <w:rsid w:val="0013795A"/>
    <w:rsid w:val="00137966"/>
    <w:rsid w:val="001379FE"/>
    <w:rsid w:val="00137B6B"/>
    <w:rsid w:val="00137C8E"/>
    <w:rsid w:val="00137E1A"/>
    <w:rsid w:val="00140072"/>
    <w:rsid w:val="001400BA"/>
    <w:rsid w:val="001402CF"/>
    <w:rsid w:val="00140320"/>
    <w:rsid w:val="001405FE"/>
    <w:rsid w:val="00140804"/>
    <w:rsid w:val="001408E2"/>
    <w:rsid w:val="00140BB9"/>
    <w:rsid w:val="00140C1F"/>
    <w:rsid w:val="00140F09"/>
    <w:rsid w:val="001411DA"/>
    <w:rsid w:val="00141220"/>
    <w:rsid w:val="001412CA"/>
    <w:rsid w:val="00141585"/>
    <w:rsid w:val="001415B9"/>
    <w:rsid w:val="00141618"/>
    <w:rsid w:val="0014165B"/>
    <w:rsid w:val="0014172A"/>
    <w:rsid w:val="00141812"/>
    <w:rsid w:val="0014187B"/>
    <w:rsid w:val="001419A7"/>
    <w:rsid w:val="00141C91"/>
    <w:rsid w:val="00141CDF"/>
    <w:rsid w:val="00141E97"/>
    <w:rsid w:val="00141ED4"/>
    <w:rsid w:val="0014218B"/>
    <w:rsid w:val="001421ED"/>
    <w:rsid w:val="0014270A"/>
    <w:rsid w:val="00142937"/>
    <w:rsid w:val="00142954"/>
    <w:rsid w:val="00142984"/>
    <w:rsid w:val="00142AF2"/>
    <w:rsid w:val="00142B32"/>
    <w:rsid w:val="00142B6F"/>
    <w:rsid w:val="00142B86"/>
    <w:rsid w:val="00142C1D"/>
    <w:rsid w:val="00143024"/>
    <w:rsid w:val="0014304E"/>
    <w:rsid w:val="0014321D"/>
    <w:rsid w:val="001432A5"/>
    <w:rsid w:val="00143996"/>
    <w:rsid w:val="00143A49"/>
    <w:rsid w:val="00143E6A"/>
    <w:rsid w:val="00144308"/>
    <w:rsid w:val="0014475D"/>
    <w:rsid w:val="0014483C"/>
    <w:rsid w:val="001449A0"/>
    <w:rsid w:val="00144A28"/>
    <w:rsid w:val="00144A5B"/>
    <w:rsid w:val="00144B80"/>
    <w:rsid w:val="00144CD8"/>
    <w:rsid w:val="00144DAA"/>
    <w:rsid w:val="001450A2"/>
    <w:rsid w:val="00145267"/>
    <w:rsid w:val="001453C0"/>
    <w:rsid w:val="001453C1"/>
    <w:rsid w:val="001453E7"/>
    <w:rsid w:val="00145448"/>
    <w:rsid w:val="001455AA"/>
    <w:rsid w:val="0014567A"/>
    <w:rsid w:val="0014568D"/>
    <w:rsid w:val="00145856"/>
    <w:rsid w:val="001458FD"/>
    <w:rsid w:val="00145913"/>
    <w:rsid w:val="00145948"/>
    <w:rsid w:val="00145A2D"/>
    <w:rsid w:val="00145B89"/>
    <w:rsid w:val="00145C50"/>
    <w:rsid w:val="00145D05"/>
    <w:rsid w:val="00146283"/>
    <w:rsid w:val="001463AF"/>
    <w:rsid w:val="0014649E"/>
    <w:rsid w:val="0014649F"/>
    <w:rsid w:val="00146609"/>
    <w:rsid w:val="00146696"/>
    <w:rsid w:val="00146747"/>
    <w:rsid w:val="00146BA5"/>
    <w:rsid w:val="00146EED"/>
    <w:rsid w:val="00146F5E"/>
    <w:rsid w:val="00146F96"/>
    <w:rsid w:val="00146FDA"/>
    <w:rsid w:val="00147117"/>
    <w:rsid w:val="00147187"/>
    <w:rsid w:val="001472B0"/>
    <w:rsid w:val="001473D7"/>
    <w:rsid w:val="001473FF"/>
    <w:rsid w:val="0014743E"/>
    <w:rsid w:val="001474A4"/>
    <w:rsid w:val="001474E0"/>
    <w:rsid w:val="0014757C"/>
    <w:rsid w:val="001475D4"/>
    <w:rsid w:val="0014769E"/>
    <w:rsid w:val="001478B4"/>
    <w:rsid w:val="001478BE"/>
    <w:rsid w:val="00147971"/>
    <w:rsid w:val="001479C8"/>
    <w:rsid w:val="00147A74"/>
    <w:rsid w:val="00147C3F"/>
    <w:rsid w:val="00147CC8"/>
    <w:rsid w:val="00147D30"/>
    <w:rsid w:val="00147DD6"/>
    <w:rsid w:val="00147DDE"/>
    <w:rsid w:val="00147ED6"/>
    <w:rsid w:val="00150020"/>
    <w:rsid w:val="0015002B"/>
    <w:rsid w:val="00150088"/>
    <w:rsid w:val="001500FD"/>
    <w:rsid w:val="001504CD"/>
    <w:rsid w:val="001508FF"/>
    <w:rsid w:val="001509CD"/>
    <w:rsid w:val="00150A4C"/>
    <w:rsid w:val="00150ACE"/>
    <w:rsid w:val="00150B0C"/>
    <w:rsid w:val="00150B1D"/>
    <w:rsid w:val="00150E42"/>
    <w:rsid w:val="0015133F"/>
    <w:rsid w:val="00151417"/>
    <w:rsid w:val="001515B1"/>
    <w:rsid w:val="001517AB"/>
    <w:rsid w:val="00151FA1"/>
    <w:rsid w:val="0015239D"/>
    <w:rsid w:val="001523BE"/>
    <w:rsid w:val="0015248A"/>
    <w:rsid w:val="001529EF"/>
    <w:rsid w:val="00152AA4"/>
    <w:rsid w:val="00152AB8"/>
    <w:rsid w:val="00152B2A"/>
    <w:rsid w:val="00152D53"/>
    <w:rsid w:val="00152DE2"/>
    <w:rsid w:val="00152E6D"/>
    <w:rsid w:val="00152EBB"/>
    <w:rsid w:val="00153002"/>
    <w:rsid w:val="001530BF"/>
    <w:rsid w:val="00153280"/>
    <w:rsid w:val="00153489"/>
    <w:rsid w:val="001535C1"/>
    <w:rsid w:val="00153720"/>
    <w:rsid w:val="001537C0"/>
    <w:rsid w:val="0015392F"/>
    <w:rsid w:val="00153977"/>
    <w:rsid w:val="001539BD"/>
    <w:rsid w:val="00153A1E"/>
    <w:rsid w:val="00153BDC"/>
    <w:rsid w:val="00153DB3"/>
    <w:rsid w:val="00153E7A"/>
    <w:rsid w:val="001542C9"/>
    <w:rsid w:val="00154618"/>
    <w:rsid w:val="00154728"/>
    <w:rsid w:val="00154777"/>
    <w:rsid w:val="00154856"/>
    <w:rsid w:val="00154868"/>
    <w:rsid w:val="001549D0"/>
    <w:rsid w:val="00154B55"/>
    <w:rsid w:val="00154F9F"/>
    <w:rsid w:val="001550A2"/>
    <w:rsid w:val="0015524C"/>
    <w:rsid w:val="00155846"/>
    <w:rsid w:val="00155D9A"/>
    <w:rsid w:val="00155F56"/>
    <w:rsid w:val="00156046"/>
    <w:rsid w:val="0015606E"/>
    <w:rsid w:val="001562D8"/>
    <w:rsid w:val="00156303"/>
    <w:rsid w:val="001564CF"/>
    <w:rsid w:val="0015658C"/>
    <w:rsid w:val="00156704"/>
    <w:rsid w:val="00156877"/>
    <w:rsid w:val="00156935"/>
    <w:rsid w:val="00156939"/>
    <w:rsid w:val="0015694A"/>
    <w:rsid w:val="00156972"/>
    <w:rsid w:val="00156A1A"/>
    <w:rsid w:val="00156B5E"/>
    <w:rsid w:val="00156E2A"/>
    <w:rsid w:val="00156E9A"/>
    <w:rsid w:val="00156F65"/>
    <w:rsid w:val="00156FC5"/>
    <w:rsid w:val="00157152"/>
    <w:rsid w:val="001571B3"/>
    <w:rsid w:val="00157314"/>
    <w:rsid w:val="001575B9"/>
    <w:rsid w:val="001576AB"/>
    <w:rsid w:val="001578F9"/>
    <w:rsid w:val="00157A56"/>
    <w:rsid w:val="00157B61"/>
    <w:rsid w:val="00157BA8"/>
    <w:rsid w:val="00157CCB"/>
    <w:rsid w:val="00157CDC"/>
    <w:rsid w:val="00157E52"/>
    <w:rsid w:val="00157E7B"/>
    <w:rsid w:val="00157F43"/>
    <w:rsid w:val="001600BF"/>
    <w:rsid w:val="00160192"/>
    <w:rsid w:val="0016028E"/>
    <w:rsid w:val="0016037E"/>
    <w:rsid w:val="0016051E"/>
    <w:rsid w:val="0016068D"/>
    <w:rsid w:val="0016073A"/>
    <w:rsid w:val="00160D19"/>
    <w:rsid w:val="001614B2"/>
    <w:rsid w:val="00161639"/>
    <w:rsid w:val="0016177E"/>
    <w:rsid w:val="00161AFA"/>
    <w:rsid w:val="00161B17"/>
    <w:rsid w:val="00162020"/>
    <w:rsid w:val="00162084"/>
    <w:rsid w:val="00162106"/>
    <w:rsid w:val="00162204"/>
    <w:rsid w:val="00162219"/>
    <w:rsid w:val="0016265E"/>
    <w:rsid w:val="0016268D"/>
    <w:rsid w:val="0016287F"/>
    <w:rsid w:val="001628AF"/>
    <w:rsid w:val="00162A72"/>
    <w:rsid w:val="00162AD9"/>
    <w:rsid w:val="00162D5B"/>
    <w:rsid w:val="00162DA6"/>
    <w:rsid w:val="00162E45"/>
    <w:rsid w:val="00162FDD"/>
    <w:rsid w:val="0016317E"/>
    <w:rsid w:val="00163485"/>
    <w:rsid w:val="0016358D"/>
    <w:rsid w:val="001638EF"/>
    <w:rsid w:val="00163AD5"/>
    <w:rsid w:val="00163D31"/>
    <w:rsid w:val="00163DC3"/>
    <w:rsid w:val="00163E87"/>
    <w:rsid w:val="00163F19"/>
    <w:rsid w:val="00164105"/>
    <w:rsid w:val="001641C5"/>
    <w:rsid w:val="00164359"/>
    <w:rsid w:val="0016437C"/>
    <w:rsid w:val="001643DF"/>
    <w:rsid w:val="001644AF"/>
    <w:rsid w:val="001645A8"/>
    <w:rsid w:val="00164693"/>
    <w:rsid w:val="001646A1"/>
    <w:rsid w:val="001646E4"/>
    <w:rsid w:val="001649B6"/>
    <w:rsid w:val="00164BE4"/>
    <w:rsid w:val="00164D1B"/>
    <w:rsid w:val="00164F84"/>
    <w:rsid w:val="0016509A"/>
    <w:rsid w:val="001650F0"/>
    <w:rsid w:val="0016510E"/>
    <w:rsid w:val="0016532A"/>
    <w:rsid w:val="00165432"/>
    <w:rsid w:val="0016558E"/>
    <w:rsid w:val="001655AC"/>
    <w:rsid w:val="001659BB"/>
    <w:rsid w:val="00165AB0"/>
    <w:rsid w:val="00165BDC"/>
    <w:rsid w:val="00165E33"/>
    <w:rsid w:val="00165E71"/>
    <w:rsid w:val="001662AC"/>
    <w:rsid w:val="001663D7"/>
    <w:rsid w:val="001664A6"/>
    <w:rsid w:val="001665C4"/>
    <w:rsid w:val="00166B5E"/>
    <w:rsid w:val="00166CBB"/>
    <w:rsid w:val="00166F42"/>
    <w:rsid w:val="00166FB9"/>
    <w:rsid w:val="0016710E"/>
    <w:rsid w:val="00167253"/>
    <w:rsid w:val="0016729C"/>
    <w:rsid w:val="001673F6"/>
    <w:rsid w:val="0016749F"/>
    <w:rsid w:val="00167523"/>
    <w:rsid w:val="0016756E"/>
    <w:rsid w:val="0016763C"/>
    <w:rsid w:val="00167787"/>
    <w:rsid w:val="00167B58"/>
    <w:rsid w:val="00167BF3"/>
    <w:rsid w:val="00167F7B"/>
    <w:rsid w:val="00167FD0"/>
    <w:rsid w:val="0017002C"/>
    <w:rsid w:val="00170047"/>
    <w:rsid w:val="00170178"/>
    <w:rsid w:val="001701C0"/>
    <w:rsid w:val="00170350"/>
    <w:rsid w:val="00170890"/>
    <w:rsid w:val="001708BF"/>
    <w:rsid w:val="00170A99"/>
    <w:rsid w:val="00170C35"/>
    <w:rsid w:val="00170FED"/>
    <w:rsid w:val="001711D7"/>
    <w:rsid w:val="0017124A"/>
    <w:rsid w:val="00171295"/>
    <w:rsid w:val="00171412"/>
    <w:rsid w:val="001716AB"/>
    <w:rsid w:val="00171796"/>
    <w:rsid w:val="00171958"/>
    <w:rsid w:val="00171D22"/>
    <w:rsid w:val="00171DF9"/>
    <w:rsid w:val="00171E33"/>
    <w:rsid w:val="00171F5B"/>
    <w:rsid w:val="00171FD5"/>
    <w:rsid w:val="00171FF0"/>
    <w:rsid w:val="001720CC"/>
    <w:rsid w:val="001722D8"/>
    <w:rsid w:val="0017252E"/>
    <w:rsid w:val="0017258E"/>
    <w:rsid w:val="00172773"/>
    <w:rsid w:val="001728B3"/>
    <w:rsid w:val="001729B4"/>
    <w:rsid w:val="001729C8"/>
    <w:rsid w:val="00172A56"/>
    <w:rsid w:val="00172EF9"/>
    <w:rsid w:val="00172EFC"/>
    <w:rsid w:val="00173012"/>
    <w:rsid w:val="0017319C"/>
    <w:rsid w:val="0017363F"/>
    <w:rsid w:val="001736F5"/>
    <w:rsid w:val="0017373B"/>
    <w:rsid w:val="00173A40"/>
    <w:rsid w:val="00173A72"/>
    <w:rsid w:val="00173A8D"/>
    <w:rsid w:val="00173C82"/>
    <w:rsid w:val="00173F61"/>
    <w:rsid w:val="0017421A"/>
    <w:rsid w:val="00174391"/>
    <w:rsid w:val="001744FF"/>
    <w:rsid w:val="0017481E"/>
    <w:rsid w:val="00174A8D"/>
    <w:rsid w:val="00174EAC"/>
    <w:rsid w:val="0017548F"/>
    <w:rsid w:val="00175814"/>
    <w:rsid w:val="00175A10"/>
    <w:rsid w:val="00175C6C"/>
    <w:rsid w:val="00175CE1"/>
    <w:rsid w:val="00175D2B"/>
    <w:rsid w:val="00175EA6"/>
    <w:rsid w:val="00175F71"/>
    <w:rsid w:val="00176055"/>
    <w:rsid w:val="001760E2"/>
    <w:rsid w:val="00176158"/>
    <w:rsid w:val="0017625B"/>
    <w:rsid w:val="00176299"/>
    <w:rsid w:val="001762A6"/>
    <w:rsid w:val="0017637B"/>
    <w:rsid w:val="001763F0"/>
    <w:rsid w:val="001764C7"/>
    <w:rsid w:val="00176639"/>
    <w:rsid w:val="00176A40"/>
    <w:rsid w:val="00176B58"/>
    <w:rsid w:val="00176B72"/>
    <w:rsid w:val="00176C0D"/>
    <w:rsid w:val="00176C8C"/>
    <w:rsid w:val="00177187"/>
    <w:rsid w:val="0017732C"/>
    <w:rsid w:val="001773AF"/>
    <w:rsid w:val="001773B5"/>
    <w:rsid w:val="001773B9"/>
    <w:rsid w:val="0017749D"/>
    <w:rsid w:val="0017753A"/>
    <w:rsid w:val="00177734"/>
    <w:rsid w:val="0017775F"/>
    <w:rsid w:val="0017790C"/>
    <w:rsid w:val="00177A4D"/>
    <w:rsid w:val="00177AC9"/>
    <w:rsid w:val="00177C7E"/>
    <w:rsid w:val="00177D5B"/>
    <w:rsid w:val="001803A2"/>
    <w:rsid w:val="001805CE"/>
    <w:rsid w:val="00180917"/>
    <w:rsid w:val="00180935"/>
    <w:rsid w:val="00180B00"/>
    <w:rsid w:val="00180C31"/>
    <w:rsid w:val="00180F94"/>
    <w:rsid w:val="00180F9C"/>
    <w:rsid w:val="00180FC0"/>
    <w:rsid w:val="0018126A"/>
    <w:rsid w:val="00181344"/>
    <w:rsid w:val="001813E2"/>
    <w:rsid w:val="0018144D"/>
    <w:rsid w:val="001814CC"/>
    <w:rsid w:val="00181504"/>
    <w:rsid w:val="001815BC"/>
    <w:rsid w:val="00181837"/>
    <w:rsid w:val="00181B53"/>
    <w:rsid w:val="00181BDD"/>
    <w:rsid w:val="00181C28"/>
    <w:rsid w:val="00181F24"/>
    <w:rsid w:val="00182740"/>
    <w:rsid w:val="0018285A"/>
    <w:rsid w:val="00182877"/>
    <w:rsid w:val="00182A6B"/>
    <w:rsid w:val="00182AC6"/>
    <w:rsid w:val="00182B41"/>
    <w:rsid w:val="00182C8C"/>
    <w:rsid w:val="00182D8C"/>
    <w:rsid w:val="00182DCC"/>
    <w:rsid w:val="0018328A"/>
    <w:rsid w:val="00183349"/>
    <w:rsid w:val="001834BA"/>
    <w:rsid w:val="00183C95"/>
    <w:rsid w:val="00183D23"/>
    <w:rsid w:val="00183E3A"/>
    <w:rsid w:val="00184094"/>
    <w:rsid w:val="00184197"/>
    <w:rsid w:val="00184203"/>
    <w:rsid w:val="00184420"/>
    <w:rsid w:val="00184695"/>
    <w:rsid w:val="001849FB"/>
    <w:rsid w:val="00184E79"/>
    <w:rsid w:val="00184F24"/>
    <w:rsid w:val="001850AF"/>
    <w:rsid w:val="00185438"/>
    <w:rsid w:val="00185495"/>
    <w:rsid w:val="00185614"/>
    <w:rsid w:val="00185686"/>
    <w:rsid w:val="00185A4C"/>
    <w:rsid w:val="00185A7F"/>
    <w:rsid w:val="00185C40"/>
    <w:rsid w:val="00185D8C"/>
    <w:rsid w:val="00186197"/>
    <w:rsid w:val="0018659E"/>
    <w:rsid w:val="00186F2E"/>
    <w:rsid w:val="00187085"/>
    <w:rsid w:val="00187123"/>
    <w:rsid w:val="001872DC"/>
    <w:rsid w:val="0018741D"/>
    <w:rsid w:val="001875B2"/>
    <w:rsid w:val="00187891"/>
    <w:rsid w:val="00187928"/>
    <w:rsid w:val="00187AE0"/>
    <w:rsid w:val="00187B96"/>
    <w:rsid w:val="00187BED"/>
    <w:rsid w:val="00187F2B"/>
    <w:rsid w:val="001901AA"/>
    <w:rsid w:val="0019035F"/>
    <w:rsid w:val="0019046F"/>
    <w:rsid w:val="00190573"/>
    <w:rsid w:val="001906FF"/>
    <w:rsid w:val="00190862"/>
    <w:rsid w:val="001908C1"/>
    <w:rsid w:val="001908D9"/>
    <w:rsid w:val="00190A2E"/>
    <w:rsid w:val="00190AB4"/>
    <w:rsid w:val="00190B2E"/>
    <w:rsid w:val="00190D70"/>
    <w:rsid w:val="00190DD2"/>
    <w:rsid w:val="00190EF9"/>
    <w:rsid w:val="0019104D"/>
    <w:rsid w:val="001910B6"/>
    <w:rsid w:val="001911CB"/>
    <w:rsid w:val="00191383"/>
    <w:rsid w:val="00191451"/>
    <w:rsid w:val="00191474"/>
    <w:rsid w:val="0019158E"/>
    <w:rsid w:val="0019161F"/>
    <w:rsid w:val="0019194A"/>
    <w:rsid w:val="00191CFC"/>
    <w:rsid w:val="00191E13"/>
    <w:rsid w:val="00191E25"/>
    <w:rsid w:val="00191E30"/>
    <w:rsid w:val="00191E3E"/>
    <w:rsid w:val="001921B7"/>
    <w:rsid w:val="0019245C"/>
    <w:rsid w:val="00192681"/>
    <w:rsid w:val="001926A3"/>
    <w:rsid w:val="0019278D"/>
    <w:rsid w:val="001927B5"/>
    <w:rsid w:val="00192DA5"/>
    <w:rsid w:val="00193073"/>
    <w:rsid w:val="0019319F"/>
    <w:rsid w:val="0019320B"/>
    <w:rsid w:val="001932B3"/>
    <w:rsid w:val="001934A5"/>
    <w:rsid w:val="001934E5"/>
    <w:rsid w:val="001935EA"/>
    <w:rsid w:val="00193AB0"/>
    <w:rsid w:val="00193B4E"/>
    <w:rsid w:val="00193C46"/>
    <w:rsid w:val="00193CBE"/>
    <w:rsid w:val="00193D10"/>
    <w:rsid w:val="001942BF"/>
    <w:rsid w:val="00194897"/>
    <w:rsid w:val="00194994"/>
    <w:rsid w:val="00194A72"/>
    <w:rsid w:val="00194CAC"/>
    <w:rsid w:val="00194ECC"/>
    <w:rsid w:val="00194F06"/>
    <w:rsid w:val="00194F84"/>
    <w:rsid w:val="001950B7"/>
    <w:rsid w:val="0019517B"/>
    <w:rsid w:val="001952B2"/>
    <w:rsid w:val="001952C5"/>
    <w:rsid w:val="00195450"/>
    <w:rsid w:val="0019546E"/>
    <w:rsid w:val="001954CB"/>
    <w:rsid w:val="00195592"/>
    <w:rsid w:val="001957AE"/>
    <w:rsid w:val="001957D2"/>
    <w:rsid w:val="00195A81"/>
    <w:rsid w:val="00195ACE"/>
    <w:rsid w:val="00195D51"/>
    <w:rsid w:val="001960A9"/>
    <w:rsid w:val="00196101"/>
    <w:rsid w:val="001961DD"/>
    <w:rsid w:val="00196214"/>
    <w:rsid w:val="001962B3"/>
    <w:rsid w:val="00196472"/>
    <w:rsid w:val="00196491"/>
    <w:rsid w:val="00196578"/>
    <w:rsid w:val="0019675A"/>
    <w:rsid w:val="00196A90"/>
    <w:rsid w:val="00196CC5"/>
    <w:rsid w:val="00196E24"/>
    <w:rsid w:val="00197076"/>
    <w:rsid w:val="001972C2"/>
    <w:rsid w:val="0019772B"/>
    <w:rsid w:val="00197901"/>
    <w:rsid w:val="0019790E"/>
    <w:rsid w:val="0019795C"/>
    <w:rsid w:val="00197B61"/>
    <w:rsid w:val="00197CA2"/>
    <w:rsid w:val="00197CE3"/>
    <w:rsid w:val="001A01CF"/>
    <w:rsid w:val="001A025E"/>
    <w:rsid w:val="001A03C1"/>
    <w:rsid w:val="001A0977"/>
    <w:rsid w:val="001A0A12"/>
    <w:rsid w:val="001A0B28"/>
    <w:rsid w:val="001A0C18"/>
    <w:rsid w:val="001A0C7C"/>
    <w:rsid w:val="001A0C94"/>
    <w:rsid w:val="001A0E47"/>
    <w:rsid w:val="001A0F75"/>
    <w:rsid w:val="001A106C"/>
    <w:rsid w:val="001A13C6"/>
    <w:rsid w:val="001A140B"/>
    <w:rsid w:val="001A1778"/>
    <w:rsid w:val="001A17C2"/>
    <w:rsid w:val="001A185E"/>
    <w:rsid w:val="001A1A3E"/>
    <w:rsid w:val="001A1AB6"/>
    <w:rsid w:val="001A1AE1"/>
    <w:rsid w:val="001A1EF9"/>
    <w:rsid w:val="001A1FF1"/>
    <w:rsid w:val="001A2004"/>
    <w:rsid w:val="001A2399"/>
    <w:rsid w:val="001A2486"/>
    <w:rsid w:val="001A24C9"/>
    <w:rsid w:val="001A272A"/>
    <w:rsid w:val="001A275B"/>
    <w:rsid w:val="001A2CDC"/>
    <w:rsid w:val="001A2CDF"/>
    <w:rsid w:val="001A2D2F"/>
    <w:rsid w:val="001A2DDB"/>
    <w:rsid w:val="001A2E7E"/>
    <w:rsid w:val="001A2FC4"/>
    <w:rsid w:val="001A31AA"/>
    <w:rsid w:val="001A3280"/>
    <w:rsid w:val="001A351B"/>
    <w:rsid w:val="001A3530"/>
    <w:rsid w:val="001A3718"/>
    <w:rsid w:val="001A3A61"/>
    <w:rsid w:val="001A3BA3"/>
    <w:rsid w:val="001A3D2B"/>
    <w:rsid w:val="001A3EEF"/>
    <w:rsid w:val="001A3F25"/>
    <w:rsid w:val="001A405F"/>
    <w:rsid w:val="001A40A4"/>
    <w:rsid w:val="001A41AD"/>
    <w:rsid w:val="001A41D5"/>
    <w:rsid w:val="001A457C"/>
    <w:rsid w:val="001A4586"/>
    <w:rsid w:val="001A4594"/>
    <w:rsid w:val="001A47E6"/>
    <w:rsid w:val="001A484D"/>
    <w:rsid w:val="001A492F"/>
    <w:rsid w:val="001A49C3"/>
    <w:rsid w:val="001A4A0C"/>
    <w:rsid w:val="001A4A15"/>
    <w:rsid w:val="001A4A32"/>
    <w:rsid w:val="001A4E7F"/>
    <w:rsid w:val="001A4EC6"/>
    <w:rsid w:val="001A4FA8"/>
    <w:rsid w:val="001A52FF"/>
    <w:rsid w:val="001A541B"/>
    <w:rsid w:val="001A54E8"/>
    <w:rsid w:val="001A562A"/>
    <w:rsid w:val="001A58BE"/>
    <w:rsid w:val="001A5A3D"/>
    <w:rsid w:val="001A5A7D"/>
    <w:rsid w:val="001A5AA1"/>
    <w:rsid w:val="001A5CA4"/>
    <w:rsid w:val="001A5F11"/>
    <w:rsid w:val="001A6139"/>
    <w:rsid w:val="001A67D8"/>
    <w:rsid w:val="001A68BB"/>
    <w:rsid w:val="001A6971"/>
    <w:rsid w:val="001A6A76"/>
    <w:rsid w:val="001A6BD3"/>
    <w:rsid w:val="001A6C8B"/>
    <w:rsid w:val="001A6CDA"/>
    <w:rsid w:val="001A6FDD"/>
    <w:rsid w:val="001A72E3"/>
    <w:rsid w:val="001A7863"/>
    <w:rsid w:val="001A78DF"/>
    <w:rsid w:val="001A798D"/>
    <w:rsid w:val="001A7A1E"/>
    <w:rsid w:val="001A7B27"/>
    <w:rsid w:val="001A7D11"/>
    <w:rsid w:val="001A7D2C"/>
    <w:rsid w:val="001A7D32"/>
    <w:rsid w:val="001A7E2C"/>
    <w:rsid w:val="001B0064"/>
    <w:rsid w:val="001B00BE"/>
    <w:rsid w:val="001B01AB"/>
    <w:rsid w:val="001B03A4"/>
    <w:rsid w:val="001B05C6"/>
    <w:rsid w:val="001B0652"/>
    <w:rsid w:val="001B065C"/>
    <w:rsid w:val="001B06BE"/>
    <w:rsid w:val="001B06D4"/>
    <w:rsid w:val="001B06FA"/>
    <w:rsid w:val="001B0742"/>
    <w:rsid w:val="001B08FB"/>
    <w:rsid w:val="001B0933"/>
    <w:rsid w:val="001B0A1C"/>
    <w:rsid w:val="001B0B87"/>
    <w:rsid w:val="001B0C78"/>
    <w:rsid w:val="001B0D2C"/>
    <w:rsid w:val="001B0F51"/>
    <w:rsid w:val="001B114B"/>
    <w:rsid w:val="001B128E"/>
    <w:rsid w:val="001B13A1"/>
    <w:rsid w:val="001B1704"/>
    <w:rsid w:val="001B178B"/>
    <w:rsid w:val="001B18BA"/>
    <w:rsid w:val="001B19B2"/>
    <w:rsid w:val="001B1BAB"/>
    <w:rsid w:val="001B1E93"/>
    <w:rsid w:val="001B1EEB"/>
    <w:rsid w:val="001B1F0F"/>
    <w:rsid w:val="001B1F18"/>
    <w:rsid w:val="001B1F50"/>
    <w:rsid w:val="001B1F55"/>
    <w:rsid w:val="001B207D"/>
    <w:rsid w:val="001B229E"/>
    <w:rsid w:val="001B22BF"/>
    <w:rsid w:val="001B246E"/>
    <w:rsid w:val="001B24C0"/>
    <w:rsid w:val="001B24E7"/>
    <w:rsid w:val="001B2595"/>
    <w:rsid w:val="001B2655"/>
    <w:rsid w:val="001B2685"/>
    <w:rsid w:val="001B26EA"/>
    <w:rsid w:val="001B27B7"/>
    <w:rsid w:val="001B2A40"/>
    <w:rsid w:val="001B2A6C"/>
    <w:rsid w:val="001B2B97"/>
    <w:rsid w:val="001B2EC7"/>
    <w:rsid w:val="001B30E7"/>
    <w:rsid w:val="001B321F"/>
    <w:rsid w:val="001B32A8"/>
    <w:rsid w:val="001B32BB"/>
    <w:rsid w:val="001B32E9"/>
    <w:rsid w:val="001B3394"/>
    <w:rsid w:val="001B351C"/>
    <w:rsid w:val="001B368D"/>
    <w:rsid w:val="001B371E"/>
    <w:rsid w:val="001B386C"/>
    <w:rsid w:val="001B3938"/>
    <w:rsid w:val="001B3A32"/>
    <w:rsid w:val="001B3A7B"/>
    <w:rsid w:val="001B3A90"/>
    <w:rsid w:val="001B3B0B"/>
    <w:rsid w:val="001B3F81"/>
    <w:rsid w:val="001B40C8"/>
    <w:rsid w:val="001B4207"/>
    <w:rsid w:val="001B42D6"/>
    <w:rsid w:val="001B44C2"/>
    <w:rsid w:val="001B4654"/>
    <w:rsid w:val="001B46D7"/>
    <w:rsid w:val="001B510B"/>
    <w:rsid w:val="001B52D4"/>
    <w:rsid w:val="001B5368"/>
    <w:rsid w:val="001B53AA"/>
    <w:rsid w:val="001B5462"/>
    <w:rsid w:val="001B5481"/>
    <w:rsid w:val="001B55A1"/>
    <w:rsid w:val="001B56DA"/>
    <w:rsid w:val="001B577E"/>
    <w:rsid w:val="001B5790"/>
    <w:rsid w:val="001B5853"/>
    <w:rsid w:val="001B5BA5"/>
    <w:rsid w:val="001B5C9F"/>
    <w:rsid w:val="001B5D3C"/>
    <w:rsid w:val="001B5D86"/>
    <w:rsid w:val="001B5E75"/>
    <w:rsid w:val="001B5F12"/>
    <w:rsid w:val="001B5F4B"/>
    <w:rsid w:val="001B5F7E"/>
    <w:rsid w:val="001B639D"/>
    <w:rsid w:val="001B63F7"/>
    <w:rsid w:val="001B6440"/>
    <w:rsid w:val="001B6473"/>
    <w:rsid w:val="001B716D"/>
    <w:rsid w:val="001B733B"/>
    <w:rsid w:val="001B79B4"/>
    <w:rsid w:val="001B79CB"/>
    <w:rsid w:val="001B7BB6"/>
    <w:rsid w:val="001B7BE3"/>
    <w:rsid w:val="001B7D4F"/>
    <w:rsid w:val="001B7D57"/>
    <w:rsid w:val="001B7DFA"/>
    <w:rsid w:val="001B7F27"/>
    <w:rsid w:val="001B7FB6"/>
    <w:rsid w:val="001B7FDA"/>
    <w:rsid w:val="001B7FED"/>
    <w:rsid w:val="001C01BD"/>
    <w:rsid w:val="001C0291"/>
    <w:rsid w:val="001C0829"/>
    <w:rsid w:val="001C0860"/>
    <w:rsid w:val="001C097B"/>
    <w:rsid w:val="001C0BB0"/>
    <w:rsid w:val="001C0CC8"/>
    <w:rsid w:val="001C0E63"/>
    <w:rsid w:val="001C126B"/>
    <w:rsid w:val="001C129B"/>
    <w:rsid w:val="001C1663"/>
    <w:rsid w:val="001C19A1"/>
    <w:rsid w:val="001C1A5E"/>
    <w:rsid w:val="001C1D9C"/>
    <w:rsid w:val="001C1DD4"/>
    <w:rsid w:val="001C205F"/>
    <w:rsid w:val="001C20A2"/>
    <w:rsid w:val="001C20CB"/>
    <w:rsid w:val="001C231C"/>
    <w:rsid w:val="001C235F"/>
    <w:rsid w:val="001C259E"/>
    <w:rsid w:val="001C26CF"/>
    <w:rsid w:val="001C2A97"/>
    <w:rsid w:val="001C2C4D"/>
    <w:rsid w:val="001C2D7F"/>
    <w:rsid w:val="001C2E86"/>
    <w:rsid w:val="001C3291"/>
    <w:rsid w:val="001C32EF"/>
    <w:rsid w:val="001C331E"/>
    <w:rsid w:val="001C3422"/>
    <w:rsid w:val="001C35FB"/>
    <w:rsid w:val="001C360D"/>
    <w:rsid w:val="001C3630"/>
    <w:rsid w:val="001C3883"/>
    <w:rsid w:val="001C398D"/>
    <w:rsid w:val="001C3A75"/>
    <w:rsid w:val="001C3A82"/>
    <w:rsid w:val="001C3CE6"/>
    <w:rsid w:val="001C3D69"/>
    <w:rsid w:val="001C3D94"/>
    <w:rsid w:val="001C3E4E"/>
    <w:rsid w:val="001C402E"/>
    <w:rsid w:val="001C43DD"/>
    <w:rsid w:val="001C49FE"/>
    <w:rsid w:val="001C4B44"/>
    <w:rsid w:val="001C4C80"/>
    <w:rsid w:val="001C4D0E"/>
    <w:rsid w:val="001C4FBC"/>
    <w:rsid w:val="001C4FE2"/>
    <w:rsid w:val="001C5057"/>
    <w:rsid w:val="001C530F"/>
    <w:rsid w:val="001C5378"/>
    <w:rsid w:val="001C54EA"/>
    <w:rsid w:val="001C55A7"/>
    <w:rsid w:val="001C57A4"/>
    <w:rsid w:val="001C5892"/>
    <w:rsid w:val="001C589D"/>
    <w:rsid w:val="001C5B41"/>
    <w:rsid w:val="001C5DBE"/>
    <w:rsid w:val="001C5F10"/>
    <w:rsid w:val="001C5F65"/>
    <w:rsid w:val="001C5FB0"/>
    <w:rsid w:val="001C6360"/>
    <w:rsid w:val="001C636B"/>
    <w:rsid w:val="001C6500"/>
    <w:rsid w:val="001C6765"/>
    <w:rsid w:val="001C680C"/>
    <w:rsid w:val="001C6810"/>
    <w:rsid w:val="001C6C02"/>
    <w:rsid w:val="001C6D98"/>
    <w:rsid w:val="001C6DD6"/>
    <w:rsid w:val="001C6FF8"/>
    <w:rsid w:val="001C7A4B"/>
    <w:rsid w:val="001C7A66"/>
    <w:rsid w:val="001C7CAC"/>
    <w:rsid w:val="001C7D09"/>
    <w:rsid w:val="001D00A9"/>
    <w:rsid w:val="001D01F7"/>
    <w:rsid w:val="001D02F6"/>
    <w:rsid w:val="001D03C1"/>
    <w:rsid w:val="001D04A8"/>
    <w:rsid w:val="001D04C1"/>
    <w:rsid w:val="001D04EA"/>
    <w:rsid w:val="001D0594"/>
    <w:rsid w:val="001D0770"/>
    <w:rsid w:val="001D078E"/>
    <w:rsid w:val="001D0927"/>
    <w:rsid w:val="001D09DE"/>
    <w:rsid w:val="001D0BF6"/>
    <w:rsid w:val="001D0C90"/>
    <w:rsid w:val="001D0DBB"/>
    <w:rsid w:val="001D10DD"/>
    <w:rsid w:val="001D120E"/>
    <w:rsid w:val="001D12C2"/>
    <w:rsid w:val="001D12F4"/>
    <w:rsid w:val="001D1620"/>
    <w:rsid w:val="001D1713"/>
    <w:rsid w:val="001D179C"/>
    <w:rsid w:val="001D18CC"/>
    <w:rsid w:val="001D1998"/>
    <w:rsid w:val="001D1B0D"/>
    <w:rsid w:val="001D1D0B"/>
    <w:rsid w:val="001D1D6F"/>
    <w:rsid w:val="001D1E61"/>
    <w:rsid w:val="001D1ECB"/>
    <w:rsid w:val="001D223A"/>
    <w:rsid w:val="001D22C4"/>
    <w:rsid w:val="001D2415"/>
    <w:rsid w:val="001D245D"/>
    <w:rsid w:val="001D2493"/>
    <w:rsid w:val="001D249D"/>
    <w:rsid w:val="001D24DC"/>
    <w:rsid w:val="001D25C3"/>
    <w:rsid w:val="001D26B6"/>
    <w:rsid w:val="001D2748"/>
    <w:rsid w:val="001D27AD"/>
    <w:rsid w:val="001D281E"/>
    <w:rsid w:val="001D29F9"/>
    <w:rsid w:val="001D2A45"/>
    <w:rsid w:val="001D2A56"/>
    <w:rsid w:val="001D2BA5"/>
    <w:rsid w:val="001D2C16"/>
    <w:rsid w:val="001D2E4C"/>
    <w:rsid w:val="001D2E57"/>
    <w:rsid w:val="001D2E88"/>
    <w:rsid w:val="001D2EB1"/>
    <w:rsid w:val="001D2EC5"/>
    <w:rsid w:val="001D31F4"/>
    <w:rsid w:val="001D363E"/>
    <w:rsid w:val="001D37ED"/>
    <w:rsid w:val="001D3959"/>
    <w:rsid w:val="001D39B5"/>
    <w:rsid w:val="001D3AB5"/>
    <w:rsid w:val="001D3BF5"/>
    <w:rsid w:val="001D3C4A"/>
    <w:rsid w:val="001D3CE5"/>
    <w:rsid w:val="001D3D03"/>
    <w:rsid w:val="001D3E06"/>
    <w:rsid w:val="001D4199"/>
    <w:rsid w:val="001D4318"/>
    <w:rsid w:val="001D4500"/>
    <w:rsid w:val="001D450B"/>
    <w:rsid w:val="001D45ED"/>
    <w:rsid w:val="001D4720"/>
    <w:rsid w:val="001D4899"/>
    <w:rsid w:val="001D48E1"/>
    <w:rsid w:val="001D4B8B"/>
    <w:rsid w:val="001D4BDC"/>
    <w:rsid w:val="001D4DBA"/>
    <w:rsid w:val="001D4E34"/>
    <w:rsid w:val="001D4E7D"/>
    <w:rsid w:val="001D4F04"/>
    <w:rsid w:val="001D5128"/>
    <w:rsid w:val="001D530F"/>
    <w:rsid w:val="001D5434"/>
    <w:rsid w:val="001D5687"/>
    <w:rsid w:val="001D575C"/>
    <w:rsid w:val="001D5920"/>
    <w:rsid w:val="001D5B99"/>
    <w:rsid w:val="001D5EFA"/>
    <w:rsid w:val="001D5FF0"/>
    <w:rsid w:val="001D6026"/>
    <w:rsid w:val="001D6043"/>
    <w:rsid w:val="001D60C4"/>
    <w:rsid w:val="001D6136"/>
    <w:rsid w:val="001D616A"/>
    <w:rsid w:val="001D6304"/>
    <w:rsid w:val="001D63A1"/>
    <w:rsid w:val="001D64D8"/>
    <w:rsid w:val="001D6691"/>
    <w:rsid w:val="001D669D"/>
    <w:rsid w:val="001D6783"/>
    <w:rsid w:val="001D6872"/>
    <w:rsid w:val="001D69CC"/>
    <w:rsid w:val="001D6C16"/>
    <w:rsid w:val="001D6C3B"/>
    <w:rsid w:val="001D6C78"/>
    <w:rsid w:val="001D7206"/>
    <w:rsid w:val="001D72D5"/>
    <w:rsid w:val="001D759D"/>
    <w:rsid w:val="001D75E9"/>
    <w:rsid w:val="001D76CC"/>
    <w:rsid w:val="001D7839"/>
    <w:rsid w:val="001D78FA"/>
    <w:rsid w:val="001D796F"/>
    <w:rsid w:val="001D7EB8"/>
    <w:rsid w:val="001E047E"/>
    <w:rsid w:val="001E04A4"/>
    <w:rsid w:val="001E068C"/>
    <w:rsid w:val="001E07D4"/>
    <w:rsid w:val="001E085B"/>
    <w:rsid w:val="001E096D"/>
    <w:rsid w:val="001E0B1A"/>
    <w:rsid w:val="001E0BFB"/>
    <w:rsid w:val="001E0F1B"/>
    <w:rsid w:val="001E0FA9"/>
    <w:rsid w:val="001E11E3"/>
    <w:rsid w:val="001E122F"/>
    <w:rsid w:val="001E1327"/>
    <w:rsid w:val="001E1466"/>
    <w:rsid w:val="001E146B"/>
    <w:rsid w:val="001E147C"/>
    <w:rsid w:val="001E14DE"/>
    <w:rsid w:val="001E164C"/>
    <w:rsid w:val="001E173F"/>
    <w:rsid w:val="001E1848"/>
    <w:rsid w:val="001E1961"/>
    <w:rsid w:val="001E1A50"/>
    <w:rsid w:val="001E1A9D"/>
    <w:rsid w:val="001E1AFB"/>
    <w:rsid w:val="001E1B9C"/>
    <w:rsid w:val="001E1BE6"/>
    <w:rsid w:val="001E1E00"/>
    <w:rsid w:val="001E2208"/>
    <w:rsid w:val="001E23AD"/>
    <w:rsid w:val="001E2643"/>
    <w:rsid w:val="001E2833"/>
    <w:rsid w:val="001E29AF"/>
    <w:rsid w:val="001E2A06"/>
    <w:rsid w:val="001E2A8D"/>
    <w:rsid w:val="001E2AD9"/>
    <w:rsid w:val="001E2C21"/>
    <w:rsid w:val="001E2EC2"/>
    <w:rsid w:val="001E2FED"/>
    <w:rsid w:val="001E3250"/>
    <w:rsid w:val="001E3285"/>
    <w:rsid w:val="001E350E"/>
    <w:rsid w:val="001E35EF"/>
    <w:rsid w:val="001E370D"/>
    <w:rsid w:val="001E3824"/>
    <w:rsid w:val="001E3ACB"/>
    <w:rsid w:val="001E3AFA"/>
    <w:rsid w:val="001E3CC3"/>
    <w:rsid w:val="001E3E19"/>
    <w:rsid w:val="001E40F0"/>
    <w:rsid w:val="001E424C"/>
    <w:rsid w:val="001E44BD"/>
    <w:rsid w:val="001E45D4"/>
    <w:rsid w:val="001E46CB"/>
    <w:rsid w:val="001E4A2A"/>
    <w:rsid w:val="001E4C8C"/>
    <w:rsid w:val="001E4D50"/>
    <w:rsid w:val="001E4D91"/>
    <w:rsid w:val="001E4D9C"/>
    <w:rsid w:val="001E4E99"/>
    <w:rsid w:val="001E4FDD"/>
    <w:rsid w:val="001E505C"/>
    <w:rsid w:val="001E552A"/>
    <w:rsid w:val="001E555A"/>
    <w:rsid w:val="001E5811"/>
    <w:rsid w:val="001E5BB9"/>
    <w:rsid w:val="001E60AD"/>
    <w:rsid w:val="001E613B"/>
    <w:rsid w:val="001E614D"/>
    <w:rsid w:val="001E6847"/>
    <w:rsid w:val="001E68DC"/>
    <w:rsid w:val="001E6A51"/>
    <w:rsid w:val="001E6AA1"/>
    <w:rsid w:val="001E6ADD"/>
    <w:rsid w:val="001E6E1D"/>
    <w:rsid w:val="001E6F4E"/>
    <w:rsid w:val="001E6FE3"/>
    <w:rsid w:val="001E7203"/>
    <w:rsid w:val="001E7233"/>
    <w:rsid w:val="001E72FF"/>
    <w:rsid w:val="001E73F9"/>
    <w:rsid w:val="001E74CC"/>
    <w:rsid w:val="001E752B"/>
    <w:rsid w:val="001E7575"/>
    <w:rsid w:val="001E77CA"/>
    <w:rsid w:val="001E79E9"/>
    <w:rsid w:val="001E7A8B"/>
    <w:rsid w:val="001E7B41"/>
    <w:rsid w:val="001E7D1F"/>
    <w:rsid w:val="001E7EAC"/>
    <w:rsid w:val="001F0047"/>
    <w:rsid w:val="001F0064"/>
    <w:rsid w:val="001F0394"/>
    <w:rsid w:val="001F0419"/>
    <w:rsid w:val="001F044A"/>
    <w:rsid w:val="001F0618"/>
    <w:rsid w:val="001F06B2"/>
    <w:rsid w:val="001F0768"/>
    <w:rsid w:val="001F084A"/>
    <w:rsid w:val="001F084C"/>
    <w:rsid w:val="001F0B0A"/>
    <w:rsid w:val="001F0C3B"/>
    <w:rsid w:val="001F0DF3"/>
    <w:rsid w:val="001F11CE"/>
    <w:rsid w:val="001F1242"/>
    <w:rsid w:val="001F124F"/>
    <w:rsid w:val="001F1403"/>
    <w:rsid w:val="001F1479"/>
    <w:rsid w:val="001F14A0"/>
    <w:rsid w:val="001F15A5"/>
    <w:rsid w:val="001F177B"/>
    <w:rsid w:val="001F1A79"/>
    <w:rsid w:val="001F1D75"/>
    <w:rsid w:val="001F1E8B"/>
    <w:rsid w:val="001F1EAA"/>
    <w:rsid w:val="001F1EC7"/>
    <w:rsid w:val="001F1FCA"/>
    <w:rsid w:val="001F1FED"/>
    <w:rsid w:val="001F2044"/>
    <w:rsid w:val="001F20E8"/>
    <w:rsid w:val="001F20ED"/>
    <w:rsid w:val="001F2169"/>
    <w:rsid w:val="001F2287"/>
    <w:rsid w:val="001F22BC"/>
    <w:rsid w:val="001F230C"/>
    <w:rsid w:val="001F2401"/>
    <w:rsid w:val="001F2477"/>
    <w:rsid w:val="001F251A"/>
    <w:rsid w:val="001F28C3"/>
    <w:rsid w:val="001F28D2"/>
    <w:rsid w:val="001F29DF"/>
    <w:rsid w:val="001F29E3"/>
    <w:rsid w:val="001F2AEB"/>
    <w:rsid w:val="001F2E09"/>
    <w:rsid w:val="001F2EC2"/>
    <w:rsid w:val="001F2FC6"/>
    <w:rsid w:val="001F36CE"/>
    <w:rsid w:val="001F3790"/>
    <w:rsid w:val="001F38D7"/>
    <w:rsid w:val="001F39D6"/>
    <w:rsid w:val="001F3C5E"/>
    <w:rsid w:val="001F3DBE"/>
    <w:rsid w:val="001F404F"/>
    <w:rsid w:val="001F41C1"/>
    <w:rsid w:val="001F42D8"/>
    <w:rsid w:val="001F43BE"/>
    <w:rsid w:val="001F445F"/>
    <w:rsid w:val="001F4486"/>
    <w:rsid w:val="001F453E"/>
    <w:rsid w:val="001F45D3"/>
    <w:rsid w:val="001F46D1"/>
    <w:rsid w:val="001F4AFB"/>
    <w:rsid w:val="001F4B79"/>
    <w:rsid w:val="001F4C23"/>
    <w:rsid w:val="001F4C55"/>
    <w:rsid w:val="001F4E1F"/>
    <w:rsid w:val="001F4E4B"/>
    <w:rsid w:val="001F5344"/>
    <w:rsid w:val="001F53E3"/>
    <w:rsid w:val="001F54A5"/>
    <w:rsid w:val="001F5643"/>
    <w:rsid w:val="001F59A0"/>
    <w:rsid w:val="001F5C6E"/>
    <w:rsid w:val="001F5E3B"/>
    <w:rsid w:val="001F5F82"/>
    <w:rsid w:val="001F5FCC"/>
    <w:rsid w:val="001F637A"/>
    <w:rsid w:val="001F638E"/>
    <w:rsid w:val="001F63C5"/>
    <w:rsid w:val="001F6472"/>
    <w:rsid w:val="001F649D"/>
    <w:rsid w:val="001F675D"/>
    <w:rsid w:val="001F677F"/>
    <w:rsid w:val="001F6A7E"/>
    <w:rsid w:val="001F6AF8"/>
    <w:rsid w:val="001F6E6F"/>
    <w:rsid w:val="001F6F8D"/>
    <w:rsid w:val="001F7330"/>
    <w:rsid w:val="001F7489"/>
    <w:rsid w:val="001F74CD"/>
    <w:rsid w:val="001F7542"/>
    <w:rsid w:val="001F7555"/>
    <w:rsid w:val="001F78AC"/>
    <w:rsid w:val="001F78E5"/>
    <w:rsid w:val="001F7CF9"/>
    <w:rsid w:val="00200221"/>
    <w:rsid w:val="00200583"/>
    <w:rsid w:val="002005D1"/>
    <w:rsid w:val="002006EA"/>
    <w:rsid w:val="002006F7"/>
    <w:rsid w:val="0020084C"/>
    <w:rsid w:val="00200850"/>
    <w:rsid w:val="00200B58"/>
    <w:rsid w:val="00200B81"/>
    <w:rsid w:val="00200C7C"/>
    <w:rsid w:val="00200E26"/>
    <w:rsid w:val="00200F0E"/>
    <w:rsid w:val="00201113"/>
    <w:rsid w:val="0020116A"/>
    <w:rsid w:val="0020120D"/>
    <w:rsid w:val="002015FA"/>
    <w:rsid w:val="00201C04"/>
    <w:rsid w:val="00201D7E"/>
    <w:rsid w:val="00201F9C"/>
    <w:rsid w:val="00201FE8"/>
    <w:rsid w:val="00202067"/>
    <w:rsid w:val="002020E1"/>
    <w:rsid w:val="00202110"/>
    <w:rsid w:val="002021AB"/>
    <w:rsid w:val="002022F0"/>
    <w:rsid w:val="002023A3"/>
    <w:rsid w:val="002023D0"/>
    <w:rsid w:val="002023F8"/>
    <w:rsid w:val="0020241C"/>
    <w:rsid w:val="002025D4"/>
    <w:rsid w:val="002025DB"/>
    <w:rsid w:val="002026A2"/>
    <w:rsid w:val="00202741"/>
    <w:rsid w:val="0020277E"/>
    <w:rsid w:val="0020288D"/>
    <w:rsid w:val="00202AC0"/>
    <w:rsid w:val="00202CC0"/>
    <w:rsid w:val="00202CC1"/>
    <w:rsid w:val="00202F65"/>
    <w:rsid w:val="0020310B"/>
    <w:rsid w:val="00203162"/>
    <w:rsid w:val="002032D0"/>
    <w:rsid w:val="002034A3"/>
    <w:rsid w:val="002037D8"/>
    <w:rsid w:val="002037E4"/>
    <w:rsid w:val="00203865"/>
    <w:rsid w:val="0020393D"/>
    <w:rsid w:val="00203951"/>
    <w:rsid w:val="002039CF"/>
    <w:rsid w:val="002039E9"/>
    <w:rsid w:val="00203A38"/>
    <w:rsid w:val="00203A70"/>
    <w:rsid w:val="00203ABA"/>
    <w:rsid w:val="00203D24"/>
    <w:rsid w:val="00203D2F"/>
    <w:rsid w:val="00203DAA"/>
    <w:rsid w:val="00203E67"/>
    <w:rsid w:val="00203E7C"/>
    <w:rsid w:val="002040A4"/>
    <w:rsid w:val="0020413F"/>
    <w:rsid w:val="00204360"/>
    <w:rsid w:val="002044F3"/>
    <w:rsid w:val="00204553"/>
    <w:rsid w:val="0020465E"/>
    <w:rsid w:val="00204725"/>
    <w:rsid w:val="00204747"/>
    <w:rsid w:val="00204843"/>
    <w:rsid w:val="00204926"/>
    <w:rsid w:val="0020497F"/>
    <w:rsid w:val="00204AAC"/>
    <w:rsid w:val="00204BFD"/>
    <w:rsid w:val="00204C21"/>
    <w:rsid w:val="00204FBC"/>
    <w:rsid w:val="0020507A"/>
    <w:rsid w:val="002050BA"/>
    <w:rsid w:val="002051D0"/>
    <w:rsid w:val="00205276"/>
    <w:rsid w:val="00205306"/>
    <w:rsid w:val="00205494"/>
    <w:rsid w:val="002054EF"/>
    <w:rsid w:val="0020550F"/>
    <w:rsid w:val="00205626"/>
    <w:rsid w:val="00205645"/>
    <w:rsid w:val="002059C0"/>
    <w:rsid w:val="00205B2A"/>
    <w:rsid w:val="00205BC3"/>
    <w:rsid w:val="00205D40"/>
    <w:rsid w:val="00205D92"/>
    <w:rsid w:val="002060C0"/>
    <w:rsid w:val="0020647E"/>
    <w:rsid w:val="0020654A"/>
    <w:rsid w:val="0020655F"/>
    <w:rsid w:val="00206625"/>
    <w:rsid w:val="0020666A"/>
    <w:rsid w:val="00206725"/>
    <w:rsid w:val="00206C45"/>
    <w:rsid w:val="00206DFB"/>
    <w:rsid w:val="00206F8E"/>
    <w:rsid w:val="00206FD7"/>
    <w:rsid w:val="0020705D"/>
    <w:rsid w:val="002074B0"/>
    <w:rsid w:val="00207652"/>
    <w:rsid w:val="00207676"/>
    <w:rsid w:val="00207679"/>
    <w:rsid w:val="00207A4C"/>
    <w:rsid w:val="00207D63"/>
    <w:rsid w:val="00207DB3"/>
    <w:rsid w:val="00207E8C"/>
    <w:rsid w:val="002100F1"/>
    <w:rsid w:val="002103C6"/>
    <w:rsid w:val="002103CC"/>
    <w:rsid w:val="00210664"/>
    <w:rsid w:val="00210705"/>
    <w:rsid w:val="002107DB"/>
    <w:rsid w:val="0021082E"/>
    <w:rsid w:val="002109BB"/>
    <w:rsid w:val="00210B35"/>
    <w:rsid w:val="00210BF6"/>
    <w:rsid w:val="00210C91"/>
    <w:rsid w:val="00210D01"/>
    <w:rsid w:val="00210D16"/>
    <w:rsid w:val="00210DEB"/>
    <w:rsid w:val="00210FF4"/>
    <w:rsid w:val="002110D8"/>
    <w:rsid w:val="00211114"/>
    <w:rsid w:val="00211227"/>
    <w:rsid w:val="002118B2"/>
    <w:rsid w:val="0021193B"/>
    <w:rsid w:val="00211981"/>
    <w:rsid w:val="002119E0"/>
    <w:rsid w:val="00211C23"/>
    <w:rsid w:val="002120B1"/>
    <w:rsid w:val="002122DB"/>
    <w:rsid w:val="00212321"/>
    <w:rsid w:val="0021250D"/>
    <w:rsid w:val="002125E4"/>
    <w:rsid w:val="002129E6"/>
    <w:rsid w:val="00212C3C"/>
    <w:rsid w:val="00212F3B"/>
    <w:rsid w:val="00212FA1"/>
    <w:rsid w:val="00212FBB"/>
    <w:rsid w:val="0021318D"/>
    <w:rsid w:val="00213672"/>
    <w:rsid w:val="00213697"/>
    <w:rsid w:val="00213942"/>
    <w:rsid w:val="002139B3"/>
    <w:rsid w:val="00213B62"/>
    <w:rsid w:val="00213BB0"/>
    <w:rsid w:val="00213D14"/>
    <w:rsid w:val="00213D6D"/>
    <w:rsid w:val="00213DBD"/>
    <w:rsid w:val="00213E8E"/>
    <w:rsid w:val="00213F1E"/>
    <w:rsid w:val="00213F26"/>
    <w:rsid w:val="00213FDA"/>
    <w:rsid w:val="00214054"/>
    <w:rsid w:val="00214055"/>
    <w:rsid w:val="002142D6"/>
    <w:rsid w:val="00214331"/>
    <w:rsid w:val="00214380"/>
    <w:rsid w:val="002144F4"/>
    <w:rsid w:val="0021459B"/>
    <w:rsid w:val="0021478A"/>
    <w:rsid w:val="0021498B"/>
    <w:rsid w:val="00214A86"/>
    <w:rsid w:val="00214B5A"/>
    <w:rsid w:val="00214C09"/>
    <w:rsid w:val="00214C7B"/>
    <w:rsid w:val="00214D2A"/>
    <w:rsid w:val="00214E43"/>
    <w:rsid w:val="00214F28"/>
    <w:rsid w:val="00214F2D"/>
    <w:rsid w:val="002150AD"/>
    <w:rsid w:val="00215156"/>
    <w:rsid w:val="00215205"/>
    <w:rsid w:val="0021523D"/>
    <w:rsid w:val="00215242"/>
    <w:rsid w:val="0021537F"/>
    <w:rsid w:val="002153DA"/>
    <w:rsid w:val="00215417"/>
    <w:rsid w:val="002156E3"/>
    <w:rsid w:val="0021574C"/>
    <w:rsid w:val="002157E2"/>
    <w:rsid w:val="0021599D"/>
    <w:rsid w:val="00215F53"/>
    <w:rsid w:val="00216235"/>
    <w:rsid w:val="0021649E"/>
    <w:rsid w:val="002165B9"/>
    <w:rsid w:val="002166A9"/>
    <w:rsid w:val="002167DD"/>
    <w:rsid w:val="002168D2"/>
    <w:rsid w:val="002168FA"/>
    <w:rsid w:val="00216C88"/>
    <w:rsid w:val="00216D77"/>
    <w:rsid w:val="00216D97"/>
    <w:rsid w:val="00216DE0"/>
    <w:rsid w:val="00216FE4"/>
    <w:rsid w:val="0021701C"/>
    <w:rsid w:val="00217046"/>
    <w:rsid w:val="00217060"/>
    <w:rsid w:val="00217439"/>
    <w:rsid w:val="002174D0"/>
    <w:rsid w:val="00217855"/>
    <w:rsid w:val="00217911"/>
    <w:rsid w:val="00217C49"/>
    <w:rsid w:val="00217DB9"/>
    <w:rsid w:val="00217E5C"/>
    <w:rsid w:val="0022007D"/>
    <w:rsid w:val="002201A6"/>
    <w:rsid w:val="002203AF"/>
    <w:rsid w:val="0022057C"/>
    <w:rsid w:val="002205CA"/>
    <w:rsid w:val="00220685"/>
    <w:rsid w:val="0022088F"/>
    <w:rsid w:val="00220ABD"/>
    <w:rsid w:val="00220C4E"/>
    <w:rsid w:val="00220C50"/>
    <w:rsid w:val="00220F21"/>
    <w:rsid w:val="00220F6F"/>
    <w:rsid w:val="002210AD"/>
    <w:rsid w:val="00221489"/>
    <w:rsid w:val="002215A9"/>
    <w:rsid w:val="00221659"/>
    <w:rsid w:val="0022185E"/>
    <w:rsid w:val="00221A89"/>
    <w:rsid w:val="00221B08"/>
    <w:rsid w:val="00221BA4"/>
    <w:rsid w:val="00221CD5"/>
    <w:rsid w:val="002220FC"/>
    <w:rsid w:val="00222108"/>
    <w:rsid w:val="00222391"/>
    <w:rsid w:val="00222515"/>
    <w:rsid w:val="00222619"/>
    <w:rsid w:val="0022274C"/>
    <w:rsid w:val="002227EC"/>
    <w:rsid w:val="002229E8"/>
    <w:rsid w:val="00222A67"/>
    <w:rsid w:val="00222DBD"/>
    <w:rsid w:val="00223177"/>
    <w:rsid w:val="002231C7"/>
    <w:rsid w:val="00223217"/>
    <w:rsid w:val="002232D8"/>
    <w:rsid w:val="002235C7"/>
    <w:rsid w:val="00223645"/>
    <w:rsid w:val="002239BA"/>
    <w:rsid w:val="00223AA7"/>
    <w:rsid w:val="00223B8E"/>
    <w:rsid w:val="00223D8A"/>
    <w:rsid w:val="00223F49"/>
    <w:rsid w:val="00224033"/>
    <w:rsid w:val="002240AB"/>
    <w:rsid w:val="0022413A"/>
    <w:rsid w:val="002241B0"/>
    <w:rsid w:val="002241F9"/>
    <w:rsid w:val="0022441C"/>
    <w:rsid w:val="00224456"/>
    <w:rsid w:val="00224560"/>
    <w:rsid w:val="002245C0"/>
    <w:rsid w:val="002245F1"/>
    <w:rsid w:val="0022466E"/>
    <w:rsid w:val="0022471D"/>
    <w:rsid w:val="002249E0"/>
    <w:rsid w:val="00224A32"/>
    <w:rsid w:val="00224A58"/>
    <w:rsid w:val="00224B5B"/>
    <w:rsid w:val="00224C80"/>
    <w:rsid w:val="00224CF4"/>
    <w:rsid w:val="00224D77"/>
    <w:rsid w:val="00224DC3"/>
    <w:rsid w:val="00224F12"/>
    <w:rsid w:val="00224FF1"/>
    <w:rsid w:val="0022509E"/>
    <w:rsid w:val="00225571"/>
    <w:rsid w:val="002256BB"/>
    <w:rsid w:val="002259C0"/>
    <w:rsid w:val="00225D7B"/>
    <w:rsid w:val="00225E51"/>
    <w:rsid w:val="00225E68"/>
    <w:rsid w:val="00226228"/>
    <w:rsid w:val="00226439"/>
    <w:rsid w:val="0022643C"/>
    <w:rsid w:val="00226677"/>
    <w:rsid w:val="0022696A"/>
    <w:rsid w:val="0022697F"/>
    <w:rsid w:val="002269BB"/>
    <w:rsid w:val="00226A3B"/>
    <w:rsid w:val="00226DCF"/>
    <w:rsid w:val="00226DD0"/>
    <w:rsid w:val="0022717D"/>
    <w:rsid w:val="00227193"/>
    <w:rsid w:val="00227A3F"/>
    <w:rsid w:val="00227A90"/>
    <w:rsid w:val="00227C4D"/>
    <w:rsid w:val="00227C76"/>
    <w:rsid w:val="00230323"/>
    <w:rsid w:val="002305EA"/>
    <w:rsid w:val="00230682"/>
    <w:rsid w:val="0023074F"/>
    <w:rsid w:val="002307DC"/>
    <w:rsid w:val="002308E5"/>
    <w:rsid w:val="00230D4B"/>
    <w:rsid w:val="00230D74"/>
    <w:rsid w:val="00230EE8"/>
    <w:rsid w:val="00230F50"/>
    <w:rsid w:val="00231286"/>
    <w:rsid w:val="0023139C"/>
    <w:rsid w:val="002313D9"/>
    <w:rsid w:val="00231509"/>
    <w:rsid w:val="002316AC"/>
    <w:rsid w:val="002319E0"/>
    <w:rsid w:val="00231A8B"/>
    <w:rsid w:val="00231D29"/>
    <w:rsid w:val="00231FC1"/>
    <w:rsid w:val="00231FCC"/>
    <w:rsid w:val="002325C1"/>
    <w:rsid w:val="00232812"/>
    <w:rsid w:val="002328E0"/>
    <w:rsid w:val="00232906"/>
    <w:rsid w:val="00232A68"/>
    <w:rsid w:val="00232E58"/>
    <w:rsid w:val="00233039"/>
    <w:rsid w:val="0023307F"/>
    <w:rsid w:val="00233141"/>
    <w:rsid w:val="002331F6"/>
    <w:rsid w:val="0023329E"/>
    <w:rsid w:val="002332D4"/>
    <w:rsid w:val="0023332D"/>
    <w:rsid w:val="0023335E"/>
    <w:rsid w:val="002333E8"/>
    <w:rsid w:val="002333EC"/>
    <w:rsid w:val="00233414"/>
    <w:rsid w:val="00233519"/>
    <w:rsid w:val="0023351D"/>
    <w:rsid w:val="00233582"/>
    <w:rsid w:val="0023361C"/>
    <w:rsid w:val="00233A6E"/>
    <w:rsid w:val="00233BCB"/>
    <w:rsid w:val="00233F79"/>
    <w:rsid w:val="002341C7"/>
    <w:rsid w:val="00234819"/>
    <w:rsid w:val="00234A24"/>
    <w:rsid w:val="00234A9B"/>
    <w:rsid w:val="00234AFE"/>
    <w:rsid w:val="00234C37"/>
    <w:rsid w:val="00234FC2"/>
    <w:rsid w:val="002350AA"/>
    <w:rsid w:val="002351AE"/>
    <w:rsid w:val="0023521A"/>
    <w:rsid w:val="0023527A"/>
    <w:rsid w:val="0023553D"/>
    <w:rsid w:val="0023578D"/>
    <w:rsid w:val="00235797"/>
    <w:rsid w:val="0023591E"/>
    <w:rsid w:val="002359CD"/>
    <w:rsid w:val="00235A4D"/>
    <w:rsid w:val="00235B0B"/>
    <w:rsid w:val="00235BDC"/>
    <w:rsid w:val="00235C54"/>
    <w:rsid w:val="00235E0D"/>
    <w:rsid w:val="00235EB7"/>
    <w:rsid w:val="0023618C"/>
    <w:rsid w:val="002362A9"/>
    <w:rsid w:val="002363A7"/>
    <w:rsid w:val="0023659B"/>
    <w:rsid w:val="002365BD"/>
    <w:rsid w:val="002368F5"/>
    <w:rsid w:val="00236B74"/>
    <w:rsid w:val="00236DFE"/>
    <w:rsid w:val="00236ECA"/>
    <w:rsid w:val="00236F0F"/>
    <w:rsid w:val="00236F26"/>
    <w:rsid w:val="002370E8"/>
    <w:rsid w:val="0023710B"/>
    <w:rsid w:val="002372A0"/>
    <w:rsid w:val="0023771C"/>
    <w:rsid w:val="00237BA4"/>
    <w:rsid w:val="00237D2B"/>
    <w:rsid w:val="00237E6D"/>
    <w:rsid w:val="00237F7C"/>
    <w:rsid w:val="00237FA4"/>
    <w:rsid w:val="0024016D"/>
    <w:rsid w:val="00240283"/>
    <w:rsid w:val="00240333"/>
    <w:rsid w:val="002406EF"/>
    <w:rsid w:val="00240759"/>
    <w:rsid w:val="002409D4"/>
    <w:rsid w:val="00240AF4"/>
    <w:rsid w:val="00240B6E"/>
    <w:rsid w:val="00240BDB"/>
    <w:rsid w:val="00240C80"/>
    <w:rsid w:val="00240CEC"/>
    <w:rsid w:val="00240FB2"/>
    <w:rsid w:val="00241003"/>
    <w:rsid w:val="002410A5"/>
    <w:rsid w:val="002411D9"/>
    <w:rsid w:val="00241284"/>
    <w:rsid w:val="00241433"/>
    <w:rsid w:val="00241694"/>
    <w:rsid w:val="00241800"/>
    <w:rsid w:val="00241AD1"/>
    <w:rsid w:val="00241C7C"/>
    <w:rsid w:val="00241D42"/>
    <w:rsid w:val="00241EB1"/>
    <w:rsid w:val="00242031"/>
    <w:rsid w:val="0024225F"/>
    <w:rsid w:val="0024239E"/>
    <w:rsid w:val="00242429"/>
    <w:rsid w:val="00242616"/>
    <w:rsid w:val="002426D7"/>
    <w:rsid w:val="0024279F"/>
    <w:rsid w:val="0024283A"/>
    <w:rsid w:val="00242AAD"/>
    <w:rsid w:val="00242BC3"/>
    <w:rsid w:val="00242C15"/>
    <w:rsid w:val="00242C30"/>
    <w:rsid w:val="00242C42"/>
    <w:rsid w:val="00242C7C"/>
    <w:rsid w:val="00242CC8"/>
    <w:rsid w:val="00242D7C"/>
    <w:rsid w:val="00242DCB"/>
    <w:rsid w:val="00242DDB"/>
    <w:rsid w:val="002430A9"/>
    <w:rsid w:val="002433EE"/>
    <w:rsid w:val="0024345F"/>
    <w:rsid w:val="002434A4"/>
    <w:rsid w:val="0024353B"/>
    <w:rsid w:val="002435D4"/>
    <w:rsid w:val="0024368B"/>
    <w:rsid w:val="00243804"/>
    <w:rsid w:val="00243B8E"/>
    <w:rsid w:val="00243D3A"/>
    <w:rsid w:val="00243F81"/>
    <w:rsid w:val="00244056"/>
    <w:rsid w:val="002440EC"/>
    <w:rsid w:val="0024415C"/>
    <w:rsid w:val="00244202"/>
    <w:rsid w:val="0024439B"/>
    <w:rsid w:val="0024446C"/>
    <w:rsid w:val="00244621"/>
    <w:rsid w:val="00244891"/>
    <w:rsid w:val="00244A60"/>
    <w:rsid w:val="00244AAC"/>
    <w:rsid w:val="00244BD0"/>
    <w:rsid w:val="0024502D"/>
    <w:rsid w:val="00245084"/>
    <w:rsid w:val="0024522C"/>
    <w:rsid w:val="00245316"/>
    <w:rsid w:val="002453D2"/>
    <w:rsid w:val="002453D3"/>
    <w:rsid w:val="00245476"/>
    <w:rsid w:val="002455B4"/>
    <w:rsid w:val="0024582D"/>
    <w:rsid w:val="002459A0"/>
    <w:rsid w:val="00245A10"/>
    <w:rsid w:val="00245ADA"/>
    <w:rsid w:val="00245BB5"/>
    <w:rsid w:val="00245CFD"/>
    <w:rsid w:val="00245D94"/>
    <w:rsid w:val="002462B3"/>
    <w:rsid w:val="00246305"/>
    <w:rsid w:val="002463D8"/>
    <w:rsid w:val="00246588"/>
    <w:rsid w:val="00246623"/>
    <w:rsid w:val="00246ACA"/>
    <w:rsid w:val="00246BC7"/>
    <w:rsid w:val="00246BDA"/>
    <w:rsid w:val="00246BF3"/>
    <w:rsid w:val="00246D9A"/>
    <w:rsid w:val="00246E5B"/>
    <w:rsid w:val="0024701F"/>
    <w:rsid w:val="00247243"/>
    <w:rsid w:val="002472DD"/>
    <w:rsid w:val="00247415"/>
    <w:rsid w:val="00247553"/>
    <w:rsid w:val="0024778E"/>
    <w:rsid w:val="00247964"/>
    <w:rsid w:val="00247A83"/>
    <w:rsid w:val="00247AD1"/>
    <w:rsid w:val="00247CAA"/>
    <w:rsid w:val="00250262"/>
    <w:rsid w:val="002505F1"/>
    <w:rsid w:val="002507F7"/>
    <w:rsid w:val="0025092E"/>
    <w:rsid w:val="0025097B"/>
    <w:rsid w:val="00250D86"/>
    <w:rsid w:val="00250E98"/>
    <w:rsid w:val="00251026"/>
    <w:rsid w:val="00251211"/>
    <w:rsid w:val="00251585"/>
    <w:rsid w:val="00251847"/>
    <w:rsid w:val="0025188F"/>
    <w:rsid w:val="00251989"/>
    <w:rsid w:val="00251D73"/>
    <w:rsid w:val="00251DD6"/>
    <w:rsid w:val="00251E2A"/>
    <w:rsid w:val="0025203C"/>
    <w:rsid w:val="002524E8"/>
    <w:rsid w:val="002525E1"/>
    <w:rsid w:val="002526BF"/>
    <w:rsid w:val="0025273E"/>
    <w:rsid w:val="002528B3"/>
    <w:rsid w:val="00252A9D"/>
    <w:rsid w:val="00252CEA"/>
    <w:rsid w:val="00252CFA"/>
    <w:rsid w:val="00252D81"/>
    <w:rsid w:val="00252DDC"/>
    <w:rsid w:val="00252F4E"/>
    <w:rsid w:val="00253266"/>
    <w:rsid w:val="0025326C"/>
    <w:rsid w:val="0025332A"/>
    <w:rsid w:val="0025340E"/>
    <w:rsid w:val="00253658"/>
    <w:rsid w:val="00253719"/>
    <w:rsid w:val="002539B0"/>
    <w:rsid w:val="00253BC5"/>
    <w:rsid w:val="0025407A"/>
    <w:rsid w:val="00254186"/>
    <w:rsid w:val="00254229"/>
    <w:rsid w:val="00254431"/>
    <w:rsid w:val="00254623"/>
    <w:rsid w:val="00254690"/>
    <w:rsid w:val="00254795"/>
    <w:rsid w:val="0025480C"/>
    <w:rsid w:val="00254848"/>
    <w:rsid w:val="002549D5"/>
    <w:rsid w:val="00254AD1"/>
    <w:rsid w:val="00254CED"/>
    <w:rsid w:val="002551F1"/>
    <w:rsid w:val="0025540A"/>
    <w:rsid w:val="0025588C"/>
    <w:rsid w:val="00255A3B"/>
    <w:rsid w:val="00255B1F"/>
    <w:rsid w:val="00255BDB"/>
    <w:rsid w:val="00255C7B"/>
    <w:rsid w:val="00255D75"/>
    <w:rsid w:val="00255E97"/>
    <w:rsid w:val="00255EE8"/>
    <w:rsid w:val="00256080"/>
    <w:rsid w:val="00256115"/>
    <w:rsid w:val="00256538"/>
    <w:rsid w:val="002565F3"/>
    <w:rsid w:val="002567F6"/>
    <w:rsid w:val="00256AEC"/>
    <w:rsid w:val="00256B78"/>
    <w:rsid w:val="00256CCA"/>
    <w:rsid w:val="00257345"/>
    <w:rsid w:val="00257361"/>
    <w:rsid w:val="002573B9"/>
    <w:rsid w:val="00257487"/>
    <w:rsid w:val="00257498"/>
    <w:rsid w:val="00257562"/>
    <w:rsid w:val="002577E8"/>
    <w:rsid w:val="00257BAD"/>
    <w:rsid w:val="00257D32"/>
    <w:rsid w:val="00257FAD"/>
    <w:rsid w:val="002604D4"/>
    <w:rsid w:val="002607F0"/>
    <w:rsid w:val="00260865"/>
    <w:rsid w:val="002608DE"/>
    <w:rsid w:val="00260929"/>
    <w:rsid w:val="0026093C"/>
    <w:rsid w:val="00260A73"/>
    <w:rsid w:val="00260A8A"/>
    <w:rsid w:val="00260AED"/>
    <w:rsid w:val="00260E57"/>
    <w:rsid w:val="00260EDF"/>
    <w:rsid w:val="00260EEC"/>
    <w:rsid w:val="00260F05"/>
    <w:rsid w:val="00261071"/>
    <w:rsid w:val="0026112D"/>
    <w:rsid w:val="00261540"/>
    <w:rsid w:val="0026156D"/>
    <w:rsid w:val="00261657"/>
    <w:rsid w:val="00261876"/>
    <w:rsid w:val="00261889"/>
    <w:rsid w:val="0026188D"/>
    <w:rsid w:val="00261B35"/>
    <w:rsid w:val="00261C5C"/>
    <w:rsid w:val="00261CBD"/>
    <w:rsid w:val="00261CF6"/>
    <w:rsid w:val="00261DA2"/>
    <w:rsid w:val="00261DFE"/>
    <w:rsid w:val="00261ECB"/>
    <w:rsid w:val="00261F7E"/>
    <w:rsid w:val="00261F92"/>
    <w:rsid w:val="00262105"/>
    <w:rsid w:val="002621C6"/>
    <w:rsid w:val="002622E5"/>
    <w:rsid w:val="00262304"/>
    <w:rsid w:val="00262345"/>
    <w:rsid w:val="0026257F"/>
    <w:rsid w:val="002625DB"/>
    <w:rsid w:val="002626FB"/>
    <w:rsid w:val="00262763"/>
    <w:rsid w:val="00262843"/>
    <w:rsid w:val="0026290D"/>
    <w:rsid w:val="002629AA"/>
    <w:rsid w:val="00262A73"/>
    <w:rsid w:val="00262AE4"/>
    <w:rsid w:val="00262B91"/>
    <w:rsid w:val="00262BA3"/>
    <w:rsid w:val="00262D62"/>
    <w:rsid w:val="00262E2F"/>
    <w:rsid w:val="00262FCD"/>
    <w:rsid w:val="002630AF"/>
    <w:rsid w:val="002631D0"/>
    <w:rsid w:val="002632A2"/>
    <w:rsid w:val="0026331E"/>
    <w:rsid w:val="002633A2"/>
    <w:rsid w:val="00263A64"/>
    <w:rsid w:val="00263AC4"/>
    <w:rsid w:val="00263AE2"/>
    <w:rsid w:val="00263C46"/>
    <w:rsid w:val="002640B7"/>
    <w:rsid w:val="0026421E"/>
    <w:rsid w:val="00264446"/>
    <w:rsid w:val="00264A8D"/>
    <w:rsid w:val="00264A9F"/>
    <w:rsid w:val="00264B6C"/>
    <w:rsid w:val="00264E27"/>
    <w:rsid w:val="00265095"/>
    <w:rsid w:val="00265658"/>
    <w:rsid w:val="0026586E"/>
    <w:rsid w:val="002658A0"/>
    <w:rsid w:val="002658D0"/>
    <w:rsid w:val="002659EE"/>
    <w:rsid w:val="00265AB5"/>
    <w:rsid w:val="00265CBB"/>
    <w:rsid w:val="00265E0E"/>
    <w:rsid w:val="00265F09"/>
    <w:rsid w:val="0026600C"/>
    <w:rsid w:val="00266139"/>
    <w:rsid w:val="00266201"/>
    <w:rsid w:val="00266573"/>
    <w:rsid w:val="00266594"/>
    <w:rsid w:val="002666C9"/>
    <w:rsid w:val="00266756"/>
    <w:rsid w:val="002667B4"/>
    <w:rsid w:val="002667BB"/>
    <w:rsid w:val="00266811"/>
    <w:rsid w:val="0026687F"/>
    <w:rsid w:val="00266A65"/>
    <w:rsid w:val="00266A8C"/>
    <w:rsid w:val="00266AD7"/>
    <w:rsid w:val="00266D8B"/>
    <w:rsid w:val="00266DD3"/>
    <w:rsid w:val="00266E13"/>
    <w:rsid w:val="0026708B"/>
    <w:rsid w:val="0026780D"/>
    <w:rsid w:val="00267B22"/>
    <w:rsid w:val="00267CD6"/>
    <w:rsid w:val="00267E52"/>
    <w:rsid w:val="002701F1"/>
    <w:rsid w:val="00270287"/>
    <w:rsid w:val="002704AF"/>
    <w:rsid w:val="002707FB"/>
    <w:rsid w:val="00270800"/>
    <w:rsid w:val="00270CB1"/>
    <w:rsid w:val="00270D48"/>
    <w:rsid w:val="00270D73"/>
    <w:rsid w:val="00270DB2"/>
    <w:rsid w:val="00270E3D"/>
    <w:rsid w:val="00270E4E"/>
    <w:rsid w:val="00270F7C"/>
    <w:rsid w:val="00270FC8"/>
    <w:rsid w:val="002710AF"/>
    <w:rsid w:val="002714E7"/>
    <w:rsid w:val="002717B1"/>
    <w:rsid w:val="0027197C"/>
    <w:rsid w:val="00271AEA"/>
    <w:rsid w:val="00271D44"/>
    <w:rsid w:val="00271D45"/>
    <w:rsid w:val="00271D6E"/>
    <w:rsid w:val="00271DCB"/>
    <w:rsid w:val="00271E09"/>
    <w:rsid w:val="00271E0A"/>
    <w:rsid w:val="00271E93"/>
    <w:rsid w:val="00271F00"/>
    <w:rsid w:val="00272346"/>
    <w:rsid w:val="002725EE"/>
    <w:rsid w:val="00272651"/>
    <w:rsid w:val="0027269F"/>
    <w:rsid w:val="00272795"/>
    <w:rsid w:val="002728E4"/>
    <w:rsid w:val="00272F16"/>
    <w:rsid w:val="00272F32"/>
    <w:rsid w:val="00272FB8"/>
    <w:rsid w:val="002730DD"/>
    <w:rsid w:val="00273118"/>
    <w:rsid w:val="00273128"/>
    <w:rsid w:val="002733D3"/>
    <w:rsid w:val="002734B5"/>
    <w:rsid w:val="002734BB"/>
    <w:rsid w:val="0027352F"/>
    <w:rsid w:val="00273798"/>
    <w:rsid w:val="002737E1"/>
    <w:rsid w:val="0027388A"/>
    <w:rsid w:val="00273981"/>
    <w:rsid w:val="002739E7"/>
    <w:rsid w:val="00273A9F"/>
    <w:rsid w:val="00273AA4"/>
    <w:rsid w:val="002740CA"/>
    <w:rsid w:val="002745CA"/>
    <w:rsid w:val="00274976"/>
    <w:rsid w:val="00274B26"/>
    <w:rsid w:val="00274C8B"/>
    <w:rsid w:val="00275179"/>
    <w:rsid w:val="002755E4"/>
    <w:rsid w:val="002758CE"/>
    <w:rsid w:val="00275B0E"/>
    <w:rsid w:val="00275B89"/>
    <w:rsid w:val="00275BFD"/>
    <w:rsid w:val="00275D6D"/>
    <w:rsid w:val="00275EA8"/>
    <w:rsid w:val="0027630C"/>
    <w:rsid w:val="0027634E"/>
    <w:rsid w:val="00276774"/>
    <w:rsid w:val="002767E6"/>
    <w:rsid w:val="002768C6"/>
    <w:rsid w:val="002769D8"/>
    <w:rsid w:val="00276A02"/>
    <w:rsid w:val="00276C89"/>
    <w:rsid w:val="00276ED0"/>
    <w:rsid w:val="0027704A"/>
    <w:rsid w:val="00277478"/>
    <w:rsid w:val="002774A3"/>
    <w:rsid w:val="002778F7"/>
    <w:rsid w:val="002779E2"/>
    <w:rsid w:val="00277A51"/>
    <w:rsid w:val="00277AA8"/>
    <w:rsid w:val="00277C0D"/>
    <w:rsid w:val="00277E73"/>
    <w:rsid w:val="00277EC3"/>
    <w:rsid w:val="00277EEC"/>
    <w:rsid w:val="00277FC1"/>
    <w:rsid w:val="0028007A"/>
    <w:rsid w:val="002800FA"/>
    <w:rsid w:val="00280198"/>
    <w:rsid w:val="002801B8"/>
    <w:rsid w:val="00280201"/>
    <w:rsid w:val="0028023A"/>
    <w:rsid w:val="0028025D"/>
    <w:rsid w:val="002802EF"/>
    <w:rsid w:val="002803F1"/>
    <w:rsid w:val="0028057C"/>
    <w:rsid w:val="002806D0"/>
    <w:rsid w:val="0028093C"/>
    <w:rsid w:val="00280A3D"/>
    <w:rsid w:val="00280C82"/>
    <w:rsid w:val="00280CA8"/>
    <w:rsid w:val="00280E55"/>
    <w:rsid w:val="00280F64"/>
    <w:rsid w:val="0028106A"/>
    <w:rsid w:val="002813C3"/>
    <w:rsid w:val="00281476"/>
    <w:rsid w:val="002814D4"/>
    <w:rsid w:val="00281D3F"/>
    <w:rsid w:val="00281E15"/>
    <w:rsid w:val="00281E52"/>
    <w:rsid w:val="00281F14"/>
    <w:rsid w:val="00281FDA"/>
    <w:rsid w:val="00282059"/>
    <w:rsid w:val="00282648"/>
    <w:rsid w:val="00282909"/>
    <w:rsid w:val="00282A95"/>
    <w:rsid w:val="00282CB0"/>
    <w:rsid w:val="00282CEB"/>
    <w:rsid w:val="00282DB5"/>
    <w:rsid w:val="00282E2C"/>
    <w:rsid w:val="00282E76"/>
    <w:rsid w:val="00282E83"/>
    <w:rsid w:val="00282F55"/>
    <w:rsid w:val="00282F6B"/>
    <w:rsid w:val="00282FCF"/>
    <w:rsid w:val="002830CD"/>
    <w:rsid w:val="00283190"/>
    <w:rsid w:val="00283194"/>
    <w:rsid w:val="002831DB"/>
    <w:rsid w:val="0028374D"/>
    <w:rsid w:val="002837C7"/>
    <w:rsid w:val="00283BE6"/>
    <w:rsid w:val="00283D77"/>
    <w:rsid w:val="002841A7"/>
    <w:rsid w:val="0028420D"/>
    <w:rsid w:val="002842C6"/>
    <w:rsid w:val="0028444E"/>
    <w:rsid w:val="00284497"/>
    <w:rsid w:val="00284768"/>
    <w:rsid w:val="002848E9"/>
    <w:rsid w:val="00284B6E"/>
    <w:rsid w:val="00284B7D"/>
    <w:rsid w:val="002850EF"/>
    <w:rsid w:val="0028527B"/>
    <w:rsid w:val="0028531D"/>
    <w:rsid w:val="002854D3"/>
    <w:rsid w:val="00285681"/>
    <w:rsid w:val="00285807"/>
    <w:rsid w:val="00285AC2"/>
    <w:rsid w:val="00285AE3"/>
    <w:rsid w:val="00285E6C"/>
    <w:rsid w:val="00285F2C"/>
    <w:rsid w:val="002860BA"/>
    <w:rsid w:val="002862C6"/>
    <w:rsid w:val="00286366"/>
    <w:rsid w:val="002865C7"/>
    <w:rsid w:val="002865D6"/>
    <w:rsid w:val="002868FD"/>
    <w:rsid w:val="00286A8A"/>
    <w:rsid w:val="00286B0F"/>
    <w:rsid w:val="00286F53"/>
    <w:rsid w:val="0028704C"/>
    <w:rsid w:val="00287184"/>
    <w:rsid w:val="00287195"/>
    <w:rsid w:val="002872F1"/>
    <w:rsid w:val="002873F8"/>
    <w:rsid w:val="0028743F"/>
    <w:rsid w:val="00287624"/>
    <w:rsid w:val="002876B1"/>
    <w:rsid w:val="0028781F"/>
    <w:rsid w:val="00287883"/>
    <w:rsid w:val="002878E5"/>
    <w:rsid w:val="0028791F"/>
    <w:rsid w:val="00287931"/>
    <w:rsid w:val="00287A7B"/>
    <w:rsid w:val="00287A87"/>
    <w:rsid w:val="00287B3B"/>
    <w:rsid w:val="00287C06"/>
    <w:rsid w:val="00287DE1"/>
    <w:rsid w:val="00287E23"/>
    <w:rsid w:val="00287E9B"/>
    <w:rsid w:val="00287F52"/>
    <w:rsid w:val="0029014F"/>
    <w:rsid w:val="002901B2"/>
    <w:rsid w:val="002903C4"/>
    <w:rsid w:val="00290620"/>
    <w:rsid w:val="002906AA"/>
    <w:rsid w:val="002907BD"/>
    <w:rsid w:val="00290866"/>
    <w:rsid w:val="00290A05"/>
    <w:rsid w:val="00290AEE"/>
    <w:rsid w:val="00290B49"/>
    <w:rsid w:val="00290B70"/>
    <w:rsid w:val="00290DAA"/>
    <w:rsid w:val="00290DFA"/>
    <w:rsid w:val="00290E2A"/>
    <w:rsid w:val="00290EB9"/>
    <w:rsid w:val="00291114"/>
    <w:rsid w:val="002914D1"/>
    <w:rsid w:val="00291682"/>
    <w:rsid w:val="00291710"/>
    <w:rsid w:val="00291854"/>
    <w:rsid w:val="0029187F"/>
    <w:rsid w:val="00291977"/>
    <w:rsid w:val="00291B1B"/>
    <w:rsid w:val="00291C0F"/>
    <w:rsid w:val="00291C95"/>
    <w:rsid w:val="00291D6A"/>
    <w:rsid w:val="00292080"/>
    <w:rsid w:val="002920B3"/>
    <w:rsid w:val="0029212B"/>
    <w:rsid w:val="002923B1"/>
    <w:rsid w:val="002924FF"/>
    <w:rsid w:val="00292529"/>
    <w:rsid w:val="002927A5"/>
    <w:rsid w:val="00292F7F"/>
    <w:rsid w:val="00293036"/>
    <w:rsid w:val="002936F9"/>
    <w:rsid w:val="00293939"/>
    <w:rsid w:val="002939F1"/>
    <w:rsid w:val="00293A47"/>
    <w:rsid w:val="00293AEC"/>
    <w:rsid w:val="00293DED"/>
    <w:rsid w:val="002945DE"/>
    <w:rsid w:val="00294888"/>
    <w:rsid w:val="0029497A"/>
    <w:rsid w:val="00294BF4"/>
    <w:rsid w:val="00294F1E"/>
    <w:rsid w:val="002950B2"/>
    <w:rsid w:val="002954FC"/>
    <w:rsid w:val="002955CF"/>
    <w:rsid w:val="002957DE"/>
    <w:rsid w:val="00295CE2"/>
    <w:rsid w:val="00295CF8"/>
    <w:rsid w:val="00295D62"/>
    <w:rsid w:val="00295E1C"/>
    <w:rsid w:val="00296028"/>
    <w:rsid w:val="00296138"/>
    <w:rsid w:val="0029613D"/>
    <w:rsid w:val="0029619A"/>
    <w:rsid w:val="002963CC"/>
    <w:rsid w:val="00296481"/>
    <w:rsid w:val="002965DE"/>
    <w:rsid w:val="00296692"/>
    <w:rsid w:val="002966F2"/>
    <w:rsid w:val="002968DA"/>
    <w:rsid w:val="00296C8F"/>
    <w:rsid w:val="00296DD8"/>
    <w:rsid w:val="00296F8C"/>
    <w:rsid w:val="0029726F"/>
    <w:rsid w:val="002974B4"/>
    <w:rsid w:val="002975F4"/>
    <w:rsid w:val="002977CD"/>
    <w:rsid w:val="002978E0"/>
    <w:rsid w:val="00297ABC"/>
    <w:rsid w:val="00297B05"/>
    <w:rsid w:val="00297E71"/>
    <w:rsid w:val="00297EA6"/>
    <w:rsid w:val="002A0169"/>
    <w:rsid w:val="002A020C"/>
    <w:rsid w:val="002A02E2"/>
    <w:rsid w:val="002A046D"/>
    <w:rsid w:val="002A08AB"/>
    <w:rsid w:val="002A0C27"/>
    <w:rsid w:val="002A0C8A"/>
    <w:rsid w:val="002A0D63"/>
    <w:rsid w:val="002A0EB5"/>
    <w:rsid w:val="002A0F6E"/>
    <w:rsid w:val="002A0FAB"/>
    <w:rsid w:val="002A1096"/>
    <w:rsid w:val="002A1135"/>
    <w:rsid w:val="002A11D7"/>
    <w:rsid w:val="002A1237"/>
    <w:rsid w:val="002A1336"/>
    <w:rsid w:val="002A145C"/>
    <w:rsid w:val="002A1724"/>
    <w:rsid w:val="002A180C"/>
    <w:rsid w:val="002A1836"/>
    <w:rsid w:val="002A1877"/>
    <w:rsid w:val="002A1955"/>
    <w:rsid w:val="002A1A66"/>
    <w:rsid w:val="002A1A6F"/>
    <w:rsid w:val="002A1A8C"/>
    <w:rsid w:val="002A1C1E"/>
    <w:rsid w:val="002A1C21"/>
    <w:rsid w:val="002A2358"/>
    <w:rsid w:val="002A23A1"/>
    <w:rsid w:val="002A23C1"/>
    <w:rsid w:val="002A23DF"/>
    <w:rsid w:val="002A2562"/>
    <w:rsid w:val="002A2576"/>
    <w:rsid w:val="002A2601"/>
    <w:rsid w:val="002A2653"/>
    <w:rsid w:val="002A26E7"/>
    <w:rsid w:val="002A28D4"/>
    <w:rsid w:val="002A290C"/>
    <w:rsid w:val="002A2A37"/>
    <w:rsid w:val="002A2B60"/>
    <w:rsid w:val="002A2C3F"/>
    <w:rsid w:val="002A2CA5"/>
    <w:rsid w:val="002A2D88"/>
    <w:rsid w:val="002A319B"/>
    <w:rsid w:val="002A31FF"/>
    <w:rsid w:val="002A329E"/>
    <w:rsid w:val="002A32E2"/>
    <w:rsid w:val="002A330F"/>
    <w:rsid w:val="002A334F"/>
    <w:rsid w:val="002A33D0"/>
    <w:rsid w:val="002A33D5"/>
    <w:rsid w:val="002A346D"/>
    <w:rsid w:val="002A34D3"/>
    <w:rsid w:val="002A3D5F"/>
    <w:rsid w:val="002A3E1B"/>
    <w:rsid w:val="002A3F15"/>
    <w:rsid w:val="002A4043"/>
    <w:rsid w:val="002A4203"/>
    <w:rsid w:val="002A426C"/>
    <w:rsid w:val="002A430A"/>
    <w:rsid w:val="002A46AB"/>
    <w:rsid w:val="002A4862"/>
    <w:rsid w:val="002A4864"/>
    <w:rsid w:val="002A4916"/>
    <w:rsid w:val="002A498D"/>
    <w:rsid w:val="002A4A5D"/>
    <w:rsid w:val="002A4A68"/>
    <w:rsid w:val="002A4BBB"/>
    <w:rsid w:val="002A4C0E"/>
    <w:rsid w:val="002A4C7A"/>
    <w:rsid w:val="002A4E18"/>
    <w:rsid w:val="002A4E63"/>
    <w:rsid w:val="002A4E6A"/>
    <w:rsid w:val="002A4F1D"/>
    <w:rsid w:val="002A4FA3"/>
    <w:rsid w:val="002A5074"/>
    <w:rsid w:val="002A514E"/>
    <w:rsid w:val="002A517D"/>
    <w:rsid w:val="002A5454"/>
    <w:rsid w:val="002A54C9"/>
    <w:rsid w:val="002A5655"/>
    <w:rsid w:val="002A5F07"/>
    <w:rsid w:val="002A6098"/>
    <w:rsid w:val="002A610C"/>
    <w:rsid w:val="002A62F0"/>
    <w:rsid w:val="002A6364"/>
    <w:rsid w:val="002A66BF"/>
    <w:rsid w:val="002A67F1"/>
    <w:rsid w:val="002A69E3"/>
    <w:rsid w:val="002A6C8E"/>
    <w:rsid w:val="002A6EB9"/>
    <w:rsid w:val="002A6F9B"/>
    <w:rsid w:val="002A712D"/>
    <w:rsid w:val="002A743A"/>
    <w:rsid w:val="002A7718"/>
    <w:rsid w:val="002A77AD"/>
    <w:rsid w:val="002A794C"/>
    <w:rsid w:val="002A7A0F"/>
    <w:rsid w:val="002A7B0F"/>
    <w:rsid w:val="002A7BF2"/>
    <w:rsid w:val="002A7E2A"/>
    <w:rsid w:val="002A7E50"/>
    <w:rsid w:val="002B01A4"/>
    <w:rsid w:val="002B0551"/>
    <w:rsid w:val="002B086A"/>
    <w:rsid w:val="002B0973"/>
    <w:rsid w:val="002B09B7"/>
    <w:rsid w:val="002B09E5"/>
    <w:rsid w:val="002B0ADD"/>
    <w:rsid w:val="002B0BC0"/>
    <w:rsid w:val="002B0DD4"/>
    <w:rsid w:val="002B0E7A"/>
    <w:rsid w:val="002B1005"/>
    <w:rsid w:val="002B1036"/>
    <w:rsid w:val="002B1068"/>
    <w:rsid w:val="002B10EF"/>
    <w:rsid w:val="002B12DD"/>
    <w:rsid w:val="002B1619"/>
    <w:rsid w:val="002B1696"/>
    <w:rsid w:val="002B1784"/>
    <w:rsid w:val="002B18AC"/>
    <w:rsid w:val="002B1B99"/>
    <w:rsid w:val="002B1CD8"/>
    <w:rsid w:val="002B1D95"/>
    <w:rsid w:val="002B1E4F"/>
    <w:rsid w:val="002B203B"/>
    <w:rsid w:val="002B213D"/>
    <w:rsid w:val="002B249B"/>
    <w:rsid w:val="002B2AE5"/>
    <w:rsid w:val="002B2DD6"/>
    <w:rsid w:val="002B314E"/>
    <w:rsid w:val="002B31E7"/>
    <w:rsid w:val="002B3239"/>
    <w:rsid w:val="002B368A"/>
    <w:rsid w:val="002B3B28"/>
    <w:rsid w:val="002B3CC7"/>
    <w:rsid w:val="002B4045"/>
    <w:rsid w:val="002B4382"/>
    <w:rsid w:val="002B498A"/>
    <w:rsid w:val="002B4A13"/>
    <w:rsid w:val="002B4B24"/>
    <w:rsid w:val="002B4CAC"/>
    <w:rsid w:val="002B4DD8"/>
    <w:rsid w:val="002B55FF"/>
    <w:rsid w:val="002B5683"/>
    <w:rsid w:val="002B56E5"/>
    <w:rsid w:val="002B5702"/>
    <w:rsid w:val="002B594E"/>
    <w:rsid w:val="002B5A43"/>
    <w:rsid w:val="002B5A6A"/>
    <w:rsid w:val="002B5ACD"/>
    <w:rsid w:val="002B5C1B"/>
    <w:rsid w:val="002B5C5E"/>
    <w:rsid w:val="002B5DD0"/>
    <w:rsid w:val="002B63F0"/>
    <w:rsid w:val="002B6406"/>
    <w:rsid w:val="002B6721"/>
    <w:rsid w:val="002B6AF2"/>
    <w:rsid w:val="002B6F0A"/>
    <w:rsid w:val="002B6F57"/>
    <w:rsid w:val="002B70D8"/>
    <w:rsid w:val="002B71BB"/>
    <w:rsid w:val="002B73D0"/>
    <w:rsid w:val="002B7437"/>
    <w:rsid w:val="002B7465"/>
    <w:rsid w:val="002B784A"/>
    <w:rsid w:val="002B7991"/>
    <w:rsid w:val="002B79E9"/>
    <w:rsid w:val="002B7BCD"/>
    <w:rsid w:val="002B7BF0"/>
    <w:rsid w:val="002B7CAB"/>
    <w:rsid w:val="002B7DD5"/>
    <w:rsid w:val="002B7DEB"/>
    <w:rsid w:val="002B7EC4"/>
    <w:rsid w:val="002B7F36"/>
    <w:rsid w:val="002B7F90"/>
    <w:rsid w:val="002C00DE"/>
    <w:rsid w:val="002C01DE"/>
    <w:rsid w:val="002C01EF"/>
    <w:rsid w:val="002C026A"/>
    <w:rsid w:val="002C02BB"/>
    <w:rsid w:val="002C0302"/>
    <w:rsid w:val="002C04B7"/>
    <w:rsid w:val="002C0793"/>
    <w:rsid w:val="002C0848"/>
    <w:rsid w:val="002C0869"/>
    <w:rsid w:val="002C0A5F"/>
    <w:rsid w:val="002C0DCE"/>
    <w:rsid w:val="002C0E58"/>
    <w:rsid w:val="002C1128"/>
    <w:rsid w:val="002C117D"/>
    <w:rsid w:val="002C1220"/>
    <w:rsid w:val="002C13A7"/>
    <w:rsid w:val="002C1658"/>
    <w:rsid w:val="002C169D"/>
    <w:rsid w:val="002C17C7"/>
    <w:rsid w:val="002C17F5"/>
    <w:rsid w:val="002C188A"/>
    <w:rsid w:val="002C1A05"/>
    <w:rsid w:val="002C1A1E"/>
    <w:rsid w:val="002C1AE3"/>
    <w:rsid w:val="002C1D65"/>
    <w:rsid w:val="002C1FA0"/>
    <w:rsid w:val="002C2165"/>
    <w:rsid w:val="002C217E"/>
    <w:rsid w:val="002C21B2"/>
    <w:rsid w:val="002C2337"/>
    <w:rsid w:val="002C247C"/>
    <w:rsid w:val="002C287C"/>
    <w:rsid w:val="002C2B4F"/>
    <w:rsid w:val="002C2BDD"/>
    <w:rsid w:val="002C2EFE"/>
    <w:rsid w:val="002C2FAF"/>
    <w:rsid w:val="002C2FFC"/>
    <w:rsid w:val="002C3035"/>
    <w:rsid w:val="002C347E"/>
    <w:rsid w:val="002C34E0"/>
    <w:rsid w:val="002C380A"/>
    <w:rsid w:val="002C3A12"/>
    <w:rsid w:val="002C3A6A"/>
    <w:rsid w:val="002C3ABF"/>
    <w:rsid w:val="002C3B61"/>
    <w:rsid w:val="002C3D39"/>
    <w:rsid w:val="002C3E86"/>
    <w:rsid w:val="002C3F44"/>
    <w:rsid w:val="002C4124"/>
    <w:rsid w:val="002C4245"/>
    <w:rsid w:val="002C44E5"/>
    <w:rsid w:val="002C4523"/>
    <w:rsid w:val="002C464F"/>
    <w:rsid w:val="002C48C4"/>
    <w:rsid w:val="002C4BC4"/>
    <w:rsid w:val="002C4C2B"/>
    <w:rsid w:val="002C4C91"/>
    <w:rsid w:val="002C522C"/>
    <w:rsid w:val="002C52CB"/>
    <w:rsid w:val="002C557F"/>
    <w:rsid w:val="002C5A64"/>
    <w:rsid w:val="002C5AA4"/>
    <w:rsid w:val="002C5D34"/>
    <w:rsid w:val="002C6293"/>
    <w:rsid w:val="002C6465"/>
    <w:rsid w:val="002C6535"/>
    <w:rsid w:val="002C66E8"/>
    <w:rsid w:val="002C67AB"/>
    <w:rsid w:val="002C67BB"/>
    <w:rsid w:val="002C6AFA"/>
    <w:rsid w:val="002C6C9F"/>
    <w:rsid w:val="002C6CAC"/>
    <w:rsid w:val="002C6EC1"/>
    <w:rsid w:val="002C6F87"/>
    <w:rsid w:val="002C6FE1"/>
    <w:rsid w:val="002C708C"/>
    <w:rsid w:val="002C71DD"/>
    <w:rsid w:val="002C7383"/>
    <w:rsid w:val="002C73AA"/>
    <w:rsid w:val="002C75B6"/>
    <w:rsid w:val="002C76D5"/>
    <w:rsid w:val="002C778C"/>
    <w:rsid w:val="002C7810"/>
    <w:rsid w:val="002C7EC8"/>
    <w:rsid w:val="002D00BB"/>
    <w:rsid w:val="002D022B"/>
    <w:rsid w:val="002D0360"/>
    <w:rsid w:val="002D0448"/>
    <w:rsid w:val="002D0468"/>
    <w:rsid w:val="002D0593"/>
    <w:rsid w:val="002D07F1"/>
    <w:rsid w:val="002D0807"/>
    <w:rsid w:val="002D08C4"/>
    <w:rsid w:val="002D0BB0"/>
    <w:rsid w:val="002D0CAE"/>
    <w:rsid w:val="002D0CBA"/>
    <w:rsid w:val="002D0CFE"/>
    <w:rsid w:val="002D0FDA"/>
    <w:rsid w:val="002D1281"/>
    <w:rsid w:val="002D132E"/>
    <w:rsid w:val="002D13FC"/>
    <w:rsid w:val="002D1517"/>
    <w:rsid w:val="002D15B2"/>
    <w:rsid w:val="002D163C"/>
    <w:rsid w:val="002D1965"/>
    <w:rsid w:val="002D1CA3"/>
    <w:rsid w:val="002D1CAC"/>
    <w:rsid w:val="002D1E85"/>
    <w:rsid w:val="002D2108"/>
    <w:rsid w:val="002D2287"/>
    <w:rsid w:val="002D2313"/>
    <w:rsid w:val="002D2502"/>
    <w:rsid w:val="002D257C"/>
    <w:rsid w:val="002D27C8"/>
    <w:rsid w:val="002D2B42"/>
    <w:rsid w:val="002D2C27"/>
    <w:rsid w:val="002D2C78"/>
    <w:rsid w:val="002D2CCA"/>
    <w:rsid w:val="002D2D72"/>
    <w:rsid w:val="002D2E50"/>
    <w:rsid w:val="002D2E8F"/>
    <w:rsid w:val="002D3051"/>
    <w:rsid w:val="002D3165"/>
    <w:rsid w:val="002D317C"/>
    <w:rsid w:val="002D331E"/>
    <w:rsid w:val="002D3517"/>
    <w:rsid w:val="002D35A7"/>
    <w:rsid w:val="002D39F2"/>
    <w:rsid w:val="002D3AF9"/>
    <w:rsid w:val="002D3B57"/>
    <w:rsid w:val="002D405D"/>
    <w:rsid w:val="002D408A"/>
    <w:rsid w:val="002D4427"/>
    <w:rsid w:val="002D4914"/>
    <w:rsid w:val="002D4A01"/>
    <w:rsid w:val="002D4B00"/>
    <w:rsid w:val="002D4B7E"/>
    <w:rsid w:val="002D4B86"/>
    <w:rsid w:val="002D4DD0"/>
    <w:rsid w:val="002D4E5D"/>
    <w:rsid w:val="002D52C6"/>
    <w:rsid w:val="002D5485"/>
    <w:rsid w:val="002D554B"/>
    <w:rsid w:val="002D563C"/>
    <w:rsid w:val="002D5656"/>
    <w:rsid w:val="002D572B"/>
    <w:rsid w:val="002D579B"/>
    <w:rsid w:val="002D5CA5"/>
    <w:rsid w:val="002D5D54"/>
    <w:rsid w:val="002D5DB5"/>
    <w:rsid w:val="002D5EC1"/>
    <w:rsid w:val="002D5F40"/>
    <w:rsid w:val="002D6124"/>
    <w:rsid w:val="002D6170"/>
    <w:rsid w:val="002D6185"/>
    <w:rsid w:val="002D6767"/>
    <w:rsid w:val="002D6771"/>
    <w:rsid w:val="002D6A7C"/>
    <w:rsid w:val="002D6CA6"/>
    <w:rsid w:val="002D6F6D"/>
    <w:rsid w:val="002D706A"/>
    <w:rsid w:val="002D731D"/>
    <w:rsid w:val="002D732A"/>
    <w:rsid w:val="002D7363"/>
    <w:rsid w:val="002D740E"/>
    <w:rsid w:val="002D7410"/>
    <w:rsid w:val="002D743C"/>
    <w:rsid w:val="002D75CD"/>
    <w:rsid w:val="002D7600"/>
    <w:rsid w:val="002D76BF"/>
    <w:rsid w:val="002D7803"/>
    <w:rsid w:val="002D78AC"/>
    <w:rsid w:val="002D79D6"/>
    <w:rsid w:val="002D7A6E"/>
    <w:rsid w:val="002D7B22"/>
    <w:rsid w:val="002E0091"/>
    <w:rsid w:val="002E00DE"/>
    <w:rsid w:val="002E013F"/>
    <w:rsid w:val="002E02F4"/>
    <w:rsid w:val="002E030B"/>
    <w:rsid w:val="002E0395"/>
    <w:rsid w:val="002E0515"/>
    <w:rsid w:val="002E0B87"/>
    <w:rsid w:val="002E0D33"/>
    <w:rsid w:val="002E1626"/>
    <w:rsid w:val="002E16E6"/>
    <w:rsid w:val="002E17A3"/>
    <w:rsid w:val="002E17F3"/>
    <w:rsid w:val="002E1860"/>
    <w:rsid w:val="002E1CDC"/>
    <w:rsid w:val="002E1D57"/>
    <w:rsid w:val="002E1F15"/>
    <w:rsid w:val="002E1F54"/>
    <w:rsid w:val="002E2187"/>
    <w:rsid w:val="002E22D7"/>
    <w:rsid w:val="002E23AE"/>
    <w:rsid w:val="002E23C4"/>
    <w:rsid w:val="002E24AD"/>
    <w:rsid w:val="002E30DF"/>
    <w:rsid w:val="002E3213"/>
    <w:rsid w:val="002E32BC"/>
    <w:rsid w:val="002E32C9"/>
    <w:rsid w:val="002E3310"/>
    <w:rsid w:val="002E33C2"/>
    <w:rsid w:val="002E35D4"/>
    <w:rsid w:val="002E3A8D"/>
    <w:rsid w:val="002E3D92"/>
    <w:rsid w:val="002E3DFA"/>
    <w:rsid w:val="002E3F1C"/>
    <w:rsid w:val="002E3F7E"/>
    <w:rsid w:val="002E3FEC"/>
    <w:rsid w:val="002E42D8"/>
    <w:rsid w:val="002E4382"/>
    <w:rsid w:val="002E4830"/>
    <w:rsid w:val="002E4B2A"/>
    <w:rsid w:val="002E4C4B"/>
    <w:rsid w:val="002E4D34"/>
    <w:rsid w:val="002E4F74"/>
    <w:rsid w:val="002E506E"/>
    <w:rsid w:val="002E5246"/>
    <w:rsid w:val="002E5478"/>
    <w:rsid w:val="002E554A"/>
    <w:rsid w:val="002E5617"/>
    <w:rsid w:val="002E56B8"/>
    <w:rsid w:val="002E56CF"/>
    <w:rsid w:val="002E593B"/>
    <w:rsid w:val="002E5962"/>
    <w:rsid w:val="002E5A8C"/>
    <w:rsid w:val="002E5AE9"/>
    <w:rsid w:val="002E5E40"/>
    <w:rsid w:val="002E5E8C"/>
    <w:rsid w:val="002E5EB4"/>
    <w:rsid w:val="002E5FB6"/>
    <w:rsid w:val="002E6203"/>
    <w:rsid w:val="002E6308"/>
    <w:rsid w:val="002E63B7"/>
    <w:rsid w:val="002E6559"/>
    <w:rsid w:val="002E6858"/>
    <w:rsid w:val="002E6B78"/>
    <w:rsid w:val="002E73A7"/>
    <w:rsid w:val="002E7552"/>
    <w:rsid w:val="002E7692"/>
    <w:rsid w:val="002E7693"/>
    <w:rsid w:val="002E775E"/>
    <w:rsid w:val="002E7867"/>
    <w:rsid w:val="002E7930"/>
    <w:rsid w:val="002E7C3E"/>
    <w:rsid w:val="002E7D98"/>
    <w:rsid w:val="002E7DEC"/>
    <w:rsid w:val="002E7E01"/>
    <w:rsid w:val="002E7E08"/>
    <w:rsid w:val="002E7F02"/>
    <w:rsid w:val="002E7F80"/>
    <w:rsid w:val="002F0077"/>
    <w:rsid w:val="002F00A6"/>
    <w:rsid w:val="002F010E"/>
    <w:rsid w:val="002F0488"/>
    <w:rsid w:val="002F04D3"/>
    <w:rsid w:val="002F0797"/>
    <w:rsid w:val="002F07D0"/>
    <w:rsid w:val="002F08B6"/>
    <w:rsid w:val="002F0964"/>
    <w:rsid w:val="002F09B8"/>
    <w:rsid w:val="002F0A7D"/>
    <w:rsid w:val="002F0C0A"/>
    <w:rsid w:val="002F0CFD"/>
    <w:rsid w:val="002F0D49"/>
    <w:rsid w:val="002F1010"/>
    <w:rsid w:val="002F102A"/>
    <w:rsid w:val="002F11CE"/>
    <w:rsid w:val="002F151B"/>
    <w:rsid w:val="002F1697"/>
    <w:rsid w:val="002F171A"/>
    <w:rsid w:val="002F1876"/>
    <w:rsid w:val="002F19A1"/>
    <w:rsid w:val="002F1A27"/>
    <w:rsid w:val="002F1ABF"/>
    <w:rsid w:val="002F1ADA"/>
    <w:rsid w:val="002F1AEA"/>
    <w:rsid w:val="002F1B16"/>
    <w:rsid w:val="002F1C53"/>
    <w:rsid w:val="002F1DD2"/>
    <w:rsid w:val="002F2017"/>
    <w:rsid w:val="002F2059"/>
    <w:rsid w:val="002F2152"/>
    <w:rsid w:val="002F216A"/>
    <w:rsid w:val="002F2358"/>
    <w:rsid w:val="002F239D"/>
    <w:rsid w:val="002F2569"/>
    <w:rsid w:val="002F27DB"/>
    <w:rsid w:val="002F293A"/>
    <w:rsid w:val="002F2B7A"/>
    <w:rsid w:val="002F2BBB"/>
    <w:rsid w:val="002F2BFD"/>
    <w:rsid w:val="002F2E52"/>
    <w:rsid w:val="002F2F57"/>
    <w:rsid w:val="002F2F84"/>
    <w:rsid w:val="002F3254"/>
    <w:rsid w:val="002F328B"/>
    <w:rsid w:val="002F33A9"/>
    <w:rsid w:val="002F33B2"/>
    <w:rsid w:val="002F35D0"/>
    <w:rsid w:val="002F369D"/>
    <w:rsid w:val="002F3708"/>
    <w:rsid w:val="002F3832"/>
    <w:rsid w:val="002F388B"/>
    <w:rsid w:val="002F39E7"/>
    <w:rsid w:val="002F3D3F"/>
    <w:rsid w:val="002F3D85"/>
    <w:rsid w:val="002F3F37"/>
    <w:rsid w:val="002F3FB2"/>
    <w:rsid w:val="002F4092"/>
    <w:rsid w:val="002F4291"/>
    <w:rsid w:val="002F42D1"/>
    <w:rsid w:val="002F441D"/>
    <w:rsid w:val="002F470B"/>
    <w:rsid w:val="002F4C3D"/>
    <w:rsid w:val="002F4CF9"/>
    <w:rsid w:val="002F4F14"/>
    <w:rsid w:val="002F5172"/>
    <w:rsid w:val="002F51A2"/>
    <w:rsid w:val="002F520C"/>
    <w:rsid w:val="002F57AB"/>
    <w:rsid w:val="002F5A7F"/>
    <w:rsid w:val="002F5A9F"/>
    <w:rsid w:val="002F5B16"/>
    <w:rsid w:val="002F5BD1"/>
    <w:rsid w:val="002F5C7A"/>
    <w:rsid w:val="002F5D81"/>
    <w:rsid w:val="002F5F54"/>
    <w:rsid w:val="002F604C"/>
    <w:rsid w:val="002F60A1"/>
    <w:rsid w:val="002F60BB"/>
    <w:rsid w:val="002F6120"/>
    <w:rsid w:val="002F6221"/>
    <w:rsid w:val="002F624D"/>
    <w:rsid w:val="002F6458"/>
    <w:rsid w:val="002F6470"/>
    <w:rsid w:val="002F647B"/>
    <w:rsid w:val="002F6905"/>
    <w:rsid w:val="002F69D7"/>
    <w:rsid w:val="002F6AD0"/>
    <w:rsid w:val="002F7191"/>
    <w:rsid w:val="002F7294"/>
    <w:rsid w:val="002F7296"/>
    <w:rsid w:val="002F7367"/>
    <w:rsid w:val="002F764F"/>
    <w:rsid w:val="002F7706"/>
    <w:rsid w:val="002F7A65"/>
    <w:rsid w:val="002F7ADB"/>
    <w:rsid w:val="002F7C98"/>
    <w:rsid w:val="002F7E6F"/>
    <w:rsid w:val="002F7F36"/>
    <w:rsid w:val="002F7F47"/>
    <w:rsid w:val="002F7FD9"/>
    <w:rsid w:val="0030011F"/>
    <w:rsid w:val="003002D2"/>
    <w:rsid w:val="00300449"/>
    <w:rsid w:val="0030044E"/>
    <w:rsid w:val="0030059A"/>
    <w:rsid w:val="003007F7"/>
    <w:rsid w:val="00300B73"/>
    <w:rsid w:val="00300C36"/>
    <w:rsid w:val="00301011"/>
    <w:rsid w:val="003011CB"/>
    <w:rsid w:val="0030132A"/>
    <w:rsid w:val="0030134B"/>
    <w:rsid w:val="00301489"/>
    <w:rsid w:val="003014DB"/>
    <w:rsid w:val="00301656"/>
    <w:rsid w:val="003019BE"/>
    <w:rsid w:val="00301AB3"/>
    <w:rsid w:val="00301D77"/>
    <w:rsid w:val="00301E98"/>
    <w:rsid w:val="00301EFD"/>
    <w:rsid w:val="00301F4E"/>
    <w:rsid w:val="00301FC0"/>
    <w:rsid w:val="00302095"/>
    <w:rsid w:val="0030233C"/>
    <w:rsid w:val="00302850"/>
    <w:rsid w:val="00302AEB"/>
    <w:rsid w:val="00302D82"/>
    <w:rsid w:val="00302F0C"/>
    <w:rsid w:val="003030D1"/>
    <w:rsid w:val="003032BF"/>
    <w:rsid w:val="00303369"/>
    <w:rsid w:val="003037B2"/>
    <w:rsid w:val="00303D76"/>
    <w:rsid w:val="00303DAB"/>
    <w:rsid w:val="00303DF3"/>
    <w:rsid w:val="00303ECB"/>
    <w:rsid w:val="0030406E"/>
    <w:rsid w:val="00304392"/>
    <w:rsid w:val="003043A9"/>
    <w:rsid w:val="00304680"/>
    <w:rsid w:val="003046B2"/>
    <w:rsid w:val="003047D0"/>
    <w:rsid w:val="0030481E"/>
    <w:rsid w:val="00304885"/>
    <w:rsid w:val="00304B25"/>
    <w:rsid w:val="00304BA5"/>
    <w:rsid w:val="00304D2B"/>
    <w:rsid w:val="00304DD2"/>
    <w:rsid w:val="00305040"/>
    <w:rsid w:val="00305205"/>
    <w:rsid w:val="00305212"/>
    <w:rsid w:val="0030538D"/>
    <w:rsid w:val="00305544"/>
    <w:rsid w:val="003057C5"/>
    <w:rsid w:val="003057CC"/>
    <w:rsid w:val="00305A0C"/>
    <w:rsid w:val="00305C5C"/>
    <w:rsid w:val="00305F9A"/>
    <w:rsid w:val="0030609E"/>
    <w:rsid w:val="00306326"/>
    <w:rsid w:val="00306503"/>
    <w:rsid w:val="0030652D"/>
    <w:rsid w:val="003069CB"/>
    <w:rsid w:val="003069FC"/>
    <w:rsid w:val="00306E63"/>
    <w:rsid w:val="00306F79"/>
    <w:rsid w:val="00306FA3"/>
    <w:rsid w:val="00307262"/>
    <w:rsid w:val="003072CE"/>
    <w:rsid w:val="003072F7"/>
    <w:rsid w:val="00307512"/>
    <w:rsid w:val="00307598"/>
    <w:rsid w:val="003079E8"/>
    <w:rsid w:val="00307C1A"/>
    <w:rsid w:val="00307DC8"/>
    <w:rsid w:val="00307DE3"/>
    <w:rsid w:val="00307E1B"/>
    <w:rsid w:val="00307E3B"/>
    <w:rsid w:val="00307EB1"/>
    <w:rsid w:val="003100E1"/>
    <w:rsid w:val="00310198"/>
    <w:rsid w:val="003109AD"/>
    <w:rsid w:val="00310AA4"/>
    <w:rsid w:val="00310C41"/>
    <w:rsid w:val="00311130"/>
    <w:rsid w:val="0031125C"/>
    <w:rsid w:val="00311581"/>
    <w:rsid w:val="003118BD"/>
    <w:rsid w:val="00311922"/>
    <w:rsid w:val="0031193F"/>
    <w:rsid w:val="00311A95"/>
    <w:rsid w:val="00311D80"/>
    <w:rsid w:val="00311E6A"/>
    <w:rsid w:val="00312219"/>
    <w:rsid w:val="00312285"/>
    <w:rsid w:val="0031249C"/>
    <w:rsid w:val="00312704"/>
    <w:rsid w:val="00312830"/>
    <w:rsid w:val="0031291A"/>
    <w:rsid w:val="00312981"/>
    <w:rsid w:val="003129F0"/>
    <w:rsid w:val="00312A28"/>
    <w:rsid w:val="00312AA6"/>
    <w:rsid w:val="00312AAF"/>
    <w:rsid w:val="00312C8F"/>
    <w:rsid w:val="00312EE5"/>
    <w:rsid w:val="00312F49"/>
    <w:rsid w:val="00313078"/>
    <w:rsid w:val="00313083"/>
    <w:rsid w:val="003132C5"/>
    <w:rsid w:val="00313444"/>
    <w:rsid w:val="00313665"/>
    <w:rsid w:val="0031382A"/>
    <w:rsid w:val="003138D7"/>
    <w:rsid w:val="00313BF8"/>
    <w:rsid w:val="00313BFB"/>
    <w:rsid w:val="00313CB4"/>
    <w:rsid w:val="00313D3E"/>
    <w:rsid w:val="00313DA5"/>
    <w:rsid w:val="00313E0F"/>
    <w:rsid w:val="00314137"/>
    <w:rsid w:val="003142A5"/>
    <w:rsid w:val="00314408"/>
    <w:rsid w:val="003146A0"/>
    <w:rsid w:val="0031471D"/>
    <w:rsid w:val="003147B7"/>
    <w:rsid w:val="00314A0A"/>
    <w:rsid w:val="00314A34"/>
    <w:rsid w:val="00314BDF"/>
    <w:rsid w:val="00314CD0"/>
    <w:rsid w:val="00314D96"/>
    <w:rsid w:val="00314E93"/>
    <w:rsid w:val="00314F6C"/>
    <w:rsid w:val="00314F92"/>
    <w:rsid w:val="0031520D"/>
    <w:rsid w:val="0031521C"/>
    <w:rsid w:val="0031532A"/>
    <w:rsid w:val="003154CA"/>
    <w:rsid w:val="00315A10"/>
    <w:rsid w:val="00315A1A"/>
    <w:rsid w:val="00315A3A"/>
    <w:rsid w:val="00315BE1"/>
    <w:rsid w:val="00315E45"/>
    <w:rsid w:val="00315F16"/>
    <w:rsid w:val="00315F26"/>
    <w:rsid w:val="0031607A"/>
    <w:rsid w:val="003160A3"/>
    <w:rsid w:val="003160D5"/>
    <w:rsid w:val="003163D7"/>
    <w:rsid w:val="00316422"/>
    <w:rsid w:val="0031646D"/>
    <w:rsid w:val="00316717"/>
    <w:rsid w:val="00316768"/>
    <w:rsid w:val="00316776"/>
    <w:rsid w:val="003167A8"/>
    <w:rsid w:val="0031684C"/>
    <w:rsid w:val="00316917"/>
    <w:rsid w:val="00316B02"/>
    <w:rsid w:val="00316BCF"/>
    <w:rsid w:val="00316D19"/>
    <w:rsid w:val="00316E80"/>
    <w:rsid w:val="00317187"/>
    <w:rsid w:val="0031746A"/>
    <w:rsid w:val="0031757E"/>
    <w:rsid w:val="003175A8"/>
    <w:rsid w:val="0031770B"/>
    <w:rsid w:val="00317929"/>
    <w:rsid w:val="0031796E"/>
    <w:rsid w:val="00317987"/>
    <w:rsid w:val="00317AA2"/>
    <w:rsid w:val="00317ACA"/>
    <w:rsid w:val="0032007E"/>
    <w:rsid w:val="00320267"/>
    <w:rsid w:val="003202BB"/>
    <w:rsid w:val="00320450"/>
    <w:rsid w:val="003204B4"/>
    <w:rsid w:val="00320558"/>
    <w:rsid w:val="003205C9"/>
    <w:rsid w:val="00320649"/>
    <w:rsid w:val="003207B6"/>
    <w:rsid w:val="00320C35"/>
    <w:rsid w:val="00320C51"/>
    <w:rsid w:val="00320CC0"/>
    <w:rsid w:val="00320F48"/>
    <w:rsid w:val="003212F8"/>
    <w:rsid w:val="0032135A"/>
    <w:rsid w:val="003214C3"/>
    <w:rsid w:val="003215CD"/>
    <w:rsid w:val="003218A0"/>
    <w:rsid w:val="00321B19"/>
    <w:rsid w:val="00321B48"/>
    <w:rsid w:val="00321C53"/>
    <w:rsid w:val="00321DD2"/>
    <w:rsid w:val="00321E73"/>
    <w:rsid w:val="00321ECF"/>
    <w:rsid w:val="0032206D"/>
    <w:rsid w:val="0032207F"/>
    <w:rsid w:val="003220C1"/>
    <w:rsid w:val="003222AA"/>
    <w:rsid w:val="003223D4"/>
    <w:rsid w:val="00322504"/>
    <w:rsid w:val="00322793"/>
    <w:rsid w:val="003227D6"/>
    <w:rsid w:val="003228C2"/>
    <w:rsid w:val="00322BD5"/>
    <w:rsid w:val="00322C4F"/>
    <w:rsid w:val="00323176"/>
    <w:rsid w:val="003234DA"/>
    <w:rsid w:val="0032356D"/>
    <w:rsid w:val="003235D7"/>
    <w:rsid w:val="00323876"/>
    <w:rsid w:val="003238FB"/>
    <w:rsid w:val="003239F3"/>
    <w:rsid w:val="00323A34"/>
    <w:rsid w:val="00323A55"/>
    <w:rsid w:val="00323E60"/>
    <w:rsid w:val="00323F80"/>
    <w:rsid w:val="00324551"/>
    <w:rsid w:val="003245DE"/>
    <w:rsid w:val="0032475B"/>
    <w:rsid w:val="00324AC7"/>
    <w:rsid w:val="00324DC7"/>
    <w:rsid w:val="00324F8C"/>
    <w:rsid w:val="0032500F"/>
    <w:rsid w:val="003253F8"/>
    <w:rsid w:val="003254B2"/>
    <w:rsid w:val="00325786"/>
    <w:rsid w:val="00325871"/>
    <w:rsid w:val="00325A91"/>
    <w:rsid w:val="00325AE6"/>
    <w:rsid w:val="00325CA0"/>
    <w:rsid w:val="00325E49"/>
    <w:rsid w:val="00325E78"/>
    <w:rsid w:val="003261FD"/>
    <w:rsid w:val="0032649A"/>
    <w:rsid w:val="003264D8"/>
    <w:rsid w:val="0032656F"/>
    <w:rsid w:val="003265C9"/>
    <w:rsid w:val="003266DF"/>
    <w:rsid w:val="00326959"/>
    <w:rsid w:val="00326B57"/>
    <w:rsid w:val="00326FDB"/>
    <w:rsid w:val="0032704B"/>
    <w:rsid w:val="00327081"/>
    <w:rsid w:val="00327285"/>
    <w:rsid w:val="003272F0"/>
    <w:rsid w:val="00327336"/>
    <w:rsid w:val="0032733B"/>
    <w:rsid w:val="00327398"/>
    <w:rsid w:val="003273B4"/>
    <w:rsid w:val="003275A1"/>
    <w:rsid w:val="003276C4"/>
    <w:rsid w:val="00327B61"/>
    <w:rsid w:val="00327B89"/>
    <w:rsid w:val="00327EE7"/>
    <w:rsid w:val="00327FF3"/>
    <w:rsid w:val="00330063"/>
    <w:rsid w:val="003300C3"/>
    <w:rsid w:val="0033010E"/>
    <w:rsid w:val="003301CA"/>
    <w:rsid w:val="0033031F"/>
    <w:rsid w:val="0033033E"/>
    <w:rsid w:val="00330493"/>
    <w:rsid w:val="003304CA"/>
    <w:rsid w:val="0033050A"/>
    <w:rsid w:val="0033064E"/>
    <w:rsid w:val="00330739"/>
    <w:rsid w:val="003307AD"/>
    <w:rsid w:val="0033085D"/>
    <w:rsid w:val="00330996"/>
    <w:rsid w:val="00330AC5"/>
    <w:rsid w:val="00330E32"/>
    <w:rsid w:val="00330EDF"/>
    <w:rsid w:val="003310B9"/>
    <w:rsid w:val="00331128"/>
    <w:rsid w:val="00331215"/>
    <w:rsid w:val="00331552"/>
    <w:rsid w:val="0033160C"/>
    <w:rsid w:val="00331985"/>
    <w:rsid w:val="00331D8E"/>
    <w:rsid w:val="00332019"/>
    <w:rsid w:val="003320C8"/>
    <w:rsid w:val="00332225"/>
    <w:rsid w:val="0033239B"/>
    <w:rsid w:val="0033258F"/>
    <w:rsid w:val="00332FBD"/>
    <w:rsid w:val="003335FB"/>
    <w:rsid w:val="0033360C"/>
    <w:rsid w:val="0033365D"/>
    <w:rsid w:val="003337DD"/>
    <w:rsid w:val="00333906"/>
    <w:rsid w:val="00333A1C"/>
    <w:rsid w:val="00333C64"/>
    <w:rsid w:val="00333D58"/>
    <w:rsid w:val="00333D89"/>
    <w:rsid w:val="00333E88"/>
    <w:rsid w:val="00333EBD"/>
    <w:rsid w:val="0033404B"/>
    <w:rsid w:val="003340DB"/>
    <w:rsid w:val="00334144"/>
    <w:rsid w:val="00334163"/>
    <w:rsid w:val="0033416E"/>
    <w:rsid w:val="003341D6"/>
    <w:rsid w:val="0033422E"/>
    <w:rsid w:val="00334445"/>
    <w:rsid w:val="00334945"/>
    <w:rsid w:val="00334979"/>
    <w:rsid w:val="00334AA2"/>
    <w:rsid w:val="00334C6D"/>
    <w:rsid w:val="00334F72"/>
    <w:rsid w:val="00334FAC"/>
    <w:rsid w:val="00334FC0"/>
    <w:rsid w:val="0033500F"/>
    <w:rsid w:val="003351B9"/>
    <w:rsid w:val="003354A4"/>
    <w:rsid w:val="003356C3"/>
    <w:rsid w:val="0033598A"/>
    <w:rsid w:val="00335CDF"/>
    <w:rsid w:val="00335E26"/>
    <w:rsid w:val="00335EBB"/>
    <w:rsid w:val="0033604F"/>
    <w:rsid w:val="0033637C"/>
    <w:rsid w:val="0033643E"/>
    <w:rsid w:val="0033656A"/>
    <w:rsid w:val="00336591"/>
    <w:rsid w:val="00336646"/>
    <w:rsid w:val="0033680A"/>
    <w:rsid w:val="00336A0D"/>
    <w:rsid w:val="00336A4B"/>
    <w:rsid w:val="00336BB9"/>
    <w:rsid w:val="00336C0C"/>
    <w:rsid w:val="00336CC1"/>
    <w:rsid w:val="00336D73"/>
    <w:rsid w:val="00336F00"/>
    <w:rsid w:val="003372A3"/>
    <w:rsid w:val="003373F4"/>
    <w:rsid w:val="003374B2"/>
    <w:rsid w:val="0033762A"/>
    <w:rsid w:val="0033776F"/>
    <w:rsid w:val="0033780C"/>
    <w:rsid w:val="00337816"/>
    <w:rsid w:val="00337CC1"/>
    <w:rsid w:val="00337D5A"/>
    <w:rsid w:val="003406C3"/>
    <w:rsid w:val="00340802"/>
    <w:rsid w:val="00340867"/>
    <w:rsid w:val="00340870"/>
    <w:rsid w:val="003408CC"/>
    <w:rsid w:val="003408D1"/>
    <w:rsid w:val="003409A2"/>
    <w:rsid w:val="00340D4E"/>
    <w:rsid w:val="00340E50"/>
    <w:rsid w:val="0034139F"/>
    <w:rsid w:val="0034140F"/>
    <w:rsid w:val="00341630"/>
    <w:rsid w:val="003418B2"/>
    <w:rsid w:val="00341989"/>
    <w:rsid w:val="00341995"/>
    <w:rsid w:val="00341A4E"/>
    <w:rsid w:val="00341BF6"/>
    <w:rsid w:val="00341F24"/>
    <w:rsid w:val="003423B5"/>
    <w:rsid w:val="0034274E"/>
    <w:rsid w:val="00342828"/>
    <w:rsid w:val="00342830"/>
    <w:rsid w:val="00342AD3"/>
    <w:rsid w:val="00342AF2"/>
    <w:rsid w:val="00342C06"/>
    <w:rsid w:val="00342E30"/>
    <w:rsid w:val="00342E45"/>
    <w:rsid w:val="00342E88"/>
    <w:rsid w:val="00343107"/>
    <w:rsid w:val="0034310D"/>
    <w:rsid w:val="003431E5"/>
    <w:rsid w:val="00343348"/>
    <w:rsid w:val="003433B6"/>
    <w:rsid w:val="003437CD"/>
    <w:rsid w:val="0034395E"/>
    <w:rsid w:val="00343AA0"/>
    <w:rsid w:val="00343E6F"/>
    <w:rsid w:val="00343FC4"/>
    <w:rsid w:val="00344025"/>
    <w:rsid w:val="00344065"/>
    <w:rsid w:val="00344376"/>
    <w:rsid w:val="0034456E"/>
    <w:rsid w:val="00344767"/>
    <w:rsid w:val="003448CD"/>
    <w:rsid w:val="00344A30"/>
    <w:rsid w:val="00344A7B"/>
    <w:rsid w:val="00344A9C"/>
    <w:rsid w:val="00344D58"/>
    <w:rsid w:val="00344EB9"/>
    <w:rsid w:val="00344F4D"/>
    <w:rsid w:val="00345301"/>
    <w:rsid w:val="0034532C"/>
    <w:rsid w:val="003454D7"/>
    <w:rsid w:val="0034572A"/>
    <w:rsid w:val="00345839"/>
    <w:rsid w:val="00345B64"/>
    <w:rsid w:val="00345BCD"/>
    <w:rsid w:val="00345CB2"/>
    <w:rsid w:val="00345D25"/>
    <w:rsid w:val="00345DAF"/>
    <w:rsid w:val="00345EE1"/>
    <w:rsid w:val="00345F44"/>
    <w:rsid w:val="00345F9F"/>
    <w:rsid w:val="00345FA1"/>
    <w:rsid w:val="003461CF"/>
    <w:rsid w:val="00346624"/>
    <w:rsid w:val="003466F2"/>
    <w:rsid w:val="00346897"/>
    <w:rsid w:val="003468FE"/>
    <w:rsid w:val="00346C12"/>
    <w:rsid w:val="00347022"/>
    <w:rsid w:val="003471A1"/>
    <w:rsid w:val="00347312"/>
    <w:rsid w:val="003473AB"/>
    <w:rsid w:val="003476A3"/>
    <w:rsid w:val="0034791F"/>
    <w:rsid w:val="0034797C"/>
    <w:rsid w:val="00347AB8"/>
    <w:rsid w:val="00347B41"/>
    <w:rsid w:val="00347BCF"/>
    <w:rsid w:val="003500AD"/>
    <w:rsid w:val="00350263"/>
    <w:rsid w:val="00350493"/>
    <w:rsid w:val="0035056B"/>
    <w:rsid w:val="003505B7"/>
    <w:rsid w:val="0035075C"/>
    <w:rsid w:val="00350B3F"/>
    <w:rsid w:val="00350C09"/>
    <w:rsid w:val="00350C6E"/>
    <w:rsid w:val="00350D26"/>
    <w:rsid w:val="00350D65"/>
    <w:rsid w:val="00350FAF"/>
    <w:rsid w:val="0035128F"/>
    <w:rsid w:val="0035134E"/>
    <w:rsid w:val="0035152B"/>
    <w:rsid w:val="0035156D"/>
    <w:rsid w:val="00351632"/>
    <w:rsid w:val="003518DC"/>
    <w:rsid w:val="0035190A"/>
    <w:rsid w:val="003519F8"/>
    <w:rsid w:val="00351BC9"/>
    <w:rsid w:val="00351D8F"/>
    <w:rsid w:val="00351E04"/>
    <w:rsid w:val="00351EEF"/>
    <w:rsid w:val="00351F57"/>
    <w:rsid w:val="00352280"/>
    <w:rsid w:val="0035230D"/>
    <w:rsid w:val="003526F7"/>
    <w:rsid w:val="00352755"/>
    <w:rsid w:val="003527F4"/>
    <w:rsid w:val="003527FF"/>
    <w:rsid w:val="00352C38"/>
    <w:rsid w:val="00352D0C"/>
    <w:rsid w:val="00352DAB"/>
    <w:rsid w:val="00352DBD"/>
    <w:rsid w:val="00352E04"/>
    <w:rsid w:val="0035303F"/>
    <w:rsid w:val="00353213"/>
    <w:rsid w:val="00353279"/>
    <w:rsid w:val="00353352"/>
    <w:rsid w:val="003534D9"/>
    <w:rsid w:val="00353605"/>
    <w:rsid w:val="0035364B"/>
    <w:rsid w:val="00353825"/>
    <w:rsid w:val="00353BFD"/>
    <w:rsid w:val="00353E56"/>
    <w:rsid w:val="00353E5E"/>
    <w:rsid w:val="00353E91"/>
    <w:rsid w:val="00353EE5"/>
    <w:rsid w:val="00353EF1"/>
    <w:rsid w:val="00353F23"/>
    <w:rsid w:val="00354018"/>
    <w:rsid w:val="00354029"/>
    <w:rsid w:val="003540FF"/>
    <w:rsid w:val="00354142"/>
    <w:rsid w:val="0035448B"/>
    <w:rsid w:val="0035459E"/>
    <w:rsid w:val="003545A9"/>
    <w:rsid w:val="0035469D"/>
    <w:rsid w:val="003548AE"/>
    <w:rsid w:val="003548BF"/>
    <w:rsid w:val="003548C3"/>
    <w:rsid w:val="00354A21"/>
    <w:rsid w:val="00354FC9"/>
    <w:rsid w:val="003550C5"/>
    <w:rsid w:val="0035529B"/>
    <w:rsid w:val="00355391"/>
    <w:rsid w:val="0035542A"/>
    <w:rsid w:val="003556BD"/>
    <w:rsid w:val="0035583E"/>
    <w:rsid w:val="00355B02"/>
    <w:rsid w:val="00355B92"/>
    <w:rsid w:val="00355D6C"/>
    <w:rsid w:val="00355D81"/>
    <w:rsid w:val="00355E1D"/>
    <w:rsid w:val="00355FA0"/>
    <w:rsid w:val="0035605A"/>
    <w:rsid w:val="00356483"/>
    <w:rsid w:val="003564CE"/>
    <w:rsid w:val="003564DA"/>
    <w:rsid w:val="00356603"/>
    <w:rsid w:val="00356787"/>
    <w:rsid w:val="0035687F"/>
    <w:rsid w:val="003569CB"/>
    <w:rsid w:val="00356BEA"/>
    <w:rsid w:val="00356CE8"/>
    <w:rsid w:val="00356D82"/>
    <w:rsid w:val="00356E95"/>
    <w:rsid w:val="00356FB3"/>
    <w:rsid w:val="00357314"/>
    <w:rsid w:val="00357342"/>
    <w:rsid w:val="00357405"/>
    <w:rsid w:val="0035755B"/>
    <w:rsid w:val="003575B8"/>
    <w:rsid w:val="003575F6"/>
    <w:rsid w:val="00357626"/>
    <w:rsid w:val="00357679"/>
    <w:rsid w:val="003578C1"/>
    <w:rsid w:val="00357A1C"/>
    <w:rsid w:val="00357A40"/>
    <w:rsid w:val="00357A88"/>
    <w:rsid w:val="00357B13"/>
    <w:rsid w:val="00357B54"/>
    <w:rsid w:val="00357BA8"/>
    <w:rsid w:val="00357C15"/>
    <w:rsid w:val="00357C64"/>
    <w:rsid w:val="00357D18"/>
    <w:rsid w:val="00360181"/>
    <w:rsid w:val="0036093B"/>
    <w:rsid w:val="003609B9"/>
    <w:rsid w:val="00360DBC"/>
    <w:rsid w:val="00360F60"/>
    <w:rsid w:val="003612B1"/>
    <w:rsid w:val="003612DF"/>
    <w:rsid w:val="003613AB"/>
    <w:rsid w:val="003614B7"/>
    <w:rsid w:val="0036172E"/>
    <w:rsid w:val="00361DE4"/>
    <w:rsid w:val="00362019"/>
    <w:rsid w:val="00362648"/>
    <w:rsid w:val="0036266E"/>
    <w:rsid w:val="003626D8"/>
    <w:rsid w:val="00362981"/>
    <w:rsid w:val="00362A1C"/>
    <w:rsid w:val="00362AE3"/>
    <w:rsid w:val="00362CEB"/>
    <w:rsid w:val="00362D0E"/>
    <w:rsid w:val="00362F58"/>
    <w:rsid w:val="003630A7"/>
    <w:rsid w:val="00363186"/>
    <w:rsid w:val="0036326F"/>
    <w:rsid w:val="00363434"/>
    <w:rsid w:val="00363651"/>
    <w:rsid w:val="00363775"/>
    <w:rsid w:val="00363B91"/>
    <w:rsid w:val="00363D97"/>
    <w:rsid w:val="00363DCE"/>
    <w:rsid w:val="00363F92"/>
    <w:rsid w:val="00364052"/>
    <w:rsid w:val="00364207"/>
    <w:rsid w:val="003642A9"/>
    <w:rsid w:val="0036439D"/>
    <w:rsid w:val="00364541"/>
    <w:rsid w:val="003645BB"/>
    <w:rsid w:val="00364896"/>
    <w:rsid w:val="003648F7"/>
    <w:rsid w:val="003649C5"/>
    <w:rsid w:val="00364AC7"/>
    <w:rsid w:val="00364CDE"/>
    <w:rsid w:val="00364E11"/>
    <w:rsid w:val="00364E31"/>
    <w:rsid w:val="00364F7A"/>
    <w:rsid w:val="00365105"/>
    <w:rsid w:val="003651BF"/>
    <w:rsid w:val="0036540D"/>
    <w:rsid w:val="0036549B"/>
    <w:rsid w:val="003654B4"/>
    <w:rsid w:val="003655B4"/>
    <w:rsid w:val="00365870"/>
    <w:rsid w:val="00365C11"/>
    <w:rsid w:val="00365DF0"/>
    <w:rsid w:val="00365E71"/>
    <w:rsid w:val="00365EF9"/>
    <w:rsid w:val="00366462"/>
    <w:rsid w:val="0036651B"/>
    <w:rsid w:val="00366630"/>
    <w:rsid w:val="0036676E"/>
    <w:rsid w:val="00366992"/>
    <w:rsid w:val="00366C98"/>
    <w:rsid w:val="00366E88"/>
    <w:rsid w:val="0036702B"/>
    <w:rsid w:val="00367040"/>
    <w:rsid w:val="00367183"/>
    <w:rsid w:val="00367399"/>
    <w:rsid w:val="003674D4"/>
    <w:rsid w:val="0036756B"/>
    <w:rsid w:val="0036772B"/>
    <w:rsid w:val="00367B23"/>
    <w:rsid w:val="00367E3E"/>
    <w:rsid w:val="00367E9C"/>
    <w:rsid w:val="0037018E"/>
    <w:rsid w:val="0037041C"/>
    <w:rsid w:val="00370B6B"/>
    <w:rsid w:val="00370B86"/>
    <w:rsid w:val="00370D49"/>
    <w:rsid w:val="00370DE5"/>
    <w:rsid w:val="00370FE3"/>
    <w:rsid w:val="003711F9"/>
    <w:rsid w:val="00371414"/>
    <w:rsid w:val="0037155C"/>
    <w:rsid w:val="00371756"/>
    <w:rsid w:val="00371AF2"/>
    <w:rsid w:val="00371BAD"/>
    <w:rsid w:val="0037222E"/>
    <w:rsid w:val="003722D4"/>
    <w:rsid w:val="0037256E"/>
    <w:rsid w:val="003726B6"/>
    <w:rsid w:val="003726C2"/>
    <w:rsid w:val="003726C5"/>
    <w:rsid w:val="00372CA6"/>
    <w:rsid w:val="00372D22"/>
    <w:rsid w:val="00372F69"/>
    <w:rsid w:val="00373038"/>
    <w:rsid w:val="00373325"/>
    <w:rsid w:val="0037342E"/>
    <w:rsid w:val="00373622"/>
    <w:rsid w:val="00373647"/>
    <w:rsid w:val="00373921"/>
    <w:rsid w:val="00373A07"/>
    <w:rsid w:val="00373A53"/>
    <w:rsid w:val="00373ACD"/>
    <w:rsid w:val="00373BE8"/>
    <w:rsid w:val="00374292"/>
    <w:rsid w:val="0037463B"/>
    <w:rsid w:val="00374676"/>
    <w:rsid w:val="003748F8"/>
    <w:rsid w:val="00374A80"/>
    <w:rsid w:val="00374A8F"/>
    <w:rsid w:val="00374C22"/>
    <w:rsid w:val="00374D58"/>
    <w:rsid w:val="00374E7D"/>
    <w:rsid w:val="003750D8"/>
    <w:rsid w:val="003751E0"/>
    <w:rsid w:val="00375614"/>
    <w:rsid w:val="003756DD"/>
    <w:rsid w:val="003757AB"/>
    <w:rsid w:val="00375977"/>
    <w:rsid w:val="00375AB2"/>
    <w:rsid w:val="00375B50"/>
    <w:rsid w:val="00375BFE"/>
    <w:rsid w:val="00375D4A"/>
    <w:rsid w:val="00375D87"/>
    <w:rsid w:val="00375F38"/>
    <w:rsid w:val="00376001"/>
    <w:rsid w:val="0037611F"/>
    <w:rsid w:val="0037616B"/>
    <w:rsid w:val="00376264"/>
    <w:rsid w:val="003762AB"/>
    <w:rsid w:val="003762CC"/>
    <w:rsid w:val="003764BC"/>
    <w:rsid w:val="00376723"/>
    <w:rsid w:val="0037672C"/>
    <w:rsid w:val="00376778"/>
    <w:rsid w:val="003767C9"/>
    <w:rsid w:val="003769E7"/>
    <w:rsid w:val="00376C0F"/>
    <w:rsid w:val="00376D3F"/>
    <w:rsid w:val="00376F32"/>
    <w:rsid w:val="0037716F"/>
    <w:rsid w:val="00377206"/>
    <w:rsid w:val="0037735C"/>
    <w:rsid w:val="00377404"/>
    <w:rsid w:val="00377681"/>
    <w:rsid w:val="00377683"/>
    <w:rsid w:val="00377765"/>
    <w:rsid w:val="00377937"/>
    <w:rsid w:val="00377947"/>
    <w:rsid w:val="00377957"/>
    <w:rsid w:val="00377B45"/>
    <w:rsid w:val="0038006B"/>
    <w:rsid w:val="00380285"/>
    <w:rsid w:val="0038057D"/>
    <w:rsid w:val="003805D7"/>
    <w:rsid w:val="0038063B"/>
    <w:rsid w:val="00380736"/>
    <w:rsid w:val="003807F4"/>
    <w:rsid w:val="00380A15"/>
    <w:rsid w:val="00380A2D"/>
    <w:rsid w:val="00380C4B"/>
    <w:rsid w:val="00380EBC"/>
    <w:rsid w:val="00380F6A"/>
    <w:rsid w:val="0038105A"/>
    <w:rsid w:val="00381174"/>
    <w:rsid w:val="003812BB"/>
    <w:rsid w:val="0038169D"/>
    <w:rsid w:val="00381903"/>
    <w:rsid w:val="00381A2F"/>
    <w:rsid w:val="00381C19"/>
    <w:rsid w:val="00381C61"/>
    <w:rsid w:val="00381C65"/>
    <w:rsid w:val="00381CD4"/>
    <w:rsid w:val="003821AC"/>
    <w:rsid w:val="003822C2"/>
    <w:rsid w:val="0038276C"/>
    <w:rsid w:val="0038281D"/>
    <w:rsid w:val="00382C94"/>
    <w:rsid w:val="00383348"/>
    <w:rsid w:val="003834A6"/>
    <w:rsid w:val="0038352D"/>
    <w:rsid w:val="00383703"/>
    <w:rsid w:val="003839A2"/>
    <w:rsid w:val="00383A2D"/>
    <w:rsid w:val="00383B2D"/>
    <w:rsid w:val="00383E39"/>
    <w:rsid w:val="00383EB6"/>
    <w:rsid w:val="00384129"/>
    <w:rsid w:val="0038431F"/>
    <w:rsid w:val="0038437C"/>
    <w:rsid w:val="003843C7"/>
    <w:rsid w:val="003844A4"/>
    <w:rsid w:val="003846CE"/>
    <w:rsid w:val="003847B2"/>
    <w:rsid w:val="00384E33"/>
    <w:rsid w:val="00384EDC"/>
    <w:rsid w:val="00384FDD"/>
    <w:rsid w:val="00384FEC"/>
    <w:rsid w:val="0038501A"/>
    <w:rsid w:val="00385189"/>
    <w:rsid w:val="00385355"/>
    <w:rsid w:val="00385377"/>
    <w:rsid w:val="00385380"/>
    <w:rsid w:val="00385464"/>
    <w:rsid w:val="003854F5"/>
    <w:rsid w:val="003857C1"/>
    <w:rsid w:val="00385811"/>
    <w:rsid w:val="00385842"/>
    <w:rsid w:val="00385A1E"/>
    <w:rsid w:val="00385C97"/>
    <w:rsid w:val="003860D4"/>
    <w:rsid w:val="0038618B"/>
    <w:rsid w:val="00386569"/>
    <w:rsid w:val="0038664A"/>
    <w:rsid w:val="00386B68"/>
    <w:rsid w:val="00386BDA"/>
    <w:rsid w:val="00386C31"/>
    <w:rsid w:val="00386C32"/>
    <w:rsid w:val="00386C66"/>
    <w:rsid w:val="00386D2B"/>
    <w:rsid w:val="00386E2E"/>
    <w:rsid w:val="00386F29"/>
    <w:rsid w:val="00386F2B"/>
    <w:rsid w:val="00387015"/>
    <w:rsid w:val="00387125"/>
    <w:rsid w:val="00387298"/>
    <w:rsid w:val="003872B5"/>
    <w:rsid w:val="003875FE"/>
    <w:rsid w:val="00387611"/>
    <w:rsid w:val="00387713"/>
    <w:rsid w:val="00387993"/>
    <w:rsid w:val="00387BA5"/>
    <w:rsid w:val="00387C70"/>
    <w:rsid w:val="00387E5B"/>
    <w:rsid w:val="00387EB2"/>
    <w:rsid w:val="00387EBD"/>
    <w:rsid w:val="003901E6"/>
    <w:rsid w:val="003902D3"/>
    <w:rsid w:val="00390356"/>
    <w:rsid w:val="00390412"/>
    <w:rsid w:val="003905C6"/>
    <w:rsid w:val="003905E2"/>
    <w:rsid w:val="00390609"/>
    <w:rsid w:val="0039068F"/>
    <w:rsid w:val="00390943"/>
    <w:rsid w:val="003909DB"/>
    <w:rsid w:val="00390DDD"/>
    <w:rsid w:val="00390F5B"/>
    <w:rsid w:val="00391070"/>
    <w:rsid w:val="00391115"/>
    <w:rsid w:val="00391281"/>
    <w:rsid w:val="00391419"/>
    <w:rsid w:val="003914EB"/>
    <w:rsid w:val="003915E2"/>
    <w:rsid w:val="0039166D"/>
    <w:rsid w:val="0039167A"/>
    <w:rsid w:val="00391774"/>
    <w:rsid w:val="003917AC"/>
    <w:rsid w:val="003917D5"/>
    <w:rsid w:val="00391815"/>
    <w:rsid w:val="0039193C"/>
    <w:rsid w:val="00391B17"/>
    <w:rsid w:val="00391B86"/>
    <w:rsid w:val="00391C77"/>
    <w:rsid w:val="00391E83"/>
    <w:rsid w:val="00392077"/>
    <w:rsid w:val="0039214D"/>
    <w:rsid w:val="0039228B"/>
    <w:rsid w:val="00392291"/>
    <w:rsid w:val="00392422"/>
    <w:rsid w:val="003928B4"/>
    <w:rsid w:val="00392967"/>
    <w:rsid w:val="00392A09"/>
    <w:rsid w:val="00392B7E"/>
    <w:rsid w:val="00392B96"/>
    <w:rsid w:val="00392C32"/>
    <w:rsid w:val="00392F3D"/>
    <w:rsid w:val="00392FBA"/>
    <w:rsid w:val="003931FD"/>
    <w:rsid w:val="0039339C"/>
    <w:rsid w:val="003933D9"/>
    <w:rsid w:val="003934EE"/>
    <w:rsid w:val="00393557"/>
    <w:rsid w:val="003936CD"/>
    <w:rsid w:val="00393713"/>
    <w:rsid w:val="003937DA"/>
    <w:rsid w:val="003938C3"/>
    <w:rsid w:val="00393A06"/>
    <w:rsid w:val="00393D40"/>
    <w:rsid w:val="00393D5B"/>
    <w:rsid w:val="00393DD7"/>
    <w:rsid w:val="00394090"/>
    <w:rsid w:val="00394110"/>
    <w:rsid w:val="00394119"/>
    <w:rsid w:val="00394164"/>
    <w:rsid w:val="00394485"/>
    <w:rsid w:val="00394678"/>
    <w:rsid w:val="003947F5"/>
    <w:rsid w:val="0039487E"/>
    <w:rsid w:val="003948F8"/>
    <w:rsid w:val="00394B52"/>
    <w:rsid w:val="00394E24"/>
    <w:rsid w:val="00394E80"/>
    <w:rsid w:val="00394EE8"/>
    <w:rsid w:val="00394F80"/>
    <w:rsid w:val="0039515C"/>
    <w:rsid w:val="0039527A"/>
    <w:rsid w:val="0039532A"/>
    <w:rsid w:val="0039547C"/>
    <w:rsid w:val="00395503"/>
    <w:rsid w:val="00395516"/>
    <w:rsid w:val="0039587F"/>
    <w:rsid w:val="003958E8"/>
    <w:rsid w:val="003958F0"/>
    <w:rsid w:val="0039591B"/>
    <w:rsid w:val="00395A8C"/>
    <w:rsid w:val="00395B98"/>
    <w:rsid w:val="00395BF0"/>
    <w:rsid w:val="00395C06"/>
    <w:rsid w:val="00395CDE"/>
    <w:rsid w:val="00395F27"/>
    <w:rsid w:val="0039600D"/>
    <w:rsid w:val="0039603D"/>
    <w:rsid w:val="003962D3"/>
    <w:rsid w:val="00396539"/>
    <w:rsid w:val="003967D0"/>
    <w:rsid w:val="00396848"/>
    <w:rsid w:val="00396950"/>
    <w:rsid w:val="0039699E"/>
    <w:rsid w:val="00396CE6"/>
    <w:rsid w:val="0039705E"/>
    <w:rsid w:val="00397069"/>
    <w:rsid w:val="00397133"/>
    <w:rsid w:val="003971ED"/>
    <w:rsid w:val="0039736E"/>
    <w:rsid w:val="0039744A"/>
    <w:rsid w:val="00397538"/>
    <w:rsid w:val="0039758C"/>
    <w:rsid w:val="00397671"/>
    <w:rsid w:val="003977E2"/>
    <w:rsid w:val="003977EC"/>
    <w:rsid w:val="0039783D"/>
    <w:rsid w:val="00397878"/>
    <w:rsid w:val="003978B3"/>
    <w:rsid w:val="00397AB7"/>
    <w:rsid w:val="00397B2F"/>
    <w:rsid w:val="00397C33"/>
    <w:rsid w:val="00397D2B"/>
    <w:rsid w:val="00397E29"/>
    <w:rsid w:val="00397EC5"/>
    <w:rsid w:val="00397EE5"/>
    <w:rsid w:val="003A003E"/>
    <w:rsid w:val="003A0102"/>
    <w:rsid w:val="003A0236"/>
    <w:rsid w:val="003A0326"/>
    <w:rsid w:val="003A053F"/>
    <w:rsid w:val="003A0733"/>
    <w:rsid w:val="003A0A18"/>
    <w:rsid w:val="003A0C04"/>
    <w:rsid w:val="003A0C93"/>
    <w:rsid w:val="003A0CC9"/>
    <w:rsid w:val="003A127E"/>
    <w:rsid w:val="003A13A0"/>
    <w:rsid w:val="003A1673"/>
    <w:rsid w:val="003A1689"/>
    <w:rsid w:val="003A1729"/>
    <w:rsid w:val="003A18F4"/>
    <w:rsid w:val="003A1A55"/>
    <w:rsid w:val="003A1B0D"/>
    <w:rsid w:val="003A1C7C"/>
    <w:rsid w:val="003A1D90"/>
    <w:rsid w:val="003A1DBD"/>
    <w:rsid w:val="003A1DF4"/>
    <w:rsid w:val="003A1F63"/>
    <w:rsid w:val="003A205C"/>
    <w:rsid w:val="003A2594"/>
    <w:rsid w:val="003A2644"/>
    <w:rsid w:val="003A26A4"/>
    <w:rsid w:val="003A27FC"/>
    <w:rsid w:val="003A2975"/>
    <w:rsid w:val="003A29E6"/>
    <w:rsid w:val="003A2BFE"/>
    <w:rsid w:val="003A2C49"/>
    <w:rsid w:val="003A2DBA"/>
    <w:rsid w:val="003A2DC8"/>
    <w:rsid w:val="003A2E16"/>
    <w:rsid w:val="003A2E7E"/>
    <w:rsid w:val="003A30A7"/>
    <w:rsid w:val="003A32BE"/>
    <w:rsid w:val="003A3489"/>
    <w:rsid w:val="003A35A3"/>
    <w:rsid w:val="003A3820"/>
    <w:rsid w:val="003A39AA"/>
    <w:rsid w:val="003A3FDA"/>
    <w:rsid w:val="003A4166"/>
    <w:rsid w:val="003A4170"/>
    <w:rsid w:val="003A4298"/>
    <w:rsid w:val="003A456B"/>
    <w:rsid w:val="003A489C"/>
    <w:rsid w:val="003A48F6"/>
    <w:rsid w:val="003A4CA7"/>
    <w:rsid w:val="003A4CAF"/>
    <w:rsid w:val="003A4FF7"/>
    <w:rsid w:val="003A5102"/>
    <w:rsid w:val="003A5179"/>
    <w:rsid w:val="003A533C"/>
    <w:rsid w:val="003A5346"/>
    <w:rsid w:val="003A5389"/>
    <w:rsid w:val="003A557E"/>
    <w:rsid w:val="003A58C0"/>
    <w:rsid w:val="003A59AD"/>
    <w:rsid w:val="003A5B2E"/>
    <w:rsid w:val="003A5B81"/>
    <w:rsid w:val="003A5B8A"/>
    <w:rsid w:val="003A5E8C"/>
    <w:rsid w:val="003A5F3D"/>
    <w:rsid w:val="003A63CF"/>
    <w:rsid w:val="003A683D"/>
    <w:rsid w:val="003A6873"/>
    <w:rsid w:val="003A6A08"/>
    <w:rsid w:val="003A6A9C"/>
    <w:rsid w:val="003A6C81"/>
    <w:rsid w:val="003A708F"/>
    <w:rsid w:val="003A71E8"/>
    <w:rsid w:val="003A729B"/>
    <w:rsid w:val="003A740A"/>
    <w:rsid w:val="003A7424"/>
    <w:rsid w:val="003A74BC"/>
    <w:rsid w:val="003A751A"/>
    <w:rsid w:val="003A753E"/>
    <w:rsid w:val="003A769D"/>
    <w:rsid w:val="003A7758"/>
    <w:rsid w:val="003A77FD"/>
    <w:rsid w:val="003A7828"/>
    <w:rsid w:val="003A7C97"/>
    <w:rsid w:val="003A7C9E"/>
    <w:rsid w:val="003A7D77"/>
    <w:rsid w:val="003A7DDB"/>
    <w:rsid w:val="003A7E6B"/>
    <w:rsid w:val="003A7F60"/>
    <w:rsid w:val="003B03C5"/>
    <w:rsid w:val="003B0935"/>
    <w:rsid w:val="003B0B02"/>
    <w:rsid w:val="003B0C72"/>
    <w:rsid w:val="003B0D88"/>
    <w:rsid w:val="003B0F0E"/>
    <w:rsid w:val="003B0F72"/>
    <w:rsid w:val="003B0FA6"/>
    <w:rsid w:val="003B0FE6"/>
    <w:rsid w:val="003B1021"/>
    <w:rsid w:val="003B1360"/>
    <w:rsid w:val="003B14BC"/>
    <w:rsid w:val="003B1674"/>
    <w:rsid w:val="003B16B0"/>
    <w:rsid w:val="003B182E"/>
    <w:rsid w:val="003B18C0"/>
    <w:rsid w:val="003B1BC5"/>
    <w:rsid w:val="003B1CEE"/>
    <w:rsid w:val="003B1ECA"/>
    <w:rsid w:val="003B1FD0"/>
    <w:rsid w:val="003B202E"/>
    <w:rsid w:val="003B21A8"/>
    <w:rsid w:val="003B2405"/>
    <w:rsid w:val="003B26C1"/>
    <w:rsid w:val="003B2914"/>
    <w:rsid w:val="003B2920"/>
    <w:rsid w:val="003B2A0E"/>
    <w:rsid w:val="003B2A5D"/>
    <w:rsid w:val="003B2BD7"/>
    <w:rsid w:val="003B2F1C"/>
    <w:rsid w:val="003B2F5D"/>
    <w:rsid w:val="003B32F9"/>
    <w:rsid w:val="003B3629"/>
    <w:rsid w:val="003B36D1"/>
    <w:rsid w:val="003B3748"/>
    <w:rsid w:val="003B389B"/>
    <w:rsid w:val="003B3A51"/>
    <w:rsid w:val="003B3B5D"/>
    <w:rsid w:val="003B3B9B"/>
    <w:rsid w:val="003B3C11"/>
    <w:rsid w:val="003B3CB6"/>
    <w:rsid w:val="003B3D0C"/>
    <w:rsid w:val="003B418E"/>
    <w:rsid w:val="003B423C"/>
    <w:rsid w:val="003B4664"/>
    <w:rsid w:val="003B468F"/>
    <w:rsid w:val="003B4759"/>
    <w:rsid w:val="003B4912"/>
    <w:rsid w:val="003B4CD0"/>
    <w:rsid w:val="003B4EC2"/>
    <w:rsid w:val="003B4FAB"/>
    <w:rsid w:val="003B5094"/>
    <w:rsid w:val="003B5338"/>
    <w:rsid w:val="003B555C"/>
    <w:rsid w:val="003B5612"/>
    <w:rsid w:val="003B564D"/>
    <w:rsid w:val="003B5719"/>
    <w:rsid w:val="003B57C1"/>
    <w:rsid w:val="003B595D"/>
    <w:rsid w:val="003B5C09"/>
    <w:rsid w:val="003B5F50"/>
    <w:rsid w:val="003B60D7"/>
    <w:rsid w:val="003B662F"/>
    <w:rsid w:val="003B68B1"/>
    <w:rsid w:val="003B698C"/>
    <w:rsid w:val="003B6A52"/>
    <w:rsid w:val="003B6FFF"/>
    <w:rsid w:val="003B74D5"/>
    <w:rsid w:val="003B7BC0"/>
    <w:rsid w:val="003B7BD5"/>
    <w:rsid w:val="003B7E82"/>
    <w:rsid w:val="003B7E9C"/>
    <w:rsid w:val="003B7EF4"/>
    <w:rsid w:val="003B7FEE"/>
    <w:rsid w:val="003C00E6"/>
    <w:rsid w:val="003C01AD"/>
    <w:rsid w:val="003C047E"/>
    <w:rsid w:val="003C04D3"/>
    <w:rsid w:val="003C0B86"/>
    <w:rsid w:val="003C0C28"/>
    <w:rsid w:val="003C0D8F"/>
    <w:rsid w:val="003C144B"/>
    <w:rsid w:val="003C18A4"/>
    <w:rsid w:val="003C18CD"/>
    <w:rsid w:val="003C1927"/>
    <w:rsid w:val="003C1CF8"/>
    <w:rsid w:val="003C1F8B"/>
    <w:rsid w:val="003C20B5"/>
    <w:rsid w:val="003C20C5"/>
    <w:rsid w:val="003C2163"/>
    <w:rsid w:val="003C2549"/>
    <w:rsid w:val="003C25A7"/>
    <w:rsid w:val="003C2631"/>
    <w:rsid w:val="003C26C5"/>
    <w:rsid w:val="003C2753"/>
    <w:rsid w:val="003C2778"/>
    <w:rsid w:val="003C27E3"/>
    <w:rsid w:val="003C28BC"/>
    <w:rsid w:val="003C2B82"/>
    <w:rsid w:val="003C2BC3"/>
    <w:rsid w:val="003C2C16"/>
    <w:rsid w:val="003C2E0F"/>
    <w:rsid w:val="003C2E5E"/>
    <w:rsid w:val="003C2E73"/>
    <w:rsid w:val="003C31BA"/>
    <w:rsid w:val="003C31BF"/>
    <w:rsid w:val="003C3225"/>
    <w:rsid w:val="003C3253"/>
    <w:rsid w:val="003C331A"/>
    <w:rsid w:val="003C35AE"/>
    <w:rsid w:val="003C37D9"/>
    <w:rsid w:val="003C3845"/>
    <w:rsid w:val="003C3C9C"/>
    <w:rsid w:val="003C3E8B"/>
    <w:rsid w:val="003C3F12"/>
    <w:rsid w:val="003C3F46"/>
    <w:rsid w:val="003C4091"/>
    <w:rsid w:val="003C41D8"/>
    <w:rsid w:val="003C4601"/>
    <w:rsid w:val="003C47FE"/>
    <w:rsid w:val="003C4865"/>
    <w:rsid w:val="003C4928"/>
    <w:rsid w:val="003C4AB5"/>
    <w:rsid w:val="003C4C41"/>
    <w:rsid w:val="003C5208"/>
    <w:rsid w:val="003C537A"/>
    <w:rsid w:val="003C57E2"/>
    <w:rsid w:val="003C5AED"/>
    <w:rsid w:val="003C5BE8"/>
    <w:rsid w:val="003C5C1C"/>
    <w:rsid w:val="003C5CAB"/>
    <w:rsid w:val="003C5D7A"/>
    <w:rsid w:val="003C5DBF"/>
    <w:rsid w:val="003C5F29"/>
    <w:rsid w:val="003C6092"/>
    <w:rsid w:val="003C61EB"/>
    <w:rsid w:val="003C6224"/>
    <w:rsid w:val="003C634A"/>
    <w:rsid w:val="003C63CF"/>
    <w:rsid w:val="003C64C0"/>
    <w:rsid w:val="003C66A4"/>
    <w:rsid w:val="003C66DD"/>
    <w:rsid w:val="003C67A9"/>
    <w:rsid w:val="003C6916"/>
    <w:rsid w:val="003C6DA5"/>
    <w:rsid w:val="003C6F6F"/>
    <w:rsid w:val="003C6FFF"/>
    <w:rsid w:val="003C70DE"/>
    <w:rsid w:val="003C71B0"/>
    <w:rsid w:val="003C73F8"/>
    <w:rsid w:val="003C7980"/>
    <w:rsid w:val="003C7B68"/>
    <w:rsid w:val="003C7B8D"/>
    <w:rsid w:val="003C7D7A"/>
    <w:rsid w:val="003D0346"/>
    <w:rsid w:val="003D051D"/>
    <w:rsid w:val="003D07D9"/>
    <w:rsid w:val="003D082A"/>
    <w:rsid w:val="003D0954"/>
    <w:rsid w:val="003D096C"/>
    <w:rsid w:val="003D0AB8"/>
    <w:rsid w:val="003D0C25"/>
    <w:rsid w:val="003D0CE6"/>
    <w:rsid w:val="003D0D1F"/>
    <w:rsid w:val="003D0DBB"/>
    <w:rsid w:val="003D0DD6"/>
    <w:rsid w:val="003D0E63"/>
    <w:rsid w:val="003D0F22"/>
    <w:rsid w:val="003D10D4"/>
    <w:rsid w:val="003D10E5"/>
    <w:rsid w:val="003D10EE"/>
    <w:rsid w:val="003D1363"/>
    <w:rsid w:val="003D1678"/>
    <w:rsid w:val="003D1816"/>
    <w:rsid w:val="003D181B"/>
    <w:rsid w:val="003D1B58"/>
    <w:rsid w:val="003D1CD7"/>
    <w:rsid w:val="003D1CF6"/>
    <w:rsid w:val="003D1E1F"/>
    <w:rsid w:val="003D1E45"/>
    <w:rsid w:val="003D2025"/>
    <w:rsid w:val="003D20F6"/>
    <w:rsid w:val="003D2203"/>
    <w:rsid w:val="003D226C"/>
    <w:rsid w:val="003D2273"/>
    <w:rsid w:val="003D23CD"/>
    <w:rsid w:val="003D2483"/>
    <w:rsid w:val="003D24CD"/>
    <w:rsid w:val="003D2509"/>
    <w:rsid w:val="003D2725"/>
    <w:rsid w:val="003D27EF"/>
    <w:rsid w:val="003D2830"/>
    <w:rsid w:val="003D2DD0"/>
    <w:rsid w:val="003D2FA9"/>
    <w:rsid w:val="003D30DC"/>
    <w:rsid w:val="003D35B5"/>
    <w:rsid w:val="003D379C"/>
    <w:rsid w:val="003D37E2"/>
    <w:rsid w:val="003D37FB"/>
    <w:rsid w:val="003D3C63"/>
    <w:rsid w:val="003D3CBC"/>
    <w:rsid w:val="003D42BE"/>
    <w:rsid w:val="003D4526"/>
    <w:rsid w:val="003D47E5"/>
    <w:rsid w:val="003D4905"/>
    <w:rsid w:val="003D49A9"/>
    <w:rsid w:val="003D49BF"/>
    <w:rsid w:val="003D4D1B"/>
    <w:rsid w:val="003D4D76"/>
    <w:rsid w:val="003D5120"/>
    <w:rsid w:val="003D51C9"/>
    <w:rsid w:val="003D51D4"/>
    <w:rsid w:val="003D5201"/>
    <w:rsid w:val="003D5203"/>
    <w:rsid w:val="003D52C9"/>
    <w:rsid w:val="003D5442"/>
    <w:rsid w:val="003D564D"/>
    <w:rsid w:val="003D56B0"/>
    <w:rsid w:val="003D570E"/>
    <w:rsid w:val="003D5B00"/>
    <w:rsid w:val="003D5CCB"/>
    <w:rsid w:val="003D603A"/>
    <w:rsid w:val="003D63D9"/>
    <w:rsid w:val="003D63FB"/>
    <w:rsid w:val="003D64B5"/>
    <w:rsid w:val="003D64D9"/>
    <w:rsid w:val="003D65AA"/>
    <w:rsid w:val="003D6900"/>
    <w:rsid w:val="003D6BAA"/>
    <w:rsid w:val="003D7102"/>
    <w:rsid w:val="003D71FF"/>
    <w:rsid w:val="003D7213"/>
    <w:rsid w:val="003D73CA"/>
    <w:rsid w:val="003D74EF"/>
    <w:rsid w:val="003D7883"/>
    <w:rsid w:val="003D7890"/>
    <w:rsid w:val="003D79C5"/>
    <w:rsid w:val="003D7A1B"/>
    <w:rsid w:val="003D7A89"/>
    <w:rsid w:val="003D7F22"/>
    <w:rsid w:val="003E00AC"/>
    <w:rsid w:val="003E00ED"/>
    <w:rsid w:val="003E01BA"/>
    <w:rsid w:val="003E02D6"/>
    <w:rsid w:val="003E0347"/>
    <w:rsid w:val="003E0373"/>
    <w:rsid w:val="003E0444"/>
    <w:rsid w:val="003E0505"/>
    <w:rsid w:val="003E056B"/>
    <w:rsid w:val="003E05C9"/>
    <w:rsid w:val="003E060C"/>
    <w:rsid w:val="003E0780"/>
    <w:rsid w:val="003E093B"/>
    <w:rsid w:val="003E0C9C"/>
    <w:rsid w:val="003E0CBE"/>
    <w:rsid w:val="003E0D09"/>
    <w:rsid w:val="003E0EE0"/>
    <w:rsid w:val="003E0F1C"/>
    <w:rsid w:val="003E1193"/>
    <w:rsid w:val="003E12AC"/>
    <w:rsid w:val="003E1357"/>
    <w:rsid w:val="003E1569"/>
    <w:rsid w:val="003E1700"/>
    <w:rsid w:val="003E1962"/>
    <w:rsid w:val="003E22B2"/>
    <w:rsid w:val="003E253C"/>
    <w:rsid w:val="003E265E"/>
    <w:rsid w:val="003E2847"/>
    <w:rsid w:val="003E2A28"/>
    <w:rsid w:val="003E2BF6"/>
    <w:rsid w:val="003E2D5A"/>
    <w:rsid w:val="003E2DB3"/>
    <w:rsid w:val="003E3034"/>
    <w:rsid w:val="003E3247"/>
    <w:rsid w:val="003E3407"/>
    <w:rsid w:val="003E37C7"/>
    <w:rsid w:val="003E3876"/>
    <w:rsid w:val="003E397D"/>
    <w:rsid w:val="003E3AFE"/>
    <w:rsid w:val="003E3B94"/>
    <w:rsid w:val="003E3EB6"/>
    <w:rsid w:val="003E3F93"/>
    <w:rsid w:val="003E431D"/>
    <w:rsid w:val="003E454E"/>
    <w:rsid w:val="003E45A6"/>
    <w:rsid w:val="003E46A9"/>
    <w:rsid w:val="003E4A3A"/>
    <w:rsid w:val="003E4B40"/>
    <w:rsid w:val="003E4C57"/>
    <w:rsid w:val="003E507F"/>
    <w:rsid w:val="003E512C"/>
    <w:rsid w:val="003E519B"/>
    <w:rsid w:val="003E51B6"/>
    <w:rsid w:val="003E51DF"/>
    <w:rsid w:val="003E520B"/>
    <w:rsid w:val="003E5394"/>
    <w:rsid w:val="003E54CF"/>
    <w:rsid w:val="003E54D7"/>
    <w:rsid w:val="003E57E1"/>
    <w:rsid w:val="003E5A1D"/>
    <w:rsid w:val="003E5A42"/>
    <w:rsid w:val="003E5AC1"/>
    <w:rsid w:val="003E5D3A"/>
    <w:rsid w:val="003E5D84"/>
    <w:rsid w:val="003E609C"/>
    <w:rsid w:val="003E625E"/>
    <w:rsid w:val="003E674A"/>
    <w:rsid w:val="003E68B0"/>
    <w:rsid w:val="003E6924"/>
    <w:rsid w:val="003E6966"/>
    <w:rsid w:val="003E6AB7"/>
    <w:rsid w:val="003E6B56"/>
    <w:rsid w:val="003E6FD6"/>
    <w:rsid w:val="003E725E"/>
    <w:rsid w:val="003E753B"/>
    <w:rsid w:val="003E75CB"/>
    <w:rsid w:val="003E78F9"/>
    <w:rsid w:val="003E7CB7"/>
    <w:rsid w:val="003E7FE5"/>
    <w:rsid w:val="003F0000"/>
    <w:rsid w:val="003F001B"/>
    <w:rsid w:val="003F0095"/>
    <w:rsid w:val="003F015D"/>
    <w:rsid w:val="003F02DA"/>
    <w:rsid w:val="003F039F"/>
    <w:rsid w:val="003F045C"/>
    <w:rsid w:val="003F061B"/>
    <w:rsid w:val="003F0657"/>
    <w:rsid w:val="003F0B59"/>
    <w:rsid w:val="003F0C09"/>
    <w:rsid w:val="003F117F"/>
    <w:rsid w:val="003F11E0"/>
    <w:rsid w:val="003F11EC"/>
    <w:rsid w:val="003F12F3"/>
    <w:rsid w:val="003F131C"/>
    <w:rsid w:val="003F1361"/>
    <w:rsid w:val="003F18CC"/>
    <w:rsid w:val="003F18D9"/>
    <w:rsid w:val="003F1E02"/>
    <w:rsid w:val="003F1E08"/>
    <w:rsid w:val="003F1E78"/>
    <w:rsid w:val="003F2231"/>
    <w:rsid w:val="003F2409"/>
    <w:rsid w:val="003F2566"/>
    <w:rsid w:val="003F2618"/>
    <w:rsid w:val="003F2641"/>
    <w:rsid w:val="003F2836"/>
    <w:rsid w:val="003F285D"/>
    <w:rsid w:val="003F2A72"/>
    <w:rsid w:val="003F2D5D"/>
    <w:rsid w:val="003F3050"/>
    <w:rsid w:val="003F3394"/>
    <w:rsid w:val="003F37BD"/>
    <w:rsid w:val="003F3874"/>
    <w:rsid w:val="003F3993"/>
    <w:rsid w:val="003F39BA"/>
    <w:rsid w:val="003F3A7C"/>
    <w:rsid w:val="003F3FB6"/>
    <w:rsid w:val="003F4084"/>
    <w:rsid w:val="003F40B9"/>
    <w:rsid w:val="003F40D6"/>
    <w:rsid w:val="003F4258"/>
    <w:rsid w:val="003F42BE"/>
    <w:rsid w:val="003F45DC"/>
    <w:rsid w:val="003F4607"/>
    <w:rsid w:val="003F4A90"/>
    <w:rsid w:val="003F4B40"/>
    <w:rsid w:val="003F4C57"/>
    <w:rsid w:val="003F4E76"/>
    <w:rsid w:val="003F50D3"/>
    <w:rsid w:val="003F542E"/>
    <w:rsid w:val="003F5509"/>
    <w:rsid w:val="003F575F"/>
    <w:rsid w:val="003F5798"/>
    <w:rsid w:val="003F57BC"/>
    <w:rsid w:val="003F58C9"/>
    <w:rsid w:val="003F59DA"/>
    <w:rsid w:val="003F5AD6"/>
    <w:rsid w:val="003F5BF2"/>
    <w:rsid w:val="003F5C52"/>
    <w:rsid w:val="003F5CE4"/>
    <w:rsid w:val="003F60CE"/>
    <w:rsid w:val="003F6335"/>
    <w:rsid w:val="003F64F5"/>
    <w:rsid w:val="003F655C"/>
    <w:rsid w:val="003F6640"/>
    <w:rsid w:val="003F66FE"/>
    <w:rsid w:val="003F6754"/>
    <w:rsid w:val="003F6834"/>
    <w:rsid w:val="003F6D9E"/>
    <w:rsid w:val="003F6E2A"/>
    <w:rsid w:val="003F7155"/>
    <w:rsid w:val="003F71AB"/>
    <w:rsid w:val="003F726A"/>
    <w:rsid w:val="003F74F5"/>
    <w:rsid w:val="003F771F"/>
    <w:rsid w:val="003F7857"/>
    <w:rsid w:val="003F78AD"/>
    <w:rsid w:val="003F7A0C"/>
    <w:rsid w:val="003F7ABB"/>
    <w:rsid w:val="003F7BBC"/>
    <w:rsid w:val="003F7C3D"/>
    <w:rsid w:val="003F7F05"/>
    <w:rsid w:val="00400025"/>
    <w:rsid w:val="00400056"/>
    <w:rsid w:val="0040005D"/>
    <w:rsid w:val="00400119"/>
    <w:rsid w:val="0040019D"/>
    <w:rsid w:val="004001D1"/>
    <w:rsid w:val="00400428"/>
    <w:rsid w:val="00400448"/>
    <w:rsid w:val="00400512"/>
    <w:rsid w:val="00400974"/>
    <w:rsid w:val="004009B9"/>
    <w:rsid w:val="00400A7D"/>
    <w:rsid w:val="00400C1E"/>
    <w:rsid w:val="00401089"/>
    <w:rsid w:val="00401249"/>
    <w:rsid w:val="00401472"/>
    <w:rsid w:val="0040149B"/>
    <w:rsid w:val="004014B6"/>
    <w:rsid w:val="00401515"/>
    <w:rsid w:val="004015B8"/>
    <w:rsid w:val="00401737"/>
    <w:rsid w:val="0040180D"/>
    <w:rsid w:val="00401879"/>
    <w:rsid w:val="004019B3"/>
    <w:rsid w:val="00401A21"/>
    <w:rsid w:val="00401AC8"/>
    <w:rsid w:val="00401F92"/>
    <w:rsid w:val="004020BF"/>
    <w:rsid w:val="00402547"/>
    <w:rsid w:val="004025BA"/>
    <w:rsid w:val="004025DA"/>
    <w:rsid w:val="00402623"/>
    <w:rsid w:val="004026AB"/>
    <w:rsid w:val="0040270E"/>
    <w:rsid w:val="004028B8"/>
    <w:rsid w:val="00402B7A"/>
    <w:rsid w:val="00402C00"/>
    <w:rsid w:val="00402FAB"/>
    <w:rsid w:val="00403073"/>
    <w:rsid w:val="004030AE"/>
    <w:rsid w:val="004030F8"/>
    <w:rsid w:val="0040325B"/>
    <w:rsid w:val="00403285"/>
    <w:rsid w:val="004032BA"/>
    <w:rsid w:val="0040332E"/>
    <w:rsid w:val="00403565"/>
    <w:rsid w:val="004038C0"/>
    <w:rsid w:val="004038D9"/>
    <w:rsid w:val="00403B0F"/>
    <w:rsid w:val="00403D38"/>
    <w:rsid w:val="00403D5B"/>
    <w:rsid w:val="00403DB1"/>
    <w:rsid w:val="00403E50"/>
    <w:rsid w:val="00403F54"/>
    <w:rsid w:val="004040ED"/>
    <w:rsid w:val="00404215"/>
    <w:rsid w:val="00404280"/>
    <w:rsid w:val="004042E2"/>
    <w:rsid w:val="004042EE"/>
    <w:rsid w:val="0040445C"/>
    <w:rsid w:val="00404584"/>
    <w:rsid w:val="0040463B"/>
    <w:rsid w:val="0040469A"/>
    <w:rsid w:val="004048D7"/>
    <w:rsid w:val="00404A96"/>
    <w:rsid w:val="00404B81"/>
    <w:rsid w:val="00404B9E"/>
    <w:rsid w:val="00404BCF"/>
    <w:rsid w:val="00404F44"/>
    <w:rsid w:val="00405005"/>
    <w:rsid w:val="00405304"/>
    <w:rsid w:val="00405314"/>
    <w:rsid w:val="00405558"/>
    <w:rsid w:val="00405670"/>
    <w:rsid w:val="004057CF"/>
    <w:rsid w:val="004059C3"/>
    <w:rsid w:val="00405CA3"/>
    <w:rsid w:val="00405DEE"/>
    <w:rsid w:val="00405F2B"/>
    <w:rsid w:val="00406101"/>
    <w:rsid w:val="004061BE"/>
    <w:rsid w:val="00406224"/>
    <w:rsid w:val="0040679F"/>
    <w:rsid w:val="004067CC"/>
    <w:rsid w:val="00406CB6"/>
    <w:rsid w:val="00406D4C"/>
    <w:rsid w:val="00406D6E"/>
    <w:rsid w:val="00406DE7"/>
    <w:rsid w:val="00406EC7"/>
    <w:rsid w:val="004070F6"/>
    <w:rsid w:val="00407100"/>
    <w:rsid w:val="004071A8"/>
    <w:rsid w:val="00407546"/>
    <w:rsid w:val="0040754F"/>
    <w:rsid w:val="004075A9"/>
    <w:rsid w:val="00407939"/>
    <w:rsid w:val="00407A27"/>
    <w:rsid w:val="00407B00"/>
    <w:rsid w:val="00407BCB"/>
    <w:rsid w:val="00407CE1"/>
    <w:rsid w:val="00407D50"/>
    <w:rsid w:val="00407DB2"/>
    <w:rsid w:val="00407DDE"/>
    <w:rsid w:val="00407F30"/>
    <w:rsid w:val="004102EB"/>
    <w:rsid w:val="00410575"/>
    <w:rsid w:val="00410729"/>
    <w:rsid w:val="00410839"/>
    <w:rsid w:val="00410854"/>
    <w:rsid w:val="0041096F"/>
    <w:rsid w:val="00410A6D"/>
    <w:rsid w:val="00410AC0"/>
    <w:rsid w:val="00410B18"/>
    <w:rsid w:val="00410B59"/>
    <w:rsid w:val="00410C0F"/>
    <w:rsid w:val="00410D02"/>
    <w:rsid w:val="00410E8D"/>
    <w:rsid w:val="00411068"/>
    <w:rsid w:val="00411083"/>
    <w:rsid w:val="004110C8"/>
    <w:rsid w:val="0041119C"/>
    <w:rsid w:val="004111F6"/>
    <w:rsid w:val="004112A3"/>
    <w:rsid w:val="00411310"/>
    <w:rsid w:val="004113A5"/>
    <w:rsid w:val="00411568"/>
    <w:rsid w:val="00411654"/>
    <w:rsid w:val="00411DA3"/>
    <w:rsid w:val="00411EEB"/>
    <w:rsid w:val="00411FBC"/>
    <w:rsid w:val="004120CB"/>
    <w:rsid w:val="0041215A"/>
    <w:rsid w:val="00412160"/>
    <w:rsid w:val="00412891"/>
    <w:rsid w:val="004129B1"/>
    <w:rsid w:val="00412AEB"/>
    <w:rsid w:val="00412B3C"/>
    <w:rsid w:val="00412B6D"/>
    <w:rsid w:val="00412C75"/>
    <w:rsid w:val="00412D7B"/>
    <w:rsid w:val="00412F42"/>
    <w:rsid w:val="00412F75"/>
    <w:rsid w:val="00413032"/>
    <w:rsid w:val="004130F3"/>
    <w:rsid w:val="00413180"/>
    <w:rsid w:val="004133FB"/>
    <w:rsid w:val="004134FF"/>
    <w:rsid w:val="00413542"/>
    <w:rsid w:val="004135BD"/>
    <w:rsid w:val="004136EC"/>
    <w:rsid w:val="00413746"/>
    <w:rsid w:val="00413926"/>
    <w:rsid w:val="0041397D"/>
    <w:rsid w:val="0041398C"/>
    <w:rsid w:val="00413A2A"/>
    <w:rsid w:val="00413A81"/>
    <w:rsid w:val="00413D05"/>
    <w:rsid w:val="00413E90"/>
    <w:rsid w:val="004141D5"/>
    <w:rsid w:val="004142AA"/>
    <w:rsid w:val="00414320"/>
    <w:rsid w:val="0041464C"/>
    <w:rsid w:val="00414768"/>
    <w:rsid w:val="0041496C"/>
    <w:rsid w:val="00414A0B"/>
    <w:rsid w:val="00414A88"/>
    <w:rsid w:val="00414ABD"/>
    <w:rsid w:val="00414C27"/>
    <w:rsid w:val="00414D30"/>
    <w:rsid w:val="00414D86"/>
    <w:rsid w:val="00414F34"/>
    <w:rsid w:val="00414F8E"/>
    <w:rsid w:val="00414FE6"/>
    <w:rsid w:val="004150EE"/>
    <w:rsid w:val="004154DD"/>
    <w:rsid w:val="0041572A"/>
    <w:rsid w:val="00415D67"/>
    <w:rsid w:val="00415EAD"/>
    <w:rsid w:val="00415FD5"/>
    <w:rsid w:val="004160C0"/>
    <w:rsid w:val="004160E3"/>
    <w:rsid w:val="004163BE"/>
    <w:rsid w:val="0041641E"/>
    <w:rsid w:val="004164B7"/>
    <w:rsid w:val="0041652F"/>
    <w:rsid w:val="00416583"/>
    <w:rsid w:val="004166E0"/>
    <w:rsid w:val="004166EB"/>
    <w:rsid w:val="00416718"/>
    <w:rsid w:val="00416A5E"/>
    <w:rsid w:val="00416E27"/>
    <w:rsid w:val="00417068"/>
    <w:rsid w:val="00417154"/>
    <w:rsid w:val="004172DC"/>
    <w:rsid w:val="00417355"/>
    <w:rsid w:val="00417552"/>
    <w:rsid w:val="004176DC"/>
    <w:rsid w:val="004177BB"/>
    <w:rsid w:val="00417D85"/>
    <w:rsid w:val="00417F2A"/>
    <w:rsid w:val="00417F6E"/>
    <w:rsid w:val="00420011"/>
    <w:rsid w:val="0042029F"/>
    <w:rsid w:val="004202DC"/>
    <w:rsid w:val="0042043C"/>
    <w:rsid w:val="00420602"/>
    <w:rsid w:val="00420688"/>
    <w:rsid w:val="004207CE"/>
    <w:rsid w:val="004208BA"/>
    <w:rsid w:val="00420A51"/>
    <w:rsid w:val="00420A62"/>
    <w:rsid w:val="00420A9F"/>
    <w:rsid w:val="00420AC7"/>
    <w:rsid w:val="00420AED"/>
    <w:rsid w:val="00420B1B"/>
    <w:rsid w:val="00420BBC"/>
    <w:rsid w:val="00420CEC"/>
    <w:rsid w:val="00420DDE"/>
    <w:rsid w:val="00420FB6"/>
    <w:rsid w:val="004210A0"/>
    <w:rsid w:val="0042131C"/>
    <w:rsid w:val="00421360"/>
    <w:rsid w:val="00421465"/>
    <w:rsid w:val="0042154A"/>
    <w:rsid w:val="004218BF"/>
    <w:rsid w:val="004218E5"/>
    <w:rsid w:val="00421926"/>
    <w:rsid w:val="00421928"/>
    <w:rsid w:val="00421CBD"/>
    <w:rsid w:val="00421D55"/>
    <w:rsid w:val="00421EC2"/>
    <w:rsid w:val="00421F41"/>
    <w:rsid w:val="00421F5D"/>
    <w:rsid w:val="0042229B"/>
    <w:rsid w:val="00422331"/>
    <w:rsid w:val="00422647"/>
    <w:rsid w:val="00422739"/>
    <w:rsid w:val="004227A6"/>
    <w:rsid w:val="004227AC"/>
    <w:rsid w:val="004227E9"/>
    <w:rsid w:val="00422C6B"/>
    <w:rsid w:val="00422E6D"/>
    <w:rsid w:val="00422E89"/>
    <w:rsid w:val="00422F9A"/>
    <w:rsid w:val="0042303C"/>
    <w:rsid w:val="00423060"/>
    <w:rsid w:val="004230B2"/>
    <w:rsid w:val="004230C4"/>
    <w:rsid w:val="00423234"/>
    <w:rsid w:val="0042341B"/>
    <w:rsid w:val="00423426"/>
    <w:rsid w:val="00423739"/>
    <w:rsid w:val="00423AD0"/>
    <w:rsid w:val="00423BDF"/>
    <w:rsid w:val="00423DD3"/>
    <w:rsid w:val="00423DED"/>
    <w:rsid w:val="00424034"/>
    <w:rsid w:val="00424310"/>
    <w:rsid w:val="00424542"/>
    <w:rsid w:val="00424683"/>
    <w:rsid w:val="00424731"/>
    <w:rsid w:val="004247A0"/>
    <w:rsid w:val="004247AC"/>
    <w:rsid w:val="004249B8"/>
    <w:rsid w:val="00424AF5"/>
    <w:rsid w:val="00424BEE"/>
    <w:rsid w:val="00424C65"/>
    <w:rsid w:val="00424CCB"/>
    <w:rsid w:val="00424DFB"/>
    <w:rsid w:val="00424E14"/>
    <w:rsid w:val="004251E6"/>
    <w:rsid w:val="0042532D"/>
    <w:rsid w:val="00425344"/>
    <w:rsid w:val="00425353"/>
    <w:rsid w:val="00425413"/>
    <w:rsid w:val="00425540"/>
    <w:rsid w:val="00425577"/>
    <w:rsid w:val="0042588D"/>
    <w:rsid w:val="004258A5"/>
    <w:rsid w:val="0042591E"/>
    <w:rsid w:val="00425AD4"/>
    <w:rsid w:val="00425AF5"/>
    <w:rsid w:val="00425D22"/>
    <w:rsid w:val="00425E5E"/>
    <w:rsid w:val="0042602D"/>
    <w:rsid w:val="004268C9"/>
    <w:rsid w:val="0042690D"/>
    <w:rsid w:val="0042695D"/>
    <w:rsid w:val="00426A4E"/>
    <w:rsid w:val="00426A50"/>
    <w:rsid w:val="00426DB1"/>
    <w:rsid w:val="004273AA"/>
    <w:rsid w:val="004279CB"/>
    <w:rsid w:val="00427B6F"/>
    <w:rsid w:val="00427D10"/>
    <w:rsid w:val="00427D20"/>
    <w:rsid w:val="00427EA1"/>
    <w:rsid w:val="00427FF0"/>
    <w:rsid w:val="00430195"/>
    <w:rsid w:val="0043035B"/>
    <w:rsid w:val="00430471"/>
    <w:rsid w:val="004306D7"/>
    <w:rsid w:val="0043075B"/>
    <w:rsid w:val="00430C31"/>
    <w:rsid w:val="004312A7"/>
    <w:rsid w:val="004312B9"/>
    <w:rsid w:val="00431520"/>
    <w:rsid w:val="004315BE"/>
    <w:rsid w:val="00431778"/>
    <w:rsid w:val="00431794"/>
    <w:rsid w:val="00431861"/>
    <w:rsid w:val="0043188E"/>
    <w:rsid w:val="00431957"/>
    <w:rsid w:val="00431958"/>
    <w:rsid w:val="004319AC"/>
    <w:rsid w:val="004319CA"/>
    <w:rsid w:val="00431B02"/>
    <w:rsid w:val="00431CAE"/>
    <w:rsid w:val="00431E75"/>
    <w:rsid w:val="00431F54"/>
    <w:rsid w:val="00432000"/>
    <w:rsid w:val="00432087"/>
    <w:rsid w:val="00432111"/>
    <w:rsid w:val="00432700"/>
    <w:rsid w:val="004327E4"/>
    <w:rsid w:val="0043290F"/>
    <w:rsid w:val="004329B0"/>
    <w:rsid w:val="00432BC1"/>
    <w:rsid w:val="00432BE3"/>
    <w:rsid w:val="00432E25"/>
    <w:rsid w:val="00432E84"/>
    <w:rsid w:val="00432FE4"/>
    <w:rsid w:val="00433034"/>
    <w:rsid w:val="00433044"/>
    <w:rsid w:val="004331E7"/>
    <w:rsid w:val="00433229"/>
    <w:rsid w:val="00433400"/>
    <w:rsid w:val="004335B5"/>
    <w:rsid w:val="004338A4"/>
    <w:rsid w:val="004338EB"/>
    <w:rsid w:val="00433929"/>
    <w:rsid w:val="00433A1B"/>
    <w:rsid w:val="00433D25"/>
    <w:rsid w:val="00433F34"/>
    <w:rsid w:val="004340C7"/>
    <w:rsid w:val="004340D5"/>
    <w:rsid w:val="004341D1"/>
    <w:rsid w:val="0043442D"/>
    <w:rsid w:val="0043454D"/>
    <w:rsid w:val="00434676"/>
    <w:rsid w:val="00434679"/>
    <w:rsid w:val="00434AB6"/>
    <w:rsid w:val="00434DE7"/>
    <w:rsid w:val="00434F55"/>
    <w:rsid w:val="004350ED"/>
    <w:rsid w:val="00435147"/>
    <w:rsid w:val="00435485"/>
    <w:rsid w:val="004355BB"/>
    <w:rsid w:val="00435706"/>
    <w:rsid w:val="00435871"/>
    <w:rsid w:val="004358CB"/>
    <w:rsid w:val="00435B98"/>
    <w:rsid w:val="00435C69"/>
    <w:rsid w:val="00435CC8"/>
    <w:rsid w:val="00435E43"/>
    <w:rsid w:val="00435E8A"/>
    <w:rsid w:val="00435F7B"/>
    <w:rsid w:val="0043605B"/>
    <w:rsid w:val="00436199"/>
    <w:rsid w:val="00436264"/>
    <w:rsid w:val="004365FD"/>
    <w:rsid w:val="00436612"/>
    <w:rsid w:val="00436814"/>
    <w:rsid w:val="00436996"/>
    <w:rsid w:val="00436CE9"/>
    <w:rsid w:val="00436D4D"/>
    <w:rsid w:val="00436E14"/>
    <w:rsid w:val="00436E7D"/>
    <w:rsid w:val="00436E9A"/>
    <w:rsid w:val="00437034"/>
    <w:rsid w:val="004371F0"/>
    <w:rsid w:val="004374E5"/>
    <w:rsid w:val="004375D7"/>
    <w:rsid w:val="00437675"/>
    <w:rsid w:val="004378A9"/>
    <w:rsid w:val="00437DBE"/>
    <w:rsid w:val="00437E42"/>
    <w:rsid w:val="00437FE3"/>
    <w:rsid w:val="00440122"/>
    <w:rsid w:val="004401D9"/>
    <w:rsid w:val="00440374"/>
    <w:rsid w:val="004403AF"/>
    <w:rsid w:val="0044076B"/>
    <w:rsid w:val="00440D14"/>
    <w:rsid w:val="00440D32"/>
    <w:rsid w:val="00440D77"/>
    <w:rsid w:val="00440DC4"/>
    <w:rsid w:val="00441229"/>
    <w:rsid w:val="00441324"/>
    <w:rsid w:val="0044133F"/>
    <w:rsid w:val="00441361"/>
    <w:rsid w:val="004413F4"/>
    <w:rsid w:val="00441A5D"/>
    <w:rsid w:val="00441B9C"/>
    <w:rsid w:val="00441CBA"/>
    <w:rsid w:val="00441DB4"/>
    <w:rsid w:val="00441E8F"/>
    <w:rsid w:val="004424B7"/>
    <w:rsid w:val="00442534"/>
    <w:rsid w:val="004428CA"/>
    <w:rsid w:val="00442989"/>
    <w:rsid w:val="004429A4"/>
    <w:rsid w:val="004429FF"/>
    <w:rsid w:val="00442BD6"/>
    <w:rsid w:val="00442E52"/>
    <w:rsid w:val="00442F43"/>
    <w:rsid w:val="004431DB"/>
    <w:rsid w:val="004431ED"/>
    <w:rsid w:val="0044329E"/>
    <w:rsid w:val="004434C3"/>
    <w:rsid w:val="00443679"/>
    <w:rsid w:val="00443757"/>
    <w:rsid w:val="00443821"/>
    <w:rsid w:val="00443824"/>
    <w:rsid w:val="00443870"/>
    <w:rsid w:val="00443A06"/>
    <w:rsid w:val="00443B15"/>
    <w:rsid w:val="00443B18"/>
    <w:rsid w:val="00443B69"/>
    <w:rsid w:val="00443DCC"/>
    <w:rsid w:val="00443FC7"/>
    <w:rsid w:val="004441F6"/>
    <w:rsid w:val="0044423C"/>
    <w:rsid w:val="00444322"/>
    <w:rsid w:val="0044445B"/>
    <w:rsid w:val="0044455D"/>
    <w:rsid w:val="004446E8"/>
    <w:rsid w:val="00444850"/>
    <w:rsid w:val="004448B2"/>
    <w:rsid w:val="00444B55"/>
    <w:rsid w:val="00444C24"/>
    <w:rsid w:val="00444E55"/>
    <w:rsid w:val="00444EB6"/>
    <w:rsid w:val="00444F6B"/>
    <w:rsid w:val="004450DC"/>
    <w:rsid w:val="004450F1"/>
    <w:rsid w:val="00445100"/>
    <w:rsid w:val="00445361"/>
    <w:rsid w:val="00445598"/>
    <w:rsid w:val="0044565A"/>
    <w:rsid w:val="0044566E"/>
    <w:rsid w:val="00445A60"/>
    <w:rsid w:val="00445DA6"/>
    <w:rsid w:val="00445F9E"/>
    <w:rsid w:val="00445FA5"/>
    <w:rsid w:val="0044633B"/>
    <w:rsid w:val="0044642D"/>
    <w:rsid w:val="004465C9"/>
    <w:rsid w:val="004466C7"/>
    <w:rsid w:val="00446706"/>
    <w:rsid w:val="00446A81"/>
    <w:rsid w:val="00446AB4"/>
    <w:rsid w:val="00446C9A"/>
    <w:rsid w:val="0044701E"/>
    <w:rsid w:val="0044705C"/>
    <w:rsid w:val="00447343"/>
    <w:rsid w:val="0044794C"/>
    <w:rsid w:val="00447972"/>
    <w:rsid w:val="00447C28"/>
    <w:rsid w:val="00447C7A"/>
    <w:rsid w:val="0045005B"/>
    <w:rsid w:val="0045010D"/>
    <w:rsid w:val="004503BD"/>
    <w:rsid w:val="0045060B"/>
    <w:rsid w:val="00450707"/>
    <w:rsid w:val="0045078C"/>
    <w:rsid w:val="004507CB"/>
    <w:rsid w:val="00450804"/>
    <w:rsid w:val="004508B0"/>
    <w:rsid w:val="0045096F"/>
    <w:rsid w:val="004509FF"/>
    <w:rsid w:val="00450B83"/>
    <w:rsid w:val="00450B8E"/>
    <w:rsid w:val="00450BFC"/>
    <w:rsid w:val="00450C14"/>
    <w:rsid w:val="00450E71"/>
    <w:rsid w:val="00450EBB"/>
    <w:rsid w:val="00450EC4"/>
    <w:rsid w:val="0045130D"/>
    <w:rsid w:val="00451337"/>
    <w:rsid w:val="00451526"/>
    <w:rsid w:val="004515EB"/>
    <w:rsid w:val="00451762"/>
    <w:rsid w:val="00451B4E"/>
    <w:rsid w:val="00451B54"/>
    <w:rsid w:val="00451FCC"/>
    <w:rsid w:val="004522B2"/>
    <w:rsid w:val="00452448"/>
    <w:rsid w:val="00452617"/>
    <w:rsid w:val="00452628"/>
    <w:rsid w:val="004526A7"/>
    <w:rsid w:val="0045285B"/>
    <w:rsid w:val="00452B5F"/>
    <w:rsid w:val="00452C78"/>
    <w:rsid w:val="00452E7C"/>
    <w:rsid w:val="00453120"/>
    <w:rsid w:val="0045319F"/>
    <w:rsid w:val="00453511"/>
    <w:rsid w:val="0045357F"/>
    <w:rsid w:val="00453965"/>
    <w:rsid w:val="004539F5"/>
    <w:rsid w:val="00453A24"/>
    <w:rsid w:val="00453A45"/>
    <w:rsid w:val="00453B17"/>
    <w:rsid w:val="00453B3F"/>
    <w:rsid w:val="00453C3A"/>
    <w:rsid w:val="00453CCB"/>
    <w:rsid w:val="00453E3F"/>
    <w:rsid w:val="00453E84"/>
    <w:rsid w:val="004540A6"/>
    <w:rsid w:val="0045418D"/>
    <w:rsid w:val="0045425C"/>
    <w:rsid w:val="0045425F"/>
    <w:rsid w:val="004543CE"/>
    <w:rsid w:val="00454470"/>
    <w:rsid w:val="00454623"/>
    <w:rsid w:val="004546A2"/>
    <w:rsid w:val="00454717"/>
    <w:rsid w:val="004547A1"/>
    <w:rsid w:val="00454A36"/>
    <w:rsid w:val="00454BE1"/>
    <w:rsid w:val="00454C46"/>
    <w:rsid w:val="00454E44"/>
    <w:rsid w:val="00454E98"/>
    <w:rsid w:val="004550D9"/>
    <w:rsid w:val="004550DF"/>
    <w:rsid w:val="004552F6"/>
    <w:rsid w:val="004553AA"/>
    <w:rsid w:val="004554A9"/>
    <w:rsid w:val="004556A8"/>
    <w:rsid w:val="004559DC"/>
    <w:rsid w:val="00455A49"/>
    <w:rsid w:val="00455CB0"/>
    <w:rsid w:val="00455E4D"/>
    <w:rsid w:val="00455F34"/>
    <w:rsid w:val="00455F76"/>
    <w:rsid w:val="00455F7B"/>
    <w:rsid w:val="00456101"/>
    <w:rsid w:val="00456222"/>
    <w:rsid w:val="00456283"/>
    <w:rsid w:val="00456506"/>
    <w:rsid w:val="004565BD"/>
    <w:rsid w:val="00456847"/>
    <w:rsid w:val="004568D5"/>
    <w:rsid w:val="00456AFD"/>
    <w:rsid w:val="00456BD7"/>
    <w:rsid w:val="00456C69"/>
    <w:rsid w:val="00456EDE"/>
    <w:rsid w:val="00456F22"/>
    <w:rsid w:val="004574C9"/>
    <w:rsid w:val="0045753B"/>
    <w:rsid w:val="0045776C"/>
    <w:rsid w:val="00457E33"/>
    <w:rsid w:val="00457F1F"/>
    <w:rsid w:val="0046028C"/>
    <w:rsid w:val="004602A3"/>
    <w:rsid w:val="00460597"/>
    <w:rsid w:val="004607CE"/>
    <w:rsid w:val="004607F3"/>
    <w:rsid w:val="004608E8"/>
    <w:rsid w:val="00460978"/>
    <w:rsid w:val="00460C84"/>
    <w:rsid w:val="00460CC5"/>
    <w:rsid w:val="00460D06"/>
    <w:rsid w:val="00460E66"/>
    <w:rsid w:val="00461260"/>
    <w:rsid w:val="00461292"/>
    <w:rsid w:val="00461388"/>
    <w:rsid w:val="00461434"/>
    <w:rsid w:val="00461583"/>
    <w:rsid w:val="004615F2"/>
    <w:rsid w:val="00461606"/>
    <w:rsid w:val="004616DF"/>
    <w:rsid w:val="00461873"/>
    <w:rsid w:val="00461908"/>
    <w:rsid w:val="004619B9"/>
    <w:rsid w:val="00461A1A"/>
    <w:rsid w:val="00461C4D"/>
    <w:rsid w:val="00461D03"/>
    <w:rsid w:val="00461EA1"/>
    <w:rsid w:val="00462028"/>
    <w:rsid w:val="0046208B"/>
    <w:rsid w:val="00462193"/>
    <w:rsid w:val="00462553"/>
    <w:rsid w:val="004626DC"/>
    <w:rsid w:val="004627F3"/>
    <w:rsid w:val="00462959"/>
    <w:rsid w:val="004629DB"/>
    <w:rsid w:val="00462AEA"/>
    <w:rsid w:val="00462B2A"/>
    <w:rsid w:val="00462BC9"/>
    <w:rsid w:val="00462C58"/>
    <w:rsid w:val="00462E47"/>
    <w:rsid w:val="00462E72"/>
    <w:rsid w:val="00462FA7"/>
    <w:rsid w:val="004631A4"/>
    <w:rsid w:val="00463236"/>
    <w:rsid w:val="004633C4"/>
    <w:rsid w:val="004633CC"/>
    <w:rsid w:val="0046352E"/>
    <w:rsid w:val="00463B62"/>
    <w:rsid w:val="00463D26"/>
    <w:rsid w:val="00463F1B"/>
    <w:rsid w:val="004643D4"/>
    <w:rsid w:val="0046444F"/>
    <w:rsid w:val="0046464A"/>
    <w:rsid w:val="0046482F"/>
    <w:rsid w:val="004648B9"/>
    <w:rsid w:val="00464A10"/>
    <w:rsid w:val="00464AB0"/>
    <w:rsid w:val="00464B23"/>
    <w:rsid w:val="00464B50"/>
    <w:rsid w:val="00464CCE"/>
    <w:rsid w:val="00464D52"/>
    <w:rsid w:val="00464E5F"/>
    <w:rsid w:val="0046545B"/>
    <w:rsid w:val="004658F5"/>
    <w:rsid w:val="00465994"/>
    <w:rsid w:val="00465AB6"/>
    <w:rsid w:val="00465E7C"/>
    <w:rsid w:val="00465F50"/>
    <w:rsid w:val="00465F7B"/>
    <w:rsid w:val="00465FAE"/>
    <w:rsid w:val="00465FC1"/>
    <w:rsid w:val="00465FEE"/>
    <w:rsid w:val="00466054"/>
    <w:rsid w:val="004660CE"/>
    <w:rsid w:val="0046629B"/>
    <w:rsid w:val="004664C4"/>
    <w:rsid w:val="0046682F"/>
    <w:rsid w:val="00466AA7"/>
    <w:rsid w:val="00466AB6"/>
    <w:rsid w:val="00466DDB"/>
    <w:rsid w:val="0046730F"/>
    <w:rsid w:val="004676A9"/>
    <w:rsid w:val="00467921"/>
    <w:rsid w:val="0046799C"/>
    <w:rsid w:val="00467A87"/>
    <w:rsid w:val="00467B55"/>
    <w:rsid w:val="00467B57"/>
    <w:rsid w:val="00467C55"/>
    <w:rsid w:val="00467D56"/>
    <w:rsid w:val="00467DB6"/>
    <w:rsid w:val="00470080"/>
    <w:rsid w:val="0047014F"/>
    <w:rsid w:val="0047038C"/>
    <w:rsid w:val="00470567"/>
    <w:rsid w:val="00470A17"/>
    <w:rsid w:val="00470CC0"/>
    <w:rsid w:val="00470CFD"/>
    <w:rsid w:val="00470F3E"/>
    <w:rsid w:val="00470FDA"/>
    <w:rsid w:val="00471055"/>
    <w:rsid w:val="004710D9"/>
    <w:rsid w:val="00471179"/>
    <w:rsid w:val="004711AB"/>
    <w:rsid w:val="00471497"/>
    <w:rsid w:val="004714FB"/>
    <w:rsid w:val="0047174A"/>
    <w:rsid w:val="00471AF5"/>
    <w:rsid w:val="00471EC5"/>
    <w:rsid w:val="00471F9E"/>
    <w:rsid w:val="0047213B"/>
    <w:rsid w:val="00472140"/>
    <w:rsid w:val="0047237A"/>
    <w:rsid w:val="00472799"/>
    <w:rsid w:val="004727FD"/>
    <w:rsid w:val="00472AB2"/>
    <w:rsid w:val="00472C67"/>
    <w:rsid w:val="00472D01"/>
    <w:rsid w:val="00472DD5"/>
    <w:rsid w:val="00472E4C"/>
    <w:rsid w:val="00472E6A"/>
    <w:rsid w:val="00472ED1"/>
    <w:rsid w:val="00472EF1"/>
    <w:rsid w:val="00473008"/>
    <w:rsid w:val="004730A4"/>
    <w:rsid w:val="004731E9"/>
    <w:rsid w:val="00473579"/>
    <w:rsid w:val="00473700"/>
    <w:rsid w:val="00473716"/>
    <w:rsid w:val="00473719"/>
    <w:rsid w:val="00473823"/>
    <w:rsid w:val="00473B29"/>
    <w:rsid w:val="00473BEB"/>
    <w:rsid w:val="00473CC7"/>
    <w:rsid w:val="00473EDE"/>
    <w:rsid w:val="00473F59"/>
    <w:rsid w:val="004742A7"/>
    <w:rsid w:val="004742BC"/>
    <w:rsid w:val="0047439F"/>
    <w:rsid w:val="0047493A"/>
    <w:rsid w:val="00474A8D"/>
    <w:rsid w:val="00474B97"/>
    <w:rsid w:val="00474E8A"/>
    <w:rsid w:val="00474E8D"/>
    <w:rsid w:val="00474FD0"/>
    <w:rsid w:val="00474FE5"/>
    <w:rsid w:val="004750B9"/>
    <w:rsid w:val="004753F5"/>
    <w:rsid w:val="0047546D"/>
    <w:rsid w:val="004754ED"/>
    <w:rsid w:val="004757DE"/>
    <w:rsid w:val="0047582E"/>
    <w:rsid w:val="00475AF5"/>
    <w:rsid w:val="00475B96"/>
    <w:rsid w:val="00475C11"/>
    <w:rsid w:val="00475D9E"/>
    <w:rsid w:val="00475DB3"/>
    <w:rsid w:val="00475E22"/>
    <w:rsid w:val="00475EC3"/>
    <w:rsid w:val="00475F0F"/>
    <w:rsid w:val="00475FA7"/>
    <w:rsid w:val="00475FFD"/>
    <w:rsid w:val="0047630B"/>
    <w:rsid w:val="0047641E"/>
    <w:rsid w:val="00476563"/>
    <w:rsid w:val="004765FE"/>
    <w:rsid w:val="0047688E"/>
    <w:rsid w:val="004769A9"/>
    <w:rsid w:val="00476BCA"/>
    <w:rsid w:val="00476BDD"/>
    <w:rsid w:val="00476C1D"/>
    <w:rsid w:val="00476CAB"/>
    <w:rsid w:val="00476D74"/>
    <w:rsid w:val="00476DDF"/>
    <w:rsid w:val="00476F01"/>
    <w:rsid w:val="00477232"/>
    <w:rsid w:val="00477243"/>
    <w:rsid w:val="00477282"/>
    <w:rsid w:val="004773A2"/>
    <w:rsid w:val="004773BA"/>
    <w:rsid w:val="0047741A"/>
    <w:rsid w:val="0047749C"/>
    <w:rsid w:val="0047754B"/>
    <w:rsid w:val="004776A7"/>
    <w:rsid w:val="0047778C"/>
    <w:rsid w:val="00477AF2"/>
    <w:rsid w:val="00477B4B"/>
    <w:rsid w:val="00477C71"/>
    <w:rsid w:val="00477EDB"/>
    <w:rsid w:val="004800B2"/>
    <w:rsid w:val="00480102"/>
    <w:rsid w:val="004802DB"/>
    <w:rsid w:val="004803DB"/>
    <w:rsid w:val="00480401"/>
    <w:rsid w:val="004804DC"/>
    <w:rsid w:val="00480B17"/>
    <w:rsid w:val="00480B8B"/>
    <w:rsid w:val="00480C03"/>
    <w:rsid w:val="00480C81"/>
    <w:rsid w:val="00480E1B"/>
    <w:rsid w:val="00480EC9"/>
    <w:rsid w:val="0048103F"/>
    <w:rsid w:val="004812C4"/>
    <w:rsid w:val="004813CE"/>
    <w:rsid w:val="004815E5"/>
    <w:rsid w:val="00481791"/>
    <w:rsid w:val="004817AC"/>
    <w:rsid w:val="00481808"/>
    <w:rsid w:val="0048184E"/>
    <w:rsid w:val="004818C8"/>
    <w:rsid w:val="0048195D"/>
    <w:rsid w:val="00481B73"/>
    <w:rsid w:val="00481D78"/>
    <w:rsid w:val="0048200B"/>
    <w:rsid w:val="004820E3"/>
    <w:rsid w:val="00482141"/>
    <w:rsid w:val="0048221C"/>
    <w:rsid w:val="004823C9"/>
    <w:rsid w:val="004823F2"/>
    <w:rsid w:val="004823FB"/>
    <w:rsid w:val="004826FB"/>
    <w:rsid w:val="00482775"/>
    <w:rsid w:val="004829E6"/>
    <w:rsid w:val="00482C78"/>
    <w:rsid w:val="004833F9"/>
    <w:rsid w:val="0048360C"/>
    <w:rsid w:val="004838C0"/>
    <w:rsid w:val="004839B3"/>
    <w:rsid w:val="00483A2E"/>
    <w:rsid w:val="00483CBC"/>
    <w:rsid w:val="00483FAF"/>
    <w:rsid w:val="0048406A"/>
    <w:rsid w:val="00484268"/>
    <w:rsid w:val="00484395"/>
    <w:rsid w:val="00484511"/>
    <w:rsid w:val="00484593"/>
    <w:rsid w:val="004846CC"/>
    <w:rsid w:val="0048474D"/>
    <w:rsid w:val="00484868"/>
    <w:rsid w:val="00484A2E"/>
    <w:rsid w:val="00484BA0"/>
    <w:rsid w:val="00484BD8"/>
    <w:rsid w:val="00484BF6"/>
    <w:rsid w:val="00484C5F"/>
    <w:rsid w:val="00484DCC"/>
    <w:rsid w:val="00484DDC"/>
    <w:rsid w:val="00484EDC"/>
    <w:rsid w:val="004852D3"/>
    <w:rsid w:val="00485382"/>
    <w:rsid w:val="00485489"/>
    <w:rsid w:val="004854E6"/>
    <w:rsid w:val="004855D4"/>
    <w:rsid w:val="0048566B"/>
    <w:rsid w:val="00485773"/>
    <w:rsid w:val="00485795"/>
    <w:rsid w:val="0048598C"/>
    <w:rsid w:val="00485C19"/>
    <w:rsid w:val="00485C70"/>
    <w:rsid w:val="00485D32"/>
    <w:rsid w:val="00485D8C"/>
    <w:rsid w:val="00485DBE"/>
    <w:rsid w:val="00485FA6"/>
    <w:rsid w:val="00486223"/>
    <w:rsid w:val="00486287"/>
    <w:rsid w:val="004862D3"/>
    <w:rsid w:val="004863CC"/>
    <w:rsid w:val="004865B7"/>
    <w:rsid w:val="0048672E"/>
    <w:rsid w:val="00486820"/>
    <w:rsid w:val="0048687F"/>
    <w:rsid w:val="004869B9"/>
    <w:rsid w:val="00486C0E"/>
    <w:rsid w:val="00486E48"/>
    <w:rsid w:val="00486E69"/>
    <w:rsid w:val="00487314"/>
    <w:rsid w:val="0048742E"/>
    <w:rsid w:val="0048749A"/>
    <w:rsid w:val="004876B2"/>
    <w:rsid w:val="00487774"/>
    <w:rsid w:val="00487980"/>
    <w:rsid w:val="00487CCD"/>
    <w:rsid w:val="00487DBC"/>
    <w:rsid w:val="00487E46"/>
    <w:rsid w:val="004900B3"/>
    <w:rsid w:val="00490174"/>
    <w:rsid w:val="0049017E"/>
    <w:rsid w:val="00490319"/>
    <w:rsid w:val="00490377"/>
    <w:rsid w:val="00490444"/>
    <w:rsid w:val="004904BE"/>
    <w:rsid w:val="00490A7B"/>
    <w:rsid w:val="00490A82"/>
    <w:rsid w:val="00490AF0"/>
    <w:rsid w:val="00490D1C"/>
    <w:rsid w:val="00490E07"/>
    <w:rsid w:val="00490E50"/>
    <w:rsid w:val="00490EC3"/>
    <w:rsid w:val="00490ECC"/>
    <w:rsid w:val="00490ECE"/>
    <w:rsid w:val="00490F05"/>
    <w:rsid w:val="00491069"/>
    <w:rsid w:val="00491154"/>
    <w:rsid w:val="00491738"/>
    <w:rsid w:val="00491876"/>
    <w:rsid w:val="00491888"/>
    <w:rsid w:val="0049191B"/>
    <w:rsid w:val="004919F0"/>
    <w:rsid w:val="004919F4"/>
    <w:rsid w:val="00491C9E"/>
    <w:rsid w:val="00491D1B"/>
    <w:rsid w:val="00491E0C"/>
    <w:rsid w:val="00492044"/>
    <w:rsid w:val="0049236A"/>
    <w:rsid w:val="00492482"/>
    <w:rsid w:val="004926A1"/>
    <w:rsid w:val="0049273B"/>
    <w:rsid w:val="0049273C"/>
    <w:rsid w:val="0049276D"/>
    <w:rsid w:val="0049295C"/>
    <w:rsid w:val="00492C1C"/>
    <w:rsid w:val="00492CA3"/>
    <w:rsid w:val="00492F96"/>
    <w:rsid w:val="0049300D"/>
    <w:rsid w:val="0049311E"/>
    <w:rsid w:val="00493520"/>
    <w:rsid w:val="00493783"/>
    <w:rsid w:val="00493792"/>
    <w:rsid w:val="00493A5D"/>
    <w:rsid w:val="00493BC4"/>
    <w:rsid w:val="00493D7D"/>
    <w:rsid w:val="00493E94"/>
    <w:rsid w:val="00493ED2"/>
    <w:rsid w:val="00494020"/>
    <w:rsid w:val="004943A4"/>
    <w:rsid w:val="004943F7"/>
    <w:rsid w:val="0049456E"/>
    <w:rsid w:val="0049458B"/>
    <w:rsid w:val="004948D2"/>
    <w:rsid w:val="00494BDC"/>
    <w:rsid w:val="00494BF6"/>
    <w:rsid w:val="00494CA8"/>
    <w:rsid w:val="00494F98"/>
    <w:rsid w:val="00494FB2"/>
    <w:rsid w:val="00495222"/>
    <w:rsid w:val="00495256"/>
    <w:rsid w:val="00495270"/>
    <w:rsid w:val="00495387"/>
    <w:rsid w:val="0049546F"/>
    <w:rsid w:val="004955DD"/>
    <w:rsid w:val="00495715"/>
    <w:rsid w:val="00495894"/>
    <w:rsid w:val="004958E1"/>
    <w:rsid w:val="004959F8"/>
    <w:rsid w:val="00495ACC"/>
    <w:rsid w:val="00495AEC"/>
    <w:rsid w:val="00495C56"/>
    <w:rsid w:val="00495C79"/>
    <w:rsid w:val="00495C89"/>
    <w:rsid w:val="00495E00"/>
    <w:rsid w:val="00495E59"/>
    <w:rsid w:val="00495ED4"/>
    <w:rsid w:val="00495ED5"/>
    <w:rsid w:val="00495EE3"/>
    <w:rsid w:val="0049602D"/>
    <w:rsid w:val="004961D3"/>
    <w:rsid w:val="00496201"/>
    <w:rsid w:val="0049630A"/>
    <w:rsid w:val="0049645E"/>
    <w:rsid w:val="00496666"/>
    <w:rsid w:val="0049677E"/>
    <w:rsid w:val="004968C2"/>
    <w:rsid w:val="00496AAB"/>
    <w:rsid w:val="00496C9D"/>
    <w:rsid w:val="00496D67"/>
    <w:rsid w:val="00496E47"/>
    <w:rsid w:val="00496EDE"/>
    <w:rsid w:val="00497129"/>
    <w:rsid w:val="0049719E"/>
    <w:rsid w:val="004972A3"/>
    <w:rsid w:val="00497773"/>
    <w:rsid w:val="0049782A"/>
    <w:rsid w:val="004978B9"/>
    <w:rsid w:val="00497991"/>
    <w:rsid w:val="00497BDE"/>
    <w:rsid w:val="00497CFC"/>
    <w:rsid w:val="00497D4B"/>
    <w:rsid w:val="00497FCD"/>
    <w:rsid w:val="00497FEA"/>
    <w:rsid w:val="004A00F3"/>
    <w:rsid w:val="004A0139"/>
    <w:rsid w:val="004A016F"/>
    <w:rsid w:val="004A01AC"/>
    <w:rsid w:val="004A0232"/>
    <w:rsid w:val="004A0405"/>
    <w:rsid w:val="004A052C"/>
    <w:rsid w:val="004A0642"/>
    <w:rsid w:val="004A0809"/>
    <w:rsid w:val="004A0833"/>
    <w:rsid w:val="004A09FA"/>
    <w:rsid w:val="004A0A34"/>
    <w:rsid w:val="004A0B93"/>
    <w:rsid w:val="004A0F8E"/>
    <w:rsid w:val="004A0FE8"/>
    <w:rsid w:val="004A1459"/>
    <w:rsid w:val="004A156A"/>
    <w:rsid w:val="004A16EB"/>
    <w:rsid w:val="004A184B"/>
    <w:rsid w:val="004A18C1"/>
    <w:rsid w:val="004A1AB3"/>
    <w:rsid w:val="004A1B87"/>
    <w:rsid w:val="004A1D7E"/>
    <w:rsid w:val="004A1F2E"/>
    <w:rsid w:val="004A233C"/>
    <w:rsid w:val="004A249D"/>
    <w:rsid w:val="004A24EF"/>
    <w:rsid w:val="004A2D8C"/>
    <w:rsid w:val="004A2ED9"/>
    <w:rsid w:val="004A3012"/>
    <w:rsid w:val="004A3298"/>
    <w:rsid w:val="004A32B0"/>
    <w:rsid w:val="004A345A"/>
    <w:rsid w:val="004A34EB"/>
    <w:rsid w:val="004A3598"/>
    <w:rsid w:val="004A360E"/>
    <w:rsid w:val="004A37F8"/>
    <w:rsid w:val="004A3A5C"/>
    <w:rsid w:val="004A3AD3"/>
    <w:rsid w:val="004A3C10"/>
    <w:rsid w:val="004A3D23"/>
    <w:rsid w:val="004A3F96"/>
    <w:rsid w:val="004A415E"/>
    <w:rsid w:val="004A418C"/>
    <w:rsid w:val="004A4200"/>
    <w:rsid w:val="004A427A"/>
    <w:rsid w:val="004A42B8"/>
    <w:rsid w:val="004A4832"/>
    <w:rsid w:val="004A4A66"/>
    <w:rsid w:val="004A4C35"/>
    <w:rsid w:val="004A52FF"/>
    <w:rsid w:val="004A554D"/>
    <w:rsid w:val="004A555B"/>
    <w:rsid w:val="004A568B"/>
    <w:rsid w:val="004A56F2"/>
    <w:rsid w:val="004A5713"/>
    <w:rsid w:val="004A5739"/>
    <w:rsid w:val="004A578F"/>
    <w:rsid w:val="004A59C9"/>
    <w:rsid w:val="004A5AB4"/>
    <w:rsid w:val="004A5AF8"/>
    <w:rsid w:val="004A5B52"/>
    <w:rsid w:val="004A5EDB"/>
    <w:rsid w:val="004A5FEE"/>
    <w:rsid w:val="004A61D4"/>
    <w:rsid w:val="004A6206"/>
    <w:rsid w:val="004A67DD"/>
    <w:rsid w:val="004A67EB"/>
    <w:rsid w:val="004A6803"/>
    <w:rsid w:val="004A68A5"/>
    <w:rsid w:val="004A6C2C"/>
    <w:rsid w:val="004A6CAA"/>
    <w:rsid w:val="004A6DB8"/>
    <w:rsid w:val="004A6DE1"/>
    <w:rsid w:val="004A6E44"/>
    <w:rsid w:val="004A7085"/>
    <w:rsid w:val="004A7171"/>
    <w:rsid w:val="004A722D"/>
    <w:rsid w:val="004A7388"/>
    <w:rsid w:val="004A775C"/>
    <w:rsid w:val="004A77ED"/>
    <w:rsid w:val="004A78C4"/>
    <w:rsid w:val="004A7B34"/>
    <w:rsid w:val="004A7CEE"/>
    <w:rsid w:val="004A7D41"/>
    <w:rsid w:val="004A7D47"/>
    <w:rsid w:val="004A7DA9"/>
    <w:rsid w:val="004A7F1D"/>
    <w:rsid w:val="004A7FB2"/>
    <w:rsid w:val="004A7FE3"/>
    <w:rsid w:val="004B021B"/>
    <w:rsid w:val="004B02EB"/>
    <w:rsid w:val="004B05A6"/>
    <w:rsid w:val="004B05BB"/>
    <w:rsid w:val="004B071F"/>
    <w:rsid w:val="004B08EC"/>
    <w:rsid w:val="004B0ACE"/>
    <w:rsid w:val="004B0B95"/>
    <w:rsid w:val="004B0E6E"/>
    <w:rsid w:val="004B0F12"/>
    <w:rsid w:val="004B1033"/>
    <w:rsid w:val="004B104E"/>
    <w:rsid w:val="004B1240"/>
    <w:rsid w:val="004B1274"/>
    <w:rsid w:val="004B1373"/>
    <w:rsid w:val="004B1435"/>
    <w:rsid w:val="004B14CD"/>
    <w:rsid w:val="004B157B"/>
    <w:rsid w:val="004B1B66"/>
    <w:rsid w:val="004B1E8D"/>
    <w:rsid w:val="004B1F9B"/>
    <w:rsid w:val="004B20B3"/>
    <w:rsid w:val="004B20E6"/>
    <w:rsid w:val="004B20FB"/>
    <w:rsid w:val="004B22BF"/>
    <w:rsid w:val="004B24C8"/>
    <w:rsid w:val="004B2631"/>
    <w:rsid w:val="004B27CA"/>
    <w:rsid w:val="004B28AD"/>
    <w:rsid w:val="004B2958"/>
    <w:rsid w:val="004B2A13"/>
    <w:rsid w:val="004B2DBA"/>
    <w:rsid w:val="004B2EE3"/>
    <w:rsid w:val="004B2F27"/>
    <w:rsid w:val="004B2F41"/>
    <w:rsid w:val="004B30B4"/>
    <w:rsid w:val="004B33A9"/>
    <w:rsid w:val="004B347F"/>
    <w:rsid w:val="004B3829"/>
    <w:rsid w:val="004B3894"/>
    <w:rsid w:val="004B393A"/>
    <w:rsid w:val="004B399B"/>
    <w:rsid w:val="004B3E13"/>
    <w:rsid w:val="004B3E99"/>
    <w:rsid w:val="004B40D6"/>
    <w:rsid w:val="004B426F"/>
    <w:rsid w:val="004B43A6"/>
    <w:rsid w:val="004B44CD"/>
    <w:rsid w:val="004B4668"/>
    <w:rsid w:val="004B469F"/>
    <w:rsid w:val="004B484F"/>
    <w:rsid w:val="004B48BE"/>
    <w:rsid w:val="004B49AC"/>
    <w:rsid w:val="004B49D3"/>
    <w:rsid w:val="004B4A6E"/>
    <w:rsid w:val="004B4CF0"/>
    <w:rsid w:val="004B4E02"/>
    <w:rsid w:val="004B5025"/>
    <w:rsid w:val="004B5026"/>
    <w:rsid w:val="004B521E"/>
    <w:rsid w:val="004B52B0"/>
    <w:rsid w:val="004B534E"/>
    <w:rsid w:val="004B5422"/>
    <w:rsid w:val="004B5B1E"/>
    <w:rsid w:val="004B5C2B"/>
    <w:rsid w:val="004B5E43"/>
    <w:rsid w:val="004B5ED0"/>
    <w:rsid w:val="004B6037"/>
    <w:rsid w:val="004B605C"/>
    <w:rsid w:val="004B629D"/>
    <w:rsid w:val="004B62B6"/>
    <w:rsid w:val="004B63A9"/>
    <w:rsid w:val="004B660A"/>
    <w:rsid w:val="004B67B7"/>
    <w:rsid w:val="004B6943"/>
    <w:rsid w:val="004B69CA"/>
    <w:rsid w:val="004B6A62"/>
    <w:rsid w:val="004B6AD8"/>
    <w:rsid w:val="004B6AE0"/>
    <w:rsid w:val="004B6C78"/>
    <w:rsid w:val="004B6CD6"/>
    <w:rsid w:val="004B6EA6"/>
    <w:rsid w:val="004B71D6"/>
    <w:rsid w:val="004B743E"/>
    <w:rsid w:val="004B74A6"/>
    <w:rsid w:val="004B77E8"/>
    <w:rsid w:val="004B7852"/>
    <w:rsid w:val="004B787B"/>
    <w:rsid w:val="004B7979"/>
    <w:rsid w:val="004B7987"/>
    <w:rsid w:val="004B7B5D"/>
    <w:rsid w:val="004B7B63"/>
    <w:rsid w:val="004B7D19"/>
    <w:rsid w:val="004B7F02"/>
    <w:rsid w:val="004B7FDB"/>
    <w:rsid w:val="004C004B"/>
    <w:rsid w:val="004C0170"/>
    <w:rsid w:val="004C01D5"/>
    <w:rsid w:val="004C03C8"/>
    <w:rsid w:val="004C0445"/>
    <w:rsid w:val="004C07E0"/>
    <w:rsid w:val="004C082A"/>
    <w:rsid w:val="004C08D0"/>
    <w:rsid w:val="004C0930"/>
    <w:rsid w:val="004C0A48"/>
    <w:rsid w:val="004C0C92"/>
    <w:rsid w:val="004C0CE3"/>
    <w:rsid w:val="004C0D13"/>
    <w:rsid w:val="004C0E2D"/>
    <w:rsid w:val="004C0E50"/>
    <w:rsid w:val="004C0EEF"/>
    <w:rsid w:val="004C1148"/>
    <w:rsid w:val="004C1313"/>
    <w:rsid w:val="004C13C8"/>
    <w:rsid w:val="004C16B1"/>
    <w:rsid w:val="004C17DF"/>
    <w:rsid w:val="004C191D"/>
    <w:rsid w:val="004C1923"/>
    <w:rsid w:val="004C1A86"/>
    <w:rsid w:val="004C1BBA"/>
    <w:rsid w:val="004C1E94"/>
    <w:rsid w:val="004C1F30"/>
    <w:rsid w:val="004C2028"/>
    <w:rsid w:val="004C221D"/>
    <w:rsid w:val="004C245A"/>
    <w:rsid w:val="004C247F"/>
    <w:rsid w:val="004C251B"/>
    <w:rsid w:val="004C253E"/>
    <w:rsid w:val="004C2814"/>
    <w:rsid w:val="004C2836"/>
    <w:rsid w:val="004C285F"/>
    <w:rsid w:val="004C2862"/>
    <w:rsid w:val="004C2A08"/>
    <w:rsid w:val="004C2BEE"/>
    <w:rsid w:val="004C2EB3"/>
    <w:rsid w:val="004C2F81"/>
    <w:rsid w:val="004C311A"/>
    <w:rsid w:val="004C314D"/>
    <w:rsid w:val="004C3345"/>
    <w:rsid w:val="004C3462"/>
    <w:rsid w:val="004C356F"/>
    <w:rsid w:val="004C361D"/>
    <w:rsid w:val="004C3680"/>
    <w:rsid w:val="004C37EE"/>
    <w:rsid w:val="004C385E"/>
    <w:rsid w:val="004C39FC"/>
    <w:rsid w:val="004C3A19"/>
    <w:rsid w:val="004C3AC5"/>
    <w:rsid w:val="004C3B30"/>
    <w:rsid w:val="004C4022"/>
    <w:rsid w:val="004C4089"/>
    <w:rsid w:val="004C4114"/>
    <w:rsid w:val="004C41FD"/>
    <w:rsid w:val="004C4272"/>
    <w:rsid w:val="004C4341"/>
    <w:rsid w:val="004C43B3"/>
    <w:rsid w:val="004C450C"/>
    <w:rsid w:val="004C4693"/>
    <w:rsid w:val="004C47B0"/>
    <w:rsid w:val="004C4995"/>
    <w:rsid w:val="004C4AE2"/>
    <w:rsid w:val="004C4B8D"/>
    <w:rsid w:val="004C4F08"/>
    <w:rsid w:val="004C4FF3"/>
    <w:rsid w:val="004C50B5"/>
    <w:rsid w:val="004C5188"/>
    <w:rsid w:val="004C5212"/>
    <w:rsid w:val="004C5248"/>
    <w:rsid w:val="004C53AA"/>
    <w:rsid w:val="004C53B8"/>
    <w:rsid w:val="004C5409"/>
    <w:rsid w:val="004C55C3"/>
    <w:rsid w:val="004C55CA"/>
    <w:rsid w:val="004C56A9"/>
    <w:rsid w:val="004C578D"/>
    <w:rsid w:val="004C59BE"/>
    <w:rsid w:val="004C5A15"/>
    <w:rsid w:val="004C5AE3"/>
    <w:rsid w:val="004C5D54"/>
    <w:rsid w:val="004C5DDF"/>
    <w:rsid w:val="004C5E25"/>
    <w:rsid w:val="004C6008"/>
    <w:rsid w:val="004C6068"/>
    <w:rsid w:val="004C6071"/>
    <w:rsid w:val="004C60A3"/>
    <w:rsid w:val="004C60DE"/>
    <w:rsid w:val="004C6153"/>
    <w:rsid w:val="004C6295"/>
    <w:rsid w:val="004C6299"/>
    <w:rsid w:val="004C630E"/>
    <w:rsid w:val="004C6329"/>
    <w:rsid w:val="004C63C9"/>
    <w:rsid w:val="004C687B"/>
    <w:rsid w:val="004C68C9"/>
    <w:rsid w:val="004C6CA7"/>
    <w:rsid w:val="004C6F87"/>
    <w:rsid w:val="004C6FA3"/>
    <w:rsid w:val="004C6FC5"/>
    <w:rsid w:val="004C706D"/>
    <w:rsid w:val="004C7214"/>
    <w:rsid w:val="004C728B"/>
    <w:rsid w:val="004C7377"/>
    <w:rsid w:val="004C760A"/>
    <w:rsid w:val="004C782B"/>
    <w:rsid w:val="004C7958"/>
    <w:rsid w:val="004C7A46"/>
    <w:rsid w:val="004C7B8A"/>
    <w:rsid w:val="004C7BDD"/>
    <w:rsid w:val="004C7E33"/>
    <w:rsid w:val="004C7F51"/>
    <w:rsid w:val="004D00A5"/>
    <w:rsid w:val="004D00B6"/>
    <w:rsid w:val="004D0199"/>
    <w:rsid w:val="004D01FE"/>
    <w:rsid w:val="004D0261"/>
    <w:rsid w:val="004D0262"/>
    <w:rsid w:val="004D0513"/>
    <w:rsid w:val="004D0652"/>
    <w:rsid w:val="004D0A46"/>
    <w:rsid w:val="004D0B27"/>
    <w:rsid w:val="004D0CA2"/>
    <w:rsid w:val="004D0D7E"/>
    <w:rsid w:val="004D1293"/>
    <w:rsid w:val="004D13BF"/>
    <w:rsid w:val="004D14F4"/>
    <w:rsid w:val="004D1A0C"/>
    <w:rsid w:val="004D1A2F"/>
    <w:rsid w:val="004D1F47"/>
    <w:rsid w:val="004D220B"/>
    <w:rsid w:val="004D249C"/>
    <w:rsid w:val="004D274B"/>
    <w:rsid w:val="004D27DD"/>
    <w:rsid w:val="004D2820"/>
    <w:rsid w:val="004D2895"/>
    <w:rsid w:val="004D28EF"/>
    <w:rsid w:val="004D2A0A"/>
    <w:rsid w:val="004D2C15"/>
    <w:rsid w:val="004D2C83"/>
    <w:rsid w:val="004D2D32"/>
    <w:rsid w:val="004D2EAF"/>
    <w:rsid w:val="004D2FD4"/>
    <w:rsid w:val="004D3157"/>
    <w:rsid w:val="004D318E"/>
    <w:rsid w:val="004D3258"/>
    <w:rsid w:val="004D33CD"/>
    <w:rsid w:val="004D350B"/>
    <w:rsid w:val="004D39F1"/>
    <w:rsid w:val="004D3C03"/>
    <w:rsid w:val="004D3DB6"/>
    <w:rsid w:val="004D3E5B"/>
    <w:rsid w:val="004D3E7D"/>
    <w:rsid w:val="004D3F68"/>
    <w:rsid w:val="004D3F75"/>
    <w:rsid w:val="004D4018"/>
    <w:rsid w:val="004D451D"/>
    <w:rsid w:val="004D4643"/>
    <w:rsid w:val="004D4866"/>
    <w:rsid w:val="004D48BB"/>
    <w:rsid w:val="004D4A07"/>
    <w:rsid w:val="004D4D50"/>
    <w:rsid w:val="004D4E1B"/>
    <w:rsid w:val="004D5045"/>
    <w:rsid w:val="004D50C2"/>
    <w:rsid w:val="004D5447"/>
    <w:rsid w:val="004D545A"/>
    <w:rsid w:val="004D5468"/>
    <w:rsid w:val="004D5500"/>
    <w:rsid w:val="004D55C3"/>
    <w:rsid w:val="004D55D9"/>
    <w:rsid w:val="004D56F6"/>
    <w:rsid w:val="004D59E2"/>
    <w:rsid w:val="004D5A5A"/>
    <w:rsid w:val="004D5A72"/>
    <w:rsid w:val="004D5A7A"/>
    <w:rsid w:val="004D5F16"/>
    <w:rsid w:val="004D6079"/>
    <w:rsid w:val="004D620F"/>
    <w:rsid w:val="004D634A"/>
    <w:rsid w:val="004D63CB"/>
    <w:rsid w:val="004D64D7"/>
    <w:rsid w:val="004D66C2"/>
    <w:rsid w:val="004D6709"/>
    <w:rsid w:val="004D69BD"/>
    <w:rsid w:val="004D6D14"/>
    <w:rsid w:val="004D6DA9"/>
    <w:rsid w:val="004D6DDF"/>
    <w:rsid w:val="004D6F33"/>
    <w:rsid w:val="004D703D"/>
    <w:rsid w:val="004D706A"/>
    <w:rsid w:val="004D726E"/>
    <w:rsid w:val="004D7351"/>
    <w:rsid w:val="004D739C"/>
    <w:rsid w:val="004D7430"/>
    <w:rsid w:val="004D77D4"/>
    <w:rsid w:val="004D77D7"/>
    <w:rsid w:val="004D7A5B"/>
    <w:rsid w:val="004D7AB0"/>
    <w:rsid w:val="004D7B0B"/>
    <w:rsid w:val="004D7CD7"/>
    <w:rsid w:val="004D7DEB"/>
    <w:rsid w:val="004D7DF3"/>
    <w:rsid w:val="004D7E07"/>
    <w:rsid w:val="004D7F60"/>
    <w:rsid w:val="004E0301"/>
    <w:rsid w:val="004E05CE"/>
    <w:rsid w:val="004E078C"/>
    <w:rsid w:val="004E07EE"/>
    <w:rsid w:val="004E095A"/>
    <w:rsid w:val="004E0B0B"/>
    <w:rsid w:val="004E0CC0"/>
    <w:rsid w:val="004E0D72"/>
    <w:rsid w:val="004E0FD2"/>
    <w:rsid w:val="004E1045"/>
    <w:rsid w:val="004E10B5"/>
    <w:rsid w:val="004E1363"/>
    <w:rsid w:val="004E146E"/>
    <w:rsid w:val="004E14EF"/>
    <w:rsid w:val="004E16D4"/>
    <w:rsid w:val="004E196A"/>
    <w:rsid w:val="004E1AB3"/>
    <w:rsid w:val="004E1AB7"/>
    <w:rsid w:val="004E1AC6"/>
    <w:rsid w:val="004E1BD2"/>
    <w:rsid w:val="004E1C13"/>
    <w:rsid w:val="004E1D14"/>
    <w:rsid w:val="004E1D43"/>
    <w:rsid w:val="004E1FDF"/>
    <w:rsid w:val="004E2038"/>
    <w:rsid w:val="004E2240"/>
    <w:rsid w:val="004E224D"/>
    <w:rsid w:val="004E22C3"/>
    <w:rsid w:val="004E22F8"/>
    <w:rsid w:val="004E239F"/>
    <w:rsid w:val="004E23D8"/>
    <w:rsid w:val="004E24F6"/>
    <w:rsid w:val="004E2532"/>
    <w:rsid w:val="004E257F"/>
    <w:rsid w:val="004E2858"/>
    <w:rsid w:val="004E2B7D"/>
    <w:rsid w:val="004E2EC5"/>
    <w:rsid w:val="004E2ECB"/>
    <w:rsid w:val="004E3331"/>
    <w:rsid w:val="004E33B3"/>
    <w:rsid w:val="004E353A"/>
    <w:rsid w:val="004E35A1"/>
    <w:rsid w:val="004E37F5"/>
    <w:rsid w:val="004E3882"/>
    <w:rsid w:val="004E389E"/>
    <w:rsid w:val="004E38C1"/>
    <w:rsid w:val="004E3937"/>
    <w:rsid w:val="004E3A48"/>
    <w:rsid w:val="004E3BBD"/>
    <w:rsid w:val="004E3C1C"/>
    <w:rsid w:val="004E3C5F"/>
    <w:rsid w:val="004E3DC7"/>
    <w:rsid w:val="004E4426"/>
    <w:rsid w:val="004E4461"/>
    <w:rsid w:val="004E4478"/>
    <w:rsid w:val="004E4504"/>
    <w:rsid w:val="004E4505"/>
    <w:rsid w:val="004E454C"/>
    <w:rsid w:val="004E4597"/>
    <w:rsid w:val="004E4695"/>
    <w:rsid w:val="004E4733"/>
    <w:rsid w:val="004E4983"/>
    <w:rsid w:val="004E4A7F"/>
    <w:rsid w:val="004E4AD7"/>
    <w:rsid w:val="004E4B2F"/>
    <w:rsid w:val="004E4BE7"/>
    <w:rsid w:val="004E4CC2"/>
    <w:rsid w:val="004E4DFB"/>
    <w:rsid w:val="004E4E07"/>
    <w:rsid w:val="004E507F"/>
    <w:rsid w:val="004E5444"/>
    <w:rsid w:val="004E5796"/>
    <w:rsid w:val="004E5A09"/>
    <w:rsid w:val="004E5A36"/>
    <w:rsid w:val="004E5AC6"/>
    <w:rsid w:val="004E5D0E"/>
    <w:rsid w:val="004E5D16"/>
    <w:rsid w:val="004E5D55"/>
    <w:rsid w:val="004E6131"/>
    <w:rsid w:val="004E6368"/>
    <w:rsid w:val="004E63CF"/>
    <w:rsid w:val="004E6868"/>
    <w:rsid w:val="004E6869"/>
    <w:rsid w:val="004E6A24"/>
    <w:rsid w:val="004E6AD6"/>
    <w:rsid w:val="004E6B61"/>
    <w:rsid w:val="004E6BC5"/>
    <w:rsid w:val="004E6C4C"/>
    <w:rsid w:val="004E6D8E"/>
    <w:rsid w:val="004E6F8D"/>
    <w:rsid w:val="004E73F1"/>
    <w:rsid w:val="004E78BC"/>
    <w:rsid w:val="004E78BF"/>
    <w:rsid w:val="004E7EC9"/>
    <w:rsid w:val="004E7F28"/>
    <w:rsid w:val="004E7F6E"/>
    <w:rsid w:val="004F00FD"/>
    <w:rsid w:val="004F010E"/>
    <w:rsid w:val="004F028D"/>
    <w:rsid w:val="004F0334"/>
    <w:rsid w:val="004F0344"/>
    <w:rsid w:val="004F03A3"/>
    <w:rsid w:val="004F067E"/>
    <w:rsid w:val="004F0761"/>
    <w:rsid w:val="004F07DC"/>
    <w:rsid w:val="004F0806"/>
    <w:rsid w:val="004F0B63"/>
    <w:rsid w:val="004F0D76"/>
    <w:rsid w:val="004F0D7C"/>
    <w:rsid w:val="004F0DBB"/>
    <w:rsid w:val="004F1053"/>
    <w:rsid w:val="004F10A8"/>
    <w:rsid w:val="004F1555"/>
    <w:rsid w:val="004F192C"/>
    <w:rsid w:val="004F1D65"/>
    <w:rsid w:val="004F1EE5"/>
    <w:rsid w:val="004F1F10"/>
    <w:rsid w:val="004F1F66"/>
    <w:rsid w:val="004F2071"/>
    <w:rsid w:val="004F21B3"/>
    <w:rsid w:val="004F2211"/>
    <w:rsid w:val="004F222F"/>
    <w:rsid w:val="004F2334"/>
    <w:rsid w:val="004F253E"/>
    <w:rsid w:val="004F26B3"/>
    <w:rsid w:val="004F27B6"/>
    <w:rsid w:val="004F2941"/>
    <w:rsid w:val="004F2BF3"/>
    <w:rsid w:val="004F2CDB"/>
    <w:rsid w:val="004F2E21"/>
    <w:rsid w:val="004F2EB7"/>
    <w:rsid w:val="004F306E"/>
    <w:rsid w:val="004F31BF"/>
    <w:rsid w:val="004F343B"/>
    <w:rsid w:val="004F3524"/>
    <w:rsid w:val="004F3602"/>
    <w:rsid w:val="004F36E6"/>
    <w:rsid w:val="004F3884"/>
    <w:rsid w:val="004F394F"/>
    <w:rsid w:val="004F3957"/>
    <w:rsid w:val="004F3B23"/>
    <w:rsid w:val="004F3D31"/>
    <w:rsid w:val="004F3E43"/>
    <w:rsid w:val="004F3F15"/>
    <w:rsid w:val="004F40B0"/>
    <w:rsid w:val="004F4215"/>
    <w:rsid w:val="004F4324"/>
    <w:rsid w:val="004F437E"/>
    <w:rsid w:val="004F4492"/>
    <w:rsid w:val="004F45A3"/>
    <w:rsid w:val="004F45AD"/>
    <w:rsid w:val="004F4687"/>
    <w:rsid w:val="004F46C3"/>
    <w:rsid w:val="004F48CA"/>
    <w:rsid w:val="004F4B89"/>
    <w:rsid w:val="004F4DB2"/>
    <w:rsid w:val="004F4E45"/>
    <w:rsid w:val="004F5022"/>
    <w:rsid w:val="004F5083"/>
    <w:rsid w:val="004F509B"/>
    <w:rsid w:val="004F5102"/>
    <w:rsid w:val="004F5261"/>
    <w:rsid w:val="004F5288"/>
    <w:rsid w:val="004F5550"/>
    <w:rsid w:val="004F56E8"/>
    <w:rsid w:val="004F59A3"/>
    <w:rsid w:val="004F5AE2"/>
    <w:rsid w:val="004F5B99"/>
    <w:rsid w:val="004F5BF9"/>
    <w:rsid w:val="004F5FF4"/>
    <w:rsid w:val="004F6091"/>
    <w:rsid w:val="004F623F"/>
    <w:rsid w:val="004F6367"/>
    <w:rsid w:val="004F63FE"/>
    <w:rsid w:val="004F6459"/>
    <w:rsid w:val="004F6590"/>
    <w:rsid w:val="004F6647"/>
    <w:rsid w:val="004F672F"/>
    <w:rsid w:val="004F67EC"/>
    <w:rsid w:val="004F6B2A"/>
    <w:rsid w:val="004F6E56"/>
    <w:rsid w:val="004F6FEC"/>
    <w:rsid w:val="004F7186"/>
    <w:rsid w:val="004F71A5"/>
    <w:rsid w:val="004F71FD"/>
    <w:rsid w:val="004F733A"/>
    <w:rsid w:val="004F7472"/>
    <w:rsid w:val="004F7851"/>
    <w:rsid w:val="004F79D5"/>
    <w:rsid w:val="004F7A6E"/>
    <w:rsid w:val="004F7D73"/>
    <w:rsid w:val="004F7E90"/>
    <w:rsid w:val="004F7EDC"/>
    <w:rsid w:val="004F7EFC"/>
    <w:rsid w:val="004F7F40"/>
    <w:rsid w:val="004F7F8B"/>
    <w:rsid w:val="005001F6"/>
    <w:rsid w:val="00500201"/>
    <w:rsid w:val="00500205"/>
    <w:rsid w:val="00500211"/>
    <w:rsid w:val="005002FE"/>
    <w:rsid w:val="00500344"/>
    <w:rsid w:val="0050039C"/>
    <w:rsid w:val="005003D7"/>
    <w:rsid w:val="005005AB"/>
    <w:rsid w:val="005006D0"/>
    <w:rsid w:val="0050082E"/>
    <w:rsid w:val="00500959"/>
    <w:rsid w:val="00500967"/>
    <w:rsid w:val="00500AB4"/>
    <w:rsid w:val="00500B9D"/>
    <w:rsid w:val="00501115"/>
    <w:rsid w:val="0050122F"/>
    <w:rsid w:val="00501383"/>
    <w:rsid w:val="00501627"/>
    <w:rsid w:val="00501655"/>
    <w:rsid w:val="005018EE"/>
    <w:rsid w:val="00501970"/>
    <w:rsid w:val="0050199B"/>
    <w:rsid w:val="005019B1"/>
    <w:rsid w:val="00501A4F"/>
    <w:rsid w:val="00501CD9"/>
    <w:rsid w:val="00501CE6"/>
    <w:rsid w:val="00501D69"/>
    <w:rsid w:val="00501EDC"/>
    <w:rsid w:val="00501EE9"/>
    <w:rsid w:val="00501F16"/>
    <w:rsid w:val="00502290"/>
    <w:rsid w:val="005024D3"/>
    <w:rsid w:val="0050250C"/>
    <w:rsid w:val="0050268C"/>
    <w:rsid w:val="005026B4"/>
    <w:rsid w:val="005027AA"/>
    <w:rsid w:val="00502BCA"/>
    <w:rsid w:val="00502C4E"/>
    <w:rsid w:val="00502CE0"/>
    <w:rsid w:val="00502F9D"/>
    <w:rsid w:val="005030E5"/>
    <w:rsid w:val="0050318D"/>
    <w:rsid w:val="005032C4"/>
    <w:rsid w:val="00503390"/>
    <w:rsid w:val="00503507"/>
    <w:rsid w:val="00503529"/>
    <w:rsid w:val="0050376C"/>
    <w:rsid w:val="00503825"/>
    <w:rsid w:val="00503C16"/>
    <w:rsid w:val="00503D75"/>
    <w:rsid w:val="0050404A"/>
    <w:rsid w:val="0050413A"/>
    <w:rsid w:val="00504230"/>
    <w:rsid w:val="0050430D"/>
    <w:rsid w:val="0050430F"/>
    <w:rsid w:val="00504383"/>
    <w:rsid w:val="00504413"/>
    <w:rsid w:val="0050445B"/>
    <w:rsid w:val="00504D97"/>
    <w:rsid w:val="00504E6E"/>
    <w:rsid w:val="00504EBA"/>
    <w:rsid w:val="0050531C"/>
    <w:rsid w:val="005053AB"/>
    <w:rsid w:val="005058CB"/>
    <w:rsid w:val="005059A3"/>
    <w:rsid w:val="00505A3D"/>
    <w:rsid w:val="00505AC3"/>
    <w:rsid w:val="00505B93"/>
    <w:rsid w:val="00505C70"/>
    <w:rsid w:val="00505F03"/>
    <w:rsid w:val="0050620A"/>
    <w:rsid w:val="005063A7"/>
    <w:rsid w:val="005063FC"/>
    <w:rsid w:val="00506573"/>
    <w:rsid w:val="00506703"/>
    <w:rsid w:val="0050685C"/>
    <w:rsid w:val="00506DCD"/>
    <w:rsid w:val="0050706D"/>
    <w:rsid w:val="0050776C"/>
    <w:rsid w:val="00507781"/>
    <w:rsid w:val="0050787C"/>
    <w:rsid w:val="00507988"/>
    <w:rsid w:val="00507A1D"/>
    <w:rsid w:val="00507A2C"/>
    <w:rsid w:val="00507A41"/>
    <w:rsid w:val="00507AFA"/>
    <w:rsid w:val="00507B6D"/>
    <w:rsid w:val="00507D11"/>
    <w:rsid w:val="00507D91"/>
    <w:rsid w:val="00507E44"/>
    <w:rsid w:val="0051002F"/>
    <w:rsid w:val="005100F3"/>
    <w:rsid w:val="00510115"/>
    <w:rsid w:val="00510208"/>
    <w:rsid w:val="00510241"/>
    <w:rsid w:val="005102EA"/>
    <w:rsid w:val="00510330"/>
    <w:rsid w:val="005103A8"/>
    <w:rsid w:val="005103B7"/>
    <w:rsid w:val="00510405"/>
    <w:rsid w:val="005105DB"/>
    <w:rsid w:val="00510658"/>
    <w:rsid w:val="005106FC"/>
    <w:rsid w:val="005108AB"/>
    <w:rsid w:val="00510967"/>
    <w:rsid w:val="00510D2F"/>
    <w:rsid w:val="00510E0A"/>
    <w:rsid w:val="00510FC5"/>
    <w:rsid w:val="00511266"/>
    <w:rsid w:val="00511294"/>
    <w:rsid w:val="005113A7"/>
    <w:rsid w:val="005114C6"/>
    <w:rsid w:val="0051152D"/>
    <w:rsid w:val="00511602"/>
    <w:rsid w:val="0051161E"/>
    <w:rsid w:val="00511766"/>
    <w:rsid w:val="00511768"/>
    <w:rsid w:val="005117A4"/>
    <w:rsid w:val="005117F9"/>
    <w:rsid w:val="00511845"/>
    <w:rsid w:val="00511A2D"/>
    <w:rsid w:val="00511A67"/>
    <w:rsid w:val="00511A95"/>
    <w:rsid w:val="00511E68"/>
    <w:rsid w:val="005120A4"/>
    <w:rsid w:val="00512254"/>
    <w:rsid w:val="00512381"/>
    <w:rsid w:val="00512578"/>
    <w:rsid w:val="005127B7"/>
    <w:rsid w:val="00512812"/>
    <w:rsid w:val="005128DD"/>
    <w:rsid w:val="00512C90"/>
    <w:rsid w:val="00512CAE"/>
    <w:rsid w:val="00512FD5"/>
    <w:rsid w:val="0051305E"/>
    <w:rsid w:val="00513080"/>
    <w:rsid w:val="00513093"/>
    <w:rsid w:val="005130BD"/>
    <w:rsid w:val="00513409"/>
    <w:rsid w:val="0051344F"/>
    <w:rsid w:val="0051352B"/>
    <w:rsid w:val="0051361B"/>
    <w:rsid w:val="00513920"/>
    <w:rsid w:val="00513994"/>
    <w:rsid w:val="00513B95"/>
    <w:rsid w:val="00513D6A"/>
    <w:rsid w:val="00514151"/>
    <w:rsid w:val="005141E0"/>
    <w:rsid w:val="00514368"/>
    <w:rsid w:val="005145F4"/>
    <w:rsid w:val="00514609"/>
    <w:rsid w:val="00514622"/>
    <w:rsid w:val="00514AED"/>
    <w:rsid w:val="00514AF3"/>
    <w:rsid w:val="00514B3E"/>
    <w:rsid w:val="00514BD4"/>
    <w:rsid w:val="0051500A"/>
    <w:rsid w:val="00515022"/>
    <w:rsid w:val="00515092"/>
    <w:rsid w:val="005154A0"/>
    <w:rsid w:val="005155BD"/>
    <w:rsid w:val="005155D7"/>
    <w:rsid w:val="00515719"/>
    <w:rsid w:val="00515900"/>
    <w:rsid w:val="005159C9"/>
    <w:rsid w:val="00515A72"/>
    <w:rsid w:val="00515B4E"/>
    <w:rsid w:val="00515C29"/>
    <w:rsid w:val="00515D59"/>
    <w:rsid w:val="00516027"/>
    <w:rsid w:val="00516086"/>
    <w:rsid w:val="0051615D"/>
    <w:rsid w:val="0051682D"/>
    <w:rsid w:val="00516A58"/>
    <w:rsid w:val="00516C66"/>
    <w:rsid w:val="00516DF1"/>
    <w:rsid w:val="00516E55"/>
    <w:rsid w:val="00516EA6"/>
    <w:rsid w:val="00516F8E"/>
    <w:rsid w:val="005171DC"/>
    <w:rsid w:val="00517659"/>
    <w:rsid w:val="0051795F"/>
    <w:rsid w:val="00517ABE"/>
    <w:rsid w:val="00517B51"/>
    <w:rsid w:val="00517C99"/>
    <w:rsid w:val="00517D01"/>
    <w:rsid w:val="00520104"/>
    <w:rsid w:val="005201C4"/>
    <w:rsid w:val="005201D1"/>
    <w:rsid w:val="00520209"/>
    <w:rsid w:val="00520215"/>
    <w:rsid w:val="00520277"/>
    <w:rsid w:val="005203BA"/>
    <w:rsid w:val="0052049D"/>
    <w:rsid w:val="0052063C"/>
    <w:rsid w:val="005206A2"/>
    <w:rsid w:val="005206FA"/>
    <w:rsid w:val="00520A8C"/>
    <w:rsid w:val="00520D26"/>
    <w:rsid w:val="00520DF5"/>
    <w:rsid w:val="00520EA8"/>
    <w:rsid w:val="00521172"/>
    <w:rsid w:val="005212EA"/>
    <w:rsid w:val="00521658"/>
    <w:rsid w:val="0052169A"/>
    <w:rsid w:val="00521900"/>
    <w:rsid w:val="005219D9"/>
    <w:rsid w:val="00521A86"/>
    <w:rsid w:val="00521C30"/>
    <w:rsid w:val="00521DAD"/>
    <w:rsid w:val="00521EC3"/>
    <w:rsid w:val="00522082"/>
    <w:rsid w:val="005221DA"/>
    <w:rsid w:val="005221EF"/>
    <w:rsid w:val="0052220A"/>
    <w:rsid w:val="005223C8"/>
    <w:rsid w:val="00522462"/>
    <w:rsid w:val="005225CC"/>
    <w:rsid w:val="005228CD"/>
    <w:rsid w:val="005228DC"/>
    <w:rsid w:val="005229D0"/>
    <w:rsid w:val="005229D3"/>
    <w:rsid w:val="00522D1E"/>
    <w:rsid w:val="00522DF9"/>
    <w:rsid w:val="005230D8"/>
    <w:rsid w:val="0052317D"/>
    <w:rsid w:val="0052339E"/>
    <w:rsid w:val="0052359D"/>
    <w:rsid w:val="005235B6"/>
    <w:rsid w:val="005235D1"/>
    <w:rsid w:val="00523733"/>
    <w:rsid w:val="0052373D"/>
    <w:rsid w:val="0052383C"/>
    <w:rsid w:val="00523959"/>
    <w:rsid w:val="00523C73"/>
    <w:rsid w:val="00523E37"/>
    <w:rsid w:val="00524048"/>
    <w:rsid w:val="005240D5"/>
    <w:rsid w:val="00524134"/>
    <w:rsid w:val="00524150"/>
    <w:rsid w:val="005241F0"/>
    <w:rsid w:val="0052425F"/>
    <w:rsid w:val="0052432A"/>
    <w:rsid w:val="005244CB"/>
    <w:rsid w:val="0052457E"/>
    <w:rsid w:val="00524671"/>
    <w:rsid w:val="005246A3"/>
    <w:rsid w:val="005246F2"/>
    <w:rsid w:val="00524789"/>
    <w:rsid w:val="005247DD"/>
    <w:rsid w:val="00524976"/>
    <w:rsid w:val="00524A74"/>
    <w:rsid w:val="00524B12"/>
    <w:rsid w:val="00524BF7"/>
    <w:rsid w:val="00524C3F"/>
    <w:rsid w:val="00524E15"/>
    <w:rsid w:val="005251C6"/>
    <w:rsid w:val="00525427"/>
    <w:rsid w:val="0052542A"/>
    <w:rsid w:val="00525438"/>
    <w:rsid w:val="00525482"/>
    <w:rsid w:val="00525574"/>
    <w:rsid w:val="005255FE"/>
    <w:rsid w:val="00525828"/>
    <w:rsid w:val="0052586B"/>
    <w:rsid w:val="0052592A"/>
    <w:rsid w:val="00525BF0"/>
    <w:rsid w:val="00525DD9"/>
    <w:rsid w:val="00525FCB"/>
    <w:rsid w:val="00526257"/>
    <w:rsid w:val="00526288"/>
    <w:rsid w:val="005262AA"/>
    <w:rsid w:val="0052633A"/>
    <w:rsid w:val="0052661C"/>
    <w:rsid w:val="0052678E"/>
    <w:rsid w:val="005270F7"/>
    <w:rsid w:val="00527102"/>
    <w:rsid w:val="005274EE"/>
    <w:rsid w:val="0052753D"/>
    <w:rsid w:val="00527683"/>
    <w:rsid w:val="0052770B"/>
    <w:rsid w:val="00527A57"/>
    <w:rsid w:val="00527BED"/>
    <w:rsid w:val="00527BFB"/>
    <w:rsid w:val="00527C42"/>
    <w:rsid w:val="00527E8D"/>
    <w:rsid w:val="005301F9"/>
    <w:rsid w:val="00530300"/>
    <w:rsid w:val="0053058A"/>
    <w:rsid w:val="005305C9"/>
    <w:rsid w:val="00530696"/>
    <w:rsid w:val="00530747"/>
    <w:rsid w:val="00530962"/>
    <w:rsid w:val="005309AA"/>
    <w:rsid w:val="00530AD6"/>
    <w:rsid w:val="00530AF5"/>
    <w:rsid w:val="00530F4E"/>
    <w:rsid w:val="005311BA"/>
    <w:rsid w:val="005311FD"/>
    <w:rsid w:val="00531212"/>
    <w:rsid w:val="00531213"/>
    <w:rsid w:val="005312F3"/>
    <w:rsid w:val="005314AB"/>
    <w:rsid w:val="005315B6"/>
    <w:rsid w:val="005319E2"/>
    <w:rsid w:val="005319E7"/>
    <w:rsid w:val="00531A34"/>
    <w:rsid w:val="00531B0E"/>
    <w:rsid w:val="00531C3D"/>
    <w:rsid w:val="00531E2D"/>
    <w:rsid w:val="00531FDB"/>
    <w:rsid w:val="005320AA"/>
    <w:rsid w:val="00532125"/>
    <w:rsid w:val="0053220A"/>
    <w:rsid w:val="00532266"/>
    <w:rsid w:val="00532530"/>
    <w:rsid w:val="005325CA"/>
    <w:rsid w:val="0053270E"/>
    <w:rsid w:val="00532A34"/>
    <w:rsid w:val="00532BA5"/>
    <w:rsid w:val="00533054"/>
    <w:rsid w:val="005330A3"/>
    <w:rsid w:val="00533147"/>
    <w:rsid w:val="0053325B"/>
    <w:rsid w:val="005334CB"/>
    <w:rsid w:val="005335B8"/>
    <w:rsid w:val="0053379B"/>
    <w:rsid w:val="005337A7"/>
    <w:rsid w:val="005338C3"/>
    <w:rsid w:val="00533E8D"/>
    <w:rsid w:val="00533FBA"/>
    <w:rsid w:val="00534095"/>
    <w:rsid w:val="00534468"/>
    <w:rsid w:val="005345E2"/>
    <w:rsid w:val="005349E8"/>
    <w:rsid w:val="00534AAF"/>
    <w:rsid w:val="00534BA0"/>
    <w:rsid w:val="00534BAC"/>
    <w:rsid w:val="00534BAD"/>
    <w:rsid w:val="00534CD3"/>
    <w:rsid w:val="00534DFB"/>
    <w:rsid w:val="005350E5"/>
    <w:rsid w:val="0053519D"/>
    <w:rsid w:val="0053525A"/>
    <w:rsid w:val="00535404"/>
    <w:rsid w:val="00535408"/>
    <w:rsid w:val="00535513"/>
    <w:rsid w:val="00535598"/>
    <w:rsid w:val="0053559F"/>
    <w:rsid w:val="005355F7"/>
    <w:rsid w:val="005359C9"/>
    <w:rsid w:val="005359F6"/>
    <w:rsid w:val="00536174"/>
    <w:rsid w:val="005365BB"/>
    <w:rsid w:val="00536604"/>
    <w:rsid w:val="00536677"/>
    <w:rsid w:val="005367B9"/>
    <w:rsid w:val="00536988"/>
    <w:rsid w:val="00536A6B"/>
    <w:rsid w:val="00536AA9"/>
    <w:rsid w:val="00536B7E"/>
    <w:rsid w:val="00536B85"/>
    <w:rsid w:val="00536C49"/>
    <w:rsid w:val="00537276"/>
    <w:rsid w:val="005373DD"/>
    <w:rsid w:val="005377BE"/>
    <w:rsid w:val="0053782B"/>
    <w:rsid w:val="00537A5E"/>
    <w:rsid w:val="00537A8B"/>
    <w:rsid w:val="00537E3A"/>
    <w:rsid w:val="00537E78"/>
    <w:rsid w:val="00537EEF"/>
    <w:rsid w:val="00537F76"/>
    <w:rsid w:val="005401FF"/>
    <w:rsid w:val="00540339"/>
    <w:rsid w:val="005403B2"/>
    <w:rsid w:val="005403E6"/>
    <w:rsid w:val="005404B5"/>
    <w:rsid w:val="00540606"/>
    <w:rsid w:val="0054069A"/>
    <w:rsid w:val="00540890"/>
    <w:rsid w:val="005408B1"/>
    <w:rsid w:val="00540936"/>
    <w:rsid w:val="005409AE"/>
    <w:rsid w:val="005409AF"/>
    <w:rsid w:val="00540B2F"/>
    <w:rsid w:val="00540B56"/>
    <w:rsid w:val="00540D4F"/>
    <w:rsid w:val="00540F94"/>
    <w:rsid w:val="0054121E"/>
    <w:rsid w:val="00541337"/>
    <w:rsid w:val="00541351"/>
    <w:rsid w:val="0054142E"/>
    <w:rsid w:val="0054144E"/>
    <w:rsid w:val="0054152E"/>
    <w:rsid w:val="005415D0"/>
    <w:rsid w:val="00541798"/>
    <w:rsid w:val="005418B7"/>
    <w:rsid w:val="005418DA"/>
    <w:rsid w:val="00541D7A"/>
    <w:rsid w:val="00541E46"/>
    <w:rsid w:val="0054202C"/>
    <w:rsid w:val="0054221B"/>
    <w:rsid w:val="0054226E"/>
    <w:rsid w:val="005424EC"/>
    <w:rsid w:val="0054250B"/>
    <w:rsid w:val="0054255C"/>
    <w:rsid w:val="00542748"/>
    <w:rsid w:val="00542867"/>
    <w:rsid w:val="005428B9"/>
    <w:rsid w:val="00542ABB"/>
    <w:rsid w:val="00542AE3"/>
    <w:rsid w:val="00542B90"/>
    <w:rsid w:val="00542D5B"/>
    <w:rsid w:val="00542E8B"/>
    <w:rsid w:val="00542FB2"/>
    <w:rsid w:val="005430E9"/>
    <w:rsid w:val="00543138"/>
    <w:rsid w:val="005435F5"/>
    <w:rsid w:val="005437CB"/>
    <w:rsid w:val="0054393A"/>
    <w:rsid w:val="0054393D"/>
    <w:rsid w:val="00543950"/>
    <w:rsid w:val="005439E9"/>
    <w:rsid w:val="00543AC1"/>
    <w:rsid w:val="00543AC7"/>
    <w:rsid w:val="00543C99"/>
    <w:rsid w:val="00543CC9"/>
    <w:rsid w:val="00543CE1"/>
    <w:rsid w:val="00543E74"/>
    <w:rsid w:val="00543FDC"/>
    <w:rsid w:val="00544020"/>
    <w:rsid w:val="00544053"/>
    <w:rsid w:val="00544054"/>
    <w:rsid w:val="00544138"/>
    <w:rsid w:val="00544167"/>
    <w:rsid w:val="0054417B"/>
    <w:rsid w:val="005442EB"/>
    <w:rsid w:val="0054490D"/>
    <w:rsid w:val="0054493D"/>
    <w:rsid w:val="00544A58"/>
    <w:rsid w:val="00544C0F"/>
    <w:rsid w:val="00544CC4"/>
    <w:rsid w:val="00544D07"/>
    <w:rsid w:val="00544D2C"/>
    <w:rsid w:val="00544E26"/>
    <w:rsid w:val="00544F71"/>
    <w:rsid w:val="00545091"/>
    <w:rsid w:val="005452EE"/>
    <w:rsid w:val="00545584"/>
    <w:rsid w:val="0054566C"/>
    <w:rsid w:val="0054567C"/>
    <w:rsid w:val="005457CF"/>
    <w:rsid w:val="00545812"/>
    <w:rsid w:val="0054593A"/>
    <w:rsid w:val="00545965"/>
    <w:rsid w:val="00545A36"/>
    <w:rsid w:val="00545E96"/>
    <w:rsid w:val="00545F12"/>
    <w:rsid w:val="00545F5B"/>
    <w:rsid w:val="00546062"/>
    <w:rsid w:val="00546113"/>
    <w:rsid w:val="0054652F"/>
    <w:rsid w:val="005467BF"/>
    <w:rsid w:val="00546A9C"/>
    <w:rsid w:val="00546AEA"/>
    <w:rsid w:val="00546AF5"/>
    <w:rsid w:val="00546B32"/>
    <w:rsid w:val="00546E34"/>
    <w:rsid w:val="005472A2"/>
    <w:rsid w:val="00547312"/>
    <w:rsid w:val="005475C9"/>
    <w:rsid w:val="00547625"/>
    <w:rsid w:val="00547639"/>
    <w:rsid w:val="00547665"/>
    <w:rsid w:val="005477AB"/>
    <w:rsid w:val="005478D5"/>
    <w:rsid w:val="005479FC"/>
    <w:rsid w:val="00547A09"/>
    <w:rsid w:val="00547A82"/>
    <w:rsid w:val="00547AEF"/>
    <w:rsid w:val="00547D0F"/>
    <w:rsid w:val="00547D6B"/>
    <w:rsid w:val="00547DDF"/>
    <w:rsid w:val="00547EC5"/>
    <w:rsid w:val="00547F6A"/>
    <w:rsid w:val="00547FA9"/>
    <w:rsid w:val="00550099"/>
    <w:rsid w:val="00550101"/>
    <w:rsid w:val="005502A2"/>
    <w:rsid w:val="005503DE"/>
    <w:rsid w:val="00550485"/>
    <w:rsid w:val="005504AD"/>
    <w:rsid w:val="005506F4"/>
    <w:rsid w:val="00550722"/>
    <w:rsid w:val="005508D6"/>
    <w:rsid w:val="0055096E"/>
    <w:rsid w:val="00550E66"/>
    <w:rsid w:val="00550F2A"/>
    <w:rsid w:val="00550F3B"/>
    <w:rsid w:val="00550FD9"/>
    <w:rsid w:val="0055103F"/>
    <w:rsid w:val="0055109B"/>
    <w:rsid w:val="005511BD"/>
    <w:rsid w:val="0055122D"/>
    <w:rsid w:val="0055131A"/>
    <w:rsid w:val="00551408"/>
    <w:rsid w:val="005517CA"/>
    <w:rsid w:val="0055184F"/>
    <w:rsid w:val="0055193E"/>
    <w:rsid w:val="00551C28"/>
    <w:rsid w:val="00551CC9"/>
    <w:rsid w:val="00551E84"/>
    <w:rsid w:val="00551FF9"/>
    <w:rsid w:val="00552201"/>
    <w:rsid w:val="00552374"/>
    <w:rsid w:val="00552518"/>
    <w:rsid w:val="00552748"/>
    <w:rsid w:val="0055287C"/>
    <w:rsid w:val="005528FB"/>
    <w:rsid w:val="00552957"/>
    <w:rsid w:val="005531E4"/>
    <w:rsid w:val="00553265"/>
    <w:rsid w:val="0055326E"/>
    <w:rsid w:val="005532FD"/>
    <w:rsid w:val="00553564"/>
    <w:rsid w:val="0055380E"/>
    <w:rsid w:val="00553879"/>
    <w:rsid w:val="00553934"/>
    <w:rsid w:val="00553BA7"/>
    <w:rsid w:val="00553C69"/>
    <w:rsid w:val="00553D24"/>
    <w:rsid w:val="00553D5B"/>
    <w:rsid w:val="00553F01"/>
    <w:rsid w:val="00554268"/>
    <w:rsid w:val="005542D0"/>
    <w:rsid w:val="00554303"/>
    <w:rsid w:val="00554421"/>
    <w:rsid w:val="0055445F"/>
    <w:rsid w:val="005544C1"/>
    <w:rsid w:val="005545DD"/>
    <w:rsid w:val="00554736"/>
    <w:rsid w:val="00554A48"/>
    <w:rsid w:val="00554E24"/>
    <w:rsid w:val="00555043"/>
    <w:rsid w:val="00555244"/>
    <w:rsid w:val="00555306"/>
    <w:rsid w:val="00555325"/>
    <w:rsid w:val="0055535E"/>
    <w:rsid w:val="00555710"/>
    <w:rsid w:val="005557D1"/>
    <w:rsid w:val="00555AB1"/>
    <w:rsid w:val="00555CDC"/>
    <w:rsid w:val="00556005"/>
    <w:rsid w:val="005564A8"/>
    <w:rsid w:val="00556637"/>
    <w:rsid w:val="0055674C"/>
    <w:rsid w:val="00556850"/>
    <w:rsid w:val="00556939"/>
    <w:rsid w:val="005569EF"/>
    <w:rsid w:val="00556D21"/>
    <w:rsid w:val="00556D41"/>
    <w:rsid w:val="00556F5A"/>
    <w:rsid w:val="005570D2"/>
    <w:rsid w:val="00557261"/>
    <w:rsid w:val="00557275"/>
    <w:rsid w:val="005572C2"/>
    <w:rsid w:val="00557371"/>
    <w:rsid w:val="0055755A"/>
    <w:rsid w:val="00557651"/>
    <w:rsid w:val="0055776C"/>
    <w:rsid w:val="00557884"/>
    <w:rsid w:val="005578A4"/>
    <w:rsid w:val="00557925"/>
    <w:rsid w:val="0055798A"/>
    <w:rsid w:val="00557AE1"/>
    <w:rsid w:val="00557AFC"/>
    <w:rsid w:val="00557CC6"/>
    <w:rsid w:val="0056002B"/>
    <w:rsid w:val="005600A9"/>
    <w:rsid w:val="00560125"/>
    <w:rsid w:val="005602D3"/>
    <w:rsid w:val="00560379"/>
    <w:rsid w:val="00560490"/>
    <w:rsid w:val="00560905"/>
    <w:rsid w:val="00560D11"/>
    <w:rsid w:val="005610C7"/>
    <w:rsid w:val="0056140C"/>
    <w:rsid w:val="00561435"/>
    <w:rsid w:val="005614B7"/>
    <w:rsid w:val="0056173E"/>
    <w:rsid w:val="00561878"/>
    <w:rsid w:val="00561A2E"/>
    <w:rsid w:val="00561AF9"/>
    <w:rsid w:val="00561BAC"/>
    <w:rsid w:val="00561CC8"/>
    <w:rsid w:val="00561D04"/>
    <w:rsid w:val="00562679"/>
    <w:rsid w:val="005628BE"/>
    <w:rsid w:val="005629EC"/>
    <w:rsid w:val="00562A6C"/>
    <w:rsid w:val="00562AAE"/>
    <w:rsid w:val="00562B4E"/>
    <w:rsid w:val="00562CD0"/>
    <w:rsid w:val="00562DAF"/>
    <w:rsid w:val="0056310C"/>
    <w:rsid w:val="00563140"/>
    <w:rsid w:val="005632AA"/>
    <w:rsid w:val="00563337"/>
    <w:rsid w:val="00563365"/>
    <w:rsid w:val="005637D9"/>
    <w:rsid w:val="00563968"/>
    <w:rsid w:val="0056399C"/>
    <w:rsid w:val="00563A55"/>
    <w:rsid w:val="00563A85"/>
    <w:rsid w:val="00563B7A"/>
    <w:rsid w:val="00563D8E"/>
    <w:rsid w:val="00563D97"/>
    <w:rsid w:val="00563DAE"/>
    <w:rsid w:val="00564235"/>
    <w:rsid w:val="00564527"/>
    <w:rsid w:val="00564670"/>
    <w:rsid w:val="00564A22"/>
    <w:rsid w:val="00564AC8"/>
    <w:rsid w:val="00564B4B"/>
    <w:rsid w:val="00564CA7"/>
    <w:rsid w:val="00564CD5"/>
    <w:rsid w:val="00564DEE"/>
    <w:rsid w:val="00564DFB"/>
    <w:rsid w:val="00564E8F"/>
    <w:rsid w:val="00564FB2"/>
    <w:rsid w:val="00564FEC"/>
    <w:rsid w:val="0056503E"/>
    <w:rsid w:val="00565109"/>
    <w:rsid w:val="00565288"/>
    <w:rsid w:val="00565322"/>
    <w:rsid w:val="0056533C"/>
    <w:rsid w:val="00565396"/>
    <w:rsid w:val="00565428"/>
    <w:rsid w:val="00565734"/>
    <w:rsid w:val="005659BF"/>
    <w:rsid w:val="00565BCB"/>
    <w:rsid w:val="00565BE7"/>
    <w:rsid w:val="00565C8E"/>
    <w:rsid w:val="00565D82"/>
    <w:rsid w:val="00565F91"/>
    <w:rsid w:val="0056600F"/>
    <w:rsid w:val="00566179"/>
    <w:rsid w:val="005662C1"/>
    <w:rsid w:val="00566398"/>
    <w:rsid w:val="005663FB"/>
    <w:rsid w:val="005667BB"/>
    <w:rsid w:val="0056688B"/>
    <w:rsid w:val="00566960"/>
    <w:rsid w:val="00566AA2"/>
    <w:rsid w:val="00566B6F"/>
    <w:rsid w:val="00566EC8"/>
    <w:rsid w:val="00567091"/>
    <w:rsid w:val="005673C1"/>
    <w:rsid w:val="0056750B"/>
    <w:rsid w:val="0056753F"/>
    <w:rsid w:val="005676AF"/>
    <w:rsid w:val="0056790B"/>
    <w:rsid w:val="005679F6"/>
    <w:rsid w:val="00567A1B"/>
    <w:rsid w:val="00567C5B"/>
    <w:rsid w:val="00567CB2"/>
    <w:rsid w:val="00567CBD"/>
    <w:rsid w:val="005700EC"/>
    <w:rsid w:val="00570517"/>
    <w:rsid w:val="0057077F"/>
    <w:rsid w:val="00570AF6"/>
    <w:rsid w:val="00570C47"/>
    <w:rsid w:val="00570CBA"/>
    <w:rsid w:val="00570CEA"/>
    <w:rsid w:val="00570CFD"/>
    <w:rsid w:val="005710E5"/>
    <w:rsid w:val="0057119A"/>
    <w:rsid w:val="00571245"/>
    <w:rsid w:val="00571388"/>
    <w:rsid w:val="00571418"/>
    <w:rsid w:val="005716FA"/>
    <w:rsid w:val="00571763"/>
    <w:rsid w:val="00571822"/>
    <w:rsid w:val="005718C2"/>
    <w:rsid w:val="005719D1"/>
    <w:rsid w:val="00571B6B"/>
    <w:rsid w:val="00571C1A"/>
    <w:rsid w:val="00571E2D"/>
    <w:rsid w:val="00572005"/>
    <w:rsid w:val="0057212D"/>
    <w:rsid w:val="0057219F"/>
    <w:rsid w:val="005722CB"/>
    <w:rsid w:val="005722D4"/>
    <w:rsid w:val="005722E7"/>
    <w:rsid w:val="005722E9"/>
    <w:rsid w:val="0057247C"/>
    <w:rsid w:val="00572515"/>
    <w:rsid w:val="005729CB"/>
    <w:rsid w:val="00572AC6"/>
    <w:rsid w:val="00572AF6"/>
    <w:rsid w:val="00572C65"/>
    <w:rsid w:val="005730C2"/>
    <w:rsid w:val="00573240"/>
    <w:rsid w:val="00573328"/>
    <w:rsid w:val="00573423"/>
    <w:rsid w:val="00573560"/>
    <w:rsid w:val="0057359E"/>
    <w:rsid w:val="005737E1"/>
    <w:rsid w:val="00573813"/>
    <w:rsid w:val="00573826"/>
    <w:rsid w:val="00573A39"/>
    <w:rsid w:val="00573F07"/>
    <w:rsid w:val="00573F1B"/>
    <w:rsid w:val="0057424F"/>
    <w:rsid w:val="0057425D"/>
    <w:rsid w:val="005743CA"/>
    <w:rsid w:val="00574601"/>
    <w:rsid w:val="0057466C"/>
    <w:rsid w:val="00574AC3"/>
    <w:rsid w:val="00575214"/>
    <w:rsid w:val="00575305"/>
    <w:rsid w:val="00575349"/>
    <w:rsid w:val="005756DC"/>
    <w:rsid w:val="005759BB"/>
    <w:rsid w:val="00575B38"/>
    <w:rsid w:val="00575C03"/>
    <w:rsid w:val="00575CFA"/>
    <w:rsid w:val="00575DAE"/>
    <w:rsid w:val="0057626C"/>
    <w:rsid w:val="00576310"/>
    <w:rsid w:val="00576403"/>
    <w:rsid w:val="005764AA"/>
    <w:rsid w:val="0057690C"/>
    <w:rsid w:val="00576B64"/>
    <w:rsid w:val="00576CAA"/>
    <w:rsid w:val="0057701C"/>
    <w:rsid w:val="00577198"/>
    <w:rsid w:val="00577403"/>
    <w:rsid w:val="0057749F"/>
    <w:rsid w:val="005778FD"/>
    <w:rsid w:val="0057790A"/>
    <w:rsid w:val="00577911"/>
    <w:rsid w:val="00577B79"/>
    <w:rsid w:val="00577C20"/>
    <w:rsid w:val="00577CC4"/>
    <w:rsid w:val="00577F41"/>
    <w:rsid w:val="00577F98"/>
    <w:rsid w:val="00580014"/>
    <w:rsid w:val="0058012C"/>
    <w:rsid w:val="005801D8"/>
    <w:rsid w:val="00580474"/>
    <w:rsid w:val="005806F8"/>
    <w:rsid w:val="0058078C"/>
    <w:rsid w:val="005807D0"/>
    <w:rsid w:val="00580889"/>
    <w:rsid w:val="005808FF"/>
    <w:rsid w:val="005809D2"/>
    <w:rsid w:val="00580CBD"/>
    <w:rsid w:val="00580D44"/>
    <w:rsid w:val="00581255"/>
    <w:rsid w:val="0058136D"/>
    <w:rsid w:val="00581564"/>
    <w:rsid w:val="00581764"/>
    <w:rsid w:val="00581861"/>
    <w:rsid w:val="00581899"/>
    <w:rsid w:val="00581C32"/>
    <w:rsid w:val="00581D1E"/>
    <w:rsid w:val="00581F0A"/>
    <w:rsid w:val="00581FEC"/>
    <w:rsid w:val="005820AA"/>
    <w:rsid w:val="0058225B"/>
    <w:rsid w:val="0058258F"/>
    <w:rsid w:val="0058285C"/>
    <w:rsid w:val="0058286D"/>
    <w:rsid w:val="00582A3F"/>
    <w:rsid w:val="00582BC3"/>
    <w:rsid w:val="00582C72"/>
    <w:rsid w:val="00582D88"/>
    <w:rsid w:val="00582F2E"/>
    <w:rsid w:val="00583582"/>
    <w:rsid w:val="005835E8"/>
    <w:rsid w:val="005836D7"/>
    <w:rsid w:val="005836E6"/>
    <w:rsid w:val="005837DD"/>
    <w:rsid w:val="005838AD"/>
    <w:rsid w:val="00583ABF"/>
    <w:rsid w:val="00583BBF"/>
    <w:rsid w:val="00583BCD"/>
    <w:rsid w:val="00583D8C"/>
    <w:rsid w:val="00583D94"/>
    <w:rsid w:val="00584078"/>
    <w:rsid w:val="00584290"/>
    <w:rsid w:val="005842C8"/>
    <w:rsid w:val="005843B9"/>
    <w:rsid w:val="005845C8"/>
    <w:rsid w:val="00584650"/>
    <w:rsid w:val="00584791"/>
    <w:rsid w:val="005847BD"/>
    <w:rsid w:val="00584914"/>
    <w:rsid w:val="00584ABA"/>
    <w:rsid w:val="00584B71"/>
    <w:rsid w:val="00584DAC"/>
    <w:rsid w:val="00584E7C"/>
    <w:rsid w:val="005850A0"/>
    <w:rsid w:val="0058510E"/>
    <w:rsid w:val="005852B5"/>
    <w:rsid w:val="00585505"/>
    <w:rsid w:val="00585623"/>
    <w:rsid w:val="0058568F"/>
    <w:rsid w:val="0058574A"/>
    <w:rsid w:val="00585A42"/>
    <w:rsid w:val="00585B17"/>
    <w:rsid w:val="00585B47"/>
    <w:rsid w:val="00585D4C"/>
    <w:rsid w:val="00585F19"/>
    <w:rsid w:val="00586247"/>
    <w:rsid w:val="005864FF"/>
    <w:rsid w:val="005865B7"/>
    <w:rsid w:val="005867BA"/>
    <w:rsid w:val="00586B25"/>
    <w:rsid w:val="00586B58"/>
    <w:rsid w:val="00586D7D"/>
    <w:rsid w:val="00586DD0"/>
    <w:rsid w:val="00586DEC"/>
    <w:rsid w:val="00586E2D"/>
    <w:rsid w:val="00586E86"/>
    <w:rsid w:val="00586FC4"/>
    <w:rsid w:val="005870F9"/>
    <w:rsid w:val="00587183"/>
    <w:rsid w:val="005871AF"/>
    <w:rsid w:val="005872C2"/>
    <w:rsid w:val="00587560"/>
    <w:rsid w:val="00587A47"/>
    <w:rsid w:val="00587BEA"/>
    <w:rsid w:val="00587D4B"/>
    <w:rsid w:val="00587D6D"/>
    <w:rsid w:val="0059004E"/>
    <w:rsid w:val="005903D1"/>
    <w:rsid w:val="0059055A"/>
    <w:rsid w:val="0059072A"/>
    <w:rsid w:val="0059075E"/>
    <w:rsid w:val="00590769"/>
    <w:rsid w:val="0059079E"/>
    <w:rsid w:val="0059098F"/>
    <w:rsid w:val="00590A41"/>
    <w:rsid w:val="00590C20"/>
    <w:rsid w:val="005914C0"/>
    <w:rsid w:val="00591673"/>
    <w:rsid w:val="0059169B"/>
    <w:rsid w:val="00591784"/>
    <w:rsid w:val="00591961"/>
    <w:rsid w:val="00591967"/>
    <w:rsid w:val="005919C5"/>
    <w:rsid w:val="00591A16"/>
    <w:rsid w:val="00591B4C"/>
    <w:rsid w:val="00591BAF"/>
    <w:rsid w:val="00591E6B"/>
    <w:rsid w:val="00591FA4"/>
    <w:rsid w:val="00591FF4"/>
    <w:rsid w:val="005924F1"/>
    <w:rsid w:val="005925F8"/>
    <w:rsid w:val="00592612"/>
    <w:rsid w:val="005929AB"/>
    <w:rsid w:val="00592B1B"/>
    <w:rsid w:val="00592B36"/>
    <w:rsid w:val="00592C1F"/>
    <w:rsid w:val="00592D40"/>
    <w:rsid w:val="00592DE6"/>
    <w:rsid w:val="00592E98"/>
    <w:rsid w:val="00592EBF"/>
    <w:rsid w:val="00593056"/>
    <w:rsid w:val="0059356D"/>
    <w:rsid w:val="0059389C"/>
    <w:rsid w:val="005938D2"/>
    <w:rsid w:val="00593DAC"/>
    <w:rsid w:val="00593EE9"/>
    <w:rsid w:val="0059413B"/>
    <w:rsid w:val="00594190"/>
    <w:rsid w:val="00594690"/>
    <w:rsid w:val="00594935"/>
    <w:rsid w:val="00594B2B"/>
    <w:rsid w:val="00594B60"/>
    <w:rsid w:val="00594C5A"/>
    <w:rsid w:val="00594FB5"/>
    <w:rsid w:val="005951D1"/>
    <w:rsid w:val="0059522C"/>
    <w:rsid w:val="005953D8"/>
    <w:rsid w:val="0059562B"/>
    <w:rsid w:val="0059583F"/>
    <w:rsid w:val="00595A68"/>
    <w:rsid w:val="00595B84"/>
    <w:rsid w:val="00595BDC"/>
    <w:rsid w:val="0059610D"/>
    <w:rsid w:val="00596117"/>
    <w:rsid w:val="005961E5"/>
    <w:rsid w:val="00596457"/>
    <w:rsid w:val="0059656C"/>
    <w:rsid w:val="005965A0"/>
    <w:rsid w:val="0059663F"/>
    <w:rsid w:val="0059685F"/>
    <w:rsid w:val="00596967"/>
    <w:rsid w:val="005969E7"/>
    <w:rsid w:val="00596CCD"/>
    <w:rsid w:val="00596FDF"/>
    <w:rsid w:val="005971E3"/>
    <w:rsid w:val="00597289"/>
    <w:rsid w:val="00597D08"/>
    <w:rsid w:val="005A0170"/>
    <w:rsid w:val="005A0307"/>
    <w:rsid w:val="005A075A"/>
    <w:rsid w:val="005A0ACF"/>
    <w:rsid w:val="005A0AE2"/>
    <w:rsid w:val="005A0B3D"/>
    <w:rsid w:val="005A0BC7"/>
    <w:rsid w:val="005A0D0C"/>
    <w:rsid w:val="005A0D98"/>
    <w:rsid w:val="005A0E67"/>
    <w:rsid w:val="005A105B"/>
    <w:rsid w:val="005A10C6"/>
    <w:rsid w:val="005A12DC"/>
    <w:rsid w:val="005A136A"/>
    <w:rsid w:val="005A13DE"/>
    <w:rsid w:val="005A1699"/>
    <w:rsid w:val="005A1730"/>
    <w:rsid w:val="005A17AC"/>
    <w:rsid w:val="005A17C4"/>
    <w:rsid w:val="005A18DC"/>
    <w:rsid w:val="005A1942"/>
    <w:rsid w:val="005A19C4"/>
    <w:rsid w:val="005A1A39"/>
    <w:rsid w:val="005A1B4F"/>
    <w:rsid w:val="005A1EAE"/>
    <w:rsid w:val="005A1FF7"/>
    <w:rsid w:val="005A20B0"/>
    <w:rsid w:val="005A2483"/>
    <w:rsid w:val="005A2653"/>
    <w:rsid w:val="005A278A"/>
    <w:rsid w:val="005A2793"/>
    <w:rsid w:val="005A27E1"/>
    <w:rsid w:val="005A2884"/>
    <w:rsid w:val="005A296D"/>
    <w:rsid w:val="005A2AB4"/>
    <w:rsid w:val="005A2BFF"/>
    <w:rsid w:val="005A2CA2"/>
    <w:rsid w:val="005A2EA7"/>
    <w:rsid w:val="005A2F38"/>
    <w:rsid w:val="005A2F55"/>
    <w:rsid w:val="005A30FC"/>
    <w:rsid w:val="005A34FA"/>
    <w:rsid w:val="005A3532"/>
    <w:rsid w:val="005A372C"/>
    <w:rsid w:val="005A3B3B"/>
    <w:rsid w:val="005A3C28"/>
    <w:rsid w:val="005A3C35"/>
    <w:rsid w:val="005A3D96"/>
    <w:rsid w:val="005A3EE4"/>
    <w:rsid w:val="005A4262"/>
    <w:rsid w:val="005A455F"/>
    <w:rsid w:val="005A459A"/>
    <w:rsid w:val="005A4601"/>
    <w:rsid w:val="005A4628"/>
    <w:rsid w:val="005A46DD"/>
    <w:rsid w:val="005A47A6"/>
    <w:rsid w:val="005A480F"/>
    <w:rsid w:val="005A489C"/>
    <w:rsid w:val="005A4A32"/>
    <w:rsid w:val="005A4A33"/>
    <w:rsid w:val="005A4CBF"/>
    <w:rsid w:val="005A4D19"/>
    <w:rsid w:val="005A4DD8"/>
    <w:rsid w:val="005A4EE1"/>
    <w:rsid w:val="005A4F11"/>
    <w:rsid w:val="005A5088"/>
    <w:rsid w:val="005A5157"/>
    <w:rsid w:val="005A516F"/>
    <w:rsid w:val="005A520C"/>
    <w:rsid w:val="005A527C"/>
    <w:rsid w:val="005A54DB"/>
    <w:rsid w:val="005A5759"/>
    <w:rsid w:val="005A5B47"/>
    <w:rsid w:val="005A5D17"/>
    <w:rsid w:val="005A5F33"/>
    <w:rsid w:val="005A60BB"/>
    <w:rsid w:val="005A63C3"/>
    <w:rsid w:val="005A64BC"/>
    <w:rsid w:val="005A6559"/>
    <w:rsid w:val="005A6872"/>
    <w:rsid w:val="005A68B6"/>
    <w:rsid w:val="005A6918"/>
    <w:rsid w:val="005A6A8A"/>
    <w:rsid w:val="005A6B12"/>
    <w:rsid w:val="005A6C38"/>
    <w:rsid w:val="005A6D45"/>
    <w:rsid w:val="005A6E5F"/>
    <w:rsid w:val="005A6EA6"/>
    <w:rsid w:val="005A6F85"/>
    <w:rsid w:val="005A724B"/>
    <w:rsid w:val="005A729C"/>
    <w:rsid w:val="005A7488"/>
    <w:rsid w:val="005A7520"/>
    <w:rsid w:val="005A7591"/>
    <w:rsid w:val="005A76E3"/>
    <w:rsid w:val="005A78B7"/>
    <w:rsid w:val="005A7A41"/>
    <w:rsid w:val="005A7D74"/>
    <w:rsid w:val="005A7F7C"/>
    <w:rsid w:val="005B00BF"/>
    <w:rsid w:val="005B0215"/>
    <w:rsid w:val="005B0378"/>
    <w:rsid w:val="005B04E2"/>
    <w:rsid w:val="005B07D2"/>
    <w:rsid w:val="005B098F"/>
    <w:rsid w:val="005B0A1B"/>
    <w:rsid w:val="005B0AB2"/>
    <w:rsid w:val="005B0C72"/>
    <w:rsid w:val="005B0F5D"/>
    <w:rsid w:val="005B0F6A"/>
    <w:rsid w:val="005B1142"/>
    <w:rsid w:val="005B119E"/>
    <w:rsid w:val="005B11A3"/>
    <w:rsid w:val="005B11FF"/>
    <w:rsid w:val="005B1202"/>
    <w:rsid w:val="005B129C"/>
    <w:rsid w:val="005B1403"/>
    <w:rsid w:val="005B1583"/>
    <w:rsid w:val="005B172B"/>
    <w:rsid w:val="005B178A"/>
    <w:rsid w:val="005B196C"/>
    <w:rsid w:val="005B196E"/>
    <w:rsid w:val="005B1B39"/>
    <w:rsid w:val="005B1BC8"/>
    <w:rsid w:val="005B1C9D"/>
    <w:rsid w:val="005B1DC7"/>
    <w:rsid w:val="005B1FA3"/>
    <w:rsid w:val="005B22E8"/>
    <w:rsid w:val="005B24B0"/>
    <w:rsid w:val="005B2551"/>
    <w:rsid w:val="005B27B2"/>
    <w:rsid w:val="005B2806"/>
    <w:rsid w:val="005B2810"/>
    <w:rsid w:val="005B2897"/>
    <w:rsid w:val="005B2A0C"/>
    <w:rsid w:val="005B2B15"/>
    <w:rsid w:val="005B2B95"/>
    <w:rsid w:val="005B2BAD"/>
    <w:rsid w:val="005B2C06"/>
    <w:rsid w:val="005B2C26"/>
    <w:rsid w:val="005B2CA8"/>
    <w:rsid w:val="005B2DC3"/>
    <w:rsid w:val="005B2F09"/>
    <w:rsid w:val="005B2FC8"/>
    <w:rsid w:val="005B3292"/>
    <w:rsid w:val="005B3939"/>
    <w:rsid w:val="005B3B28"/>
    <w:rsid w:val="005B3B7B"/>
    <w:rsid w:val="005B3BB6"/>
    <w:rsid w:val="005B3C19"/>
    <w:rsid w:val="005B3D12"/>
    <w:rsid w:val="005B3FD8"/>
    <w:rsid w:val="005B405A"/>
    <w:rsid w:val="005B4157"/>
    <w:rsid w:val="005B463B"/>
    <w:rsid w:val="005B4684"/>
    <w:rsid w:val="005B46B0"/>
    <w:rsid w:val="005B47AE"/>
    <w:rsid w:val="005B47DF"/>
    <w:rsid w:val="005B481D"/>
    <w:rsid w:val="005B4857"/>
    <w:rsid w:val="005B48C6"/>
    <w:rsid w:val="005B4A09"/>
    <w:rsid w:val="005B4A45"/>
    <w:rsid w:val="005B4D10"/>
    <w:rsid w:val="005B4DFF"/>
    <w:rsid w:val="005B4F70"/>
    <w:rsid w:val="005B4FBF"/>
    <w:rsid w:val="005B500C"/>
    <w:rsid w:val="005B505F"/>
    <w:rsid w:val="005B5125"/>
    <w:rsid w:val="005B577C"/>
    <w:rsid w:val="005B57F2"/>
    <w:rsid w:val="005B588E"/>
    <w:rsid w:val="005B5ACB"/>
    <w:rsid w:val="005B5EDB"/>
    <w:rsid w:val="005B60B2"/>
    <w:rsid w:val="005B60F8"/>
    <w:rsid w:val="005B610B"/>
    <w:rsid w:val="005B636F"/>
    <w:rsid w:val="005B64DA"/>
    <w:rsid w:val="005B65BE"/>
    <w:rsid w:val="005B65C9"/>
    <w:rsid w:val="005B6705"/>
    <w:rsid w:val="005B6731"/>
    <w:rsid w:val="005B6758"/>
    <w:rsid w:val="005B67AF"/>
    <w:rsid w:val="005B67B6"/>
    <w:rsid w:val="005B67E2"/>
    <w:rsid w:val="005B6ABA"/>
    <w:rsid w:val="005B6B33"/>
    <w:rsid w:val="005B6BD0"/>
    <w:rsid w:val="005B6E37"/>
    <w:rsid w:val="005B6FE9"/>
    <w:rsid w:val="005B7112"/>
    <w:rsid w:val="005B7161"/>
    <w:rsid w:val="005B7272"/>
    <w:rsid w:val="005B72E9"/>
    <w:rsid w:val="005B7358"/>
    <w:rsid w:val="005B74B8"/>
    <w:rsid w:val="005B76CD"/>
    <w:rsid w:val="005B77B4"/>
    <w:rsid w:val="005B7957"/>
    <w:rsid w:val="005B7D55"/>
    <w:rsid w:val="005C012D"/>
    <w:rsid w:val="005C01CA"/>
    <w:rsid w:val="005C024B"/>
    <w:rsid w:val="005C0291"/>
    <w:rsid w:val="005C043A"/>
    <w:rsid w:val="005C095B"/>
    <w:rsid w:val="005C0DE1"/>
    <w:rsid w:val="005C0FA2"/>
    <w:rsid w:val="005C112B"/>
    <w:rsid w:val="005C1280"/>
    <w:rsid w:val="005C1289"/>
    <w:rsid w:val="005C13A1"/>
    <w:rsid w:val="005C1527"/>
    <w:rsid w:val="005C155C"/>
    <w:rsid w:val="005C16D6"/>
    <w:rsid w:val="005C1985"/>
    <w:rsid w:val="005C1C92"/>
    <w:rsid w:val="005C1D5B"/>
    <w:rsid w:val="005C1E81"/>
    <w:rsid w:val="005C1F7E"/>
    <w:rsid w:val="005C2058"/>
    <w:rsid w:val="005C2143"/>
    <w:rsid w:val="005C234B"/>
    <w:rsid w:val="005C23A8"/>
    <w:rsid w:val="005C29B3"/>
    <w:rsid w:val="005C2AB2"/>
    <w:rsid w:val="005C2B72"/>
    <w:rsid w:val="005C2D13"/>
    <w:rsid w:val="005C2EA5"/>
    <w:rsid w:val="005C30A2"/>
    <w:rsid w:val="005C3116"/>
    <w:rsid w:val="005C3129"/>
    <w:rsid w:val="005C3316"/>
    <w:rsid w:val="005C3853"/>
    <w:rsid w:val="005C3909"/>
    <w:rsid w:val="005C3955"/>
    <w:rsid w:val="005C3996"/>
    <w:rsid w:val="005C3BD6"/>
    <w:rsid w:val="005C3C7F"/>
    <w:rsid w:val="005C3D57"/>
    <w:rsid w:val="005C3E02"/>
    <w:rsid w:val="005C3E65"/>
    <w:rsid w:val="005C3F62"/>
    <w:rsid w:val="005C401E"/>
    <w:rsid w:val="005C410B"/>
    <w:rsid w:val="005C4287"/>
    <w:rsid w:val="005C447C"/>
    <w:rsid w:val="005C450C"/>
    <w:rsid w:val="005C45A5"/>
    <w:rsid w:val="005C45DB"/>
    <w:rsid w:val="005C4704"/>
    <w:rsid w:val="005C4A2D"/>
    <w:rsid w:val="005C4C66"/>
    <w:rsid w:val="005C4CBA"/>
    <w:rsid w:val="005C4D43"/>
    <w:rsid w:val="005C56E8"/>
    <w:rsid w:val="005C5BAB"/>
    <w:rsid w:val="005C5F03"/>
    <w:rsid w:val="005C5F09"/>
    <w:rsid w:val="005C5FB6"/>
    <w:rsid w:val="005C624B"/>
    <w:rsid w:val="005C6281"/>
    <w:rsid w:val="005C6440"/>
    <w:rsid w:val="005C668F"/>
    <w:rsid w:val="005C6770"/>
    <w:rsid w:val="005C6962"/>
    <w:rsid w:val="005C6A82"/>
    <w:rsid w:val="005C6BD6"/>
    <w:rsid w:val="005C6C0D"/>
    <w:rsid w:val="005C6E29"/>
    <w:rsid w:val="005C6E91"/>
    <w:rsid w:val="005C73D8"/>
    <w:rsid w:val="005C7440"/>
    <w:rsid w:val="005C7525"/>
    <w:rsid w:val="005C75A5"/>
    <w:rsid w:val="005C778A"/>
    <w:rsid w:val="005C77AD"/>
    <w:rsid w:val="005C7BF8"/>
    <w:rsid w:val="005C7C8B"/>
    <w:rsid w:val="005C7D95"/>
    <w:rsid w:val="005C7DD6"/>
    <w:rsid w:val="005D025C"/>
    <w:rsid w:val="005D0670"/>
    <w:rsid w:val="005D0680"/>
    <w:rsid w:val="005D06CE"/>
    <w:rsid w:val="005D09F8"/>
    <w:rsid w:val="005D0AFD"/>
    <w:rsid w:val="005D0B96"/>
    <w:rsid w:val="005D0C60"/>
    <w:rsid w:val="005D0E44"/>
    <w:rsid w:val="005D0E86"/>
    <w:rsid w:val="005D10E3"/>
    <w:rsid w:val="005D1114"/>
    <w:rsid w:val="005D1255"/>
    <w:rsid w:val="005D13AB"/>
    <w:rsid w:val="005D186C"/>
    <w:rsid w:val="005D1AF6"/>
    <w:rsid w:val="005D1B2B"/>
    <w:rsid w:val="005D1D9F"/>
    <w:rsid w:val="005D1F27"/>
    <w:rsid w:val="005D1F48"/>
    <w:rsid w:val="005D1FC2"/>
    <w:rsid w:val="005D2019"/>
    <w:rsid w:val="005D249A"/>
    <w:rsid w:val="005D25B7"/>
    <w:rsid w:val="005D26B3"/>
    <w:rsid w:val="005D28D5"/>
    <w:rsid w:val="005D2A6B"/>
    <w:rsid w:val="005D2B12"/>
    <w:rsid w:val="005D2D06"/>
    <w:rsid w:val="005D2D28"/>
    <w:rsid w:val="005D2DAB"/>
    <w:rsid w:val="005D2FA3"/>
    <w:rsid w:val="005D33DF"/>
    <w:rsid w:val="005D33F4"/>
    <w:rsid w:val="005D3449"/>
    <w:rsid w:val="005D35F9"/>
    <w:rsid w:val="005D3623"/>
    <w:rsid w:val="005D367D"/>
    <w:rsid w:val="005D369D"/>
    <w:rsid w:val="005D36C8"/>
    <w:rsid w:val="005D38E6"/>
    <w:rsid w:val="005D3B44"/>
    <w:rsid w:val="005D3D38"/>
    <w:rsid w:val="005D3E51"/>
    <w:rsid w:val="005D3E67"/>
    <w:rsid w:val="005D4019"/>
    <w:rsid w:val="005D402F"/>
    <w:rsid w:val="005D40D2"/>
    <w:rsid w:val="005D44B8"/>
    <w:rsid w:val="005D44E2"/>
    <w:rsid w:val="005D45F2"/>
    <w:rsid w:val="005D4756"/>
    <w:rsid w:val="005D47C3"/>
    <w:rsid w:val="005D4896"/>
    <w:rsid w:val="005D4C5E"/>
    <w:rsid w:val="005D4E0C"/>
    <w:rsid w:val="005D50E4"/>
    <w:rsid w:val="005D518E"/>
    <w:rsid w:val="005D54DC"/>
    <w:rsid w:val="005D5698"/>
    <w:rsid w:val="005D56FC"/>
    <w:rsid w:val="005D5770"/>
    <w:rsid w:val="005D584A"/>
    <w:rsid w:val="005D5E8D"/>
    <w:rsid w:val="005D5F67"/>
    <w:rsid w:val="005D604D"/>
    <w:rsid w:val="005D6424"/>
    <w:rsid w:val="005D6464"/>
    <w:rsid w:val="005D6611"/>
    <w:rsid w:val="005D6650"/>
    <w:rsid w:val="005D69CD"/>
    <w:rsid w:val="005D69F8"/>
    <w:rsid w:val="005D6BD1"/>
    <w:rsid w:val="005D6C62"/>
    <w:rsid w:val="005D7002"/>
    <w:rsid w:val="005D7061"/>
    <w:rsid w:val="005D74A1"/>
    <w:rsid w:val="005D77E4"/>
    <w:rsid w:val="005D793B"/>
    <w:rsid w:val="005D79ED"/>
    <w:rsid w:val="005D7CA4"/>
    <w:rsid w:val="005D7E27"/>
    <w:rsid w:val="005D7E70"/>
    <w:rsid w:val="005D7E7A"/>
    <w:rsid w:val="005D7EFB"/>
    <w:rsid w:val="005D7F08"/>
    <w:rsid w:val="005D7F2B"/>
    <w:rsid w:val="005D7FDE"/>
    <w:rsid w:val="005E037F"/>
    <w:rsid w:val="005E0584"/>
    <w:rsid w:val="005E060C"/>
    <w:rsid w:val="005E06D0"/>
    <w:rsid w:val="005E0787"/>
    <w:rsid w:val="005E08E1"/>
    <w:rsid w:val="005E09C0"/>
    <w:rsid w:val="005E0A7C"/>
    <w:rsid w:val="005E0D9C"/>
    <w:rsid w:val="005E10AF"/>
    <w:rsid w:val="005E10BE"/>
    <w:rsid w:val="005E115B"/>
    <w:rsid w:val="005E1321"/>
    <w:rsid w:val="005E1543"/>
    <w:rsid w:val="005E15D1"/>
    <w:rsid w:val="005E17B1"/>
    <w:rsid w:val="005E1862"/>
    <w:rsid w:val="005E19C2"/>
    <w:rsid w:val="005E1A0F"/>
    <w:rsid w:val="005E1FA3"/>
    <w:rsid w:val="005E2313"/>
    <w:rsid w:val="005E24CF"/>
    <w:rsid w:val="005E276C"/>
    <w:rsid w:val="005E27CD"/>
    <w:rsid w:val="005E27D8"/>
    <w:rsid w:val="005E288D"/>
    <w:rsid w:val="005E290B"/>
    <w:rsid w:val="005E29BA"/>
    <w:rsid w:val="005E29DB"/>
    <w:rsid w:val="005E2A9C"/>
    <w:rsid w:val="005E2C31"/>
    <w:rsid w:val="005E2C55"/>
    <w:rsid w:val="005E2EE9"/>
    <w:rsid w:val="005E2FC8"/>
    <w:rsid w:val="005E3103"/>
    <w:rsid w:val="005E3377"/>
    <w:rsid w:val="005E342C"/>
    <w:rsid w:val="005E34B9"/>
    <w:rsid w:val="005E353A"/>
    <w:rsid w:val="005E36F6"/>
    <w:rsid w:val="005E3813"/>
    <w:rsid w:val="005E3A30"/>
    <w:rsid w:val="005E3B2C"/>
    <w:rsid w:val="005E3B52"/>
    <w:rsid w:val="005E3BD0"/>
    <w:rsid w:val="005E3F01"/>
    <w:rsid w:val="005E40C4"/>
    <w:rsid w:val="005E4107"/>
    <w:rsid w:val="005E41AA"/>
    <w:rsid w:val="005E4222"/>
    <w:rsid w:val="005E42ED"/>
    <w:rsid w:val="005E431B"/>
    <w:rsid w:val="005E436B"/>
    <w:rsid w:val="005E4390"/>
    <w:rsid w:val="005E471C"/>
    <w:rsid w:val="005E4A95"/>
    <w:rsid w:val="005E4AAE"/>
    <w:rsid w:val="005E4C7A"/>
    <w:rsid w:val="005E4C9D"/>
    <w:rsid w:val="005E4D02"/>
    <w:rsid w:val="005E4D14"/>
    <w:rsid w:val="005E4F04"/>
    <w:rsid w:val="005E5022"/>
    <w:rsid w:val="005E5091"/>
    <w:rsid w:val="005E5159"/>
    <w:rsid w:val="005E5365"/>
    <w:rsid w:val="005E53A6"/>
    <w:rsid w:val="005E54A5"/>
    <w:rsid w:val="005E54CE"/>
    <w:rsid w:val="005E57E8"/>
    <w:rsid w:val="005E5834"/>
    <w:rsid w:val="005E594D"/>
    <w:rsid w:val="005E59E4"/>
    <w:rsid w:val="005E5A2C"/>
    <w:rsid w:val="005E5B51"/>
    <w:rsid w:val="005E5E7E"/>
    <w:rsid w:val="005E6193"/>
    <w:rsid w:val="005E64ED"/>
    <w:rsid w:val="005E68FB"/>
    <w:rsid w:val="005E6A09"/>
    <w:rsid w:val="005E6A0C"/>
    <w:rsid w:val="005E6AA7"/>
    <w:rsid w:val="005E6BD5"/>
    <w:rsid w:val="005E6D8C"/>
    <w:rsid w:val="005E6DD7"/>
    <w:rsid w:val="005E6DD9"/>
    <w:rsid w:val="005E6E4C"/>
    <w:rsid w:val="005E6E79"/>
    <w:rsid w:val="005E7293"/>
    <w:rsid w:val="005E737B"/>
    <w:rsid w:val="005E7441"/>
    <w:rsid w:val="005E747A"/>
    <w:rsid w:val="005E7735"/>
    <w:rsid w:val="005E79D4"/>
    <w:rsid w:val="005E7C0C"/>
    <w:rsid w:val="005E7C4A"/>
    <w:rsid w:val="005E7EB7"/>
    <w:rsid w:val="005F03B3"/>
    <w:rsid w:val="005F03B9"/>
    <w:rsid w:val="005F0454"/>
    <w:rsid w:val="005F04AD"/>
    <w:rsid w:val="005F063A"/>
    <w:rsid w:val="005F06D0"/>
    <w:rsid w:val="005F0B2C"/>
    <w:rsid w:val="005F0CAE"/>
    <w:rsid w:val="005F0F85"/>
    <w:rsid w:val="005F0FF9"/>
    <w:rsid w:val="005F1007"/>
    <w:rsid w:val="005F112B"/>
    <w:rsid w:val="005F11BB"/>
    <w:rsid w:val="005F121B"/>
    <w:rsid w:val="005F1221"/>
    <w:rsid w:val="005F1294"/>
    <w:rsid w:val="005F13A5"/>
    <w:rsid w:val="005F1470"/>
    <w:rsid w:val="005F1552"/>
    <w:rsid w:val="005F1707"/>
    <w:rsid w:val="005F170A"/>
    <w:rsid w:val="005F17DA"/>
    <w:rsid w:val="005F18E2"/>
    <w:rsid w:val="005F1BC8"/>
    <w:rsid w:val="005F20A3"/>
    <w:rsid w:val="005F2179"/>
    <w:rsid w:val="005F219A"/>
    <w:rsid w:val="005F2657"/>
    <w:rsid w:val="005F2A03"/>
    <w:rsid w:val="005F2A96"/>
    <w:rsid w:val="005F2B14"/>
    <w:rsid w:val="005F2D1F"/>
    <w:rsid w:val="005F2E8B"/>
    <w:rsid w:val="005F3586"/>
    <w:rsid w:val="005F386C"/>
    <w:rsid w:val="005F3A49"/>
    <w:rsid w:val="005F3C08"/>
    <w:rsid w:val="005F3C32"/>
    <w:rsid w:val="005F3CE1"/>
    <w:rsid w:val="005F3E97"/>
    <w:rsid w:val="005F3FC5"/>
    <w:rsid w:val="005F40B7"/>
    <w:rsid w:val="005F40C9"/>
    <w:rsid w:val="005F427B"/>
    <w:rsid w:val="005F435E"/>
    <w:rsid w:val="005F441D"/>
    <w:rsid w:val="005F4644"/>
    <w:rsid w:val="005F466C"/>
    <w:rsid w:val="005F4811"/>
    <w:rsid w:val="005F4A13"/>
    <w:rsid w:val="005F4AF5"/>
    <w:rsid w:val="005F4DBF"/>
    <w:rsid w:val="005F4DDC"/>
    <w:rsid w:val="005F4E87"/>
    <w:rsid w:val="005F4EAA"/>
    <w:rsid w:val="005F4EEE"/>
    <w:rsid w:val="005F505A"/>
    <w:rsid w:val="005F53AE"/>
    <w:rsid w:val="005F58DF"/>
    <w:rsid w:val="005F5A14"/>
    <w:rsid w:val="005F5B98"/>
    <w:rsid w:val="005F5D87"/>
    <w:rsid w:val="005F5DA4"/>
    <w:rsid w:val="005F5E7D"/>
    <w:rsid w:val="005F614B"/>
    <w:rsid w:val="005F628D"/>
    <w:rsid w:val="005F62BC"/>
    <w:rsid w:val="005F6312"/>
    <w:rsid w:val="005F68EF"/>
    <w:rsid w:val="005F6902"/>
    <w:rsid w:val="005F6999"/>
    <w:rsid w:val="005F6AEC"/>
    <w:rsid w:val="005F6C21"/>
    <w:rsid w:val="005F6D25"/>
    <w:rsid w:val="005F6D4F"/>
    <w:rsid w:val="005F6FE9"/>
    <w:rsid w:val="005F7023"/>
    <w:rsid w:val="005F728A"/>
    <w:rsid w:val="005F72C7"/>
    <w:rsid w:val="005F7555"/>
    <w:rsid w:val="005F7629"/>
    <w:rsid w:val="005F76CE"/>
    <w:rsid w:val="005F78CB"/>
    <w:rsid w:val="005F7A3D"/>
    <w:rsid w:val="005F7E33"/>
    <w:rsid w:val="005F7FA3"/>
    <w:rsid w:val="006005DF"/>
    <w:rsid w:val="006005F6"/>
    <w:rsid w:val="00600734"/>
    <w:rsid w:val="00600A47"/>
    <w:rsid w:val="00600A8B"/>
    <w:rsid w:val="00600BB3"/>
    <w:rsid w:val="00600D1C"/>
    <w:rsid w:val="00600D2F"/>
    <w:rsid w:val="006010FE"/>
    <w:rsid w:val="006011C8"/>
    <w:rsid w:val="0060120A"/>
    <w:rsid w:val="006012EB"/>
    <w:rsid w:val="0060148A"/>
    <w:rsid w:val="006014F3"/>
    <w:rsid w:val="006015DD"/>
    <w:rsid w:val="006015E1"/>
    <w:rsid w:val="006018A9"/>
    <w:rsid w:val="00601C0C"/>
    <w:rsid w:val="00601CA9"/>
    <w:rsid w:val="00601F33"/>
    <w:rsid w:val="00602319"/>
    <w:rsid w:val="00602362"/>
    <w:rsid w:val="00602378"/>
    <w:rsid w:val="006024BD"/>
    <w:rsid w:val="0060259E"/>
    <w:rsid w:val="00602771"/>
    <w:rsid w:val="006027C3"/>
    <w:rsid w:val="00602860"/>
    <w:rsid w:val="00602BA7"/>
    <w:rsid w:val="00602C05"/>
    <w:rsid w:val="00602CF9"/>
    <w:rsid w:val="00602F2C"/>
    <w:rsid w:val="00602F6E"/>
    <w:rsid w:val="00603040"/>
    <w:rsid w:val="006031E1"/>
    <w:rsid w:val="006031F7"/>
    <w:rsid w:val="0060345F"/>
    <w:rsid w:val="0060363A"/>
    <w:rsid w:val="006036D6"/>
    <w:rsid w:val="0060376F"/>
    <w:rsid w:val="0060377C"/>
    <w:rsid w:val="006038FA"/>
    <w:rsid w:val="006039F5"/>
    <w:rsid w:val="00603AA5"/>
    <w:rsid w:val="00603AB0"/>
    <w:rsid w:val="00603AFC"/>
    <w:rsid w:val="00603E51"/>
    <w:rsid w:val="00603EC0"/>
    <w:rsid w:val="00603EDC"/>
    <w:rsid w:val="00603F9F"/>
    <w:rsid w:val="0060435D"/>
    <w:rsid w:val="00604438"/>
    <w:rsid w:val="0060449A"/>
    <w:rsid w:val="0060452F"/>
    <w:rsid w:val="00604536"/>
    <w:rsid w:val="00604A7A"/>
    <w:rsid w:val="00604BE3"/>
    <w:rsid w:val="00604C22"/>
    <w:rsid w:val="00604C8D"/>
    <w:rsid w:val="00604D5A"/>
    <w:rsid w:val="00604D9F"/>
    <w:rsid w:val="00604EED"/>
    <w:rsid w:val="00604F80"/>
    <w:rsid w:val="006051F3"/>
    <w:rsid w:val="006052D2"/>
    <w:rsid w:val="006053A4"/>
    <w:rsid w:val="006053CE"/>
    <w:rsid w:val="006054E6"/>
    <w:rsid w:val="00605521"/>
    <w:rsid w:val="006056FA"/>
    <w:rsid w:val="00605823"/>
    <w:rsid w:val="00605B9B"/>
    <w:rsid w:val="00605D97"/>
    <w:rsid w:val="00605E5D"/>
    <w:rsid w:val="00605E76"/>
    <w:rsid w:val="00606237"/>
    <w:rsid w:val="0060639D"/>
    <w:rsid w:val="0060644C"/>
    <w:rsid w:val="0060697F"/>
    <w:rsid w:val="0060699C"/>
    <w:rsid w:val="00606FE9"/>
    <w:rsid w:val="006071B9"/>
    <w:rsid w:val="0060725B"/>
    <w:rsid w:val="006076E1"/>
    <w:rsid w:val="006076FF"/>
    <w:rsid w:val="006078BD"/>
    <w:rsid w:val="0060791B"/>
    <w:rsid w:val="00607AC6"/>
    <w:rsid w:val="00607AE8"/>
    <w:rsid w:val="00607B23"/>
    <w:rsid w:val="00607CC1"/>
    <w:rsid w:val="006103F6"/>
    <w:rsid w:val="00610429"/>
    <w:rsid w:val="0061081E"/>
    <w:rsid w:val="00610BCA"/>
    <w:rsid w:val="00610E09"/>
    <w:rsid w:val="00610F08"/>
    <w:rsid w:val="00610FA6"/>
    <w:rsid w:val="00611766"/>
    <w:rsid w:val="006119ED"/>
    <w:rsid w:val="00611B7C"/>
    <w:rsid w:val="00611C91"/>
    <w:rsid w:val="00611D3F"/>
    <w:rsid w:val="00611D7B"/>
    <w:rsid w:val="00611E21"/>
    <w:rsid w:val="0061205A"/>
    <w:rsid w:val="00612242"/>
    <w:rsid w:val="0061273A"/>
    <w:rsid w:val="00612A21"/>
    <w:rsid w:val="00612B41"/>
    <w:rsid w:val="00612BDC"/>
    <w:rsid w:val="00612CFA"/>
    <w:rsid w:val="00612ECB"/>
    <w:rsid w:val="00612ECD"/>
    <w:rsid w:val="00612FE0"/>
    <w:rsid w:val="00612FED"/>
    <w:rsid w:val="006131FA"/>
    <w:rsid w:val="0061361D"/>
    <w:rsid w:val="0061368B"/>
    <w:rsid w:val="006136F9"/>
    <w:rsid w:val="0061380D"/>
    <w:rsid w:val="0061387D"/>
    <w:rsid w:val="0061391C"/>
    <w:rsid w:val="0061394A"/>
    <w:rsid w:val="006139C8"/>
    <w:rsid w:val="00613B10"/>
    <w:rsid w:val="00613B5C"/>
    <w:rsid w:val="00613C39"/>
    <w:rsid w:val="00613C98"/>
    <w:rsid w:val="00613D0B"/>
    <w:rsid w:val="00613D71"/>
    <w:rsid w:val="00613EA1"/>
    <w:rsid w:val="00613FA4"/>
    <w:rsid w:val="0061428A"/>
    <w:rsid w:val="00614344"/>
    <w:rsid w:val="0061434F"/>
    <w:rsid w:val="006146AA"/>
    <w:rsid w:val="00614969"/>
    <w:rsid w:val="006149AC"/>
    <w:rsid w:val="006149ED"/>
    <w:rsid w:val="00614B5F"/>
    <w:rsid w:val="00614CB4"/>
    <w:rsid w:val="00614E53"/>
    <w:rsid w:val="00614F1E"/>
    <w:rsid w:val="00615235"/>
    <w:rsid w:val="006152CE"/>
    <w:rsid w:val="006153E6"/>
    <w:rsid w:val="006157F1"/>
    <w:rsid w:val="00615AB2"/>
    <w:rsid w:val="00615EFA"/>
    <w:rsid w:val="00616096"/>
    <w:rsid w:val="006161B9"/>
    <w:rsid w:val="00616217"/>
    <w:rsid w:val="00616277"/>
    <w:rsid w:val="00616374"/>
    <w:rsid w:val="006163B8"/>
    <w:rsid w:val="006165B4"/>
    <w:rsid w:val="006166B1"/>
    <w:rsid w:val="00616705"/>
    <w:rsid w:val="006169A8"/>
    <w:rsid w:val="00616A36"/>
    <w:rsid w:val="00616B16"/>
    <w:rsid w:val="00616E0D"/>
    <w:rsid w:val="00616F9A"/>
    <w:rsid w:val="00616FD1"/>
    <w:rsid w:val="00617126"/>
    <w:rsid w:val="0061713F"/>
    <w:rsid w:val="00617193"/>
    <w:rsid w:val="006171A0"/>
    <w:rsid w:val="006174C5"/>
    <w:rsid w:val="006175E1"/>
    <w:rsid w:val="00617653"/>
    <w:rsid w:val="0061766B"/>
    <w:rsid w:val="00617836"/>
    <w:rsid w:val="006178F9"/>
    <w:rsid w:val="00617DA2"/>
    <w:rsid w:val="00617FBD"/>
    <w:rsid w:val="006201E7"/>
    <w:rsid w:val="006201F5"/>
    <w:rsid w:val="00620205"/>
    <w:rsid w:val="006202A2"/>
    <w:rsid w:val="00620313"/>
    <w:rsid w:val="00620353"/>
    <w:rsid w:val="006203CF"/>
    <w:rsid w:val="0062050E"/>
    <w:rsid w:val="0062052C"/>
    <w:rsid w:val="00620832"/>
    <w:rsid w:val="00620848"/>
    <w:rsid w:val="00620898"/>
    <w:rsid w:val="00620967"/>
    <w:rsid w:val="00620A1F"/>
    <w:rsid w:val="00620B55"/>
    <w:rsid w:val="00620DC4"/>
    <w:rsid w:val="00620E26"/>
    <w:rsid w:val="00620F74"/>
    <w:rsid w:val="00621113"/>
    <w:rsid w:val="0062112F"/>
    <w:rsid w:val="0062133C"/>
    <w:rsid w:val="0062135A"/>
    <w:rsid w:val="006215AE"/>
    <w:rsid w:val="006215F4"/>
    <w:rsid w:val="0062164D"/>
    <w:rsid w:val="006216E9"/>
    <w:rsid w:val="006217D6"/>
    <w:rsid w:val="00621852"/>
    <w:rsid w:val="006218CB"/>
    <w:rsid w:val="00621D10"/>
    <w:rsid w:val="00622179"/>
    <w:rsid w:val="0062219F"/>
    <w:rsid w:val="006221CF"/>
    <w:rsid w:val="00622205"/>
    <w:rsid w:val="00622328"/>
    <w:rsid w:val="0062241A"/>
    <w:rsid w:val="0062269F"/>
    <w:rsid w:val="00622826"/>
    <w:rsid w:val="00622A53"/>
    <w:rsid w:val="00622AAA"/>
    <w:rsid w:val="00622C0D"/>
    <w:rsid w:val="00622E76"/>
    <w:rsid w:val="00622EFA"/>
    <w:rsid w:val="00622FAB"/>
    <w:rsid w:val="006230CF"/>
    <w:rsid w:val="0062315F"/>
    <w:rsid w:val="006231CE"/>
    <w:rsid w:val="00623467"/>
    <w:rsid w:val="0062351E"/>
    <w:rsid w:val="00623719"/>
    <w:rsid w:val="00623868"/>
    <w:rsid w:val="006238C2"/>
    <w:rsid w:val="00623AD9"/>
    <w:rsid w:val="00623C11"/>
    <w:rsid w:val="00623D6B"/>
    <w:rsid w:val="00623E32"/>
    <w:rsid w:val="0062423B"/>
    <w:rsid w:val="0062455E"/>
    <w:rsid w:val="0062462E"/>
    <w:rsid w:val="00624718"/>
    <w:rsid w:val="00624837"/>
    <w:rsid w:val="00624847"/>
    <w:rsid w:val="00624B0B"/>
    <w:rsid w:val="00624B21"/>
    <w:rsid w:val="00624D16"/>
    <w:rsid w:val="00624D84"/>
    <w:rsid w:val="00624DBB"/>
    <w:rsid w:val="00624E7D"/>
    <w:rsid w:val="00624E92"/>
    <w:rsid w:val="00625052"/>
    <w:rsid w:val="006250C9"/>
    <w:rsid w:val="006252CD"/>
    <w:rsid w:val="00625400"/>
    <w:rsid w:val="00625499"/>
    <w:rsid w:val="0062551B"/>
    <w:rsid w:val="006255CB"/>
    <w:rsid w:val="00625693"/>
    <w:rsid w:val="0062569E"/>
    <w:rsid w:val="0062583F"/>
    <w:rsid w:val="006258B4"/>
    <w:rsid w:val="00625B4B"/>
    <w:rsid w:val="00625C02"/>
    <w:rsid w:val="00625E46"/>
    <w:rsid w:val="00626115"/>
    <w:rsid w:val="006264F5"/>
    <w:rsid w:val="0062656E"/>
    <w:rsid w:val="0062658A"/>
    <w:rsid w:val="0062659F"/>
    <w:rsid w:val="0062676B"/>
    <w:rsid w:val="00626959"/>
    <w:rsid w:val="00626E23"/>
    <w:rsid w:val="00626F82"/>
    <w:rsid w:val="0062712C"/>
    <w:rsid w:val="006271B5"/>
    <w:rsid w:val="00627320"/>
    <w:rsid w:val="00627450"/>
    <w:rsid w:val="00627645"/>
    <w:rsid w:val="006276B4"/>
    <w:rsid w:val="006276C3"/>
    <w:rsid w:val="00627930"/>
    <w:rsid w:val="00627B0A"/>
    <w:rsid w:val="00627F67"/>
    <w:rsid w:val="006300DF"/>
    <w:rsid w:val="006303B6"/>
    <w:rsid w:val="006303FF"/>
    <w:rsid w:val="0063040F"/>
    <w:rsid w:val="00630460"/>
    <w:rsid w:val="0063062E"/>
    <w:rsid w:val="00630C5E"/>
    <w:rsid w:val="00630D4E"/>
    <w:rsid w:val="00630F64"/>
    <w:rsid w:val="00631023"/>
    <w:rsid w:val="00631042"/>
    <w:rsid w:val="006311B7"/>
    <w:rsid w:val="0063161F"/>
    <w:rsid w:val="006316B7"/>
    <w:rsid w:val="006316F9"/>
    <w:rsid w:val="00631722"/>
    <w:rsid w:val="00631726"/>
    <w:rsid w:val="006317CE"/>
    <w:rsid w:val="00631819"/>
    <w:rsid w:val="00631A0B"/>
    <w:rsid w:val="00631CC4"/>
    <w:rsid w:val="00631CD6"/>
    <w:rsid w:val="00631DB7"/>
    <w:rsid w:val="00631E42"/>
    <w:rsid w:val="00631F40"/>
    <w:rsid w:val="00632246"/>
    <w:rsid w:val="006322A8"/>
    <w:rsid w:val="0063231E"/>
    <w:rsid w:val="00632738"/>
    <w:rsid w:val="006327AD"/>
    <w:rsid w:val="0063286E"/>
    <w:rsid w:val="006328FC"/>
    <w:rsid w:val="006329A0"/>
    <w:rsid w:val="00632B86"/>
    <w:rsid w:val="00632CFE"/>
    <w:rsid w:val="00632E5D"/>
    <w:rsid w:val="006331A0"/>
    <w:rsid w:val="006331B7"/>
    <w:rsid w:val="00633405"/>
    <w:rsid w:val="006335DA"/>
    <w:rsid w:val="0063360B"/>
    <w:rsid w:val="0063382B"/>
    <w:rsid w:val="006338ED"/>
    <w:rsid w:val="00633B66"/>
    <w:rsid w:val="00633BB4"/>
    <w:rsid w:val="00633BED"/>
    <w:rsid w:val="00633EB8"/>
    <w:rsid w:val="00633EEA"/>
    <w:rsid w:val="00633FC2"/>
    <w:rsid w:val="0063402E"/>
    <w:rsid w:val="00634105"/>
    <w:rsid w:val="0063425D"/>
    <w:rsid w:val="0063439B"/>
    <w:rsid w:val="00634453"/>
    <w:rsid w:val="00634658"/>
    <w:rsid w:val="00634969"/>
    <w:rsid w:val="006349FE"/>
    <w:rsid w:val="00634A0D"/>
    <w:rsid w:val="00634A3B"/>
    <w:rsid w:val="00634B12"/>
    <w:rsid w:val="00634C15"/>
    <w:rsid w:val="00634D63"/>
    <w:rsid w:val="00634EA0"/>
    <w:rsid w:val="00634EF7"/>
    <w:rsid w:val="0063501D"/>
    <w:rsid w:val="00635348"/>
    <w:rsid w:val="006353B0"/>
    <w:rsid w:val="00635461"/>
    <w:rsid w:val="00635609"/>
    <w:rsid w:val="00635724"/>
    <w:rsid w:val="006358BA"/>
    <w:rsid w:val="00635BAE"/>
    <w:rsid w:val="00635BEB"/>
    <w:rsid w:val="00635C3F"/>
    <w:rsid w:val="00635C42"/>
    <w:rsid w:val="0063608D"/>
    <w:rsid w:val="00636237"/>
    <w:rsid w:val="00636350"/>
    <w:rsid w:val="0063638F"/>
    <w:rsid w:val="00636585"/>
    <w:rsid w:val="00636594"/>
    <w:rsid w:val="006367C4"/>
    <w:rsid w:val="006368AE"/>
    <w:rsid w:val="00636B55"/>
    <w:rsid w:val="00636EDB"/>
    <w:rsid w:val="00636EFE"/>
    <w:rsid w:val="00636FA1"/>
    <w:rsid w:val="00636FA3"/>
    <w:rsid w:val="00637045"/>
    <w:rsid w:val="006370EB"/>
    <w:rsid w:val="00637816"/>
    <w:rsid w:val="00637ABE"/>
    <w:rsid w:val="00637CCC"/>
    <w:rsid w:val="00637D50"/>
    <w:rsid w:val="00637F80"/>
    <w:rsid w:val="00640029"/>
    <w:rsid w:val="006400F1"/>
    <w:rsid w:val="0064016C"/>
    <w:rsid w:val="00640223"/>
    <w:rsid w:val="00640706"/>
    <w:rsid w:val="006408ED"/>
    <w:rsid w:val="0064091A"/>
    <w:rsid w:val="00640C97"/>
    <w:rsid w:val="00640CE2"/>
    <w:rsid w:val="00640DD0"/>
    <w:rsid w:val="0064122E"/>
    <w:rsid w:val="00641301"/>
    <w:rsid w:val="00641398"/>
    <w:rsid w:val="006413C9"/>
    <w:rsid w:val="0064157C"/>
    <w:rsid w:val="00641760"/>
    <w:rsid w:val="00641807"/>
    <w:rsid w:val="00641870"/>
    <w:rsid w:val="006418B7"/>
    <w:rsid w:val="00641C48"/>
    <w:rsid w:val="00641C94"/>
    <w:rsid w:val="00641E13"/>
    <w:rsid w:val="00641E25"/>
    <w:rsid w:val="00641FDE"/>
    <w:rsid w:val="0064208A"/>
    <w:rsid w:val="00642493"/>
    <w:rsid w:val="00642539"/>
    <w:rsid w:val="0064263E"/>
    <w:rsid w:val="006427A0"/>
    <w:rsid w:val="00642863"/>
    <w:rsid w:val="00642917"/>
    <w:rsid w:val="00642A21"/>
    <w:rsid w:val="00642C80"/>
    <w:rsid w:val="00642CE7"/>
    <w:rsid w:val="00642E97"/>
    <w:rsid w:val="00642F5E"/>
    <w:rsid w:val="00642F9D"/>
    <w:rsid w:val="00642FE9"/>
    <w:rsid w:val="00643014"/>
    <w:rsid w:val="00643415"/>
    <w:rsid w:val="0064357A"/>
    <w:rsid w:val="006436EA"/>
    <w:rsid w:val="00643759"/>
    <w:rsid w:val="006438A7"/>
    <w:rsid w:val="00643918"/>
    <w:rsid w:val="00643A36"/>
    <w:rsid w:val="00643E6D"/>
    <w:rsid w:val="0064403C"/>
    <w:rsid w:val="006441B7"/>
    <w:rsid w:val="006442B7"/>
    <w:rsid w:val="006442C5"/>
    <w:rsid w:val="006446BD"/>
    <w:rsid w:val="006447CF"/>
    <w:rsid w:val="00644922"/>
    <w:rsid w:val="00644B31"/>
    <w:rsid w:val="00644BEF"/>
    <w:rsid w:val="00644E2D"/>
    <w:rsid w:val="00645044"/>
    <w:rsid w:val="006450DD"/>
    <w:rsid w:val="00645224"/>
    <w:rsid w:val="00645494"/>
    <w:rsid w:val="0064560E"/>
    <w:rsid w:val="00645982"/>
    <w:rsid w:val="00645A43"/>
    <w:rsid w:val="00645AAD"/>
    <w:rsid w:val="00645D74"/>
    <w:rsid w:val="00645DD8"/>
    <w:rsid w:val="006461BD"/>
    <w:rsid w:val="006463DE"/>
    <w:rsid w:val="006463EC"/>
    <w:rsid w:val="00646783"/>
    <w:rsid w:val="0064681B"/>
    <w:rsid w:val="0064695A"/>
    <w:rsid w:val="00646B45"/>
    <w:rsid w:val="00646CAC"/>
    <w:rsid w:val="00646CE0"/>
    <w:rsid w:val="00646EA8"/>
    <w:rsid w:val="00646FA6"/>
    <w:rsid w:val="006470FD"/>
    <w:rsid w:val="0064753D"/>
    <w:rsid w:val="00647792"/>
    <w:rsid w:val="0064783C"/>
    <w:rsid w:val="0064786C"/>
    <w:rsid w:val="0064790E"/>
    <w:rsid w:val="0064793D"/>
    <w:rsid w:val="00647D0A"/>
    <w:rsid w:val="00650249"/>
    <w:rsid w:val="006503F4"/>
    <w:rsid w:val="006504AB"/>
    <w:rsid w:val="006504F2"/>
    <w:rsid w:val="0065055A"/>
    <w:rsid w:val="006505B2"/>
    <w:rsid w:val="00650853"/>
    <w:rsid w:val="0065093B"/>
    <w:rsid w:val="00650ABF"/>
    <w:rsid w:val="00650B56"/>
    <w:rsid w:val="00650D72"/>
    <w:rsid w:val="00650E01"/>
    <w:rsid w:val="00650E9E"/>
    <w:rsid w:val="00651059"/>
    <w:rsid w:val="006510DC"/>
    <w:rsid w:val="006510DE"/>
    <w:rsid w:val="00651181"/>
    <w:rsid w:val="0065120B"/>
    <w:rsid w:val="006512E8"/>
    <w:rsid w:val="00651347"/>
    <w:rsid w:val="006514AC"/>
    <w:rsid w:val="0065155F"/>
    <w:rsid w:val="0065167A"/>
    <w:rsid w:val="006517C1"/>
    <w:rsid w:val="00651832"/>
    <w:rsid w:val="006518E9"/>
    <w:rsid w:val="00651C69"/>
    <w:rsid w:val="00651CA1"/>
    <w:rsid w:val="00651DA1"/>
    <w:rsid w:val="00651DAA"/>
    <w:rsid w:val="00652150"/>
    <w:rsid w:val="006521BD"/>
    <w:rsid w:val="00652202"/>
    <w:rsid w:val="00652472"/>
    <w:rsid w:val="00652547"/>
    <w:rsid w:val="006525C9"/>
    <w:rsid w:val="006526D8"/>
    <w:rsid w:val="0065271D"/>
    <w:rsid w:val="00652921"/>
    <w:rsid w:val="0065296F"/>
    <w:rsid w:val="006529B1"/>
    <w:rsid w:val="00652AEB"/>
    <w:rsid w:val="00652C07"/>
    <w:rsid w:val="00652C88"/>
    <w:rsid w:val="00652D01"/>
    <w:rsid w:val="00652D7C"/>
    <w:rsid w:val="00653090"/>
    <w:rsid w:val="00653095"/>
    <w:rsid w:val="006530B4"/>
    <w:rsid w:val="0065326D"/>
    <w:rsid w:val="00653365"/>
    <w:rsid w:val="006533B4"/>
    <w:rsid w:val="006534CA"/>
    <w:rsid w:val="006535B1"/>
    <w:rsid w:val="00653792"/>
    <w:rsid w:val="00653A8E"/>
    <w:rsid w:val="00653B3F"/>
    <w:rsid w:val="00653B97"/>
    <w:rsid w:val="00653BA2"/>
    <w:rsid w:val="00653BE5"/>
    <w:rsid w:val="00653E2D"/>
    <w:rsid w:val="00653EE0"/>
    <w:rsid w:val="00654063"/>
    <w:rsid w:val="006540FC"/>
    <w:rsid w:val="006542FC"/>
    <w:rsid w:val="0065437C"/>
    <w:rsid w:val="006544F1"/>
    <w:rsid w:val="00654543"/>
    <w:rsid w:val="006545C2"/>
    <w:rsid w:val="0065487E"/>
    <w:rsid w:val="00654C9A"/>
    <w:rsid w:val="00654CD8"/>
    <w:rsid w:val="00654D3A"/>
    <w:rsid w:val="006550AB"/>
    <w:rsid w:val="006550B6"/>
    <w:rsid w:val="006550E0"/>
    <w:rsid w:val="00655138"/>
    <w:rsid w:val="0065558B"/>
    <w:rsid w:val="00655799"/>
    <w:rsid w:val="006557FD"/>
    <w:rsid w:val="00655A0F"/>
    <w:rsid w:val="00655AAC"/>
    <w:rsid w:val="00655B55"/>
    <w:rsid w:val="00655BBA"/>
    <w:rsid w:val="00655C27"/>
    <w:rsid w:val="00655D5F"/>
    <w:rsid w:val="00655EF9"/>
    <w:rsid w:val="00655F4B"/>
    <w:rsid w:val="00656252"/>
    <w:rsid w:val="0065626A"/>
    <w:rsid w:val="006564AF"/>
    <w:rsid w:val="0065650A"/>
    <w:rsid w:val="006566C2"/>
    <w:rsid w:val="006567A6"/>
    <w:rsid w:val="006567D8"/>
    <w:rsid w:val="00656B92"/>
    <w:rsid w:val="00656D09"/>
    <w:rsid w:val="00656D54"/>
    <w:rsid w:val="00656D85"/>
    <w:rsid w:val="00656DBB"/>
    <w:rsid w:val="00656E0B"/>
    <w:rsid w:val="00656E2B"/>
    <w:rsid w:val="00656F7E"/>
    <w:rsid w:val="0065723F"/>
    <w:rsid w:val="00657701"/>
    <w:rsid w:val="00657706"/>
    <w:rsid w:val="00657AAB"/>
    <w:rsid w:val="00657B03"/>
    <w:rsid w:val="00657B07"/>
    <w:rsid w:val="00657B50"/>
    <w:rsid w:val="00657C30"/>
    <w:rsid w:val="00657CDE"/>
    <w:rsid w:val="00657D65"/>
    <w:rsid w:val="00657E82"/>
    <w:rsid w:val="0066016F"/>
    <w:rsid w:val="006601BE"/>
    <w:rsid w:val="006604AC"/>
    <w:rsid w:val="006605A0"/>
    <w:rsid w:val="00660665"/>
    <w:rsid w:val="006606EA"/>
    <w:rsid w:val="00660878"/>
    <w:rsid w:val="0066092E"/>
    <w:rsid w:val="00660B5D"/>
    <w:rsid w:val="00660BA1"/>
    <w:rsid w:val="00660C04"/>
    <w:rsid w:val="00660EB0"/>
    <w:rsid w:val="00661125"/>
    <w:rsid w:val="0066119D"/>
    <w:rsid w:val="00661232"/>
    <w:rsid w:val="006612E3"/>
    <w:rsid w:val="0066134F"/>
    <w:rsid w:val="00661352"/>
    <w:rsid w:val="006615A6"/>
    <w:rsid w:val="006615F6"/>
    <w:rsid w:val="006618A8"/>
    <w:rsid w:val="006618F0"/>
    <w:rsid w:val="006619E0"/>
    <w:rsid w:val="00661A44"/>
    <w:rsid w:val="00661AA1"/>
    <w:rsid w:val="00661AAD"/>
    <w:rsid w:val="00661BA6"/>
    <w:rsid w:val="00661D20"/>
    <w:rsid w:val="00661EA2"/>
    <w:rsid w:val="00662149"/>
    <w:rsid w:val="006621AF"/>
    <w:rsid w:val="006621C1"/>
    <w:rsid w:val="0066229A"/>
    <w:rsid w:val="00662325"/>
    <w:rsid w:val="00662332"/>
    <w:rsid w:val="006623AF"/>
    <w:rsid w:val="00662415"/>
    <w:rsid w:val="00662513"/>
    <w:rsid w:val="00662792"/>
    <w:rsid w:val="00662997"/>
    <w:rsid w:val="00662A29"/>
    <w:rsid w:val="00662B95"/>
    <w:rsid w:val="00662DB4"/>
    <w:rsid w:val="00663010"/>
    <w:rsid w:val="0066308E"/>
    <w:rsid w:val="00663101"/>
    <w:rsid w:val="0066316C"/>
    <w:rsid w:val="006631F1"/>
    <w:rsid w:val="006634C0"/>
    <w:rsid w:val="006635EB"/>
    <w:rsid w:val="0066391D"/>
    <w:rsid w:val="00663955"/>
    <w:rsid w:val="00663B0A"/>
    <w:rsid w:val="00663DC0"/>
    <w:rsid w:val="00663DDC"/>
    <w:rsid w:val="00664043"/>
    <w:rsid w:val="00664186"/>
    <w:rsid w:val="006641F2"/>
    <w:rsid w:val="006645DC"/>
    <w:rsid w:val="006645E3"/>
    <w:rsid w:val="00664962"/>
    <w:rsid w:val="00664AE3"/>
    <w:rsid w:val="00664B00"/>
    <w:rsid w:val="00664C9D"/>
    <w:rsid w:val="00664DD9"/>
    <w:rsid w:val="00665299"/>
    <w:rsid w:val="006653FA"/>
    <w:rsid w:val="0066545D"/>
    <w:rsid w:val="006655D6"/>
    <w:rsid w:val="00665A07"/>
    <w:rsid w:val="00665CA0"/>
    <w:rsid w:val="00665CED"/>
    <w:rsid w:val="00665E33"/>
    <w:rsid w:val="00666109"/>
    <w:rsid w:val="0066651E"/>
    <w:rsid w:val="00666526"/>
    <w:rsid w:val="006665F1"/>
    <w:rsid w:val="006666CA"/>
    <w:rsid w:val="00666E0B"/>
    <w:rsid w:val="00666F60"/>
    <w:rsid w:val="006671E8"/>
    <w:rsid w:val="0066751E"/>
    <w:rsid w:val="0066762D"/>
    <w:rsid w:val="00667826"/>
    <w:rsid w:val="00667885"/>
    <w:rsid w:val="00667B79"/>
    <w:rsid w:val="00667BD5"/>
    <w:rsid w:val="00667DF2"/>
    <w:rsid w:val="00670017"/>
    <w:rsid w:val="006703AF"/>
    <w:rsid w:val="006705B7"/>
    <w:rsid w:val="0067067D"/>
    <w:rsid w:val="006706D8"/>
    <w:rsid w:val="0067087A"/>
    <w:rsid w:val="006708D7"/>
    <w:rsid w:val="00670ADD"/>
    <w:rsid w:val="00670D81"/>
    <w:rsid w:val="00671044"/>
    <w:rsid w:val="00671580"/>
    <w:rsid w:val="006715C7"/>
    <w:rsid w:val="006715CA"/>
    <w:rsid w:val="006715E7"/>
    <w:rsid w:val="006716CE"/>
    <w:rsid w:val="006718C9"/>
    <w:rsid w:val="0067194D"/>
    <w:rsid w:val="006719C5"/>
    <w:rsid w:val="00671B58"/>
    <w:rsid w:val="00671D86"/>
    <w:rsid w:val="00671FDB"/>
    <w:rsid w:val="00672282"/>
    <w:rsid w:val="006723E1"/>
    <w:rsid w:val="006725F8"/>
    <w:rsid w:val="0067270B"/>
    <w:rsid w:val="00672811"/>
    <w:rsid w:val="006728AD"/>
    <w:rsid w:val="006728EB"/>
    <w:rsid w:val="00672961"/>
    <w:rsid w:val="00672971"/>
    <w:rsid w:val="00672A0E"/>
    <w:rsid w:val="00672C1C"/>
    <w:rsid w:val="00672D71"/>
    <w:rsid w:val="00672E0F"/>
    <w:rsid w:val="00672E66"/>
    <w:rsid w:val="00672F62"/>
    <w:rsid w:val="00672F78"/>
    <w:rsid w:val="006731B1"/>
    <w:rsid w:val="0067322B"/>
    <w:rsid w:val="00673366"/>
    <w:rsid w:val="006733C8"/>
    <w:rsid w:val="00673771"/>
    <w:rsid w:val="00673BAB"/>
    <w:rsid w:val="00673BCF"/>
    <w:rsid w:val="00673E75"/>
    <w:rsid w:val="00673F14"/>
    <w:rsid w:val="00674243"/>
    <w:rsid w:val="00674371"/>
    <w:rsid w:val="006743B0"/>
    <w:rsid w:val="006744B8"/>
    <w:rsid w:val="00674599"/>
    <w:rsid w:val="006745A4"/>
    <w:rsid w:val="006748A5"/>
    <w:rsid w:val="006749F7"/>
    <w:rsid w:val="00674A47"/>
    <w:rsid w:val="00674A5D"/>
    <w:rsid w:val="00674B73"/>
    <w:rsid w:val="00674C7C"/>
    <w:rsid w:val="00674D85"/>
    <w:rsid w:val="00674E4E"/>
    <w:rsid w:val="00674FF2"/>
    <w:rsid w:val="006752E4"/>
    <w:rsid w:val="006754AA"/>
    <w:rsid w:val="006757B3"/>
    <w:rsid w:val="00675B26"/>
    <w:rsid w:val="00675D23"/>
    <w:rsid w:val="00675FD2"/>
    <w:rsid w:val="00675FDE"/>
    <w:rsid w:val="0067607A"/>
    <w:rsid w:val="00676245"/>
    <w:rsid w:val="00676624"/>
    <w:rsid w:val="00676658"/>
    <w:rsid w:val="00676936"/>
    <w:rsid w:val="00676F09"/>
    <w:rsid w:val="00676FDF"/>
    <w:rsid w:val="0067701B"/>
    <w:rsid w:val="0067723B"/>
    <w:rsid w:val="00677575"/>
    <w:rsid w:val="00677644"/>
    <w:rsid w:val="006779D7"/>
    <w:rsid w:val="00677BBB"/>
    <w:rsid w:val="00677DEE"/>
    <w:rsid w:val="00677F27"/>
    <w:rsid w:val="00677F2F"/>
    <w:rsid w:val="00680086"/>
    <w:rsid w:val="00680092"/>
    <w:rsid w:val="006801B1"/>
    <w:rsid w:val="006801C8"/>
    <w:rsid w:val="0068036B"/>
    <w:rsid w:val="006803A0"/>
    <w:rsid w:val="00680488"/>
    <w:rsid w:val="0068048E"/>
    <w:rsid w:val="0068075F"/>
    <w:rsid w:val="00680914"/>
    <w:rsid w:val="00680BE8"/>
    <w:rsid w:val="00680BF9"/>
    <w:rsid w:val="00680D4A"/>
    <w:rsid w:val="00680F1F"/>
    <w:rsid w:val="00680F69"/>
    <w:rsid w:val="00680FCF"/>
    <w:rsid w:val="00680FED"/>
    <w:rsid w:val="00681058"/>
    <w:rsid w:val="00681063"/>
    <w:rsid w:val="006812F5"/>
    <w:rsid w:val="00681320"/>
    <w:rsid w:val="0068161D"/>
    <w:rsid w:val="00681853"/>
    <w:rsid w:val="00681901"/>
    <w:rsid w:val="00681908"/>
    <w:rsid w:val="0068190E"/>
    <w:rsid w:val="006819E3"/>
    <w:rsid w:val="00681A58"/>
    <w:rsid w:val="00681D39"/>
    <w:rsid w:val="00681DD3"/>
    <w:rsid w:val="00681DD7"/>
    <w:rsid w:val="00681F02"/>
    <w:rsid w:val="006820FC"/>
    <w:rsid w:val="0068228A"/>
    <w:rsid w:val="00682389"/>
    <w:rsid w:val="00682530"/>
    <w:rsid w:val="00682554"/>
    <w:rsid w:val="006826F5"/>
    <w:rsid w:val="00682840"/>
    <w:rsid w:val="00682869"/>
    <w:rsid w:val="006828ED"/>
    <w:rsid w:val="006829B5"/>
    <w:rsid w:val="00682A51"/>
    <w:rsid w:val="00682C54"/>
    <w:rsid w:val="00682DA2"/>
    <w:rsid w:val="00682DCA"/>
    <w:rsid w:val="00682EC2"/>
    <w:rsid w:val="00682EEA"/>
    <w:rsid w:val="006830CF"/>
    <w:rsid w:val="0068310C"/>
    <w:rsid w:val="00683224"/>
    <w:rsid w:val="00683359"/>
    <w:rsid w:val="00683534"/>
    <w:rsid w:val="00683766"/>
    <w:rsid w:val="0068381B"/>
    <w:rsid w:val="00683A79"/>
    <w:rsid w:val="00683F3E"/>
    <w:rsid w:val="006840A3"/>
    <w:rsid w:val="0068417B"/>
    <w:rsid w:val="00684230"/>
    <w:rsid w:val="006842D3"/>
    <w:rsid w:val="00684377"/>
    <w:rsid w:val="00684520"/>
    <w:rsid w:val="006846C2"/>
    <w:rsid w:val="006846C7"/>
    <w:rsid w:val="00684732"/>
    <w:rsid w:val="00684945"/>
    <w:rsid w:val="00684AAC"/>
    <w:rsid w:val="00684AE7"/>
    <w:rsid w:val="00684BE1"/>
    <w:rsid w:val="00684CEF"/>
    <w:rsid w:val="006850A9"/>
    <w:rsid w:val="006850F9"/>
    <w:rsid w:val="006852B3"/>
    <w:rsid w:val="0068537D"/>
    <w:rsid w:val="0068541B"/>
    <w:rsid w:val="00685569"/>
    <w:rsid w:val="00685581"/>
    <w:rsid w:val="006856E5"/>
    <w:rsid w:val="00685784"/>
    <w:rsid w:val="006857AB"/>
    <w:rsid w:val="00685986"/>
    <w:rsid w:val="00685A12"/>
    <w:rsid w:val="00685A64"/>
    <w:rsid w:val="00685A97"/>
    <w:rsid w:val="00685BF8"/>
    <w:rsid w:val="00685DCA"/>
    <w:rsid w:val="00685DFF"/>
    <w:rsid w:val="006861AC"/>
    <w:rsid w:val="00686302"/>
    <w:rsid w:val="00686389"/>
    <w:rsid w:val="0068640A"/>
    <w:rsid w:val="00686424"/>
    <w:rsid w:val="006864BF"/>
    <w:rsid w:val="0068690E"/>
    <w:rsid w:val="00686972"/>
    <w:rsid w:val="006869C8"/>
    <w:rsid w:val="00686B2F"/>
    <w:rsid w:val="00686CF3"/>
    <w:rsid w:val="00686DF7"/>
    <w:rsid w:val="00687126"/>
    <w:rsid w:val="00687394"/>
    <w:rsid w:val="00687638"/>
    <w:rsid w:val="006876E9"/>
    <w:rsid w:val="00687707"/>
    <w:rsid w:val="00687708"/>
    <w:rsid w:val="00687751"/>
    <w:rsid w:val="006877BA"/>
    <w:rsid w:val="00687B78"/>
    <w:rsid w:val="00687BE9"/>
    <w:rsid w:val="00687D56"/>
    <w:rsid w:val="00687DC7"/>
    <w:rsid w:val="00690058"/>
    <w:rsid w:val="006901C9"/>
    <w:rsid w:val="00690210"/>
    <w:rsid w:val="00690235"/>
    <w:rsid w:val="006902A1"/>
    <w:rsid w:val="0069069B"/>
    <w:rsid w:val="00690814"/>
    <w:rsid w:val="00690894"/>
    <w:rsid w:val="00690896"/>
    <w:rsid w:val="00690ADF"/>
    <w:rsid w:val="00690C1F"/>
    <w:rsid w:val="00690ED5"/>
    <w:rsid w:val="006912E6"/>
    <w:rsid w:val="00691354"/>
    <w:rsid w:val="0069162B"/>
    <w:rsid w:val="0069186A"/>
    <w:rsid w:val="006918AF"/>
    <w:rsid w:val="006919D6"/>
    <w:rsid w:val="00691CD9"/>
    <w:rsid w:val="00691F47"/>
    <w:rsid w:val="00691F4C"/>
    <w:rsid w:val="006921B4"/>
    <w:rsid w:val="006921C5"/>
    <w:rsid w:val="006921FB"/>
    <w:rsid w:val="00692541"/>
    <w:rsid w:val="00692558"/>
    <w:rsid w:val="00692653"/>
    <w:rsid w:val="0069265F"/>
    <w:rsid w:val="0069273C"/>
    <w:rsid w:val="006927AB"/>
    <w:rsid w:val="006927D9"/>
    <w:rsid w:val="0069282A"/>
    <w:rsid w:val="0069291C"/>
    <w:rsid w:val="00692A1F"/>
    <w:rsid w:val="00692AFB"/>
    <w:rsid w:val="00692B93"/>
    <w:rsid w:val="00692C2D"/>
    <w:rsid w:val="00692C75"/>
    <w:rsid w:val="00692CBE"/>
    <w:rsid w:val="00692D05"/>
    <w:rsid w:val="00692DD2"/>
    <w:rsid w:val="0069314A"/>
    <w:rsid w:val="00693609"/>
    <w:rsid w:val="00693633"/>
    <w:rsid w:val="006936D0"/>
    <w:rsid w:val="00693A1C"/>
    <w:rsid w:val="00693A8E"/>
    <w:rsid w:val="006942CE"/>
    <w:rsid w:val="0069439D"/>
    <w:rsid w:val="00694400"/>
    <w:rsid w:val="00694405"/>
    <w:rsid w:val="00694410"/>
    <w:rsid w:val="00694552"/>
    <w:rsid w:val="0069457E"/>
    <w:rsid w:val="00694604"/>
    <w:rsid w:val="0069468D"/>
    <w:rsid w:val="00694835"/>
    <w:rsid w:val="006948AF"/>
    <w:rsid w:val="00694904"/>
    <w:rsid w:val="0069494A"/>
    <w:rsid w:val="00694F68"/>
    <w:rsid w:val="006951E2"/>
    <w:rsid w:val="006951E4"/>
    <w:rsid w:val="006954B1"/>
    <w:rsid w:val="00695574"/>
    <w:rsid w:val="00695782"/>
    <w:rsid w:val="006958A0"/>
    <w:rsid w:val="006958CC"/>
    <w:rsid w:val="00695AE5"/>
    <w:rsid w:val="00695B35"/>
    <w:rsid w:val="00695BC8"/>
    <w:rsid w:val="00695DA0"/>
    <w:rsid w:val="00695EF3"/>
    <w:rsid w:val="006960BE"/>
    <w:rsid w:val="00696591"/>
    <w:rsid w:val="00696843"/>
    <w:rsid w:val="00696A3D"/>
    <w:rsid w:val="00696A54"/>
    <w:rsid w:val="00696BD2"/>
    <w:rsid w:val="00696C17"/>
    <w:rsid w:val="00696E20"/>
    <w:rsid w:val="00696EAE"/>
    <w:rsid w:val="00696F8E"/>
    <w:rsid w:val="0069701F"/>
    <w:rsid w:val="00697034"/>
    <w:rsid w:val="00697059"/>
    <w:rsid w:val="00697168"/>
    <w:rsid w:val="006972FE"/>
    <w:rsid w:val="00697515"/>
    <w:rsid w:val="00697726"/>
    <w:rsid w:val="006977B5"/>
    <w:rsid w:val="00697867"/>
    <w:rsid w:val="006978E9"/>
    <w:rsid w:val="00697975"/>
    <w:rsid w:val="00697C01"/>
    <w:rsid w:val="00697D51"/>
    <w:rsid w:val="006A0136"/>
    <w:rsid w:val="006A06AD"/>
    <w:rsid w:val="006A08DB"/>
    <w:rsid w:val="006A0CE3"/>
    <w:rsid w:val="006A1132"/>
    <w:rsid w:val="006A1243"/>
    <w:rsid w:val="006A12BB"/>
    <w:rsid w:val="006A134E"/>
    <w:rsid w:val="006A14E0"/>
    <w:rsid w:val="006A151D"/>
    <w:rsid w:val="006A1671"/>
    <w:rsid w:val="006A16A1"/>
    <w:rsid w:val="006A17AE"/>
    <w:rsid w:val="006A1805"/>
    <w:rsid w:val="006A183B"/>
    <w:rsid w:val="006A18ED"/>
    <w:rsid w:val="006A19B0"/>
    <w:rsid w:val="006A1AD9"/>
    <w:rsid w:val="006A1C43"/>
    <w:rsid w:val="006A1C9A"/>
    <w:rsid w:val="006A1CBC"/>
    <w:rsid w:val="006A1CD5"/>
    <w:rsid w:val="006A1FB3"/>
    <w:rsid w:val="006A1FD9"/>
    <w:rsid w:val="006A20C0"/>
    <w:rsid w:val="006A2720"/>
    <w:rsid w:val="006A2823"/>
    <w:rsid w:val="006A2A23"/>
    <w:rsid w:val="006A2B35"/>
    <w:rsid w:val="006A2C62"/>
    <w:rsid w:val="006A303B"/>
    <w:rsid w:val="006A32AF"/>
    <w:rsid w:val="006A3559"/>
    <w:rsid w:val="006A3858"/>
    <w:rsid w:val="006A38F7"/>
    <w:rsid w:val="006A3B09"/>
    <w:rsid w:val="006A3BCD"/>
    <w:rsid w:val="006A3C8F"/>
    <w:rsid w:val="006A3E76"/>
    <w:rsid w:val="006A3EAC"/>
    <w:rsid w:val="006A3EE6"/>
    <w:rsid w:val="006A3FCA"/>
    <w:rsid w:val="006A4118"/>
    <w:rsid w:val="006A415F"/>
    <w:rsid w:val="006A427D"/>
    <w:rsid w:val="006A4389"/>
    <w:rsid w:val="006A4426"/>
    <w:rsid w:val="006A46B6"/>
    <w:rsid w:val="006A4720"/>
    <w:rsid w:val="006A484B"/>
    <w:rsid w:val="006A4A38"/>
    <w:rsid w:val="006A4A3D"/>
    <w:rsid w:val="006A4AE7"/>
    <w:rsid w:val="006A4D59"/>
    <w:rsid w:val="006A4DFD"/>
    <w:rsid w:val="006A50CC"/>
    <w:rsid w:val="006A5282"/>
    <w:rsid w:val="006A5558"/>
    <w:rsid w:val="006A55BC"/>
    <w:rsid w:val="006A57DF"/>
    <w:rsid w:val="006A58F5"/>
    <w:rsid w:val="006A590B"/>
    <w:rsid w:val="006A5B45"/>
    <w:rsid w:val="006A5C87"/>
    <w:rsid w:val="006A5D6B"/>
    <w:rsid w:val="006A5E63"/>
    <w:rsid w:val="006A5F5D"/>
    <w:rsid w:val="006A5FEE"/>
    <w:rsid w:val="006A60D3"/>
    <w:rsid w:val="006A60F9"/>
    <w:rsid w:val="006A65EE"/>
    <w:rsid w:val="006A6804"/>
    <w:rsid w:val="006A69A5"/>
    <w:rsid w:val="006A6C67"/>
    <w:rsid w:val="006A6D12"/>
    <w:rsid w:val="006A6D50"/>
    <w:rsid w:val="006A6D7B"/>
    <w:rsid w:val="006A6DC0"/>
    <w:rsid w:val="006A6FBF"/>
    <w:rsid w:val="006A71D3"/>
    <w:rsid w:val="006A7377"/>
    <w:rsid w:val="006A763D"/>
    <w:rsid w:val="006A79E1"/>
    <w:rsid w:val="006A7A20"/>
    <w:rsid w:val="006A7A30"/>
    <w:rsid w:val="006A7BCB"/>
    <w:rsid w:val="006A7C1D"/>
    <w:rsid w:val="006A7ECF"/>
    <w:rsid w:val="006B014E"/>
    <w:rsid w:val="006B01B7"/>
    <w:rsid w:val="006B038C"/>
    <w:rsid w:val="006B04B4"/>
    <w:rsid w:val="006B0882"/>
    <w:rsid w:val="006B0924"/>
    <w:rsid w:val="006B094D"/>
    <w:rsid w:val="006B09C2"/>
    <w:rsid w:val="006B0A37"/>
    <w:rsid w:val="006B0C1C"/>
    <w:rsid w:val="006B0E05"/>
    <w:rsid w:val="006B10EB"/>
    <w:rsid w:val="006B14E7"/>
    <w:rsid w:val="006B1514"/>
    <w:rsid w:val="006B165D"/>
    <w:rsid w:val="006B17AE"/>
    <w:rsid w:val="006B1A39"/>
    <w:rsid w:val="006B1C93"/>
    <w:rsid w:val="006B1D0D"/>
    <w:rsid w:val="006B1DEB"/>
    <w:rsid w:val="006B1F81"/>
    <w:rsid w:val="006B1FE4"/>
    <w:rsid w:val="006B20AD"/>
    <w:rsid w:val="006B21F3"/>
    <w:rsid w:val="006B22CD"/>
    <w:rsid w:val="006B22D7"/>
    <w:rsid w:val="006B2586"/>
    <w:rsid w:val="006B2623"/>
    <w:rsid w:val="006B2719"/>
    <w:rsid w:val="006B281B"/>
    <w:rsid w:val="006B2896"/>
    <w:rsid w:val="006B29B4"/>
    <w:rsid w:val="006B29EC"/>
    <w:rsid w:val="006B2A19"/>
    <w:rsid w:val="006B2A2D"/>
    <w:rsid w:val="006B2AFE"/>
    <w:rsid w:val="006B2E38"/>
    <w:rsid w:val="006B3290"/>
    <w:rsid w:val="006B3BB6"/>
    <w:rsid w:val="006B3CEE"/>
    <w:rsid w:val="006B3D0F"/>
    <w:rsid w:val="006B3D69"/>
    <w:rsid w:val="006B3E4E"/>
    <w:rsid w:val="006B3E98"/>
    <w:rsid w:val="006B3FAD"/>
    <w:rsid w:val="006B4108"/>
    <w:rsid w:val="006B41C0"/>
    <w:rsid w:val="006B42AA"/>
    <w:rsid w:val="006B440B"/>
    <w:rsid w:val="006B46DD"/>
    <w:rsid w:val="006B489D"/>
    <w:rsid w:val="006B48F9"/>
    <w:rsid w:val="006B4ABD"/>
    <w:rsid w:val="006B4CC5"/>
    <w:rsid w:val="006B4EAA"/>
    <w:rsid w:val="006B5280"/>
    <w:rsid w:val="006B5468"/>
    <w:rsid w:val="006B5535"/>
    <w:rsid w:val="006B5678"/>
    <w:rsid w:val="006B574F"/>
    <w:rsid w:val="006B5796"/>
    <w:rsid w:val="006B57D2"/>
    <w:rsid w:val="006B57D6"/>
    <w:rsid w:val="006B5814"/>
    <w:rsid w:val="006B58D1"/>
    <w:rsid w:val="006B58D4"/>
    <w:rsid w:val="006B5BB2"/>
    <w:rsid w:val="006B5EB6"/>
    <w:rsid w:val="006B5F92"/>
    <w:rsid w:val="006B5F97"/>
    <w:rsid w:val="006B6208"/>
    <w:rsid w:val="006B6268"/>
    <w:rsid w:val="006B6441"/>
    <w:rsid w:val="006B64DF"/>
    <w:rsid w:val="006B669A"/>
    <w:rsid w:val="006B673D"/>
    <w:rsid w:val="006B689B"/>
    <w:rsid w:val="006B68B3"/>
    <w:rsid w:val="006B6A8E"/>
    <w:rsid w:val="006B7137"/>
    <w:rsid w:val="006B7490"/>
    <w:rsid w:val="006B75BC"/>
    <w:rsid w:val="006B76A4"/>
    <w:rsid w:val="006B77FB"/>
    <w:rsid w:val="006B7833"/>
    <w:rsid w:val="006B7840"/>
    <w:rsid w:val="006B786A"/>
    <w:rsid w:val="006B78B3"/>
    <w:rsid w:val="006B793A"/>
    <w:rsid w:val="006B7BC2"/>
    <w:rsid w:val="006B7C9D"/>
    <w:rsid w:val="006B7E7A"/>
    <w:rsid w:val="006B7FBE"/>
    <w:rsid w:val="006C0187"/>
    <w:rsid w:val="006C01B9"/>
    <w:rsid w:val="006C01BC"/>
    <w:rsid w:val="006C04D0"/>
    <w:rsid w:val="006C06B9"/>
    <w:rsid w:val="006C0858"/>
    <w:rsid w:val="006C09FD"/>
    <w:rsid w:val="006C0A1F"/>
    <w:rsid w:val="006C0A9B"/>
    <w:rsid w:val="006C0BB1"/>
    <w:rsid w:val="006C0D63"/>
    <w:rsid w:val="006C0DB5"/>
    <w:rsid w:val="006C100E"/>
    <w:rsid w:val="006C1131"/>
    <w:rsid w:val="006C11AA"/>
    <w:rsid w:val="006C11C3"/>
    <w:rsid w:val="006C149B"/>
    <w:rsid w:val="006C1540"/>
    <w:rsid w:val="006C16E7"/>
    <w:rsid w:val="006C1914"/>
    <w:rsid w:val="006C1A14"/>
    <w:rsid w:val="006C1AE2"/>
    <w:rsid w:val="006C1B02"/>
    <w:rsid w:val="006C1EDB"/>
    <w:rsid w:val="006C2325"/>
    <w:rsid w:val="006C2418"/>
    <w:rsid w:val="006C28C8"/>
    <w:rsid w:val="006C2B49"/>
    <w:rsid w:val="006C2D5D"/>
    <w:rsid w:val="006C2E4B"/>
    <w:rsid w:val="006C2E8F"/>
    <w:rsid w:val="006C2F40"/>
    <w:rsid w:val="006C36A1"/>
    <w:rsid w:val="006C3A3A"/>
    <w:rsid w:val="006C3B1D"/>
    <w:rsid w:val="006C3B2C"/>
    <w:rsid w:val="006C3FA0"/>
    <w:rsid w:val="006C3FFF"/>
    <w:rsid w:val="006C4249"/>
    <w:rsid w:val="006C43D0"/>
    <w:rsid w:val="006C482A"/>
    <w:rsid w:val="006C48C2"/>
    <w:rsid w:val="006C49B5"/>
    <w:rsid w:val="006C4C6E"/>
    <w:rsid w:val="006C4D36"/>
    <w:rsid w:val="006C4EE6"/>
    <w:rsid w:val="006C5073"/>
    <w:rsid w:val="006C5407"/>
    <w:rsid w:val="006C545D"/>
    <w:rsid w:val="006C5571"/>
    <w:rsid w:val="006C5800"/>
    <w:rsid w:val="006C5F0A"/>
    <w:rsid w:val="006C60CA"/>
    <w:rsid w:val="006C60CC"/>
    <w:rsid w:val="006C62E9"/>
    <w:rsid w:val="006C689E"/>
    <w:rsid w:val="006C69D6"/>
    <w:rsid w:val="006C6A16"/>
    <w:rsid w:val="006C6A2F"/>
    <w:rsid w:val="006C6AB4"/>
    <w:rsid w:val="006C6CE3"/>
    <w:rsid w:val="006C6D4C"/>
    <w:rsid w:val="006C6DB0"/>
    <w:rsid w:val="006C6E01"/>
    <w:rsid w:val="006C6F14"/>
    <w:rsid w:val="006C7312"/>
    <w:rsid w:val="006C7417"/>
    <w:rsid w:val="006C7537"/>
    <w:rsid w:val="006C78A4"/>
    <w:rsid w:val="006C790C"/>
    <w:rsid w:val="006C7A5C"/>
    <w:rsid w:val="006C7BB4"/>
    <w:rsid w:val="006D01B2"/>
    <w:rsid w:val="006D02C8"/>
    <w:rsid w:val="006D048C"/>
    <w:rsid w:val="006D064B"/>
    <w:rsid w:val="006D0662"/>
    <w:rsid w:val="006D06EB"/>
    <w:rsid w:val="006D0813"/>
    <w:rsid w:val="006D0A30"/>
    <w:rsid w:val="006D0B9B"/>
    <w:rsid w:val="006D0F55"/>
    <w:rsid w:val="006D1045"/>
    <w:rsid w:val="006D10C1"/>
    <w:rsid w:val="006D1132"/>
    <w:rsid w:val="006D1192"/>
    <w:rsid w:val="006D131D"/>
    <w:rsid w:val="006D14A9"/>
    <w:rsid w:val="006D16E5"/>
    <w:rsid w:val="006D1749"/>
    <w:rsid w:val="006D1843"/>
    <w:rsid w:val="006D1B6B"/>
    <w:rsid w:val="006D1E8E"/>
    <w:rsid w:val="006D1F07"/>
    <w:rsid w:val="006D2071"/>
    <w:rsid w:val="006D25F6"/>
    <w:rsid w:val="006D27A5"/>
    <w:rsid w:val="006D27B6"/>
    <w:rsid w:val="006D2BF8"/>
    <w:rsid w:val="006D2CB5"/>
    <w:rsid w:val="006D2D0A"/>
    <w:rsid w:val="006D2D61"/>
    <w:rsid w:val="006D3189"/>
    <w:rsid w:val="006D32DA"/>
    <w:rsid w:val="006D358F"/>
    <w:rsid w:val="006D386C"/>
    <w:rsid w:val="006D389E"/>
    <w:rsid w:val="006D39F1"/>
    <w:rsid w:val="006D3B2D"/>
    <w:rsid w:val="006D3CB7"/>
    <w:rsid w:val="006D43D3"/>
    <w:rsid w:val="006D4500"/>
    <w:rsid w:val="006D4657"/>
    <w:rsid w:val="006D49CF"/>
    <w:rsid w:val="006D4B56"/>
    <w:rsid w:val="006D4BD1"/>
    <w:rsid w:val="006D4C33"/>
    <w:rsid w:val="006D4DBC"/>
    <w:rsid w:val="006D4F61"/>
    <w:rsid w:val="006D5422"/>
    <w:rsid w:val="006D5655"/>
    <w:rsid w:val="006D56F7"/>
    <w:rsid w:val="006D58FA"/>
    <w:rsid w:val="006D5ACE"/>
    <w:rsid w:val="006D5B97"/>
    <w:rsid w:val="006D5CBC"/>
    <w:rsid w:val="006D5E1C"/>
    <w:rsid w:val="006D5F75"/>
    <w:rsid w:val="006D5FBA"/>
    <w:rsid w:val="006D60ED"/>
    <w:rsid w:val="006D60FD"/>
    <w:rsid w:val="006D6145"/>
    <w:rsid w:val="006D622A"/>
    <w:rsid w:val="006D63B0"/>
    <w:rsid w:val="006D64B3"/>
    <w:rsid w:val="006D688C"/>
    <w:rsid w:val="006D68A6"/>
    <w:rsid w:val="006D68F9"/>
    <w:rsid w:val="006D6972"/>
    <w:rsid w:val="006D6A68"/>
    <w:rsid w:val="006D6AF3"/>
    <w:rsid w:val="006D6B62"/>
    <w:rsid w:val="006D6CAD"/>
    <w:rsid w:val="006D6CD0"/>
    <w:rsid w:val="006D6D8A"/>
    <w:rsid w:val="006D6DA8"/>
    <w:rsid w:val="006D70CC"/>
    <w:rsid w:val="006D7254"/>
    <w:rsid w:val="006D73A5"/>
    <w:rsid w:val="006D769C"/>
    <w:rsid w:val="006D780C"/>
    <w:rsid w:val="006D79A3"/>
    <w:rsid w:val="006D7B67"/>
    <w:rsid w:val="006D7BCE"/>
    <w:rsid w:val="006D7D80"/>
    <w:rsid w:val="006D7D9A"/>
    <w:rsid w:val="006D7F89"/>
    <w:rsid w:val="006DACF8"/>
    <w:rsid w:val="006E0019"/>
    <w:rsid w:val="006E001C"/>
    <w:rsid w:val="006E0200"/>
    <w:rsid w:val="006E0274"/>
    <w:rsid w:val="006E02B2"/>
    <w:rsid w:val="006E05C8"/>
    <w:rsid w:val="006E0818"/>
    <w:rsid w:val="006E08E4"/>
    <w:rsid w:val="006E0E15"/>
    <w:rsid w:val="006E0EAB"/>
    <w:rsid w:val="006E0EDE"/>
    <w:rsid w:val="006E0F35"/>
    <w:rsid w:val="006E13A3"/>
    <w:rsid w:val="006E1530"/>
    <w:rsid w:val="006E15BF"/>
    <w:rsid w:val="006E1692"/>
    <w:rsid w:val="006E1A37"/>
    <w:rsid w:val="006E1B7F"/>
    <w:rsid w:val="006E1CCD"/>
    <w:rsid w:val="006E1D8F"/>
    <w:rsid w:val="006E1DC3"/>
    <w:rsid w:val="006E1DF9"/>
    <w:rsid w:val="006E1E5F"/>
    <w:rsid w:val="006E2096"/>
    <w:rsid w:val="006E26E2"/>
    <w:rsid w:val="006E2983"/>
    <w:rsid w:val="006E29E6"/>
    <w:rsid w:val="006E2B4A"/>
    <w:rsid w:val="006E2CEB"/>
    <w:rsid w:val="006E2F15"/>
    <w:rsid w:val="006E3369"/>
    <w:rsid w:val="006E3417"/>
    <w:rsid w:val="006E3462"/>
    <w:rsid w:val="006E354F"/>
    <w:rsid w:val="006E3670"/>
    <w:rsid w:val="006E384F"/>
    <w:rsid w:val="006E39D3"/>
    <w:rsid w:val="006E3A52"/>
    <w:rsid w:val="006E3AE2"/>
    <w:rsid w:val="006E3B83"/>
    <w:rsid w:val="006E3B91"/>
    <w:rsid w:val="006E3D38"/>
    <w:rsid w:val="006E3FEE"/>
    <w:rsid w:val="006E42EE"/>
    <w:rsid w:val="006E4430"/>
    <w:rsid w:val="006E4831"/>
    <w:rsid w:val="006E4900"/>
    <w:rsid w:val="006E4B4B"/>
    <w:rsid w:val="006E4C97"/>
    <w:rsid w:val="006E4F2D"/>
    <w:rsid w:val="006E526E"/>
    <w:rsid w:val="006E564A"/>
    <w:rsid w:val="006E58E1"/>
    <w:rsid w:val="006E5AEA"/>
    <w:rsid w:val="006E5B39"/>
    <w:rsid w:val="006E5CB4"/>
    <w:rsid w:val="006E5D43"/>
    <w:rsid w:val="006E614A"/>
    <w:rsid w:val="006E618F"/>
    <w:rsid w:val="006E620C"/>
    <w:rsid w:val="006E6340"/>
    <w:rsid w:val="006E636E"/>
    <w:rsid w:val="006E642F"/>
    <w:rsid w:val="006E649A"/>
    <w:rsid w:val="006E692D"/>
    <w:rsid w:val="006E7042"/>
    <w:rsid w:val="006E70C1"/>
    <w:rsid w:val="006E7106"/>
    <w:rsid w:val="006E7405"/>
    <w:rsid w:val="006E766E"/>
    <w:rsid w:val="006E76B5"/>
    <w:rsid w:val="006E7809"/>
    <w:rsid w:val="006E7BD5"/>
    <w:rsid w:val="006E7D3A"/>
    <w:rsid w:val="006E7DFC"/>
    <w:rsid w:val="006E7ED0"/>
    <w:rsid w:val="006E7EF0"/>
    <w:rsid w:val="006E7F21"/>
    <w:rsid w:val="006F001D"/>
    <w:rsid w:val="006F0053"/>
    <w:rsid w:val="006F018A"/>
    <w:rsid w:val="006F0234"/>
    <w:rsid w:val="006F03E0"/>
    <w:rsid w:val="006F04CC"/>
    <w:rsid w:val="006F05AA"/>
    <w:rsid w:val="006F075E"/>
    <w:rsid w:val="006F07BE"/>
    <w:rsid w:val="006F0940"/>
    <w:rsid w:val="006F0949"/>
    <w:rsid w:val="006F0A32"/>
    <w:rsid w:val="006F0A5B"/>
    <w:rsid w:val="006F0A5E"/>
    <w:rsid w:val="006F0C9F"/>
    <w:rsid w:val="006F0DE9"/>
    <w:rsid w:val="006F0E0A"/>
    <w:rsid w:val="006F0EDD"/>
    <w:rsid w:val="006F1539"/>
    <w:rsid w:val="006F1657"/>
    <w:rsid w:val="006F18DB"/>
    <w:rsid w:val="006F1B53"/>
    <w:rsid w:val="006F1B74"/>
    <w:rsid w:val="006F1BBC"/>
    <w:rsid w:val="006F1F46"/>
    <w:rsid w:val="006F1F8C"/>
    <w:rsid w:val="006F1FC5"/>
    <w:rsid w:val="006F1FF2"/>
    <w:rsid w:val="006F2150"/>
    <w:rsid w:val="006F252C"/>
    <w:rsid w:val="006F2586"/>
    <w:rsid w:val="006F26E2"/>
    <w:rsid w:val="006F26E7"/>
    <w:rsid w:val="006F2779"/>
    <w:rsid w:val="006F29F0"/>
    <w:rsid w:val="006F2B40"/>
    <w:rsid w:val="006F2BC4"/>
    <w:rsid w:val="006F2F3D"/>
    <w:rsid w:val="006F2F47"/>
    <w:rsid w:val="006F2F8D"/>
    <w:rsid w:val="006F3020"/>
    <w:rsid w:val="006F316E"/>
    <w:rsid w:val="006F31A1"/>
    <w:rsid w:val="006F31FF"/>
    <w:rsid w:val="006F3305"/>
    <w:rsid w:val="006F33E5"/>
    <w:rsid w:val="006F36EA"/>
    <w:rsid w:val="006F36EB"/>
    <w:rsid w:val="006F37CF"/>
    <w:rsid w:val="006F3D2F"/>
    <w:rsid w:val="006F40A0"/>
    <w:rsid w:val="006F40B0"/>
    <w:rsid w:val="006F4153"/>
    <w:rsid w:val="006F45A5"/>
    <w:rsid w:val="006F45F6"/>
    <w:rsid w:val="006F46B2"/>
    <w:rsid w:val="006F487E"/>
    <w:rsid w:val="006F4BC5"/>
    <w:rsid w:val="006F4C68"/>
    <w:rsid w:val="006F4CC0"/>
    <w:rsid w:val="006F4DAA"/>
    <w:rsid w:val="006F4E46"/>
    <w:rsid w:val="006F502C"/>
    <w:rsid w:val="006F5191"/>
    <w:rsid w:val="006F5247"/>
    <w:rsid w:val="006F5495"/>
    <w:rsid w:val="006F5519"/>
    <w:rsid w:val="006F5797"/>
    <w:rsid w:val="006F579B"/>
    <w:rsid w:val="006F57E5"/>
    <w:rsid w:val="006F58D6"/>
    <w:rsid w:val="006F5BC3"/>
    <w:rsid w:val="006F5C4C"/>
    <w:rsid w:val="006F5C7A"/>
    <w:rsid w:val="006F61A6"/>
    <w:rsid w:val="006F6363"/>
    <w:rsid w:val="006F6465"/>
    <w:rsid w:val="006F65FF"/>
    <w:rsid w:val="006F6859"/>
    <w:rsid w:val="006F6AC0"/>
    <w:rsid w:val="006F6B24"/>
    <w:rsid w:val="006F6D02"/>
    <w:rsid w:val="006F6D0B"/>
    <w:rsid w:val="006F6E2A"/>
    <w:rsid w:val="006F6F63"/>
    <w:rsid w:val="006F7039"/>
    <w:rsid w:val="006F7058"/>
    <w:rsid w:val="006F71A0"/>
    <w:rsid w:val="006F7607"/>
    <w:rsid w:val="006F7B08"/>
    <w:rsid w:val="006F7B4B"/>
    <w:rsid w:val="006F7BE8"/>
    <w:rsid w:val="006F7C52"/>
    <w:rsid w:val="006F7F13"/>
    <w:rsid w:val="006F7F4C"/>
    <w:rsid w:val="006F7FC8"/>
    <w:rsid w:val="00700079"/>
    <w:rsid w:val="007002CB"/>
    <w:rsid w:val="007003D3"/>
    <w:rsid w:val="0070052C"/>
    <w:rsid w:val="007006BA"/>
    <w:rsid w:val="00700749"/>
    <w:rsid w:val="00700CA7"/>
    <w:rsid w:val="00700CB3"/>
    <w:rsid w:val="00700E8F"/>
    <w:rsid w:val="00700FB2"/>
    <w:rsid w:val="007017C4"/>
    <w:rsid w:val="007018BA"/>
    <w:rsid w:val="00701CA5"/>
    <w:rsid w:val="00701EB3"/>
    <w:rsid w:val="00701F62"/>
    <w:rsid w:val="0070204F"/>
    <w:rsid w:val="0070218C"/>
    <w:rsid w:val="0070225D"/>
    <w:rsid w:val="00702683"/>
    <w:rsid w:val="00702836"/>
    <w:rsid w:val="00702C02"/>
    <w:rsid w:val="007030E3"/>
    <w:rsid w:val="00703414"/>
    <w:rsid w:val="00703698"/>
    <w:rsid w:val="00703859"/>
    <w:rsid w:val="007038BA"/>
    <w:rsid w:val="0070399F"/>
    <w:rsid w:val="00703BF7"/>
    <w:rsid w:val="00703CF6"/>
    <w:rsid w:val="00703EEA"/>
    <w:rsid w:val="0070401D"/>
    <w:rsid w:val="007040E7"/>
    <w:rsid w:val="0070412E"/>
    <w:rsid w:val="007041E2"/>
    <w:rsid w:val="00704442"/>
    <w:rsid w:val="007045C7"/>
    <w:rsid w:val="007046EF"/>
    <w:rsid w:val="007047D2"/>
    <w:rsid w:val="00704A51"/>
    <w:rsid w:val="00704B3D"/>
    <w:rsid w:val="00704D37"/>
    <w:rsid w:val="00704EDC"/>
    <w:rsid w:val="00704F8D"/>
    <w:rsid w:val="0070529F"/>
    <w:rsid w:val="007052D2"/>
    <w:rsid w:val="0070532F"/>
    <w:rsid w:val="007054BD"/>
    <w:rsid w:val="007058D3"/>
    <w:rsid w:val="00705931"/>
    <w:rsid w:val="007059D6"/>
    <w:rsid w:val="00705A28"/>
    <w:rsid w:val="00705AA2"/>
    <w:rsid w:val="00705D0B"/>
    <w:rsid w:val="00705FC4"/>
    <w:rsid w:val="007060C0"/>
    <w:rsid w:val="00706104"/>
    <w:rsid w:val="00706133"/>
    <w:rsid w:val="0070627D"/>
    <w:rsid w:val="007062B5"/>
    <w:rsid w:val="0070652B"/>
    <w:rsid w:val="0070668A"/>
    <w:rsid w:val="00706723"/>
    <w:rsid w:val="007068FE"/>
    <w:rsid w:val="0070695A"/>
    <w:rsid w:val="00706AFD"/>
    <w:rsid w:val="00706B92"/>
    <w:rsid w:val="00706D94"/>
    <w:rsid w:val="00706F2F"/>
    <w:rsid w:val="00707110"/>
    <w:rsid w:val="007072F0"/>
    <w:rsid w:val="00707324"/>
    <w:rsid w:val="00707355"/>
    <w:rsid w:val="0070765B"/>
    <w:rsid w:val="00707B8D"/>
    <w:rsid w:val="00707C07"/>
    <w:rsid w:val="00707E2E"/>
    <w:rsid w:val="00707E98"/>
    <w:rsid w:val="00707F4B"/>
    <w:rsid w:val="00707F54"/>
    <w:rsid w:val="007101E5"/>
    <w:rsid w:val="00710233"/>
    <w:rsid w:val="0071031B"/>
    <w:rsid w:val="0071034E"/>
    <w:rsid w:val="007103D9"/>
    <w:rsid w:val="0071040D"/>
    <w:rsid w:val="007105E5"/>
    <w:rsid w:val="00710728"/>
    <w:rsid w:val="0071072A"/>
    <w:rsid w:val="0071091B"/>
    <w:rsid w:val="007109C5"/>
    <w:rsid w:val="00710A69"/>
    <w:rsid w:val="00710B94"/>
    <w:rsid w:val="00710BCB"/>
    <w:rsid w:val="00710E9D"/>
    <w:rsid w:val="00710EFC"/>
    <w:rsid w:val="0071122E"/>
    <w:rsid w:val="00711365"/>
    <w:rsid w:val="00711549"/>
    <w:rsid w:val="00711A38"/>
    <w:rsid w:val="00711A76"/>
    <w:rsid w:val="00711B7C"/>
    <w:rsid w:val="00711EA9"/>
    <w:rsid w:val="007120DD"/>
    <w:rsid w:val="007121E3"/>
    <w:rsid w:val="00712302"/>
    <w:rsid w:val="007126AF"/>
    <w:rsid w:val="007128F0"/>
    <w:rsid w:val="007129C3"/>
    <w:rsid w:val="007129F1"/>
    <w:rsid w:val="00712CA2"/>
    <w:rsid w:val="00712E46"/>
    <w:rsid w:val="0071312A"/>
    <w:rsid w:val="0071315C"/>
    <w:rsid w:val="00713192"/>
    <w:rsid w:val="007131EA"/>
    <w:rsid w:val="0071355C"/>
    <w:rsid w:val="0071379D"/>
    <w:rsid w:val="007139F2"/>
    <w:rsid w:val="00713AFA"/>
    <w:rsid w:val="00713BF1"/>
    <w:rsid w:val="00713C8C"/>
    <w:rsid w:val="00713D3D"/>
    <w:rsid w:val="00713E15"/>
    <w:rsid w:val="00713E9F"/>
    <w:rsid w:val="00713FD3"/>
    <w:rsid w:val="00714245"/>
    <w:rsid w:val="00714575"/>
    <w:rsid w:val="00714644"/>
    <w:rsid w:val="007147F3"/>
    <w:rsid w:val="00714853"/>
    <w:rsid w:val="007149B3"/>
    <w:rsid w:val="00714AF3"/>
    <w:rsid w:val="00714B7A"/>
    <w:rsid w:val="00714D0C"/>
    <w:rsid w:val="00714D89"/>
    <w:rsid w:val="00714DC5"/>
    <w:rsid w:val="00714F4B"/>
    <w:rsid w:val="00714F92"/>
    <w:rsid w:val="00714FBD"/>
    <w:rsid w:val="007151E7"/>
    <w:rsid w:val="00715204"/>
    <w:rsid w:val="007154A2"/>
    <w:rsid w:val="0071583B"/>
    <w:rsid w:val="0071597B"/>
    <w:rsid w:val="00715AE2"/>
    <w:rsid w:val="00715B92"/>
    <w:rsid w:val="00715BB6"/>
    <w:rsid w:val="00715C79"/>
    <w:rsid w:val="00715FA2"/>
    <w:rsid w:val="00715FAB"/>
    <w:rsid w:val="007163E1"/>
    <w:rsid w:val="007163EC"/>
    <w:rsid w:val="00716421"/>
    <w:rsid w:val="00716472"/>
    <w:rsid w:val="0071649E"/>
    <w:rsid w:val="00716552"/>
    <w:rsid w:val="007166BA"/>
    <w:rsid w:val="007167A7"/>
    <w:rsid w:val="00716828"/>
    <w:rsid w:val="00716900"/>
    <w:rsid w:val="007169A3"/>
    <w:rsid w:val="00716A02"/>
    <w:rsid w:val="00716C59"/>
    <w:rsid w:val="00716DEC"/>
    <w:rsid w:val="00716F0E"/>
    <w:rsid w:val="0071733B"/>
    <w:rsid w:val="00717424"/>
    <w:rsid w:val="0071743B"/>
    <w:rsid w:val="00717667"/>
    <w:rsid w:val="00717761"/>
    <w:rsid w:val="0071777C"/>
    <w:rsid w:val="0071778F"/>
    <w:rsid w:val="00717907"/>
    <w:rsid w:val="0071791D"/>
    <w:rsid w:val="0071793B"/>
    <w:rsid w:val="00717AE8"/>
    <w:rsid w:val="00717B6E"/>
    <w:rsid w:val="00717E74"/>
    <w:rsid w:val="00717EC5"/>
    <w:rsid w:val="00717FA1"/>
    <w:rsid w:val="007200EE"/>
    <w:rsid w:val="00720235"/>
    <w:rsid w:val="0072037D"/>
    <w:rsid w:val="007203D3"/>
    <w:rsid w:val="0072044D"/>
    <w:rsid w:val="00720487"/>
    <w:rsid w:val="0072052D"/>
    <w:rsid w:val="00720675"/>
    <w:rsid w:val="00720A60"/>
    <w:rsid w:val="00720B5E"/>
    <w:rsid w:val="00720C95"/>
    <w:rsid w:val="0072117B"/>
    <w:rsid w:val="007212E3"/>
    <w:rsid w:val="007213DC"/>
    <w:rsid w:val="00721420"/>
    <w:rsid w:val="00721495"/>
    <w:rsid w:val="007215EF"/>
    <w:rsid w:val="00721836"/>
    <w:rsid w:val="007218C0"/>
    <w:rsid w:val="007219FA"/>
    <w:rsid w:val="00721B55"/>
    <w:rsid w:val="00721C40"/>
    <w:rsid w:val="00721C4B"/>
    <w:rsid w:val="00721D40"/>
    <w:rsid w:val="00721ED7"/>
    <w:rsid w:val="007220E2"/>
    <w:rsid w:val="00722110"/>
    <w:rsid w:val="00722139"/>
    <w:rsid w:val="00722423"/>
    <w:rsid w:val="00722518"/>
    <w:rsid w:val="0072253D"/>
    <w:rsid w:val="0072254E"/>
    <w:rsid w:val="00722581"/>
    <w:rsid w:val="007225AE"/>
    <w:rsid w:val="00722804"/>
    <w:rsid w:val="00722866"/>
    <w:rsid w:val="00722869"/>
    <w:rsid w:val="007228E0"/>
    <w:rsid w:val="007229EE"/>
    <w:rsid w:val="00722B75"/>
    <w:rsid w:val="00722BD5"/>
    <w:rsid w:val="00722DE5"/>
    <w:rsid w:val="00723774"/>
    <w:rsid w:val="00723C73"/>
    <w:rsid w:val="00723CD2"/>
    <w:rsid w:val="00723D33"/>
    <w:rsid w:val="00723DFC"/>
    <w:rsid w:val="00723E30"/>
    <w:rsid w:val="0072409C"/>
    <w:rsid w:val="0072429E"/>
    <w:rsid w:val="007244CD"/>
    <w:rsid w:val="00724566"/>
    <w:rsid w:val="0072465D"/>
    <w:rsid w:val="0072469B"/>
    <w:rsid w:val="007248FB"/>
    <w:rsid w:val="00724CD4"/>
    <w:rsid w:val="00724D20"/>
    <w:rsid w:val="007250DE"/>
    <w:rsid w:val="0072530B"/>
    <w:rsid w:val="0072531B"/>
    <w:rsid w:val="0072533A"/>
    <w:rsid w:val="00725560"/>
    <w:rsid w:val="00725795"/>
    <w:rsid w:val="0072590B"/>
    <w:rsid w:val="00725A1C"/>
    <w:rsid w:val="00725A28"/>
    <w:rsid w:val="00725C2D"/>
    <w:rsid w:val="00725CA2"/>
    <w:rsid w:val="00726266"/>
    <w:rsid w:val="007262CC"/>
    <w:rsid w:val="00726461"/>
    <w:rsid w:val="00726557"/>
    <w:rsid w:val="007265B7"/>
    <w:rsid w:val="007266BD"/>
    <w:rsid w:val="00726A32"/>
    <w:rsid w:val="00726A53"/>
    <w:rsid w:val="00726D87"/>
    <w:rsid w:val="00726DBA"/>
    <w:rsid w:val="00726E9C"/>
    <w:rsid w:val="0072729A"/>
    <w:rsid w:val="007274FB"/>
    <w:rsid w:val="007276BE"/>
    <w:rsid w:val="0072770C"/>
    <w:rsid w:val="00727784"/>
    <w:rsid w:val="00727A21"/>
    <w:rsid w:val="00727E50"/>
    <w:rsid w:val="00727F2B"/>
    <w:rsid w:val="00730106"/>
    <w:rsid w:val="0073013D"/>
    <w:rsid w:val="007301E8"/>
    <w:rsid w:val="0073031B"/>
    <w:rsid w:val="00730325"/>
    <w:rsid w:val="00730468"/>
    <w:rsid w:val="007307FE"/>
    <w:rsid w:val="007309A4"/>
    <w:rsid w:val="00730A48"/>
    <w:rsid w:val="00730C9A"/>
    <w:rsid w:val="00730E2F"/>
    <w:rsid w:val="00730F22"/>
    <w:rsid w:val="007310E2"/>
    <w:rsid w:val="007311D5"/>
    <w:rsid w:val="0073124F"/>
    <w:rsid w:val="007313E6"/>
    <w:rsid w:val="007315A6"/>
    <w:rsid w:val="00731875"/>
    <w:rsid w:val="007318C6"/>
    <w:rsid w:val="007319A4"/>
    <w:rsid w:val="007319E2"/>
    <w:rsid w:val="00731AEC"/>
    <w:rsid w:val="00731B5D"/>
    <w:rsid w:val="00731ED2"/>
    <w:rsid w:val="00731EDB"/>
    <w:rsid w:val="00731F8A"/>
    <w:rsid w:val="007323CE"/>
    <w:rsid w:val="007323E5"/>
    <w:rsid w:val="007324D7"/>
    <w:rsid w:val="0073257A"/>
    <w:rsid w:val="00732676"/>
    <w:rsid w:val="0073269A"/>
    <w:rsid w:val="0073278B"/>
    <w:rsid w:val="00732941"/>
    <w:rsid w:val="00732957"/>
    <w:rsid w:val="00732A27"/>
    <w:rsid w:val="00732B4D"/>
    <w:rsid w:val="00732B81"/>
    <w:rsid w:val="00732BFA"/>
    <w:rsid w:val="00732E0E"/>
    <w:rsid w:val="00733243"/>
    <w:rsid w:val="007332EF"/>
    <w:rsid w:val="007334CD"/>
    <w:rsid w:val="007335B3"/>
    <w:rsid w:val="007336A2"/>
    <w:rsid w:val="007338E5"/>
    <w:rsid w:val="007338F3"/>
    <w:rsid w:val="00733920"/>
    <w:rsid w:val="0073396D"/>
    <w:rsid w:val="00733A26"/>
    <w:rsid w:val="00733C94"/>
    <w:rsid w:val="00733E78"/>
    <w:rsid w:val="00733EF0"/>
    <w:rsid w:val="007341F3"/>
    <w:rsid w:val="00734238"/>
    <w:rsid w:val="0073431D"/>
    <w:rsid w:val="00734544"/>
    <w:rsid w:val="007345CD"/>
    <w:rsid w:val="007346AF"/>
    <w:rsid w:val="007346EE"/>
    <w:rsid w:val="0073471F"/>
    <w:rsid w:val="00734946"/>
    <w:rsid w:val="00734A30"/>
    <w:rsid w:val="00734A91"/>
    <w:rsid w:val="00734C39"/>
    <w:rsid w:val="00734D59"/>
    <w:rsid w:val="00734DAC"/>
    <w:rsid w:val="00734F17"/>
    <w:rsid w:val="0073506F"/>
    <w:rsid w:val="007350A0"/>
    <w:rsid w:val="007351ED"/>
    <w:rsid w:val="007357D3"/>
    <w:rsid w:val="007357E6"/>
    <w:rsid w:val="00735898"/>
    <w:rsid w:val="007358E0"/>
    <w:rsid w:val="007359FC"/>
    <w:rsid w:val="00735ABA"/>
    <w:rsid w:val="00736043"/>
    <w:rsid w:val="00736197"/>
    <w:rsid w:val="00736293"/>
    <w:rsid w:val="007363DD"/>
    <w:rsid w:val="0073664E"/>
    <w:rsid w:val="007366E0"/>
    <w:rsid w:val="007367D0"/>
    <w:rsid w:val="00736920"/>
    <w:rsid w:val="007369CC"/>
    <w:rsid w:val="00736A14"/>
    <w:rsid w:val="00736A7B"/>
    <w:rsid w:val="00736ABC"/>
    <w:rsid w:val="00736C65"/>
    <w:rsid w:val="00736E7E"/>
    <w:rsid w:val="00736FC8"/>
    <w:rsid w:val="0073720A"/>
    <w:rsid w:val="00737212"/>
    <w:rsid w:val="0073723C"/>
    <w:rsid w:val="007372B8"/>
    <w:rsid w:val="00737350"/>
    <w:rsid w:val="007374C3"/>
    <w:rsid w:val="007377F0"/>
    <w:rsid w:val="00737B93"/>
    <w:rsid w:val="00737C6D"/>
    <w:rsid w:val="00740022"/>
    <w:rsid w:val="0074005C"/>
    <w:rsid w:val="0074005E"/>
    <w:rsid w:val="007400A7"/>
    <w:rsid w:val="0074017E"/>
    <w:rsid w:val="00740224"/>
    <w:rsid w:val="0074024C"/>
    <w:rsid w:val="007407BF"/>
    <w:rsid w:val="007407E8"/>
    <w:rsid w:val="00740931"/>
    <w:rsid w:val="00740948"/>
    <w:rsid w:val="0074099D"/>
    <w:rsid w:val="00740A96"/>
    <w:rsid w:val="00740AAB"/>
    <w:rsid w:val="00740C1B"/>
    <w:rsid w:val="00740E7C"/>
    <w:rsid w:val="00740F20"/>
    <w:rsid w:val="00740F47"/>
    <w:rsid w:val="0074108B"/>
    <w:rsid w:val="007411F2"/>
    <w:rsid w:val="007412D7"/>
    <w:rsid w:val="007413B7"/>
    <w:rsid w:val="007414F3"/>
    <w:rsid w:val="00741563"/>
    <w:rsid w:val="0074174E"/>
    <w:rsid w:val="0074185D"/>
    <w:rsid w:val="007418D4"/>
    <w:rsid w:val="0074198D"/>
    <w:rsid w:val="00741BEC"/>
    <w:rsid w:val="00741E0A"/>
    <w:rsid w:val="00742041"/>
    <w:rsid w:val="00742209"/>
    <w:rsid w:val="007423D4"/>
    <w:rsid w:val="007423FF"/>
    <w:rsid w:val="0074248C"/>
    <w:rsid w:val="0074251F"/>
    <w:rsid w:val="00742538"/>
    <w:rsid w:val="00742648"/>
    <w:rsid w:val="007427A0"/>
    <w:rsid w:val="0074297A"/>
    <w:rsid w:val="00742A3B"/>
    <w:rsid w:val="00742DD4"/>
    <w:rsid w:val="007430EB"/>
    <w:rsid w:val="00743136"/>
    <w:rsid w:val="00743166"/>
    <w:rsid w:val="0074335D"/>
    <w:rsid w:val="0074365A"/>
    <w:rsid w:val="0074370E"/>
    <w:rsid w:val="00743757"/>
    <w:rsid w:val="0074390F"/>
    <w:rsid w:val="00743924"/>
    <w:rsid w:val="00743A30"/>
    <w:rsid w:val="00743E46"/>
    <w:rsid w:val="00743F9E"/>
    <w:rsid w:val="00743FB5"/>
    <w:rsid w:val="00744071"/>
    <w:rsid w:val="007440A4"/>
    <w:rsid w:val="0074420B"/>
    <w:rsid w:val="007442A9"/>
    <w:rsid w:val="00744411"/>
    <w:rsid w:val="007448D2"/>
    <w:rsid w:val="00744C45"/>
    <w:rsid w:val="00744D9A"/>
    <w:rsid w:val="00744DC5"/>
    <w:rsid w:val="00744F49"/>
    <w:rsid w:val="00745029"/>
    <w:rsid w:val="007453F4"/>
    <w:rsid w:val="007454DB"/>
    <w:rsid w:val="0074554C"/>
    <w:rsid w:val="00745592"/>
    <w:rsid w:val="007457CF"/>
    <w:rsid w:val="007458A8"/>
    <w:rsid w:val="0074597A"/>
    <w:rsid w:val="00745A8D"/>
    <w:rsid w:val="00745CCD"/>
    <w:rsid w:val="00745D52"/>
    <w:rsid w:val="00745E42"/>
    <w:rsid w:val="00745F7B"/>
    <w:rsid w:val="00745FAC"/>
    <w:rsid w:val="00745FF6"/>
    <w:rsid w:val="0074602B"/>
    <w:rsid w:val="007461EA"/>
    <w:rsid w:val="00746272"/>
    <w:rsid w:val="0074637D"/>
    <w:rsid w:val="0074637F"/>
    <w:rsid w:val="00746630"/>
    <w:rsid w:val="007466A8"/>
    <w:rsid w:val="007468C7"/>
    <w:rsid w:val="00746ACB"/>
    <w:rsid w:val="00746BF1"/>
    <w:rsid w:val="00746EF4"/>
    <w:rsid w:val="007470D8"/>
    <w:rsid w:val="00747247"/>
    <w:rsid w:val="0074748B"/>
    <w:rsid w:val="007476B8"/>
    <w:rsid w:val="0074770F"/>
    <w:rsid w:val="00747853"/>
    <w:rsid w:val="007478F5"/>
    <w:rsid w:val="00747962"/>
    <w:rsid w:val="0074798C"/>
    <w:rsid w:val="00747A5C"/>
    <w:rsid w:val="00747BC4"/>
    <w:rsid w:val="00747D38"/>
    <w:rsid w:val="00750036"/>
    <w:rsid w:val="00750053"/>
    <w:rsid w:val="0075006C"/>
    <w:rsid w:val="007502AE"/>
    <w:rsid w:val="0075034D"/>
    <w:rsid w:val="00750476"/>
    <w:rsid w:val="007504C4"/>
    <w:rsid w:val="007505BB"/>
    <w:rsid w:val="00750879"/>
    <w:rsid w:val="00750BD6"/>
    <w:rsid w:val="00750BDC"/>
    <w:rsid w:val="00750C21"/>
    <w:rsid w:val="00750CCF"/>
    <w:rsid w:val="00750D9A"/>
    <w:rsid w:val="00750E32"/>
    <w:rsid w:val="00750E53"/>
    <w:rsid w:val="00751012"/>
    <w:rsid w:val="00751085"/>
    <w:rsid w:val="0075108D"/>
    <w:rsid w:val="00751309"/>
    <w:rsid w:val="00751378"/>
    <w:rsid w:val="007517D3"/>
    <w:rsid w:val="0075188A"/>
    <w:rsid w:val="0075196C"/>
    <w:rsid w:val="007519F9"/>
    <w:rsid w:val="00751B4A"/>
    <w:rsid w:val="00751B68"/>
    <w:rsid w:val="00751C31"/>
    <w:rsid w:val="00751DCC"/>
    <w:rsid w:val="00751EBF"/>
    <w:rsid w:val="00751F73"/>
    <w:rsid w:val="00752042"/>
    <w:rsid w:val="00752140"/>
    <w:rsid w:val="00752149"/>
    <w:rsid w:val="0075216E"/>
    <w:rsid w:val="007525AA"/>
    <w:rsid w:val="007526C7"/>
    <w:rsid w:val="0075271A"/>
    <w:rsid w:val="007529D7"/>
    <w:rsid w:val="00752A4A"/>
    <w:rsid w:val="00752B09"/>
    <w:rsid w:val="00752B75"/>
    <w:rsid w:val="00752FBC"/>
    <w:rsid w:val="00752FF5"/>
    <w:rsid w:val="00753028"/>
    <w:rsid w:val="007530B8"/>
    <w:rsid w:val="007530C7"/>
    <w:rsid w:val="0075329D"/>
    <w:rsid w:val="007533E8"/>
    <w:rsid w:val="007534FE"/>
    <w:rsid w:val="00753589"/>
    <w:rsid w:val="0075365F"/>
    <w:rsid w:val="007536C1"/>
    <w:rsid w:val="0075376E"/>
    <w:rsid w:val="0075392A"/>
    <w:rsid w:val="0075397F"/>
    <w:rsid w:val="00753C5F"/>
    <w:rsid w:val="00753D94"/>
    <w:rsid w:val="0075400E"/>
    <w:rsid w:val="007540E1"/>
    <w:rsid w:val="00754246"/>
    <w:rsid w:val="007542C6"/>
    <w:rsid w:val="00754322"/>
    <w:rsid w:val="007543FC"/>
    <w:rsid w:val="00754480"/>
    <w:rsid w:val="007545E3"/>
    <w:rsid w:val="007547CF"/>
    <w:rsid w:val="0075488C"/>
    <w:rsid w:val="007548EF"/>
    <w:rsid w:val="00754EB2"/>
    <w:rsid w:val="00754FD4"/>
    <w:rsid w:val="00755017"/>
    <w:rsid w:val="0075508C"/>
    <w:rsid w:val="00755307"/>
    <w:rsid w:val="00755654"/>
    <w:rsid w:val="007558EF"/>
    <w:rsid w:val="00755CB0"/>
    <w:rsid w:val="00755D10"/>
    <w:rsid w:val="00755FAF"/>
    <w:rsid w:val="007560EA"/>
    <w:rsid w:val="00756176"/>
    <w:rsid w:val="007561C2"/>
    <w:rsid w:val="007564C2"/>
    <w:rsid w:val="0075662F"/>
    <w:rsid w:val="00756633"/>
    <w:rsid w:val="00756662"/>
    <w:rsid w:val="00756899"/>
    <w:rsid w:val="007568FF"/>
    <w:rsid w:val="00756B13"/>
    <w:rsid w:val="00756B86"/>
    <w:rsid w:val="00756C3F"/>
    <w:rsid w:val="00756CC6"/>
    <w:rsid w:val="00756F51"/>
    <w:rsid w:val="0075724E"/>
    <w:rsid w:val="00757390"/>
    <w:rsid w:val="007577D6"/>
    <w:rsid w:val="007579D4"/>
    <w:rsid w:val="00757AD2"/>
    <w:rsid w:val="00757BDB"/>
    <w:rsid w:val="00757C1B"/>
    <w:rsid w:val="00757D46"/>
    <w:rsid w:val="00760263"/>
    <w:rsid w:val="0076029C"/>
    <w:rsid w:val="007602BE"/>
    <w:rsid w:val="00760646"/>
    <w:rsid w:val="007606E6"/>
    <w:rsid w:val="00760762"/>
    <w:rsid w:val="0076089A"/>
    <w:rsid w:val="0076091F"/>
    <w:rsid w:val="00760A41"/>
    <w:rsid w:val="00760B6B"/>
    <w:rsid w:val="00760D69"/>
    <w:rsid w:val="00760E18"/>
    <w:rsid w:val="00760EC1"/>
    <w:rsid w:val="00760F89"/>
    <w:rsid w:val="007613D3"/>
    <w:rsid w:val="00761706"/>
    <w:rsid w:val="00761731"/>
    <w:rsid w:val="00761913"/>
    <w:rsid w:val="00761A26"/>
    <w:rsid w:val="00761BAC"/>
    <w:rsid w:val="00761D0C"/>
    <w:rsid w:val="00761DD3"/>
    <w:rsid w:val="00761E3D"/>
    <w:rsid w:val="00761ED0"/>
    <w:rsid w:val="00761FFB"/>
    <w:rsid w:val="0076218C"/>
    <w:rsid w:val="007622D0"/>
    <w:rsid w:val="00762B74"/>
    <w:rsid w:val="00762C5F"/>
    <w:rsid w:val="00762D1D"/>
    <w:rsid w:val="00762D3A"/>
    <w:rsid w:val="00762E57"/>
    <w:rsid w:val="007634A4"/>
    <w:rsid w:val="007634BF"/>
    <w:rsid w:val="00763639"/>
    <w:rsid w:val="007638EB"/>
    <w:rsid w:val="00763AB9"/>
    <w:rsid w:val="00763B37"/>
    <w:rsid w:val="00763D90"/>
    <w:rsid w:val="00763E83"/>
    <w:rsid w:val="00763F2D"/>
    <w:rsid w:val="0076408B"/>
    <w:rsid w:val="0076417E"/>
    <w:rsid w:val="007642C3"/>
    <w:rsid w:val="0076468A"/>
    <w:rsid w:val="0076476B"/>
    <w:rsid w:val="007647D8"/>
    <w:rsid w:val="007648C6"/>
    <w:rsid w:val="00764B2E"/>
    <w:rsid w:val="00764E38"/>
    <w:rsid w:val="00764F9C"/>
    <w:rsid w:val="007650DE"/>
    <w:rsid w:val="00765214"/>
    <w:rsid w:val="007652B3"/>
    <w:rsid w:val="00765409"/>
    <w:rsid w:val="007654AF"/>
    <w:rsid w:val="0076559F"/>
    <w:rsid w:val="00765B8C"/>
    <w:rsid w:val="00765C1B"/>
    <w:rsid w:val="00765CF6"/>
    <w:rsid w:val="00765F8C"/>
    <w:rsid w:val="00766159"/>
    <w:rsid w:val="0076630F"/>
    <w:rsid w:val="00766402"/>
    <w:rsid w:val="0076655B"/>
    <w:rsid w:val="0076672B"/>
    <w:rsid w:val="00766925"/>
    <w:rsid w:val="007669DB"/>
    <w:rsid w:val="00766A1B"/>
    <w:rsid w:val="00766AF3"/>
    <w:rsid w:val="00766B8E"/>
    <w:rsid w:val="00766C6C"/>
    <w:rsid w:val="00767434"/>
    <w:rsid w:val="00767581"/>
    <w:rsid w:val="007676D3"/>
    <w:rsid w:val="00767718"/>
    <w:rsid w:val="007677AB"/>
    <w:rsid w:val="00767A96"/>
    <w:rsid w:val="00767F19"/>
    <w:rsid w:val="007701DA"/>
    <w:rsid w:val="00770362"/>
    <w:rsid w:val="007703C4"/>
    <w:rsid w:val="007703E7"/>
    <w:rsid w:val="0077052A"/>
    <w:rsid w:val="007706EE"/>
    <w:rsid w:val="0077074C"/>
    <w:rsid w:val="00770DBE"/>
    <w:rsid w:val="00770E4A"/>
    <w:rsid w:val="00771116"/>
    <w:rsid w:val="00771120"/>
    <w:rsid w:val="00771485"/>
    <w:rsid w:val="00771517"/>
    <w:rsid w:val="007716A6"/>
    <w:rsid w:val="007716D9"/>
    <w:rsid w:val="00771A8B"/>
    <w:rsid w:val="00771AB0"/>
    <w:rsid w:val="00771B8B"/>
    <w:rsid w:val="00771D7E"/>
    <w:rsid w:val="00771E42"/>
    <w:rsid w:val="00771E5E"/>
    <w:rsid w:val="00771FC8"/>
    <w:rsid w:val="0077201C"/>
    <w:rsid w:val="007722D7"/>
    <w:rsid w:val="0077266E"/>
    <w:rsid w:val="007727A2"/>
    <w:rsid w:val="00772BE1"/>
    <w:rsid w:val="00772CCA"/>
    <w:rsid w:val="00772FE4"/>
    <w:rsid w:val="007730A4"/>
    <w:rsid w:val="007731BE"/>
    <w:rsid w:val="0077325A"/>
    <w:rsid w:val="0077331A"/>
    <w:rsid w:val="0077332B"/>
    <w:rsid w:val="007739B3"/>
    <w:rsid w:val="00773A1D"/>
    <w:rsid w:val="00773B4C"/>
    <w:rsid w:val="00773B62"/>
    <w:rsid w:val="00773B65"/>
    <w:rsid w:val="00773C42"/>
    <w:rsid w:val="00773EFF"/>
    <w:rsid w:val="00773F15"/>
    <w:rsid w:val="00773FB3"/>
    <w:rsid w:val="007741AD"/>
    <w:rsid w:val="0077432B"/>
    <w:rsid w:val="00774367"/>
    <w:rsid w:val="007748A8"/>
    <w:rsid w:val="007748B9"/>
    <w:rsid w:val="00774B00"/>
    <w:rsid w:val="00774C6A"/>
    <w:rsid w:val="00775053"/>
    <w:rsid w:val="007750A8"/>
    <w:rsid w:val="00775171"/>
    <w:rsid w:val="00775254"/>
    <w:rsid w:val="00775564"/>
    <w:rsid w:val="00775CF3"/>
    <w:rsid w:val="00775D24"/>
    <w:rsid w:val="00775D25"/>
    <w:rsid w:val="00775D42"/>
    <w:rsid w:val="00776295"/>
    <w:rsid w:val="00776320"/>
    <w:rsid w:val="00776324"/>
    <w:rsid w:val="007763AA"/>
    <w:rsid w:val="007763E2"/>
    <w:rsid w:val="0077654A"/>
    <w:rsid w:val="007767F6"/>
    <w:rsid w:val="00776889"/>
    <w:rsid w:val="00776A60"/>
    <w:rsid w:val="00776C04"/>
    <w:rsid w:val="00776E3A"/>
    <w:rsid w:val="00776E63"/>
    <w:rsid w:val="00776E80"/>
    <w:rsid w:val="00776F8E"/>
    <w:rsid w:val="00776FE2"/>
    <w:rsid w:val="007771C2"/>
    <w:rsid w:val="007772CE"/>
    <w:rsid w:val="007772D4"/>
    <w:rsid w:val="007773CD"/>
    <w:rsid w:val="007775B1"/>
    <w:rsid w:val="0077769C"/>
    <w:rsid w:val="007776BD"/>
    <w:rsid w:val="00777974"/>
    <w:rsid w:val="007779F3"/>
    <w:rsid w:val="00777ADD"/>
    <w:rsid w:val="00777EED"/>
    <w:rsid w:val="00777F90"/>
    <w:rsid w:val="00780149"/>
    <w:rsid w:val="007801E5"/>
    <w:rsid w:val="0078028D"/>
    <w:rsid w:val="0078038D"/>
    <w:rsid w:val="007803D2"/>
    <w:rsid w:val="0078048D"/>
    <w:rsid w:val="007805D0"/>
    <w:rsid w:val="00780676"/>
    <w:rsid w:val="0078078C"/>
    <w:rsid w:val="00780941"/>
    <w:rsid w:val="00780ECF"/>
    <w:rsid w:val="00780FD5"/>
    <w:rsid w:val="007811F2"/>
    <w:rsid w:val="00781670"/>
    <w:rsid w:val="0078178C"/>
    <w:rsid w:val="00781802"/>
    <w:rsid w:val="0078187A"/>
    <w:rsid w:val="007818A9"/>
    <w:rsid w:val="00781D5A"/>
    <w:rsid w:val="007821B4"/>
    <w:rsid w:val="007822D9"/>
    <w:rsid w:val="00782314"/>
    <w:rsid w:val="00782469"/>
    <w:rsid w:val="0078257E"/>
    <w:rsid w:val="00782855"/>
    <w:rsid w:val="007829F8"/>
    <w:rsid w:val="00782B47"/>
    <w:rsid w:val="00782DF0"/>
    <w:rsid w:val="00782E77"/>
    <w:rsid w:val="007835FB"/>
    <w:rsid w:val="00783D08"/>
    <w:rsid w:val="00783E1C"/>
    <w:rsid w:val="00783F3A"/>
    <w:rsid w:val="00783FAE"/>
    <w:rsid w:val="00784023"/>
    <w:rsid w:val="00784199"/>
    <w:rsid w:val="007842BC"/>
    <w:rsid w:val="007847CF"/>
    <w:rsid w:val="00784AE9"/>
    <w:rsid w:val="00784C3E"/>
    <w:rsid w:val="00784CA7"/>
    <w:rsid w:val="00784D2B"/>
    <w:rsid w:val="00784D89"/>
    <w:rsid w:val="00784DEC"/>
    <w:rsid w:val="00784E9C"/>
    <w:rsid w:val="00784EF0"/>
    <w:rsid w:val="00784EF9"/>
    <w:rsid w:val="00784F31"/>
    <w:rsid w:val="00784FC8"/>
    <w:rsid w:val="007850AF"/>
    <w:rsid w:val="007850FA"/>
    <w:rsid w:val="0078524F"/>
    <w:rsid w:val="007852EC"/>
    <w:rsid w:val="00785730"/>
    <w:rsid w:val="0078579B"/>
    <w:rsid w:val="00785A72"/>
    <w:rsid w:val="00785B44"/>
    <w:rsid w:val="00785B6B"/>
    <w:rsid w:val="00785D01"/>
    <w:rsid w:val="00785E92"/>
    <w:rsid w:val="007861A2"/>
    <w:rsid w:val="007863E4"/>
    <w:rsid w:val="007864A1"/>
    <w:rsid w:val="007866CB"/>
    <w:rsid w:val="0078678A"/>
    <w:rsid w:val="00786829"/>
    <w:rsid w:val="007868EC"/>
    <w:rsid w:val="00786B7A"/>
    <w:rsid w:val="00786BBB"/>
    <w:rsid w:val="00786C93"/>
    <w:rsid w:val="00786DD1"/>
    <w:rsid w:val="00787077"/>
    <w:rsid w:val="00787406"/>
    <w:rsid w:val="0078744F"/>
    <w:rsid w:val="00787469"/>
    <w:rsid w:val="0078766C"/>
    <w:rsid w:val="007876AF"/>
    <w:rsid w:val="00787801"/>
    <w:rsid w:val="0078795B"/>
    <w:rsid w:val="00787B6C"/>
    <w:rsid w:val="00787C1F"/>
    <w:rsid w:val="00787D55"/>
    <w:rsid w:val="00787EC1"/>
    <w:rsid w:val="00787FAD"/>
    <w:rsid w:val="007901A8"/>
    <w:rsid w:val="00790277"/>
    <w:rsid w:val="007902F3"/>
    <w:rsid w:val="0079069F"/>
    <w:rsid w:val="00790723"/>
    <w:rsid w:val="007907AA"/>
    <w:rsid w:val="0079083B"/>
    <w:rsid w:val="0079085F"/>
    <w:rsid w:val="00790A1A"/>
    <w:rsid w:val="00790CAE"/>
    <w:rsid w:val="00790E52"/>
    <w:rsid w:val="007910B9"/>
    <w:rsid w:val="007911FA"/>
    <w:rsid w:val="00791302"/>
    <w:rsid w:val="0079143A"/>
    <w:rsid w:val="007914F7"/>
    <w:rsid w:val="007918EE"/>
    <w:rsid w:val="00791A8B"/>
    <w:rsid w:val="00791B7F"/>
    <w:rsid w:val="00791C49"/>
    <w:rsid w:val="00792012"/>
    <w:rsid w:val="007921A8"/>
    <w:rsid w:val="0079232D"/>
    <w:rsid w:val="00792371"/>
    <w:rsid w:val="00792387"/>
    <w:rsid w:val="0079249C"/>
    <w:rsid w:val="007924C2"/>
    <w:rsid w:val="0079256E"/>
    <w:rsid w:val="007928C5"/>
    <w:rsid w:val="00792BB6"/>
    <w:rsid w:val="00792D3E"/>
    <w:rsid w:val="007931BA"/>
    <w:rsid w:val="00793298"/>
    <w:rsid w:val="00793700"/>
    <w:rsid w:val="0079384D"/>
    <w:rsid w:val="00793A37"/>
    <w:rsid w:val="00793AAB"/>
    <w:rsid w:val="00793C19"/>
    <w:rsid w:val="00793CDC"/>
    <w:rsid w:val="00793D74"/>
    <w:rsid w:val="007940B0"/>
    <w:rsid w:val="007940B7"/>
    <w:rsid w:val="00794233"/>
    <w:rsid w:val="00794332"/>
    <w:rsid w:val="007943E7"/>
    <w:rsid w:val="00794617"/>
    <w:rsid w:val="0079499C"/>
    <w:rsid w:val="007949B7"/>
    <w:rsid w:val="00794B0C"/>
    <w:rsid w:val="00794DAB"/>
    <w:rsid w:val="0079522E"/>
    <w:rsid w:val="0079523D"/>
    <w:rsid w:val="00795271"/>
    <w:rsid w:val="00795298"/>
    <w:rsid w:val="00795320"/>
    <w:rsid w:val="007954CC"/>
    <w:rsid w:val="00795506"/>
    <w:rsid w:val="00795597"/>
    <w:rsid w:val="007955EE"/>
    <w:rsid w:val="00795CAE"/>
    <w:rsid w:val="00795DD7"/>
    <w:rsid w:val="00795EA6"/>
    <w:rsid w:val="00795EC3"/>
    <w:rsid w:val="00795F0A"/>
    <w:rsid w:val="00795F20"/>
    <w:rsid w:val="007962E3"/>
    <w:rsid w:val="00796399"/>
    <w:rsid w:val="00796403"/>
    <w:rsid w:val="007967FD"/>
    <w:rsid w:val="007968A4"/>
    <w:rsid w:val="0079705B"/>
    <w:rsid w:val="00797372"/>
    <w:rsid w:val="007974F4"/>
    <w:rsid w:val="00797644"/>
    <w:rsid w:val="00797656"/>
    <w:rsid w:val="0079774D"/>
    <w:rsid w:val="007978A5"/>
    <w:rsid w:val="00797B18"/>
    <w:rsid w:val="00797ED4"/>
    <w:rsid w:val="00797F49"/>
    <w:rsid w:val="007A011C"/>
    <w:rsid w:val="007A028F"/>
    <w:rsid w:val="007A02FB"/>
    <w:rsid w:val="007A037B"/>
    <w:rsid w:val="007A044C"/>
    <w:rsid w:val="007A0982"/>
    <w:rsid w:val="007A0A52"/>
    <w:rsid w:val="007A0ACC"/>
    <w:rsid w:val="007A0DCC"/>
    <w:rsid w:val="007A138E"/>
    <w:rsid w:val="007A13C5"/>
    <w:rsid w:val="007A1429"/>
    <w:rsid w:val="007A1742"/>
    <w:rsid w:val="007A174B"/>
    <w:rsid w:val="007A186D"/>
    <w:rsid w:val="007A18DA"/>
    <w:rsid w:val="007A1963"/>
    <w:rsid w:val="007A19AD"/>
    <w:rsid w:val="007A1A5B"/>
    <w:rsid w:val="007A1AAD"/>
    <w:rsid w:val="007A1AB8"/>
    <w:rsid w:val="007A1ADA"/>
    <w:rsid w:val="007A1BA3"/>
    <w:rsid w:val="007A1BB6"/>
    <w:rsid w:val="007A1C2A"/>
    <w:rsid w:val="007A1D95"/>
    <w:rsid w:val="007A1E4F"/>
    <w:rsid w:val="007A1F6B"/>
    <w:rsid w:val="007A23C7"/>
    <w:rsid w:val="007A2533"/>
    <w:rsid w:val="007A2670"/>
    <w:rsid w:val="007A26DB"/>
    <w:rsid w:val="007A2852"/>
    <w:rsid w:val="007A2B31"/>
    <w:rsid w:val="007A2CD2"/>
    <w:rsid w:val="007A2DE1"/>
    <w:rsid w:val="007A2EC3"/>
    <w:rsid w:val="007A2FA4"/>
    <w:rsid w:val="007A30BB"/>
    <w:rsid w:val="007A3171"/>
    <w:rsid w:val="007A324B"/>
    <w:rsid w:val="007A32B1"/>
    <w:rsid w:val="007A34A5"/>
    <w:rsid w:val="007A34CE"/>
    <w:rsid w:val="007A34F7"/>
    <w:rsid w:val="007A3846"/>
    <w:rsid w:val="007A38EB"/>
    <w:rsid w:val="007A3A29"/>
    <w:rsid w:val="007A3ACA"/>
    <w:rsid w:val="007A3BE1"/>
    <w:rsid w:val="007A3D50"/>
    <w:rsid w:val="007A3E1E"/>
    <w:rsid w:val="007A3FE0"/>
    <w:rsid w:val="007A40B1"/>
    <w:rsid w:val="007A4495"/>
    <w:rsid w:val="007A44E2"/>
    <w:rsid w:val="007A452C"/>
    <w:rsid w:val="007A467F"/>
    <w:rsid w:val="007A4972"/>
    <w:rsid w:val="007A4B29"/>
    <w:rsid w:val="007A4B97"/>
    <w:rsid w:val="007A4DB6"/>
    <w:rsid w:val="007A4DD6"/>
    <w:rsid w:val="007A4E0D"/>
    <w:rsid w:val="007A4E31"/>
    <w:rsid w:val="007A4E6A"/>
    <w:rsid w:val="007A4F46"/>
    <w:rsid w:val="007A5291"/>
    <w:rsid w:val="007A53A8"/>
    <w:rsid w:val="007A53D2"/>
    <w:rsid w:val="007A547B"/>
    <w:rsid w:val="007A563A"/>
    <w:rsid w:val="007A5676"/>
    <w:rsid w:val="007A5A00"/>
    <w:rsid w:val="007A5A7A"/>
    <w:rsid w:val="007A5AA7"/>
    <w:rsid w:val="007A5C32"/>
    <w:rsid w:val="007A5CCC"/>
    <w:rsid w:val="007A5EDC"/>
    <w:rsid w:val="007A5FD8"/>
    <w:rsid w:val="007A6090"/>
    <w:rsid w:val="007A60BF"/>
    <w:rsid w:val="007A6403"/>
    <w:rsid w:val="007A642B"/>
    <w:rsid w:val="007A65AC"/>
    <w:rsid w:val="007A6622"/>
    <w:rsid w:val="007A6623"/>
    <w:rsid w:val="007A67A3"/>
    <w:rsid w:val="007A6802"/>
    <w:rsid w:val="007A6967"/>
    <w:rsid w:val="007A69C7"/>
    <w:rsid w:val="007A6A2A"/>
    <w:rsid w:val="007A6A86"/>
    <w:rsid w:val="007A6C32"/>
    <w:rsid w:val="007A6D6C"/>
    <w:rsid w:val="007A6E75"/>
    <w:rsid w:val="007A6FA8"/>
    <w:rsid w:val="007A73E6"/>
    <w:rsid w:val="007A75FC"/>
    <w:rsid w:val="007A7841"/>
    <w:rsid w:val="007A7A0F"/>
    <w:rsid w:val="007A7CA7"/>
    <w:rsid w:val="007A7F53"/>
    <w:rsid w:val="007B002E"/>
    <w:rsid w:val="007B0083"/>
    <w:rsid w:val="007B0235"/>
    <w:rsid w:val="007B0369"/>
    <w:rsid w:val="007B0565"/>
    <w:rsid w:val="007B0614"/>
    <w:rsid w:val="007B06C7"/>
    <w:rsid w:val="007B0725"/>
    <w:rsid w:val="007B08CC"/>
    <w:rsid w:val="007B0918"/>
    <w:rsid w:val="007B0937"/>
    <w:rsid w:val="007B0EB7"/>
    <w:rsid w:val="007B1185"/>
    <w:rsid w:val="007B11AB"/>
    <w:rsid w:val="007B122F"/>
    <w:rsid w:val="007B1238"/>
    <w:rsid w:val="007B127F"/>
    <w:rsid w:val="007B1355"/>
    <w:rsid w:val="007B1449"/>
    <w:rsid w:val="007B15DB"/>
    <w:rsid w:val="007B15E1"/>
    <w:rsid w:val="007B1894"/>
    <w:rsid w:val="007B19BA"/>
    <w:rsid w:val="007B1EBD"/>
    <w:rsid w:val="007B1F04"/>
    <w:rsid w:val="007B228D"/>
    <w:rsid w:val="007B2343"/>
    <w:rsid w:val="007B240D"/>
    <w:rsid w:val="007B277C"/>
    <w:rsid w:val="007B2B37"/>
    <w:rsid w:val="007B2C34"/>
    <w:rsid w:val="007B2F8B"/>
    <w:rsid w:val="007B312A"/>
    <w:rsid w:val="007B3224"/>
    <w:rsid w:val="007B3238"/>
    <w:rsid w:val="007B343A"/>
    <w:rsid w:val="007B3584"/>
    <w:rsid w:val="007B38DF"/>
    <w:rsid w:val="007B3911"/>
    <w:rsid w:val="007B3A21"/>
    <w:rsid w:val="007B3AB3"/>
    <w:rsid w:val="007B3B32"/>
    <w:rsid w:val="007B3B70"/>
    <w:rsid w:val="007B3DAB"/>
    <w:rsid w:val="007B3DDC"/>
    <w:rsid w:val="007B3FC5"/>
    <w:rsid w:val="007B402D"/>
    <w:rsid w:val="007B417D"/>
    <w:rsid w:val="007B44AB"/>
    <w:rsid w:val="007B4716"/>
    <w:rsid w:val="007B47BD"/>
    <w:rsid w:val="007B47FA"/>
    <w:rsid w:val="007B484B"/>
    <w:rsid w:val="007B48CB"/>
    <w:rsid w:val="007B4BD4"/>
    <w:rsid w:val="007B4D8D"/>
    <w:rsid w:val="007B4F76"/>
    <w:rsid w:val="007B4FF6"/>
    <w:rsid w:val="007B4FF9"/>
    <w:rsid w:val="007B52E9"/>
    <w:rsid w:val="007B53F0"/>
    <w:rsid w:val="007B59B9"/>
    <w:rsid w:val="007B5A5D"/>
    <w:rsid w:val="007B5C35"/>
    <w:rsid w:val="007B5CAA"/>
    <w:rsid w:val="007B5CE1"/>
    <w:rsid w:val="007B62F1"/>
    <w:rsid w:val="007B63E8"/>
    <w:rsid w:val="007B65F4"/>
    <w:rsid w:val="007B66D7"/>
    <w:rsid w:val="007B68F1"/>
    <w:rsid w:val="007B6984"/>
    <w:rsid w:val="007B69C2"/>
    <w:rsid w:val="007B6E1F"/>
    <w:rsid w:val="007B6E9D"/>
    <w:rsid w:val="007B6FD6"/>
    <w:rsid w:val="007B703D"/>
    <w:rsid w:val="007B7085"/>
    <w:rsid w:val="007B724B"/>
    <w:rsid w:val="007B7746"/>
    <w:rsid w:val="007B77A1"/>
    <w:rsid w:val="007B77C6"/>
    <w:rsid w:val="007B77F5"/>
    <w:rsid w:val="007B78D5"/>
    <w:rsid w:val="007B7904"/>
    <w:rsid w:val="007B7BE2"/>
    <w:rsid w:val="007B7C0B"/>
    <w:rsid w:val="007B7C1F"/>
    <w:rsid w:val="007B7D93"/>
    <w:rsid w:val="007B7EAC"/>
    <w:rsid w:val="007B7F40"/>
    <w:rsid w:val="007C036D"/>
    <w:rsid w:val="007C03CD"/>
    <w:rsid w:val="007C054E"/>
    <w:rsid w:val="007C068B"/>
    <w:rsid w:val="007C06B0"/>
    <w:rsid w:val="007C07CF"/>
    <w:rsid w:val="007C089D"/>
    <w:rsid w:val="007C09BA"/>
    <w:rsid w:val="007C0BD8"/>
    <w:rsid w:val="007C0E3B"/>
    <w:rsid w:val="007C0F57"/>
    <w:rsid w:val="007C1050"/>
    <w:rsid w:val="007C1932"/>
    <w:rsid w:val="007C1ABF"/>
    <w:rsid w:val="007C1B55"/>
    <w:rsid w:val="007C1BD6"/>
    <w:rsid w:val="007C1C6D"/>
    <w:rsid w:val="007C1E35"/>
    <w:rsid w:val="007C213C"/>
    <w:rsid w:val="007C2227"/>
    <w:rsid w:val="007C23C2"/>
    <w:rsid w:val="007C250A"/>
    <w:rsid w:val="007C26AD"/>
    <w:rsid w:val="007C2715"/>
    <w:rsid w:val="007C2932"/>
    <w:rsid w:val="007C2A80"/>
    <w:rsid w:val="007C2D39"/>
    <w:rsid w:val="007C2ED6"/>
    <w:rsid w:val="007C309F"/>
    <w:rsid w:val="007C3120"/>
    <w:rsid w:val="007C3289"/>
    <w:rsid w:val="007C337C"/>
    <w:rsid w:val="007C3414"/>
    <w:rsid w:val="007C3423"/>
    <w:rsid w:val="007C3556"/>
    <w:rsid w:val="007C37A6"/>
    <w:rsid w:val="007C3CAD"/>
    <w:rsid w:val="007C3D83"/>
    <w:rsid w:val="007C3DAD"/>
    <w:rsid w:val="007C3E87"/>
    <w:rsid w:val="007C3EEE"/>
    <w:rsid w:val="007C4002"/>
    <w:rsid w:val="007C407B"/>
    <w:rsid w:val="007C40AA"/>
    <w:rsid w:val="007C43FE"/>
    <w:rsid w:val="007C44C1"/>
    <w:rsid w:val="007C4556"/>
    <w:rsid w:val="007C4595"/>
    <w:rsid w:val="007C4663"/>
    <w:rsid w:val="007C4841"/>
    <w:rsid w:val="007C4D47"/>
    <w:rsid w:val="007C4DA4"/>
    <w:rsid w:val="007C5208"/>
    <w:rsid w:val="007C5592"/>
    <w:rsid w:val="007C592E"/>
    <w:rsid w:val="007C5E14"/>
    <w:rsid w:val="007C5E6D"/>
    <w:rsid w:val="007C5F86"/>
    <w:rsid w:val="007C6039"/>
    <w:rsid w:val="007C60F6"/>
    <w:rsid w:val="007C624B"/>
    <w:rsid w:val="007C6287"/>
    <w:rsid w:val="007C662A"/>
    <w:rsid w:val="007C664F"/>
    <w:rsid w:val="007C666C"/>
    <w:rsid w:val="007C6796"/>
    <w:rsid w:val="007C67CE"/>
    <w:rsid w:val="007C6A62"/>
    <w:rsid w:val="007C6AAB"/>
    <w:rsid w:val="007C6C3B"/>
    <w:rsid w:val="007C6D87"/>
    <w:rsid w:val="007C6DAB"/>
    <w:rsid w:val="007C6FCB"/>
    <w:rsid w:val="007C6FF7"/>
    <w:rsid w:val="007C7587"/>
    <w:rsid w:val="007C76A3"/>
    <w:rsid w:val="007C79C5"/>
    <w:rsid w:val="007C79E2"/>
    <w:rsid w:val="007C7AD3"/>
    <w:rsid w:val="007C7ADD"/>
    <w:rsid w:val="007C7BF3"/>
    <w:rsid w:val="007C7D0A"/>
    <w:rsid w:val="007C7E23"/>
    <w:rsid w:val="007C7E32"/>
    <w:rsid w:val="007C7F29"/>
    <w:rsid w:val="007C7FA7"/>
    <w:rsid w:val="007D054B"/>
    <w:rsid w:val="007D065C"/>
    <w:rsid w:val="007D069E"/>
    <w:rsid w:val="007D0757"/>
    <w:rsid w:val="007D07BF"/>
    <w:rsid w:val="007D090F"/>
    <w:rsid w:val="007D095C"/>
    <w:rsid w:val="007D0990"/>
    <w:rsid w:val="007D0AA0"/>
    <w:rsid w:val="007D0C8C"/>
    <w:rsid w:val="007D0D6F"/>
    <w:rsid w:val="007D0F51"/>
    <w:rsid w:val="007D1086"/>
    <w:rsid w:val="007D1378"/>
    <w:rsid w:val="007D13E9"/>
    <w:rsid w:val="007D1448"/>
    <w:rsid w:val="007D1472"/>
    <w:rsid w:val="007D18B3"/>
    <w:rsid w:val="007D1966"/>
    <w:rsid w:val="007D1C14"/>
    <w:rsid w:val="007D20DD"/>
    <w:rsid w:val="007D21E1"/>
    <w:rsid w:val="007D222B"/>
    <w:rsid w:val="007D22B3"/>
    <w:rsid w:val="007D2312"/>
    <w:rsid w:val="007D238B"/>
    <w:rsid w:val="007D2491"/>
    <w:rsid w:val="007D25CB"/>
    <w:rsid w:val="007D272D"/>
    <w:rsid w:val="007D2777"/>
    <w:rsid w:val="007D27FF"/>
    <w:rsid w:val="007D2851"/>
    <w:rsid w:val="007D287C"/>
    <w:rsid w:val="007D2999"/>
    <w:rsid w:val="007D29A2"/>
    <w:rsid w:val="007D2AF2"/>
    <w:rsid w:val="007D2B75"/>
    <w:rsid w:val="007D2BC2"/>
    <w:rsid w:val="007D2CB2"/>
    <w:rsid w:val="007D310F"/>
    <w:rsid w:val="007D3372"/>
    <w:rsid w:val="007D3475"/>
    <w:rsid w:val="007D36D2"/>
    <w:rsid w:val="007D3744"/>
    <w:rsid w:val="007D3765"/>
    <w:rsid w:val="007D3974"/>
    <w:rsid w:val="007D3D5E"/>
    <w:rsid w:val="007D3DCC"/>
    <w:rsid w:val="007D40C6"/>
    <w:rsid w:val="007D433E"/>
    <w:rsid w:val="007D4382"/>
    <w:rsid w:val="007D4663"/>
    <w:rsid w:val="007D469C"/>
    <w:rsid w:val="007D4771"/>
    <w:rsid w:val="007D4A83"/>
    <w:rsid w:val="007D4AF3"/>
    <w:rsid w:val="007D4B9A"/>
    <w:rsid w:val="007D4C23"/>
    <w:rsid w:val="007D4CC4"/>
    <w:rsid w:val="007D4CED"/>
    <w:rsid w:val="007D4CFB"/>
    <w:rsid w:val="007D5038"/>
    <w:rsid w:val="007D506C"/>
    <w:rsid w:val="007D50D3"/>
    <w:rsid w:val="007D5467"/>
    <w:rsid w:val="007D58AA"/>
    <w:rsid w:val="007D597F"/>
    <w:rsid w:val="007D5C76"/>
    <w:rsid w:val="007D5CB2"/>
    <w:rsid w:val="007D5D3F"/>
    <w:rsid w:val="007D5DB2"/>
    <w:rsid w:val="007D5EA4"/>
    <w:rsid w:val="007D5F02"/>
    <w:rsid w:val="007D5F4D"/>
    <w:rsid w:val="007D5F77"/>
    <w:rsid w:val="007D61BA"/>
    <w:rsid w:val="007D61BD"/>
    <w:rsid w:val="007D631D"/>
    <w:rsid w:val="007D6437"/>
    <w:rsid w:val="007D647C"/>
    <w:rsid w:val="007D6505"/>
    <w:rsid w:val="007D6658"/>
    <w:rsid w:val="007D676F"/>
    <w:rsid w:val="007D690A"/>
    <w:rsid w:val="007D6DCA"/>
    <w:rsid w:val="007D6E58"/>
    <w:rsid w:val="007D6EEE"/>
    <w:rsid w:val="007D7261"/>
    <w:rsid w:val="007D7276"/>
    <w:rsid w:val="007D729A"/>
    <w:rsid w:val="007D7557"/>
    <w:rsid w:val="007D767F"/>
    <w:rsid w:val="007D76C3"/>
    <w:rsid w:val="007D76E9"/>
    <w:rsid w:val="007D7955"/>
    <w:rsid w:val="007D7A7C"/>
    <w:rsid w:val="007D7C77"/>
    <w:rsid w:val="007D7F2B"/>
    <w:rsid w:val="007D7F45"/>
    <w:rsid w:val="007D7FFC"/>
    <w:rsid w:val="007E00D0"/>
    <w:rsid w:val="007E00FC"/>
    <w:rsid w:val="007E04F3"/>
    <w:rsid w:val="007E065F"/>
    <w:rsid w:val="007E0684"/>
    <w:rsid w:val="007E07F5"/>
    <w:rsid w:val="007E0803"/>
    <w:rsid w:val="007E09FA"/>
    <w:rsid w:val="007E0A66"/>
    <w:rsid w:val="007E0A77"/>
    <w:rsid w:val="007E0A96"/>
    <w:rsid w:val="007E0B6D"/>
    <w:rsid w:val="007E0D66"/>
    <w:rsid w:val="007E0DCA"/>
    <w:rsid w:val="007E0E67"/>
    <w:rsid w:val="007E103C"/>
    <w:rsid w:val="007E1144"/>
    <w:rsid w:val="007E117D"/>
    <w:rsid w:val="007E1365"/>
    <w:rsid w:val="007E13F8"/>
    <w:rsid w:val="007E14CB"/>
    <w:rsid w:val="007E1646"/>
    <w:rsid w:val="007E1782"/>
    <w:rsid w:val="007E1B03"/>
    <w:rsid w:val="007E1D02"/>
    <w:rsid w:val="007E1D31"/>
    <w:rsid w:val="007E1FAA"/>
    <w:rsid w:val="007E1FE9"/>
    <w:rsid w:val="007E204F"/>
    <w:rsid w:val="007E209B"/>
    <w:rsid w:val="007E20C5"/>
    <w:rsid w:val="007E210D"/>
    <w:rsid w:val="007E2114"/>
    <w:rsid w:val="007E2195"/>
    <w:rsid w:val="007E21E6"/>
    <w:rsid w:val="007E2204"/>
    <w:rsid w:val="007E24EF"/>
    <w:rsid w:val="007E25C3"/>
    <w:rsid w:val="007E2A96"/>
    <w:rsid w:val="007E2AB4"/>
    <w:rsid w:val="007E2EDE"/>
    <w:rsid w:val="007E3190"/>
    <w:rsid w:val="007E32A9"/>
    <w:rsid w:val="007E3483"/>
    <w:rsid w:val="007E34BB"/>
    <w:rsid w:val="007E3553"/>
    <w:rsid w:val="007E357D"/>
    <w:rsid w:val="007E36A3"/>
    <w:rsid w:val="007E3BD1"/>
    <w:rsid w:val="007E3DD7"/>
    <w:rsid w:val="007E3F5A"/>
    <w:rsid w:val="007E3F89"/>
    <w:rsid w:val="007E3F97"/>
    <w:rsid w:val="007E4077"/>
    <w:rsid w:val="007E423F"/>
    <w:rsid w:val="007E4351"/>
    <w:rsid w:val="007E4447"/>
    <w:rsid w:val="007E44D4"/>
    <w:rsid w:val="007E47F4"/>
    <w:rsid w:val="007E4C6B"/>
    <w:rsid w:val="007E4E09"/>
    <w:rsid w:val="007E4E8C"/>
    <w:rsid w:val="007E4E9E"/>
    <w:rsid w:val="007E4EF7"/>
    <w:rsid w:val="007E5083"/>
    <w:rsid w:val="007E50B4"/>
    <w:rsid w:val="007E51DD"/>
    <w:rsid w:val="007E5212"/>
    <w:rsid w:val="007E525C"/>
    <w:rsid w:val="007E5267"/>
    <w:rsid w:val="007E5454"/>
    <w:rsid w:val="007E54BA"/>
    <w:rsid w:val="007E55C7"/>
    <w:rsid w:val="007E59F9"/>
    <w:rsid w:val="007E5CF9"/>
    <w:rsid w:val="007E5D2B"/>
    <w:rsid w:val="007E5D66"/>
    <w:rsid w:val="007E5E8F"/>
    <w:rsid w:val="007E5EC4"/>
    <w:rsid w:val="007E5F7C"/>
    <w:rsid w:val="007E63DD"/>
    <w:rsid w:val="007E644C"/>
    <w:rsid w:val="007E6922"/>
    <w:rsid w:val="007E6ABE"/>
    <w:rsid w:val="007E6BCB"/>
    <w:rsid w:val="007E6CEB"/>
    <w:rsid w:val="007E6E7E"/>
    <w:rsid w:val="007E72F2"/>
    <w:rsid w:val="007E7339"/>
    <w:rsid w:val="007E7486"/>
    <w:rsid w:val="007E7590"/>
    <w:rsid w:val="007E7678"/>
    <w:rsid w:val="007E7687"/>
    <w:rsid w:val="007E7744"/>
    <w:rsid w:val="007E7913"/>
    <w:rsid w:val="007E79B2"/>
    <w:rsid w:val="007E7A8C"/>
    <w:rsid w:val="007E7B01"/>
    <w:rsid w:val="007E7C2E"/>
    <w:rsid w:val="007E7DC5"/>
    <w:rsid w:val="007E7E08"/>
    <w:rsid w:val="007F0123"/>
    <w:rsid w:val="007F0144"/>
    <w:rsid w:val="007F01A8"/>
    <w:rsid w:val="007F01C6"/>
    <w:rsid w:val="007F0294"/>
    <w:rsid w:val="007F02AB"/>
    <w:rsid w:val="007F02AC"/>
    <w:rsid w:val="007F0521"/>
    <w:rsid w:val="007F0580"/>
    <w:rsid w:val="007F06FB"/>
    <w:rsid w:val="007F0B48"/>
    <w:rsid w:val="007F0B50"/>
    <w:rsid w:val="007F0C35"/>
    <w:rsid w:val="007F0C49"/>
    <w:rsid w:val="007F0E68"/>
    <w:rsid w:val="007F0F08"/>
    <w:rsid w:val="007F1061"/>
    <w:rsid w:val="007F1141"/>
    <w:rsid w:val="007F1160"/>
    <w:rsid w:val="007F116B"/>
    <w:rsid w:val="007F1499"/>
    <w:rsid w:val="007F1736"/>
    <w:rsid w:val="007F190B"/>
    <w:rsid w:val="007F1C2B"/>
    <w:rsid w:val="007F1E84"/>
    <w:rsid w:val="007F1EAB"/>
    <w:rsid w:val="007F1EBF"/>
    <w:rsid w:val="007F1EEC"/>
    <w:rsid w:val="007F1F10"/>
    <w:rsid w:val="007F1F64"/>
    <w:rsid w:val="007F209E"/>
    <w:rsid w:val="007F2133"/>
    <w:rsid w:val="007F2222"/>
    <w:rsid w:val="007F23C8"/>
    <w:rsid w:val="007F2458"/>
    <w:rsid w:val="007F27BB"/>
    <w:rsid w:val="007F2A60"/>
    <w:rsid w:val="007F2C1D"/>
    <w:rsid w:val="007F2CEE"/>
    <w:rsid w:val="007F2D4B"/>
    <w:rsid w:val="007F3076"/>
    <w:rsid w:val="007F3167"/>
    <w:rsid w:val="007F31EA"/>
    <w:rsid w:val="007F3564"/>
    <w:rsid w:val="007F356C"/>
    <w:rsid w:val="007F36D9"/>
    <w:rsid w:val="007F3A29"/>
    <w:rsid w:val="007F40A7"/>
    <w:rsid w:val="007F40C9"/>
    <w:rsid w:val="007F41A7"/>
    <w:rsid w:val="007F420E"/>
    <w:rsid w:val="007F43D7"/>
    <w:rsid w:val="007F43D9"/>
    <w:rsid w:val="007F43F5"/>
    <w:rsid w:val="007F4429"/>
    <w:rsid w:val="007F44C5"/>
    <w:rsid w:val="007F45C8"/>
    <w:rsid w:val="007F473C"/>
    <w:rsid w:val="007F4835"/>
    <w:rsid w:val="007F48EB"/>
    <w:rsid w:val="007F4B68"/>
    <w:rsid w:val="007F4CC2"/>
    <w:rsid w:val="007F4D65"/>
    <w:rsid w:val="007F4ECB"/>
    <w:rsid w:val="007F4EE8"/>
    <w:rsid w:val="007F5283"/>
    <w:rsid w:val="007F5440"/>
    <w:rsid w:val="007F54CD"/>
    <w:rsid w:val="007F5552"/>
    <w:rsid w:val="007F593F"/>
    <w:rsid w:val="007F597C"/>
    <w:rsid w:val="007F5A56"/>
    <w:rsid w:val="007F5F3B"/>
    <w:rsid w:val="007F600E"/>
    <w:rsid w:val="007F6321"/>
    <w:rsid w:val="007F6373"/>
    <w:rsid w:val="007F6447"/>
    <w:rsid w:val="007F6889"/>
    <w:rsid w:val="007F69A6"/>
    <w:rsid w:val="007F6E63"/>
    <w:rsid w:val="007F6F14"/>
    <w:rsid w:val="007F736C"/>
    <w:rsid w:val="007F7AA1"/>
    <w:rsid w:val="007F7BD9"/>
    <w:rsid w:val="007F7EE7"/>
    <w:rsid w:val="007F7EF8"/>
    <w:rsid w:val="007F7F17"/>
    <w:rsid w:val="00800194"/>
    <w:rsid w:val="008001CB"/>
    <w:rsid w:val="008003C5"/>
    <w:rsid w:val="008003CD"/>
    <w:rsid w:val="00800589"/>
    <w:rsid w:val="0080080E"/>
    <w:rsid w:val="008009BB"/>
    <w:rsid w:val="00800A1F"/>
    <w:rsid w:val="00800D60"/>
    <w:rsid w:val="00800DB4"/>
    <w:rsid w:val="008011B9"/>
    <w:rsid w:val="008012D4"/>
    <w:rsid w:val="00801427"/>
    <w:rsid w:val="008014EE"/>
    <w:rsid w:val="00801567"/>
    <w:rsid w:val="0080179B"/>
    <w:rsid w:val="00801832"/>
    <w:rsid w:val="0080190B"/>
    <w:rsid w:val="00801978"/>
    <w:rsid w:val="008019AB"/>
    <w:rsid w:val="00801CE8"/>
    <w:rsid w:val="00801DA0"/>
    <w:rsid w:val="00801E12"/>
    <w:rsid w:val="00801F35"/>
    <w:rsid w:val="008021FB"/>
    <w:rsid w:val="0080229E"/>
    <w:rsid w:val="00802383"/>
    <w:rsid w:val="008024C7"/>
    <w:rsid w:val="0080251E"/>
    <w:rsid w:val="008026C6"/>
    <w:rsid w:val="008027E8"/>
    <w:rsid w:val="008029E4"/>
    <w:rsid w:val="00802A9F"/>
    <w:rsid w:val="00802E0D"/>
    <w:rsid w:val="00802F4C"/>
    <w:rsid w:val="00803112"/>
    <w:rsid w:val="00803167"/>
    <w:rsid w:val="0080316E"/>
    <w:rsid w:val="00803408"/>
    <w:rsid w:val="00803572"/>
    <w:rsid w:val="0080361D"/>
    <w:rsid w:val="00803968"/>
    <w:rsid w:val="008039D6"/>
    <w:rsid w:val="00803BD7"/>
    <w:rsid w:val="00803D1F"/>
    <w:rsid w:val="00803D88"/>
    <w:rsid w:val="00804007"/>
    <w:rsid w:val="00804259"/>
    <w:rsid w:val="00804280"/>
    <w:rsid w:val="0080438A"/>
    <w:rsid w:val="008044D3"/>
    <w:rsid w:val="008048CA"/>
    <w:rsid w:val="00804CF3"/>
    <w:rsid w:val="00804D98"/>
    <w:rsid w:val="00804F1E"/>
    <w:rsid w:val="00805417"/>
    <w:rsid w:val="00805446"/>
    <w:rsid w:val="00805538"/>
    <w:rsid w:val="0080562D"/>
    <w:rsid w:val="008057E6"/>
    <w:rsid w:val="008058DF"/>
    <w:rsid w:val="008058E7"/>
    <w:rsid w:val="0080594D"/>
    <w:rsid w:val="00805A6C"/>
    <w:rsid w:val="00805A84"/>
    <w:rsid w:val="00805AAE"/>
    <w:rsid w:val="00805B4E"/>
    <w:rsid w:val="00805C1C"/>
    <w:rsid w:val="00805E15"/>
    <w:rsid w:val="00806043"/>
    <w:rsid w:val="0080619F"/>
    <w:rsid w:val="008069BC"/>
    <w:rsid w:val="00806B0F"/>
    <w:rsid w:val="00806DB5"/>
    <w:rsid w:val="00806DF8"/>
    <w:rsid w:val="00806E3F"/>
    <w:rsid w:val="00806EF4"/>
    <w:rsid w:val="00806F97"/>
    <w:rsid w:val="008072FA"/>
    <w:rsid w:val="00807528"/>
    <w:rsid w:val="00807815"/>
    <w:rsid w:val="00807838"/>
    <w:rsid w:val="00807A06"/>
    <w:rsid w:val="00807B4D"/>
    <w:rsid w:val="00807BDA"/>
    <w:rsid w:val="00807C13"/>
    <w:rsid w:val="00807DDA"/>
    <w:rsid w:val="00807E06"/>
    <w:rsid w:val="00807E0A"/>
    <w:rsid w:val="00807EDE"/>
    <w:rsid w:val="0081019F"/>
    <w:rsid w:val="008102EB"/>
    <w:rsid w:val="00810626"/>
    <w:rsid w:val="00810829"/>
    <w:rsid w:val="008108CA"/>
    <w:rsid w:val="00810AA2"/>
    <w:rsid w:val="00810AC0"/>
    <w:rsid w:val="00810AC5"/>
    <w:rsid w:val="00810E67"/>
    <w:rsid w:val="00810FE8"/>
    <w:rsid w:val="00811099"/>
    <w:rsid w:val="00811233"/>
    <w:rsid w:val="00811294"/>
    <w:rsid w:val="008112DC"/>
    <w:rsid w:val="00811309"/>
    <w:rsid w:val="008113E1"/>
    <w:rsid w:val="0081140C"/>
    <w:rsid w:val="008114F1"/>
    <w:rsid w:val="00811594"/>
    <w:rsid w:val="0081178B"/>
    <w:rsid w:val="0081182D"/>
    <w:rsid w:val="00811C72"/>
    <w:rsid w:val="00811DA8"/>
    <w:rsid w:val="00811DC9"/>
    <w:rsid w:val="0081209E"/>
    <w:rsid w:val="00812118"/>
    <w:rsid w:val="008122D9"/>
    <w:rsid w:val="008123B0"/>
    <w:rsid w:val="0081243E"/>
    <w:rsid w:val="008124E0"/>
    <w:rsid w:val="008125BD"/>
    <w:rsid w:val="00812774"/>
    <w:rsid w:val="00812DA3"/>
    <w:rsid w:val="00812F63"/>
    <w:rsid w:val="00812F98"/>
    <w:rsid w:val="008130A5"/>
    <w:rsid w:val="00813373"/>
    <w:rsid w:val="008133E0"/>
    <w:rsid w:val="00813521"/>
    <w:rsid w:val="008138B6"/>
    <w:rsid w:val="00813B23"/>
    <w:rsid w:val="00813CAB"/>
    <w:rsid w:val="00814083"/>
    <w:rsid w:val="0081418E"/>
    <w:rsid w:val="00814307"/>
    <w:rsid w:val="008144F5"/>
    <w:rsid w:val="00814599"/>
    <w:rsid w:val="0081465F"/>
    <w:rsid w:val="0081476D"/>
    <w:rsid w:val="00814882"/>
    <w:rsid w:val="00814AE1"/>
    <w:rsid w:val="00814B92"/>
    <w:rsid w:val="00814D1A"/>
    <w:rsid w:val="00814FAC"/>
    <w:rsid w:val="00815178"/>
    <w:rsid w:val="00815184"/>
    <w:rsid w:val="008151B5"/>
    <w:rsid w:val="00815462"/>
    <w:rsid w:val="0081556A"/>
    <w:rsid w:val="00815DBB"/>
    <w:rsid w:val="00815E56"/>
    <w:rsid w:val="00815E70"/>
    <w:rsid w:val="00815FA3"/>
    <w:rsid w:val="00816288"/>
    <w:rsid w:val="008162E8"/>
    <w:rsid w:val="00816506"/>
    <w:rsid w:val="00816523"/>
    <w:rsid w:val="00816776"/>
    <w:rsid w:val="00816813"/>
    <w:rsid w:val="00816A0D"/>
    <w:rsid w:val="00816B87"/>
    <w:rsid w:val="00816BD2"/>
    <w:rsid w:val="00816BD6"/>
    <w:rsid w:val="00816BEE"/>
    <w:rsid w:val="00816CD9"/>
    <w:rsid w:val="00816D5A"/>
    <w:rsid w:val="00816E02"/>
    <w:rsid w:val="00817068"/>
    <w:rsid w:val="0081726D"/>
    <w:rsid w:val="00817293"/>
    <w:rsid w:val="008172E7"/>
    <w:rsid w:val="008172EF"/>
    <w:rsid w:val="00817595"/>
    <w:rsid w:val="00817740"/>
    <w:rsid w:val="0081789E"/>
    <w:rsid w:val="00817BCF"/>
    <w:rsid w:val="00817D0A"/>
    <w:rsid w:val="00817D71"/>
    <w:rsid w:val="00817DF5"/>
    <w:rsid w:val="0082001C"/>
    <w:rsid w:val="00820147"/>
    <w:rsid w:val="00820434"/>
    <w:rsid w:val="0082067A"/>
    <w:rsid w:val="0082069C"/>
    <w:rsid w:val="008206BB"/>
    <w:rsid w:val="008207AD"/>
    <w:rsid w:val="0082086F"/>
    <w:rsid w:val="00820BAA"/>
    <w:rsid w:val="00820D83"/>
    <w:rsid w:val="00820F13"/>
    <w:rsid w:val="00820FA3"/>
    <w:rsid w:val="008210F0"/>
    <w:rsid w:val="00821468"/>
    <w:rsid w:val="00821679"/>
    <w:rsid w:val="008217A1"/>
    <w:rsid w:val="008218A2"/>
    <w:rsid w:val="00821994"/>
    <w:rsid w:val="00821A73"/>
    <w:rsid w:val="00821C0F"/>
    <w:rsid w:val="00821E9C"/>
    <w:rsid w:val="00821ECF"/>
    <w:rsid w:val="00821F3B"/>
    <w:rsid w:val="0082217E"/>
    <w:rsid w:val="00822405"/>
    <w:rsid w:val="008224A7"/>
    <w:rsid w:val="0082262C"/>
    <w:rsid w:val="00822CC5"/>
    <w:rsid w:val="00822CE1"/>
    <w:rsid w:val="00822EBD"/>
    <w:rsid w:val="00822ECD"/>
    <w:rsid w:val="00822F5E"/>
    <w:rsid w:val="00823185"/>
    <w:rsid w:val="00823293"/>
    <w:rsid w:val="00823384"/>
    <w:rsid w:val="008233EB"/>
    <w:rsid w:val="008234D3"/>
    <w:rsid w:val="0082367C"/>
    <w:rsid w:val="008239CF"/>
    <w:rsid w:val="00823A0E"/>
    <w:rsid w:val="00823A35"/>
    <w:rsid w:val="00823B64"/>
    <w:rsid w:val="00824133"/>
    <w:rsid w:val="008243A0"/>
    <w:rsid w:val="00824490"/>
    <w:rsid w:val="008244DA"/>
    <w:rsid w:val="00824517"/>
    <w:rsid w:val="008245BA"/>
    <w:rsid w:val="008248DE"/>
    <w:rsid w:val="00824A02"/>
    <w:rsid w:val="00824C07"/>
    <w:rsid w:val="00824DEF"/>
    <w:rsid w:val="00824EB1"/>
    <w:rsid w:val="00824F7D"/>
    <w:rsid w:val="00825241"/>
    <w:rsid w:val="00825245"/>
    <w:rsid w:val="008255AE"/>
    <w:rsid w:val="0082561E"/>
    <w:rsid w:val="0082576B"/>
    <w:rsid w:val="008258CE"/>
    <w:rsid w:val="00825AC3"/>
    <w:rsid w:val="00825BEB"/>
    <w:rsid w:val="00825FAD"/>
    <w:rsid w:val="00826046"/>
    <w:rsid w:val="00826295"/>
    <w:rsid w:val="008262AE"/>
    <w:rsid w:val="00826333"/>
    <w:rsid w:val="00826498"/>
    <w:rsid w:val="008267CE"/>
    <w:rsid w:val="008268A4"/>
    <w:rsid w:val="00826971"/>
    <w:rsid w:val="00826ADB"/>
    <w:rsid w:val="00826AE1"/>
    <w:rsid w:val="00826C17"/>
    <w:rsid w:val="00827160"/>
    <w:rsid w:val="00827163"/>
    <w:rsid w:val="008271CF"/>
    <w:rsid w:val="008277E0"/>
    <w:rsid w:val="00827919"/>
    <w:rsid w:val="00827DFF"/>
    <w:rsid w:val="0083005C"/>
    <w:rsid w:val="008300F5"/>
    <w:rsid w:val="008301B4"/>
    <w:rsid w:val="008302C4"/>
    <w:rsid w:val="008303C7"/>
    <w:rsid w:val="008303DC"/>
    <w:rsid w:val="00830454"/>
    <w:rsid w:val="00830803"/>
    <w:rsid w:val="0083081C"/>
    <w:rsid w:val="008309DC"/>
    <w:rsid w:val="008309F7"/>
    <w:rsid w:val="00830F2B"/>
    <w:rsid w:val="00830F39"/>
    <w:rsid w:val="00830FAD"/>
    <w:rsid w:val="00831259"/>
    <w:rsid w:val="00831404"/>
    <w:rsid w:val="0083148B"/>
    <w:rsid w:val="00831B97"/>
    <w:rsid w:val="00831E4C"/>
    <w:rsid w:val="00832135"/>
    <w:rsid w:val="00832197"/>
    <w:rsid w:val="00832235"/>
    <w:rsid w:val="00832256"/>
    <w:rsid w:val="00832452"/>
    <w:rsid w:val="0083253E"/>
    <w:rsid w:val="008327C1"/>
    <w:rsid w:val="00832B3E"/>
    <w:rsid w:val="00832CD1"/>
    <w:rsid w:val="00832CE2"/>
    <w:rsid w:val="0083308B"/>
    <w:rsid w:val="00833168"/>
    <w:rsid w:val="008335C6"/>
    <w:rsid w:val="0083364E"/>
    <w:rsid w:val="00833662"/>
    <w:rsid w:val="00833A0F"/>
    <w:rsid w:val="00833AAA"/>
    <w:rsid w:val="00833BE8"/>
    <w:rsid w:val="00833E46"/>
    <w:rsid w:val="00833E63"/>
    <w:rsid w:val="00833EFC"/>
    <w:rsid w:val="00833F1C"/>
    <w:rsid w:val="008340CE"/>
    <w:rsid w:val="0083425B"/>
    <w:rsid w:val="00834365"/>
    <w:rsid w:val="008346E3"/>
    <w:rsid w:val="00834802"/>
    <w:rsid w:val="0083483D"/>
    <w:rsid w:val="00834977"/>
    <w:rsid w:val="00834ADC"/>
    <w:rsid w:val="00834C6C"/>
    <w:rsid w:val="0083516B"/>
    <w:rsid w:val="00835198"/>
    <w:rsid w:val="00835211"/>
    <w:rsid w:val="0083540C"/>
    <w:rsid w:val="0083546C"/>
    <w:rsid w:val="0083558E"/>
    <w:rsid w:val="00835627"/>
    <w:rsid w:val="008358AA"/>
    <w:rsid w:val="00835AC6"/>
    <w:rsid w:val="00835AED"/>
    <w:rsid w:val="00835B4F"/>
    <w:rsid w:val="00835C8C"/>
    <w:rsid w:val="00835E04"/>
    <w:rsid w:val="00835EBB"/>
    <w:rsid w:val="00835FF7"/>
    <w:rsid w:val="00836051"/>
    <w:rsid w:val="00836346"/>
    <w:rsid w:val="0083637F"/>
    <w:rsid w:val="00836488"/>
    <w:rsid w:val="00836524"/>
    <w:rsid w:val="008365BF"/>
    <w:rsid w:val="008368E8"/>
    <w:rsid w:val="00836A34"/>
    <w:rsid w:val="00836B10"/>
    <w:rsid w:val="00836B96"/>
    <w:rsid w:val="00837069"/>
    <w:rsid w:val="00837363"/>
    <w:rsid w:val="008373AE"/>
    <w:rsid w:val="008376EB"/>
    <w:rsid w:val="00837726"/>
    <w:rsid w:val="00837743"/>
    <w:rsid w:val="00837782"/>
    <w:rsid w:val="00837AD2"/>
    <w:rsid w:val="00837CBB"/>
    <w:rsid w:val="00837FB9"/>
    <w:rsid w:val="00840032"/>
    <w:rsid w:val="00840469"/>
    <w:rsid w:val="008404AC"/>
    <w:rsid w:val="008405C1"/>
    <w:rsid w:val="008405DA"/>
    <w:rsid w:val="0084079A"/>
    <w:rsid w:val="00840B28"/>
    <w:rsid w:val="00840B6F"/>
    <w:rsid w:val="008410F0"/>
    <w:rsid w:val="008413F7"/>
    <w:rsid w:val="0084144B"/>
    <w:rsid w:val="008414F2"/>
    <w:rsid w:val="008415AB"/>
    <w:rsid w:val="008418E1"/>
    <w:rsid w:val="008419B7"/>
    <w:rsid w:val="00841A84"/>
    <w:rsid w:val="00841DDA"/>
    <w:rsid w:val="00841E32"/>
    <w:rsid w:val="00841F6B"/>
    <w:rsid w:val="00841FBC"/>
    <w:rsid w:val="00842051"/>
    <w:rsid w:val="00842374"/>
    <w:rsid w:val="0084255A"/>
    <w:rsid w:val="0084264F"/>
    <w:rsid w:val="00842A09"/>
    <w:rsid w:val="00842A3F"/>
    <w:rsid w:val="00842ABE"/>
    <w:rsid w:val="0084317C"/>
    <w:rsid w:val="00843587"/>
    <w:rsid w:val="008439B8"/>
    <w:rsid w:val="00843ABF"/>
    <w:rsid w:val="00843AEC"/>
    <w:rsid w:val="00843B2D"/>
    <w:rsid w:val="00843B53"/>
    <w:rsid w:val="00843D39"/>
    <w:rsid w:val="00843FA2"/>
    <w:rsid w:val="00844013"/>
    <w:rsid w:val="0084409F"/>
    <w:rsid w:val="008441A2"/>
    <w:rsid w:val="00844219"/>
    <w:rsid w:val="00844310"/>
    <w:rsid w:val="008443E5"/>
    <w:rsid w:val="008447C5"/>
    <w:rsid w:val="00844AE7"/>
    <w:rsid w:val="00844C2D"/>
    <w:rsid w:val="00844C8A"/>
    <w:rsid w:val="00844D36"/>
    <w:rsid w:val="00844E95"/>
    <w:rsid w:val="0084510D"/>
    <w:rsid w:val="00845371"/>
    <w:rsid w:val="00845888"/>
    <w:rsid w:val="008458DD"/>
    <w:rsid w:val="00845A22"/>
    <w:rsid w:val="00845A8F"/>
    <w:rsid w:val="00845F9C"/>
    <w:rsid w:val="00846090"/>
    <w:rsid w:val="008460C4"/>
    <w:rsid w:val="008461AE"/>
    <w:rsid w:val="00846270"/>
    <w:rsid w:val="008466B8"/>
    <w:rsid w:val="008466BE"/>
    <w:rsid w:val="00846804"/>
    <w:rsid w:val="008468F7"/>
    <w:rsid w:val="00846A55"/>
    <w:rsid w:val="00846A61"/>
    <w:rsid w:val="00846BF0"/>
    <w:rsid w:val="00846DAF"/>
    <w:rsid w:val="008470AE"/>
    <w:rsid w:val="00847210"/>
    <w:rsid w:val="008473FB"/>
    <w:rsid w:val="0084749B"/>
    <w:rsid w:val="00847673"/>
    <w:rsid w:val="008476F1"/>
    <w:rsid w:val="00847C8D"/>
    <w:rsid w:val="00847D5C"/>
    <w:rsid w:val="00847DA8"/>
    <w:rsid w:val="00847DB1"/>
    <w:rsid w:val="00850261"/>
    <w:rsid w:val="00850271"/>
    <w:rsid w:val="0085027A"/>
    <w:rsid w:val="00850305"/>
    <w:rsid w:val="00850369"/>
    <w:rsid w:val="0085038D"/>
    <w:rsid w:val="008504A7"/>
    <w:rsid w:val="008506D9"/>
    <w:rsid w:val="008507B3"/>
    <w:rsid w:val="008507F4"/>
    <w:rsid w:val="008508AB"/>
    <w:rsid w:val="0085091D"/>
    <w:rsid w:val="008509E7"/>
    <w:rsid w:val="008509F9"/>
    <w:rsid w:val="00850F99"/>
    <w:rsid w:val="008511B3"/>
    <w:rsid w:val="00851682"/>
    <w:rsid w:val="00851AE8"/>
    <w:rsid w:val="00851DD2"/>
    <w:rsid w:val="0085203B"/>
    <w:rsid w:val="00852185"/>
    <w:rsid w:val="00852231"/>
    <w:rsid w:val="0085227C"/>
    <w:rsid w:val="00852458"/>
    <w:rsid w:val="008524C7"/>
    <w:rsid w:val="0085252C"/>
    <w:rsid w:val="0085281F"/>
    <w:rsid w:val="00852E4E"/>
    <w:rsid w:val="00853219"/>
    <w:rsid w:val="0085322D"/>
    <w:rsid w:val="00853274"/>
    <w:rsid w:val="008533F8"/>
    <w:rsid w:val="00853600"/>
    <w:rsid w:val="0085386A"/>
    <w:rsid w:val="00853A29"/>
    <w:rsid w:val="00853C7D"/>
    <w:rsid w:val="00853DA4"/>
    <w:rsid w:val="00853ECC"/>
    <w:rsid w:val="00853ECE"/>
    <w:rsid w:val="00854067"/>
    <w:rsid w:val="008540F3"/>
    <w:rsid w:val="00854111"/>
    <w:rsid w:val="008541A9"/>
    <w:rsid w:val="00854272"/>
    <w:rsid w:val="008545B8"/>
    <w:rsid w:val="00854799"/>
    <w:rsid w:val="008547E5"/>
    <w:rsid w:val="00854C12"/>
    <w:rsid w:val="00854C66"/>
    <w:rsid w:val="00854E59"/>
    <w:rsid w:val="00854FEB"/>
    <w:rsid w:val="00855062"/>
    <w:rsid w:val="008551BB"/>
    <w:rsid w:val="00855578"/>
    <w:rsid w:val="00855705"/>
    <w:rsid w:val="0085598A"/>
    <w:rsid w:val="0085599E"/>
    <w:rsid w:val="00855C0D"/>
    <w:rsid w:val="00855CE1"/>
    <w:rsid w:val="00855F45"/>
    <w:rsid w:val="0085600B"/>
    <w:rsid w:val="0085605E"/>
    <w:rsid w:val="008560F5"/>
    <w:rsid w:val="0085610A"/>
    <w:rsid w:val="0085627F"/>
    <w:rsid w:val="00856397"/>
    <w:rsid w:val="00856399"/>
    <w:rsid w:val="008563DB"/>
    <w:rsid w:val="0085650B"/>
    <w:rsid w:val="0085654C"/>
    <w:rsid w:val="008565DD"/>
    <w:rsid w:val="00856696"/>
    <w:rsid w:val="008566B4"/>
    <w:rsid w:val="008568AF"/>
    <w:rsid w:val="008568DB"/>
    <w:rsid w:val="008569DE"/>
    <w:rsid w:val="008569E5"/>
    <w:rsid w:val="00856D6C"/>
    <w:rsid w:val="00856DF9"/>
    <w:rsid w:val="00856E9E"/>
    <w:rsid w:val="008572A6"/>
    <w:rsid w:val="008573AA"/>
    <w:rsid w:val="008573F6"/>
    <w:rsid w:val="008573FA"/>
    <w:rsid w:val="00857690"/>
    <w:rsid w:val="008578A8"/>
    <w:rsid w:val="008579D3"/>
    <w:rsid w:val="00857A10"/>
    <w:rsid w:val="00857AF0"/>
    <w:rsid w:val="00857B3C"/>
    <w:rsid w:val="00857CD9"/>
    <w:rsid w:val="00857D65"/>
    <w:rsid w:val="0086001B"/>
    <w:rsid w:val="00860229"/>
    <w:rsid w:val="0086031C"/>
    <w:rsid w:val="00860375"/>
    <w:rsid w:val="00860398"/>
    <w:rsid w:val="008603D5"/>
    <w:rsid w:val="00860518"/>
    <w:rsid w:val="00860751"/>
    <w:rsid w:val="00860804"/>
    <w:rsid w:val="00860957"/>
    <w:rsid w:val="00860999"/>
    <w:rsid w:val="00860D11"/>
    <w:rsid w:val="00860FCA"/>
    <w:rsid w:val="00860FEA"/>
    <w:rsid w:val="008611D5"/>
    <w:rsid w:val="008615ED"/>
    <w:rsid w:val="00861787"/>
    <w:rsid w:val="008617AD"/>
    <w:rsid w:val="0086195F"/>
    <w:rsid w:val="00861E3F"/>
    <w:rsid w:val="00861ED3"/>
    <w:rsid w:val="0086203C"/>
    <w:rsid w:val="008621D7"/>
    <w:rsid w:val="00862298"/>
    <w:rsid w:val="008624F7"/>
    <w:rsid w:val="00862511"/>
    <w:rsid w:val="008629C9"/>
    <w:rsid w:val="00862E01"/>
    <w:rsid w:val="00862EA3"/>
    <w:rsid w:val="00862EF3"/>
    <w:rsid w:val="00863053"/>
    <w:rsid w:val="0086323F"/>
    <w:rsid w:val="0086344E"/>
    <w:rsid w:val="008634A3"/>
    <w:rsid w:val="008634AF"/>
    <w:rsid w:val="00863506"/>
    <w:rsid w:val="0086353E"/>
    <w:rsid w:val="00863767"/>
    <w:rsid w:val="00863A98"/>
    <w:rsid w:val="00863C7B"/>
    <w:rsid w:val="00863D7F"/>
    <w:rsid w:val="00863DA5"/>
    <w:rsid w:val="00864086"/>
    <w:rsid w:val="00864548"/>
    <w:rsid w:val="00864757"/>
    <w:rsid w:val="0086482B"/>
    <w:rsid w:val="008649D5"/>
    <w:rsid w:val="00864B99"/>
    <w:rsid w:val="00864BCB"/>
    <w:rsid w:val="00864C0E"/>
    <w:rsid w:val="00864E36"/>
    <w:rsid w:val="00864E9C"/>
    <w:rsid w:val="00864F6C"/>
    <w:rsid w:val="00864FB6"/>
    <w:rsid w:val="00864FBA"/>
    <w:rsid w:val="00865314"/>
    <w:rsid w:val="008653FA"/>
    <w:rsid w:val="0086557A"/>
    <w:rsid w:val="008655C2"/>
    <w:rsid w:val="008659FB"/>
    <w:rsid w:val="00865C5F"/>
    <w:rsid w:val="00865DA2"/>
    <w:rsid w:val="00865E21"/>
    <w:rsid w:val="00865F7E"/>
    <w:rsid w:val="0086606D"/>
    <w:rsid w:val="0086628D"/>
    <w:rsid w:val="00866468"/>
    <w:rsid w:val="0086668E"/>
    <w:rsid w:val="0086669B"/>
    <w:rsid w:val="008666B3"/>
    <w:rsid w:val="0086680A"/>
    <w:rsid w:val="0086680D"/>
    <w:rsid w:val="00866BA2"/>
    <w:rsid w:val="00866C00"/>
    <w:rsid w:val="00866F16"/>
    <w:rsid w:val="0086724A"/>
    <w:rsid w:val="0086726E"/>
    <w:rsid w:val="008672CA"/>
    <w:rsid w:val="0086731D"/>
    <w:rsid w:val="008674DE"/>
    <w:rsid w:val="008674FC"/>
    <w:rsid w:val="00867523"/>
    <w:rsid w:val="008676BD"/>
    <w:rsid w:val="00867866"/>
    <w:rsid w:val="00867AAC"/>
    <w:rsid w:val="00867B52"/>
    <w:rsid w:val="00867E52"/>
    <w:rsid w:val="00867FBA"/>
    <w:rsid w:val="0087019F"/>
    <w:rsid w:val="00870875"/>
    <w:rsid w:val="008708FA"/>
    <w:rsid w:val="008709D0"/>
    <w:rsid w:val="00870A35"/>
    <w:rsid w:val="00870A64"/>
    <w:rsid w:val="00870BCB"/>
    <w:rsid w:val="00870D34"/>
    <w:rsid w:val="00870DB0"/>
    <w:rsid w:val="00870E5B"/>
    <w:rsid w:val="00870ECD"/>
    <w:rsid w:val="00871048"/>
    <w:rsid w:val="00871194"/>
    <w:rsid w:val="00871251"/>
    <w:rsid w:val="00871485"/>
    <w:rsid w:val="008714DB"/>
    <w:rsid w:val="00871626"/>
    <w:rsid w:val="008718C9"/>
    <w:rsid w:val="008719A4"/>
    <w:rsid w:val="00871AFF"/>
    <w:rsid w:val="00871C6A"/>
    <w:rsid w:val="00871C73"/>
    <w:rsid w:val="00872306"/>
    <w:rsid w:val="008724C0"/>
    <w:rsid w:val="008724FA"/>
    <w:rsid w:val="00872586"/>
    <w:rsid w:val="008726AA"/>
    <w:rsid w:val="00872720"/>
    <w:rsid w:val="008727E3"/>
    <w:rsid w:val="008727FE"/>
    <w:rsid w:val="0087285D"/>
    <w:rsid w:val="008729A3"/>
    <w:rsid w:val="00872AAA"/>
    <w:rsid w:val="00872B12"/>
    <w:rsid w:val="00872C3B"/>
    <w:rsid w:val="00872D88"/>
    <w:rsid w:val="00872E3D"/>
    <w:rsid w:val="00872F83"/>
    <w:rsid w:val="008730DD"/>
    <w:rsid w:val="00873176"/>
    <w:rsid w:val="00873230"/>
    <w:rsid w:val="00873524"/>
    <w:rsid w:val="008735AE"/>
    <w:rsid w:val="008735D9"/>
    <w:rsid w:val="0087360A"/>
    <w:rsid w:val="0087375A"/>
    <w:rsid w:val="00873EA7"/>
    <w:rsid w:val="0087409C"/>
    <w:rsid w:val="0087418A"/>
    <w:rsid w:val="008741A4"/>
    <w:rsid w:val="008743E2"/>
    <w:rsid w:val="0087447D"/>
    <w:rsid w:val="00874555"/>
    <w:rsid w:val="0087466B"/>
    <w:rsid w:val="0087468F"/>
    <w:rsid w:val="008747A7"/>
    <w:rsid w:val="00874875"/>
    <w:rsid w:val="00874884"/>
    <w:rsid w:val="008748D0"/>
    <w:rsid w:val="00874920"/>
    <w:rsid w:val="0087493F"/>
    <w:rsid w:val="00874A2C"/>
    <w:rsid w:val="00874CD7"/>
    <w:rsid w:val="00874D2C"/>
    <w:rsid w:val="008750F4"/>
    <w:rsid w:val="008753E8"/>
    <w:rsid w:val="00875450"/>
    <w:rsid w:val="00875517"/>
    <w:rsid w:val="00875633"/>
    <w:rsid w:val="0087566F"/>
    <w:rsid w:val="0087571A"/>
    <w:rsid w:val="0087572C"/>
    <w:rsid w:val="008757CB"/>
    <w:rsid w:val="00875929"/>
    <w:rsid w:val="008759AE"/>
    <w:rsid w:val="00875AA6"/>
    <w:rsid w:val="00875AAF"/>
    <w:rsid w:val="00875AD2"/>
    <w:rsid w:val="00875B80"/>
    <w:rsid w:val="00875EDA"/>
    <w:rsid w:val="00875F49"/>
    <w:rsid w:val="00875F83"/>
    <w:rsid w:val="0087665A"/>
    <w:rsid w:val="0087692E"/>
    <w:rsid w:val="0087695F"/>
    <w:rsid w:val="00876B04"/>
    <w:rsid w:val="00876ED3"/>
    <w:rsid w:val="00876F14"/>
    <w:rsid w:val="00876F5D"/>
    <w:rsid w:val="00876F67"/>
    <w:rsid w:val="00877241"/>
    <w:rsid w:val="00877477"/>
    <w:rsid w:val="008774E8"/>
    <w:rsid w:val="008775E2"/>
    <w:rsid w:val="00877715"/>
    <w:rsid w:val="0087774C"/>
    <w:rsid w:val="0087775B"/>
    <w:rsid w:val="0087795C"/>
    <w:rsid w:val="00877A0B"/>
    <w:rsid w:val="00877BEF"/>
    <w:rsid w:val="00877CD9"/>
    <w:rsid w:val="00877E3A"/>
    <w:rsid w:val="00877F2D"/>
    <w:rsid w:val="00877F57"/>
    <w:rsid w:val="00877FE5"/>
    <w:rsid w:val="00880039"/>
    <w:rsid w:val="008802DB"/>
    <w:rsid w:val="0088037B"/>
    <w:rsid w:val="00880447"/>
    <w:rsid w:val="00880854"/>
    <w:rsid w:val="00880897"/>
    <w:rsid w:val="00880B13"/>
    <w:rsid w:val="00880BA6"/>
    <w:rsid w:val="00880CAC"/>
    <w:rsid w:val="00880ECC"/>
    <w:rsid w:val="00880EED"/>
    <w:rsid w:val="00880FCA"/>
    <w:rsid w:val="00880FD7"/>
    <w:rsid w:val="0088101C"/>
    <w:rsid w:val="008812F9"/>
    <w:rsid w:val="0088167B"/>
    <w:rsid w:val="0088172E"/>
    <w:rsid w:val="0088179A"/>
    <w:rsid w:val="00881AAB"/>
    <w:rsid w:val="00881C7A"/>
    <w:rsid w:val="00881CFA"/>
    <w:rsid w:val="00881DEC"/>
    <w:rsid w:val="00881F97"/>
    <w:rsid w:val="0088219F"/>
    <w:rsid w:val="00882213"/>
    <w:rsid w:val="00882252"/>
    <w:rsid w:val="0088239A"/>
    <w:rsid w:val="00882590"/>
    <w:rsid w:val="008827FA"/>
    <w:rsid w:val="00882954"/>
    <w:rsid w:val="00882A43"/>
    <w:rsid w:val="00882AEF"/>
    <w:rsid w:val="00882C4D"/>
    <w:rsid w:val="00882CA8"/>
    <w:rsid w:val="00882D52"/>
    <w:rsid w:val="00882E1B"/>
    <w:rsid w:val="00882E39"/>
    <w:rsid w:val="00882E82"/>
    <w:rsid w:val="00882FF7"/>
    <w:rsid w:val="0088354D"/>
    <w:rsid w:val="00883594"/>
    <w:rsid w:val="00883625"/>
    <w:rsid w:val="00883847"/>
    <w:rsid w:val="00883C9E"/>
    <w:rsid w:val="00883D9C"/>
    <w:rsid w:val="008840D1"/>
    <w:rsid w:val="008840F6"/>
    <w:rsid w:val="00884630"/>
    <w:rsid w:val="00884689"/>
    <w:rsid w:val="008849F8"/>
    <w:rsid w:val="00884A29"/>
    <w:rsid w:val="00884A33"/>
    <w:rsid w:val="00884AA9"/>
    <w:rsid w:val="00884D36"/>
    <w:rsid w:val="00884D67"/>
    <w:rsid w:val="00884F31"/>
    <w:rsid w:val="00884F57"/>
    <w:rsid w:val="0088504D"/>
    <w:rsid w:val="008851F8"/>
    <w:rsid w:val="00885283"/>
    <w:rsid w:val="0088555B"/>
    <w:rsid w:val="008858EF"/>
    <w:rsid w:val="008858F6"/>
    <w:rsid w:val="0088596B"/>
    <w:rsid w:val="00885A41"/>
    <w:rsid w:val="00885BF0"/>
    <w:rsid w:val="00885DD2"/>
    <w:rsid w:val="00885E71"/>
    <w:rsid w:val="00885EC4"/>
    <w:rsid w:val="00886213"/>
    <w:rsid w:val="00886370"/>
    <w:rsid w:val="00886396"/>
    <w:rsid w:val="008864EC"/>
    <w:rsid w:val="00886594"/>
    <w:rsid w:val="008865C3"/>
    <w:rsid w:val="00886700"/>
    <w:rsid w:val="0088670B"/>
    <w:rsid w:val="00886841"/>
    <w:rsid w:val="00886A3D"/>
    <w:rsid w:val="00886B9E"/>
    <w:rsid w:val="00886D18"/>
    <w:rsid w:val="008871BF"/>
    <w:rsid w:val="00887602"/>
    <w:rsid w:val="0088779B"/>
    <w:rsid w:val="00887802"/>
    <w:rsid w:val="0088785A"/>
    <w:rsid w:val="00887986"/>
    <w:rsid w:val="008879F6"/>
    <w:rsid w:val="00887B07"/>
    <w:rsid w:val="00887B2B"/>
    <w:rsid w:val="00887BC8"/>
    <w:rsid w:val="00887CFB"/>
    <w:rsid w:val="008900D5"/>
    <w:rsid w:val="008905A1"/>
    <w:rsid w:val="008906A3"/>
    <w:rsid w:val="008908C8"/>
    <w:rsid w:val="00890C10"/>
    <w:rsid w:val="00890D83"/>
    <w:rsid w:val="00890E60"/>
    <w:rsid w:val="00891027"/>
    <w:rsid w:val="0089106F"/>
    <w:rsid w:val="0089156E"/>
    <w:rsid w:val="008919E7"/>
    <w:rsid w:val="00891A50"/>
    <w:rsid w:val="00891ABB"/>
    <w:rsid w:val="00891E37"/>
    <w:rsid w:val="00891EA5"/>
    <w:rsid w:val="00892031"/>
    <w:rsid w:val="0089210F"/>
    <w:rsid w:val="0089233F"/>
    <w:rsid w:val="0089240D"/>
    <w:rsid w:val="008924D9"/>
    <w:rsid w:val="0089278D"/>
    <w:rsid w:val="00892938"/>
    <w:rsid w:val="00892A2B"/>
    <w:rsid w:val="00892A39"/>
    <w:rsid w:val="00892B40"/>
    <w:rsid w:val="00892C25"/>
    <w:rsid w:val="00892D4A"/>
    <w:rsid w:val="00892E63"/>
    <w:rsid w:val="00893444"/>
    <w:rsid w:val="008934B3"/>
    <w:rsid w:val="00893634"/>
    <w:rsid w:val="0089382A"/>
    <w:rsid w:val="0089397F"/>
    <w:rsid w:val="00893C1F"/>
    <w:rsid w:val="00893C60"/>
    <w:rsid w:val="00893D8E"/>
    <w:rsid w:val="00893EC7"/>
    <w:rsid w:val="00893EDC"/>
    <w:rsid w:val="00893F07"/>
    <w:rsid w:val="00894053"/>
    <w:rsid w:val="00894101"/>
    <w:rsid w:val="00894236"/>
    <w:rsid w:val="00894339"/>
    <w:rsid w:val="008943B3"/>
    <w:rsid w:val="008948C2"/>
    <w:rsid w:val="00894A0B"/>
    <w:rsid w:val="00894BC3"/>
    <w:rsid w:val="00894C2D"/>
    <w:rsid w:val="00895096"/>
    <w:rsid w:val="008950AD"/>
    <w:rsid w:val="008950C6"/>
    <w:rsid w:val="00895310"/>
    <w:rsid w:val="00895512"/>
    <w:rsid w:val="0089563F"/>
    <w:rsid w:val="008956A9"/>
    <w:rsid w:val="00895C61"/>
    <w:rsid w:val="008967B1"/>
    <w:rsid w:val="00896A4E"/>
    <w:rsid w:val="00896AB4"/>
    <w:rsid w:val="00896D37"/>
    <w:rsid w:val="00896E2D"/>
    <w:rsid w:val="00896E49"/>
    <w:rsid w:val="0089704D"/>
    <w:rsid w:val="008970CF"/>
    <w:rsid w:val="00897318"/>
    <w:rsid w:val="008974F5"/>
    <w:rsid w:val="00897531"/>
    <w:rsid w:val="00897685"/>
    <w:rsid w:val="0089792F"/>
    <w:rsid w:val="00897944"/>
    <w:rsid w:val="008979B0"/>
    <w:rsid w:val="00897C9B"/>
    <w:rsid w:val="008A0025"/>
    <w:rsid w:val="008A023B"/>
    <w:rsid w:val="008A031B"/>
    <w:rsid w:val="008A03E3"/>
    <w:rsid w:val="008A0437"/>
    <w:rsid w:val="008A0443"/>
    <w:rsid w:val="008A057A"/>
    <w:rsid w:val="008A05CD"/>
    <w:rsid w:val="008A0684"/>
    <w:rsid w:val="008A07DA"/>
    <w:rsid w:val="008A08C4"/>
    <w:rsid w:val="008A0CDA"/>
    <w:rsid w:val="008A0F02"/>
    <w:rsid w:val="008A10FB"/>
    <w:rsid w:val="008A11C0"/>
    <w:rsid w:val="008A1273"/>
    <w:rsid w:val="008A1338"/>
    <w:rsid w:val="008A13D9"/>
    <w:rsid w:val="008A14AC"/>
    <w:rsid w:val="008A1715"/>
    <w:rsid w:val="008A1775"/>
    <w:rsid w:val="008A1801"/>
    <w:rsid w:val="008A186F"/>
    <w:rsid w:val="008A1882"/>
    <w:rsid w:val="008A1D10"/>
    <w:rsid w:val="008A1E02"/>
    <w:rsid w:val="008A2172"/>
    <w:rsid w:val="008A2242"/>
    <w:rsid w:val="008A23BB"/>
    <w:rsid w:val="008A2717"/>
    <w:rsid w:val="008A27E5"/>
    <w:rsid w:val="008A2A52"/>
    <w:rsid w:val="008A2A95"/>
    <w:rsid w:val="008A2FC0"/>
    <w:rsid w:val="008A2FDE"/>
    <w:rsid w:val="008A3010"/>
    <w:rsid w:val="008A312D"/>
    <w:rsid w:val="008A317F"/>
    <w:rsid w:val="008A3256"/>
    <w:rsid w:val="008A3352"/>
    <w:rsid w:val="008A3995"/>
    <w:rsid w:val="008A3B66"/>
    <w:rsid w:val="008A3D95"/>
    <w:rsid w:val="008A3DC3"/>
    <w:rsid w:val="008A3F31"/>
    <w:rsid w:val="008A41FD"/>
    <w:rsid w:val="008A43F2"/>
    <w:rsid w:val="008A4501"/>
    <w:rsid w:val="008A48F8"/>
    <w:rsid w:val="008A4AEA"/>
    <w:rsid w:val="008A4BD3"/>
    <w:rsid w:val="008A4E1A"/>
    <w:rsid w:val="008A500B"/>
    <w:rsid w:val="008A5062"/>
    <w:rsid w:val="008A5106"/>
    <w:rsid w:val="008A519C"/>
    <w:rsid w:val="008A54A6"/>
    <w:rsid w:val="008A571C"/>
    <w:rsid w:val="008A5793"/>
    <w:rsid w:val="008A5872"/>
    <w:rsid w:val="008A600C"/>
    <w:rsid w:val="008A608C"/>
    <w:rsid w:val="008A6097"/>
    <w:rsid w:val="008A60A2"/>
    <w:rsid w:val="008A65BF"/>
    <w:rsid w:val="008A65C1"/>
    <w:rsid w:val="008A65EB"/>
    <w:rsid w:val="008A6767"/>
    <w:rsid w:val="008A67A4"/>
    <w:rsid w:val="008A6AA9"/>
    <w:rsid w:val="008A6F0F"/>
    <w:rsid w:val="008A6F56"/>
    <w:rsid w:val="008A7146"/>
    <w:rsid w:val="008A7363"/>
    <w:rsid w:val="008A756B"/>
    <w:rsid w:val="008A75DB"/>
    <w:rsid w:val="008A7788"/>
    <w:rsid w:val="008A784D"/>
    <w:rsid w:val="008A79D2"/>
    <w:rsid w:val="008A7A1D"/>
    <w:rsid w:val="008A7AE3"/>
    <w:rsid w:val="008A7C27"/>
    <w:rsid w:val="008A7C9D"/>
    <w:rsid w:val="008A7D54"/>
    <w:rsid w:val="008B0290"/>
    <w:rsid w:val="008B02AD"/>
    <w:rsid w:val="008B0816"/>
    <w:rsid w:val="008B0866"/>
    <w:rsid w:val="008B09E2"/>
    <w:rsid w:val="008B0B07"/>
    <w:rsid w:val="008B0BAF"/>
    <w:rsid w:val="008B0E0E"/>
    <w:rsid w:val="008B0E91"/>
    <w:rsid w:val="008B0F7A"/>
    <w:rsid w:val="008B0FC2"/>
    <w:rsid w:val="008B1106"/>
    <w:rsid w:val="008B1156"/>
    <w:rsid w:val="008B1267"/>
    <w:rsid w:val="008B1269"/>
    <w:rsid w:val="008B1395"/>
    <w:rsid w:val="008B139B"/>
    <w:rsid w:val="008B1416"/>
    <w:rsid w:val="008B14A1"/>
    <w:rsid w:val="008B1619"/>
    <w:rsid w:val="008B180A"/>
    <w:rsid w:val="008B1A8C"/>
    <w:rsid w:val="008B1B32"/>
    <w:rsid w:val="008B1CB2"/>
    <w:rsid w:val="008B1CC9"/>
    <w:rsid w:val="008B1DEE"/>
    <w:rsid w:val="008B1F8D"/>
    <w:rsid w:val="008B1F8F"/>
    <w:rsid w:val="008B2118"/>
    <w:rsid w:val="008B22D8"/>
    <w:rsid w:val="008B24C3"/>
    <w:rsid w:val="008B24E8"/>
    <w:rsid w:val="008B2677"/>
    <w:rsid w:val="008B27AD"/>
    <w:rsid w:val="008B27C0"/>
    <w:rsid w:val="008B2822"/>
    <w:rsid w:val="008B2921"/>
    <w:rsid w:val="008B2AE2"/>
    <w:rsid w:val="008B2C1D"/>
    <w:rsid w:val="008B2CA1"/>
    <w:rsid w:val="008B2DBD"/>
    <w:rsid w:val="008B2E3E"/>
    <w:rsid w:val="008B30B7"/>
    <w:rsid w:val="008B31CC"/>
    <w:rsid w:val="008B3402"/>
    <w:rsid w:val="008B349F"/>
    <w:rsid w:val="008B34CC"/>
    <w:rsid w:val="008B358D"/>
    <w:rsid w:val="008B37DE"/>
    <w:rsid w:val="008B3992"/>
    <w:rsid w:val="008B3B0F"/>
    <w:rsid w:val="008B3BF8"/>
    <w:rsid w:val="008B3C43"/>
    <w:rsid w:val="008B3F0D"/>
    <w:rsid w:val="008B3FD7"/>
    <w:rsid w:val="008B402E"/>
    <w:rsid w:val="008B43C3"/>
    <w:rsid w:val="008B45E4"/>
    <w:rsid w:val="008B45F1"/>
    <w:rsid w:val="008B488C"/>
    <w:rsid w:val="008B48DA"/>
    <w:rsid w:val="008B4A0B"/>
    <w:rsid w:val="008B4A54"/>
    <w:rsid w:val="008B4BF6"/>
    <w:rsid w:val="008B4C3A"/>
    <w:rsid w:val="008B4D21"/>
    <w:rsid w:val="008B4D68"/>
    <w:rsid w:val="008B4F18"/>
    <w:rsid w:val="008B4F8C"/>
    <w:rsid w:val="008B5011"/>
    <w:rsid w:val="008B506D"/>
    <w:rsid w:val="008B53F5"/>
    <w:rsid w:val="008B54F4"/>
    <w:rsid w:val="008B5542"/>
    <w:rsid w:val="008B5547"/>
    <w:rsid w:val="008B5953"/>
    <w:rsid w:val="008B5A36"/>
    <w:rsid w:val="008B5B29"/>
    <w:rsid w:val="008B5D9F"/>
    <w:rsid w:val="008B5E6F"/>
    <w:rsid w:val="008B5EAE"/>
    <w:rsid w:val="008B60FD"/>
    <w:rsid w:val="008B6506"/>
    <w:rsid w:val="008B65C0"/>
    <w:rsid w:val="008B6DC2"/>
    <w:rsid w:val="008B6E1F"/>
    <w:rsid w:val="008B6E46"/>
    <w:rsid w:val="008B7194"/>
    <w:rsid w:val="008B72AC"/>
    <w:rsid w:val="008B72CD"/>
    <w:rsid w:val="008B72EC"/>
    <w:rsid w:val="008B7628"/>
    <w:rsid w:val="008B76D1"/>
    <w:rsid w:val="008B76EC"/>
    <w:rsid w:val="008B798A"/>
    <w:rsid w:val="008B7B19"/>
    <w:rsid w:val="008B7BE7"/>
    <w:rsid w:val="008B7CF6"/>
    <w:rsid w:val="008B7D1E"/>
    <w:rsid w:val="008B7D39"/>
    <w:rsid w:val="008B7E23"/>
    <w:rsid w:val="008B7F8F"/>
    <w:rsid w:val="008C032D"/>
    <w:rsid w:val="008C03AA"/>
    <w:rsid w:val="008C045A"/>
    <w:rsid w:val="008C0647"/>
    <w:rsid w:val="008C07AA"/>
    <w:rsid w:val="008C0917"/>
    <w:rsid w:val="008C09A7"/>
    <w:rsid w:val="008C0A1D"/>
    <w:rsid w:val="008C0A70"/>
    <w:rsid w:val="008C0AC7"/>
    <w:rsid w:val="008C0AD4"/>
    <w:rsid w:val="008C0C37"/>
    <w:rsid w:val="008C0C67"/>
    <w:rsid w:val="008C0FA9"/>
    <w:rsid w:val="008C0FEB"/>
    <w:rsid w:val="008C105E"/>
    <w:rsid w:val="008C109F"/>
    <w:rsid w:val="008C10AF"/>
    <w:rsid w:val="008C112D"/>
    <w:rsid w:val="008C11C7"/>
    <w:rsid w:val="008C158D"/>
    <w:rsid w:val="008C161A"/>
    <w:rsid w:val="008C167A"/>
    <w:rsid w:val="008C17C5"/>
    <w:rsid w:val="008C1823"/>
    <w:rsid w:val="008C188D"/>
    <w:rsid w:val="008C18AC"/>
    <w:rsid w:val="008C192F"/>
    <w:rsid w:val="008C1A0D"/>
    <w:rsid w:val="008C1A13"/>
    <w:rsid w:val="008C1A36"/>
    <w:rsid w:val="008C1CCD"/>
    <w:rsid w:val="008C1D44"/>
    <w:rsid w:val="008C1E12"/>
    <w:rsid w:val="008C1FF4"/>
    <w:rsid w:val="008C257B"/>
    <w:rsid w:val="008C262A"/>
    <w:rsid w:val="008C26EE"/>
    <w:rsid w:val="008C27D7"/>
    <w:rsid w:val="008C2915"/>
    <w:rsid w:val="008C2AC5"/>
    <w:rsid w:val="008C2C2B"/>
    <w:rsid w:val="008C2EB8"/>
    <w:rsid w:val="008C2FC8"/>
    <w:rsid w:val="008C300A"/>
    <w:rsid w:val="008C305C"/>
    <w:rsid w:val="008C31FC"/>
    <w:rsid w:val="008C339D"/>
    <w:rsid w:val="008C398F"/>
    <w:rsid w:val="008C39F6"/>
    <w:rsid w:val="008C3A55"/>
    <w:rsid w:val="008C3AD7"/>
    <w:rsid w:val="008C3C54"/>
    <w:rsid w:val="008C3D1B"/>
    <w:rsid w:val="008C3D4F"/>
    <w:rsid w:val="008C3F2D"/>
    <w:rsid w:val="008C4346"/>
    <w:rsid w:val="008C4370"/>
    <w:rsid w:val="008C45CC"/>
    <w:rsid w:val="008C4717"/>
    <w:rsid w:val="008C4B7D"/>
    <w:rsid w:val="008C504E"/>
    <w:rsid w:val="008C5051"/>
    <w:rsid w:val="008C5078"/>
    <w:rsid w:val="008C520F"/>
    <w:rsid w:val="008C532D"/>
    <w:rsid w:val="008C53B7"/>
    <w:rsid w:val="008C5460"/>
    <w:rsid w:val="008C56F6"/>
    <w:rsid w:val="008C571D"/>
    <w:rsid w:val="008C5788"/>
    <w:rsid w:val="008C598B"/>
    <w:rsid w:val="008C5A50"/>
    <w:rsid w:val="008C5B8D"/>
    <w:rsid w:val="008C5C2F"/>
    <w:rsid w:val="008C5C67"/>
    <w:rsid w:val="008C5F15"/>
    <w:rsid w:val="008C5F59"/>
    <w:rsid w:val="008C61C3"/>
    <w:rsid w:val="008C626C"/>
    <w:rsid w:val="008C637D"/>
    <w:rsid w:val="008C638F"/>
    <w:rsid w:val="008C6546"/>
    <w:rsid w:val="008C65B7"/>
    <w:rsid w:val="008C69C5"/>
    <w:rsid w:val="008C6AAA"/>
    <w:rsid w:val="008C6B71"/>
    <w:rsid w:val="008C6C57"/>
    <w:rsid w:val="008C726C"/>
    <w:rsid w:val="008C72BE"/>
    <w:rsid w:val="008C7510"/>
    <w:rsid w:val="008C78C7"/>
    <w:rsid w:val="008C7B2D"/>
    <w:rsid w:val="008C7BEF"/>
    <w:rsid w:val="008C7C18"/>
    <w:rsid w:val="008C7CA7"/>
    <w:rsid w:val="008C7DEF"/>
    <w:rsid w:val="008D00B9"/>
    <w:rsid w:val="008D054C"/>
    <w:rsid w:val="008D0599"/>
    <w:rsid w:val="008D0A2D"/>
    <w:rsid w:val="008D0BAE"/>
    <w:rsid w:val="008D1196"/>
    <w:rsid w:val="008D11E2"/>
    <w:rsid w:val="008D12C6"/>
    <w:rsid w:val="008D149F"/>
    <w:rsid w:val="008D1C78"/>
    <w:rsid w:val="008D1E8A"/>
    <w:rsid w:val="008D2050"/>
    <w:rsid w:val="008D2291"/>
    <w:rsid w:val="008D22CC"/>
    <w:rsid w:val="008D246F"/>
    <w:rsid w:val="008D249C"/>
    <w:rsid w:val="008D25ED"/>
    <w:rsid w:val="008D26BA"/>
    <w:rsid w:val="008D29C9"/>
    <w:rsid w:val="008D2A1B"/>
    <w:rsid w:val="008D2D6D"/>
    <w:rsid w:val="008D2E50"/>
    <w:rsid w:val="008D331A"/>
    <w:rsid w:val="008D354B"/>
    <w:rsid w:val="008D35EA"/>
    <w:rsid w:val="008D365C"/>
    <w:rsid w:val="008D3AD9"/>
    <w:rsid w:val="008D3BF6"/>
    <w:rsid w:val="008D3DE2"/>
    <w:rsid w:val="008D3DED"/>
    <w:rsid w:val="008D3E83"/>
    <w:rsid w:val="008D3EA9"/>
    <w:rsid w:val="008D3F0D"/>
    <w:rsid w:val="008D3F5F"/>
    <w:rsid w:val="008D40CD"/>
    <w:rsid w:val="008D410F"/>
    <w:rsid w:val="008D4118"/>
    <w:rsid w:val="008D4419"/>
    <w:rsid w:val="008D4515"/>
    <w:rsid w:val="008D4567"/>
    <w:rsid w:val="008D457A"/>
    <w:rsid w:val="008D45C1"/>
    <w:rsid w:val="008D45FA"/>
    <w:rsid w:val="008D4642"/>
    <w:rsid w:val="008D4739"/>
    <w:rsid w:val="008D4792"/>
    <w:rsid w:val="008D4832"/>
    <w:rsid w:val="008D48BA"/>
    <w:rsid w:val="008D48C8"/>
    <w:rsid w:val="008D4BBB"/>
    <w:rsid w:val="008D4CB9"/>
    <w:rsid w:val="008D4D6C"/>
    <w:rsid w:val="008D4F43"/>
    <w:rsid w:val="008D52D3"/>
    <w:rsid w:val="008D5361"/>
    <w:rsid w:val="008D53B3"/>
    <w:rsid w:val="008D5436"/>
    <w:rsid w:val="008D5497"/>
    <w:rsid w:val="008D5752"/>
    <w:rsid w:val="008D578F"/>
    <w:rsid w:val="008D57F9"/>
    <w:rsid w:val="008D597F"/>
    <w:rsid w:val="008D5AD0"/>
    <w:rsid w:val="008D5BEA"/>
    <w:rsid w:val="008D5C45"/>
    <w:rsid w:val="008D5F03"/>
    <w:rsid w:val="008D6184"/>
    <w:rsid w:val="008D62E8"/>
    <w:rsid w:val="008D64BD"/>
    <w:rsid w:val="008D65F3"/>
    <w:rsid w:val="008D66C0"/>
    <w:rsid w:val="008D67EE"/>
    <w:rsid w:val="008D67EF"/>
    <w:rsid w:val="008D69B8"/>
    <w:rsid w:val="008D6A08"/>
    <w:rsid w:val="008D6ADE"/>
    <w:rsid w:val="008D6C4E"/>
    <w:rsid w:val="008D6F7D"/>
    <w:rsid w:val="008D6FAA"/>
    <w:rsid w:val="008D7085"/>
    <w:rsid w:val="008D70BD"/>
    <w:rsid w:val="008D70FE"/>
    <w:rsid w:val="008D72D4"/>
    <w:rsid w:val="008D7307"/>
    <w:rsid w:val="008D7419"/>
    <w:rsid w:val="008D7751"/>
    <w:rsid w:val="008D775D"/>
    <w:rsid w:val="008D77FC"/>
    <w:rsid w:val="008D78B5"/>
    <w:rsid w:val="008D79A4"/>
    <w:rsid w:val="008D79D6"/>
    <w:rsid w:val="008D7C5B"/>
    <w:rsid w:val="008D7CA5"/>
    <w:rsid w:val="008E0141"/>
    <w:rsid w:val="008E01FD"/>
    <w:rsid w:val="008E06C8"/>
    <w:rsid w:val="008E06CA"/>
    <w:rsid w:val="008E06D8"/>
    <w:rsid w:val="008E09AA"/>
    <w:rsid w:val="008E0B25"/>
    <w:rsid w:val="008E0EF0"/>
    <w:rsid w:val="008E0FAB"/>
    <w:rsid w:val="008E1032"/>
    <w:rsid w:val="008E1035"/>
    <w:rsid w:val="008E104C"/>
    <w:rsid w:val="008E114B"/>
    <w:rsid w:val="008E122A"/>
    <w:rsid w:val="008E1232"/>
    <w:rsid w:val="008E1452"/>
    <w:rsid w:val="008E14B5"/>
    <w:rsid w:val="008E15C5"/>
    <w:rsid w:val="008E18FE"/>
    <w:rsid w:val="008E1901"/>
    <w:rsid w:val="008E19A1"/>
    <w:rsid w:val="008E1AA4"/>
    <w:rsid w:val="008E1C8E"/>
    <w:rsid w:val="008E1CF2"/>
    <w:rsid w:val="008E1DF8"/>
    <w:rsid w:val="008E1ECB"/>
    <w:rsid w:val="008E2059"/>
    <w:rsid w:val="008E2096"/>
    <w:rsid w:val="008E230B"/>
    <w:rsid w:val="008E23AC"/>
    <w:rsid w:val="008E254C"/>
    <w:rsid w:val="008E2625"/>
    <w:rsid w:val="008E280F"/>
    <w:rsid w:val="008E293B"/>
    <w:rsid w:val="008E2A35"/>
    <w:rsid w:val="008E31F8"/>
    <w:rsid w:val="008E33EE"/>
    <w:rsid w:val="008E3439"/>
    <w:rsid w:val="008E3636"/>
    <w:rsid w:val="008E380C"/>
    <w:rsid w:val="008E3A25"/>
    <w:rsid w:val="008E3F0D"/>
    <w:rsid w:val="008E3F53"/>
    <w:rsid w:val="008E3F5D"/>
    <w:rsid w:val="008E4029"/>
    <w:rsid w:val="008E402C"/>
    <w:rsid w:val="008E41EE"/>
    <w:rsid w:val="008E428B"/>
    <w:rsid w:val="008E4512"/>
    <w:rsid w:val="008E4559"/>
    <w:rsid w:val="008E45F3"/>
    <w:rsid w:val="008E4A00"/>
    <w:rsid w:val="008E4B48"/>
    <w:rsid w:val="008E4CE1"/>
    <w:rsid w:val="008E4F54"/>
    <w:rsid w:val="008E51F4"/>
    <w:rsid w:val="008E523D"/>
    <w:rsid w:val="008E52A2"/>
    <w:rsid w:val="008E539C"/>
    <w:rsid w:val="008E5526"/>
    <w:rsid w:val="008E55C9"/>
    <w:rsid w:val="008E57CB"/>
    <w:rsid w:val="008E5A53"/>
    <w:rsid w:val="008E5B4A"/>
    <w:rsid w:val="008E5BFD"/>
    <w:rsid w:val="008E5E3E"/>
    <w:rsid w:val="008E5E6B"/>
    <w:rsid w:val="008E5ED8"/>
    <w:rsid w:val="008E5FDB"/>
    <w:rsid w:val="008E6498"/>
    <w:rsid w:val="008E64EB"/>
    <w:rsid w:val="008E66C9"/>
    <w:rsid w:val="008E66F1"/>
    <w:rsid w:val="008E6A02"/>
    <w:rsid w:val="008E6E84"/>
    <w:rsid w:val="008E6EC1"/>
    <w:rsid w:val="008E7286"/>
    <w:rsid w:val="008E7323"/>
    <w:rsid w:val="008E74D3"/>
    <w:rsid w:val="008E7653"/>
    <w:rsid w:val="008E7696"/>
    <w:rsid w:val="008E777A"/>
    <w:rsid w:val="008E77FE"/>
    <w:rsid w:val="008E7878"/>
    <w:rsid w:val="008E7972"/>
    <w:rsid w:val="008E79A3"/>
    <w:rsid w:val="008E7B93"/>
    <w:rsid w:val="008E7F3B"/>
    <w:rsid w:val="008F0262"/>
    <w:rsid w:val="008F02B4"/>
    <w:rsid w:val="008F04DF"/>
    <w:rsid w:val="008F067D"/>
    <w:rsid w:val="008F06D0"/>
    <w:rsid w:val="008F0993"/>
    <w:rsid w:val="008F0B0E"/>
    <w:rsid w:val="008F0C9B"/>
    <w:rsid w:val="008F189B"/>
    <w:rsid w:val="008F1A46"/>
    <w:rsid w:val="008F1C41"/>
    <w:rsid w:val="008F1CF9"/>
    <w:rsid w:val="008F1ED4"/>
    <w:rsid w:val="008F1FA5"/>
    <w:rsid w:val="008F203E"/>
    <w:rsid w:val="008F207A"/>
    <w:rsid w:val="008F21BD"/>
    <w:rsid w:val="008F242D"/>
    <w:rsid w:val="008F27EB"/>
    <w:rsid w:val="008F2A55"/>
    <w:rsid w:val="008F2BC1"/>
    <w:rsid w:val="008F2C81"/>
    <w:rsid w:val="008F2D34"/>
    <w:rsid w:val="008F2F1C"/>
    <w:rsid w:val="008F2F36"/>
    <w:rsid w:val="008F2F6C"/>
    <w:rsid w:val="008F2F84"/>
    <w:rsid w:val="008F2FDC"/>
    <w:rsid w:val="008F30C3"/>
    <w:rsid w:val="008F3408"/>
    <w:rsid w:val="008F34B9"/>
    <w:rsid w:val="008F355C"/>
    <w:rsid w:val="008F365F"/>
    <w:rsid w:val="008F37C4"/>
    <w:rsid w:val="008F3849"/>
    <w:rsid w:val="008F3C33"/>
    <w:rsid w:val="008F3CF9"/>
    <w:rsid w:val="008F4084"/>
    <w:rsid w:val="008F442B"/>
    <w:rsid w:val="008F46BA"/>
    <w:rsid w:val="008F47F8"/>
    <w:rsid w:val="008F4863"/>
    <w:rsid w:val="008F487A"/>
    <w:rsid w:val="008F49B2"/>
    <w:rsid w:val="008F4A10"/>
    <w:rsid w:val="008F4AD2"/>
    <w:rsid w:val="008F4BE4"/>
    <w:rsid w:val="008F4E6F"/>
    <w:rsid w:val="008F50FC"/>
    <w:rsid w:val="008F51D7"/>
    <w:rsid w:val="008F540D"/>
    <w:rsid w:val="008F55C9"/>
    <w:rsid w:val="008F5635"/>
    <w:rsid w:val="008F56FE"/>
    <w:rsid w:val="008F57CA"/>
    <w:rsid w:val="008F590F"/>
    <w:rsid w:val="008F5928"/>
    <w:rsid w:val="008F598A"/>
    <w:rsid w:val="008F5A09"/>
    <w:rsid w:val="008F5B09"/>
    <w:rsid w:val="008F5BB7"/>
    <w:rsid w:val="008F5C5D"/>
    <w:rsid w:val="008F5CC4"/>
    <w:rsid w:val="008F5F36"/>
    <w:rsid w:val="008F60DD"/>
    <w:rsid w:val="008F60F9"/>
    <w:rsid w:val="008F62CF"/>
    <w:rsid w:val="008F6590"/>
    <w:rsid w:val="008F65B2"/>
    <w:rsid w:val="008F65F1"/>
    <w:rsid w:val="008F6688"/>
    <w:rsid w:val="008F6965"/>
    <w:rsid w:val="008F6A61"/>
    <w:rsid w:val="008F6A6E"/>
    <w:rsid w:val="008F6B3A"/>
    <w:rsid w:val="008F6B6C"/>
    <w:rsid w:val="008F70EA"/>
    <w:rsid w:val="008F7403"/>
    <w:rsid w:val="008F7525"/>
    <w:rsid w:val="008F778D"/>
    <w:rsid w:val="008F7A4D"/>
    <w:rsid w:val="008F7AFB"/>
    <w:rsid w:val="008F7B4C"/>
    <w:rsid w:val="008F7C05"/>
    <w:rsid w:val="008F7C29"/>
    <w:rsid w:val="008F7D2B"/>
    <w:rsid w:val="008F7D7E"/>
    <w:rsid w:val="008F7DD1"/>
    <w:rsid w:val="008F7F1B"/>
    <w:rsid w:val="00900123"/>
    <w:rsid w:val="0090032F"/>
    <w:rsid w:val="0090040C"/>
    <w:rsid w:val="0090049D"/>
    <w:rsid w:val="009004BD"/>
    <w:rsid w:val="00900A1D"/>
    <w:rsid w:val="00900B25"/>
    <w:rsid w:val="00900B4F"/>
    <w:rsid w:val="00900D73"/>
    <w:rsid w:val="00900E16"/>
    <w:rsid w:val="00900ECA"/>
    <w:rsid w:val="00900F07"/>
    <w:rsid w:val="0090103C"/>
    <w:rsid w:val="0090127D"/>
    <w:rsid w:val="009013A9"/>
    <w:rsid w:val="00901490"/>
    <w:rsid w:val="00901829"/>
    <w:rsid w:val="009018E4"/>
    <w:rsid w:val="00901A7D"/>
    <w:rsid w:val="00901C94"/>
    <w:rsid w:val="00901D80"/>
    <w:rsid w:val="00901F8C"/>
    <w:rsid w:val="009023EF"/>
    <w:rsid w:val="00902498"/>
    <w:rsid w:val="0090267F"/>
    <w:rsid w:val="009026C8"/>
    <w:rsid w:val="009026D6"/>
    <w:rsid w:val="009027A1"/>
    <w:rsid w:val="0090283C"/>
    <w:rsid w:val="0090287B"/>
    <w:rsid w:val="00902895"/>
    <w:rsid w:val="009029DF"/>
    <w:rsid w:val="00902A81"/>
    <w:rsid w:val="00902E8C"/>
    <w:rsid w:val="00902F44"/>
    <w:rsid w:val="009030A0"/>
    <w:rsid w:val="009030EE"/>
    <w:rsid w:val="0090326A"/>
    <w:rsid w:val="00903489"/>
    <w:rsid w:val="009036F1"/>
    <w:rsid w:val="00903772"/>
    <w:rsid w:val="0090381C"/>
    <w:rsid w:val="00903929"/>
    <w:rsid w:val="00903AAC"/>
    <w:rsid w:val="00903BB6"/>
    <w:rsid w:val="00903D43"/>
    <w:rsid w:val="00903F4E"/>
    <w:rsid w:val="009040FF"/>
    <w:rsid w:val="009049D6"/>
    <w:rsid w:val="00904B6D"/>
    <w:rsid w:val="00904CF6"/>
    <w:rsid w:val="00905079"/>
    <w:rsid w:val="00905091"/>
    <w:rsid w:val="00905683"/>
    <w:rsid w:val="009056CE"/>
    <w:rsid w:val="009056D6"/>
    <w:rsid w:val="009057E8"/>
    <w:rsid w:val="0090581C"/>
    <w:rsid w:val="00905968"/>
    <w:rsid w:val="009059B8"/>
    <w:rsid w:val="00905B51"/>
    <w:rsid w:val="00905B91"/>
    <w:rsid w:val="00905CB7"/>
    <w:rsid w:val="00906100"/>
    <w:rsid w:val="009061DC"/>
    <w:rsid w:val="00906202"/>
    <w:rsid w:val="009063A8"/>
    <w:rsid w:val="00906461"/>
    <w:rsid w:val="0090666C"/>
    <w:rsid w:val="0090670D"/>
    <w:rsid w:val="0090692A"/>
    <w:rsid w:val="00906A74"/>
    <w:rsid w:val="00906ABC"/>
    <w:rsid w:val="00906C12"/>
    <w:rsid w:val="00906CAE"/>
    <w:rsid w:val="00906D11"/>
    <w:rsid w:val="00906D7D"/>
    <w:rsid w:val="00906DDA"/>
    <w:rsid w:val="009070C7"/>
    <w:rsid w:val="00907367"/>
    <w:rsid w:val="009073A5"/>
    <w:rsid w:val="00907471"/>
    <w:rsid w:val="0090783A"/>
    <w:rsid w:val="00907BEB"/>
    <w:rsid w:val="00907CDE"/>
    <w:rsid w:val="00907D30"/>
    <w:rsid w:val="0091013E"/>
    <w:rsid w:val="00910268"/>
    <w:rsid w:val="009104D7"/>
    <w:rsid w:val="0091056F"/>
    <w:rsid w:val="009106BF"/>
    <w:rsid w:val="00910853"/>
    <w:rsid w:val="009108C4"/>
    <w:rsid w:val="00910BA8"/>
    <w:rsid w:val="00910C37"/>
    <w:rsid w:val="00910F39"/>
    <w:rsid w:val="00911033"/>
    <w:rsid w:val="0091139B"/>
    <w:rsid w:val="00911596"/>
    <w:rsid w:val="009117D0"/>
    <w:rsid w:val="0091188D"/>
    <w:rsid w:val="00911CB1"/>
    <w:rsid w:val="00911FD1"/>
    <w:rsid w:val="0091203F"/>
    <w:rsid w:val="0091208C"/>
    <w:rsid w:val="009121A1"/>
    <w:rsid w:val="0091221E"/>
    <w:rsid w:val="009122B4"/>
    <w:rsid w:val="00912413"/>
    <w:rsid w:val="0091247C"/>
    <w:rsid w:val="0091255D"/>
    <w:rsid w:val="00912A90"/>
    <w:rsid w:val="00912AF2"/>
    <w:rsid w:val="00912B42"/>
    <w:rsid w:val="00912B76"/>
    <w:rsid w:val="00912D94"/>
    <w:rsid w:val="00912ECA"/>
    <w:rsid w:val="00912FD7"/>
    <w:rsid w:val="009130BD"/>
    <w:rsid w:val="00913188"/>
    <w:rsid w:val="00913659"/>
    <w:rsid w:val="009136B3"/>
    <w:rsid w:val="009139FB"/>
    <w:rsid w:val="00913EE5"/>
    <w:rsid w:val="00913F1A"/>
    <w:rsid w:val="009142F2"/>
    <w:rsid w:val="009143A5"/>
    <w:rsid w:val="009143D0"/>
    <w:rsid w:val="0091458F"/>
    <w:rsid w:val="0091479B"/>
    <w:rsid w:val="0091485E"/>
    <w:rsid w:val="0091488F"/>
    <w:rsid w:val="00914A57"/>
    <w:rsid w:val="00914ACA"/>
    <w:rsid w:val="00914B39"/>
    <w:rsid w:val="00914BBA"/>
    <w:rsid w:val="00914C9C"/>
    <w:rsid w:val="00914D84"/>
    <w:rsid w:val="00914E61"/>
    <w:rsid w:val="00914EBA"/>
    <w:rsid w:val="00914ED6"/>
    <w:rsid w:val="0091530B"/>
    <w:rsid w:val="009153FB"/>
    <w:rsid w:val="00915528"/>
    <w:rsid w:val="0091561A"/>
    <w:rsid w:val="00915647"/>
    <w:rsid w:val="009157E3"/>
    <w:rsid w:val="00915EA3"/>
    <w:rsid w:val="00915EE6"/>
    <w:rsid w:val="00915F82"/>
    <w:rsid w:val="00915FC0"/>
    <w:rsid w:val="00915FF7"/>
    <w:rsid w:val="0091645D"/>
    <w:rsid w:val="0091648B"/>
    <w:rsid w:val="00916516"/>
    <w:rsid w:val="009165C5"/>
    <w:rsid w:val="0091665A"/>
    <w:rsid w:val="00916984"/>
    <w:rsid w:val="00916AD4"/>
    <w:rsid w:val="00916ADA"/>
    <w:rsid w:val="00916ED6"/>
    <w:rsid w:val="00917007"/>
    <w:rsid w:val="0091716A"/>
    <w:rsid w:val="009173A2"/>
    <w:rsid w:val="009173E3"/>
    <w:rsid w:val="00917412"/>
    <w:rsid w:val="009174EE"/>
    <w:rsid w:val="00917700"/>
    <w:rsid w:val="00917844"/>
    <w:rsid w:val="0091796F"/>
    <w:rsid w:val="00917A6A"/>
    <w:rsid w:val="00917ADD"/>
    <w:rsid w:val="00917E08"/>
    <w:rsid w:val="0092003B"/>
    <w:rsid w:val="00920232"/>
    <w:rsid w:val="00920292"/>
    <w:rsid w:val="00920333"/>
    <w:rsid w:val="009203B0"/>
    <w:rsid w:val="009205F3"/>
    <w:rsid w:val="0092095D"/>
    <w:rsid w:val="00920C18"/>
    <w:rsid w:val="00920FC4"/>
    <w:rsid w:val="00921046"/>
    <w:rsid w:val="00921139"/>
    <w:rsid w:val="009211FA"/>
    <w:rsid w:val="00921316"/>
    <w:rsid w:val="009213C8"/>
    <w:rsid w:val="009215D2"/>
    <w:rsid w:val="009216AE"/>
    <w:rsid w:val="00921AF2"/>
    <w:rsid w:val="00921AFF"/>
    <w:rsid w:val="00921B12"/>
    <w:rsid w:val="00921C62"/>
    <w:rsid w:val="00921DA5"/>
    <w:rsid w:val="00921E02"/>
    <w:rsid w:val="00921E56"/>
    <w:rsid w:val="00921F59"/>
    <w:rsid w:val="009220A5"/>
    <w:rsid w:val="00922200"/>
    <w:rsid w:val="009222A6"/>
    <w:rsid w:val="0092250F"/>
    <w:rsid w:val="00922520"/>
    <w:rsid w:val="0092265B"/>
    <w:rsid w:val="009226F4"/>
    <w:rsid w:val="0092282C"/>
    <w:rsid w:val="00922881"/>
    <w:rsid w:val="00922A6F"/>
    <w:rsid w:val="00922B16"/>
    <w:rsid w:val="00922B3F"/>
    <w:rsid w:val="00922C42"/>
    <w:rsid w:val="00922D81"/>
    <w:rsid w:val="00922EB1"/>
    <w:rsid w:val="00922F1E"/>
    <w:rsid w:val="0092311D"/>
    <w:rsid w:val="0092334A"/>
    <w:rsid w:val="00923505"/>
    <w:rsid w:val="009237A7"/>
    <w:rsid w:val="00923B5D"/>
    <w:rsid w:val="00923C48"/>
    <w:rsid w:val="00923E6B"/>
    <w:rsid w:val="009241BC"/>
    <w:rsid w:val="00924472"/>
    <w:rsid w:val="0092464B"/>
    <w:rsid w:val="00924838"/>
    <w:rsid w:val="009248AF"/>
    <w:rsid w:val="00924A58"/>
    <w:rsid w:val="00924BD2"/>
    <w:rsid w:val="00924C00"/>
    <w:rsid w:val="00924C17"/>
    <w:rsid w:val="00924E9E"/>
    <w:rsid w:val="0092528A"/>
    <w:rsid w:val="00925730"/>
    <w:rsid w:val="0092595B"/>
    <w:rsid w:val="009259BF"/>
    <w:rsid w:val="00925A6E"/>
    <w:rsid w:val="00925AA8"/>
    <w:rsid w:val="00925AD8"/>
    <w:rsid w:val="00925CBC"/>
    <w:rsid w:val="00925D72"/>
    <w:rsid w:val="00925FC0"/>
    <w:rsid w:val="009262D7"/>
    <w:rsid w:val="00926350"/>
    <w:rsid w:val="009264CD"/>
    <w:rsid w:val="009267B1"/>
    <w:rsid w:val="00926837"/>
    <w:rsid w:val="00926C1A"/>
    <w:rsid w:val="00926F3F"/>
    <w:rsid w:val="00926FA5"/>
    <w:rsid w:val="00927022"/>
    <w:rsid w:val="00927089"/>
    <w:rsid w:val="009271C9"/>
    <w:rsid w:val="009272D7"/>
    <w:rsid w:val="009272E6"/>
    <w:rsid w:val="00927341"/>
    <w:rsid w:val="0092743B"/>
    <w:rsid w:val="009274C9"/>
    <w:rsid w:val="00927578"/>
    <w:rsid w:val="00927635"/>
    <w:rsid w:val="00927909"/>
    <w:rsid w:val="00927A90"/>
    <w:rsid w:val="00927C8F"/>
    <w:rsid w:val="00927D90"/>
    <w:rsid w:val="00927F32"/>
    <w:rsid w:val="00927FF6"/>
    <w:rsid w:val="0093016A"/>
    <w:rsid w:val="009303A1"/>
    <w:rsid w:val="0093061D"/>
    <w:rsid w:val="009307CF"/>
    <w:rsid w:val="0093083E"/>
    <w:rsid w:val="009309CE"/>
    <w:rsid w:val="00930D2F"/>
    <w:rsid w:val="00930EB7"/>
    <w:rsid w:val="00930F66"/>
    <w:rsid w:val="00931125"/>
    <w:rsid w:val="009313A0"/>
    <w:rsid w:val="00931465"/>
    <w:rsid w:val="00931472"/>
    <w:rsid w:val="0093169B"/>
    <w:rsid w:val="009317DA"/>
    <w:rsid w:val="009318E4"/>
    <w:rsid w:val="00931901"/>
    <w:rsid w:val="009319B0"/>
    <w:rsid w:val="00931A83"/>
    <w:rsid w:val="00931AA0"/>
    <w:rsid w:val="009320C6"/>
    <w:rsid w:val="0093217E"/>
    <w:rsid w:val="00932221"/>
    <w:rsid w:val="00932655"/>
    <w:rsid w:val="00932691"/>
    <w:rsid w:val="009326B0"/>
    <w:rsid w:val="009326E3"/>
    <w:rsid w:val="00932775"/>
    <w:rsid w:val="00932837"/>
    <w:rsid w:val="009328D9"/>
    <w:rsid w:val="009328E1"/>
    <w:rsid w:val="00932949"/>
    <w:rsid w:val="00932AA5"/>
    <w:rsid w:val="00932AC1"/>
    <w:rsid w:val="00932B9C"/>
    <w:rsid w:val="00932D06"/>
    <w:rsid w:val="00932F5A"/>
    <w:rsid w:val="00932FD0"/>
    <w:rsid w:val="00933098"/>
    <w:rsid w:val="009330E3"/>
    <w:rsid w:val="009330F4"/>
    <w:rsid w:val="00933136"/>
    <w:rsid w:val="00933273"/>
    <w:rsid w:val="009333E7"/>
    <w:rsid w:val="009334AA"/>
    <w:rsid w:val="00933690"/>
    <w:rsid w:val="009337A9"/>
    <w:rsid w:val="009338CD"/>
    <w:rsid w:val="00933B15"/>
    <w:rsid w:val="00933C49"/>
    <w:rsid w:val="00933CDC"/>
    <w:rsid w:val="00933DD6"/>
    <w:rsid w:val="00933ED6"/>
    <w:rsid w:val="00933F10"/>
    <w:rsid w:val="00933FA2"/>
    <w:rsid w:val="00934239"/>
    <w:rsid w:val="009343AC"/>
    <w:rsid w:val="0093442A"/>
    <w:rsid w:val="00934721"/>
    <w:rsid w:val="009347D6"/>
    <w:rsid w:val="0093482F"/>
    <w:rsid w:val="00934A5D"/>
    <w:rsid w:val="00934B17"/>
    <w:rsid w:val="00934BAC"/>
    <w:rsid w:val="00934CA2"/>
    <w:rsid w:val="00934D20"/>
    <w:rsid w:val="00935058"/>
    <w:rsid w:val="009351B4"/>
    <w:rsid w:val="009352D5"/>
    <w:rsid w:val="0093534E"/>
    <w:rsid w:val="009353E2"/>
    <w:rsid w:val="009356F8"/>
    <w:rsid w:val="00935738"/>
    <w:rsid w:val="00935A6D"/>
    <w:rsid w:val="00935AF0"/>
    <w:rsid w:val="00935B3C"/>
    <w:rsid w:val="00935DCC"/>
    <w:rsid w:val="00936107"/>
    <w:rsid w:val="00936239"/>
    <w:rsid w:val="0093623C"/>
    <w:rsid w:val="009363C9"/>
    <w:rsid w:val="009366BF"/>
    <w:rsid w:val="009366D6"/>
    <w:rsid w:val="009368F8"/>
    <w:rsid w:val="009369FC"/>
    <w:rsid w:val="00936C00"/>
    <w:rsid w:val="00936DF6"/>
    <w:rsid w:val="00936E6D"/>
    <w:rsid w:val="00936FC0"/>
    <w:rsid w:val="00936FFA"/>
    <w:rsid w:val="00937139"/>
    <w:rsid w:val="00937308"/>
    <w:rsid w:val="00937348"/>
    <w:rsid w:val="009373A5"/>
    <w:rsid w:val="00937466"/>
    <w:rsid w:val="009375E8"/>
    <w:rsid w:val="00937899"/>
    <w:rsid w:val="00937978"/>
    <w:rsid w:val="00937BD3"/>
    <w:rsid w:val="00937C69"/>
    <w:rsid w:val="00937E8D"/>
    <w:rsid w:val="00937EA1"/>
    <w:rsid w:val="0094017D"/>
    <w:rsid w:val="00940356"/>
    <w:rsid w:val="009403C4"/>
    <w:rsid w:val="00940496"/>
    <w:rsid w:val="0094074D"/>
    <w:rsid w:val="009409C5"/>
    <w:rsid w:val="00940B21"/>
    <w:rsid w:val="00940C3F"/>
    <w:rsid w:val="009411FF"/>
    <w:rsid w:val="009412FA"/>
    <w:rsid w:val="00941391"/>
    <w:rsid w:val="00941404"/>
    <w:rsid w:val="00941B17"/>
    <w:rsid w:val="00941D90"/>
    <w:rsid w:val="00941DEE"/>
    <w:rsid w:val="009420A7"/>
    <w:rsid w:val="009423B4"/>
    <w:rsid w:val="00942451"/>
    <w:rsid w:val="0094254E"/>
    <w:rsid w:val="00942550"/>
    <w:rsid w:val="009426FE"/>
    <w:rsid w:val="00942A06"/>
    <w:rsid w:val="00942AC6"/>
    <w:rsid w:val="00942B41"/>
    <w:rsid w:val="00942D0F"/>
    <w:rsid w:val="00942E25"/>
    <w:rsid w:val="00942F9B"/>
    <w:rsid w:val="00942FA7"/>
    <w:rsid w:val="00943055"/>
    <w:rsid w:val="009430B5"/>
    <w:rsid w:val="0094320D"/>
    <w:rsid w:val="009434B0"/>
    <w:rsid w:val="009434C2"/>
    <w:rsid w:val="00943534"/>
    <w:rsid w:val="00943706"/>
    <w:rsid w:val="00943831"/>
    <w:rsid w:val="009439C4"/>
    <w:rsid w:val="00943ADC"/>
    <w:rsid w:val="0094400B"/>
    <w:rsid w:val="00944013"/>
    <w:rsid w:val="009441FF"/>
    <w:rsid w:val="009443DE"/>
    <w:rsid w:val="00944593"/>
    <w:rsid w:val="00944777"/>
    <w:rsid w:val="0094481D"/>
    <w:rsid w:val="00944A53"/>
    <w:rsid w:val="00944BED"/>
    <w:rsid w:val="00944C6C"/>
    <w:rsid w:val="00944D8F"/>
    <w:rsid w:val="00944DAC"/>
    <w:rsid w:val="00944FE1"/>
    <w:rsid w:val="009451CE"/>
    <w:rsid w:val="009452F6"/>
    <w:rsid w:val="0094550C"/>
    <w:rsid w:val="009458BC"/>
    <w:rsid w:val="009459A4"/>
    <w:rsid w:val="009459DD"/>
    <w:rsid w:val="00945A4E"/>
    <w:rsid w:val="00945B37"/>
    <w:rsid w:val="00945E3C"/>
    <w:rsid w:val="00945E48"/>
    <w:rsid w:val="00945F3D"/>
    <w:rsid w:val="0094602B"/>
    <w:rsid w:val="0094636B"/>
    <w:rsid w:val="00946752"/>
    <w:rsid w:val="00946865"/>
    <w:rsid w:val="00946988"/>
    <w:rsid w:val="00946B91"/>
    <w:rsid w:val="00946B9C"/>
    <w:rsid w:val="00946BDB"/>
    <w:rsid w:val="00946CFB"/>
    <w:rsid w:val="00946D62"/>
    <w:rsid w:val="00946DC9"/>
    <w:rsid w:val="00946DE3"/>
    <w:rsid w:val="00946F83"/>
    <w:rsid w:val="00946F88"/>
    <w:rsid w:val="0094707C"/>
    <w:rsid w:val="009470F4"/>
    <w:rsid w:val="009471C7"/>
    <w:rsid w:val="009474FE"/>
    <w:rsid w:val="009475D9"/>
    <w:rsid w:val="00947847"/>
    <w:rsid w:val="00947970"/>
    <w:rsid w:val="00947A00"/>
    <w:rsid w:val="00947B34"/>
    <w:rsid w:val="00947B69"/>
    <w:rsid w:val="00947CED"/>
    <w:rsid w:val="00947D18"/>
    <w:rsid w:val="00947EF4"/>
    <w:rsid w:val="00947F36"/>
    <w:rsid w:val="00947F97"/>
    <w:rsid w:val="00947FE9"/>
    <w:rsid w:val="009500AD"/>
    <w:rsid w:val="0095012D"/>
    <w:rsid w:val="009501B2"/>
    <w:rsid w:val="00950448"/>
    <w:rsid w:val="00950542"/>
    <w:rsid w:val="0095059D"/>
    <w:rsid w:val="00950780"/>
    <w:rsid w:val="009509A6"/>
    <w:rsid w:val="00950B4A"/>
    <w:rsid w:val="00950E85"/>
    <w:rsid w:val="00950FDD"/>
    <w:rsid w:val="00951226"/>
    <w:rsid w:val="0095137C"/>
    <w:rsid w:val="0095137D"/>
    <w:rsid w:val="00951402"/>
    <w:rsid w:val="00951821"/>
    <w:rsid w:val="00951ABB"/>
    <w:rsid w:val="00951E1C"/>
    <w:rsid w:val="00951E76"/>
    <w:rsid w:val="00951F1C"/>
    <w:rsid w:val="00951F7E"/>
    <w:rsid w:val="00951F9B"/>
    <w:rsid w:val="009521F6"/>
    <w:rsid w:val="00952394"/>
    <w:rsid w:val="009523D3"/>
    <w:rsid w:val="00952528"/>
    <w:rsid w:val="0095272E"/>
    <w:rsid w:val="009527C6"/>
    <w:rsid w:val="00952814"/>
    <w:rsid w:val="00952863"/>
    <w:rsid w:val="009529FB"/>
    <w:rsid w:val="00952A16"/>
    <w:rsid w:val="00952A4D"/>
    <w:rsid w:val="00952C62"/>
    <w:rsid w:val="00952E7A"/>
    <w:rsid w:val="00952FE1"/>
    <w:rsid w:val="0095303D"/>
    <w:rsid w:val="00953064"/>
    <w:rsid w:val="00953304"/>
    <w:rsid w:val="009533BC"/>
    <w:rsid w:val="0095359B"/>
    <w:rsid w:val="00953839"/>
    <w:rsid w:val="0095386F"/>
    <w:rsid w:val="00953A2E"/>
    <w:rsid w:val="00953BA6"/>
    <w:rsid w:val="00953BC1"/>
    <w:rsid w:val="00953C11"/>
    <w:rsid w:val="00953DA7"/>
    <w:rsid w:val="00953E66"/>
    <w:rsid w:val="0095478A"/>
    <w:rsid w:val="009548D3"/>
    <w:rsid w:val="00954BD4"/>
    <w:rsid w:val="00954C96"/>
    <w:rsid w:val="00954EDA"/>
    <w:rsid w:val="0095513B"/>
    <w:rsid w:val="009551CA"/>
    <w:rsid w:val="0095526E"/>
    <w:rsid w:val="00955379"/>
    <w:rsid w:val="009553FF"/>
    <w:rsid w:val="009554EA"/>
    <w:rsid w:val="009554EE"/>
    <w:rsid w:val="0095559C"/>
    <w:rsid w:val="0095568B"/>
    <w:rsid w:val="00955A03"/>
    <w:rsid w:val="00955A42"/>
    <w:rsid w:val="00955BEF"/>
    <w:rsid w:val="00955D1F"/>
    <w:rsid w:val="00955D85"/>
    <w:rsid w:val="00955DCE"/>
    <w:rsid w:val="00955EAB"/>
    <w:rsid w:val="00955F42"/>
    <w:rsid w:val="00955F9D"/>
    <w:rsid w:val="00956038"/>
    <w:rsid w:val="009561DD"/>
    <w:rsid w:val="009562C9"/>
    <w:rsid w:val="0095659A"/>
    <w:rsid w:val="009567D8"/>
    <w:rsid w:val="009569C7"/>
    <w:rsid w:val="00956A2C"/>
    <w:rsid w:val="00956DAA"/>
    <w:rsid w:val="00956DC4"/>
    <w:rsid w:val="00956E06"/>
    <w:rsid w:val="00956F64"/>
    <w:rsid w:val="0095719C"/>
    <w:rsid w:val="00957393"/>
    <w:rsid w:val="009574A9"/>
    <w:rsid w:val="00957575"/>
    <w:rsid w:val="00957754"/>
    <w:rsid w:val="009579ED"/>
    <w:rsid w:val="00957AC5"/>
    <w:rsid w:val="00957AE6"/>
    <w:rsid w:val="00957E5E"/>
    <w:rsid w:val="00957FD3"/>
    <w:rsid w:val="00960129"/>
    <w:rsid w:val="00960222"/>
    <w:rsid w:val="009602A6"/>
    <w:rsid w:val="0096032C"/>
    <w:rsid w:val="0096036C"/>
    <w:rsid w:val="009603CF"/>
    <w:rsid w:val="00960411"/>
    <w:rsid w:val="009604B7"/>
    <w:rsid w:val="0096050A"/>
    <w:rsid w:val="0096064B"/>
    <w:rsid w:val="00960686"/>
    <w:rsid w:val="0096092A"/>
    <w:rsid w:val="00960AC1"/>
    <w:rsid w:val="00960B74"/>
    <w:rsid w:val="00960BBB"/>
    <w:rsid w:val="00960E0F"/>
    <w:rsid w:val="00960F0D"/>
    <w:rsid w:val="00960F8D"/>
    <w:rsid w:val="009611D5"/>
    <w:rsid w:val="0096127D"/>
    <w:rsid w:val="009612F8"/>
    <w:rsid w:val="00961652"/>
    <w:rsid w:val="0096175C"/>
    <w:rsid w:val="0096185A"/>
    <w:rsid w:val="0096193F"/>
    <w:rsid w:val="00961B4A"/>
    <w:rsid w:val="00961FA1"/>
    <w:rsid w:val="00961FAF"/>
    <w:rsid w:val="00961FF6"/>
    <w:rsid w:val="00962005"/>
    <w:rsid w:val="00962302"/>
    <w:rsid w:val="00962568"/>
    <w:rsid w:val="009626AA"/>
    <w:rsid w:val="009626C1"/>
    <w:rsid w:val="009626C7"/>
    <w:rsid w:val="009626EE"/>
    <w:rsid w:val="009629DA"/>
    <w:rsid w:val="00962C97"/>
    <w:rsid w:val="009630B3"/>
    <w:rsid w:val="009632A3"/>
    <w:rsid w:val="00963457"/>
    <w:rsid w:val="0096346D"/>
    <w:rsid w:val="00963658"/>
    <w:rsid w:val="009636B7"/>
    <w:rsid w:val="00963877"/>
    <w:rsid w:val="00963C11"/>
    <w:rsid w:val="00963D15"/>
    <w:rsid w:val="00963D91"/>
    <w:rsid w:val="00964135"/>
    <w:rsid w:val="00964163"/>
    <w:rsid w:val="009641BF"/>
    <w:rsid w:val="009641F0"/>
    <w:rsid w:val="00964643"/>
    <w:rsid w:val="009647BA"/>
    <w:rsid w:val="00964947"/>
    <w:rsid w:val="00964E68"/>
    <w:rsid w:val="00964ED9"/>
    <w:rsid w:val="00965307"/>
    <w:rsid w:val="009653EF"/>
    <w:rsid w:val="00965513"/>
    <w:rsid w:val="0096551D"/>
    <w:rsid w:val="009656A7"/>
    <w:rsid w:val="00965755"/>
    <w:rsid w:val="009657A2"/>
    <w:rsid w:val="009657F3"/>
    <w:rsid w:val="009657FE"/>
    <w:rsid w:val="0096584A"/>
    <w:rsid w:val="00965960"/>
    <w:rsid w:val="00965BC6"/>
    <w:rsid w:val="00965BEA"/>
    <w:rsid w:val="00965D81"/>
    <w:rsid w:val="009661D7"/>
    <w:rsid w:val="009661FC"/>
    <w:rsid w:val="00966415"/>
    <w:rsid w:val="009669AE"/>
    <w:rsid w:val="00966AC9"/>
    <w:rsid w:val="00966B43"/>
    <w:rsid w:val="00966CFD"/>
    <w:rsid w:val="00966D6B"/>
    <w:rsid w:val="00966E03"/>
    <w:rsid w:val="00966FB9"/>
    <w:rsid w:val="009670FB"/>
    <w:rsid w:val="00967140"/>
    <w:rsid w:val="00967267"/>
    <w:rsid w:val="00967314"/>
    <w:rsid w:val="00967459"/>
    <w:rsid w:val="00967583"/>
    <w:rsid w:val="0096772A"/>
    <w:rsid w:val="009679A8"/>
    <w:rsid w:val="009700C1"/>
    <w:rsid w:val="00970463"/>
    <w:rsid w:val="009704C8"/>
    <w:rsid w:val="00970623"/>
    <w:rsid w:val="009707E4"/>
    <w:rsid w:val="00970B77"/>
    <w:rsid w:val="00970EAE"/>
    <w:rsid w:val="00970EC5"/>
    <w:rsid w:val="00970EC9"/>
    <w:rsid w:val="00970F15"/>
    <w:rsid w:val="00970F1D"/>
    <w:rsid w:val="00971579"/>
    <w:rsid w:val="009715D6"/>
    <w:rsid w:val="00971659"/>
    <w:rsid w:val="009717B6"/>
    <w:rsid w:val="009719C3"/>
    <w:rsid w:val="00971A9D"/>
    <w:rsid w:val="00971B74"/>
    <w:rsid w:val="00971E56"/>
    <w:rsid w:val="00971E6B"/>
    <w:rsid w:val="00971FE8"/>
    <w:rsid w:val="00972091"/>
    <w:rsid w:val="0097210B"/>
    <w:rsid w:val="009721BB"/>
    <w:rsid w:val="00972422"/>
    <w:rsid w:val="00972528"/>
    <w:rsid w:val="009725A8"/>
    <w:rsid w:val="009725AE"/>
    <w:rsid w:val="009725E4"/>
    <w:rsid w:val="0097266B"/>
    <w:rsid w:val="009726E0"/>
    <w:rsid w:val="00972766"/>
    <w:rsid w:val="009727A1"/>
    <w:rsid w:val="009728B7"/>
    <w:rsid w:val="00972900"/>
    <w:rsid w:val="00972F8F"/>
    <w:rsid w:val="0097331E"/>
    <w:rsid w:val="009734A4"/>
    <w:rsid w:val="009735C7"/>
    <w:rsid w:val="0097379C"/>
    <w:rsid w:val="009738B4"/>
    <w:rsid w:val="00973931"/>
    <w:rsid w:val="00973982"/>
    <w:rsid w:val="00973A90"/>
    <w:rsid w:val="00973AA7"/>
    <w:rsid w:val="00973E0A"/>
    <w:rsid w:val="00973FA8"/>
    <w:rsid w:val="00974042"/>
    <w:rsid w:val="009742A7"/>
    <w:rsid w:val="009744B1"/>
    <w:rsid w:val="009744CC"/>
    <w:rsid w:val="0097457C"/>
    <w:rsid w:val="009746B3"/>
    <w:rsid w:val="0097477F"/>
    <w:rsid w:val="00974803"/>
    <w:rsid w:val="00974E98"/>
    <w:rsid w:val="00974F90"/>
    <w:rsid w:val="0097500A"/>
    <w:rsid w:val="00975109"/>
    <w:rsid w:val="009753D4"/>
    <w:rsid w:val="0097568C"/>
    <w:rsid w:val="00975728"/>
    <w:rsid w:val="00975889"/>
    <w:rsid w:val="00975B2E"/>
    <w:rsid w:val="00975B44"/>
    <w:rsid w:val="00975B65"/>
    <w:rsid w:val="00975F1D"/>
    <w:rsid w:val="00975FC8"/>
    <w:rsid w:val="00976299"/>
    <w:rsid w:val="0097692C"/>
    <w:rsid w:val="00976984"/>
    <w:rsid w:val="00976B98"/>
    <w:rsid w:val="00976BCE"/>
    <w:rsid w:val="00976D8B"/>
    <w:rsid w:val="00976DD0"/>
    <w:rsid w:val="00977297"/>
    <w:rsid w:val="0097738B"/>
    <w:rsid w:val="00977478"/>
    <w:rsid w:val="009776E8"/>
    <w:rsid w:val="00977901"/>
    <w:rsid w:val="00977A46"/>
    <w:rsid w:val="00977A5B"/>
    <w:rsid w:val="00977AB1"/>
    <w:rsid w:val="00977BD1"/>
    <w:rsid w:val="00977CF8"/>
    <w:rsid w:val="00977DA6"/>
    <w:rsid w:val="00977E89"/>
    <w:rsid w:val="00977F51"/>
    <w:rsid w:val="00980190"/>
    <w:rsid w:val="00980362"/>
    <w:rsid w:val="009804B0"/>
    <w:rsid w:val="009804E1"/>
    <w:rsid w:val="00980523"/>
    <w:rsid w:val="00980590"/>
    <w:rsid w:val="00980632"/>
    <w:rsid w:val="00980798"/>
    <w:rsid w:val="00980868"/>
    <w:rsid w:val="00980B00"/>
    <w:rsid w:val="00980B79"/>
    <w:rsid w:val="00980D98"/>
    <w:rsid w:val="009811AF"/>
    <w:rsid w:val="00981274"/>
    <w:rsid w:val="0098127E"/>
    <w:rsid w:val="00981296"/>
    <w:rsid w:val="00981299"/>
    <w:rsid w:val="00981486"/>
    <w:rsid w:val="00981661"/>
    <w:rsid w:val="0098184D"/>
    <w:rsid w:val="0098184E"/>
    <w:rsid w:val="009818FC"/>
    <w:rsid w:val="009819EC"/>
    <w:rsid w:val="00981AD7"/>
    <w:rsid w:val="00981B3A"/>
    <w:rsid w:val="00981BA7"/>
    <w:rsid w:val="00981C85"/>
    <w:rsid w:val="00981DA2"/>
    <w:rsid w:val="009822B6"/>
    <w:rsid w:val="009823F7"/>
    <w:rsid w:val="0098248A"/>
    <w:rsid w:val="00982733"/>
    <w:rsid w:val="009828C5"/>
    <w:rsid w:val="00982916"/>
    <w:rsid w:val="00982B2A"/>
    <w:rsid w:val="00982B92"/>
    <w:rsid w:val="00983109"/>
    <w:rsid w:val="009832D7"/>
    <w:rsid w:val="0098330A"/>
    <w:rsid w:val="0098330D"/>
    <w:rsid w:val="00983417"/>
    <w:rsid w:val="009834FD"/>
    <w:rsid w:val="00983794"/>
    <w:rsid w:val="009839B0"/>
    <w:rsid w:val="00983A5F"/>
    <w:rsid w:val="00983E7E"/>
    <w:rsid w:val="00983EF4"/>
    <w:rsid w:val="00983F44"/>
    <w:rsid w:val="00983FFA"/>
    <w:rsid w:val="009840B4"/>
    <w:rsid w:val="009840CE"/>
    <w:rsid w:val="00984197"/>
    <w:rsid w:val="009841B4"/>
    <w:rsid w:val="009841F5"/>
    <w:rsid w:val="009842A2"/>
    <w:rsid w:val="009843A2"/>
    <w:rsid w:val="009843CE"/>
    <w:rsid w:val="00984678"/>
    <w:rsid w:val="0098477F"/>
    <w:rsid w:val="009847AA"/>
    <w:rsid w:val="009849B7"/>
    <w:rsid w:val="00984D61"/>
    <w:rsid w:val="00985024"/>
    <w:rsid w:val="0098558C"/>
    <w:rsid w:val="00985975"/>
    <w:rsid w:val="00985A1D"/>
    <w:rsid w:val="00985AFE"/>
    <w:rsid w:val="00985B4B"/>
    <w:rsid w:val="00985C66"/>
    <w:rsid w:val="00985CE5"/>
    <w:rsid w:val="00985D6D"/>
    <w:rsid w:val="00985EF4"/>
    <w:rsid w:val="00986210"/>
    <w:rsid w:val="0098632F"/>
    <w:rsid w:val="00986350"/>
    <w:rsid w:val="00986375"/>
    <w:rsid w:val="0098641B"/>
    <w:rsid w:val="00986566"/>
    <w:rsid w:val="00986BA6"/>
    <w:rsid w:val="009870DF"/>
    <w:rsid w:val="009871F9"/>
    <w:rsid w:val="00987232"/>
    <w:rsid w:val="00987345"/>
    <w:rsid w:val="009874EC"/>
    <w:rsid w:val="009876E5"/>
    <w:rsid w:val="0098784B"/>
    <w:rsid w:val="00987B16"/>
    <w:rsid w:val="00987BA9"/>
    <w:rsid w:val="00987C8A"/>
    <w:rsid w:val="00987EAC"/>
    <w:rsid w:val="00987EE7"/>
    <w:rsid w:val="009901AF"/>
    <w:rsid w:val="00990276"/>
    <w:rsid w:val="00990972"/>
    <w:rsid w:val="00990A21"/>
    <w:rsid w:val="00990A2F"/>
    <w:rsid w:val="00990B34"/>
    <w:rsid w:val="00990CA8"/>
    <w:rsid w:val="00990CEA"/>
    <w:rsid w:val="00990D91"/>
    <w:rsid w:val="00990DB6"/>
    <w:rsid w:val="00990E20"/>
    <w:rsid w:val="00991213"/>
    <w:rsid w:val="0099163C"/>
    <w:rsid w:val="00991771"/>
    <w:rsid w:val="00991895"/>
    <w:rsid w:val="009919AA"/>
    <w:rsid w:val="00991B49"/>
    <w:rsid w:val="00991B5D"/>
    <w:rsid w:val="00991E84"/>
    <w:rsid w:val="0099212A"/>
    <w:rsid w:val="00992330"/>
    <w:rsid w:val="00992343"/>
    <w:rsid w:val="00992400"/>
    <w:rsid w:val="0099261A"/>
    <w:rsid w:val="0099276A"/>
    <w:rsid w:val="009927E5"/>
    <w:rsid w:val="00992891"/>
    <w:rsid w:val="00992909"/>
    <w:rsid w:val="00992955"/>
    <w:rsid w:val="009929B4"/>
    <w:rsid w:val="00992C28"/>
    <w:rsid w:val="00993042"/>
    <w:rsid w:val="00993140"/>
    <w:rsid w:val="00993182"/>
    <w:rsid w:val="009932ED"/>
    <w:rsid w:val="00993458"/>
    <w:rsid w:val="0099361C"/>
    <w:rsid w:val="00993861"/>
    <w:rsid w:val="0099387F"/>
    <w:rsid w:val="009939DD"/>
    <w:rsid w:val="00993B1A"/>
    <w:rsid w:val="00993D4E"/>
    <w:rsid w:val="00993D7B"/>
    <w:rsid w:val="00993F13"/>
    <w:rsid w:val="00993F23"/>
    <w:rsid w:val="0099413F"/>
    <w:rsid w:val="00994416"/>
    <w:rsid w:val="00994453"/>
    <w:rsid w:val="009944BF"/>
    <w:rsid w:val="009945E8"/>
    <w:rsid w:val="00994916"/>
    <w:rsid w:val="00994C8D"/>
    <w:rsid w:val="00994E06"/>
    <w:rsid w:val="00994EE5"/>
    <w:rsid w:val="00995153"/>
    <w:rsid w:val="00995527"/>
    <w:rsid w:val="009959AA"/>
    <w:rsid w:val="009959CC"/>
    <w:rsid w:val="00995A7F"/>
    <w:rsid w:val="00995AB0"/>
    <w:rsid w:val="00995C80"/>
    <w:rsid w:val="00995D33"/>
    <w:rsid w:val="00995E02"/>
    <w:rsid w:val="00995E1B"/>
    <w:rsid w:val="00995F7D"/>
    <w:rsid w:val="00996105"/>
    <w:rsid w:val="00996208"/>
    <w:rsid w:val="0099640A"/>
    <w:rsid w:val="0099661C"/>
    <w:rsid w:val="00996763"/>
    <w:rsid w:val="009967CC"/>
    <w:rsid w:val="00996B9B"/>
    <w:rsid w:val="00996D3E"/>
    <w:rsid w:val="00997016"/>
    <w:rsid w:val="00997035"/>
    <w:rsid w:val="009970A9"/>
    <w:rsid w:val="0099723D"/>
    <w:rsid w:val="00997403"/>
    <w:rsid w:val="0099753A"/>
    <w:rsid w:val="009975A5"/>
    <w:rsid w:val="009976A6"/>
    <w:rsid w:val="009976FD"/>
    <w:rsid w:val="0099784F"/>
    <w:rsid w:val="00997869"/>
    <w:rsid w:val="00997877"/>
    <w:rsid w:val="00997AA2"/>
    <w:rsid w:val="00997BFC"/>
    <w:rsid w:val="00997CB5"/>
    <w:rsid w:val="00997DCB"/>
    <w:rsid w:val="00997EFC"/>
    <w:rsid w:val="00997F4E"/>
    <w:rsid w:val="00997F69"/>
    <w:rsid w:val="009A0263"/>
    <w:rsid w:val="009A02BD"/>
    <w:rsid w:val="009A039A"/>
    <w:rsid w:val="009A03A8"/>
    <w:rsid w:val="009A03EE"/>
    <w:rsid w:val="009A05D2"/>
    <w:rsid w:val="009A0745"/>
    <w:rsid w:val="009A0769"/>
    <w:rsid w:val="009A08B8"/>
    <w:rsid w:val="009A0A0F"/>
    <w:rsid w:val="009A0BA9"/>
    <w:rsid w:val="009A0BBF"/>
    <w:rsid w:val="009A0C56"/>
    <w:rsid w:val="009A0D32"/>
    <w:rsid w:val="009A0E27"/>
    <w:rsid w:val="009A0E77"/>
    <w:rsid w:val="009A0EDB"/>
    <w:rsid w:val="009A0F7E"/>
    <w:rsid w:val="009A1121"/>
    <w:rsid w:val="009A1237"/>
    <w:rsid w:val="009A123A"/>
    <w:rsid w:val="009A1599"/>
    <w:rsid w:val="009A16CA"/>
    <w:rsid w:val="009A18B6"/>
    <w:rsid w:val="009A1A82"/>
    <w:rsid w:val="009A1A9F"/>
    <w:rsid w:val="009A1C09"/>
    <w:rsid w:val="009A1C2B"/>
    <w:rsid w:val="009A1C38"/>
    <w:rsid w:val="009A1EF9"/>
    <w:rsid w:val="009A24A6"/>
    <w:rsid w:val="009A24BF"/>
    <w:rsid w:val="009A25AC"/>
    <w:rsid w:val="009A2725"/>
    <w:rsid w:val="009A276E"/>
    <w:rsid w:val="009A2796"/>
    <w:rsid w:val="009A2826"/>
    <w:rsid w:val="009A2939"/>
    <w:rsid w:val="009A2B4F"/>
    <w:rsid w:val="009A2C23"/>
    <w:rsid w:val="009A2C71"/>
    <w:rsid w:val="009A2F45"/>
    <w:rsid w:val="009A30BD"/>
    <w:rsid w:val="009A31F0"/>
    <w:rsid w:val="009A3288"/>
    <w:rsid w:val="009A32F5"/>
    <w:rsid w:val="009A3587"/>
    <w:rsid w:val="009A3603"/>
    <w:rsid w:val="009A36E2"/>
    <w:rsid w:val="009A39E7"/>
    <w:rsid w:val="009A3ADB"/>
    <w:rsid w:val="009A3BF3"/>
    <w:rsid w:val="009A3F07"/>
    <w:rsid w:val="009A41B2"/>
    <w:rsid w:val="009A424A"/>
    <w:rsid w:val="009A42A0"/>
    <w:rsid w:val="009A44F9"/>
    <w:rsid w:val="009A4B58"/>
    <w:rsid w:val="009A4B77"/>
    <w:rsid w:val="009A4C23"/>
    <w:rsid w:val="009A4E19"/>
    <w:rsid w:val="009A4EB7"/>
    <w:rsid w:val="009A4ECF"/>
    <w:rsid w:val="009A4FCF"/>
    <w:rsid w:val="009A5079"/>
    <w:rsid w:val="009A5094"/>
    <w:rsid w:val="009A5542"/>
    <w:rsid w:val="009A55D5"/>
    <w:rsid w:val="009A56CB"/>
    <w:rsid w:val="009A584C"/>
    <w:rsid w:val="009A58D6"/>
    <w:rsid w:val="009A58DF"/>
    <w:rsid w:val="009A5BA9"/>
    <w:rsid w:val="009A5BAD"/>
    <w:rsid w:val="009A5C64"/>
    <w:rsid w:val="009A5D7B"/>
    <w:rsid w:val="009A5D97"/>
    <w:rsid w:val="009A5F8C"/>
    <w:rsid w:val="009A6068"/>
    <w:rsid w:val="009A6221"/>
    <w:rsid w:val="009A628C"/>
    <w:rsid w:val="009A6292"/>
    <w:rsid w:val="009A638A"/>
    <w:rsid w:val="009A646F"/>
    <w:rsid w:val="009A66F8"/>
    <w:rsid w:val="009A6754"/>
    <w:rsid w:val="009A6884"/>
    <w:rsid w:val="009A6A4C"/>
    <w:rsid w:val="009A6A9A"/>
    <w:rsid w:val="009A6BC8"/>
    <w:rsid w:val="009A6FAC"/>
    <w:rsid w:val="009A6FBC"/>
    <w:rsid w:val="009A7030"/>
    <w:rsid w:val="009A709E"/>
    <w:rsid w:val="009A7102"/>
    <w:rsid w:val="009A7203"/>
    <w:rsid w:val="009A725F"/>
    <w:rsid w:val="009A72A4"/>
    <w:rsid w:val="009A7573"/>
    <w:rsid w:val="009A7607"/>
    <w:rsid w:val="009A7923"/>
    <w:rsid w:val="009A79ED"/>
    <w:rsid w:val="009A7A22"/>
    <w:rsid w:val="009A7C69"/>
    <w:rsid w:val="009A7D0D"/>
    <w:rsid w:val="009A7D19"/>
    <w:rsid w:val="009A7D84"/>
    <w:rsid w:val="009A7DEF"/>
    <w:rsid w:val="009A7FC4"/>
    <w:rsid w:val="009B01B5"/>
    <w:rsid w:val="009B0478"/>
    <w:rsid w:val="009B0630"/>
    <w:rsid w:val="009B0A2B"/>
    <w:rsid w:val="009B0ACE"/>
    <w:rsid w:val="009B0D3E"/>
    <w:rsid w:val="009B0F00"/>
    <w:rsid w:val="009B123C"/>
    <w:rsid w:val="009B1370"/>
    <w:rsid w:val="009B154F"/>
    <w:rsid w:val="009B15AA"/>
    <w:rsid w:val="009B1816"/>
    <w:rsid w:val="009B181C"/>
    <w:rsid w:val="009B194C"/>
    <w:rsid w:val="009B19A6"/>
    <w:rsid w:val="009B19C7"/>
    <w:rsid w:val="009B2013"/>
    <w:rsid w:val="009B20BF"/>
    <w:rsid w:val="009B2688"/>
    <w:rsid w:val="009B2836"/>
    <w:rsid w:val="009B2F12"/>
    <w:rsid w:val="009B303B"/>
    <w:rsid w:val="009B3092"/>
    <w:rsid w:val="009B34EC"/>
    <w:rsid w:val="009B3AAB"/>
    <w:rsid w:val="009B3B0B"/>
    <w:rsid w:val="009B3E19"/>
    <w:rsid w:val="009B4319"/>
    <w:rsid w:val="009B4407"/>
    <w:rsid w:val="009B46B0"/>
    <w:rsid w:val="009B47ED"/>
    <w:rsid w:val="009B4909"/>
    <w:rsid w:val="009B4EF4"/>
    <w:rsid w:val="009B50F5"/>
    <w:rsid w:val="009B50FD"/>
    <w:rsid w:val="009B5147"/>
    <w:rsid w:val="009B5187"/>
    <w:rsid w:val="009B51A2"/>
    <w:rsid w:val="009B5231"/>
    <w:rsid w:val="009B53B9"/>
    <w:rsid w:val="009B53F1"/>
    <w:rsid w:val="009B5453"/>
    <w:rsid w:val="009B580C"/>
    <w:rsid w:val="009B58EA"/>
    <w:rsid w:val="009B5A34"/>
    <w:rsid w:val="009B5A95"/>
    <w:rsid w:val="009B5A99"/>
    <w:rsid w:val="009B5CAF"/>
    <w:rsid w:val="009B5CC5"/>
    <w:rsid w:val="009B5ED9"/>
    <w:rsid w:val="009B5FDF"/>
    <w:rsid w:val="009B641B"/>
    <w:rsid w:val="009B6532"/>
    <w:rsid w:val="009B656F"/>
    <w:rsid w:val="009B69D3"/>
    <w:rsid w:val="009B69E9"/>
    <w:rsid w:val="009B6A36"/>
    <w:rsid w:val="009B6ADD"/>
    <w:rsid w:val="009B6B80"/>
    <w:rsid w:val="009B6E55"/>
    <w:rsid w:val="009B6EED"/>
    <w:rsid w:val="009B712A"/>
    <w:rsid w:val="009B74C1"/>
    <w:rsid w:val="009B7565"/>
    <w:rsid w:val="009B75DA"/>
    <w:rsid w:val="009B767D"/>
    <w:rsid w:val="009B7A5D"/>
    <w:rsid w:val="009B7C0C"/>
    <w:rsid w:val="009B7E51"/>
    <w:rsid w:val="009B7E9C"/>
    <w:rsid w:val="009C0107"/>
    <w:rsid w:val="009C0474"/>
    <w:rsid w:val="009C0595"/>
    <w:rsid w:val="009C0851"/>
    <w:rsid w:val="009C089F"/>
    <w:rsid w:val="009C0C1F"/>
    <w:rsid w:val="009C0C3B"/>
    <w:rsid w:val="009C0CD3"/>
    <w:rsid w:val="009C0D31"/>
    <w:rsid w:val="009C0D6C"/>
    <w:rsid w:val="009C0E1C"/>
    <w:rsid w:val="009C0E8A"/>
    <w:rsid w:val="009C0F8E"/>
    <w:rsid w:val="009C11E3"/>
    <w:rsid w:val="009C1307"/>
    <w:rsid w:val="009C15FE"/>
    <w:rsid w:val="009C1763"/>
    <w:rsid w:val="009C18C7"/>
    <w:rsid w:val="009C193F"/>
    <w:rsid w:val="009C1977"/>
    <w:rsid w:val="009C1C8D"/>
    <w:rsid w:val="009C1CDC"/>
    <w:rsid w:val="009C1E12"/>
    <w:rsid w:val="009C200A"/>
    <w:rsid w:val="009C224C"/>
    <w:rsid w:val="009C24CD"/>
    <w:rsid w:val="009C2583"/>
    <w:rsid w:val="009C28A5"/>
    <w:rsid w:val="009C28C5"/>
    <w:rsid w:val="009C299E"/>
    <w:rsid w:val="009C29D1"/>
    <w:rsid w:val="009C2A23"/>
    <w:rsid w:val="009C2B49"/>
    <w:rsid w:val="009C2B81"/>
    <w:rsid w:val="009C2E41"/>
    <w:rsid w:val="009C3153"/>
    <w:rsid w:val="009C32FC"/>
    <w:rsid w:val="009C3559"/>
    <w:rsid w:val="009C3687"/>
    <w:rsid w:val="009C38DE"/>
    <w:rsid w:val="009C3C5E"/>
    <w:rsid w:val="009C3D50"/>
    <w:rsid w:val="009C3D9F"/>
    <w:rsid w:val="009C4049"/>
    <w:rsid w:val="009C40C7"/>
    <w:rsid w:val="009C40D0"/>
    <w:rsid w:val="009C42BC"/>
    <w:rsid w:val="009C4373"/>
    <w:rsid w:val="009C44D1"/>
    <w:rsid w:val="009C45E1"/>
    <w:rsid w:val="009C473B"/>
    <w:rsid w:val="009C47B2"/>
    <w:rsid w:val="009C4913"/>
    <w:rsid w:val="009C4A8B"/>
    <w:rsid w:val="009C4BF3"/>
    <w:rsid w:val="009C4BF4"/>
    <w:rsid w:val="009C4CF4"/>
    <w:rsid w:val="009C4DBD"/>
    <w:rsid w:val="009C4E27"/>
    <w:rsid w:val="009C4E8A"/>
    <w:rsid w:val="009C531E"/>
    <w:rsid w:val="009C53F5"/>
    <w:rsid w:val="009C5693"/>
    <w:rsid w:val="009C578F"/>
    <w:rsid w:val="009C5BBA"/>
    <w:rsid w:val="009C5BE5"/>
    <w:rsid w:val="009C5CA2"/>
    <w:rsid w:val="009C5E63"/>
    <w:rsid w:val="009C5E8D"/>
    <w:rsid w:val="009C5ED6"/>
    <w:rsid w:val="009C6275"/>
    <w:rsid w:val="009C638C"/>
    <w:rsid w:val="009C6455"/>
    <w:rsid w:val="009C64AE"/>
    <w:rsid w:val="009C65A4"/>
    <w:rsid w:val="009C671D"/>
    <w:rsid w:val="009C6A00"/>
    <w:rsid w:val="009C6A01"/>
    <w:rsid w:val="009C6AEC"/>
    <w:rsid w:val="009C6B4F"/>
    <w:rsid w:val="009C6B8A"/>
    <w:rsid w:val="009C6CF1"/>
    <w:rsid w:val="009C6EEF"/>
    <w:rsid w:val="009C6F69"/>
    <w:rsid w:val="009C6FCD"/>
    <w:rsid w:val="009C700D"/>
    <w:rsid w:val="009C703E"/>
    <w:rsid w:val="009C70B1"/>
    <w:rsid w:val="009C7210"/>
    <w:rsid w:val="009C7309"/>
    <w:rsid w:val="009C73A1"/>
    <w:rsid w:val="009C7547"/>
    <w:rsid w:val="009C75C1"/>
    <w:rsid w:val="009C75E5"/>
    <w:rsid w:val="009C7687"/>
    <w:rsid w:val="009C76DF"/>
    <w:rsid w:val="009C7A22"/>
    <w:rsid w:val="009C7AF5"/>
    <w:rsid w:val="009C7C2A"/>
    <w:rsid w:val="009C7C85"/>
    <w:rsid w:val="009C7E6E"/>
    <w:rsid w:val="009C7E8E"/>
    <w:rsid w:val="009C7EC8"/>
    <w:rsid w:val="009D0008"/>
    <w:rsid w:val="009D0371"/>
    <w:rsid w:val="009D03BF"/>
    <w:rsid w:val="009D047B"/>
    <w:rsid w:val="009D04E3"/>
    <w:rsid w:val="009D05CA"/>
    <w:rsid w:val="009D0680"/>
    <w:rsid w:val="009D06F7"/>
    <w:rsid w:val="009D0840"/>
    <w:rsid w:val="009D08D7"/>
    <w:rsid w:val="009D0BE0"/>
    <w:rsid w:val="009D0C0E"/>
    <w:rsid w:val="009D0C30"/>
    <w:rsid w:val="009D0D78"/>
    <w:rsid w:val="009D0FBA"/>
    <w:rsid w:val="009D157A"/>
    <w:rsid w:val="009D1664"/>
    <w:rsid w:val="009D1744"/>
    <w:rsid w:val="009D1822"/>
    <w:rsid w:val="009D1CC1"/>
    <w:rsid w:val="009D1D75"/>
    <w:rsid w:val="009D1DE1"/>
    <w:rsid w:val="009D20AC"/>
    <w:rsid w:val="009D21E8"/>
    <w:rsid w:val="009D2258"/>
    <w:rsid w:val="009D22BF"/>
    <w:rsid w:val="009D250A"/>
    <w:rsid w:val="009D2826"/>
    <w:rsid w:val="009D2844"/>
    <w:rsid w:val="009D2913"/>
    <w:rsid w:val="009D2F64"/>
    <w:rsid w:val="009D2F99"/>
    <w:rsid w:val="009D312F"/>
    <w:rsid w:val="009D3511"/>
    <w:rsid w:val="009D359B"/>
    <w:rsid w:val="009D35A4"/>
    <w:rsid w:val="009D36DA"/>
    <w:rsid w:val="009D387E"/>
    <w:rsid w:val="009D3A71"/>
    <w:rsid w:val="009D3AEE"/>
    <w:rsid w:val="009D3B18"/>
    <w:rsid w:val="009D3C9C"/>
    <w:rsid w:val="009D3DF3"/>
    <w:rsid w:val="009D45AA"/>
    <w:rsid w:val="009D45C5"/>
    <w:rsid w:val="009D4657"/>
    <w:rsid w:val="009D46F6"/>
    <w:rsid w:val="009D4832"/>
    <w:rsid w:val="009D4BC9"/>
    <w:rsid w:val="009D4C10"/>
    <w:rsid w:val="009D4C27"/>
    <w:rsid w:val="009D4DAC"/>
    <w:rsid w:val="009D4E5B"/>
    <w:rsid w:val="009D5503"/>
    <w:rsid w:val="009D5770"/>
    <w:rsid w:val="009D5774"/>
    <w:rsid w:val="009D577A"/>
    <w:rsid w:val="009D5789"/>
    <w:rsid w:val="009D57AA"/>
    <w:rsid w:val="009D5856"/>
    <w:rsid w:val="009D5B94"/>
    <w:rsid w:val="009D5E10"/>
    <w:rsid w:val="009D5E1A"/>
    <w:rsid w:val="009D5E78"/>
    <w:rsid w:val="009D601E"/>
    <w:rsid w:val="009D660A"/>
    <w:rsid w:val="009D69CE"/>
    <w:rsid w:val="009D6A79"/>
    <w:rsid w:val="009D6A7A"/>
    <w:rsid w:val="009D6C9F"/>
    <w:rsid w:val="009D6CEA"/>
    <w:rsid w:val="009D7143"/>
    <w:rsid w:val="009D73D4"/>
    <w:rsid w:val="009D766B"/>
    <w:rsid w:val="009D783D"/>
    <w:rsid w:val="009D7995"/>
    <w:rsid w:val="009D7DCB"/>
    <w:rsid w:val="009D7F54"/>
    <w:rsid w:val="009E0091"/>
    <w:rsid w:val="009E0113"/>
    <w:rsid w:val="009E040E"/>
    <w:rsid w:val="009E0858"/>
    <w:rsid w:val="009E0A82"/>
    <w:rsid w:val="009E0C1D"/>
    <w:rsid w:val="009E0C55"/>
    <w:rsid w:val="009E0CFB"/>
    <w:rsid w:val="009E0D1C"/>
    <w:rsid w:val="009E12B0"/>
    <w:rsid w:val="009E12E0"/>
    <w:rsid w:val="009E1552"/>
    <w:rsid w:val="009E176F"/>
    <w:rsid w:val="009E1AF1"/>
    <w:rsid w:val="009E1B11"/>
    <w:rsid w:val="009E1C50"/>
    <w:rsid w:val="009E1C75"/>
    <w:rsid w:val="009E1E74"/>
    <w:rsid w:val="009E1F0B"/>
    <w:rsid w:val="009E1FF5"/>
    <w:rsid w:val="009E23A3"/>
    <w:rsid w:val="009E24AC"/>
    <w:rsid w:val="009E2640"/>
    <w:rsid w:val="009E2644"/>
    <w:rsid w:val="009E280C"/>
    <w:rsid w:val="009E28D5"/>
    <w:rsid w:val="009E2963"/>
    <w:rsid w:val="009E2AAF"/>
    <w:rsid w:val="009E2E30"/>
    <w:rsid w:val="009E2F60"/>
    <w:rsid w:val="009E3276"/>
    <w:rsid w:val="009E37C2"/>
    <w:rsid w:val="009E380C"/>
    <w:rsid w:val="009E3909"/>
    <w:rsid w:val="009E39BA"/>
    <w:rsid w:val="009E3B84"/>
    <w:rsid w:val="009E3DF7"/>
    <w:rsid w:val="009E475E"/>
    <w:rsid w:val="009E485F"/>
    <w:rsid w:val="009E4882"/>
    <w:rsid w:val="009E4A31"/>
    <w:rsid w:val="009E4CE8"/>
    <w:rsid w:val="009E4D34"/>
    <w:rsid w:val="009E4DCA"/>
    <w:rsid w:val="009E4E78"/>
    <w:rsid w:val="009E508E"/>
    <w:rsid w:val="009E50FA"/>
    <w:rsid w:val="009E5151"/>
    <w:rsid w:val="009E5304"/>
    <w:rsid w:val="009E531B"/>
    <w:rsid w:val="009E5518"/>
    <w:rsid w:val="009E555A"/>
    <w:rsid w:val="009E5844"/>
    <w:rsid w:val="009E5ACC"/>
    <w:rsid w:val="009E5B8D"/>
    <w:rsid w:val="009E5C09"/>
    <w:rsid w:val="009E5CEC"/>
    <w:rsid w:val="009E5EC0"/>
    <w:rsid w:val="009E5FD5"/>
    <w:rsid w:val="009E6173"/>
    <w:rsid w:val="009E61F4"/>
    <w:rsid w:val="009E62F4"/>
    <w:rsid w:val="009E6525"/>
    <w:rsid w:val="009E665E"/>
    <w:rsid w:val="009E6879"/>
    <w:rsid w:val="009E6B49"/>
    <w:rsid w:val="009E6D1F"/>
    <w:rsid w:val="009E6D2F"/>
    <w:rsid w:val="009E6E78"/>
    <w:rsid w:val="009E703D"/>
    <w:rsid w:val="009E7146"/>
    <w:rsid w:val="009E72EA"/>
    <w:rsid w:val="009E730E"/>
    <w:rsid w:val="009E737B"/>
    <w:rsid w:val="009E7459"/>
    <w:rsid w:val="009E7488"/>
    <w:rsid w:val="009E76F0"/>
    <w:rsid w:val="009E7C23"/>
    <w:rsid w:val="009E7D20"/>
    <w:rsid w:val="009E7DCD"/>
    <w:rsid w:val="009E7E0D"/>
    <w:rsid w:val="009F0008"/>
    <w:rsid w:val="009F00FE"/>
    <w:rsid w:val="009F01DF"/>
    <w:rsid w:val="009F0241"/>
    <w:rsid w:val="009F0466"/>
    <w:rsid w:val="009F05B4"/>
    <w:rsid w:val="009F0672"/>
    <w:rsid w:val="009F0812"/>
    <w:rsid w:val="009F0B96"/>
    <w:rsid w:val="009F0DD6"/>
    <w:rsid w:val="009F0EC8"/>
    <w:rsid w:val="009F10FC"/>
    <w:rsid w:val="009F119B"/>
    <w:rsid w:val="009F12AF"/>
    <w:rsid w:val="009F1609"/>
    <w:rsid w:val="009F16D0"/>
    <w:rsid w:val="009F175A"/>
    <w:rsid w:val="009F1810"/>
    <w:rsid w:val="009F18E2"/>
    <w:rsid w:val="009F1AC9"/>
    <w:rsid w:val="009F1B0E"/>
    <w:rsid w:val="009F1C0F"/>
    <w:rsid w:val="009F1C75"/>
    <w:rsid w:val="009F1EDD"/>
    <w:rsid w:val="009F20C6"/>
    <w:rsid w:val="009F21B5"/>
    <w:rsid w:val="009F22C4"/>
    <w:rsid w:val="009F2319"/>
    <w:rsid w:val="009F237C"/>
    <w:rsid w:val="009F249D"/>
    <w:rsid w:val="009F2686"/>
    <w:rsid w:val="009F2846"/>
    <w:rsid w:val="009F28B3"/>
    <w:rsid w:val="009F28F1"/>
    <w:rsid w:val="009F29BF"/>
    <w:rsid w:val="009F2B4B"/>
    <w:rsid w:val="009F2C0D"/>
    <w:rsid w:val="009F2E4A"/>
    <w:rsid w:val="009F2FA6"/>
    <w:rsid w:val="009F3238"/>
    <w:rsid w:val="009F347B"/>
    <w:rsid w:val="009F34AB"/>
    <w:rsid w:val="009F34C2"/>
    <w:rsid w:val="009F34F9"/>
    <w:rsid w:val="009F3620"/>
    <w:rsid w:val="009F3682"/>
    <w:rsid w:val="009F3734"/>
    <w:rsid w:val="009F3759"/>
    <w:rsid w:val="009F37A3"/>
    <w:rsid w:val="009F3924"/>
    <w:rsid w:val="009F3B74"/>
    <w:rsid w:val="009F3B7F"/>
    <w:rsid w:val="009F3FF3"/>
    <w:rsid w:val="009F4112"/>
    <w:rsid w:val="009F420E"/>
    <w:rsid w:val="009F428E"/>
    <w:rsid w:val="009F4557"/>
    <w:rsid w:val="009F4583"/>
    <w:rsid w:val="009F486B"/>
    <w:rsid w:val="009F48EE"/>
    <w:rsid w:val="009F4BE4"/>
    <w:rsid w:val="009F4F55"/>
    <w:rsid w:val="009F50B4"/>
    <w:rsid w:val="009F5344"/>
    <w:rsid w:val="009F5464"/>
    <w:rsid w:val="009F5643"/>
    <w:rsid w:val="009F5712"/>
    <w:rsid w:val="009F5B1A"/>
    <w:rsid w:val="009F5B39"/>
    <w:rsid w:val="009F5FFD"/>
    <w:rsid w:val="009F65FE"/>
    <w:rsid w:val="009F66E5"/>
    <w:rsid w:val="009F6941"/>
    <w:rsid w:val="009F6ADC"/>
    <w:rsid w:val="009F6BAB"/>
    <w:rsid w:val="009F6BE6"/>
    <w:rsid w:val="009F6CD7"/>
    <w:rsid w:val="009F6CE6"/>
    <w:rsid w:val="009F6D89"/>
    <w:rsid w:val="009F6FA9"/>
    <w:rsid w:val="009F723A"/>
    <w:rsid w:val="009F72C1"/>
    <w:rsid w:val="009F7641"/>
    <w:rsid w:val="009F77ED"/>
    <w:rsid w:val="009F7815"/>
    <w:rsid w:val="009F7914"/>
    <w:rsid w:val="009F7915"/>
    <w:rsid w:val="009F7B2A"/>
    <w:rsid w:val="009F7C44"/>
    <w:rsid w:val="009F7CB6"/>
    <w:rsid w:val="009F7D4D"/>
    <w:rsid w:val="009F7D5B"/>
    <w:rsid w:val="00A000A2"/>
    <w:rsid w:val="00A000CA"/>
    <w:rsid w:val="00A0019B"/>
    <w:rsid w:val="00A001D7"/>
    <w:rsid w:val="00A0057E"/>
    <w:rsid w:val="00A005ED"/>
    <w:rsid w:val="00A0088C"/>
    <w:rsid w:val="00A0093F"/>
    <w:rsid w:val="00A00A9E"/>
    <w:rsid w:val="00A00B3A"/>
    <w:rsid w:val="00A00BFE"/>
    <w:rsid w:val="00A00EF6"/>
    <w:rsid w:val="00A01131"/>
    <w:rsid w:val="00A013C7"/>
    <w:rsid w:val="00A0148E"/>
    <w:rsid w:val="00A01644"/>
    <w:rsid w:val="00A017B4"/>
    <w:rsid w:val="00A01CFC"/>
    <w:rsid w:val="00A01D7A"/>
    <w:rsid w:val="00A01E61"/>
    <w:rsid w:val="00A02084"/>
    <w:rsid w:val="00A020FB"/>
    <w:rsid w:val="00A0219F"/>
    <w:rsid w:val="00A02320"/>
    <w:rsid w:val="00A0233E"/>
    <w:rsid w:val="00A025FD"/>
    <w:rsid w:val="00A029B7"/>
    <w:rsid w:val="00A02A1F"/>
    <w:rsid w:val="00A02D8E"/>
    <w:rsid w:val="00A02EB9"/>
    <w:rsid w:val="00A0350B"/>
    <w:rsid w:val="00A03B23"/>
    <w:rsid w:val="00A03B25"/>
    <w:rsid w:val="00A03CC5"/>
    <w:rsid w:val="00A03CCE"/>
    <w:rsid w:val="00A03DF3"/>
    <w:rsid w:val="00A03FD8"/>
    <w:rsid w:val="00A040D9"/>
    <w:rsid w:val="00A0415D"/>
    <w:rsid w:val="00A041A7"/>
    <w:rsid w:val="00A04365"/>
    <w:rsid w:val="00A04497"/>
    <w:rsid w:val="00A0467F"/>
    <w:rsid w:val="00A0472B"/>
    <w:rsid w:val="00A04735"/>
    <w:rsid w:val="00A04739"/>
    <w:rsid w:val="00A049C1"/>
    <w:rsid w:val="00A04A5C"/>
    <w:rsid w:val="00A04D5F"/>
    <w:rsid w:val="00A04D60"/>
    <w:rsid w:val="00A0511D"/>
    <w:rsid w:val="00A05271"/>
    <w:rsid w:val="00A0532F"/>
    <w:rsid w:val="00A05365"/>
    <w:rsid w:val="00A0546D"/>
    <w:rsid w:val="00A05965"/>
    <w:rsid w:val="00A05A95"/>
    <w:rsid w:val="00A05AF1"/>
    <w:rsid w:val="00A05BA2"/>
    <w:rsid w:val="00A05C38"/>
    <w:rsid w:val="00A05FC2"/>
    <w:rsid w:val="00A06071"/>
    <w:rsid w:val="00A0617E"/>
    <w:rsid w:val="00A06201"/>
    <w:rsid w:val="00A062CF"/>
    <w:rsid w:val="00A06334"/>
    <w:rsid w:val="00A06468"/>
    <w:rsid w:val="00A06571"/>
    <w:rsid w:val="00A06743"/>
    <w:rsid w:val="00A06802"/>
    <w:rsid w:val="00A0686E"/>
    <w:rsid w:val="00A0691F"/>
    <w:rsid w:val="00A069F3"/>
    <w:rsid w:val="00A06C8D"/>
    <w:rsid w:val="00A06D0C"/>
    <w:rsid w:val="00A06D6D"/>
    <w:rsid w:val="00A06EAE"/>
    <w:rsid w:val="00A071DD"/>
    <w:rsid w:val="00A074AC"/>
    <w:rsid w:val="00A076DB"/>
    <w:rsid w:val="00A0772C"/>
    <w:rsid w:val="00A07874"/>
    <w:rsid w:val="00A0789A"/>
    <w:rsid w:val="00A07984"/>
    <w:rsid w:val="00A07A0D"/>
    <w:rsid w:val="00A07D59"/>
    <w:rsid w:val="00A07F61"/>
    <w:rsid w:val="00A101D0"/>
    <w:rsid w:val="00A10269"/>
    <w:rsid w:val="00A1042F"/>
    <w:rsid w:val="00A10490"/>
    <w:rsid w:val="00A10778"/>
    <w:rsid w:val="00A10BAC"/>
    <w:rsid w:val="00A10C6C"/>
    <w:rsid w:val="00A10D41"/>
    <w:rsid w:val="00A10DBF"/>
    <w:rsid w:val="00A10DE6"/>
    <w:rsid w:val="00A10E91"/>
    <w:rsid w:val="00A10F03"/>
    <w:rsid w:val="00A10FD5"/>
    <w:rsid w:val="00A112EF"/>
    <w:rsid w:val="00A115DF"/>
    <w:rsid w:val="00A116AD"/>
    <w:rsid w:val="00A11A34"/>
    <w:rsid w:val="00A11BCA"/>
    <w:rsid w:val="00A11CE4"/>
    <w:rsid w:val="00A1208C"/>
    <w:rsid w:val="00A12127"/>
    <w:rsid w:val="00A123F5"/>
    <w:rsid w:val="00A12502"/>
    <w:rsid w:val="00A12862"/>
    <w:rsid w:val="00A1291D"/>
    <w:rsid w:val="00A12CF8"/>
    <w:rsid w:val="00A12F07"/>
    <w:rsid w:val="00A12F94"/>
    <w:rsid w:val="00A1305E"/>
    <w:rsid w:val="00A1311C"/>
    <w:rsid w:val="00A1313A"/>
    <w:rsid w:val="00A131DD"/>
    <w:rsid w:val="00A1345E"/>
    <w:rsid w:val="00A134B9"/>
    <w:rsid w:val="00A136F6"/>
    <w:rsid w:val="00A137E5"/>
    <w:rsid w:val="00A137E6"/>
    <w:rsid w:val="00A1387F"/>
    <w:rsid w:val="00A13A41"/>
    <w:rsid w:val="00A13CDE"/>
    <w:rsid w:val="00A13CFF"/>
    <w:rsid w:val="00A13FE7"/>
    <w:rsid w:val="00A14051"/>
    <w:rsid w:val="00A1410A"/>
    <w:rsid w:val="00A1415A"/>
    <w:rsid w:val="00A143D7"/>
    <w:rsid w:val="00A1445F"/>
    <w:rsid w:val="00A14647"/>
    <w:rsid w:val="00A14648"/>
    <w:rsid w:val="00A14649"/>
    <w:rsid w:val="00A1491E"/>
    <w:rsid w:val="00A14942"/>
    <w:rsid w:val="00A14CDB"/>
    <w:rsid w:val="00A14D7A"/>
    <w:rsid w:val="00A14DFB"/>
    <w:rsid w:val="00A14F7C"/>
    <w:rsid w:val="00A15240"/>
    <w:rsid w:val="00A152E4"/>
    <w:rsid w:val="00A153D0"/>
    <w:rsid w:val="00A153D9"/>
    <w:rsid w:val="00A1542A"/>
    <w:rsid w:val="00A1546A"/>
    <w:rsid w:val="00A15800"/>
    <w:rsid w:val="00A15918"/>
    <w:rsid w:val="00A15A08"/>
    <w:rsid w:val="00A15BA5"/>
    <w:rsid w:val="00A15D21"/>
    <w:rsid w:val="00A15D66"/>
    <w:rsid w:val="00A1605A"/>
    <w:rsid w:val="00A1615B"/>
    <w:rsid w:val="00A164B3"/>
    <w:rsid w:val="00A165E5"/>
    <w:rsid w:val="00A16746"/>
    <w:rsid w:val="00A167E9"/>
    <w:rsid w:val="00A16D1D"/>
    <w:rsid w:val="00A16DA7"/>
    <w:rsid w:val="00A16E28"/>
    <w:rsid w:val="00A17100"/>
    <w:rsid w:val="00A1714F"/>
    <w:rsid w:val="00A172C4"/>
    <w:rsid w:val="00A172C8"/>
    <w:rsid w:val="00A17349"/>
    <w:rsid w:val="00A17368"/>
    <w:rsid w:val="00A17376"/>
    <w:rsid w:val="00A173AF"/>
    <w:rsid w:val="00A173C7"/>
    <w:rsid w:val="00A173DC"/>
    <w:rsid w:val="00A17477"/>
    <w:rsid w:val="00A17517"/>
    <w:rsid w:val="00A1751B"/>
    <w:rsid w:val="00A1754B"/>
    <w:rsid w:val="00A17787"/>
    <w:rsid w:val="00A178EE"/>
    <w:rsid w:val="00A17931"/>
    <w:rsid w:val="00A17A77"/>
    <w:rsid w:val="00A17BF6"/>
    <w:rsid w:val="00A20009"/>
    <w:rsid w:val="00A20468"/>
    <w:rsid w:val="00A20659"/>
    <w:rsid w:val="00A20670"/>
    <w:rsid w:val="00A20759"/>
    <w:rsid w:val="00A2092C"/>
    <w:rsid w:val="00A209C8"/>
    <w:rsid w:val="00A20B5F"/>
    <w:rsid w:val="00A20D41"/>
    <w:rsid w:val="00A20ED3"/>
    <w:rsid w:val="00A2118E"/>
    <w:rsid w:val="00A211F0"/>
    <w:rsid w:val="00A211F3"/>
    <w:rsid w:val="00A2127E"/>
    <w:rsid w:val="00A21416"/>
    <w:rsid w:val="00A21630"/>
    <w:rsid w:val="00A216A5"/>
    <w:rsid w:val="00A2176C"/>
    <w:rsid w:val="00A21785"/>
    <w:rsid w:val="00A218D7"/>
    <w:rsid w:val="00A219AB"/>
    <w:rsid w:val="00A21B4A"/>
    <w:rsid w:val="00A21EB6"/>
    <w:rsid w:val="00A21ECD"/>
    <w:rsid w:val="00A22051"/>
    <w:rsid w:val="00A22211"/>
    <w:rsid w:val="00A223A0"/>
    <w:rsid w:val="00A223AC"/>
    <w:rsid w:val="00A22696"/>
    <w:rsid w:val="00A22759"/>
    <w:rsid w:val="00A22880"/>
    <w:rsid w:val="00A228CB"/>
    <w:rsid w:val="00A22E77"/>
    <w:rsid w:val="00A22EFD"/>
    <w:rsid w:val="00A22F0A"/>
    <w:rsid w:val="00A23239"/>
    <w:rsid w:val="00A23308"/>
    <w:rsid w:val="00A236DE"/>
    <w:rsid w:val="00A23826"/>
    <w:rsid w:val="00A239FB"/>
    <w:rsid w:val="00A23A68"/>
    <w:rsid w:val="00A23D5A"/>
    <w:rsid w:val="00A240E4"/>
    <w:rsid w:val="00A240F5"/>
    <w:rsid w:val="00A2415A"/>
    <w:rsid w:val="00A24234"/>
    <w:rsid w:val="00A243D2"/>
    <w:rsid w:val="00A2445B"/>
    <w:rsid w:val="00A245D4"/>
    <w:rsid w:val="00A245FC"/>
    <w:rsid w:val="00A246BC"/>
    <w:rsid w:val="00A24891"/>
    <w:rsid w:val="00A249AF"/>
    <w:rsid w:val="00A24B24"/>
    <w:rsid w:val="00A24B39"/>
    <w:rsid w:val="00A24BC8"/>
    <w:rsid w:val="00A24E38"/>
    <w:rsid w:val="00A25249"/>
    <w:rsid w:val="00A2538F"/>
    <w:rsid w:val="00A254A3"/>
    <w:rsid w:val="00A254A9"/>
    <w:rsid w:val="00A255DB"/>
    <w:rsid w:val="00A25667"/>
    <w:rsid w:val="00A258DB"/>
    <w:rsid w:val="00A25AAB"/>
    <w:rsid w:val="00A25D2E"/>
    <w:rsid w:val="00A25EAD"/>
    <w:rsid w:val="00A26361"/>
    <w:rsid w:val="00A2652D"/>
    <w:rsid w:val="00A26692"/>
    <w:rsid w:val="00A26749"/>
    <w:rsid w:val="00A26A31"/>
    <w:rsid w:val="00A26C2D"/>
    <w:rsid w:val="00A26C38"/>
    <w:rsid w:val="00A27252"/>
    <w:rsid w:val="00A274D6"/>
    <w:rsid w:val="00A27645"/>
    <w:rsid w:val="00A277CC"/>
    <w:rsid w:val="00A27873"/>
    <w:rsid w:val="00A279EB"/>
    <w:rsid w:val="00A27A26"/>
    <w:rsid w:val="00A27AA5"/>
    <w:rsid w:val="00A27AA9"/>
    <w:rsid w:val="00A27C3B"/>
    <w:rsid w:val="00A27CFE"/>
    <w:rsid w:val="00A27F7F"/>
    <w:rsid w:val="00A30239"/>
    <w:rsid w:val="00A3048F"/>
    <w:rsid w:val="00A30553"/>
    <w:rsid w:val="00A306B7"/>
    <w:rsid w:val="00A307EA"/>
    <w:rsid w:val="00A30BD7"/>
    <w:rsid w:val="00A30D96"/>
    <w:rsid w:val="00A311ED"/>
    <w:rsid w:val="00A314ED"/>
    <w:rsid w:val="00A318BA"/>
    <w:rsid w:val="00A3193B"/>
    <w:rsid w:val="00A31A14"/>
    <w:rsid w:val="00A31A6A"/>
    <w:rsid w:val="00A31F8B"/>
    <w:rsid w:val="00A32146"/>
    <w:rsid w:val="00A3215C"/>
    <w:rsid w:val="00A32274"/>
    <w:rsid w:val="00A326D3"/>
    <w:rsid w:val="00A32A33"/>
    <w:rsid w:val="00A32A35"/>
    <w:rsid w:val="00A32AB3"/>
    <w:rsid w:val="00A32CA9"/>
    <w:rsid w:val="00A32D9A"/>
    <w:rsid w:val="00A32ED0"/>
    <w:rsid w:val="00A3354F"/>
    <w:rsid w:val="00A33649"/>
    <w:rsid w:val="00A33901"/>
    <w:rsid w:val="00A33BE3"/>
    <w:rsid w:val="00A33F6C"/>
    <w:rsid w:val="00A3407B"/>
    <w:rsid w:val="00A34483"/>
    <w:rsid w:val="00A344B1"/>
    <w:rsid w:val="00A344B3"/>
    <w:rsid w:val="00A344E3"/>
    <w:rsid w:val="00A346E9"/>
    <w:rsid w:val="00A3483F"/>
    <w:rsid w:val="00A34A9C"/>
    <w:rsid w:val="00A34C98"/>
    <w:rsid w:val="00A34CA4"/>
    <w:rsid w:val="00A34F2B"/>
    <w:rsid w:val="00A35021"/>
    <w:rsid w:val="00A3509B"/>
    <w:rsid w:val="00A350D7"/>
    <w:rsid w:val="00A350FD"/>
    <w:rsid w:val="00A3516D"/>
    <w:rsid w:val="00A352FE"/>
    <w:rsid w:val="00A35306"/>
    <w:rsid w:val="00A35486"/>
    <w:rsid w:val="00A3554B"/>
    <w:rsid w:val="00A355D9"/>
    <w:rsid w:val="00A35670"/>
    <w:rsid w:val="00A35816"/>
    <w:rsid w:val="00A358CD"/>
    <w:rsid w:val="00A35931"/>
    <w:rsid w:val="00A359F1"/>
    <w:rsid w:val="00A35AD9"/>
    <w:rsid w:val="00A35E31"/>
    <w:rsid w:val="00A36204"/>
    <w:rsid w:val="00A36272"/>
    <w:rsid w:val="00A3628C"/>
    <w:rsid w:val="00A363D1"/>
    <w:rsid w:val="00A36742"/>
    <w:rsid w:val="00A36916"/>
    <w:rsid w:val="00A36998"/>
    <w:rsid w:val="00A36C56"/>
    <w:rsid w:val="00A36DAA"/>
    <w:rsid w:val="00A36DAF"/>
    <w:rsid w:val="00A36F64"/>
    <w:rsid w:val="00A37029"/>
    <w:rsid w:val="00A3735F"/>
    <w:rsid w:val="00A374E7"/>
    <w:rsid w:val="00A3763E"/>
    <w:rsid w:val="00A37A43"/>
    <w:rsid w:val="00A37A5E"/>
    <w:rsid w:val="00A37C77"/>
    <w:rsid w:val="00A37D21"/>
    <w:rsid w:val="00A37FBA"/>
    <w:rsid w:val="00A402C9"/>
    <w:rsid w:val="00A40363"/>
    <w:rsid w:val="00A403BA"/>
    <w:rsid w:val="00A40772"/>
    <w:rsid w:val="00A407D3"/>
    <w:rsid w:val="00A409ED"/>
    <w:rsid w:val="00A40C48"/>
    <w:rsid w:val="00A40CCE"/>
    <w:rsid w:val="00A40DFD"/>
    <w:rsid w:val="00A40F47"/>
    <w:rsid w:val="00A40F73"/>
    <w:rsid w:val="00A41315"/>
    <w:rsid w:val="00A4131B"/>
    <w:rsid w:val="00A41485"/>
    <w:rsid w:val="00A41651"/>
    <w:rsid w:val="00A41A3D"/>
    <w:rsid w:val="00A41AED"/>
    <w:rsid w:val="00A41F25"/>
    <w:rsid w:val="00A41FFE"/>
    <w:rsid w:val="00A421EB"/>
    <w:rsid w:val="00A422C3"/>
    <w:rsid w:val="00A42386"/>
    <w:rsid w:val="00A426FD"/>
    <w:rsid w:val="00A427DB"/>
    <w:rsid w:val="00A42936"/>
    <w:rsid w:val="00A42BC4"/>
    <w:rsid w:val="00A42C71"/>
    <w:rsid w:val="00A431D3"/>
    <w:rsid w:val="00A43452"/>
    <w:rsid w:val="00A43641"/>
    <w:rsid w:val="00A4370C"/>
    <w:rsid w:val="00A43854"/>
    <w:rsid w:val="00A43AA8"/>
    <w:rsid w:val="00A43C78"/>
    <w:rsid w:val="00A43D69"/>
    <w:rsid w:val="00A43E64"/>
    <w:rsid w:val="00A43E98"/>
    <w:rsid w:val="00A43EA3"/>
    <w:rsid w:val="00A43EAD"/>
    <w:rsid w:val="00A43F0F"/>
    <w:rsid w:val="00A4410E"/>
    <w:rsid w:val="00A44116"/>
    <w:rsid w:val="00A44167"/>
    <w:rsid w:val="00A442C6"/>
    <w:rsid w:val="00A44506"/>
    <w:rsid w:val="00A44564"/>
    <w:rsid w:val="00A44814"/>
    <w:rsid w:val="00A44820"/>
    <w:rsid w:val="00A44895"/>
    <w:rsid w:val="00A448CF"/>
    <w:rsid w:val="00A448F9"/>
    <w:rsid w:val="00A44901"/>
    <w:rsid w:val="00A44974"/>
    <w:rsid w:val="00A44C36"/>
    <w:rsid w:val="00A44EC3"/>
    <w:rsid w:val="00A44FD8"/>
    <w:rsid w:val="00A45289"/>
    <w:rsid w:val="00A453CB"/>
    <w:rsid w:val="00A453F5"/>
    <w:rsid w:val="00A457A2"/>
    <w:rsid w:val="00A45D9E"/>
    <w:rsid w:val="00A45E83"/>
    <w:rsid w:val="00A45FF5"/>
    <w:rsid w:val="00A462DD"/>
    <w:rsid w:val="00A466F1"/>
    <w:rsid w:val="00A467A6"/>
    <w:rsid w:val="00A46B7D"/>
    <w:rsid w:val="00A46DC2"/>
    <w:rsid w:val="00A47150"/>
    <w:rsid w:val="00A47292"/>
    <w:rsid w:val="00A473B9"/>
    <w:rsid w:val="00A473EF"/>
    <w:rsid w:val="00A4744E"/>
    <w:rsid w:val="00A47496"/>
    <w:rsid w:val="00A475F8"/>
    <w:rsid w:val="00A476F5"/>
    <w:rsid w:val="00A4779D"/>
    <w:rsid w:val="00A477C7"/>
    <w:rsid w:val="00A47A2A"/>
    <w:rsid w:val="00A47A61"/>
    <w:rsid w:val="00A47B52"/>
    <w:rsid w:val="00A47B86"/>
    <w:rsid w:val="00A47EEE"/>
    <w:rsid w:val="00A47F37"/>
    <w:rsid w:val="00A500BA"/>
    <w:rsid w:val="00A500C1"/>
    <w:rsid w:val="00A500CA"/>
    <w:rsid w:val="00A50113"/>
    <w:rsid w:val="00A501A0"/>
    <w:rsid w:val="00A501EF"/>
    <w:rsid w:val="00A50598"/>
    <w:rsid w:val="00A50759"/>
    <w:rsid w:val="00A5086D"/>
    <w:rsid w:val="00A50896"/>
    <w:rsid w:val="00A509A0"/>
    <w:rsid w:val="00A509F9"/>
    <w:rsid w:val="00A50B29"/>
    <w:rsid w:val="00A50D1A"/>
    <w:rsid w:val="00A50E55"/>
    <w:rsid w:val="00A50ED1"/>
    <w:rsid w:val="00A51165"/>
    <w:rsid w:val="00A51299"/>
    <w:rsid w:val="00A51696"/>
    <w:rsid w:val="00A51878"/>
    <w:rsid w:val="00A51908"/>
    <w:rsid w:val="00A51996"/>
    <w:rsid w:val="00A519AF"/>
    <w:rsid w:val="00A519CF"/>
    <w:rsid w:val="00A51C62"/>
    <w:rsid w:val="00A51E5F"/>
    <w:rsid w:val="00A52066"/>
    <w:rsid w:val="00A52180"/>
    <w:rsid w:val="00A52190"/>
    <w:rsid w:val="00A5245C"/>
    <w:rsid w:val="00A5262C"/>
    <w:rsid w:val="00A5275B"/>
    <w:rsid w:val="00A52767"/>
    <w:rsid w:val="00A52789"/>
    <w:rsid w:val="00A52846"/>
    <w:rsid w:val="00A52A79"/>
    <w:rsid w:val="00A52B33"/>
    <w:rsid w:val="00A52C21"/>
    <w:rsid w:val="00A52EDB"/>
    <w:rsid w:val="00A52FB4"/>
    <w:rsid w:val="00A5312E"/>
    <w:rsid w:val="00A5323B"/>
    <w:rsid w:val="00A534E0"/>
    <w:rsid w:val="00A53580"/>
    <w:rsid w:val="00A535AC"/>
    <w:rsid w:val="00A536D3"/>
    <w:rsid w:val="00A5376C"/>
    <w:rsid w:val="00A5379C"/>
    <w:rsid w:val="00A538C4"/>
    <w:rsid w:val="00A538D5"/>
    <w:rsid w:val="00A53E8E"/>
    <w:rsid w:val="00A5403F"/>
    <w:rsid w:val="00A540A9"/>
    <w:rsid w:val="00A5412A"/>
    <w:rsid w:val="00A54283"/>
    <w:rsid w:val="00A542C9"/>
    <w:rsid w:val="00A54493"/>
    <w:rsid w:val="00A544E8"/>
    <w:rsid w:val="00A5452C"/>
    <w:rsid w:val="00A545AB"/>
    <w:rsid w:val="00A546E1"/>
    <w:rsid w:val="00A54734"/>
    <w:rsid w:val="00A547DA"/>
    <w:rsid w:val="00A547DD"/>
    <w:rsid w:val="00A54A8A"/>
    <w:rsid w:val="00A54AC2"/>
    <w:rsid w:val="00A54CEE"/>
    <w:rsid w:val="00A54DC4"/>
    <w:rsid w:val="00A557D2"/>
    <w:rsid w:val="00A55847"/>
    <w:rsid w:val="00A55985"/>
    <w:rsid w:val="00A559CB"/>
    <w:rsid w:val="00A55EB8"/>
    <w:rsid w:val="00A56040"/>
    <w:rsid w:val="00A5607A"/>
    <w:rsid w:val="00A56093"/>
    <w:rsid w:val="00A56150"/>
    <w:rsid w:val="00A561FD"/>
    <w:rsid w:val="00A5657B"/>
    <w:rsid w:val="00A565D9"/>
    <w:rsid w:val="00A5663E"/>
    <w:rsid w:val="00A56780"/>
    <w:rsid w:val="00A56865"/>
    <w:rsid w:val="00A568C7"/>
    <w:rsid w:val="00A56B6A"/>
    <w:rsid w:val="00A56BDB"/>
    <w:rsid w:val="00A56C02"/>
    <w:rsid w:val="00A56CD1"/>
    <w:rsid w:val="00A5701A"/>
    <w:rsid w:val="00A5714D"/>
    <w:rsid w:val="00A573AA"/>
    <w:rsid w:val="00A574F8"/>
    <w:rsid w:val="00A5752C"/>
    <w:rsid w:val="00A57536"/>
    <w:rsid w:val="00A5758B"/>
    <w:rsid w:val="00A579C5"/>
    <w:rsid w:val="00A579EE"/>
    <w:rsid w:val="00A57CC1"/>
    <w:rsid w:val="00A57E2F"/>
    <w:rsid w:val="00A57EFF"/>
    <w:rsid w:val="00A57F18"/>
    <w:rsid w:val="00A6017C"/>
    <w:rsid w:val="00A60227"/>
    <w:rsid w:val="00A60500"/>
    <w:rsid w:val="00A60686"/>
    <w:rsid w:val="00A607E0"/>
    <w:rsid w:val="00A6086C"/>
    <w:rsid w:val="00A60B9C"/>
    <w:rsid w:val="00A610E7"/>
    <w:rsid w:val="00A614B0"/>
    <w:rsid w:val="00A614B3"/>
    <w:rsid w:val="00A61634"/>
    <w:rsid w:val="00A616F5"/>
    <w:rsid w:val="00A61930"/>
    <w:rsid w:val="00A61973"/>
    <w:rsid w:val="00A61A68"/>
    <w:rsid w:val="00A61ADF"/>
    <w:rsid w:val="00A61B51"/>
    <w:rsid w:val="00A61D2E"/>
    <w:rsid w:val="00A61FA0"/>
    <w:rsid w:val="00A6201B"/>
    <w:rsid w:val="00A62221"/>
    <w:rsid w:val="00A624B6"/>
    <w:rsid w:val="00A62519"/>
    <w:rsid w:val="00A62702"/>
    <w:rsid w:val="00A6274C"/>
    <w:rsid w:val="00A62987"/>
    <w:rsid w:val="00A62A59"/>
    <w:rsid w:val="00A62B89"/>
    <w:rsid w:val="00A62DB9"/>
    <w:rsid w:val="00A62EBB"/>
    <w:rsid w:val="00A62EEE"/>
    <w:rsid w:val="00A63102"/>
    <w:rsid w:val="00A6386F"/>
    <w:rsid w:val="00A63C81"/>
    <w:rsid w:val="00A63D88"/>
    <w:rsid w:val="00A63D96"/>
    <w:rsid w:val="00A63E42"/>
    <w:rsid w:val="00A64284"/>
    <w:rsid w:val="00A642D4"/>
    <w:rsid w:val="00A64450"/>
    <w:rsid w:val="00A6448D"/>
    <w:rsid w:val="00A64650"/>
    <w:rsid w:val="00A64757"/>
    <w:rsid w:val="00A6475E"/>
    <w:rsid w:val="00A6477B"/>
    <w:rsid w:val="00A6494F"/>
    <w:rsid w:val="00A64C56"/>
    <w:rsid w:val="00A64C94"/>
    <w:rsid w:val="00A64D13"/>
    <w:rsid w:val="00A64DD7"/>
    <w:rsid w:val="00A64E8A"/>
    <w:rsid w:val="00A651D5"/>
    <w:rsid w:val="00A653C8"/>
    <w:rsid w:val="00A656EA"/>
    <w:rsid w:val="00A65995"/>
    <w:rsid w:val="00A659CB"/>
    <w:rsid w:val="00A65AD6"/>
    <w:rsid w:val="00A65B2E"/>
    <w:rsid w:val="00A65BDF"/>
    <w:rsid w:val="00A65D08"/>
    <w:rsid w:val="00A65DE8"/>
    <w:rsid w:val="00A65F1B"/>
    <w:rsid w:val="00A65F3F"/>
    <w:rsid w:val="00A6600E"/>
    <w:rsid w:val="00A66093"/>
    <w:rsid w:val="00A662C5"/>
    <w:rsid w:val="00A66313"/>
    <w:rsid w:val="00A6642D"/>
    <w:rsid w:val="00A6660C"/>
    <w:rsid w:val="00A66812"/>
    <w:rsid w:val="00A66BC0"/>
    <w:rsid w:val="00A66C44"/>
    <w:rsid w:val="00A66CAF"/>
    <w:rsid w:val="00A66E30"/>
    <w:rsid w:val="00A66FC9"/>
    <w:rsid w:val="00A67203"/>
    <w:rsid w:val="00A6745A"/>
    <w:rsid w:val="00A6790D"/>
    <w:rsid w:val="00A67AF8"/>
    <w:rsid w:val="00A67BD9"/>
    <w:rsid w:val="00A67CB7"/>
    <w:rsid w:val="00A67E8B"/>
    <w:rsid w:val="00A67F19"/>
    <w:rsid w:val="00A67F30"/>
    <w:rsid w:val="00A70146"/>
    <w:rsid w:val="00A7015B"/>
    <w:rsid w:val="00A70433"/>
    <w:rsid w:val="00A70539"/>
    <w:rsid w:val="00A70607"/>
    <w:rsid w:val="00A70798"/>
    <w:rsid w:val="00A7096D"/>
    <w:rsid w:val="00A70A4F"/>
    <w:rsid w:val="00A70B78"/>
    <w:rsid w:val="00A70D6D"/>
    <w:rsid w:val="00A70DBC"/>
    <w:rsid w:val="00A70E49"/>
    <w:rsid w:val="00A7104B"/>
    <w:rsid w:val="00A7109A"/>
    <w:rsid w:val="00A71171"/>
    <w:rsid w:val="00A711AD"/>
    <w:rsid w:val="00A711E1"/>
    <w:rsid w:val="00A71232"/>
    <w:rsid w:val="00A71419"/>
    <w:rsid w:val="00A71424"/>
    <w:rsid w:val="00A7158F"/>
    <w:rsid w:val="00A7160D"/>
    <w:rsid w:val="00A7161B"/>
    <w:rsid w:val="00A71665"/>
    <w:rsid w:val="00A71688"/>
    <w:rsid w:val="00A71789"/>
    <w:rsid w:val="00A71A1E"/>
    <w:rsid w:val="00A71A73"/>
    <w:rsid w:val="00A71B99"/>
    <w:rsid w:val="00A71CFE"/>
    <w:rsid w:val="00A71D25"/>
    <w:rsid w:val="00A71DC2"/>
    <w:rsid w:val="00A71E61"/>
    <w:rsid w:val="00A7213D"/>
    <w:rsid w:val="00A72256"/>
    <w:rsid w:val="00A72322"/>
    <w:rsid w:val="00A7259A"/>
    <w:rsid w:val="00A7263D"/>
    <w:rsid w:val="00A72863"/>
    <w:rsid w:val="00A72964"/>
    <w:rsid w:val="00A72BD2"/>
    <w:rsid w:val="00A72C07"/>
    <w:rsid w:val="00A72C86"/>
    <w:rsid w:val="00A72F14"/>
    <w:rsid w:val="00A72FCE"/>
    <w:rsid w:val="00A7310C"/>
    <w:rsid w:val="00A73137"/>
    <w:rsid w:val="00A732BD"/>
    <w:rsid w:val="00A735AF"/>
    <w:rsid w:val="00A73653"/>
    <w:rsid w:val="00A7372C"/>
    <w:rsid w:val="00A7376B"/>
    <w:rsid w:val="00A7379C"/>
    <w:rsid w:val="00A73A31"/>
    <w:rsid w:val="00A73A97"/>
    <w:rsid w:val="00A73AFD"/>
    <w:rsid w:val="00A73B3C"/>
    <w:rsid w:val="00A73C6B"/>
    <w:rsid w:val="00A73C91"/>
    <w:rsid w:val="00A73EBC"/>
    <w:rsid w:val="00A73F01"/>
    <w:rsid w:val="00A740DA"/>
    <w:rsid w:val="00A741B9"/>
    <w:rsid w:val="00A742CB"/>
    <w:rsid w:val="00A7438E"/>
    <w:rsid w:val="00A743D0"/>
    <w:rsid w:val="00A744D6"/>
    <w:rsid w:val="00A7460F"/>
    <w:rsid w:val="00A7475A"/>
    <w:rsid w:val="00A74805"/>
    <w:rsid w:val="00A74862"/>
    <w:rsid w:val="00A748DF"/>
    <w:rsid w:val="00A74A5D"/>
    <w:rsid w:val="00A74C2E"/>
    <w:rsid w:val="00A74C37"/>
    <w:rsid w:val="00A74CEC"/>
    <w:rsid w:val="00A74CF6"/>
    <w:rsid w:val="00A74E99"/>
    <w:rsid w:val="00A750A7"/>
    <w:rsid w:val="00A75221"/>
    <w:rsid w:val="00A75248"/>
    <w:rsid w:val="00A752E2"/>
    <w:rsid w:val="00A75413"/>
    <w:rsid w:val="00A755EA"/>
    <w:rsid w:val="00A75719"/>
    <w:rsid w:val="00A7572A"/>
    <w:rsid w:val="00A75AEA"/>
    <w:rsid w:val="00A75B17"/>
    <w:rsid w:val="00A75B9B"/>
    <w:rsid w:val="00A75CC0"/>
    <w:rsid w:val="00A75DAA"/>
    <w:rsid w:val="00A75DB1"/>
    <w:rsid w:val="00A75F33"/>
    <w:rsid w:val="00A75FBD"/>
    <w:rsid w:val="00A7605A"/>
    <w:rsid w:val="00A7615F"/>
    <w:rsid w:val="00A76486"/>
    <w:rsid w:val="00A765BF"/>
    <w:rsid w:val="00A7661B"/>
    <w:rsid w:val="00A76756"/>
    <w:rsid w:val="00A76854"/>
    <w:rsid w:val="00A76C0F"/>
    <w:rsid w:val="00A76D92"/>
    <w:rsid w:val="00A76D99"/>
    <w:rsid w:val="00A7710A"/>
    <w:rsid w:val="00A77636"/>
    <w:rsid w:val="00A777CE"/>
    <w:rsid w:val="00A778EC"/>
    <w:rsid w:val="00A77B28"/>
    <w:rsid w:val="00A77BAA"/>
    <w:rsid w:val="00A77BE4"/>
    <w:rsid w:val="00A77CB7"/>
    <w:rsid w:val="00A77CFD"/>
    <w:rsid w:val="00A77D51"/>
    <w:rsid w:val="00A77D63"/>
    <w:rsid w:val="00A77DC5"/>
    <w:rsid w:val="00A80435"/>
    <w:rsid w:val="00A80498"/>
    <w:rsid w:val="00A80555"/>
    <w:rsid w:val="00A806A6"/>
    <w:rsid w:val="00A808C6"/>
    <w:rsid w:val="00A80A01"/>
    <w:rsid w:val="00A80AFB"/>
    <w:rsid w:val="00A80BCA"/>
    <w:rsid w:val="00A80D38"/>
    <w:rsid w:val="00A80DEF"/>
    <w:rsid w:val="00A81152"/>
    <w:rsid w:val="00A81177"/>
    <w:rsid w:val="00A81201"/>
    <w:rsid w:val="00A8126C"/>
    <w:rsid w:val="00A8157B"/>
    <w:rsid w:val="00A8159F"/>
    <w:rsid w:val="00A8166D"/>
    <w:rsid w:val="00A8168D"/>
    <w:rsid w:val="00A8179F"/>
    <w:rsid w:val="00A8187B"/>
    <w:rsid w:val="00A81884"/>
    <w:rsid w:val="00A8193C"/>
    <w:rsid w:val="00A81FED"/>
    <w:rsid w:val="00A82000"/>
    <w:rsid w:val="00A8209D"/>
    <w:rsid w:val="00A82174"/>
    <w:rsid w:val="00A8234F"/>
    <w:rsid w:val="00A8249B"/>
    <w:rsid w:val="00A82AC8"/>
    <w:rsid w:val="00A82DAF"/>
    <w:rsid w:val="00A831E7"/>
    <w:rsid w:val="00A832FE"/>
    <w:rsid w:val="00A83537"/>
    <w:rsid w:val="00A83585"/>
    <w:rsid w:val="00A83723"/>
    <w:rsid w:val="00A837CE"/>
    <w:rsid w:val="00A8393F"/>
    <w:rsid w:val="00A83D89"/>
    <w:rsid w:val="00A83DA8"/>
    <w:rsid w:val="00A83DAF"/>
    <w:rsid w:val="00A83FBD"/>
    <w:rsid w:val="00A83FD6"/>
    <w:rsid w:val="00A843D3"/>
    <w:rsid w:val="00A84402"/>
    <w:rsid w:val="00A846B5"/>
    <w:rsid w:val="00A846C3"/>
    <w:rsid w:val="00A846CF"/>
    <w:rsid w:val="00A8488F"/>
    <w:rsid w:val="00A849A3"/>
    <w:rsid w:val="00A84B5E"/>
    <w:rsid w:val="00A84D2C"/>
    <w:rsid w:val="00A84E55"/>
    <w:rsid w:val="00A84E77"/>
    <w:rsid w:val="00A84E85"/>
    <w:rsid w:val="00A851AE"/>
    <w:rsid w:val="00A85343"/>
    <w:rsid w:val="00A85365"/>
    <w:rsid w:val="00A85699"/>
    <w:rsid w:val="00A85834"/>
    <w:rsid w:val="00A8587C"/>
    <w:rsid w:val="00A85A00"/>
    <w:rsid w:val="00A85A15"/>
    <w:rsid w:val="00A85AB1"/>
    <w:rsid w:val="00A85B33"/>
    <w:rsid w:val="00A85B75"/>
    <w:rsid w:val="00A85F9F"/>
    <w:rsid w:val="00A86074"/>
    <w:rsid w:val="00A860E8"/>
    <w:rsid w:val="00A861E5"/>
    <w:rsid w:val="00A86277"/>
    <w:rsid w:val="00A8637D"/>
    <w:rsid w:val="00A863DD"/>
    <w:rsid w:val="00A86419"/>
    <w:rsid w:val="00A8674F"/>
    <w:rsid w:val="00A86A4C"/>
    <w:rsid w:val="00A86BE4"/>
    <w:rsid w:val="00A86BF8"/>
    <w:rsid w:val="00A86CC6"/>
    <w:rsid w:val="00A86D91"/>
    <w:rsid w:val="00A86DAA"/>
    <w:rsid w:val="00A86FF3"/>
    <w:rsid w:val="00A8700E"/>
    <w:rsid w:val="00A8701B"/>
    <w:rsid w:val="00A870D7"/>
    <w:rsid w:val="00A87408"/>
    <w:rsid w:val="00A87479"/>
    <w:rsid w:val="00A8786A"/>
    <w:rsid w:val="00A878F4"/>
    <w:rsid w:val="00A87995"/>
    <w:rsid w:val="00A87BBD"/>
    <w:rsid w:val="00A87BD1"/>
    <w:rsid w:val="00A87E04"/>
    <w:rsid w:val="00A87E7D"/>
    <w:rsid w:val="00A87F40"/>
    <w:rsid w:val="00A901DE"/>
    <w:rsid w:val="00A9089F"/>
    <w:rsid w:val="00A90919"/>
    <w:rsid w:val="00A909E0"/>
    <w:rsid w:val="00A90B9F"/>
    <w:rsid w:val="00A90BC9"/>
    <w:rsid w:val="00A90E51"/>
    <w:rsid w:val="00A90E80"/>
    <w:rsid w:val="00A90EE1"/>
    <w:rsid w:val="00A90FF4"/>
    <w:rsid w:val="00A91044"/>
    <w:rsid w:val="00A91101"/>
    <w:rsid w:val="00A913D7"/>
    <w:rsid w:val="00A916CA"/>
    <w:rsid w:val="00A91782"/>
    <w:rsid w:val="00A9185B"/>
    <w:rsid w:val="00A918C6"/>
    <w:rsid w:val="00A91B6A"/>
    <w:rsid w:val="00A925A2"/>
    <w:rsid w:val="00A925B1"/>
    <w:rsid w:val="00A92671"/>
    <w:rsid w:val="00A9268B"/>
    <w:rsid w:val="00A927D3"/>
    <w:rsid w:val="00A92837"/>
    <w:rsid w:val="00A92BF5"/>
    <w:rsid w:val="00A92FA5"/>
    <w:rsid w:val="00A92FE9"/>
    <w:rsid w:val="00A92FF8"/>
    <w:rsid w:val="00A93327"/>
    <w:rsid w:val="00A9349F"/>
    <w:rsid w:val="00A934A8"/>
    <w:rsid w:val="00A9356A"/>
    <w:rsid w:val="00A935AC"/>
    <w:rsid w:val="00A93661"/>
    <w:rsid w:val="00A9381B"/>
    <w:rsid w:val="00A938CF"/>
    <w:rsid w:val="00A93924"/>
    <w:rsid w:val="00A93959"/>
    <w:rsid w:val="00A9397A"/>
    <w:rsid w:val="00A93A1D"/>
    <w:rsid w:val="00A93AAB"/>
    <w:rsid w:val="00A93B3D"/>
    <w:rsid w:val="00A93CFF"/>
    <w:rsid w:val="00A93FBB"/>
    <w:rsid w:val="00A9414A"/>
    <w:rsid w:val="00A941BF"/>
    <w:rsid w:val="00A942F4"/>
    <w:rsid w:val="00A94351"/>
    <w:rsid w:val="00A9444D"/>
    <w:rsid w:val="00A946EA"/>
    <w:rsid w:val="00A94751"/>
    <w:rsid w:val="00A94761"/>
    <w:rsid w:val="00A948BC"/>
    <w:rsid w:val="00A948CA"/>
    <w:rsid w:val="00A949C2"/>
    <w:rsid w:val="00A94AFF"/>
    <w:rsid w:val="00A94E09"/>
    <w:rsid w:val="00A94E0B"/>
    <w:rsid w:val="00A94E69"/>
    <w:rsid w:val="00A94F3B"/>
    <w:rsid w:val="00A95174"/>
    <w:rsid w:val="00A953BA"/>
    <w:rsid w:val="00A954C8"/>
    <w:rsid w:val="00A95551"/>
    <w:rsid w:val="00A9556C"/>
    <w:rsid w:val="00A95595"/>
    <w:rsid w:val="00A95AF9"/>
    <w:rsid w:val="00A95BEE"/>
    <w:rsid w:val="00A95C2A"/>
    <w:rsid w:val="00A95D86"/>
    <w:rsid w:val="00A95EE6"/>
    <w:rsid w:val="00A95FB2"/>
    <w:rsid w:val="00A95FEC"/>
    <w:rsid w:val="00A9601A"/>
    <w:rsid w:val="00A96109"/>
    <w:rsid w:val="00A9614B"/>
    <w:rsid w:val="00A96190"/>
    <w:rsid w:val="00A9624B"/>
    <w:rsid w:val="00A96351"/>
    <w:rsid w:val="00A963A6"/>
    <w:rsid w:val="00A9649F"/>
    <w:rsid w:val="00A9657F"/>
    <w:rsid w:val="00A968FF"/>
    <w:rsid w:val="00A96942"/>
    <w:rsid w:val="00A96958"/>
    <w:rsid w:val="00A96A36"/>
    <w:rsid w:val="00A96A75"/>
    <w:rsid w:val="00A96A7D"/>
    <w:rsid w:val="00A96C58"/>
    <w:rsid w:val="00A96D23"/>
    <w:rsid w:val="00A9700B"/>
    <w:rsid w:val="00A9704D"/>
    <w:rsid w:val="00A972DF"/>
    <w:rsid w:val="00A97316"/>
    <w:rsid w:val="00A9786A"/>
    <w:rsid w:val="00A97949"/>
    <w:rsid w:val="00A97A5D"/>
    <w:rsid w:val="00A97B5A"/>
    <w:rsid w:val="00A97C0B"/>
    <w:rsid w:val="00A97C7A"/>
    <w:rsid w:val="00A97C94"/>
    <w:rsid w:val="00A97CA5"/>
    <w:rsid w:val="00A97D36"/>
    <w:rsid w:val="00A97F80"/>
    <w:rsid w:val="00AA0153"/>
    <w:rsid w:val="00AA0160"/>
    <w:rsid w:val="00AA03D3"/>
    <w:rsid w:val="00AA0518"/>
    <w:rsid w:val="00AA054F"/>
    <w:rsid w:val="00AA05A7"/>
    <w:rsid w:val="00AA05B2"/>
    <w:rsid w:val="00AA0792"/>
    <w:rsid w:val="00AA0991"/>
    <w:rsid w:val="00AA09E0"/>
    <w:rsid w:val="00AA0A46"/>
    <w:rsid w:val="00AA0C1C"/>
    <w:rsid w:val="00AA0CCE"/>
    <w:rsid w:val="00AA0D01"/>
    <w:rsid w:val="00AA0E55"/>
    <w:rsid w:val="00AA1109"/>
    <w:rsid w:val="00AA1235"/>
    <w:rsid w:val="00AA182A"/>
    <w:rsid w:val="00AA18CC"/>
    <w:rsid w:val="00AA1A61"/>
    <w:rsid w:val="00AA1A7A"/>
    <w:rsid w:val="00AA1AC7"/>
    <w:rsid w:val="00AA1CE1"/>
    <w:rsid w:val="00AA212B"/>
    <w:rsid w:val="00AA2165"/>
    <w:rsid w:val="00AA2270"/>
    <w:rsid w:val="00AA230E"/>
    <w:rsid w:val="00AA2502"/>
    <w:rsid w:val="00AA26DF"/>
    <w:rsid w:val="00AA2760"/>
    <w:rsid w:val="00AA277A"/>
    <w:rsid w:val="00AA2947"/>
    <w:rsid w:val="00AA29DC"/>
    <w:rsid w:val="00AA2A8F"/>
    <w:rsid w:val="00AA2AB3"/>
    <w:rsid w:val="00AA2B10"/>
    <w:rsid w:val="00AA2CF4"/>
    <w:rsid w:val="00AA2D44"/>
    <w:rsid w:val="00AA2F75"/>
    <w:rsid w:val="00AA3395"/>
    <w:rsid w:val="00AA33A5"/>
    <w:rsid w:val="00AA348C"/>
    <w:rsid w:val="00AA3754"/>
    <w:rsid w:val="00AA3841"/>
    <w:rsid w:val="00AA3A25"/>
    <w:rsid w:val="00AA3A5C"/>
    <w:rsid w:val="00AA3A98"/>
    <w:rsid w:val="00AA3AC6"/>
    <w:rsid w:val="00AA3CE7"/>
    <w:rsid w:val="00AA3E01"/>
    <w:rsid w:val="00AA4050"/>
    <w:rsid w:val="00AA41A0"/>
    <w:rsid w:val="00AA4252"/>
    <w:rsid w:val="00AA42F6"/>
    <w:rsid w:val="00AA4534"/>
    <w:rsid w:val="00AA4535"/>
    <w:rsid w:val="00AA45E1"/>
    <w:rsid w:val="00AA49F6"/>
    <w:rsid w:val="00AA4B06"/>
    <w:rsid w:val="00AA4D22"/>
    <w:rsid w:val="00AA4EDA"/>
    <w:rsid w:val="00AA53D5"/>
    <w:rsid w:val="00AA5471"/>
    <w:rsid w:val="00AA54C5"/>
    <w:rsid w:val="00AA5517"/>
    <w:rsid w:val="00AA5568"/>
    <w:rsid w:val="00AA57BD"/>
    <w:rsid w:val="00AA5A9F"/>
    <w:rsid w:val="00AA5B21"/>
    <w:rsid w:val="00AA5CC9"/>
    <w:rsid w:val="00AA5E6F"/>
    <w:rsid w:val="00AA5FB7"/>
    <w:rsid w:val="00AA6009"/>
    <w:rsid w:val="00AA6060"/>
    <w:rsid w:val="00AA6197"/>
    <w:rsid w:val="00AA62EB"/>
    <w:rsid w:val="00AA6351"/>
    <w:rsid w:val="00AA6690"/>
    <w:rsid w:val="00AA6751"/>
    <w:rsid w:val="00AA6C28"/>
    <w:rsid w:val="00AA6E58"/>
    <w:rsid w:val="00AA6EC1"/>
    <w:rsid w:val="00AA6EE6"/>
    <w:rsid w:val="00AA6FC8"/>
    <w:rsid w:val="00AA702E"/>
    <w:rsid w:val="00AA72A0"/>
    <w:rsid w:val="00AA72C1"/>
    <w:rsid w:val="00AA7304"/>
    <w:rsid w:val="00AA7471"/>
    <w:rsid w:val="00AA748F"/>
    <w:rsid w:val="00AA74FF"/>
    <w:rsid w:val="00AA77E1"/>
    <w:rsid w:val="00AA797A"/>
    <w:rsid w:val="00AA79EA"/>
    <w:rsid w:val="00AA7A60"/>
    <w:rsid w:val="00AA7CAF"/>
    <w:rsid w:val="00AA7D79"/>
    <w:rsid w:val="00AA7EFE"/>
    <w:rsid w:val="00AB003F"/>
    <w:rsid w:val="00AB0209"/>
    <w:rsid w:val="00AB029B"/>
    <w:rsid w:val="00AB034A"/>
    <w:rsid w:val="00AB03BF"/>
    <w:rsid w:val="00AB042B"/>
    <w:rsid w:val="00AB0517"/>
    <w:rsid w:val="00AB05F6"/>
    <w:rsid w:val="00AB074F"/>
    <w:rsid w:val="00AB086A"/>
    <w:rsid w:val="00AB0A6E"/>
    <w:rsid w:val="00AB0CAB"/>
    <w:rsid w:val="00AB0D48"/>
    <w:rsid w:val="00AB0E85"/>
    <w:rsid w:val="00AB0FE7"/>
    <w:rsid w:val="00AB1191"/>
    <w:rsid w:val="00AB1998"/>
    <w:rsid w:val="00AB1B0C"/>
    <w:rsid w:val="00AB1BEB"/>
    <w:rsid w:val="00AB1C16"/>
    <w:rsid w:val="00AB1E60"/>
    <w:rsid w:val="00AB1F62"/>
    <w:rsid w:val="00AB258A"/>
    <w:rsid w:val="00AB2653"/>
    <w:rsid w:val="00AB2937"/>
    <w:rsid w:val="00AB298F"/>
    <w:rsid w:val="00AB2F46"/>
    <w:rsid w:val="00AB3137"/>
    <w:rsid w:val="00AB343B"/>
    <w:rsid w:val="00AB363F"/>
    <w:rsid w:val="00AB368A"/>
    <w:rsid w:val="00AB3864"/>
    <w:rsid w:val="00AB3A06"/>
    <w:rsid w:val="00AB3AD0"/>
    <w:rsid w:val="00AB3B7D"/>
    <w:rsid w:val="00AB3B82"/>
    <w:rsid w:val="00AB3FF8"/>
    <w:rsid w:val="00AB4093"/>
    <w:rsid w:val="00AB40BD"/>
    <w:rsid w:val="00AB40D5"/>
    <w:rsid w:val="00AB41D7"/>
    <w:rsid w:val="00AB42E8"/>
    <w:rsid w:val="00AB4352"/>
    <w:rsid w:val="00AB44A0"/>
    <w:rsid w:val="00AB451E"/>
    <w:rsid w:val="00AB484A"/>
    <w:rsid w:val="00AB4875"/>
    <w:rsid w:val="00AB49F6"/>
    <w:rsid w:val="00AB4A3A"/>
    <w:rsid w:val="00AB4AE4"/>
    <w:rsid w:val="00AB4C79"/>
    <w:rsid w:val="00AB4D5A"/>
    <w:rsid w:val="00AB504F"/>
    <w:rsid w:val="00AB53DD"/>
    <w:rsid w:val="00AB53F5"/>
    <w:rsid w:val="00AB56A7"/>
    <w:rsid w:val="00AB56F2"/>
    <w:rsid w:val="00AB5B8F"/>
    <w:rsid w:val="00AB5CDA"/>
    <w:rsid w:val="00AB5EB1"/>
    <w:rsid w:val="00AB5F8A"/>
    <w:rsid w:val="00AB62F5"/>
    <w:rsid w:val="00AB634C"/>
    <w:rsid w:val="00AB642E"/>
    <w:rsid w:val="00AB6491"/>
    <w:rsid w:val="00AB64A9"/>
    <w:rsid w:val="00AB6621"/>
    <w:rsid w:val="00AB6721"/>
    <w:rsid w:val="00AB67E7"/>
    <w:rsid w:val="00AB6CB3"/>
    <w:rsid w:val="00AB6CB4"/>
    <w:rsid w:val="00AB6F28"/>
    <w:rsid w:val="00AB6F94"/>
    <w:rsid w:val="00AB70FE"/>
    <w:rsid w:val="00AB718D"/>
    <w:rsid w:val="00AB7392"/>
    <w:rsid w:val="00AB742B"/>
    <w:rsid w:val="00AB755E"/>
    <w:rsid w:val="00AB7699"/>
    <w:rsid w:val="00AB7726"/>
    <w:rsid w:val="00AB77CB"/>
    <w:rsid w:val="00AB77DD"/>
    <w:rsid w:val="00AB78E9"/>
    <w:rsid w:val="00AB794E"/>
    <w:rsid w:val="00AB7C13"/>
    <w:rsid w:val="00AB7E04"/>
    <w:rsid w:val="00AB7EAA"/>
    <w:rsid w:val="00AC0126"/>
    <w:rsid w:val="00AC013F"/>
    <w:rsid w:val="00AC0496"/>
    <w:rsid w:val="00AC04FC"/>
    <w:rsid w:val="00AC0701"/>
    <w:rsid w:val="00AC077C"/>
    <w:rsid w:val="00AC094F"/>
    <w:rsid w:val="00AC0CA0"/>
    <w:rsid w:val="00AC0E3E"/>
    <w:rsid w:val="00AC0E57"/>
    <w:rsid w:val="00AC0F68"/>
    <w:rsid w:val="00AC1151"/>
    <w:rsid w:val="00AC125B"/>
    <w:rsid w:val="00AC1310"/>
    <w:rsid w:val="00AC13E5"/>
    <w:rsid w:val="00AC14DC"/>
    <w:rsid w:val="00AC1609"/>
    <w:rsid w:val="00AC1759"/>
    <w:rsid w:val="00AC1843"/>
    <w:rsid w:val="00AC18CD"/>
    <w:rsid w:val="00AC1A27"/>
    <w:rsid w:val="00AC1D70"/>
    <w:rsid w:val="00AC1D88"/>
    <w:rsid w:val="00AC1DFB"/>
    <w:rsid w:val="00AC1F56"/>
    <w:rsid w:val="00AC1F58"/>
    <w:rsid w:val="00AC1FC0"/>
    <w:rsid w:val="00AC2344"/>
    <w:rsid w:val="00AC2550"/>
    <w:rsid w:val="00AC257E"/>
    <w:rsid w:val="00AC2600"/>
    <w:rsid w:val="00AC264C"/>
    <w:rsid w:val="00AC29D3"/>
    <w:rsid w:val="00AC2B99"/>
    <w:rsid w:val="00AC2CA9"/>
    <w:rsid w:val="00AC2D17"/>
    <w:rsid w:val="00AC2D53"/>
    <w:rsid w:val="00AC2ED9"/>
    <w:rsid w:val="00AC2FB2"/>
    <w:rsid w:val="00AC325E"/>
    <w:rsid w:val="00AC3364"/>
    <w:rsid w:val="00AC376E"/>
    <w:rsid w:val="00AC39B0"/>
    <w:rsid w:val="00AC3A7B"/>
    <w:rsid w:val="00AC3AF4"/>
    <w:rsid w:val="00AC3B84"/>
    <w:rsid w:val="00AC3CDF"/>
    <w:rsid w:val="00AC3DE6"/>
    <w:rsid w:val="00AC4012"/>
    <w:rsid w:val="00AC4452"/>
    <w:rsid w:val="00AC4540"/>
    <w:rsid w:val="00AC45D9"/>
    <w:rsid w:val="00AC45E3"/>
    <w:rsid w:val="00AC4BCB"/>
    <w:rsid w:val="00AC4C94"/>
    <w:rsid w:val="00AC4EA3"/>
    <w:rsid w:val="00AC4FA8"/>
    <w:rsid w:val="00AC5018"/>
    <w:rsid w:val="00AC502D"/>
    <w:rsid w:val="00AC5213"/>
    <w:rsid w:val="00AC5397"/>
    <w:rsid w:val="00AC55AC"/>
    <w:rsid w:val="00AC570F"/>
    <w:rsid w:val="00AC59E4"/>
    <w:rsid w:val="00AC5AA1"/>
    <w:rsid w:val="00AC5ACF"/>
    <w:rsid w:val="00AC5C06"/>
    <w:rsid w:val="00AC5E9C"/>
    <w:rsid w:val="00AC5EBB"/>
    <w:rsid w:val="00AC624A"/>
    <w:rsid w:val="00AC63DF"/>
    <w:rsid w:val="00AC6459"/>
    <w:rsid w:val="00AC647C"/>
    <w:rsid w:val="00AC64B6"/>
    <w:rsid w:val="00AC6542"/>
    <w:rsid w:val="00AC66A3"/>
    <w:rsid w:val="00AC6713"/>
    <w:rsid w:val="00AC6726"/>
    <w:rsid w:val="00AC68F0"/>
    <w:rsid w:val="00AC6C65"/>
    <w:rsid w:val="00AC6E37"/>
    <w:rsid w:val="00AC6E8B"/>
    <w:rsid w:val="00AC70AA"/>
    <w:rsid w:val="00AC7391"/>
    <w:rsid w:val="00AC7392"/>
    <w:rsid w:val="00AC73B9"/>
    <w:rsid w:val="00AC744C"/>
    <w:rsid w:val="00AC74D5"/>
    <w:rsid w:val="00AC75CB"/>
    <w:rsid w:val="00AC77B7"/>
    <w:rsid w:val="00AC7CB1"/>
    <w:rsid w:val="00AC7CBD"/>
    <w:rsid w:val="00AD001E"/>
    <w:rsid w:val="00AD005D"/>
    <w:rsid w:val="00AD007C"/>
    <w:rsid w:val="00AD013B"/>
    <w:rsid w:val="00AD0470"/>
    <w:rsid w:val="00AD0547"/>
    <w:rsid w:val="00AD05A4"/>
    <w:rsid w:val="00AD0678"/>
    <w:rsid w:val="00AD0DD3"/>
    <w:rsid w:val="00AD0FDF"/>
    <w:rsid w:val="00AD10C0"/>
    <w:rsid w:val="00AD122F"/>
    <w:rsid w:val="00AD147E"/>
    <w:rsid w:val="00AD1813"/>
    <w:rsid w:val="00AD19DE"/>
    <w:rsid w:val="00AD1A2E"/>
    <w:rsid w:val="00AD1B56"/>
    <w:rsid w:val="00AD1C17"/>
    <w:rsid w:val="00AD1D82"/>
    <w:rsid w:val="00AD1E0D"/>
    <w:rsid w:val="00AD1F64"/>
    <w:rsid w:val="00AD213B"/>
    <w:rsid w:val="00AD2220"/>
    <w:rsid w:val="00AD230E"/>
    <w:rsid w:val="00AD2496"/>
    <w:rsid w:val="00AD24A8"/>
    <w:rsid w:val="00AD2873"/>
    <w:rsid w:val="00AD2F51"/>
    <w:rsid w:val="00AD31C1"/>
    <w:rsid w:val="00AD339A"/>
    <w:rsid w:val="00AD33F0"/>
    <w:rsid w:val="00AD354D"/>
    <w:rsid w:val="00AD371C"/>
    <w:rsid w:val="00AD37D7"/>
    <w:rsid w:val="00AD3810"/>
    <w:rsid w:val="00AD38F4"/>
    <w:rsid w:val="00AD3D66"/>
    <w:rsid w:val="00AD3DE0"/>
    <w:rsid w:val="00AD3E27"/>
    <w:rsid w:val="00AD4129"/>
    <w:rsid w:val="00AD41DC"/>
    <w:rsid w:val="00AD430B"/>
    <w:rsid w:val="00AD4703"/>
    <w:rsid w:val="00AD47DF"/>
    <w:rsid w:val="00AD4853"/>
    <w:rsid w:val="00AD49AE"/>
    <w:rsid w:val="00AD4E9B"/>
    <w:rsid w:val="00AD4FA2"/>
    <w:rsid w:val="00AD5113"/>
    <w:rsid w:val="00AD5431"/>
    <w:rsid w:val="00AD54A6"/>
    <w:rsid w:val="00AD57F7"/>
    <w:rsid w:val="00AD5955"/>
    <w:rsid w:val="00AD59FE"/>
    <w:rsid w:val="00AD5A17"/>
    <w:rsid w:val="00AD5B4B"/>
    <w:rsid w:val="00AD5F4D"/>
    <w:rsid w:val="00AD5F57"/>
    <w:rsid w:val="00AD602B"/>
    <w:rsid w:val="00AD618E"/>
    <w:rsid w:val="00AD6220"/>
    <w:rsid w:val="00AD640F"/>
    <w:rsid w:val="00AD65EC"/>
    <w:rsid w:val="00AD662B"/>
    <w:rsid w:val="00AD68C3"/>
    <w:rsid w:val="00AD69AC"/>
    <w:rsid w:val="00AD6EB4"/>
    <w:rsid w:val="00AD6ED7"/>
    <w:rsid w:val="00AD7050"/>
    <w:rsid w:val="00AD733A"/>
    <w:rsid w:val="00AD75F8"/>
    <w:rsid w:val="00AD7A1C"/>
    <w:rsid w:val="00AD7A66"/>
    <w:rsid w:val="00AD7C26"/>
    <w:rsid w:val="00AD7CEE"/>
    <w:rsid w:val="00AD7EDF"/>
    <w:rsid w:val="00AD7FED"/>
    <w:rsid w:val="00AE020B"/>
    <w:rsid w:val="00AE0225"/>
    <w:rsid w:val="00AE05F1"/>
    <w:rsid w:val="00AE077D"/>
    <w:rsid w:val="00AE0985"/>
    <w:rsid w:val="00AE0A2A"/>
    <w:rsid w:val="00AE0BEC"/>
    <w:rsid w:val="00AE0C6D"/>
    <w:rsid w:val="00AE0D21"/>
    <w:rsid w:val="00AE0D69"/>
    <w:rsid w:val="00AE0E7D"/>
    <w:rsid w:val="00AE0F02"/>
    <w:rsid w:val="00AE0FAA"/>
    <w:rsid w:val="00AE1055"/>
    <w:rsid w:val="00AE10AC"/>
    <w:rsid w:val="00AE1262"/>
    <w:rsid w:val="00AE1449"/>
    <w:rsid w:val="00AE1607"/>
    <w:rsid w:val="00AE1690"/>
    <w:rsid w:val="00AE178C"/>
    <w:rsid w:val="00AE1995"/>
    <w:rsid w:val="00AE19DB"/>
    <w:rsid w:val="00AE1B6C"/>
    <w:rsid w:val="00AE1DEC"/>
    <w:rsid w:val="00AE1E32"/>
    <w:rsid w:val="00AE1E68"/>
    <w:rsid w:val="00AE2009"/>
    <w:rsid w:val="00AE22F0"/>
    <w:rsid w:val="00AE2424"/>
    <w:rsid w:val="00AE2426"/>
    <w:rsid w:val="00AE2496"/>
    <w:rsid w:val="00AE26D8"/>
    <w:rsid w:val="00AE2754"/>
    <w:rsid w:val="00AE2B87"/>
    <w:rsid w:val="00AE2D06"/>
    <w:rsid w:val="00AE2D58"/>
    <w:rsid w:val="00AE2EAF"/>
    <w:rsid w:val="00AE2F91"/>
    <w:rsid w:val="00AE2FD7"/>
    <w:rsid w:val="00AE32F5"/>
    <w:rsid w:val="00AE3415"/>
    <w:rsid w:val="00AE3571"/>
    <w:rsid w:val="00AE3A17"/>
    <w:rsid w:val="00AE3B57"/>
    <w:rsid w:val="00AE3B98"/>
    <w:rsid w:val="00AE3D48"/>
    <w:rsid w:val="00AE3E59"/>
    <w:rsid w:val="00AE3E94"/>
    <w:rsid w:val="00AE401A"/>
    <w:rsid w:val="00AE4323"/>
    <w:rsid w:val="00AE4498"/>
    <w:rsid w:val="00AE45F9"/>
    <w:rsid w:val="00AE491C"/>
    <w:rsid w:val="00AE496F"/>
    <w:rsid w:val="00AE4B48"/>
    <w:rsid w:val="00AE4B81"/>
    <w:rsid w:val="00AE4F31"/>
    <w:rsid w:val="00AE4FB2"/>
    <w:rsid w:val="00AE550E"/>
    <w:rsid w:val="00AE561F"/>
    <w:rsid w:val="00AE5A32"/>
    <w:rsid w:val="00AE5A59"/>
    <w:rsid w:val="00AE5BBE"/>
    <w:rsid w:val="00AE5BE4"/>
    <w:rsid w:val="00AE5C18"/>
    <w:rsid w:val="00AE60A7"/>
    <w:rsid w:val="00AE60EC"/>
    <w:rsid w:val="00AE6105"/>
    <w:rsid w:val="00AE6160"/>
    <w:rsid w:val="00AE6432"/>
    <w:rsid w:val="00AE6446"/>
    <w:rsid w:val="00AE647B"/>
    <w:rsid w:val="00AE6652"/>
    <w:rsid w:val="00AE66BA"/>
    <w:rsid w:val="00AE670E"/>
    <w:rsid w:val="00AE6770"/>
    <w:rsid w:val="00AE6790"/>
    <w:rsid w:val="00AE6AEC"/>
    <w:rsid w:val="00AE6BAE"/>
    <w:rsid w:val="00AE6CA8"/>
    <w:rsid w:val="00AE6CBB"/>
    <w:rsid w:val="00AE6D3D"/>
    <w:rsid w:val="00AE6DBD"/>
    <w:rsid w:val="00AE6E13"/>
    <w:rsid w:val="00AE6EE6"/>
    <w:rsid w:val="00AE70C5"/>
    <w:rsid w:val="00AE73AB"/>
    <w:rsid w:val="00AE7938"/>
    <w:rsid w:val="00AE7EA7"/>
    <w:rsid w:val="00AF033E"/>
    <w:rsid w:val="00AF04C0"/>
    <w:rsid w:val="00AF05AB"/>
    <w:rsid w:val="00AF07BB"/>
    <w:rsid w:val="00AF082A"/>
    <w:rsid w:val="00AF0B5B"/>
    <w:rsid w:val="00AF0CAF"/>
    <w:rsid w:val="00AF0E0F"/>
    <w:rsid w:val="00AF0E9C"/>
    <w:rsid w:val="00AF0FD3"/>
    <w:rsid w:val="00AF114E"/>
    <w:rsid w:val="00AF1302"/>
    <w:rsid w:val="00AF130A"/>
    <w:rsid w:val="00AF140F"/>
    <w:rsid w:val="00AF1500"/>
    <w:rsid w:val="00AF1810"/>
    <w:rsid w:val="00AF1A3B"/>
    <w:rsid w:val="00AF1B78"/>
    <w:rsid w:val="00AF1CC3"/>
    <w:rsid w:val="00AF1DB8"/>
    <w:rsid w:val="00AF2181"/>
    <w:rsid w:val="00AF21BC"/>
    <w:rsid w:val="00AF2AF4"/>
    <w:rsid w:val="00AF2C4F"/>
    <w:rsid w:val="00AF2DB5"/>
    <w:rsid w:val="00AF2EA6"/>
    <w:rsid w:val="00AF307F"/>
    <w:rsid w:val="00AF3155"/>
    <w:rsid w:val="00AF31AC"/>
    <w:rsid w:val="00AF3561"/>
    <w:rsid w:val="00AF36E3"/>
    <w:rsid w:val="00AF37D8"/>
    <w:rsid w:val="00AF38F0"/>
    <w:rsid w:val="00AF3A49"/>
    <w:rsid w:val="00AF3AAC"/>
    <w:rsid w:val="00AF3C2B"/>
    <w:rsid w:val="00AF44A2"/>
    <w:rsid w:val="00AF461F"/>
    <w:rsid w:val="00AF4768"/>
    <w:rsid w:val="00AF4925"/>
    <w:rsid w:val="00AF4A15"/>
    <w:rsid w:val="00AF4B1B"/>
    <w:rsid w:val="00AF4C9E"/>
    <w:rsid w:val="00AF4DCB"/>
    <w:rsid w:val="00AF4E0B"/>
    <w:rsid w:val="00AF55F4"/>
    <w:rsid w:val="00AF572D"/>
    <w:rsid w:val="00AF5AAB"/>
    <w:rsid w:val="00AF5B66"/>
    <w:rsid w:val="00AF5CAD"/>
    <w:rsid w:val="00AF5D4B"/>
    <w:rsid w:val="00AF624D"/>
    <w:rsid w:val="00AF639B"/>
    <w:rsid w:val="00AF6508"/>
    <w:rsid w:val="00AF6533"/>
    <w:rsid w:val="00AF65F9"/>
    <w:rsid w:val="00AF673A"/>
    <w:rsid w:val="00AF6936"/>
    <w:rsid w:val="00AF6A80"/>
    <w:rsid w:val="00AF6DB5"/>
    <w:rsid w:val="00AF6DBB"/>
    <w:rsid w:val="00AF6EA3"/>
    <w:rsid w:val="00AF6ECE"/>
    <w:rsid w:val="00AF6EF2"/>
    <w:rsid w:val="00AF70B0"/>
    <w:rsid w:val="00AF70D1"/>
    <w:rsid w:val="00AF7351"/>
    <w:rsid w:val="00AF738C"/>
    <w:rsid w:val="00AF763F"/>
    <w:rsid w:val="00AF776B"/>
    <w:rsid w:val="00AF7B0E"/>
    <w:rsid w:val="00AF7B97"/>
    <w:rsid w:val="00AF7C4B"/>
    <w:rsid w:val="00AF7E49"/>
    <w:rsid w:val="00AF7FC9"/>
    <w:rsid w:val="00B000A8"/>
    <w:rsid w:val="00B002AE"/>
    <w:rsid w:val="00B00493"/>
    <w:rsid w:val="00B0057B"/>
    <w:rsid w:val="00B0060B"/>
    <w:rsid w:val="00B007C3"/>
    <w:rsid w:val="00B00AB6"/>
    <w:rsid w:val="00B00B0A"/>
    <w:rsid w:val="00B00B42"/>
    <w:rsid w:val="00B00BB6"/>
    <w:rsid w:val="00B00FAC"/>
    <w:rsid w:val="00B013D9"/>
    <w:rsid w:val="00B0145F"/>
    <w:rsid w:val="00B01599"/>
    <w:rsid w:val="00B01784"/>
    <w:rsid w:val="00B017D1"/>
    <w:rsid w:val="00B0197C"/>
    <w:rsid w:val="00B019B2"/>
    <w:rsid w:val="00B01BAD"/>
    <w:rsid w:val="00B01F56"/>
    <w:rsid w:val="00B02302"/>
    <w:rsid w:val="00B023D2"/>
    <w:rsid w:val="00B027FF"/>
    <w:rsid w:val="00B02925"/>
    <w:rsid w:val="00B02964"/>
    <w:rsid w:val="00B02B13"/>
    <w:rsid w:val="00B02E12"/>
    <w:rsid w:val="00B03066"/>
    <w:rsid w:val="00B0326E"/>
    <w:rsid w:val="00B032CB"/>
    <w:rsid w:val="00B0352F"/>
    <w:rsid w:val="00B03535"/>
    <w:rsid w:val="00B0363B"/>
    <w:rsid w:val="00B0363E"/>
    <w:rsid w:val="00B03697"/>
    <w:rsid w:val="00B03867"/>
    <w:rsid w:val="00B0398D"/>
    <w:rsid w:val="00B03ED8"/>
    <w:rsid w:val="00B03FBF"/>
    <w:rsid w:val="00B03FD9"/>
    <w:rsid w:val="00B0401F"/>
    <w:rsid w:val="00B04046"/>
    <w:rsid w:val="00B040A1"/>
    <w:rsid w:val="00B044F0"/>
    <w:rsid w:val="00B0457E"/>
    <w:rsid w:val="00B04731"/>
    <w:rsid w:val="00B047AE"/>
    <w:rsid w:val="00B049C9"/>
    <w:rsid w:val="00B04A6B"/>
    <w:rsid w:val="00B04C64"/>
    <w:rsid w:val="00B04D07"/>
    <w:rsid w:val="00B04DF5"/>
    <w:rsid w:val="00B04F8C"/>
    <w:rsid w:val="00B0503C"/>
    <w:rsid w:val="00B051C9"/>
    <w:rsid w:val="00B051F5"/>
    <w:rsid w:val="00B05270"/>
    <w:rsid w:val="00B0535D"/>
    <w:rsid w:val="00B05553"/>
    <w:rsid w:val="00B0555E"/>
    <w:rsid w:val="00B05618"/>
    <w:rsid w:val="00B05709"/>
    <w:rsid w:val="00B0585C"/>
    <w:rsid w:val="00B05873"/>
    <w:rsid w:val="00B058B4"/>
    <w:rsid w:val="00B058B7"/>
    <w:rsid w:val="00B05B35"/>
    <w:rsid w:val="00B05C6E"/>
    <w:rsid w:val="00B05F0A"/>
    <w:rsid w:val="00B05FB1"/>
    <w:rsid w:val="00B060E0"/>
    <w:rsid w:val="00B062B8"/>
    <w:rsid w:val="00B062D6"/>
    <w:rsid w:val="00B06346"/>
    <w:rsid w:val="00B06546"/>
    <w:rsid w:val="00B0662B"/>
    <w:rsid w:val="00B069F9"/>
    <w:rsid w:val="00B06A12"/>
    <w:rsid w:val="00B06A33"/>
    <w:rsid w:val="00B06AC8"/>
    <w:rsid w:val="00B06CE7"/>
    <w:rsid w:val="00B06CEA"/>
    <w:rsid w:val="00B06E37"/>
    <w:rsid w:val="00B06E72"/>
    <w:rsid w:val="00B06FF8"/>
    <w:rsid w:val="00B06FF9"/>
    <w:rsid w:val="00B07091"/>
    <w:rsid w:val="00B070D1"/>
    <w:rsid w:val="00B072EC"/>
    <w:rsid w:val="00B07601"/>
    <w:rsid w:val="00B07757"/>
    <w:rsid w:val="00B07ACB"/>
    <w:rsid w:val="00B07F9D"/>
    <w:rsid w:val="00B1000B"/>
    <w:rsid w:val="00B10017"/>
    <w:rsid w:val="00B100E0"/>
    <w:rsid w:val="00B101DB"/>
    <w:rsid w:val="00B10235"/>
    <w:rsid w:val="00B102A6"/>
    <w:rsid w:val="00B1065F"/>
    <w:rsid w:val="00B10917"/>
    <w:rsid w:val="00B109DC"/>
    <w:rsid w:val="00B10CFB"/>
    <w:rsid w:val="00B10F1B"/>
    <w:rsid w:val="00B10F69"/>
    <w:rsid w:val="00B10F91"/>
    <w:rsid w:val="00B10F9A"/>
    <w:rsid w:val="00B110BA"/>
    <w:rsid w:val="00B111A7"/>
    <w:rsid w:val="00B111B1"/>
    <w:rsid w:val="00B111D6"/>
    <w:rsid w:val="00B11277"/>
    <w:rsid w:val="00B112D9"/>
    <w:rsid w:val="00B113B1"/>
    <w:rsid w:val="00B114E3"/>
    <w:rsid w:val="00B11517"/>
    <w:rsid w:val="00B11552"/>
    <w:rsid w:val="00B1158D"/>
    <w:rsid w:val="00B11B9A"/>
    <w:rsid w:val="00B12180"/>
    <w:rsid w:val="00B1233A"/>
    <w:rsid w:val="00B124E9"/>
    <w:rsid w:val="00B1255D"/>
    <w:rsid w:val="00B126AD"/>
    <w:rsid w:val="00B12B82"/>
    <w:rsid w:val="00B12C6E"/>
    <w:rsid w:val="00B12C72"/>
    <w:rsid w:val="00B12D7E"/>
    <w:rsid w:val="00B132F5"/>
    <w:rsid w:val="00B1337D"/>
    <w:rsid w:val="00B13468"/>
    <w:rsid w:val="00B137BC"/>
    <w:rsid w:val="00B13825"/>
    <w:rsid w:val="00B138F0"/>
    <w:rsid w:val="00B13969"/>
    <w:rsid w:val="00B139CD"/>
    <w:rsid w:val="00B13A40"/>
    <w:rsid w:val="00B13A49"/>
    <w:rsid w:val="00B13A9F"/>
    <w:rsid w:val="00B13AF1"/>
    <w:rsid w:val="00B13B7D"/>
    <w:rsid w:val="00B13C1A"/>
    <w:rsid w:val="00B13E2B"/>
    <w:rsid w:val="00B14148"/>
    <w:rsid w:val="00B14172"/>
    <w:rsid w:val="00B14340"/>
    <w:rsid w:val="00B14395"/>
    <w:rsid w:val="00B1446F"/>
    <w:rsid w:val="00B145C1"/>
    <w:rsid w:val="00B14785"/>
    <w:rsid w:val="00B14961"/>
    <w:rsid w:val="00B1499B"/>
    <w:rsid w:val="00B14D1F"/>
    <w:rsid w:val="00B14E15"/>
    <w:rsid w:val="00B14EF1"/>
    <w:rsid w:val="00B14F14"/>
    <w:rsid w:val="00B15007"/>
    <w:rsid w:val="00B150A7"/>
    <w:rsid w:val="00B15118"/>
    <w:rsid w:val="00B1517D"/>
    <w:rsid w:val="00B1518C"/>
    <w:rsid w:val="00B152AE"/>
    <w:rsid w:val="00B154BF"/>
    <w:rsid w:val="00B155FD"/>
    <w:rsid w:val="00B15781"/>
    <w:rsid w:val="00B157E7"/>
    <w:rsid w:val="00B158CF"/>
    <w:rsid w:val="00B15C89"/>
    <w:rsid w:val="00B15FBD"/>
    <w:rsid w:val="00B15FE1"/>
    <w:rsid w:val="00B16023"/>
    <w:rsid w:val="00B16030"/>
    <w:rsid w:val="00B16070"/>
    <w:rsid w:val="00B16116"/>
    <w:rsid w:val="00B16554"/>
    <w:rsid w:val="00B166FF"/>
    <w:rsid w:val="00B16855"/>
    <w:rsid w:val="00B168C2"/>
    <w:rsid w:val="00B16A85"/>
    <w:rsid w:val="00B16AD5"/>
    <w:rsid w:val="00B16CCB"/>
    <w:rsid w:val="00B16DA7"/>
    <w:rsid w:val="00B16E20"/>
    <w:rsid w:val="00B17066"/>
    <w:rsid w:val="00B170B6"/>
    <w:rsid w:val="00B1710B"/>
    <w:rsid w:val="00B173F0"/>
    <w:rsid w:val="00B17409"/>
    <w:rsid w:val="00B179E7"/>
    <w:rsid w:val="00B17A47"/>
    <w:rsid w:val="00B17ACE"/>
    <w:rsid w:val="00B17C7C"/>
    <w:rsid w:val="00B17D2B"/>
    <w:rsid w:val="00B17ECF"/>
    <w:rsid w:val="00B20218"/>
    <w:rsid w:val="00B20546"/>
    <w:rsid w:val="00B206D4"/>
    <w:rsid w:val="00B20710"/>
    <w:rsid w:val="00B208DD"/>
    <w:rsid w:val="00B20C0B"/>
    <w:rsid w:val="00B211BD"/>
    <w:rsid w:val="00B212E0"/>
    <w:rsid w:val="00B2135B"/>
    <w:rsid w:val="00B2140C"/>
    <w:rsid w:val="00B21521"/>
    <w:rsid w:val="00B216B8"/>
    <w:rsid w:val="00B21B1B"/>
    <w:rsid w:val="00B21D02"/>
    <w:rsid w:val="00B21DB0"/>
    <w:rsid w:val="00B21EE6"/>
    <w:rsid w:val="00B220E6"/>
    <w:rsid w:val="00B2217E"/>
    <w:rsid w:val="00B222E5"/>
    <w:rsid w:val="00B225A7"/>
    <w:rsid w:val="00B22652"/>
    <w:rsid w:val="00B22663"/>
    <w:rsid w:val="00B22799"/>
    <w:rsid w:val="00B227A9"/>
    <w:rsid w:val="00B2280E"/>
    <w:rsid w:val="00B22A27"/>
    <w:rsid w:val="00B22BD1"/>
    <w:rsid w:val="00B2328E"/>
    <w:rsid w:val="00B23410"/>
    <w:rsid w:val="00B2358F"/>
    <w:rsid w:val="00B2362C"/>
    <w:rsid w:val="00B23651"/>
    <w:rsid w:val="00B239B1"/>
    <w:rsid w:val="00B23BD6"/>
    <w:rsid w:val="00B23C3E"/>
    <w:rsid w:val="00B23DBB"/>
    <w:rsid w:val="00B23E31"/>
    <w:rsid w:val="00B23EE2"/>
    <w:rsid w:val="00B23F9D"/>
    <w:rsid w:val="00B2448A"/>
    <w:rsid w:val="00B24719"/>
    <w:rsid w:val="00B248DD"/>
    <w:rsid w:val="00B24985"/>
    <w:rsid w:val="00B24C06"/>
    <w:rsid w:val="00B24CF5"/>
    <w:rsid w:val="00B24FA4"/>
    <w:rsid w:val="00B2500C"/>
    <w:rsid w:val="00B25045"/>
    <w:rsid w:val="00B2505A"/>
    <w:rsid w:val="00B25080"/>
    <w:rsid w:val="00B25146"/>
    <w:rsid w:val="00B2525C"/>
    <w:rsid w:val="00B254D9"/>
    <w:rsid w:val="00B25641"/>
    <w:rsid w:val="00B25723"/>
    <w:rsid w:val="00B25731"/>
    <w:rsid w:val="00B25786"/>
    <w:rsid w:val="00B2581A"/>
    <w:rsid w:val="00B25825"/>
    <w:rsid w:val="00B2595B"/>
    <w:rsid w:val="00B2598E"/>
    <w:rsid w:val="00B25A8A"/>
    <w:rsid w:val="00B25AA0"/>
    <w:rsid w:val="00B25EF6"/>
    <w:rsid w:val="00B2615D"/>
    <w:rsid w:val="00B261CB"/>
    <w:rsid w:val="00B26247"/>
    <w:rsid w:val="00B262E8"/>
    <w:rsid w:val="00B263EE"/>
    <w:rsid w:val="00B26544"/>
    <w:rsid w:val="00B265D7"/>
    <w:rsid w:val="00B26628"/>
    <w:rsid w:val="00B266BE"/>
    <w:rsid w:val="00B26813"/>
    <w:rsid w:val="00B26902"/>
    <w:rsid w:val="00B26E9A"/>
    <w:rsid w:val="00B26F52"/>
    <w:rsid w:val="00B270E4"/>
    <w:rsid w:val="00B27163"/>
    <w:rsid w:val="00B275BA"/>
    <w:rsid w:val="00B2771C"/>
    <w:rsid w:val="00B27775"/>
    <w:rsid w:val="00B27890"/>
    <w:rsid w:val="00B279B2"/>
    <w:rsid w:val="00B27D3B"/>
    <w:rsid w:val="00B27D9E"/>
    <w:rsid w:val="00B27DC3"/>
    <w:rsid w:val="00B27DC5"/>
    <w:rsid w:val="00B27DDC"/>
    <w:rsid w:val="00B27E43"/>
    <w:rsid w:val="00B3010D"/>
    <w:rsid w:val="00B3019E"/>
    <w:rsid w:val="00B30237"/>
    <w:rsid w:val="00B302CD"/>
    <w:rsid w:val="00B3041C"/>
    <w:rsid w:val="00B3042E"/>
    <w:rsid w:val="00B304C1"/>
    <w:rsid w:val="00B30522"/>
    <w:rsid w:val="00B305D1"/>
    <w:rsid w:val="00B30834"/>
    <w:rsid w:val="00B309AC"/>
    <w:rsid w:val="00B30A57"/>
    <w:rsid w:val="00B30B60"/>
    <w:rsid w:val="00B30DE2"/>
    <w:rsid w:val="00B30E68"/>
    <w:rsid w:val="00B3132C"/>
    <w:rsid w:val="00B3132E"/>
    <w:rsid w:val="00B314D2"/>
    <w:rsid w:val="00B31A79"/>
    <w:rsid w:val="00B31B37"/>
    <w:rsid w:val="00B31C18"/>
    <w:rsid w:val="00B31CF2"/>
    <w:rsid w:val="00B31D9E"/>
    <w:rsid w:val="00B321C3"/>
    <w:rsid w:val="00B321F5"/>
    <w:rsid w:val="00B3222C"/>
    <w:rsid w:val="00B322D4"/>
    <w:rsid w:val="00B32355"/>
    <w:rsid w:val="00B325E1"/>
    <w:rsid w:val="00B32730"/>
    <w:rsid w:val="00B327FA"/>
    <w:rsid w:val="00B3281B"/>
    <w:rsid w:val="00B329A7"/>
    <w:rsid w:val="00B32A4D"/>
    <w:rsid w:val="00B32AEA"/>
    <w:rsid w:val="00B32CDC"/>
    <w:rsid w:val="00B32F9E"/>
    <w:rsid w:val="00B33114"/>
    <w:rsid w:val="00B33155"/>
    <w:rsid w:val="00B33181"/>
    <w:rsid w:val="00B331A5"/>
    <w:rsid w:val="00B336E3"/>
    <w:rsid w:val="00B33713"/>
    <w:rsid w:val="00B33732"/>
    <w:rsid w:val="00B33957"/>
    <w:rsid w:val="00B33AAD"/>
    <w:rsid w:val="00B33B2D"/>
    <w:rsid w:val="00B33CB4"/>
    <w:rsid w:val="00B33CE0"/>
    <w:rsid w:val="00B33D20"/>
    <w:rsid w:val="00B33EAC"/>
    <w:rsid w:val="00B33F32"/>
    <w:rsid w:val="00B33F6D"/>
    <w:rsid w:val="00B3407C"/>
    <w:rsid w:val="00B3410E"/>
    <w:rsid w:val="00B34120"/>
    <w:rsid w:val="00B34191"/>
    <w:rsid w:val="00B34217"/>
    <w:rsid w:val="00B34831"/>
    <w:rsid w:val="00B3490B"/>
    <w:rsid w:val="00B349A4"/>
    <w:rsid w:val="00B34F42"/>
    <w:rsid w:val="00B35481"/>
    <w:rsid w:val="00B3569C"/>
    <w:rsid w:val="00B35731"/>
    <w:rsid w:val="00B35810"/>
    <w:rsid w:val="00B35833"/>
    <w:rsid w:val="00B358B7"/>
    <w:rsid w:val="00B35A2D"/>
    <w:rsid w:val="00B35A58"/>
    <w:rsid w:val="00B35A87"/>
    <w:rsid w:val="00B35B48"/>
    <w:rsid w:val="00B35E6A"/>
    <w:rsid w:val="00B35F6D"/>
    <w:rsid w:val="00B36013"/>
    <w:rsid w:val="00B36030"/>
    <w:rsid w:val="00B363A3"/>
    <w:rsid w:val="00B3648F"/>
    <w:rsid w:val="00B3657A"/>
    <w:rsid w:val="00B367A1"/>
    <w:rsid w:val="00B36945"/>
    <w:rsid w:val="00B36987"/>
    <w:rsid w:val="00B36AC2"/>
    <w:rsid w:val="00B36D8D"/>
    <w:rsid w:val="00B36E84"/>
    <w:rsid w:val="00B36F7F"/>
    <w:rsid w:val="00B36F87"/>
    <w:rsid w:val="00B372E4"/>
    <w:rsid w:val="00B373E6"/>
    <w:rsid w:val="00B375B6"/>
    <w:rsid w:val="00B37665"/>
    <w:rsid w:val="00B37696"/>
    <w:rsid w:val="00B376B3"/>
    <w:rsid w:val="00B376E4"/>
    <w:rsid w:val="00B377A8"/>
    <w:rsid w:val="00B37898"/>
    <w:rsid w:val="00B37A35"/>
    <w:rsid w:val="00B37A5D"/>
    <w:rsid w:val="00B37AA7"/>
    <w:rsid w:val="00B37B6F"/>
    <w:rsid w:val="00B37FA3"/>
    <w:rsid w:val="00B40089"/>
    <w:rsid w:val="00B4025E"/>
    <w:rsid w:val="00B4034C"/>
    <w:rsid w:val="00B40524"/>
    <w:rsid w:val="00B405E0"/>
    <w:rsid w:val="00B40797"/>
    <w:rsid w:val="00B408BD"/>
    <w:rsid w:val="00B40A2A"/>
    <w:rsid w:val="00B40B4E"/>
    <w:rsid w:val="00B40C83"/>
    <w:rsid w:val="00B410AB"/>
    <w:rsid w:val="00B4124C"/>
    <w:rsid w:val="00B4124F"/>
    <w:rsid w:val="00B41271"/>
    <w:rsid w:val="00B412ED"/>
    <w:rsid w:val="00B41479"/>
    <w:rsid w:val="00B41491"/>
    <w:rsid w:val="00B41610"/>
    <w:rsid w:val="00B41804"/>
    <w:rsid w:val="00B41861"/>
    <w:rsid w:val="00B420DE"/>
    <w:rsid w:val="00B4272B"/>
    <w:rsid w:val="00B4278C"/>
    <w:rsid w:val="00B427D1"/>
    <w:rsid w:val="00B428F3"/>
    <w:rsid w:val="00B4296D"/>
    <w:rsid w:val="00B42B4F"/>
    <w:rsid w:val="00B42BB2"/>
    <w:rsid w:val="00B42ED0"/>
    <w:rsid w:val="00B42F6C"/>
    <w:rsid w:val="00B430AA"/>
    <w:rsid w:val="00B432AD"/>
    <w:rsid w:val="00B432C9"/>
    <w:rsid w:val="00B4342B"/>
    <w:rsid w:val="00B43681"/>
    <w:rsid w:val="00B436AA"/>
    <w:rsid w:val="00B438DC"/>
    <w:rsid w:val="00B43917"/>
    <w:rsid w:val="00B439D7"/>
    <w:rsid w:val="00B43AA8"/>
    <w:rsid w:val="00B43B84"/>
    <w:rsid w:val="00B43EFA"/>
    <w:rsid w:val="00B441FD"/>
    <w:rsid w:val="00B443BF"/>
    <w:rsid w:val="00B444C2"/>
    <w:rsid w:val="00B4452E"/>
    <w:rsid w:val="00B4466B"/>
    <w:rsid w:val="00B4466C"/>
    <w:rsid w:val="00B44B33"/>
    <w:rsid w:val="00B450FE"/>
    <w:rsid w:val="00B453BC"/>
    <w:rsid w:val="00B45507"/>
    <w:rsid w:val="00B456A7"/>
    <w:rsid w:val="00B457CA"/>
    <w:rsid w:val="00B458EB"/>
    <w:rsid w:val="00B45984"/>
    <w:rsid w:val="00B45A2F"/>
    <w:rsid w:val="00B45ADA"/>
    <w:rsid w:val="00B45B0F"/>
    <w:rsid w:val="00B45C77"/>
    <w:rsid w:val="00B45E4F"/>
    <w:rsid w:val="00B463C2"/>
    <w:rsid w:val="00B46553"/>
    <w:rsid w:val="00B4666C"/>
    <w:rsid w:val="00B46682"/>
    <w:rsid w:val="00B466D1"/>
    <w:rsid w:val="00B46705"/>
    <w:rsid w:val="00B468CE"/>
    <w:rsid w:val="00B469EF"/>
    <w:rsid w:val="00B46B23"/>
    <w:rsid w:val="00B46C09"/>
    <w:rsid w:val="00B46D18"/>
    <w:rsid w:val="00B46D9B"/>
    <w:rsid w:val="00B4714F"/>
    <w:rsid w:val="00B47378"/>
    <w:rsid w:val="00B4742C"/>
    <w:rsid w:val="00B47612"/>
    <w:rsid w:val="00B47770"/>
    <w:rsid w:val="00B47926"/>
    <w:rsid w:val="00B47A37"/>
    <w:rsid w:val="00B47B1D"/>
    <w:rsid w:val="00B47B3C"/>
    <w:rsid w:val="00B47C55"/>
    <w:rsid w:val="00B47D49"/>
    <w:rsid w:val="00B501BA"/>
    <w:rsid w:val="00B50261"/>
    <w:rsid w:val="00B50615"/>
    <w:rsid w:val="00B50981"/>
    <w:rsid w:val="00B50B22"/>
    <w:rsid w:val="00B50C04"/>
    <w:rsid w:val="00B50C29"/>
    <w:rsid w:val="00B50D90"/>
    <w:rsid w:val="00B50E43"/>
    <w:rsid w:val="00B50ECF"/>
    <w:rsid w:val="00B50F13"/>
    <w:rsid w:val="00B510B7"/>
    <w:rsid w:val="00B51117"/>
    <w:rsid w:val="00B51229"/>
    <w:rsid w:val="00B5128B"/>
    <w:rsid w:val="00B512C5"/>
    <w:rsid w:val="00B517B0"/>
    <w:rsid w:val="00B51921"/>
    <w:rsid w:val="00B51946"/>
    <w:rsid w:val="00B51B79"/>
    <w:rsid w:val="00B51C8B"/>
    <w:rsid w:val="00B52249"/>
    <w:rsid w:val="00B524DD"/>
    <w:rsid w:val="00B52589"/>
    <w:rsid w:val="00B526DC"/>
    <w:rsid w:val="00B52AED"/>
    <w:rsid w:val="00B52DCC"/>
    <w:rsid w:val="00B52EB1"/>
    <w:rsid w:val="00B52F6F"/>
    <w:rsid w:val="00B52FB4"/>
    <w:rsid w:val="00B530D0"/>
    <w:rsid w:val="00B5359F"/>
    <w:rsid w:val="00B535FF"/>
    <w:rsid w:val="00B538B9"/>
    <w:rsid w:val="00B539C1"/>
    <w:rsid w:val="00B53A54"/>
    <w:rsid w:val="00B53C4F"/>
    <w:rsid w:val="00B53CE9"/>
    <w:rsid w:val="00B53D0F"/>
    <w:rsid w:val="00B53DFC"/>
    <w:rsid w:val="00B53E0E"/>
    <w:rsid w:val="00B53FAE"/>
    <w:rsid w:val="00B5400E"/>
    <w:rsid w:val="00B5424B"/>
    <w:rsid w:val="00B54646"/>
    <w:rsid w:val="00B54752"/>
    <w:rsid w:val="00B54A50"/>
    <w:rsid w:val="00B54CD8"/>
    <w:rsid w:val="00B54D21"/>
    <w:rsid w:val="00B54E86"/>
    <w:rsid w:val="00B54EEB"/>
    <w:rsid w:val="00B54F0C"/>
    <w:rsid w:val="00B5503B"/>
    <w:rsid w:val="00B55143"/>
    <w:rsid w:val="00B55928"/>
    <w:rsid w:val="00B55BBE"/>
    <w:rsid w:val="00B55D21"/>
    <w:rsid w:val="00B55E28"/>
    <w:rsid w:val="00B55E67"/>
    <w:rsid w:val="00B564A1"/>
    <w:rsid w:val="00B5651A"/>
    <w:rsid w:val="00B56622"/>
    <w:rsid w:val="00B5678F"/>
    <w:rsid w:val="00B5696D"/>
    <w:rsid w:val="00B56BF7"/>
    <w:rsid w:val="00B56CE1"/>
    <w:rsid w:val="00B56CED"/>
    <w:rsid w:val="00B56D36"/>
    <w:rsid w:val="00B57128"/>
    <w:rsid w:val="00B57270"/>
    <w:rsid w:val="00B579F4"/>
    <w:rsid w:val="00B57A4D"/>
    <w:rsid w:val="00B57A54"/>
    <w:rsid w:val="00B57AC8"/>
    <w:rsid w:val="00B57C83"/>
    <w:rsid w:val="00B57F36"/>
    <w:rsid w:val="00B6002F"/>
    <w:rsid w:val="00B60056"/>
    <w:rsid w:val="00B60067"/>
    <w:rsid w:val="00B60145"/>
    <w:rsid w:val="00B60463"/>
    <w:rsid w:val="00B604C7"/>
    <w:rsid w:val="00B60613"/>
    <w:rsid w:val="00B6067C"/>
    <w:rsid w:val="00B606C5"/>
    <w:rsid w:val="00B607B3"/>
    <w:rsid w:val="00B608DE"/>
    <w:rsid w:val="00B609CE"/>
    <w:rsid w:val="00B60AFD"/>
    <w:rsid w:val="00B60B58"/>
    <w:rsid w:val="00B60CAA"/>
    <w:rsid w:val="00B60E8B"/>
    <w:rsid w:val="00B60FA9"/>
    <w:rsid w:val="00B611BC"/>
    <w:rsid w:val="00B61286"/>
    <w:rsid w:val="00B612A1"/>
    <w:rsid w:val="00B613FD"/>
    <w:rsid w:val="00B61689"/>
    <w:rsid w:val="00B61817"/>
    <w:rsid w:val="00B6186C"/>
    <w:rsid w:val="00B618E5"/>
    <w:rsid w:val="00B61A15"/>
    <w:rsid w:val="00B61A2C"/>
    <w:rsid w:val="00B61AF1"/>
    <w:rsid w:val="00B61C6B"/>
    <w:rsid w:val="00B61D6A"/>
    <w:rsid w:val="00B61D9A"/>
    <w:rsid w:val="00B61DCE"/>
    <w:rsid w:val="00B61E9D"/>
    <w:rsid w:val="00B61FC2"/>
    <w:rsid w:val="00B6200A"/>
    <w:rsid w:val="00B620CA"/>
    <w:rsid w:val="00B62486"/>
    <w:rsid w:val="00B625A9"/>
    <w:rsid w:val="00B6261F"/>
    <w:rsid w:val="00B629EC"/>
    <w:rsid w:val="00B62B7D"/>
    <w:rsid w:val="00B62C95"/>
    <w:rsid w:val="00B62EDA"/>
    <w:rsid w:val="00B62FEE"/>
    <w:rsid w:val="00B6306E"/>
    <w:rsid w:val="00B63109"/>
    <w:rsid w:val="00B63166"/>
    <w:rsid w:val="00B63179"/>
    <w:rsid w:val="00B6325E"/>
    <w:rsid w:val="00B633EB"/>
    <w:rsid w:val="00B63513"/>
    <w:rsid w:val="00B63514"/>
    <w:rsid w:val="00B6392B"/>
    <w:rsid w:val="00B6394E"/>
    <w:rsid w:val="00B63A73"/>
    <w:rsid w:val="00B63AA2"/>
    <w:rsid w:val="00B63C28"/>
    <w:rsid w:val="00B640B3"/>
    <w:rsid w:val="00B6424C"/>
    <w:rsid w:val="00B642A9"/>
    <w:rsid w:val="00B642E5"/>
    <w:rsid w:val="00B642E7"/>
    <w:rsid w:val="00B646F9"/>
    <w:rsid w:val="00B6471C"/>
    <w:rsid w:val="00B64735"/>
    <w:rsid w:val="00B64B3E"/>
    <w:rsid w:val="00B64DB1"/>
    <w:rsid w:val="00B650A6"/>
    <w:rsid w:val="00B650EF"/>
    <w:rsid w:val="00B6516B"/>
    <w:rsid w:val="00B65482"/>
    <w:rsid w:val="00B6561A"/>
    <w:rsid w:val="00B656DF"/>
    <w:rsid w:val="00B65821"/>
    <w:rsid w:val="00B65C3E"/>
    <w:rsid w:val="00B65C6D"/>
    <w:rsid w:val="00B65E02"/>
    <w:rsid w:val="00B65FC8"/>
    <w:rsid w:val="00B660AB"/>
    <w:rsid w:val="00B661BC"/>
    <w:rsid w:val="00B66515"/>
    <w:rsid w:val="00B6659D"/>
    <w:rsid w:val="00B66779"/>
    <w:rsid w:val="00B66793"/>
    <w:rsid w:val="00B667A4"/>
    <w:rsid w:val="00B66B47"/>
    <w:rsid w:val="00B66B4B"/>
    <w:rsid w:val="00B66E0B"/>
    <w:rsid w:val="00B6715B"/>
    <w:rsid w:val="00B67216"/>
    <w:rsid w:val="00B67638"/>
    <w:rsid w:val="00B67884"/>
    <w:rsid w:val="00B6796D"/>
    <w:rsid w:val="00B67A87"/>
    <w:rsid w:val="00B67B6E"/>
    <w:rsid w:val="00B67B99"/>
    <w:rsid w:val="00B67E78"/>
    <w:rsid w:val="00B67F09"/>
    <w:rsid w:val="00B70034"/>
    <w:rsid w:val="00B701CE"/>
    <w:rsid w:val="00B701E1"/>
    <w:rsid w:val="00B7035D"/>
    <w:rsid w:val="00B7062F"/>
    <w:rsid w:val="00B70648"/>
    <w:rsid w:val="00B7096B"/>
    <w:rsid w:val="00B70A1C"/>
    <w:rsid w:val="00B70B94"/>
    <w:rsid w:val="00B70BE3"/>
    <w:rsid w:val="00B70C6F"/>
    <w:rsid w:val="00B70CCF"/>
    <w:rsid w:val="00B70E1E"/>
    <w:rsid w:val="00B710F5"/>
    <w:rsid w:val="00B711BB"/>
    <w:rsid w:val="00B71503"/>
    <w:rsid w:val="00B716C5"/>
    <w:rsid w:val="00B71908"/>
    <w:rsid w:val="00B71932"/>
    <w:rsid w:val="00B71B52"/>
    <w:rsid w:val="00B71C4E"/>
    <w:rsid w:val="00B71DA5"/>
    <w:rsid w:val="00B71E65"/>
    <w:rsid w:val="00B7211F"/>
    <w:rsid w:val="00B7216C"/>
    <w:rsid w:val="00B7251C"/>
    <w:rsid w:val="00B72605"/>
    <w:rsid w:val="00B7282E"/>
    <w:rsid w:val="00B72962"/>
    <w:rsid w:val="00B729E1"/>
    <w:rsid w:val="00B729F3"/>
    <w:rsid w:val="00B72A38"/>
    <w:rsid w:val="00B72AEC"/>
    <w:rsid w:val="00B72DDD"/>
    <w:rsid w:val="00B72E4C"/>
    <w:rsid w:val="00B72FAD"/>
    <w:rsid w:val="00B73077"/>
    <w:rsid w:val="00B732AF"/>
    <w:rsid w:val="00B73336"/>
    <w:rsid w:val="00B73386"/>
    <w:rsid w:val="00B733A9"/>
    <w:rsid w:val="00B73453"/>
    <w:rsid w:val="00B7345D"/>
    <w:rsid w:val="00B73490"/>
    <w:rsid w:val="00B7352D"/>
    <w:rsid w:val="00B73535"/>
    <w:rsid w:val="00B73931"/>
    <w:rsid w:val="00B73AD4"/>
    <w:rsid w:val="00B73AF5"/>
    <w:rsid w:val="00B73CB5"/>
    <w:rsid w:val="00B73CE1"/>
    <w:rsid w:val="00B73FA9"/>
    <w:rsid w:val="00B74058"/>
    <w:rsid w:val="00B74288"/>
    <w:rsid w:val="00B74531"/>
    <w:rsid w:val="00B745EE"/>
    <w:rsid w:val="00B74669"/>
    <w:rsid w:val="00B746FC"/>
    <w:rsid w:val="00B7475F"/>
    <w:rsid w:val="00B7483D"/>
    <w:rsid w:val="00B749E5"/>
    <w:rsid w:val="00B74C8A"/>
    <w:rsid w:val="00B74EC6"/>
    <w:rsid w:val="00B750D8"/>
    <w:rsid w:val="00B75252"/>
    <w:rsid w:val="00B7529A"/>
    <w:rsid w:val="00B75568"/>
    <w:rsid w:val="00B755E3"/>
    <w:rsid w:val="00B75645"/>
    <w:rsid w:val="00B7567F"/>
    <w:rsid w:val="00B75840"/>
    <w:rsid w:val="00B758A0"/>
    <w:rsid w:val="00B759C7"/>
    <w:rsid w:val="00B75A05"/>
    <w:rsid w:val="00B75AEC"/>
    <w:rsid w:val="00B75B3E"/>
    <w:rsid w:val="00B75B78"/>
    <w:rsid w:val="00B75C2F"/>
    <w:rsid w:val="00B75E7C"/>
    <w:rsid w:val="00B75E89"/>
    <w:rsid w:val="00B760AD"/>
    <w:rsid w:val="00B761CF"/>
    <w:rsid w:val="00B762C1"/>
    <w:rsid w:val="00B76420"/>
    <w:rsid w:val="00B766A8"/>
    <w:rsid w:val="00B76730"/>
    <w:rsid w:val="00B7676C"/>
    <w:rsid w:val="00B768E7"/>
    <w:rsid w:val="00B769E9"/>
    <w:rsid w:val="00B76A04"/>
    <w:rsid w:val="00B76A1C"/>
    <w:rsid w:val="00B76A53"/>
    <w:rsid w:val="00B76AAF"/>
    <w:rsid w:val="00B76CB2"/>
    <w:rsid w:val="00B76DE1"/>
    <w:rsid w:val="00B76E0E"/>
    <w:rsid w:val="00B76FD3"/>
    <w:rsid w:val="00B77492"/>
    <w:rsid w:val="00B77A60"/>
    <w:rsid w:val="00B77B78"/>
    <w:rsid w:val="00B77E7A"/>
    <w:rsid w:val="00B77F64"/>
    <w:rsid w:val="00B8000F"/>
    <w:rsid w:val="00B80447"/>
    <w:rsid w:val="00B8070F"/>
    <w:rsid w:val="00B80771"/>
    <w:rsid w:val="00B807AD"/>
    <w:rsid w:val="00B80A84"/>
    <w:rsid w:val="00B80AD3"/>
    <w:rsid w:val="00B80B88"/>
    <w:rsid w:val="00B80C4C"/>
    <w:rsid w:val="00B80E78"/>
    <w:rsid w:val="00B81570"/>
    <w:rsid w:val="00B8184C"/>
    <w:rsid w:val="00B81A92"/>
    <w:rsid w:val="00B81D28"/>
    <w:rsid w:val="00B81DD6"/>
    <w:rsid w:val="00B81DF7"/>
    <w:rsid w:val="00B820B0"/>
    <w:rsid w:val="00B82532"/>
    <w:rsid w:val="00B825BF"/>
    <w:rsid w:val="00B82693"/>
    <w:rsid w:val="00B82703"/>
    <w:rsid w:val="00B8283B"/>
    <w:rsid w:val="00B82873"/>
    <w:rsid w:val="00B828BB"/>
    <w:rsid w:val="00B82B24"/>
    <w:rsid w:val="00B82BD6"/>
    <w:rsid w:val="00B82BF6"/>
    <w:rsid w:val="00B82C5F"/>
    <w:rsid w:val="00B82C8E"/>
    <w:rsid w:val="00B82D0A"/>
    <w:rsid w:val="00B82D66"/>
    <w:rsid w:val="00B82D6C"/>
    <w:rsid w:val="00B8320C"/>
    <w:rsid w:val="00B8322E"/>
    <w:rsid w:val="00B83538"/>
    <w:rsid w:val="00B83691"/>
    <w:rsid w:val="00B8397C"/>
    <w:rsid w:val="00B8416C"/>
    <w:rsid w:val="00B8427F"/>
    <w:rsid w:val="00B84403"/>
    <w:rsid w:val="00B84872"/>
    <w:rsid w:val="00B84B15"/>
    <w:rsid w:val="00B84C9D"/>
    <w:rsid w:val="00B851F0"/>
    <w:rsid w:val="00B8538C"/>
    <w:rsid w:val="00B85594"/>
    <w:rsid w:val="00B85740"/>
    <w:rsid w:val="00B8590C"/>
    <w:rsid w:val="00B85AF2"/>
    <w:rsid w:val="00B85B78"/>
    <w:rsid w:val="00B85F4A"/>
    <w:rsid w:val="00B86132"/>
    <w:rsid w:val="00B86222"/>
    <w:rsid w:val="00B86267"/>
    <w:rsid w:val="00B8627D"/>
    <w:rsid w:val="00B86390"/>
    <w:rsid w:val="00B8663F"/>
    <w:rsid w:val="00B86BB2"/>
    <w:rsid w:val="00B86EF5"/>
    <w:rsid w:val="00B86F53"/>
    <w:rsid w:val="00B86FC4"/>
    <w:rsid w:val="00B87267"/>
    <w:rsid w:val="00B8728E"/>
    <w:rsid w:val="00B87408"/>
    <w:rsid w:val="00B87525"/>
    <w:rsid w:val="00B8762B"/>
    <w:rsid w:val="00B87794"/>
    <w:rsid w:val="00B87CAD"/>
    <w:rsid w:val="00B87E9F"/>
    <w:rsid w:val="00B87EE9"/>
    <w:rsid w:val="00B90485"/>
    <w:rsid w:val="00B9089F"/>
    <w:rsid w:val="00B90941"/>
    <w:rsid w:val="00B90B73"/>
    <w:rsid w:val="00B90C45"/>
    <w:rsid w:val="00B90DB7"/>
    <w:rsid w:val="00B91222"/>
    <w:rsid w:val="00B9123A"/>
    <w:rsid w:val="00B913F0"/>
    <w:rsid w:val="00B91738"/>
    <w:rsid w:val="00B917D8"/>
    <w:rsid w:val="00B9192B"/>
    <w:rsid w:val="00B9196A"/>
    <w:rsid w:val="00B91B0B"/>
    <w:rsid w:val="00B91B7B"/>
    <w:rsid w:val="00B91DEF"/>
    <w:rsid w:val="00B91EEF"/>
    <w:rsid w:val="00B9221F"/>
    <w:rsid w:val="00B92428"/>
    <w:rsid w:val="00B92577"/>
    <w:rsid w:val="00B92909"/>
    <w:rsid w:val="00B92A6C"/>
    <w:rsid w:val="00B92D9D"/>
    <w:rsid w:val="00B92F06"/>
    <w:rsid w:val="00B92F67"/>
    <w:rsid w:val="00B930D3"/>
    <w:rsid w:val="00B932EE"/>
    <w:rsid w:val="00B93387"/>
    <w:rsid w:val="00B93652"/>
    <w:rsid w:val="00B93981"/>
    <w:rsid w:val="00B93AB3"/>
    <w:rsid w:val="00B93D79"/>
    <w:rsid w:val="00B93DA8"/>
    <w:rsid w:val="00B93F17"/>
    <w:rsid w:val="00B93F3D"/>
    <w:rsid w:val="00B93F4C"/>
    <w:rsid w:val="00B94043"/>
    <w:rsid w:val="00B9418B"/>
    <w:rsid w:val="00B941DA"/>
    <w:rsid w:val="00B94301"/>
    <w:rsid w:val="00B94366"/>
    <w:rsid w:val="00B943AC"/>
    <w:rsid w:val="00B9453F"/>
    <w:rsid w:val="00B945AA"/>
    <w:rsid w:val="00B946AA"/>
    <w:rsid w:val="00B9486B"/>
    <w:rsid w:val="00B94A74"/>
    <w:rsid w:val="00B94D09"/>
    <w:rsid w:val="00B94EE0"/>
    <w:rsid w:val="00B9556C"/>
    <w:rsid w:val="00B955F6"/>
    <w:rsid w:val="00B959F2"/>
    <w:rsid w:val="00B95A56"/>
    <w:rsid w:val="00B95A69"/>
    <w:rsid w:val="00B95B90"/>
    <w:rsid w:val="00B95CDC"/>
    <w:rsid w:val="00B95CFD"/>
    <w:rsid w:val="00B95E15"/>
    <w:rsid w:val="00B961E5"/>
    <w:rsid w:val="00B9621D"/>
    <w:rsid w:val="00B962BF"/>
    <w:rsid w:val="00B962F2"/>
    <w:rsid w:val="00B9632A"/>
    <w:rsid w:val="00B9642D"/>
    <w:rsid w:val="00B964F9"/>
    <w:rsid w:val="00B96503"/>
    <w:rsid w:val="00B9661E"/>
    <w:rsid w:val="00B966C7"/>
    <w:rsid w:val="00B967BB"/>
    <w:rsid w:val="00B9693E"/>
    <w:rsid w:val="00B96A42"/>
    <w:rsid w:val="00B96CA1"/>
    <w:rsid w:val="00B96CD6"/>
    <w:rsid w:val="00B96E0B"/>
    <w:rsid w:val="00B96EB7"/>
    <w:rsid w:val="00B96EC7"/>
    <w:rsid w:val="00B96F18"/>
    <w:rsid w:val="00B97351"/>
    <w:rsid w:val="00B9751F"/>
    <w:rsid w:val="00B9767F"/>
    <w:rsid w:val="00B97688"/>
    <w:rsid w:val="00B9768A"/>
    <w:rsid w:val="00B9772D"/>
    <w:rsid w:val="00B978EE"/>
    <w:rsid w:val="00B97A99"/>
    <w:rsid w:val="00B97B11"/>
    <w:rsid w:val="00B97B31"/>
    <w:rsid w:val="00B97BB2"/>
    <w:rsid w:val="00BA00C2"/>
    <w:rsid w:val="00BA00E5"/>
    <w:rsid w:val="00BA01A5"/>
    <w:rsid w:val="00BA01B2"/>
    <w:rsid w:val="00BA0503"/>
    <w:rsid w:val="00BA0577"/>
    <w:rsid w:val="00BA0677"/>
    <w:rsid w:val="00BA077D"/>
    <w:rsid w:val="00BA0953"/>
    <w:rsid w:val="00BA0A13"/>
    <w:rsid w:val="00BA0BEE"/>
    <w:rsid w:val="00BA0CE5"/>
    <w:rsid w:val="00BA0F85"/>
    <w:rsid w:val="00BA0FAF"/>
    <w:rsid w:val="00BA0FE0"/>
    <w:rsid w:val="00BA1090"/>
    <w:rsid w:val="00BA11DD"/>
    <w:rsid w:val="00BA1247"/>
    <w:rsid w:val="00BA12C2"/>
    <w:rsid w:val="00BA14FC"/>
    <w:rsid w:val="00BA1677"/>
    <w:rsid w:val="00BA1779"/>
    <w:rsid w:val="00BA17D7"/>
    <w:rsid w:val="00BA1910"/>
    <w:rsid w:val="00BA1B79"/>
    <w:rsid w:val="00BA1CDE"/>
    <w:rsid w:val="00BA1D82"/>
    <w:rsid w:val="00BA1EF0"/>
    <w:rsid w:val="00BA1F11"/>
    <w:rsid w:val="00BA1FEF"/>
    <w:rsid w:val="00BA21E0"/>
    <w:rsid w:val="00BA22E2"/>
    <w:rsid w:val="00BA2387"/>
    <w:rsid w:val="00BA25F6"/>
    <w:rsid w:val="00BA2AF6"/>
    <w:rsid w:val="00BA2BE3"/>
    <w:rsid w:val="00BA2C00"/>
    <w:rsid w:val="00BA2CFF"/>
    <w:rsid w:val="00BA2D48"/>
    <w:rsid w:val="00BA2DA9"/>
    <w:rsid w:val="00BA30F9"/>
    <w:rsid w:val="00BA347A"/>
    <w:rsid w:val="00BA359C"/>
    <w:rsid w:val="00BA35C8"/>
    <w:rsid w:val="00BA35C9"/>
    <w:rsid w:val="00BA3628"/>
    <w:rsid w:val="00BA3677"/>
    <w:rsid w:val="00BA37AF"/>
    <w:rsid w:val="00BA398A"/>
    <w:rsid w:val="00BA3CA4"/>
    <w:rsid w:val="00BA3D29"/>
    <w:rsid w:val="00BA3F34"/>
    <w:rsid w:val="00BA4292"/>
    <w:rsid w:val="00BA4329"/>
    <w:rsid w:val="00BA4505"/>
    <w:rsid w:val="00BA45DC"/>
    <w:rsid w:val="00BA4699"/>
    <w:rsid w:val="00BA46AF"/>
    <w:rsid w:val="00BA48DB"/>
    <w:rsid w:val="00BA4AB6"/>
    <w:rsid w:val="00BA4C38"/>
    <w:rsid w:val="00BA4C7F"/>
    <w:rsid w:val="00BA4DCE"/>
    <w:rsid w:val="00BA4F56"/>
    <w:rsid w:val="00BA4FCC"/>
    <w:rsid w:val="00BA5008"/>
    <w:rsid w:val="00BA517E"/>
    <w:rsid w:val="00BA51B4"/>
    <w:rsid w:val="00BA53B7"/>
    <w:rsid w:val="00BA55A2"/>
    <w:rsid w:val="00BA59BF"/>
    <w:rsid w:val="00BA5D25"/>
    <w:rsid w:val="00BA5E0D"/>
    <w:rsid w:val="00BA5F2F"/>
    <w:rsid w:val="00BA61B2"/>
    <w:rsid w:val="00BA6460"/>
    <w:rsid w:val="00BA655F"/>
    <w:rsid w:val="00BA662B"/>
    <w:rsid w:val="00BA66AE"/>
    <w:rsid w:val="00BA6784"/>
    <w:rsid w:val="00BA67A2"/>
    <w:rsid w:val="00BA693F"/>
    <w:rsid w:val="00BA6C05"/>
    <w:rsid w:val="00BA6E11"/>
    <w:rsid w:val="00BA711D"/>
    <w:rsid w:val="00BA72B6"/>
    <w:rsid w:val="00BA734B"/>
    <w:rsid w:val="00BA73BE"/>
    <w:rsid w:val="00BA7697"/>
    <w:rsid w:val="00BA79C5"/>
    <w:rsid w:val="00BA7B3F"/>
    <w:rsid w:val="00BA7BB4"/>
    <w:rsid w:val="00BA7CEE"/>
    <w:rsid w:val="00BB024A"/>
    <w:rsid w:val="00BB034A"/>
    <w:rsid w:val="00BB042E"/>
    <w:rsid w:val="00BB04AF"/>
    <w:rsid w:val="00BB079A"/>
    <w:rsid w:val="00BB091C"/>
    <w:rsid w:val="00BB091D"/>
    <w:rsid w:val="00BB0AC5"/>
    <w:rsid w:val="00BB0CC5"/>
    <w:rsid w:val="00BB0D58"/>
    <w:rsid w:val="00BB0DAC"/>
    <w:rsid w:val="00BB0FB4"/>
    <w:rsid w:val="00BB100F"/>
    <w:rsid w:val="00BB107F"/>
    <w:rsid w:val="00BB1197"/>
    <w:rsid w:val="00BB156D"/>
    <w:rsid w:val="00BB17D3"/>
    <w:rsid w:val="00BB1984"/>
    <w:rsid w:val="00BB1BF2"/>
    <w:rsid w:val="00BB1CA6"/>
    <w:rsid w:val="00BB1D80"/>
    <w:rsid w:val="00BB1ED7"/>
    <w:rsid w:val="00BB2073"/>
    <w:rsid w:val="00BB2094"/>
    <w:rsid w:val="00BB21CC"/>
    <w:rsid w:val="00BB22E9"/>
    <w:rsid w:val="00BB26A7"/>
    <w:rsid w:val="00BB26DE"/>
    <w:rsid w:val="00BB2761"/>
    <w:rsid w:val="00BB2826"/>
    <w:rsid w:val="00BB2936"/>
    <w:rsid w:val="00BB297E"/>
    <w:rsid w:val="00BB2C99"/>
    <w:rsid w:val="00BB2CCB"/>
    <w:rsid w:val="00BB31C6"/>
    <w:rsid w:val="00BB34FC"/>
    <w:rsid w:val="00BB359C"/>
    <w:rsid w:val="00BB36F6"/>
    <w:rsid w:val="00BB37E8"/>
    <w:rsid w:val="00BB3851"/>
    <w:rsid w:val="00BB3A8C"/>
    <w:rsid w:val="00BB3ADD"/>
    <w:rsid w:val="00BB3B77"/>
    <w:rsid w:val="00BB3C21"/>
    <w:rsid w:val="00BB4020"/>
    <w:rsid w:val="00BB4064"/>
    <w:rsid w:val="00BB418A"/>
    <w:rsid w:val="00BB421E"/>
    <w:rsid w:val="00BB42CE"/>
    <w:rsid w:val="00BB4397"/>
    <w:rsid w:val="00BB461C"/>
    <w:rsid w:val="00BB46FC"/>
    <w:rsid w:val="00BB4738"/>
    <w:rsid w:val="00BB4740"/>
    <w:rsid w:val="00BB4771"/>
    <w:rsid w:val="00BB4B23"/>
    <w:rsid w:val="00BB4B63"/>
    <w:rsid w:val="00BB4B8B"/>
    <w:rsid w:val="00BB4DB9"/>
    <w:rsid w:val="00BB4E1C"/>
    <w:rsid w:val="00BB4F87"/>
    <w:rsid w:val="00BB4FE2"/>
    <w:rsid w:val="00BB50D2"/>
    <w:rsid w:val="00BB5130"/>
    <w:rsid w:val="00BB514F"/>
    <w:rsid w:val="00BB5185"/>
    <w:rsid w:val="00BB5464"/>
    <w:rsid w:val="00BB593D"/>
    <w:rsid w:val="00BB5CAC"/>
    <w:rsid w:val="00BB5DEA"/>
    <w:rsid w:val="00BB5F4B"/>
    <w:rsid w:val="00BB6019"/>
    <w:rsid w:val="00BB6065"/>
    <w:rsid w:val="00BB60A3"/>
    <w:rsid w:val="00BB6454"/>
    <w:rsid w:val="00BB6531"/>
    <w:rsid w:val="00BB680C"/>
    <w:rsid w:val="00BB6824"/>
    <w:rsid w:val="00BB68C6"/>
    <w:rsid w:val="00BB6CA3"/>
    <w:rsid w:val="00BB6CF9"/>
    <w:rsid w:val="00BB6EFC"/>
    <w:rsid w:val="00BB7328"/>
    <w:rsid w:val="00BB73AF"/>
    <w:rsid w:val="00BB75D9"/>
    <w:rsid w:val="00BB766C"/>
    <w:rsid w:val="00BB77DE"/>
    <w:rsid w:val="00BB796D"/>
    <w:rsid w:val="00BB7A07"/>
    <w:rsid w:val="00BB7A46"/>
    <w:rsid w:val="00BB7A91"/>
    <w:rsid w:val="00BB7C62"/>
    <w:rsid w:val="00BB7ED4"/>
    <w:rsid w:val="00BC003E"/>
    <w:rsid w:val="00BC00B3"/>
    <w:rsid w:val="00BC03FE"/>
    <w:rsid w:val="00BC04E2"/>
    <w:rsid w:val="00BC0581"/>
    <w:rsid w:val="00BC0661"/>
    <w:rsid w:val="00BC081E"/>
    <w:rsid w:val="00BC0908"/>
    <w:rsid w:val="00BC0C29"/>
    <w:rsid w:val="00BC0E86"/>
    <w:rsid w:val="00BC0F75"/>
    <w:rsid w:val="00BC105B"/>
    <w:rsid w:val="00BC1146"/>
    <w:rsid w:val="00BC115A"/>
    <w:rsid w:val="00BC1335"/>
    <w:rsid w:val="00BC149B"/>
    <w:rsid w:val="00BC14D7"/>
    <w:rsid w:val="00BC19D1"/>
    <w:rsid w:val="00BC1A5E"/>
    <w:rsid w:val="00BC1AD3"/>
    <w:rsid w:val="00BC1B34"/>
    <w:rsid w:val="00BC1BEF"/>
    <w:rsid w:val="00BC1C5F"/>
    <w:rsid w:val="00BC1CA5"/>
    <w:rsid w:val="00BC1CF6"/>
    <w:rsid w:val="00BC1D13"/>
    <w:rsid w:val="00BC1D3D"/>
    <w:rsid w:val="00BC2001"/>
    <w:rsid w:val="00BC224F"/>
    <w:rsid w:val="00BC2369"/>
    <w:rsid w:val="00BC24C9"/>
    <w:rsid w:val="00BC24CF"/>
    <w:rsid w:val="00BC2624"/>
    <w:rsid w:val="00BC2699"/>
    <w:rsid w:val="00BC273C"/>
    <w:rsid w:val="00BC27A9"/>
    <w:rsid w:val="00BC285B"/>
    <w:rsid w:val="00BC28EC"/>
    <w:rsid w:val="00BC2902"/>
    <w:rsid w:val="00BC2A8E"/>
    <w:rsid w:val="00BC2ACD"/>
    <w:rsid w:val="00BC2ADB"/>
    <w:rsid w:val="00BC2D75"/>
    <w:rsid w:val="00BC2F0D"/>
    <w:rsid w:val="00BC30BD"/>
    <w:rsid w:val="00BC34D8"/>
    <w:rsid w:val="00BC3513"/>
    <w:rsid w:val="00BC37DD"/>
    <w:rsid w:val="00BC38D5"/>
    <w:rsid w:val="00BC3A35"/>
    <w:rsid w:val="00BC3CCD"/>
    <w:rsid w:val="00BC3E9C"/>
    <w:rsid w:val="00BC3EC8"/>
    <w:rsid w:val="00BC3FFD"/>
    <w:rsid w:val="00BC4023"/>
    <w:rsid w:val="00BC4034"/>
    <w:rsid w:val="00BC4338"/>
    <w:rsid w:val="00BC43D2"/>
    <w:rsid w:val="00BC48BD"/>
    <w:rsid w:val="00BC49C9"/>
    <w:rsid w:val="00BC4A83"/>
    <w:rsid w:val="00BC4BCB"/>
    <w:rsid w:val="00BC4C2C"/>
    <w:rsid w:val="00BC4CAE"/>
    <w:rsid w:val="00BC4CBA"/>
    <w:rsid w:val="00BC4CEF"/>
    <w:rsid w:val="00BC4E7E"/>
    <w:rsid w:val="00BC4F09"/>
    <w:rsid w:val="00BC502A"/>
    <w:rsid w:val="00BC502C"/>
    <w:rsid w:val="00BC5050"/>
    <w:rsid w:val="00BC512E"/>
    <w:rsid w:val="00BC517A"/>
    <w:rsid w:val="00BC5207"/>
    <w:rsid w:val="00BC531F"/>
    <w:rsid w:val="00BC5337"/>
    <w:rsid w:val="00BC5516"/>
    <w:rsid w:val="00BC569E"/>
    <w:rsid w:val="00BC58E1"/>
    <w:rsid w:val="00BC5AC6"/>
    <w:rsid w:val="00BC5BDB"/>
    <w:rsid w:val="00BC5DE2"/>
    <w:rsid w:val="00BC5E10"/>
    <w:rsid w:val="00BC5EAC"/>
    <w:rsid w:val="00BC6207"/>
    <w:rsid w:val="00BC6463"/>
    <w:rsid w:val="00BC6816"/>
    <w:rsid w:val="00BC68CC"/>
    <w:rsid w:val="00BC6AF7"/>
    <w:rsid w:val="00BC6B90"/>
    <w:rsid w:val="00BC6C97"/>
    <w:rsid w:val="00BC6D27"/>
    <w:rsid w:val="00BC6FCA"/>
    <w:rsid w:val="00BC70FF"/>
    <w:rsid w:val="00BC71A1"/>
    <w:rsid w:val="00BC72C5"/>
    <w:rsid w:val="00BC75C0"/>
    <w:rsid w:val="00BC7653"/>
    <w:rsid w:val="00BC777A"/>
    <w:rsid w:val="00BC78E2"/>
    <w:rsid w:val="00BC7957"/>
    <w:rsid w:val="00BC7C30"/>
    <w:rsid w:val="00BC7CB4"/>
    <w:rsid w:val="00BC7DB0"/>
    <w:rsid w:val="00BC7E10"/>
    <w:rsid w:val="00BC7F0B"/>
    <w:rsid w:val="00BC7F3F"/>
    <w:rsid w:val="00BD0053"/>
    <w:rsid w:val="00BD006C"/>
    <w:rsid w:val="00BD01A0"/>
    <w:rsid w:val="00BD04F7"/>
    <w:rsid w:val="00BD083C"/>
    <w:rsid w:val="00BD08A1"/>
    <w:rsid w:val="00BD0913"/>
    <w:rsid w:val="00BD09E9"/>
    <w:rsid w:val="00BD0AAC"/>
    <w:rsid w:val="00BD0C51"/>
    <w:rsid w:val="00BD0CD3"/>
    <w:rsid w:val="00BD0CD7"/>
    <w:rsid w:val="00BD0E30"/>
    <w:rsid w:val="00BD0ED0"/>
    <w:rsid w:val="00BD100B"/>
    <w:rsid w:val="00BD110E"/>
    <w:rsid w:val="00BD13B0"/>
    <w:rsid w:val="00BD1446"/>
    <w:rsid w:val="00BD1448"/>
    <w:rsid w:val="00BD14DE"/>
    <w:rsid w:val="00BD151A"/>
    <w:rsid w:val="00BD1858"/>
    <w:rsid w:val="00BD18BE"/>
    <w:rsid w:val="00BD1B60"/>
    <w:rsid w:val="00BD1DE3"/>
    <w:rsid w:val="00BD1E03"/>
    <w:rsid w:val="00BD1E9A"/>
    <w:rsid w:val="00BD1FA9"/>
    <w:rsid w:val="00BD20B5"/>
    <w:rsid w:val="00BD21D2"/>
    <w:rsid w:val="00BD2650"/>
    <w:rsid w:val="00BD26DD"/>
    <w:rsid w:val="00BD2A52"/>
    <w:rsid w:val="00BD2AF3"/>
    <w:rsid w:val="00BD2B84"/>
    <w:rsid w:val="00BD2C3B"/>
    <w:rsid w:val="00BD2F08"/>
    <w:rsid w:val="00BD2F11"/>
    <w:rsid w:val="00BD33B0"/>
    <w:rsid w:val="00BD348D"/>
    <w:rsid w:val="00BD34F3"/>
    <w:rsid w:val="00BD35E8"/>
    <w:rsid w:val="00BD3697"/>
    <w:rsid w:val="00BD3727"/>
    <w:rsid w:val="00BD393A"/>
    <w:rsid w:val="00BD3AC9"/>
    <w:rsid w:val="00BD3BAB"/>
    <w:rsid w:val="00BD3E07"/>
    <w:rsid w:val="00BD3EAB"/>
    <w:rsid w:val="00BD3F12"/>
    <w:rsid w:val="00BD3F40"/>
    <w:rsid w:val="00BD3F6D"/>
    <w:rsid w:val="00BD3FC6"/>
    <w:rsid w:val="00BD4054"/>
    <w:rsid w:val="00BD418E"/>
    <w:rsid w:val="00BD4366"/>
    <w:rsid w:val="00BD450F"/>
    <w:rsid w:val="00BD468A"/>
    <w:rsid w:val="00BD479A"/>
    <w:rsid w:val="00BD49CF"/>
    <w:rsid w:val="00BD4E4D"/>
    <w:rsid w:val="00BD51EE"/>
    <w:rsid w:val="00BD5247"/>
    <w:rsid w:val="00BD5424"/>
    <w:rsid w:val="00BD57E9"/>
    <w:rsid w:val="00BD5948"/>
    <w:rsid w:val="00BD5A80"/>
    <w:rsid w:val="00BD5E33"/>
    <w:rsid w:val="00BD5EE6"/>
    <w:rsid w:val="00BD5F84"/>
    <w:rsid w:val="00BD6579"/>
    <w:rsid w:val="00BD6674"/>
    <w:rsid w:val="00BD69D9"/>
    <w:rsid w:val="00BD6B42"/>
    <w:rsid w:val="00BD6B83"/>
    <w:rsid w:val="00BD6E43"/>
    <w:rsid w:val="00BD72D1"/>
    <w:rsid w:val="00BD7373"/>
    <w:rsid w:val="00BD73AD"/>
    <w:rsid w:val="00BD73D0"/>
    <w:rsid w:val="00BD744D"/>
    <w:rsid w:val="00BD74CB"/>
    <w:rsid w:val="00BD75D9"/>
    <w:rsid w:val="00BD766C"/>
    <w:rsid w:val="00BD7785"/>
    <w:rsid w:val="00BD7879"/>
    <w:rsid w:val="00BD7993"/>
    <w:rsid w:val="00BD7D30"/>
    <w:rsid w:val="00BD7E8E"/>
    <w:rsid w:val="00BD7F3F"/>
    <w:rsid w:val="00BD7F80"/>
    <w:rsid w:val="00BE00BA"/>
    <w:rsid w:val="00BE030D"/>
    <w:rsid w:val="00BE0348"/>
    <w:rsid w:val="00BE0393"/>
    <w:rsid w:val="00BE03B7"/>
    <w:rsid w:val="00BE0551"/>
    <w:rsid w:val="00BE0558"/>
    <w:rsid w:val="00BE0604"/>
    <w:rsid w:val="00BE0641"/>
    <w:rsid w:val="00BE0672"/>
    <w:rsid w:val="00BE07E5"/>
    <w:rsid w:val="00BE0985"/>
    <w:rsid w:val="00BE0991"/>
    <w:rsid w:val="00BE0A20"/>
    <w:rsid w:val="00BE0A57"/>
    <w:rsid w:val="00BE0FED"/>
    <w:rsid w:val="00BE100B"/>
    <w:rsid w:val="00BE11CD"/>
    <w:rsid w:val="00BE1232"/>
    <w:rsid w:val="00BE12D9"/>
    <w:rsid w:val="00BE142B"/>
    <w:rsid w:val="00BE14E4"/>
    <w:rsid w:val="00BE1586"/>
    <w:rsid w:val="00BE1793"/>
    <w:rsid w:val="00BE1974"/>
    <w:rsid w:val="00BE197D"/>
    <w:rsid w:val="00BE19E9"/>
    <w:rsid w:val="00BE1B8F"/>
    <w:rsid w:val="00BE1E33"/>
    <w:rsid w:val="00BE1E99"/>
    <w:rsid w:val="00BE1FBA"/>
    <w:rsid w:val="00BE205E"/>
    <w:rsid w:val="00BE21AC"/>
    <w:rsid w:val="00BE2368"/>
    <w:rsid w:val="00BE278F"/>
    <w:rsid w:val="00BE27CD"/>
    <w:rsid w:val="00BE296C"/>
    <w:rsid w:val="00BE2BCE"/>
    <w:rsid w:val="00BE2E5B"/>
    <w:rsid w:val="00BE2E9D"/>
    <w:rsid w:val="00BE303F"/>
    <w:rsid w:val="00BE30F8"/>
    <w:rsid w:val="00BE32B4"/>
    <w:rsid w:val="00BE37DE"/>
    <w:rsid w:val="00BE3800"/>
    <w:rsid w:val="00BE3A01"/>
    <w:rsid w:val="00BE3BD4"/>
    <w:rsid w:val="00BE3CC1"/>
    <w:rsid w:val="00BE3CC6"/>
    <w:rsid w:val="00BE3F56"/>
    <w:rsid w:val="00BE4083"/>
    <w:rsid w:val="00BE40AF"/>
    <w:rsid w:val="00BE42AE"/>
    <w:rsid w:val="00BE42CE"/>
    <w:rsid w:val="00BE43D1"/>
    <w:rsid w:val="00BE44C7"/>
    <w:rsid w:val="00BE4972"/>
    <w:rsid w:val="00BE4A16"/>
    <w:rsid w:val="00BE4AA7"/>
    <w:rsid w:val="00BE4AC9"/>
    <w:rsid w:val="00BE4D40"/>
    <w:rsid w:val="00BE4DE2"/>
    <w:rsid w:val="00BE4E5F"/>
    <w:rsid w:val="00BE501D"/>
    <w:rsid w:val="00BE5148"/>
    <w:rsid w:val="00BE518B"/>
    <w:rsid w:val="00BE5399"/>
    <w:rsid w:val="00BE5703"/>
    <w:rsid w:val="00BE5A24"/>
    <w:rsid w:val="00BE5C34"/>
    <w:rsid w:val="00BE5DF7"/>
    <w:rsid w:val="00BE5E83"/>
    <w:rsid w:val="00BE60D4"/>
    <w:rsid w:val="00BE6113"/>
    <w:rsid w:val="00BE6130"/>
    <w:rsid w:val="00BE63D3"/>
    <w:rsid w:val="00BE64DD"/>
    <w:rsid w:val="00BE657B"/>
    <w:rsid w:val="00BE67FD"/>
    <w:rsid w:val="00BE687C"/>
    <w:rsid w:val="00BE69A4"/>
    <w:rsid w:val="00BE6A45"/>
    <w:rsid w:val="00BE6AEE"/>
    <w:rsid w:val="00BE6B49"/>
    <w:rsid w:val="00BE6CA7"/>
    <w:rsid w:val="00BE6D00"/>
    <w:rsid w:val="00BE6E4A"/>
    <w:rsid w:val="00BE6EEB"/>
    <w:rsid w:val="00BE6F3E"/>
    <w:rsid w:val="00BE6FC1"/>
    <w:rsid w:val="00BE702C"/>
    <w:rsid w:val="00BE7123"/>
    <w:rsid w:val="00BE717A"/>
    <w:rsid w:val="00BE71DE"/>
    <w:rsid w:val="00BE720C"/>
    <w:rsid w:val="00BE73CB"/>
    <w:rsid w:val="00BE758D"/>
    <w:rsid w:val="00BE75F5"/>
    <w:rsid w:val="00BE77A6"/>
    <w:rsid w:val="00BE7AA7"/>
    <w:rsid w:val="00BE7CF9"/>
    <w:rsid w:val="00BF0184"/>
    <w:rsid w:val="00BF0224"/>
    <w:rsid w:val="00BF03BB"/>
    <w:rsid w:val="00BF03BC"/>
    <w:rsid w:val="00BF04A1"/>
    <w:rsid w:val="00BF04E5"/>
    <w:rsid w:val="00BF05B3"/>
    <w:rsid w:val="00BF070C"/>
    <w:rsid w:val="00BF07DB"/>
    <w:rsid w:val="00BF07FA"/>
    <w:rsid w:val="00BF0884"/>
    <w:rsid w:val="00BF0A84"/>
    <w:rsid w:val="00BF0CDE"/>
    <w:rsid w:val="00BF0E0A"/>
    <w:rsid w:val="00BF0F9C"/>
    <w:rsid w:val="00BF1046"/>
    <w:rsid w:val="00BF112C"/>
    <w:rsid w:val="00BF12C9"/>
    <w:rsid w:val="00BF1339"/>
    <w:rsid w:val="00BF1639"/>
    <w:rsid w:val="00BF197E"/>
    <w:rsid w:val="00BF19D3"/>
    <w:rsid w:val="00BF1AFD"/>
    <w:rsid w:val="00BF1EB3"/>
    <w:rsid w:val="00BF20B5"/>
    <w:rsid w:val="00BF2151"/>
    <w:rsid w:val="00BF2439"/>
    <w:rsid w:val="00BF247D"/>
    <w:rsid w:val="00BF2724"/>
    <w:rsid w:val="00BF2765"/>
    <w:rsid w:val="00BF279C"/>
    <w:rsid w:val="00BF2B73"/>
    <w:rsid w:val="00BF2C46"/>
    <w:rsid w:val="00BF2CF1"/>
    <w:rsid w:val="00BF2D08"/>
    <w:rsid w:val="00BF2D95"/>
    <w:rsid w:val="00BF2DC3"/>
    <w:rsid w:val="00BF2E24"/>
    <w:rsid w:val="00BF2F42"/>
    <w:rsid w:val="00BF2F71"/>
    <w:rsid w:val="00BF30E9"/>
    <w:rsid w:val="00BF3145"/>
    <w:rsid w:val="00BF3326"/>
    <w:rsid w:val="00BF384F"/>
    <w:rsid w:val="00BF385B"/>
    <w:rsid w:val="00BF38B4"/>
    <w:rsid w:val="00BF39D9"/>
    <w:rsid w:val="00BF3A49"/>
    <w:rsid w:val="00BF3CF4"/>
    <w:rsid w:val="00BF3D2F"/>
    <w:rsid w:val="00BF3D6A"/>
    <w:rsid w:val="00BF3E5E"/>
    <w:rsid w:val="00BF3EF0"/>
    <w:rsid w:val="00BF4010"/>
    <w:rsid w:val="00BF4089"/>
    <w:rsid w:val="00BF420B"/>
    <w:rsid w:val="00BF43CB"/>
    <w:rsid w:val="00BF4492"/>
    <w:rsid w:val="00BF4606"/>
    <w:rsid w:val="00BF466C"/>
    <w:rsid w:val="00BF4A58"/>
    <w:rsid w:val="00BF4D2A"/>
    <w:rsid w:val="00BF4EB5"/>
    <w:rsid w:val="00BF4F48"/>
    <w:rsid w:val="00BF519A"/>
    <w:rsid w:val="00BF531C"/>
    <w:rsid w:val="00BF53B2"/>
    <w:rsid w:val="00BF53F5"/>
    <w:rsid w:val="00BF548B"/>
    <w:rsid w:val="00BF5627"/>
    <w:rsid w:val="00BF5C20"/>
    <w:rsid w:val="00BF5D33"/>
    <w:rsid w:val="00BF5D66"/>
    <w:rsid w:val="00BF5E03"/>
    <w:rsid w:val="00BF62E2"/>
    <w:rsid w:val="00BF64CC"/>
    <w:rsid w:val="00BF659D"/>
    <w:rsid w:val="00BF6657"/>
    <w:rsid w:val="00BF6740"/>
    <w:rsid w:val="00BF691A"/>
    <w:rsid w:val="00BF69FB"/>
    <w:rsid w:val="00BF6CC9"/>
    <w:rsid w:val="00BF6E61"/>
    <w:rsid w:val="00BF6F2B"/>
    <w:rsid w:val="00BF7560"/>
    <w:rsid w:val="00BF766B"/>
    <w:rsid w:val="00BF7798"/>
    <w:rsid w:val="00BF7844"/>
    <w:rsid w:val="00BF797A"/>
    <w:rsid w:val="00BF7DDB"/>
    <w:rsid w:val="00BF7EF2"/>
    <w:rsid w:val="00BF7F12"/>
    <w:rsid w:val="00BF7F2C"/>
    <w:rsid w:val="00BF7FE9"/>
    <w:rsid w:val="00C0009A"/>
    <w:rsid w:val="00C004D5"/>
    <w:rsid w:val="00C00649"/>
    <w:rsid w:val="00C007ED"/>
    <w:rsid w:val="00C0087B"/>
    <w:rsid w:val="00C00929"/>
    <w:rsid w:val="00C0096C"/>
    <w:rsid w:val="00C00AFE"/>
    <w:rsid w:val="00C00C02"/>
    <w:rsid w:val="00C01210"/>
    <w:rsid w:val="00C0121D"/>
    <w:rsid w:val="00C01254"/>
    <w:rsid w:val="00C0135A"/>
    <w:rsid w:val="00C015F7"/>
    <w:rsid w:val="00C0172E"/>
    <w:rsid w:val="00C0174F"/>
    <w:rsid w:val="00C0176E"/>
    <w:rsid w:val="00C018F8"/>
    <w:rsid w:val="00C019E1"/>
    <w:rsid w:val="00C019F5"/>
    <w:rsid w:val="00C01A65"/>
    <w:rsid w:val="00C01DC4"/>
    <w:rsid w:val="00C01DED"/>
    <w:rsid w:val="00C01F09"/>
    <w:rsid w:val="00C01FD7"/>
    <w:rsid w:val="00C01FFE"/>
    <w:rsid w:val="00C02036"/>
    <w:rsid w:val="00C0204C"/>
    <w:rsid w:val="00C020AC"/>
    <w:rsid w:val="00C0226D"/>
    <w:rsid w:val="00C02376"/>
    <w:rsid w:val="00C02651"/>
    <w:rsid w:val="00C02800"/>
    <w:rsid w:val="00C02AC6"/>
    <w:rsid w:val="00C02B5D"/>
    <w:rsid w:val="00C02BA0"/>
    <w:rsid w:val="00C02C8B"/>
    <w:rsid w:val="00C02D38"/>
    <w:rsid w:val="00C02E1A"/>
    <w:rsid w:val="00C02EF6"/>
    <w:rsid w:val="00C02F16"/>
    <w:rsid w:val="00C032C9"/>
    <w:rsid w:val="00C032F5"/>
    <w:rsid w:val="00C032FB"/>
    <w:rsid w:val="00C034B5"/>
    <w:rsid w:val="00C036F5"/>
    <w:rsid w:val="00C037AC"/>
    <w:rsid w:val="00C03907"/>
    <w:rsid w:val="00C03956"/>
    <w:rsid w:val="00C0399B"/>
    <w:rsid w:val="00C0399F"/>
    <w:rsid w:val="00C03B6C"/>
    <w:rsid w:val="00C03C85"/>
    <w:rsid w:val="00C03D2B"/>
    <w:rsid w:val="00C03EAE"/>
    <w:rsid w:val="00C03F92"/>
    <w:rsid w:val="00C04023"/>
    <w:rsid w:val="00C0414C"/>
    <w:rsid w:val="00C0421F"/>
    <w:rsid w:val="00C0432F"/>
    <w:rsid w:val="00C04390"/>
    <w:rsid w:val="00C047FD"/>
    <w:rsid w:val="00C04B41"/>
    <w:rsid w:val="00C04B66"/>
    <w:rsid w:val="00C04BF2"/>
    <w:rsid w:val="00C04D71"/>
    <w:rsid w:val="00C0522F"/>
    <w:rsid w:val="00C0526A"/>
    <w:rsid w:val="00C053C0"/>
    <w:rsid w:val="00C0544D"/>
    <w:rsid w:val="00C0582C"/>
    <w:rsid w:val="00C05885"/>
    <w:rsid w:val="00C05889"/>
    <w:rsid w:val="00C058CF"/>
    <w:rsid w:val="00C05BF9"/>
    <w:rsid w:val="00C05C05"/>
    <w:rsid w:val="00C05C98"/>
    <w:rsid w:val="00C05DC3"/>
    <w:rsid w:val="00C05F40"/>
    <w:rsid w:val="00C06011"/>
    <w:rsid w:val="00C06102"/>
    <w:rsid w:val="00C0623C"/>
    <w:rsid w:val="00C06295"/>
    <w:rsid w:val="00C0668B"/>
    <w:rsid w:val="00C0672F"/>
    <w:rsid w:val="00C06885"/>
    <w:rsid w:val="00C068E4"/>
    <w:rsid w:val="00C06D65"/>
    <w:rsid w:val="00C06DB7"/>
    <w:rsid w:val="00C06E58"/>
    <w:rsid w:val="00C06ED0"/>
    <w:rsid w:val="00C06EEA"/>
    <w:rsid w:val="00C07036"/>
    <w:rsid w:val="00C070D9"/>
    <w:rsid w:val="00C0738B"/>
    <w:rsid w:val="00C0753A"/>
    <w:rsid w:val="00C07559"/>
    <w:rsid w:val="00C07A43"/>
    <w:rsid w:val="00C07AB5"/>
    <w:rsid w:val="00C07ACF"/>
    <w:rsid w:val="00C07BA1"/>
    <w:rsid w:val="00C07BBD"/>
    <w:rsid w:val="00C07D58"/>
    <w:rsid w:val="00C07DDE"/>
    <w:rsid w:val="00C07FDD"/>
    <w:rsid w:val="00C10005"/>
    <w:rsid w:val="00C1016A"/>
    <w:rsid w:val="00C102F7"/>
    <w:rsid w:val="00C10454"/>
    <w:rsid w:val="00C104EF"/>
    <w:rsid w:val="00C105E9"/>
    <w:rsid w:val="00C108AC"/>
    <w:rsid w:val="00C108C7"/>
    <w:rsid w:val="00C109BC"/>
    <w:rsid w:val="00C10AEA"/>
    <w:rsid w:val="00C10B37"/>
    <w:rsid w:val="00C10C52"/>
    <w:rsid w:val="00C10D90"/>
    <w:rsid w:val="00C10D9A"/>
    <w:rsid w:val="00C11134"/>
    <w:rsid w:val="00C1118F"/>
    <w:rsid w:val="00C112AC"/>
    <w:rsid w:val="00C112D1"/>
    <w:rsid w:val="00C1134E"/>
    <w:rsid w:val="00C11385"/>
    <w:rsid w:val="00C114DC"/>
    <w:rsid w:val="00C11532"/>
    <w:rsid w:val="00C1157B"/>
    <w:rsid w:val="00C115A5"/>
    <w:rsid w:val="00C117AB"/>
    <w:rsid w:val="00C11862"/>
    <w:rsid w:val="00C118FB"/>
    <w:rsid w:val="00C1196C"/>
    <w:rsid w:val="00C11A4A"/>
    <w:rsid w:val="00C11B25"/>
    <w:rsid w:val="00C11B34"/>
    <w:rsid w:val="00C12246"/>
    <w:rsid w:val="00C12327"/>
    <w:rsid w:val="00C124AE"/>
    <w:rsid w:val="00C12AC6"/>
    <w:rsid w:val="00C12BF9"/>
    <w:rsid w:val="00C12C55"/>
    <w:rsid w:val="00C12CBA"/>
    <w:rsid w:val="00C12F64"/>
    <w:rsid w:val="00C13100"/>
    <w:rsid w:val="00C1328F"/>
    <w:rsid w:val="00C13467"/>
    <w:rsid w:val="00C135C9"/>
    <w:rsid w:val="00C13635"/>
    <w:rsid w:val="00C13681"/>
    <w:rsid w:val="00C137B9"/>
    <w:rsid w:val="00C13A60"/>
    <w:rsid w:val="00C13D78"/>
    <w:rsid w:val="00C13F25"/>
    <w:rsid w:val="00C14153"/>
    <w:rsid w:val="00C1424A"/>
    <w:rsid w:val="00C1466B"/>
    <w:rsid w:val="00C14870"/>
    <w:rsid w:val="00C14950"/>
    <w:rsid w:val="00C14B7B"/>
    <w:rsid w:val="00C14B7C"/>
    <w:rsid w:val="00C14B9C"/>
    <w:rsid w:val="00C14C26"/>
    <w:rsid w:val="00C14D1C"/>
    <w:rsid w:val="00C14F46"/>
    <w:rsid w:val="00C14F4E"/>
    <w:rsid w:val="00C15237"/>
    <w:rsid w:val="00C1525B"/>
    <w:rsid w:val="00C1528A"/>
    <w:rsid w:val="00C15291"/>
    <w:rsid w:val="00C15362"/>
    <w:rsid w:val="00C153DE"/>
    <w:rsid w:val="00C15436"/>
    <w:rsid w:val="00C1553C"/>
    <w:rsid w:val="00C15616"/>
    <w:rsid w:val="00C15684"/>
    <w:rsid w:val="00C156D8"/>
    <w:rsid w:val="00C157DC"/>
    <w:rsid w:val="00C15838"/>
    <w:rsid w:val="00C15887"/>
    <w:rsid w:val="00C15B25"/>
    <w:rsid w:val="00C15C19"/>
    <w:rsid w:val="00C15CF3"/>
    <w:rsid w:val="00C15EFC"/>
    <w:rsid w:val="00C160E3"/>
    <w:rsid w:val="00C161D0"/>
    <w:rsid w:val="00C162F8"/>
    <w:rsid w:val="00C1638D"/>
    <w:rsid w:val="00C16444"/>
    <w:rsid w:val="00C1668E"/>
    <w:rsid w:val="00C16AC8"/>
    <w:rsid w:val="00C16C5A"/>
    <w:rsid w:val="00C16CFA"/>
    <w:rsid w:val="00C16E81"/>
    <w:rsid w:val="00C16FBC"/>
    <w:rsid w:val="00C17054"/>
    <w:rsid w:val="00C172AB"/>
    <w:rsid w:val="00C1736C"/>
    <w:rsid w:val="00C174AF"/>
    <w:rsid w:val="00C17500"/>
    <w:rsid w:val="00C175F9"/>
    <w:rsid w:val="00C176CA"/>
    <w:rsid w:val="00C176D8"/>
    <w:rsid w:val="00C17889"/>
    <w:rsid w:val="00C17907"/>
    <w:rsid w:val="00C1792D"/>
    <w:rsid w:val="00C17954"/>
    <w:rsid w:val="00C17A19"/>
    <w:rsid w:val="00C17A53"/>
    <w:rsid w:val="00C17B34"/>
    <w:rsid w:val="00C17BA0"/>
    <w:rsid w:val="00C17C0F"/>
    <w:rsid w:val="00C17D94"/>
    <w:rsid w:val="00C17E48"/>
    <w:rsid w:val="00C20217"/>
    <w:rsid w:val="00C203A7"/>
    <w:rsid w:val="00C20527"/>
    <w:rsid w:val="00C20577"/>
    <w:rsid w:val="00C20593"/>
    <w:rsid w:val="00C208A5"/>
    <w:rsid w:val="00C20956"/>
    <w:rsid w:val="00C209A6"/>
    <w:rsid w:val="00C20B5B"/>
    <w:rsid w:val="00C21054"/>
    <w:rsid w:val="00C21157"/>
    <w:rsid w:val="00C212A7"/>
    <w:rsid w:val="00C21435"/>
    <w:rsid w:val="00C21624"/>
    <w:rsid w:val="00C21760"/>
    <w:rsid w:val="00C21781"/>
    <w:rsid w:val="00C21811"/>
    <w:rsid w:val="00C21932"/>
    <w:rsid w:val="00C21980"/>
    <w:rsid w:val="00C21A57"/>
    <w:rsid w:val="00C21E77"/>
    <w:rsid w:val="00C21FD8"/>
    <w:rsid w:val="00C2205A"/>
    <w:rsid w:val="00C22439"/>
    <w:rsid w:val="00C224D1"/>
    <w:rsid w:val="00C224ED"/>
    <w:rsid w:val="00C226EA"/>
    <w:rsid w:val="00C22A69"/>
    <w:rsid w:val="00C22ADD"/>
    <w:rsid w:val="00C22B53"/>
    <w:rsid w:val="00C22E10"/>
    <w:rsid w:val="00C22F67"/>
    <w:rsid w:val="00C23184"/>
    <w:rsid w:val="00C232BA"/>
    <w:rsid w:val="00C2339A"/>
    <w:rsid w:val="00C23658"/>
    <w:rsid w:val="00C236AB"/>
    <w:rsid w:val="00C236FE"/>
    <w:rsid w:val="00C239B1"/>
    <w:rsid w:val="00C23D90"/>
    <w:rsid w:val="00C23EA6"/>
    <w:rsid w:val="00C2407C"/>
    <w:rsid w:val="00C24193"/>
    <w:rsid w:val="00C242A1"/>
    <w:rsid w:val="00C242C9"/>
    <w:rsid w:val="00C24542"/>
    <w:rsid w:val="00C24556"/>
    <w:rsid w:val="00C2479D"/>
    <w:rsid w:val="00C2480D"/>
    <w:rsid w:val="00C24AA1"/>
    <w:rsid w:val="00C24BF1"/>
    <w:rsid w:val="00C24CD7"/>
    <w:rsid w:val="00C24E9B"/>
    <w:rsid w:val="00C24FAE"/>
    <w:rsid w:val="00C2506D"/>
    <w:rsid w:val="00C250AE"/>
    <w:rsid w:val="00C251D3"/>
    <w:rsid w:val="00C252D7"/>
    <w:rsid w:val="00C256FF"/>
    <w:rsid w:val="00C25734"/>
    <w:rsid w:val="00C25849"/>
    <w:rsid w:val="00C25A33"/>
    <w:rsid w:val="00C25B97"/>
    <w:rsid w:val="00C25C2B"/>
    <w:rsid w:val="00C25CB4"/>
    <w:rsid w:val="00C25D16"/>
    <w:rsid w:val="00C25D4C"/>
    <w:rsid w:val="00C264C0"/>
    <w:rsid w:val="00C265DB"/>
    <w:rsid w:val="00C26690"/>
    <w:rsid w:val="00C266CD"/>
    <w:rsid w:val="00C267BE"/>
    <w:rsid w:val="00C26A22"/>
    <w:rsid w:val="00C26EB8"/>
    <w:rsid w:val="00C27141"/>
    <w:rsid w:val="00C2754D"/>
    <w:rsid w:val="00C275A5"/>
    <w:rsid w:val="00C27728"/>
    <w:rsid w:val="00C2774E"/>
    <w:rsid w:val="00C27A45"/>
    <w:rsid w:val="00C27AE0"/>
    <w:rsid w:val="00C27B2E"/>
    <w:rsid w:val="00C27B90"/>
    <w:rsid w:val="00C27BEA"/>
    <w:rsid w:val="00C27C2F"/>
    <w:rsid w:val="00C27CEF"/>
    <w:rsid w:val="00C27FF6"/>
    <w:rsid w:val="00C300D8"/>
    <w:rsid w:val="00C30167"/>
    <w:rsid w:val="00C3019A"/>
    <w:rsid w:val="00C30721"/>
    <w:rsid w:val="00C309B5"/>
    <w:rsid w:val="00C30B63"/>
    <w:rsid w:val="00C30BEA"/>
    <w:rsid w:val="00C30CD3"/>
    <w:rsid w:val="00C30CD8"/>
    <w:rsid w:val="00C30D34"/>
    <w:rsid w:val="00C30D45"/>
    <w:rsid w:val="00C30FA0"/>
    <w:rsid w:val="00C313AA"/>
    <w:rsid w:val="00C3147A"/>
    <w:rsid w:val="00C3148E"/>
    <w:rsid w:val="00C31613"/>
    <w:rsid w:val="00C3168E"/>
    <w:rsid w:val="00C316FD"/>
    <w:rsid w:val="00C31836"/>
    <w:rsid w:val="00C31953"/>
    <w:rsid w:val="00C31B3A"/>
    <w:rsid w:val="00C31B5F"/>
    <w:rsid w:val="00C31C7B"/>
    <w:rsid w:val="00C31C8E"/>
    <w:rsid w:val="00C32004"/>
    <w:rsid w:val="00C320E1"/>
    <w:rsid w:val="00C32459"/>
    <w:rsid w:val="00C326E4"/>
    <w:rsid w:val="00C32785"/>
    <w:rsid w:val="00C327D6"/>
    <w:rsid w:val="00C3282A"/>
    <w:rsid w:val="00C3298B"/>
    <w:rsid w:val="00C32A85"/>
    <w:rsid w:val="00C32AAD"/>
    <w:rsid w:val="00C32AD4"/>
    <w:rsid w:val="00C32D76"/>
    <w:rsid w:val="00C32DF8"/>
    <w:rsid w:val="00C32F0C"/>
    <w:rsid w:val="00C32FF2"/>
    <w:rsid w:val="00C3313F"/>
    <w:rsid w:val="00C3316F"/>
    <w:rsid w:val="00C331E7"/>
    <w:rsid w:val="00C331F2"/>
    <w:rsid w:val="00C33303"/>
    <w:rsid w:val="00C333DA"/>
    <w:rsid w:val="00C333DE"/>
    <w:rsid w:val="00C334F0"/>
    <w:rsid w:val="00C338DA"/>
    <w:rsid w:val="00C338FA"/>
    <w:rsid w:val="00C33B31"/>
    <w:rsid w:val="00C33C78"/>
    <w:rsid w:val="00C33D0E"/>
    <w:rsid w:val="00C33F23"/>
    <w:rsid w:val="00C33FFC"/>
    <w:rsid w:val="00C340B4"/>
    <w:rsid w:val="00C343C9"/>
    <w:rsid w:val="00C347B7"/>
    <w:rsid w:val="00C3486B"/>
    <w:rsid w:val="00C34AC3"/>
    <w:rsid w:val="00C34CF4"/>
    <w:rsid w:val="00C34DF9"/>
    <w:rsid w:val="00C34E84"/>
    <w:rsid w:val="00C34F34"/>
    <w:rsid w:val="00C351C5"/>
    <w:rsid w:val="00C35223"/>
    <w:rsid w:val="00C3554F"/>
    <w:rsid w:val="00C356DE"/>
    <w:rsid w:val="00C3577E"/>
    <w:rsid w:val="00C357C7"/>
    <w:rsid w:val="00C3595B"/>
    <w:rsid w:val="00C35AEC"/>
    <w:rsid w:val="00C35CA3"/>
    <w:rsid w:val="00C35DF3"/>
    <w:rsid w:val="00C35E0B"/>
    <w:rsid w:val="00C35E31"/>
    <w:rsid w:val="00C35F7A"/>
    <w:rsid w:val="00C35FE4"/>
    <w:rsid w:val="00C360E1"/>
    <w:rsid w:val="00C36384"/>
    <w:rsid w:val="00C3640E"/>
    <w:rsid w:val="00C36650"/>
    <w:rsid w:val="00C366C0"/>
    <w:rsid w:val="00C369B2"/>
    <w:rsid w:val="00C36DB1"/>
    <w:rsid w:val="00C36F15"/>
    <w:rsid w:val="00C373FC"/>
    <w:rsid w:val="00C376CF"/>
    <w:rsid w:val="00C379FA"/>
    <w:rsid w:val="00C37A24"/>
    <w:rsid w:val="00C37C22"/>
    <w:rsid w:val="00C37C24"/>
    <w:rsid w:val="00C37C25"/>
    <w:rsid w:val="00C37CD9"/>
    <w:rsid w:val="00C40130"/>
    <w:rsid w:val="00C402E1"/>
    <w:rsid w:val="00C409A5"/>
    <w:rsid w:val="00C40B68"/>
    <w:rsid w:val="00C40C22"/>
    <w:rsid w:val="00C40FC8"/>
    <w:rsid w:val="00C41264"/>
    <w:rsid w:val="00C419EE"/>
    <w:rsid w:val="00C41A83"/>
    <w:rsid w:val="00C41D1C"/>
    <w:rsid w:val="00C41D9A"/>
    <w:rsid w:val="00C41E33"/>
    <w:rsid w:val="00C420A0"/>
    <w:rsid w:val="00C420F8"/>
    <w:rsid w:val="00C4215E"/>
    <w:rsid w:val="00C42181"/>
    <w:rsid w:val="00C4219A"/>
    <w:rsid w:val="00C42257"/>
    <w:rsid w:val="00C42488"/>
    <w:rsid w:val="00C42553"/>
    <w:rsid w:val="00C42674"/>
    <w:rsid w:val="00C4279A"/>
    <w:rsid w:val="00C428AE"/>
    <w:rsid w:val="00C42957"/>
    <w:rsid w:val="00C42994"/>
    <w:rsid w:val="00C4299C"/>
    <w:rsid w:val="00C42B5E"/>
    <w:rsid w:val="00C42CF3"/>
    <w:rsid w:val="00C4376B"/>
    <w:rsid w:val="00C43783"/>
    <w:rsid w:val="00C43893"/>
    <w:rsid w:val="00C439A6"/>
    <w:rsid w:val="00C43A2D"/>
    <w:rsid w:val="00C43BEF"/>
    <w:rsid w:val="00C43BFB"/>
    <w:rsid w:val="00C43C19"/>
    <w:rsid w:val="00C43E3B"/>
    <w:rsid w:val="00C44166"/>
    <w:rsid w:val="00C441AD"/>
    <w:rsid w:val="00C442F7"/>
    <w:rsid w:val="00C44596"/>
    <w:rsid w:val="00C44733"/>
    <w:rsid w:val="00C44E94"/>
    <w:rsid w:val="00C44F64"/>
    <w:rsid w:val="00C451CD"/>
    <w:rsid w:val="00C453C2"/>
    <w:rsid w:val="00C45636"/>
    <w:rsid w:val="00C45644"/>
    <w:rsid w:val="00C458CA"/>
    <w:rsid w:val="00C45DB1"/>
    <w:rsid w:val="00C45F1E"/>
    <w:rsid w:val="00C46037"/>
    <w:rsid w:val="00C4605B"/>
    <w:rsid w:val="00C46064"/>
    <w:rsid w:val="00C46264"/>
    <w:rsid w:val="00C46298"/>
    <w:rsid w:val="00C4633A"/>
    <w:rsid w:val="00C46345"/>
    <w:rsid w:val="00C46428"/>
    <w:rsid w:val="00C464A3"/>
    <w:rsid w:val="00C467D8"/>
    <w:rsid w:val="00C46801"/>
    <w:rsid w:val="00C46921"/>
    <w:rsid w:val="00C46960"/>
    <w:rsid w:val="00C46B15"/>
    <w:rsid w:val="00C46B1B"/>
    <w:rsid w:val="00C46B7E"/>
    <w:rsid w:val="00C46D03"/>
    <w:rsid w:val="00C46E49"/>
    <w:rsid w:val="00C470C5"/>
    <w:rsid w:val="00C47496"/>
    <w:rsid w:val="00C47537"/>
    <w:rsid w:val="00C475AA"/>
    <w:rsid w:val="00C4782E"/>
    <w:rsid w:val="00C47AAB"/>
    <w:rsid w:val="00C47B74"/>
    <w:rsid w:val="00C47C8A"/>
    <w:rsid w:val="00C47D76"/>
    <w:rsid w:val="00C47DC9"/>
    <w:rsid w:val="00C47E31"/>
    <w:rsid w:val="00C500BA"/>
    <w:rsid w:val="00C50205"/>
    <w:rsid w:val="00C503EC"/>
    <w:rsid w:val="00C50408"/>
    <w:rsid w:val="00C50555"/>
    <w:rsid w:val="00C50692"/>
    <w:rsid w:val="00C507CA"/>
    <w:rsid w:val="00C508DE"/>
    <w:rsid w:val="00C50A30"/>
    <w:rsid w:val="00C50AB6"/>
    <w:rsid w:val="00C50AD9"/>
    <w:rsid w:val="00C50B23"/>
    <w:rsid w:val="00C50BC1"/>
    <w:rsid w:val="00C50BC8"/>
    <w:rsid w:val="00C50C0A"/>
    <w:rsid w:val="00C50D90"/>
    <w:rsid w:val="00C51077"/>
    <w:rsid w:val="00C5118D"/>
    <w:rsid w:val="00C51465"/>
    <w:rsid w:val="00C51513"/>
    <w:rsid w:val="00C517D4"/>
    <w:rsid w:val="00C518A8"/>
    <w:rsid w:val="00C51913"/>
    <w:rsid w:val="00C51BB6"/>
    <w:rsid w:val="00C51F8D"/>
    <w:rsid w:val="00C52157"/>
    <w:rsid w:val="00C52298"/>
    <w:rsid w:val="00C5234B"/>
    <w:rsid w:val="00C52510"/>
    <w:rsid w:val="00C525A1"/>
    <w:rsid w:val="00C52614"/>
    <w:rsid w:val="00C5262D"/>
    <w:rsid w:val="00C5263B"/>
    <w:rsid w:val="00C52666"/>
    <w:rsid w:val="00C528E2"/>
    <w:rsid w:val="00C53148"/>
    <w:rsid w:val="00C5324F"/>
    <w:rsid w:val="00C532F3"/>
    <w:rsid w:val="00C534C7"/>
    <w:rsid w:val="00C534F0"/>
    <w:rsid w:val="00C5363F"/>
    <w:rsid w:val="00C53820"/>
    <w:rsid w:val="00C538A2"/>
    <w:rsid w:val="00C538E9"/>
    <w:rsid w:val="00C53BFA"/>
    <w:rsid w:val="00C53CA5"/>
    <w:rsid w:val="00C53F39"/>
    <w:rsid w:val="00C53FCD"/>
    <w:rsid w:val="00C5434C"/>
    <w:rsid w:val="00C54964"/>
    <w:rsid w:val="00C54A1D"/>
    <w:rsid w:val="00C54B2E"/>
    <w:rsid w:val="00C54C32"/>
    <w:rsid w:val="00C54C4A"/>
    <w:rsid w:val="00C54D44"/>
    <w:rsid w:val="00C54F44"/>
    <w:rsid w:val="00C54FAC"/>
    <w:rsid w:val="00C55033"/>
    <w:rsid w:val="00C55055"/>
    <w:rsid w:val="00C55084"/>
    <w:rsid w:val="00C550D8"/>
    <w:rsid w:val="00C55341"/>
    <w:rsid w:val="00C555CA"/>
    <w:rsid w:val="00C556F5"/>
    <w:rsid w:val="00C557C4"/>
    <w:rsid w:val="00C55A7B"/>
    <w:rsid w:val="00C55B0F"/>
    <w:rsid w:val="00C55DAA"/>
    <w:rsid w:val="00C55EA7"/>
    <w:rsid w:val="00C55F5A"/>
    <w:rsid w:val="00C560AA"/>
    <w:rsid w:val="00C560B5"/>
    <w:rsid w:val="00C562EC"/>
    <w:rsid w:val="00C5635B"/>
    <w:rsid w:val="00C563BB"/>
    <w:rsid w:val="00C563F1"/>
    <w:rsid w:val="00C56552"/>
    <w:rsid w:val="00C566E6"/>
    <w:rsid w:val="00C56950"/>
    <w:rsid w:val="00C569DB"/>
    <w:rsid w:val="00C56C84"/>
    <w:rsid w:val="00C56D12"/>
    <w:rsid w:val="00C56E06"/>
    <w:rsid w:val="00C56F59"/>
    <w:rsid w:val="00C56F92"/>
    <w:rsid w:val="00C56FE0"/>
    <w:rsid w:val="00C570C9"/>
    <w:rsid w:val="00C570E1"/>
    <w:rsid w:val="00C5712D"/>
    <w:rsid w:val="00C571C1"/>
    <w:rsid w:val="00C57357"/>
    <w:rsid w:val="00C57379"/>
    <w:rsid w:val="00C57400"/>
    <w:rsid w:val="00C5744B"/>
    <w:rsid w:val="00C57493"/>
    <w:rsid w:val="00C574A1"/>
    <w:rsid w:val="00C574B5"/>
    <w:rsid w:val="00C575CE"/>
    <w:rsid w:val="00C57665"/>
    <w:rsid w:val="00C576E8"/>
    <w:rsid w:val="00C577B8"/>
    <w:rsid w:val="00C578A9"/>
    <w:rsid w:val="00C579C4"/>
    <w:rsid w:val="00C57B06"/>
    <w:rsid w:val="00C57C71"/>
    <w:rsid w:val="00C57D20"/>
    <w:rsid w:val="00C57EF6"/>
    <w:rsid w:val="00C57F1C"/>
    <w:rsid w:val="00C57FA6"/>
    <w:rsid w:val="00C60005"/>
    <w:rsid w:val="00C60408"/>
    <w:rsid w:val="00C606C2"/>
    <w:rsid w:val="00C60752"/>
    <w:rsid w:val="00C60DE3"/>
    <w:rsid w:val="00C61062"/>
    <w:rsid w:val="00C611A7"/>
    <w:rsid w:val="00C61476"/>
    <w:rsid w:val="00C6151F"/>
    <w:rsid w:val="00C61682"/>
    <w:rsid w:val="00C61775"/>
    <w:rsid w:val="00C61D3B"/>
    <w:rsid w:val="00C61E5A"/>
    <w:rsid w:val="00C61EE3"/>
    <w:rsid w:val="00C61F21"/>
    <w:rsid w:val="00C62063"/>
    <w:rsid w:val="00C620B3"/>
    <w:rsid w:val="00C62134"/>
    <w:rsid w:val="00C62253"/>
    <w:rsid w:val="00C623A3"/>
    <w:rsid w:val="00C62933"/>
    <w:rsid w:val="00C62997"/>
    <w:rsid w:val="00C629C8"/>
    <w:rsid w:val="00C629E4"/>
    <w:rsid w:val="00C62D95"/>
    <w:rsid w:val="00C62E0A"/>
    <w:rsid w:val="00C62ED1"/>
    <w:rsid w:val="00C62FD3"/>
    <w:rsid w:val="00C6352C"/>
    <w:rsid w:val="00C63725"/>
    <w:rsid w:val="00C63ADA"/>
    <w:rsid w:val="00C63B08"/>
    <w:rsid w:val="00C63EEF"/>
    <w:rsid w:val="00C63FD2"/>
    <w:rsid w:val="00C63FD5"/>
    <w:rsid w:val="00C6415C"/>
    <w:rsid w:val="00C642F2"/>
    <w:rsid w:val="00C643E7"/>
    <w:rsid w:val="00C64509"/>
    <w:rsid w:val="00C6456F"/>
    <w:rsid w:val="00C645AA"/>
    <w:rsid w:val="00C645B6"/>
    <w:rsid w:val="00C64660"/>
    <w:rsid w:val="00C646B7"/>
    <w:rsid w:val="00C646BE"/>
    <w:rsid w:val="00C6479E"/>
    <w:rsid w:val="00C64926"/>
    <w:rsid w:val="00C64C9B"/>
    <w:rsid w:val="00C64CCC"/>
    <w:rsid w:val="00C64E4B"/>
    <w:rsid w:val="00C64EAA"/>
    <w:rsid w:val="00C64F48"/>
    <w:rsid w:val="00C65333"/>
    <w:rsid w:val="00C653E3"/>
    <w:rsid w:val="00C6570E"/>
    <w:rsid w:val="00C6579D"/>
    <w:rsid w:val="00C65914"/>
    <w:rsid w:val="00C65BEC"/>
    <w:rsid w:val="00C65C7D"/>
    <w:rsid w:val="00C65ED8"/>
    <w:rsid w:val="00C66575"/>
    <w:rsid w:val="00C66612"/>
    <w:rsid w:val="00C666A7"/>
    <w:rsid w:val="00C6693C"/>
    <w:rsid w:val="00C66A7A"/>
    <w:rsid w:val="00C66E21"/>
    <w:rsid w:val="00C67025"/>
    <w:rsid w:val="00C671E6"/>
    <w:rsid w:val="00C67460"/>
    <w:rsid w:val="00C675BB"/>
    <w:rsid w:val="00C6785A"/>
    <w:rsid w:val="00C67AA6"/>
    <w:rsid w:val="00C67D5D"/>
    <w:rsid w:val="00C700E7"/>
    <w:rsid w:val="00C70236"/>
    <w:rsid w:val="00C702C4"/>
    <w:rsid w:val="00C70493"/>
    <w:rsid w:val="00C705A1"/>
    <w:rsid w:val="00C705EF"/>
    <w:rsid w:val="00C706DB"/>
    <w:rsid w:val="00C70766"/>
    <w:rsid w:val="00C707CF"/>
    <w:rsid w:val="00C70802"/>
    <w:rsid w:val="00C70DAE"/>
    <w:rsid w:val="00C70E5B"/>
    <w:rsid w:val="00C70FC3"/>
    <w:rsid w:val="00C71049"/>
    <w:rsid w:val="00C712B1"/>
    <w:rsid w:val="00C71677"/>
    <w:rsid w:val="00C71897"/>
    <w:rsid w:val="00C71B0F"/>
    <w:rsid w:val="00C71BC5"/>
    <w:rsid w:val="00C71E69"/>
    <w:rsid w:val="00C71F6C"/>
    <w:rsid w:val="00C72012"/>
    <w:rsid w:val="00C7201C"/>
    <w:rsid w:val="00C7202F"/>
    <w:rsid w:val="00C7203F"/>
    <w:rsid w:val="00C721B5"/>
    <w:rsid w:val="00C721FC"/>
    <w:rsid w:val="00C72343"/>
    <w:rsid w:val="00C723CA"/>
    <w:rsid w:val="00C723F4"/>
    <w:rsid w:val="00C724D1"/>
    <w:rsid w:val="00C724EB"/>
    <w:rsid w:val="00C72665"/>
    <w:rsid w:val="00C72869"/>
    <w:rsid w:val="00C7298F"/>
    <w:rsid w:val="00C72C51"/>
    <w:rsid w:val="00C72EC5"/>
    <w:rsid w:val="00C72EEF"/>
    <w:rsid w:val="00C7315C"/>
    <w:rsid w:val="00C736DA"/>
    <w:rsid w:val="00C737ED"/>
    <w:rsid w:val="00C738D7"/>
    <w:rsid w:val="00C7399D"/>
    <w:rsid w:val="00C73DBA"/>
    <w:rsid w:val="00C73DBE"/>
    <w:rsid w:val="00C73E86"/>
    <w:rsid w:val="00C73F76"/>
    <w:rsid w:val="00C74380"/>
    <w:rsid w:val="00C743A7"/>
    <w:rsid w:val="00C74430"/>
    <w:rsid w:val="00C74451"/>
    <w:rsid w:val="00C744D3"/>
    <w:rsid w:val="00C74509"/>
    <w:rsid w:val="00C74541"/>
    <w:rsid w:val="00C745DD"/>
    <w:rsid w:val="00C7469C"/>
    <w:rsid w:val="00C746B8"/>
    <w:rsid w:val="00C746DD"/>
    <w:rsid w:val="00C749CF"/>
    <w:rsid w:val="00C749DD"/>
    <w:rsid w:val="00C74AFF"/>
    <w:rsid w:val="00C74B0A"/>
    <w:rsid w:val="00C74C7E"/>
    <w:rsid w:val="00C74DE3"/>
    <w:rsid w:val="00C74F23"/>
    <w:rsid w:val="00C7510F"/>
    <w:rsid w:val="00C7511A"/>
    <w:rsid w:val="00C7521D"/>
    <w:rsid w:val="00C752DB"/>
    <w:rsid w:val="00C75306"/>
    <w:rsid w:val="00C753BE"/>
    <w:rsid w:val="00C7570A"/>
    <w:rsid w:val="00C7575A"/>
    <w:rsid w:val="00C7586A"/>
    <w:rsid w:val="00C75FF4"/>
    <w:rsid w:val="00C7607A"/>
    <w:rsid w:val="00C7634D"/>
    <w:rsid w:val="00C7637F"/>
    <w:rsid w:val="00C763E4"/>
    <w:rsid w:val="00C76489"/>
    <w:rsid w:val="00C766B2"/>
    <w:rsid w:val="00C76AA1"/>
    <w:rsid w:val="00C76AA2"/>
    <w:rsid w:val="00C76B08"/>
    <w:rsid w:val="00C76B0B"/>
    <w:rsid w:val="00C76C7D"/>
    <w:rsid w:val="00C76CF4"/>
    <w:rsid w:val="00C76DC9"/>
    <w:rsid w:val="00C76E6F"/>
    <w:rsid w:val="00C76FF0"/>
    <w:rsid w:val="00C7713B"/>
    <w:rsid w:val="00C771CF"/>
    <w:rsid w:val="00C77230"/>
    <w:rsid w:val="00C773D5"/>
    <w:rsid w:val="00C774A1"/>
    <w:rsid w:val="00C77501"/>
    <w:rsid w:val="00C777DB"/>
    <w:rsid w:val="00C778A7"/>
    <w:rsid w:val="00C77AA1"/>
    <w:rsid w:val="00C77C17"/>
    <w:rsid w:val="00C77C70"/>
    <w:rsid w:val="00C77D0B"/>
    <w:rsid w:val="00C77DA3"/>
    <w:rsid w:val="00C77E49"/>
    <w:rsid w:val="00C77EE5"/>
    <w:rsid w:val="00C77EFD"/>
    <w:rsid w:val="00C77FC1"/>
    <w:rsid w:val="00C80070"/>
    <w:rsid w:val="00C800B2"/>
    <w:rsid w:val="00C8014E"/>
    <w:rsid w:val="00C8028E"/>
    <w:rsid w:val="00C80402"/>
    <w:rsid w:val="00C80617"/>
    <w:rsid w:val="00C80796"/>
    <w:rsid w:val="00C807B4"/>
    <w:rsid w:val="00C808EC"/>
    <w:rsid w:val="00C80C26"/>
    <w:rsid w:val="00C80DAD"/>
    <w:rsid w:val="00C80E83"/>
    <w:rsid w:val="00C80F44"/>
    <w:rsid w:val="00C814F4"/>
    <w:rsid w:val="00C816B0"/>
    <w:rsid w:val="00C819F5"/>
    <w:rsid w:val="00C81B05"/>
    <w:rsid w:val="00C81C73"/>
    <w:rsid w:val="00C81D66"/>
    <w:rsid w:val="00C81EE3"/>
    <w:rsid w:val="00C81FEA"/>
    <w:rsid w:val="00C81FF1"/>
    <w:rsid w:val="00C8208E"/>
    <w:rsid w:val="00C820E4"/>
    <w:rsid w:val="00C8231C"/>
    <w:rsid w:val="00C823EA"/>
    <w:rsid w:val="00C8250C"/>
    <w:rsid w:val="00C82612"/>
    <w:rsid w:val="00C82673"/>
    <w:rsid w:val="00C827A0"/>
    <w:rsid w:val="00C82835"/>
    <w:rsid w:val="00C82CCE"/>
    <w:rsid w:val="00C82DB3"/>
    <w:rsid w:val="00C82DD7"/>
    <w:rsid w:val="00C830A9"/>
    <w:rsid w:val="00C831DC"/>
    <w:rsid w:val="00C8339E"/>
    <w:rsid w:val="00C83420"/>
    <w:rsid w:val="00C836F0"/>
    <w:rsid w:val="00C8387D"/>
    <w:rsid w:val="00C8391E"/>
    <w:rsid w:val="00C83AD1"/>
    <w:rsid w:val="00C83B7A"/>
    <w:rsid w:val="00C83BAC"/>
    <w:rsid w:val="00C83CFB"/>
    <w:rsid w:val="00C83ED1"/>
    <w:rsid w:val="00C83F31"/>
    <w:rsid w:val="00C84174"/>
    <w:rsid w:val="00C841E2"/>
    <w:rsid w:val="00C84224"/>
    <w:rsid w:val="00C8430E"/>
    <w:rsid w:val="00C84346"/>
    <w:rsid w:val="00C84379"/>
    <w:rsid w:val="00C845AB"/>
    <w:rsid w:val="00C84886"/>
    <w:rsid w:val="00C848D8"/>
    <w:rsid w:val="00C84967"/>
    <w:rsid w:val="00C8496C"/>
    <w:rsid w:val="00C84ABC"/>
    <w:rsid w:val="00C84B86"/>
    <w:rsid w:val="00C84BAE"/>
    <w:rsid w:val="00C84C63"/>
    <w:rsid w:val="00C84E0F"/>
    <w:rsid w:val="00C84EA4"/>
    <w:rsid w:val="00C84F6D"/>
    <w:rsid w:val="00C84F74"/>
    <w:rsid w:val="00C84FB2"/>
    <w:rsid w:val="00C8539B"/>
    <w:rsid w:val="00C854F3"/>
    <w:rsid w:val="00C8551D"/>
    <w:rsid w:val="00C85631"/>
    <w:rsid w:val="00C85656"/>
    <w:rsid w:val="00C857DD"/>
    <w:rsid w:val="00C859E0"/>
    <w:rsid w:val="00C85B0C"/>
    <w:rsid w:val="00C85C99"/>
    <w:rsid w:val="00C85D10"/>
    <w:rsid w:val="00C85D4C"/>
    <w:rsid w:val="00C85DD6"/>
    <w:rsid w:val="00C8602A"/>
    <w:rsid w:val="00C86104"/>
    <w:rsid w:val="00C8624E"/>
    <w:rsid w:val="00C862A9"/>
    <w:rsid w:val="00C86358"/>
    <w:rsid w:val="00C86617"/>
    <w:rsid w:val="00C8669B"/>
    <w:rsid w:val="00C86747"/>
    <w:rsid w:val="00C867A0"/>
    <w:rsid w:val="00C86811"/>
    <w:rsid w:val="00C86835"/>
    <w:rsid w:val="00C86B69"/>
    <w:rsid w:val="00C86DBE"/>
    <w:rsid w:val="00C86E70"/>
    <w:rsid w:val="00C86E91"/>
    <w:rsid w:val="00C86EEE"/>
    <w:rsid w:val="00C87251"/>
    <w:rsid w:val="00C87332"/>
    <w:rsid w:val="00C8743B"/>
    <w:rsid w:val="00C8771A"/>
    <w:rsid w:val="00C8790C"/>
    <w:rsid w:val="00C87949"/>
    <w:rsid w:val="00C879AB"/>
    <w:rsid w:val="00C87A44"/>
    <w:rsid w:val="00C87D31"/>
    <w:rsid w:val="00C87DA7"/>
    <w:rsid w:val="00C87F88"/>
    <w:rsid w:val="00C900DC"/>
    <w:rsid w:val="00C90131"/>
    <w:rsid w:val="00C90328"/>
    <w:rsid w:val="00C9044F"/>
    <w:rsid w:val="00C9051E"/>
    <w:rsid w:val="00C9061F"/>
    <w:rsid w:val="00C9067A"/>
    <w:rsid w:val="00C9073A"/>
    <w:rsid w:val="00C907F1"/>
    <w:rsid w:val="00C90F0C"/>
    <w:rsid w:val="00C9112B"/>
    <w:rsid w:val="00C91360"/>
    <w:rsid w:val="00C917A0"/>
    <w:rsid w:val="00C91829"/>
    <w:rsid w:val="00C919C9"/>
    <w:rsid w:val="00C91B6C"/>
    <w:rsid w:val="00C91BEB"/>
    <w:rsid w:val="00C91D3C"/>
    <w:rsid w:val="00C91DC7"/>
    <w:rsid w:val="00C91F0A"/>
    <w:rsid w:val="00C924C6"/>
    <w:rsid w:val="00C92647"/>
    <w:rsid w:val="00C9277A"/>
    <w:rsid w:val="00C92B04"/>
    <w:rsid w:val="00C92B45"/>
    <w:rsid w:val="00C92B86"/>
    <w:rsid w:val="00C92BB1"/>
    <w:rsid w:val="00C92D9A"/>
    <w:rsid w:val="00C92E26"/>
    <w:rsid w:val="00C93004"/>
    <w:rsid w:val="00C930CF"/>
    <w:rsid w:val="00C93138"/>
    <w:rsid w:val="00C93154"/>
    <w:rsid w:val="00C9319B"/>
    <w:rsid w:val="00C933E5"/>
    <w:rsid w:val="00C93408"/>
    <w:rsid w:val="00C93626"/>
    <w:rsid w:val="00C93BE0"/>
    <w:rsid w:val="00C93D68"/>
    <w:rsid w:val="00C93D72"/>
    <w:rsid w:val="00C9406C"/>
    <w:rsid w:val="00C9407B"/>
    <w:rsid w:val="00C94081"/>
    <w:rsid w:val="00C942E1"/>
    <w:rsid w:val="00C943EC"/>
    <w:rsid w:val="00C944AA"/>
    <w:rsid w:val="00C94581"/>
    <w:rsid w:val="00C945B4"/>
    <w:rsid w:val="00C947D8"/>
    <w:rsid w:val="00C9480B"/>
    <w:rsid w:val="00C949CE"/>
    <w:rsid w:val="00C94B13"/>
    <w:rsid w:val="00C94D2C"/>
    <w:rsid w:val="00C94D4A"/>
    <w:rsid w:val="00C94F1A"/>
    <w:rsid w:val="00C9516D"/>
    <w:rsid w:val="00C95195"/>
    <w:rsid w:val="00C95363"/>
    <w:rsid w:val="00C95490"/>
    <w:rsid w:val="00C95491"/>
    <w:rsid w:val="00C954AE"/>
    <w:rsid w:val="00C95BB2"/>
    <w:rsid w:val="00C95C6D"/>
    <w:rsid w:val="00C95F84"/>
    <w:rsid w:val="00C961B3"/>
    <w:rsid w:val="00C961E3"/>
    <w:rsid w:val="00C962BD"/>
    <w:rsid w:val="00C96338"/>
    <w:rsid w:val="00C963FD"/>
    <w:rsid w:val="00C964E0"/>
    <w:rsid w:val="00C9658E"/>
    <w:rsid w:val="00C965BE"/>
    <w:rsid w:val="00C965F5"/>
    <w:rsid w:val="00C96618"/>
    <w:rsid w:val="00C967B4"/>
    <w:rsid w:val="00C969A9"/>
    <w:rsid w:val="00C96C42"/>
    <w:rsid w:val="00C96CF7"/>
    <w:rsid w:val="00C96E5C"/>
    <w:rsid w:val="00C96F27"/>
    <w:rsid w:val="00C96F6B"/>
    <w:rsid w:val="00C97054"/>
    <w:rsid w:val="00C97062"/>
    <w:rsid w:val="00C970FD"/>
    <w:rsid w:val="00C974CF"/>
    <w:rsid w:val="00C97663"/>
    <w:rsid w:val="00C97759"/>
    <w:rsid w:val="00C9783D"/>
    <w:rsid w:val="00C9795B"/>
    <w:rsid w:val="00C97F90"/>
    <w:rsid w:val="00CA0030"/>
    <w:rsid w:val="00CA0047"/>
    <w:rsid w:val="00CA01AC"/>
    <w:rsid w:val="00CA056F"/>
    <w:rsid w:val="00CA06EE"/>
    <w:rsid w:val="00CA07B2"/>
    <w:rsid w:val="00CA083E"/>
    <w:rsid w:val="00CA0870"/>
    <w:rsid w:val="00CA09AA"/>
    <w:rsid w:val="00CA09BF"/>
    <w:rsid w:val="00CA0AB5"/>
    <w:rsid w:val="00CA0BCA"/>
    <w:rsid w:val="00CA0C31"/>
    <w:rsid w:val="00CA0D44"/>
    <w:rsid w:val="00CA0EA7"/>
    <w:rsid w:val="00CA0EF9"/>
    <w:rsid w:val="00CA12AA"/>
    <w:rsid w:val="00CA12FB"/>
    <w:rsid w:val="00CA150D"/>
    <w:rsid w:val="00CA1520"/>
    <w:rsid w:val="00CA15D9"/>
    <w:rsid w:val="00CA1762"/>
    <w:rsid w:val="00CA17AA"/>
    <w:rsid w:val="00CA1AFD"/>
    <w:rsid w:val="00CA1D7E"/>
    <w:rsid w:val="00CA1FEC"/>
    <w:rsid w:val="00CA23F1"/>
    <w:rsid w:val="00CA2412"/>
    <w:rsid w:val="00CA25CE"/>
    <w:rsid w:val="00CA25F8"/>
    <w:rsid w:val="00CA2B4C"/>
    <w:rsid w:val="00CA2BD8"/>
    <w:rsid w:val="00CA2BEE"/>
    <w:rsid w:val="00CA2F6B"/>
    <w:rsid w:val="00CA30AB"/>
    <w:rsid w:val="00CA3337"/>
    <w:rsid w:val="00CA337D"/>
    <w:rsid w:val="00CA33A4"/>
    <w:rsid w:val="00CA3554"/>
    <w:rsid w:val="00CA35A9"/>
    <w:rsid w:val="00CA3618"/>
    <w:rsid w:val="00CA3970"/>
    <w:rsid w:val="00CA3A2B"/>
    <w:rsid w:val="00CA3C25"/>
    <w:rsid w:val="00CA419C"/>
    <w:rsid w:val="00CA42E2"/>
    <w:rsid w:val="00CA43BD"/>
    <w:rsid w:val="00CA4444"/>
    <w:rsid w:val="00CA4490"/>
    <w:rsid w:val="00CA4565"/>
    <w:rsid w:val="00CA48A3"/>
    <w:rsid w:val="00CA49A5"/>
    <w:rsid w:val="00CA4AFB"/>
    <w:rsid w:val="00CA4B4C"/>
    <w:rsid w:val="00CA4C36"/>
    <w:rsid w:val="00CA5243"/>
    <w:rsid w:val="00CA535F"/>
    <w:rsid w:val="00CA53BA"/>
    <w:rsid w:val="00CA558E"/>
    <w:rsid w:val="00CA560D"/>
    <w:rsid w:val="00CA5846"/>
    <w:rsid w:val="00CA5B8E"/>
    <w:rsid w:val="00CA5D48"/>
    <w:rsid w:val="00CA5E21"/>
    <w:rsid w:val="00CA5E7A"/>
    <w:rsid w:val="00CA5E89"/>
    <w:rsid w:val="00CA5F9E"/>
    <w:rsid w:val="00CA6030"/>
    <w:rsid w:val="00CA612F"/>
    <w:rsid w:val="00CA6329"/>
    <w:rsid w:val="00CA63D4"/>
    <w:rsid w:val="00CA64E6"/>
    <w:rsid w:val="00CA658D"/>
    <w:rsid w:val="00CA6971"/>
    <w:rsid w:val="00CA6DED"/>
    <w:rsid w:val="00CA6E91"/>
    <w:rsid w:val="00CA6FF5"/>
    <w:rsid w:val="00CA73AA"/>
    <w:rsid w:val="00CA7588"/>
    <w:rsid w:val="00CA75C3"/>
    <w:rsid w:val="00CA794E"/>
    <w:rsid w:val="00CA7A56"/>
    <w:rsid w:val="00CA7E2B"/>
    <w:rsid w:val="00CB06D0"/>
    <w:rsid w:val="00CB06FD"/>
    <w:rsid w:val="00CB07A6"/>
    <w:rsid w:val="00CB0899"/>
    <w:rsid w:val="00CB0D4B"/>
    <w:rsid w:val="00CB0D6F"/>
    <w:rsid w:val="00CB0E2A"/>
    <w:rsid w:val="00CB1030"/>
    <w:rsid w:val="00CB1254"/>
    <w:rsid w:val="00CB1467"/>
    <w:rsid w:val="00CB1498"/>
    <w:rsid w:val="00CB14B1"/>
    <w:rsid w:val="00CB161A"/>
    <w:rsid w:val="00CB168A"/>
    <w:rsid w:val="00CB17AA"/>
    <w:rsid w:val="00CB18A1"/>
    <w:rsid w:val="00CB19BA"/>
    <w:rsid w:val="00CB19C0"/>
    <w:rsid w:val="00CB1B4E"/>
    <w:rsid w:val="00CB1B86"/>
    <w:rsid w:val="00CB1C92"/>
    <w:rsid w:val="00CB25A0"/>
    <w:rsid w:val="00CB289F"/>
    <w:rsid w:val="00CB2B10"/>
    <w:rsid w:val="00CB2C7C"/>
    <w:rsid w:val="00CB2F6A"/>
    <w:rsid w:val="00CB2FAA"/>
    <w:rsid w:val="00CB30DA"/>
    <w:rsid w:val="00CB310F"/>
    <w:rsid w:val="00CB327F"/>
    <w:rsid w:val="00CB3494"/>
    <w:rsid w:val="00CB355C"/>
    <w:rsid w:val="00CB36A3"/>
    <w:rsid w:val="00CB392A"/>
    <w:rsid w:val="00CB39D1"/>
    <w:rsid w:val="00CB3CE6"/>
    <w:rsid w:val="00CB3F50"/>
    <w:rsid w:val="00CB4103"/>
    <w:rsid w:val="00CB4266"/>
    <w:rsid w:val="00CB456D"/>
    <w:rsid w:val="00CB46AC"/>
    <w:rsid w:val="00CB4701"/>
    <w:rsid w:val="00CB4852"/>
    <w:rsid w:val="00CB49D9"/>
    <w:rsid w:val="00CB4AF5"/>
    <w:rsid w:val="00CB4F6C"/>
    <w:rsid w:val="00CB4FAA"/>
    <w:rsid w:val="00CB5187"/>
    <w:rsid w:val="00CB51D6"/>
    <w:rsid w:val="00CB5295"/>
    <w:rsid w:val="00CB52B1"/>
    <w:rsid w:val="00CB5347"/>
    <w:rsid w:val="00CB5530"/>
    <w:rsid w:val="00CB5627"/>
    <w:rsid w:val="00CB56B9"/>
    <w:rsid w:val="00CB56EB"/>
    <w:rsid w:val="00CB5735"/>
    <w:rsid w:val="00CB58DB"/>
    <w:rsid w:val="00CB592F"/>
    <w:rsid w:val="00CB5BEC"/>
    <w:rsid w:val="00CB5F79"/>
    <w:rsid w:val="00CB6090"/>
    <w:rsid w:val="00CB64B1"/>
    <w:rsid w:val="00CB6579"/>
    <w:rsid w:val="00CB665A"/>
    <w:rsid w:val="00CB6995"/>
    <w:rsid w:val="00CB6A6D"/>
    <w:rsid w:val="00CB6B5D"/>
    <w:rsid w:val="00CB6C1C"/>
    <w:rsid w:val="00CB6C7C"/>
    <w:rsid w:val="00CB6D81"/>
    <w:rsid w:val="00CB6F03"/>
    <w:rsid w:val="00CB7011"/>
    <w:rsid w:val="00CB7114"/>
    <w:rsid w:val="00CB7A78"/>
    <w:rsid w:val="00CB7EA8"/>
    <w:rsid w:val="00CB7F08"/>
    <w:rsid w:val="00CB7F6B"/>
    <w:rsid w:val="00CC0027"/>
    <w:rsid w:val="00CC00EF"/>
    <w:rsid w:val="00CC00F3"/>
    <w:rsid w:val="00CC015E"/>
    <w:rsid w:val="00CC01CC"/>
    <w:rsid w:val="00CC0248"/>
    <w:rsid w:val="00CC0343"/>
    <w:rsid w:val="00CC0CB6"/>
    <w:rsid w:val="00CC0DEC"/>
    <w:rsid w:val="00CC0EB6"/>
    <w:rsid w:val="00CC0F47"/>
    <w:rsid w:val="00CC0F72"/>
    <w:rsid w:val="00CC0FDC"/>
    <w:rsid w:val="00CC1187"/>
    <w:rsid w:val="00CC139F"/>
    <w:rsid w:val="00CC13D2"/>
    <w:rsid w:val="00CC1604"/>
    <w:rsid w:val="00CC166E"/>
    <w:rsid w:val="00CC16D3"/>
    <w:rsid w:val="00CC18C1"/>
    <w:rsid w:val="00CC191F"/>
    <w:rsid w:val="00CC19ED"/>
    <w:rsid w:val="00CC1C77"/>
    <w:rsid w:val="00CC1C86"/>
    <w:rsid w:val="00CC1F0B"/>
    <w:rsid w:val="00CC223C"/>
    <w:rsid w:val="00CC23FB"/>
    <w:rsid w:val="00CC2958"/>
    <w:rsid w:val="00CC2D23"/>
    <w:rsid w:val="00CC2F28"/>
    <w:rsid w:val="00CC301B"/>
    <w:rsid w:val="00CC315E"/>
    <w:rsid w:val="00CC32BC"/>
    <w:rsid w:val="00CC3433"/>
    <w:rsid w:val="00CC3507"/>
    <w:rsid w:val="00CC3996"/>
    <w:rsid w:val="00CC39D5"/>
    <w:rsid w:val="00CC39E4"/>
    <w:rsid w:val="00CC3A5C"/>
    <w:rsid w:val="00CC3CF7"/>
    <w:rsid w:val="00CC3E28"/>
    <w:rsid w:val="00CC40D7"/>
    <w:rsid w:val="00CC413D"/>
    <w:rsid w:val="00CC4317"/>
    <w:rsid w:val="00CC4414"/>
    <w:rsid w:val="00CC4497"/>
    <w:rsid w:val="00CC4C26"/>
    <w:rsid w:val="00CC4CC0"/>
    <w:rsid w:val="00CC4E07"/>
    <w:rsid w:val="00CC4F1E"/>
    <w:rsid w:val="00CC5459"/>
    <w:rsid w:val="00CC5663"/>
    <w:rsid w:val="00CC5695"/>
    <w:rsid w:val="00CC56A3"/>
    <w:rsid w:val="00CC56E1"/>
    <w:rsid w:val="00CC5794"/>
    <w:rsid w:val="00CC58B4"/>
    <w:rsid w:val="00CC58F2"/>
    <w:rsid w:val="00CC594D"/>
    <w:rsid w:val="00CC5B55"/>
    <w:rsid w:val="00CC5C30"/>
    <w:rsid w:val="00CC5F01"/>
    <w:rsid w:val="00CC5F0F"/>
    <w:rsid w:val="00CC6033"/>
    <w:rsid w:val="00CC6130"/>
    <w:rsid w:val="00CC61A6"/>
    <w:rsid w:val="00CC6334"/>
    <w:rsid w:val="00CC63D0"/>
    <w:rsid w:val="00CC64F3"/>
    <w:rsid w:val="00CC6615"/>
    <w:rsid w:val="00CC66BF"/>
    <w:rsid w:val="00CC6724"/>
    <w:rsid w:val="00CC6B0D"/>
    <w:rsid w:val="00CC6C7E"/>
    <w:rsid w:val="00CC6D99"/>
    <w:rsid w:val="00CC6E07"/>
    <w:rsid w:val="00CC6E78"/>
    <w:rsid w:val="00CC6F89"/>
    <w:rsid w:val="00CC6F8D"/>
    <w:rsid w:val="00CC70FF"/>
    <w:rsid w:val="00CC712A"/>
    <w:rsid w:val="00CC76D3"/>
    <w:rsid w:val="00CC7721"/>
    <w:rsid w:val="00CC7802"/>
    <w:rsid w:val="00CC781F"/>
    <w:rsid w:val="00CC786B"/>
    <w:rsid w:val="00CC7A31"/>
    <w:rsid w:val="00CC7B04"/>
    <w:rsid w:val="00CC7DA8"/>
    <w:rsid w:val="00CC7DAC"/>
    <w:rsid w:val="00CC7EC9"/>
    <w:rsid w:val="00CD0008"/>
    <w:rsid w:val="00CD001C"/>
    <w:rsid w:val="00CD00CE"/>
    <w:rsid w:val="00CD014E"/>
    <w:rsid w:val="00CD0997"/>
    <w:rsid w:val="00CD0A35"/>
    <w:rsid w:val="00CD0A8C"/>
    <w:rsid w:val="00CD0C54"/>
    <w:rsid w:val="00CD0ED8"/>
    <w:rsid w:val="00CD0F17"/>
    <w:rsid w:val="00CD0FE9"/>
    <w:rsid w:val="00CD11E9"/>
    <w:rsid w:val="00CD1846"/>
    <w:rsid w:val="00CD18AD"/>
    <w:rsid w:val="00CD1AA7"/>
    <w:rsid w:val="00CD1B89"/>
    <w:rsid w:val="00CD1BF5"/>
    <w:rsid w:val="00CD1C17"/>
    <w:rsid w:val="00CD207B"/>
    <w:rsid w:val="00CD2165"/>
    <w:rsid w:val="00CD21D9"/>
    <w:rsid w:val="00CD227A"/>
    <w:rsid w:val="00CD22A4"/>
    <w:rsid w:val="00CD2437"/>
    <w:rsid w:val="00CD246B"/>
    <w:rsid w:val="00CD25DD"/>
    <w:rsid w:val="00CD2735"/>
    <w:rsid w:val="00CD2757"/>
    <w:rsid w:val="00CD2A10"/>
    <w:rsid w:val="00CD2A7C"/>
    <w:rsid w:val="00CD2A9F"/>
    <w:rsid w:val="00CD2CCB"/>
    <w:rsid w:val="00CD2E45"/>
    <w:rsid w:val="00CD2E97"/>
    <w:rsid w:val="00CD3101"/>
    <w:rsid w:val="00CD3284"/>
    <w:rsid w:val="00CD3301"/>
    <w:rsid w:val="00CD3544"/>
    <w:rsid w:val="00CD37C3"/>
    <w:rsid w:val="00CD3852"/>
    <w:rsid w:val="00CD3935"/>
    <w:rsid w:val="00CD3A42"/>
    <w:rsid w:val="00CD3ACC"/>
    <w:rsid w:val="00CD3C9F"/>
    <w:rsid w:val="00CD3DEC"/>
    <w:rsid w:val="00CD3E0D"/>
    <w:rsid w:val="00CD3ED5"/>
    <w:rsid w:val="00CD40C3"/>
    <w:rsid w:val="00CD411E"/>
    <w:rsid w:val="00CD4294"/>
    <w:rsid w:val="00CD446E"/>
    <w:rsid w:val="00CD459C"/>
    <w:rsid w:val="00CD47CC"/>
    <w:rsid w:val="00CD4952"/>
    <w:rsid w:val="00CD4AFE"/>
    <w:rsid w:val="00CD4B80"/>
    <w:rsid w:val="00CD4BEA"/>
    <w:rsid w:val="00CD4E52"/>
    <w:rsid w:val="00CD4E78"/>
    <w:rsid w:val="00CD4F4D"/>
    <w:rsid w:val="00CD4FAB"/>
    <w:rsid w:val="00CD503D"/>
    <w:rsid w:val="00CD506B"/>
    <w:rsid w:val="00CD51A1"/>
    <w:rsid w:val="00CD5450"/>
    <w:rsid w:val="00CD547D"/>
    <w:rsid w:val="00CD566E"/>
    <w:rsid w:val="00CD56D5"/>
    <w:rsid w:val="00CD5814"/>
    <w:rsid w:val="00CD6072"/>
    <w:rsid w:val="00CD60B3"/>
    <w:rsid w:val="00CD6146"/>
    <w:rsid w:val="00CD636B"/>
    <w:rsid w:val="00CD6370"/>
    <w:rsid w:val="00CD6412"/>
    <w:rsid w:val="00CD658C"/>
    <w:rsid w:val="00CD670D"/>
    <w:rsid w:val="00CD6762"/>
    <w:rsid w:val="00CD678C"/>
    <w:rsid w:val="00CD6B09"/>
    <w:rsid w:val="00CD6DF6"/>
    <w:rsid w:val="00CD6E15"/>
    <w:rsid w:val="00CD6FC8"/>
    <w:rsid w:val="00CD7096"/>
    <w:rsid w:val="00CD73F8"/>
    <w:rsid w:val="00CD74C7"/>
    <w:rsid w:val="00CD758B"/>
    <w:rsid w:val="00CD75D6"/>
    <w:rsid w:val="00CD782E"/>
    <w:rsid w:val="00CD7926"/>
    <w:rsid w:val="00CD7996"/>
    <w:rsid w:val="00CD7A8B"/>
    <w:rsid w:val="00CD7BB4"/>
    <w:rsid w:val="00CD7D88"/>
    <w:rsid w:val="00CD7EDF"/>
    <w:rsid w:val="00CD7F3B"/>
    <w:rsid w:val="00CD7FCA"/>
    <w:rsid w:val="00CE00EC"/>
    <w:rsid w:val="00CE0148"/>
    <w:rsid w:val="00CE0269"/>
    <w:rsid w:val="00CE0344"/>
    <w:rsid w:val="00CE046B"/>
    <w:rsid w:val="00CE04B4"/>
    <w:rsid w:val="00CE06E7"/>
    <w:rsid w:val="00CE0720"/>
    <w:rsid w:val="00CE086A"/>
    <w:rsid w:val="00CE08F4"/>
    <w:rsid w:val="00CE0903"/>
    <w:rsid w:val="00CE0D2C"/>
    <w:rsid w:val="00CE0EA9"/>
    <w:rsid w:val="00CE10D7"/>
    <w:rsid w:val="00CE14EE"/>
    <w:rsid w:val="00CE1528"/>
    <w:rsid w:val="00CE156B"/>
    <w:rsid w:val="00CE161C"/>
    <w:rsid w:val="00CE1ADC"/>
    <w:rsid w:val="00CE1B36"/>
    <w:rsid w:val="00CE1BF3"/>
    <w:rsid w:val="00CE1CE2"/>
    <w:rsid w:val="00CE1EF3"/>
    <w:rsid w:val="00CE1FB8"/>
    <w:rsid w:val="00CE22BA"/>
    <w:rsid w:val="00CE24F7"/>
    <w:rsid w:val="00CE2561"/>
    <w:rsid w:val="00CE25BE"/>
    <w:rsid w:val="00CE2737"/>
    <w:rsid w:val="00CE2837"/>
    <w:rsid w:val="00CE2C01"/>
    <w:rsid w:val="00CE2F0F"/>
    <w:rsid w:val="00CE2FEC"/>
    <w:rsid w:val="00CE30DF"/>
    <w:rsid w:val="00CE3107"/>
    <w:rsid w:val="00CE31D5"/>
    <w:rsid w:val="00CE3209"/>
    <w:rsid w:val="00CE329E"/>
    <w:rsid w:val="00CE33D7"/>
    <w:rsid w:val="00CE34CA"/>
    <w:rsid w:val="00CE3661"/>
    <w:rsid w:val="00CE36AD"/>
    <w:rsid w:val="00CE38D4"/>
    <w:rsid w:val="00CE3964"/>
    <w:rsid w:val="00CE39C2"/>
    <w:rsid w:val="00CE3C07"/>
    <w:rsid w:val="00CE3E4C"/>
    <w:rsid w:val="00CE3EEB"/>
    <w:rsid w:val="00CE4300"/>
    <w:rsid w:val="00CE43B7"/>
    <w:rsid w:val="00CE448A"/>
    <w:rsid w:val="00CE4587"/>
    <w:rsid w:val="00CE46BE"/>
    <w:rsid w:val="00CE4B37"/>
    <w:rsid w:val="00CE4D72"/>
    <w:rsid w:val="00CE52CA"/>
    <w:rsid w:val="00CE5366"/>
    <w:rsid w:val="00CE547E"/>
    <w:rsid w:val="00CE55DC"/>
    <w:rsid w:val="00CE55ED"/>
    <w:rsid w:val="00CE56A9"/>
    <w:rsid w:val="00CE57AB"/>
    <w:rsid w:val="00CE583D"/>
    <w:rsid w:val="00CE5929"/>
    <w:rsid w:val="00CE5CB0"/>
    <w:rsid w:val="00CE6044"/>
    <w:rsid w:val="00CE6490"/>
    <w:rsid w:val="00CE64C2"/>
    <w:rsid w:val="00CE65FF"/>
    <w:rsid w:val="00CE665A"/>
    <w:rsid w:val="00CE679E"/>
    <w:rsid w:val="00CE67A8"/>
    <w:rsid w:val="00CE693F"/>
    <w:rsid w:val="00CE6AC0"/>
    <w:rsid w:val="00CE6B42"/>
    <w:rsid w:val="00CE6CE2"/>
    <w:rsid w:val="00CE6D7F"/>
    <w:rsid w:val="00CE6ECA"/>
    <w:rsid w:val="00CE6FFC"/>
    <w:rsid w:val="00CE7047"/>
    <w:rsid w:val="00CE70DC"/>
    <w:rsid w:val="00CE7151"/>
    <w:rsid w:val="00CE731D"/>
    <w:rsid w:val="00CE7665"/>
    <w:rsid w:val="00CE7806"/>
    <w:rsid w:val="00CE781E"/>
    <w:rsid w:val="00CE7A01"/>
    <w:rsid w:val="00CE7D6C"/>
    <w:rsid w:val="00CE7E51"/>
    <w:rsid w:val="00CF013F"/>
    <w:rsid w:val="00CF04F3"/>
    <w:rsid w:val="00CF0593"/>
    <w:rsid w:val="00CF09FA"/>
    <w:rsid w:val="00CF0F1E"/>
    <w:rsid w:val="00CF0F25"/>
    <w:rsid w:val="00CF0F49"/>
    <w:rsid w:val="00CF11A7"/>
    <w:rsid w:val="00CF1304"/>
    <w:rsid w:val="00CF13D5"/>
    <w:rsid w:val="00CF1C9C"/>
    <w:rsid w:val="00CF1F58"/>
    <w:rsid w:val="00CF1FD1"/>
    <w:rsid w:val="00CF225E"/>
    <w:rsid w:val="00CF2264"/>
    <w:rsid w:val="00CF2495"/>
    <w:rsid w:val="00CF2831"/>
    <w:rsid w:val="00CF28B1"/>
    <w:rsid w:val="00CF2941"/>
    <w:rsid w:val="00CF2B0D"/>
    <w:rsid w:val="00CF2EA7"/>
    <w:rsid w:val="00CF2FEA"/>
    <w:rsid w:val="00CF30E0"/>
    <w:rsid w:val="00CF313C"/>
    <w:rsid w:val="00CF325A"/>
    <w:rsid w:val="00CF325D"/>
    <w:rsid w:val="00CF32B3"/>
    <w:rsid w:val="00CF33B7"/>
    <w:rsid w:val="00CF33BB"/>
    <w:rsid w:val="00CF35BD"/>
    <w:rsid w:val="00CF35DA"/>
    <w:rsid w:val="00CF36CC"/>
    <w:rsid w:val="00CF3853"/>
    <w:rsid w:val="00CF3896"/>
    <w:rsid w:val="00CF3978"/>
    <w:rsid w:val="00CF3983"/>
    <w:rsid w:val="00CF3989"/>
    <w:rsid w:val="00CF3BB7"/>
    <w:rsid w:val="00CF3BBA"/>
    <w:rsid w:val="00CF3C6F"/>
    <w:rsid w:val="00CF3D76"/>
    <w:rsid w:val="00CF3D88"/>
    <w:rsid w:val="00CF3DF0"/>
    <w:rsid w:val="00CF3FA4"/>
    <w:rsid w:val="00CF409E"/>
    <w:rsid w:val="00CF461A"/>
    <w:rsid w:val="00CF4628"/>
    <w:rsid w:val="00CF4782"/>
    <w:rsid w:val="00CF479D"/>
    <w:rsid w:val="00CF49C7"/>
    <w:rsid w:val="00CF4CA3"/>
    <w:rsid w:val="00CF4D23"/>
    <w:rsid w:val="00CF4E77"/>
    <w:rsid w:val="00CF4FE0"/>
    <w:rsid w:val="00CF5069"/>
    <w:rsid w:val="00CF518A"/>
    <w:rsid w:val="00CF53C7"/>
    <w:rsid w:val="00CF54A2"/>
    <w:rsid w:val="00CF56D0"/>
    <w:rsid w:val="00CF57A5"/>
    <w:rsid w:val="00CF5874"/>
    <w:rsid w:val="00CF5875"/>
    <w:rsid w:val="00CF59C5"/>
    <w:rsid w:val="00CF6078"/>
    <w:rsid w:val="00CF60E3"/>
    <w:rsid w:val="00CF6381"/>
    <w:rsid w:val="00CF674E"/>
    <w:rsid w:val="00CF6845"/>
    <w:rsid w:val="00CF6913"/>
    <w:rsid w:val="00CF69B1"/>
    <w:rsid w:val="00CF6A0E"/>
    <w:rsid w:val="00CF6B5E"/>
    <w:rsid w:val="00CF6C01"/>
    <w:rsid w:val="00CF6CBE"/>
    <w:rsid w:val="00CF6DB0"/>
    <w:rsid w:val="00CF6F3D"/>
    <w:rsid w:val="00CF7079"/>
    <w:rsid w:val="00CF70A9"/>
    <w:rsid w:val="00CF727F"/>
    <w:rsid w:val="00CF72F6"/>
    <w:rsid w:val="00CF7379"/>
    <w:rsid w:val="00CF74C8"/>
    <w:rsid w:val="00CF758B"/>
    <w:rsid w:val="00CF75B1"/>
    <w:rsid w:val="00CF7B5C"/>
    <w:rsid w:val="00CF7B9C"/>
    <w:rsid w:val="00CF7EA0"/>
    <w:rsid w:val="00CF7F10"/>
    <w:rsid w:val="00CF7F68"/>
    <w:rsid w:val="00CF7FD5"/>
    <w:rsid w:val="00D00226"/>
    <w:rsid w:val="00D00AD9"/>
    <w:rsid w:val="00D00FF0"/>
    <w:rsid w:val="00D0106C"/>
    <w:rsid w:val="00D01111"/>
    <w:rsid w:val="00D015D8"/>
    <w:rsid w:val="00D0164F"/>
    <w:rsid w:val="00D016C5"/>
    <w:rsid w:val="00D016F6"/>
    <w:rsid w:val="00D01727"/>
    <w:rsid w:val="00D01A9A"/>
    <w:rsid w:val="00D01BF2"/>
    <w:rsid w:val="00D01DE3"/>
    <w:rsid w:val="00D01E73"/>
    <w:rsid w:val="00D0205C"/>
    <w:rsid w:val="00D02154"/>
    <w:rsid w:val="00D02269"/>
    <w:rsid w:val="00D0246E"/>
    <w:rsid w:val="00D02581"/>
    <w:rsid w:val="00D025B3"/>
    <w:rsid w:val="00D025F5"/>
    <w:rsid w:val="00D026DB"/>
    <w:rsid w:val="00D02CB1"/>
    <w:rsid w:val="00D02D09"/>
    <w:rsid w:val="00D02DB0"/>
    <w:rsid w:val="00D02E37"/>
    <w:rsid w:val="00D02F3C"/>
    <w:rsid w:val="00D03044"/>
    <w:rsid w:val="00D0318C"/>
    <w:rsid w:val="00D031CC"/>
    <w:rsid w:val="00D0321D"/>
    <w:rsid w:val="00D033E7"/>
    <w:rsid w:val="00D036E8"/>
    <w:rsid w:val="00D03766"/>
    <w:rsid w:val="00D03846"/>
    <w:rsid w:val="00D03A4B"/>
    <w:rsid w:val="00D03B42"/>
    <w:rsid w:val="00D03CE4"/>
    <w:rsid w:val="00D03D74"/>
    <w:rsid w:val="00D04080"/>
    <w:rsid w:val="00D041CD"/>
    <w:rsid w:val="00D042F6"/>
    <w:rsid w:val="00D04451"/>
    <w:rsid w:val="00D044FB"/>
    <w:rsid w:val="00D047B0"/>
    <w:rsid w:val="00D04CBC"/>
    <w:rsid w:val="00D04EBC"/>
    <w:rsid w:val="00D04FB9"/>
    <w:rsid w:val="00D05008"/>
    <w:rsid w:val="00D0511B"/>
    <w:rsid w:val="00D05210"/>
    <w:rsid w:val="00D05331"/>
    <w:rsid w:val="00D05584"/>
    <w:rsid w:val="00D0565E"/>
    <w:rsid w:val="00D0577E"/>
    <w:rsid w:val="00D057BD"/>
    <w:rsid w:val="00D0585C"/>
    <w:rsid w:val="00D059DB"/>
    <w:rsid w:val="00D05BD7"/>
    <w:rsid w:val="00D05F91"/>
    <w:rsid w:val="00D0612A"/>
    <w:rsid w:val="00D062C1"/>
    <w:rsid w:val="00D06400"/>
    <w:rsid w:val="00D0654C"/>
    <w:rsid w:val="00D06695"/>
    <w:rsid w:val="00D0680A"/>
    <w:rsid w:val="00D06883"/>
    <w:rsid w:val="00D06A6C"/>
    <w:rsid w:val="00D06BF4"/>
    <w:rsid w:val="00D06EC1"/>
    <w:rsid w:val="00D06F56"/>
    <w:rsid w:val="00D07095"/>
    <w:rsid w:val="00D070DB"/>
    <w:rsid w:val="00D07298"/>
    <w:rsid w:val="00D0729E"/>
    <w:rsid w:val="00D07310"/>
    <w:rsid w:val="00D074F8"/>
    <w:rsid w:val="00D0758C"/>
    <w:rsid w:val="00D07648"/>
    <w:rsid w:val="00D07649"/>
    <w:rsid w:val="00D07744"/>
    <w:rsid w:val="00D07BDD"/>
    <w:rsid w:val="00D07CFB"/>
    <w:rsid w:val="00D07F0D"/>
    <w:rsid w:val="00D07F41"/>
    <w:rsid w:val="00D07F90"/>
    <w:rsid w:val="00D07FD1"/>
    <w:rsid w:val="00D10061"/>
    <w:rsid w:val="00D10062"/>
    <w:rsid w:val="00D1016F"/>
    <w:rsid w:val="00D1048C"/>
    <w:rsid w:val="00D10518"/>
    <w:rsid w:val="00D105F9"/>
    <w:rsid w:val="00D10634"/>
    <w:rsid w:val="00D10B5E"/>
    <w:rsid w:val="00D10C68"/>
    <w:rsid w:val="00D10DBF"/>
    <w:rsid w:val="00D10E7B"/>
    <w:rsid w:val="00D11025"/>
    <w:rsid w:val="00D111EB"/>
    <w:rsid w:val="00D113B9"/>
    <w:rsid w:val="00D113E1"/>
    <w:rsid w:val="00D114C3"/>
    <w:rsid w:val="00D114EC"/>
    <w:rsid w:val="00D115B4"/>
    <w:rsid w:val="00D11771"/>
    <w:rsid w:val="00D11E0D"/>
    <w:rsid w:val="00D11F4C"/>
    <w:rsid w:val="00D12163"/>
    <w:rsid w:val="00D12310"/>
    <w:rsid w:val="00D125A6"/>
    <w:rsid w:val="00D12631"/>
    <w:rsid w:val="00D12746"/>
    <w:rsid w:val="00D12986"/>
    <w:rsid w:val="00D12AC3"/>
    <w:rsid w:val="00D12DF3"/>
    <w:rsid w:val="00D12E93"/>
    <w:rsid w:val="00D12EA7"/>
    <w:rsid w:val="00D13028"/>
    <w:rsid w:val="00D13161"/>
    <w:rsid w:val="00D13178"/>
    <w:rsid w:val="00D132AB"/>
    <w:rsid w:val="00D133FB"/>
    <w:rsid w:val="00D1371D"/>
    <w:rsid w:val="00D138D6"/>
    <w:rsid w:val="00D13912"/>
    <w:rsid w:val="00D13A94"/>
    <w:rsid w:val="00D13BC6"/>
    <w:rsid w:val="00D13BD6"/>
    <w:rsid w:val="00D1401C"/>
    <w:rsid w:val="00D14093"/>
    <w:rsid w:val="00D140F8"/>
    <w:rsid w:val="00D1418F"/>
    <w:rsid w:val="00D142F2"/>
    <w:rsid w:val="00D14971"/>
    <w:rsid w:val="00D149AD"/>
    <w:rsid w:val="00D14BC0"/>
    <w:rsid w:val="00D14D45"/>
    <w:rsid w:val="00D14F56"/>
    <w:rsid w:val="00D151DE"/>
    <w:rsid w:val="00D153CB"/>
    <w:rsid w:val="00D159D5"/>
    <w:rsid w:val="00D15A01"/>
    <w:rsid w:val="00D15A62"/>
    <w:rsid w:val="00D15C1D"/>
    <w:rsid w:val="00D15C51"/>
    <w:rsid w:val="00D15E60"/>
    <w:rsid w:val="00D15F95"/>
    <w:rsid w:val="00D160B2"/>
    <w:rsid w:val="00D1620D"/>
    <w:rsid w:val="00D16756"/>
    <w:rsid w:val="00D1687B"/>
    <w:rsid w:val="00D1691E"/>
    <w:rsid w:val="00D169B7"/>
    <w:rsid w:val="00D16AAE"/>
    <w:rsid w:val="00D16AE8"/>
    <w:rsid w:val="00D16B78"/>
    <w:rsid w:val="00D16CDA"/>
    <w:rsid w:val="00D16E1D"/>
    <w:rsid w:val="00D17151"/>
    <w:rsid w:val="00D17264"/>
    <w:rsid w:val="00D1729A"/>
    <w:rsid w:val="00D1734A"/>
    <w:rsid w:val="00D175B5"/>
    <w:rsid w:val="00D1784D"/>
    <w:rsid w:val="00D17AA7"/>
    <w:rsid w:val="00D17AB8"/>
    <w:rsid w:val="00D17CC3"/>
    <w:rsid w:val="00D17D03"/>
    <w:rsid w:val="00D17D05"/>
    <w:rsid w:val="00D17D49"/>
    <w:rsid w:val="00D17EDA"/>
    <w:rsid w:val="00D17F35"/>
    <w:rsid w:val="00D17F3A"/>
    <w:rsid w:val="00D2006D"/>
    <w:rsid w:val="00D20298"/>
    <w:rsid w:val="00D206BA"/>
    <w:rsid w:val="00D20925"/>
    <w:rsid w:val="00D20938"/>
    <w:rsid w:val="00D21063"/>
    <w:rsid w:val="00D2113E"/>
    <w:rsid w:val="00D21195"/>
    <w:rsid w:val="00D211C8"/>
    <w:rsid w:val="00D212E4"/>
    <w:rsid w:val="00D21664"/>
    <w:rsid w:val="00D217AB"/>
    <w:rsid w:val="00D218E9"/>
    <w:rsid w:val="00D21934"/>
    <w:rsid w:val="00D21CBA"/>
    <w:rsid w:val="00D21CD4"/>
    <w:rsid w:val="00D21DBC"/>
    <w:rsid w:val="00D221B2"/>
    <w:rsid w:val="00D22350"/>
    <w:rsid w:val="00D22370"/>
    <w:rsid w:val="00D2246E"/>
    <w:rsid w:val="00D22786"/>
    <w:rsid w:val="00D22986"/>
    <w:rsid w:val="00D229D2"/>
    <w:rsid w:val="00D22C72"/>
    <w:rsid w:val="00D22C80"/>
    <w:rsid w:val="00D22E18"/>
    <w:rsid w:val="00D22E5C"/>
    <w:rsid w:val="00D22EC8"/>
    <w:rsid w:val="00D23042"/>
    <w:rsid w:val="00D23055"/>
    <w:rsid w:val="00D2317F"/>
    <w:rsid w:val="00D233A7"/>
    <w:rsid w:val="00D234DB"/>
    <w:rsid w:val="00D2372F"/>
    <w:rsid w:val="00D237B1"/>
    <w:rsid w:val="00D238F5"/>
    <w:rsid w:val="00D23B0D"/>
    <w:rsid w:val="00D23C9A"/>
    <w:rsid w:val="00D23D45"/>
    <w:rsid w:val="00D23D63"/>
    <w:rsid w:val="00D23FFF"/>
    <w:rsid w:val="00D24064"/>
    <w:rsid w:val="00D243C7"/>
    <w:rsid w:val="00D24402"/>
    <w:rsid w:val="00D24467"/>
    <w:rsid w:val="00D2483F"/>
    <w:rsid w:val="00D2491E"/>
    <w:rsid w:val="00D24983"/>
    <w:rsid w:val="00D24ADE"/>
    <w:rsid w:val="00D24B50"/>
    <w:rsid w:val="00D24C3C"/>
    <w:rsid w:val="00D24C61"/>
    <w:rsid w:val="00D24D9B"/>
    <w:rsid w:val="00D24E9B"/>
    <w:rsid w:val="00D2536B"/>
    <w:rsid w:val="00D25494"/>
    <w:rsid w:val="00D254D0"/>
    <w:rsid w:val="00D25533"/>
    <w:rsid w:val="00D255D1"/>
    <w:rsid w:val="00D25609"/>
    <w:rsid w:val="00D25665"/>
    <w:rsid w:val="00D256F4"/>
    <w:rsid w:val="00D25957"/>
    <w:rsid w:val="00D25C70"/>
    <w:rsid w:val="00D25CE8"/>
    <w:rsid w:val="00D25FA0"/>
    <w:rsid w:val="00D260C1"/>
    <w:rsid w:val="00D26138"/>
    <w:rsid w:val="00D26148"/>
    <w:rsid w:val="00D2615E"/>
    <w:rsid w:val="00D261FC"/>
    <w:rsid w:val="00D263DE"/>
    <w:rsid w:val="00D263F2"/>
    <w:rsid w:val="00D26468"/>
    <w:rsid w:val="00D26531"/>
    <w:rsid w:val="00D26850"/>
    <w:rsid w:val="00D26D3A"/>
    <w:rsid w:val="00D26EA6"/>
    <w:rsid w:val="00D26EAD"/>
    <w:rsid w:val="00D27050"/>
    <w:rsid w:val="00D27354"/>
    <w:rsid w:val="00D273D0"/>
    <w:rsid w:val="00D2742D"/>
    <w:rsid w:val="00D278C2"/>
    <w:rsid w:val="00D27A40"/>
    <w:rsid w:val="00D27B74"/>
    <w:rsid w:val="00D27CFB"/>
    <w:rsid w:val="00D27D18"/>
    <w:rsid w:val="00D27D6E"/>
    <w:rsid w:val="00D3007C"/>
    <w:rsid w:val="00D301C3"/>
    <w:rsid w:val="00D30313"/>
    <w:rsid w:val="00D3034A"/>
    <w:rsid w:val="00D304CD"/>
    <w:rsid w:val="00D305F1"/>
    <w:rsid w:val="00D30895"/>
    <w:rsid w:val="00D30A39"/>
    <w:rsid w:val="00D30A3B"/>
    <w:rsid w:val="00D30A73"/>
    <w:rsid w:val="00D30DA5"/>
    <w:rsid w:val="00D30DC0"/>
    <w:rsid w:val="00D30F3F"/>
    <w:rsid w:val="00D30F92"/>
    <w:rsid w:val="00D3134A"/>
    <w:rsid w:val="00D31554"/>
    <w:rsid w:val="00D315EE"/>
    <w:rsid w:val="00D318DC"/>
    <w:rsid w:val="00D3190B"/>
    <w:rsid w:val="00D31C00"/>
    <w:rsid w:val="00D31D29"/>
    <w:rsid w:val="00D31D8D"/>
    <w:rsid w:val="00D31DA8"/>
    <w:rsid w:val="00D31F1F"/>
    <w:rsid w:val="00D31FE8"/>
    <w:rsid w:val="00D3219C"/>
    <w:rsid w:val="00D3219F"/>
    <w:rsid w:val="00D32231"/>
    <w:rsid w:val="00D32278"/>
    <w:rsid w:val="00D32381"/>
    <w:rsid w:val="00D32588"/>
    <w:rsid w:val="00D32959"/>
    <w:rsid w:val="00D32A5B"/>
    <w:rsid w:val="00D32BFA"/>
    <w:rsid w:val="00D32CF0"/>
    <w:rsid w:val="00D32D33"/>
    <w:rsid w:val="00D32D35"/>
    <w:rsid w:val="00D32FF5"/>
    <w:rsid w:val="00D33019"/>
    <w:rsid w:val="00D33116"/>
    <w:rsid w:val="00D3318B"/>
    <w:rsid w:val="00D3325B"/>
    <w:rsid w:val="00D33269"/>
    <w:rsid w:val="00D33687"/>
    <w:rsid w:val="00D33734"/>
    <w:rsid w:val="00D33769"/>
    <w:rsid w:val="00D337AF"/>
    <w:rsid w:val="00D33903"/>
    <w:rsid w:val="00D33A5B"/>
    <w:rsid w:val="00D33B44"/>
    <w:rsid w:val="00D33C43"/>
    <w:rsid w:val="00D33C5A"/>
    <w:rsid w:val="00D33EA6"/>
    <w:rsid w:val="00D33EF8"/>
    <w:rsid w:val="00D3411B"/>
    <w:rsid w:val="00D34193"/>
    <w:rsid w:val="00D3419A"/>
    <w:rsid w:val="00D342A5"/>
    <w:rsid w:val="00D342ED"/>
    <w:rsid w:val="00D3430D"/>
    <w:rsid w:val="00D3448B"/>
    <w:rsid w:val="00D34A11"/>
    <w:rsid w:val="00D34BC0"/>
    <w:rsid w:val="00D34D1C"/>
    <w:rsid w:val="00D34D3E"/>
    <w:rsid w:val="00D34DF0"/>
    <w:rsid w:val="00D35047"/>
    <w:rsid w:val="00D35268"/>
    <w:rsid w:val="00D3560F"/>
    <w:rsid w:val="00D356B9"/>
    <w:rsid w:val="00D35942"/>
    <w:rsid w:val="00D35BEB"/>
    <w:rsid w:val="00D35CCA"/>
    <w:rsid w:val="00D35F2C"/>
    <w:rsid w:val="00D35FBC"/>
    <w:rsid w:val="00D35FC9"/>
    <w:rsid w:val="00D36119"/>
    <w:rsid w:val="00D3617F"/>
    <w:rsid w:val="00D3629E"/>
    <w:rsid w:val="00D362D3"/>
    <w:rsid w:val="00D363B7"/>
    <w:rsid w:val="00D3644E"/>
    <w:rsid w:val="00D36901"/>
    <w:rsid w:val="00D36940"/>
    <w:rsid w:val="00D369FA"/>
    <w:rsid w:val="00D36CC8"/>
    <w:rsid w:val="00D36E11"/>
    <w:rsid w:val="00D36E80"/>
    <w:rsid w:val="00D36FD3"/>
    <w:rsid w:val="00D37054"/>
    <w:rsid w:val="00D37091"/>
    <w:rsid w:val="00D370AA"/>
    <w:rsid w:val="00D37171"/>
    <w:rsid w:val="00D37240"/>
    <w:rsid w:val="00D372E3"/>
    <w:rsid w:val="00D37442"/>
    <w:rsid w:val="00D37488"/>
    <w:rsid w:val="00D375E2"/>
    <w:rsid w:val="00D37C5C"/>
    <w:rsid w:val="00D37EF0"/>
    <w:rsid w:val="00D37F4F"/>
    <w:rsid w:val="00D4015C"/>
    <w:rsid w:val="00D4026C"/>
    <w:rsid w:val="00D404B1"/>
    <w:rsid w:val="00D40687"/>
    <w:rsid w:val="00D406B2"/>
    <w:rsid w:val="00D40893"/>
    <w:rsid w:val="00D40B25"/>
    <w:rsid w:val="00D40BD2"/>
    <w:rsid w:val="00D410DF"/>
    <w:rsid w:val="00D41239"/>
    <w:rsid w:val="00D412AA"/>
    <w:rsid w:val="00D41361"/>
    <w:rsid w:val="00D4150F"/>
    <w:rsid w:val="00D41747"/>
    <w:rsid w:val="00D41B02"/>
    <w:rsid w:val="00D41B65"/>
    <w:rsid w:val="00D41B8B"/>
    <w:rsid w:val="00D41E4A"/>
    <w:rsid w:val="00D41ED2"/>
    <w:rsid w:val="00D42483"/>
    <w:rsid w:val="00D4253A"/>
    <w:rsid w:val="00D42573"/>
    <w:rsid w:val="00D425DF"/>
    <w:rsid w:val="00D426EB"/>
    <w:rsid w:val="00D4271F"/>
    <w:rsid w:val="00D42774"/>
    <w:rsid w:val="00D42C63"/>
    <w:rsid w:val="00D42EB0"/>
    <w:rsid w:val="00D42F63"/>
    <w:rsid w:val="00D43200"/>
    <w:rsid w:val="00D43220"/>
    <w:rsid w:val="00D4344F"/>
    <w:rsid w:val="00D43754"/>
    <w:rsid w:val="00D437EA"/>
    <w:rsid w:val="00D43A15"/>
    <w:rsid w:val="00D43CE6"/>
    <w:rsid w:val="00D43D37"/>
    <w:rsid w:val="00D43E47"/>
    <w:rsid w:val="00D4412C"/>
    <w:rsid w:val="00D44224"/>
    <w:rsid w:val="00D44323"/>
    <w:rsid w:val="00D443D0"/>
    <w:rsid w:val="00D44473"/>
    <w:rsid w:val="00D445EA"/>
    <w:rsid w:val="00D446D1"/>
    <w:rsid w:val="00D449B1"/>
    <w:rsid w:val="00D44ABF"/>
    <w:rsid w:val="00D44D2E"/>
    <w:rsid w:val="00D44DF1"/>
    <w:rsid w:val="00D44E70"/>
    <w:rsid w:val="00D44F3E"/>
    <w:rsid w:val="00D45023"/>
    <w:rsid w:val="00D452C6"/>
    <w:rsid w:val="00D454B8"/>
    <w:rsid w:val="00D45510"/>
    <w:rsid w:val="00D45620"/>
    <w:rsid w:val="00D4571F"/>
    <w:rsid w:val="00D45829"/>
    <w:rsid w:val="00D45BFD"/>
    <w:rsid w:val="00D45DFE"/>
    <w:rsid w:val="00D460A2"/>
    <w:rsid w:val="00D46242"/>
    <w:rsid w:val="00D4640A"/>
    <w:rsid w:val="00D46465"/>
    <w:rsid w:val="00D4648A"/>
    <w:rsid w:val="00D4650F"/>
    <w:rsid w:val="00D4673C"/>
    <w:rsid w:val="00D46791"/>
    <w:rsid w:val="00D46801"/>
    <w:rsid w:val="00D46985"/>
    <w:rsid w:val="00D46A11"/>
    <w:rsid w:val="00D46C2F"/>
    <w:rsid w:val="00D46EC7"/>
    <w:rsid w:val="00D46F70"/>
    <w:rsid w:val="00D46F85"/>
    <w:rsid w:val="00D47231"/>
    <w:rsid w:val="00D476AC"/>
    <w:rsid w:val="00D4773C"/>
    <w:rsid w:val="00D4779A"/>
    <w:rsid w:val="00D477B1"/>
    <w:rsid w:val="00D4792D"/>
    <w:rsid w:val="00D479A5"/>
    <w:rsid w:val="00D479C5"/>
    <w:rsid w:val="00D479E2"/>
    <w:rsid w:val="00D47A12"/>
    <w:rsid w:val="00D47A89"/>
    <w:rsid w:val="00D47C4C"/>
    <w:rsid w:val="00D47F37"/>
    <w:rsid w:val="00D47F75"/>
    <w:rsid w:val="00D5003B"/>
    <w:rsid w:val="00D50145"/>
    <w:rsid w:val="00D502D3"/>
    <w:rsid w:val="00D50384"/>
    <w:rsid w:val="00D505AE"/>
    <w:rsid w:val="00D505E3"/>
    <w:rsid w:val="00D507BC"/>
    <w:rsid w:val="00D5091B"/>
    <w:rsid w:val="00D50949"/>
    <w:rsid w:val="00D5096F"/>
    <w:rsid w:val="00D509C4"/>
    <w:rsid w:val="00D50B68"/>
    <w:rsid w:val="00D50C2A"/>
    <w:rsid w:val="00D50C57"/>
    <w:rsid w:val="00D50F97"/>
    <w:rsid w:val="00D51107"/>
    <w:rsid w:val="00D5112B"/>
    <w:rsid w:val="00D511AF"/>
    <w:rsid w:val="00D5126F"/>
    <w:rsid w:val="00D51509"/>
    <w:rsid w:val="00D519D5"/>
    <w:rsid w:val="00D51A12"/>
    <w:rsid w:val="00D51D90"/>
    <w:rsid w:val="00D51FF7"/>
    <w:rsid w:val="00D52006"/>
    <w:rsid w:val="00D52021"/>
    <w:rsid w:val="00D520F1"/>
    <w:rsid w:val="00D52210"/>
    <w:rsid w:val="00D522EB"/>
    <w:rsid w:val="00D5240B"/>
    <w:rsid w:val="00D5254B"/>
    <w:rsid w:val="00D52815"/>
    <w:rsid w:val="00D5299B"/>
    <w:rsid w:val="00D52ACC"/>
    <w:rsid w:val="00D52B5B"/>
    <w:rsid w:val="00D52F5C"/>
    <w:rsid w:val="00D531DB"/>
    <w:rsid w:val="00D531E1"/>
    <w:rsid w:val="00D532D2"/>
    <w:rsid w:val="00D5348D"/>
    <w:rsid w:val="00D534DA"/>
    <w:rsid w:val="00D534DE"/>
    <w:rsid w:val="00D53A92"/>
    <w:rsid w:val="00D53E07"/>
    <w:rsid w:val="00D53E3C"/>
    <w:rsid w:val="00D540F1"/>
    <w:rsid w:val="00D54185"/>
    <w:rsid w:val="00D542CD"/>
    <w:rsid w:val="00D542D4"/>
    <w:rsid w:val="00D543BC"/>
    <w:rsid w:val="00D544CA"/>
    <w:rsid w:val="00D54794"/>
    <w:rsid w:val="00D54AE3"/>
    <w:rsid w:val="00D54AE6"/>
    <w:rsid w:val="00D54B16"/>
    <w:rsid w:val="00D54B81"/>
    <w:rsid w:val="00D54BD2"/>
    <w:rsid w:val="00D54CA5"/>
    <w:rsid w:val="00D55041"/>
    <w:rsid w:val="00D550A3"/>
    <w:rsid w:val="00D550AD"/>
    <w:rsid w:val="00D55335"/>
    <w:rsid w:val="00D55355"/>
    <w:rsid w:val="00D5548A"/>
    <w:rsid w:val="00D556A5"/>
    <w:rsid w:val="00D55773"/>
    <w:rsid w:val="00D557F7"/>
    <w:rsid w:val="00D559EB"/>
    <w:rsid w:val="00D55BA9"/>
    <w:rsid w:val="00D55BBF"/>
    <w:rsid w:val="00D55D2F"/>
    <w:rsid w:val="00D55ECA"/>
    <w:rsid w:val="00D56192"/>
    <w:rsid w:val="00D563D6"/>
    <w:rsid w:val="00D56473"/>
    <w:rsid w:val="00D56659"/>
    <w:rsid w:val="00D5673A"/>
    <w:rsid w:val="00D567D9"/>
    <w:rsid w:val="00D56889"/>
    <w:rsid w:val="00D56930"/>
    <w:rsid w:val="00D569BE"/>
    <w:rsid w:val="00D56B39"/>
    <w:rsid w:val="00D56D2B"/>
    <w:rsid w:val="00D56ED1"/>
    <w:rsid w:val="00D56EDC"/>
    <w:rsid w:val="00D5722C"/>
    <w:rsid w:val="00D572FB"/>
    <w:rsid w:val="00D57336"/>
    <w:rsid w:val="00D57424"/>
    <w:rsid w:val="00D57510"/>
    <w:rsid w:val="00D5779D"/>
    <w:rsid w:val="00D57A1C"/>
    <w:rsid w:val="00D57B20"/>
    <w:rsid w:val="00D57D14"/>
    <w:rsid w:val="00D57D1C"/>
    <w:rsid w:val="00D57E40"/>
    <w:rsid w:val="00D57F7E"/>
    <w:rsid w:val="00D600A0"/>
    <w:rsid w:val="00D600AA"/>
    <w:rsid w:val="00D602F5"/>
    <w:rsid w:val="00D60329"/>
    <w:rsid w:val="00D604BB"/>
    <w:rsid w:val="00D604F8"/>
    <w:rsid w:val="00D605EE"/>
    <w:rsid w:val="00D60923"/>
    <w:rsid w:val="00D60A26"/>
    <w:rsid w:val="00D60AD5"/>
    <w:rsid w:val="00D60DFD"/>
    <w:rsid w:val="00D60EF7"/>
    <w:rsid w:val="00D6106D"/>
    <w:rsid w:val="00D611A7"/>
    <w:rsid w:val="00D611EC"/>
    <w:rsid w:val="00D6148E"/>
    <w:rsid w:val="00D61659"/>
    <w:rsid w:val="00D61708"/>
    <w:rsid w:val="00D61978"/>
    <w:rsid w:val="00D61A11"/>
    <w:rsid w:val="00D61A75"/>
    <w:rsid w:val="00D61B0A"/>
    <w:rsid w:val="00D61D10"/>
    <w:rsid w:val="00D61F0F"/>
    <w:rsid w:val="00D61FAB"/>
    <w:rsid w:val="00D620A2"/>
    <w:rsid w:val="00D621C1"/>
    <w:rsid w:val="00D624B4"/>
    <w:rsid w:val="00D62643"/>
    <w:rsid w:val="00D62922"/>
    <w:rsid w:val="00D62BEF"/>
    <w:rsid w:val="00D62F8F"/>
    <w:rsid w:val="00D6308D"/>
    <w:rsid w:val="00D63273"/>
    <w:rsid w:val="00D634DE"/>
    <w:rsid w:val="00D63662"/>
    <w:rsid w:val="00D63A99"/>
    <w:rsid w:val="00D63CD5"/>
    <w:rsid w:val="00D63DA4"/>
    <w:rsid w:val="00D63F0B"/>
    <w:rsid w:val="00D63F62"/>
    <w:rsid w:val="00D63F93"/>
    <w:rsid w:val="00D63F99"/>
    <w:rsid w:val="00D640BB"/>
    <w:rsid w:val="00D6431D"/>
    <w:rsid w:val="00D6436E"/>
    <w:rsid w:val="00D643D1"/>
    <w:rsid w:val="00D6442A"/>
    <w:rsid w:val="00D64653"/>
    <w:rsid w:val="00D64A03"/>
    <w:rsid w:val="00D64A5E"/>
    <w:rsid w:val="00D64AB8"/>
    <w:rsid w:val="00D64B82"/>
    <w:rsid w:val="00D64BE3"/>
    <w:rsid w:val="00D64CC3"/>
    <w:rsid w:val="00D64D8C"/>
    <w:rsid w:val="00D64DC0"/>
    <w:rsid w:val="00D64ECF"/>
    <w:rsid w:val="00D6503C"/>
    <w:rsid w:val="00D65095"/>
    <w:rsid w:val="00D654F8"/>
    <w:rsid w:val="00D6551A"/>
    <w:rsid w:val="00D655AD"/>
    <w:rsid w:val="00D65609"/>
    <w:rsid w:val="00D656C9"/>
    <w:rsid w:val="00D6579D"/>
    <w:rsid w:val="00D65807"/>
    <w:rsid w:val="00D65A42"/>
    <w:rsid w:val="00D65BF4"/>
    <w:rsid w:val="00D65C02"/>
    <w:rsid w:val="00D65DB5"/>
    <w:rsid w:val="00D65E29"/>
    <w:rsid w:val="00D665CC"/>
    <w:rsid w:val="00D66653"/>
    <w:rsid w:val="00D66704"/>
    <w:rsid w:val="00D6685E"/>
    <w:rsid w:val="00D6686A"/>
    <w:rsid w:val="00D66955"/>
    <w:rsid w:val="00D66CAE"/>
    <w:rsid w:val="00D66D1C"/>
    <w:rsid w:val="00D66FE9"/>
    <w:rsid w:val="00D67076"/>
    <w:rsid w:val="00D67545"/>
    <w:rsid w:val="00D675C9"/>
    <w:rsid w:val="00D6772F"/>
    <w:rsid w:val="00D67836"/>
    <w:rsid w:val="00D6783D"/>
    <w:rsid w:val="00D67845"/>
    <w:rsid w:val="00D67B27"/>
    <w:rsid w:val="00D67CB0"/>
    <w:rsid w:val="00D700D0"/>
    <w:rsid w:val="00D700ED"/>
    <w:rsid w:val="00D70333"/>
    <w:rsid w:val="00D7034F"/>
    <w:rsid w:val="00D703BC"/>
    <w:rsid w:val="00D7045E"/>
    <w:rsid w:val="00D70505"/>
    <w:rsid w:val="00D70709"/>
    <w:rsid w:val="00D70834"/>
    <w:rsid w:val="00D70B2E"/>
    <w:rsid w:val="00D70BF2"/>
    <w:rsid w:val="00D70DFE"/>
    <w:rsid w:val="00D70F3F"/>
    <w:rsid w:val="00D70FB6"/>
    <w:rsid w:val="00D7142C"/>
    <w:rsid w:val="00D71567"/>
    <w:rsid w:val="00D71634"/>
    <w:rsid w:val="00D71B49"/>
    <w:rsid w:val="00D71CEE"/>
    <w:rsid w:val="00D71E66"/>
    <w:rsid w:val="00D71F71"/>
    <w:rsid w:val="00D720BA"/>
    <w:rsid w:val="00D720CE"/>
    <w:rsid w:val="00D7216A"/>
    <w:rsid w:val="00D72362"/>
    <w:rsid w:val="00D72366"/>
    <w:rsid w:val="00D723BB"/>
    <w:rsid w:val="00D726D1"/>
    <w:rsid w:val="00D727BD"/>
    <w:rsid w:val="00D728CE"/>
    <w:rsid w:val="00D72B99"/>
    <w:rsid w:val="00D72D18"/>
    <w:rsid w:val="00D72D50"/>
    <w:rsid w:val="00D730EE"/>
    <w:rsid w:val="00D732A1"/>
    <w:rsid w:val="00D732AF"/>
    <w:rsid w:val="00D734CD"/>
    <w:rsid w:val="00D73540"/>
    <w:rsid w:val="00D73557"/>
    <w:rsid w:val="00D73593"/>
    <w:rsid w:val="00D735DD"/>
    <w:rsid w:val="00D736FB"/>
    <w:rsid w:val="00D73750"/>
    <w:rsid w:val="00D738C8"/>
    <w:rsid w:val="00D73BB5"/>
    <w:rsid w:val="00D73BCF"/>
    <w:rsid w:val="00D73D0A"/>
    <w:rsid w:val="00D73DAB"/>
    <w:rsid w:val="00D73ED3"/>
    <w:rsid w:val="00D73F1B"/>
    <w:rsid w:val="00D7407E"/>
    <w:rsid w:val="00D7418A"/>
    <w:rsid w:val="00D7422E"/>
    <w:rsid w:val="00D742D1"/>
    <w:rsid w:val="00D74397"/>
    <w:rsid w:val="00D743E6"/>
    <w:rsid w:val="00D7456B"/>
    <w:rsid w:val="00D7459A"/>
    <w:rsid w:val="00D74600"/>
    <w:rsid w:val="00D747EA"/>
    <w:rsid w:val="00D74AB7"/>
    <w:rsid w:val="00D74B44"/>
    <w:rsid w:val="00D74C7D"/>
    <w:rsid w:val="00D74CF5"/>
    <w:rsid w:val="00D74ED0"/>
    <w:rsid w:val="00D7540A"/>
    <w:rsid w:val="00D7557F"/>
    <w:rsid w:val="00D75658"/>
    <w:rsid w:val="00D75715"/>
    <w:rsid w:val="00D7576F"/>
    <w:rsid w:val="00D75778"/>
    <w:rsid w:val="00D757C8"/>
    <w:rsid w:val="00D757F9"/>
    <w:rsid w:val="00D75AB9"/>
    <w:rsid w:val="00D75C17"/>
    <w:rsid w:val="00D75C9B"/>
    <w:rsid w:val="00D76058"/>
    <w:rsid w:val="00D76232"/>
    <w:rsid w:val="00D764B0"/>
    <w:rsid w:val="00D7656A"/>
    <w:rsid w:val="00D7658C"/>
    <w:rsid w:val="00D766F0"/>
    <w:rsid w:val="00D7682F"/>
    <w:rsid w:val="00D76A8F"/>
    <w:rsid w:val="00D76C88"/>
    <w:rsid w:val="00D76CDD"/>
    <w:rsid w:val="00D76E0A"/>
    <w:rsid w:val="00D76E8D"/>
    <w:rsid w:val="00D76ED8"/>
    <w:rsid w:val="00D76F8B"/>
    <w:rsid w:val="00D77125"/>
    <w:rsid w:val="00D771D6"/>
    <w:rsid w:val="00D771EA"/>
    <w:rsid w:val="00D77410"/>
    <w:rsid w:val="00D77476"/>
    <w:rsid w:val="00D77805"/>
    <w:rsid w:val="00D779CF"/>
    <w:rsid w:val="00D77A12"/>
    <w:rsid w:val="00D77F2C"/>
    <w:rsid w:val="00D8016B"/>
    <w:rsid w:val="00D80342"/>
    <w:rsid w:val="00D80442"/>
    <w:rsid w:val="00D80493"/>
    <w:rsid w:val="00D80CFF"/>
    <w:rsid w:val="00D80E38"/>
    <w:rsid w:val="00D8120F"/>
    <w:rsid w:val="00D8122F"/>
    <w:rsid w:val="00D81251"/>
    <w:rsid w:val="00D81328"/>
    <w:rsid w:val="00D817AB"/>
    <w:rsid w:val="00D81AB7"/>
    <w:rsid w:val="00D81BFB"/>
    <w:rsid w:val="00D81CB8"/>
    <w:rsid w:val="00D81D9D"/>
    <w:rsid w:val="00D81EAD"/>
    <w:rsid w:val="00D825E1"/>
    <w:rsid w:val="00D82611"/>
    <w:rsid w:val="00D82668"/>
    <w:rsid w:val="00D82C63"/>
    <w:rsid w:val="00D82CA4"/>
    <w:rsid w:val="00D83021"/>
    <w:rsid w:val="00D831C8"/>
    <w:rsid w:val="00D83227"/>
    <w:rsid w:val="00D83473"/>
    <w:rsid w:val="00D836EE"/>
    <w:rsid w:val="00D8373A"/>
    <w:rsid w:val="00D83A02"/>
    <w:rsid w:val="00D83C52"/>
    <w:rsid w:val="00D83E66"/>
    <w:rsid w:val="00D83F4F"/>
    <w:rsid w:val="00D83FB1"/>
    <w:rsid w:val="00D8404E"/>
    <w:rsid w:val="00D84053"/>
    <w:rsid w:val="00D84078"/>
    <w:rsid w:val="00D84117"/>
    <w:rsid w:val="00D84224"/>
    <w:rsid w:val="00D84269"/>
    <w:rsid w:val="00D8427B"/>
    <w:rsid w:val="00D84351"/>
    <w:rsid w:val="00D84402"/>
    <w:rsid w:val="00D846F8"/>
    <w:rsid w:val="00D848C8"/>
    <w:rsid w:val="00D8491F"/>
    <w:rsid w:val="00D84A69"/>
    <w:rsid w:val="00D84B1A"/>
    <w:rsid w:val="00D84DC0"/>
    <w:rsid w:val="00D84E38"/>
    <w:rsid w:val="00D8508F"/>
    <w:rsid w:val="00D8569D"/>
    <w:rsid w:val="00D856E2"/>
    <w:rsid w:val="00D859A7"/>
    <w:rsid w:val="00D859D0"/>
    <w:rsid w:val="00D85A21"/>
    <w:rsid w:val="00D85B4F"/>
    <w:rsid w:val="00D85BC2"/>
    <w:rsid w:val="00D85D69"/>
    <w:rsid w:val="00D860D9"/>
    <w:rsid w:val="00D86348"/>
    <w:rsid w:val="00D863A1"/>
    <w:rsid w:val="00D866B0"/>
    <w:rsid w:val="00D86844"/>
    <w:rsid w:val="00D868F7"/>
    <w:rsid w:val="00D86C4B"/>
    <w:rsid w:val="00D87053"/>
    <w:rsid w:val="00D87122"/>
    <w:rsid w:val="00D87162"/>
    <w:rsid w:val="00D872D1"/>
    <w:rsid w:val="00D8738D"/>
    <w:rsid w:val="00D87975"/>
    <w:rsid w:val="00D87B04"/>
    <w:rsid w:val="00D87CD1"/>
    <w:rsid w:val="00D87F19"/>
    <w:rsid w:val="00D87FE5"/>
    <w:rsid w:val="00D90119"/>
    <w:rsid w:val="00D901AD"/>
    <w:rsid w:val="00D90226"/>
    <w:rsid w:val="00D90282"/>
    <w:rsid w:val="00D9029E"/>
    <w:rsid w:val="00D9036E"/>
    <w:rsid w:val="00D9047E"/>
    <w:rsid w:val="00D905C2"/>
    <w:rsid w:val="00D907DC"/>
    <w:rsid w:val="00D9099B"/>
    <w:rsid w:val="00D90C52"/>
    <w:rsid w:val="00D90E72"/>
    <w:rsid w:val="00D9103D"/>
    <w:rsid w:val="00D91169"/>
    <w:rsid w:val="00D911CA"/>
    <w:rsid w:val="00D91344"/>
    <w:rsid w:val="00D9144C"/>
    <w:rsid w:val="00D9154C"/>
    <w:rsid w:val="00D91735"/>
    <w:rsid w:val="00D918B3"/>
    <w:rsid w:val="00D91B53"/>
    <w:rsid w:val="00D91B87"/>
    <w:rsid w:val="00D92123"/>
    <w:rsid w:val="00D922C2"/>
    <w:rsid w:val="00D924DE"/>
    <w:rsid w:val="00D9253A"/>
    <w:rsid w:val="00D92690"/>
    <w:rsid w:val="00D92770"/>
    <w:rsid w:val="00D928A8"/>
    <w:rsid w:val="00D928CF"/>
    <w:rsid w:val="00D929DA"/>
    <w:rsid w:val="00D92B9B"/>
    <w:rsid w:val="00D92D6C"/>
    <w:rsid w:val="00D92DBD"/>
    <w:rsid w:val="00D92E4E"/>
    <w:rsid w:val="00D92F7A"/>
    <w:rsid w:val="00D93035"/>
    <w:rsid w:val="00D93388"/>
    <w:rsid w:val="00D9357C"/>
    <w:rsid w:val="00D935FA"/>
    <w:rsid w:val="00D9369A"/>
    <w:rsid w:val="00D939ED"/>
    <w:rsid w:val="00D93B63"/>
    <w:rsid w:val="00D93D55"/>
    <w:rsid w:val="00D93FCA"/>
    <w:rsid w:val="00D94161"/>
    <w:rsid w:val="00D94351"/>
    <w:rsid w:val="00D9455D"/>
    <w:rsid w:val="00D947BD"/>
    <w:rsid w:val="00D94839"/>
    <w:rsid w:val="00D948A8"/>
    <w:rsid w:val="00D94958"/>
    <w:rsid w:val="00D949C2"/>
    <w:rsid w:val="00D94A1D"/>
    <w:rsid w:val="00D94A60"/>
    <w:rsid w:val="00D94B11"/>
    <w:rsid w:val="00D94CD9"/>
    <w:rsid w:val="00D95089"/>
    <w:rsid w:val="00D9512E"/>
    <w:rsid w:val="00D9531B"/>
    <w:rsid w:val="00D953E0"/>
    <w:rsid w:val="00D95476"/>
    <w:rsid w:val="00D95611"/>
    <w:rsid w:val="00D956ED"/>
    <w:rsid w:val="00D95730"/>
    <w:rsid w:val="00D958F0"/>
    <w:rsid w:val="00D95C85"/>
    <w:rsid w:val="00D95CAD"/>
    <w:rsid w:val="00D95CD8"/>
    <w:rsid w:val="00D95CF1"/>
    <w:rsid w:val="00D95E60"/>
    <w:rsid w:val="00D95F0E"/>
    <w:rsid w:val="00D95FD4"/>
    <w:rsid w:val="00D96179"/>
    <w:rsid w:val="00D963AD"/>
    <w:rsid w:val="00D963CA"/>
    <w:rsid w:val="00D963FB"/>
    <w:rsid w:val="00D96571"/>
    <w:rsid w:val="00D96830"/>
    <w:rsid w:val="00D968BF"/>
    <w:rsid w:val="00D96913"/>
    <w:rsid w:val="00D96958"/>
    <w:rsid w:val="00D96DA2"/>
    <w:rsid w:val="00D96F5F"/>
    <w:rsid w:val="00D971E1"/>
    <w:rsid w:val="00D97224"/>
    <w:rsid w:val="00D97497"/>
    <w:rsid w:val="00D979DA"/>
    <w:rsid w:val="00D97C0F"/>
    <w:rsid w:val="00D97CF7"/>
    <w:rsid w:val="00DA0008"/>
    <w:rsid w:val="00DA00DB"/>
    <w:rsid w:val="00DA080D"/>
    <w:rsid w:val="00DA0860"/>
    <w:rsid w:val="00DA0910"/>
    <w:rsid w:val="00DA0950"/>
    <w:rsid w:val="00DA0CF0"/>
    <w:rsid w:val="00DA0D7B"/>
    <w:rsid w:val="00DA0E33"/>
    <w:rsid w:val="00DA0F0F"/>
    <w:rsid w:val="00DA0FE0"/>
    <w:rsid w:val="00DA127E"/>
    <w:rsid w:val="00DA129D"/>
    <w:rsid w:val="00DA12E3"/>
    <w:rsid w:val="00DA13E6"/>
    <w:rsid w:val="00DA16FC"/>
    <w:rsid w:val="00DA1AD8"/>
    <w:rsid w:val="00DA1CAE"/>
    <w:rsid w:val="00DA1D0E"/>
    <w:rsid w:val="00DA1ED0"/>
    <w:rsid w:val="00DA1F3B"/>
    <w:rsid w:val="00DA2039"/>
    <w:rsid w:val="00DA219A"/>
    <w:rsid w:val="00DA2224"/>
    <w:rsid w:val="00DA239B"/>
    <w:rsid w:val="00DA2697"/>
    <w:rsid w:val="00DA29CA"/>
    <w:rsid w:val="00DA2A8F"/>
    <w:rsid w:val="00DA2B43"/>
    <w:rsid w:val="00DA2E51"/>
    <w:rsid w:val="00DA2F9F"/>
    <w:rsid w:val="00DA3041"/>
    <w:rsid w:val="00DA30A9"/>
    <w:rsid w:val="00DA34AD"/>
    <w:rsid w:val="00DA364D"/>
    <w:rsid w:val="00DA3C77"/>
    <w:rsid w:val="00DA3D37"/>
    <w:rsid w:val="00DA3E6D"/>
    <w:rsid w:val="00DA3EC0"/>
    <w:rsid w:val="00DA3F22"/>
    <w:rsid w:val="00DA40D4"/>
    <w:rsid w:val="00DA42B8"/>
    <w:rsid w:val="00DA46D7"/>
    <w:rsid w:val="00DA4936"/>
    <w:rsid w:val="00DA4A77"/>
    <w:rsid w:val="00DA4ACB"/>
    <w:rsid w:val="00DA4B49"/>
    <w:rsid w:val="00DA4C77"/>
    <w:rsid w:val="00DA4EC6"/>
    <w:rsid w:val="00DA4F69"/>
    <w:rsid w:val="00DA509A"/>
    <w:rsid w:val="00DA56BE"/>
    <w:rsid w:val="00DA5815"/>
    <w:rsid w:val="00DA58DB"/>
    <w:rsid w:val="00DA59BD"/>
    <w:rsid w:val="00DA5A36"/>
    <w:rsid w:val="00DA5AC2"/>
    <w:rsid w:val="00DA5C78"/>
    <w:rsid w:val="00DA6207"/>
    <w:rsid w:val="00DA632E"/>
    <w:rsid w:val="00DA6400"/>
    <w:rsid w:val="00DA668C"/>
    <w:rsid w:val="00DA6769"/>
    <w:rsid w:val="00DA69A9"/>
    <w:rsid w:val="00DA6B2D"/>
    <w:rsid w:val="00DA6C18"/>
    <w:rsid w:val="00DA6CA8"/>
    <w:rsid w:val="00DA6F00"/>
    <w:rsid w:val="00DA6F1C"/>
    <w:rsid w:val="00DA6F4A"/>
    <w:rsid w:val="00DA72F0"/>
    <w:rsid w:val="00DA7720"/>
    <w:rsid w:val="00DA77A6"/>
    <w:rsid w:val="00DA7C23"/>
    <w:rsid w:val="00DA7CB2"/>
    <w:rsid w:val="00DA7DAB"/>
    <w:rsid w:val="00DB0051"/>
    <w:rsid w:val="00DB0155"/>
    <w:rsid w:val="00DB027E"/>
    <w:rsid w:val="00DB0454"/>
    <w:rsid w:val="00DB04F7"/>
    <w:rsid w:val="00DB05F4"/>
    <w:rsid w:val="00DB06B2"/>
    <w:rsid w:val="00DB0824"/>
    <w:rsid w:val="00DB0ACB"/>
    <w:rsid w:val="00DB0D19"/>
    <w:rsid w:val="00DB0D92"/>
    <w:rsid w:val="00DB0DF7"/>
    <w:rsid w:val="00DB0EE0"/>
    <w:rsid w:val="00DB0F55"/>
    <w:rsid w:val="00DB0FFC"/>
    <w:rsid w:val="00DB11E3"/>
    <w:rsid w:val="00DB1293"/>
    <w:rsid w:val="00DB158B"/>
    <w:rsid w:val="00DB16C2"/>
    <w:rsid w:val="00DB174F"/>
    <w:rsid w:val="00DB181C"/>
    <w:rsid w:val="00DB1BE0"/>
    <w:rsid w:val="00DB1C93"/>
    <w:rsid w:val="00DB1D8E"/>
    <w:rsid w:val="00DB1DB9"/>
    <w:rsid w:val="00DB1E43"/>
    <w:rsid w:val="00DB2076"/>
    <w:rsid w:val="00DB2142"/>
    <w:rsid w:val="00DB2173"/>
    <w:rsid w:val="00DB2323"/>
    <w:rsid w:val="00DB2687"/>
    <w:rsid w:val="00DB27D8"/>
    <w:rsid w:val="00DB2815"/>
    <w:rsid w:val="00DB29D0"/>
    <w:rsid w:val="00DB2AE8"/>
    <w:rsid w:val="00DB2CC3"/>
    <w:rsid w:val="00DB2DCB"/>
    <w:rsid w:val="00DB2F73"/>
    <w:rsid w:val="00DB3026"/>
    <w:rsid w:val="00DB31AF"/>
    <w:rsid w:val="00DB3299"/>
    <w:rsid w:val="00DB333B"/>
    <w:rsid w:val="00DB34F2"/>
    <w:rsid w:val="00DB35B7"/>
    <w:rsid w:val="00DB36E2"/>
    <w:rsid w:val="00DB36FB"/>
    <w:rsid w:val="00DB39F0"/>
    <w:rsid w:val="00DB3A1D"/>
    <w:rsid w:val="00DB3B35"/>
    <w:rsid w:val="00DB3BFD"/>
    <w:rsid w:val="00DB3C17"/>
    <w:rsid w:val="00DB3D3B"/>
    <w:rsid w:val="00DB3E87"/>
    <w:rsid w:val="00DB3F6D"/>
    <w:rsid w:val="00DB4076"/>
    <w:rsid w:val="00DB4099"/>
    <w:rsid w:val="00DB40DC"/>
    <w:rsid w:val="00DB4231"/>
    <w:rsid w:val="00DB4358"/>
    <w:rsid w:val="00DB43BB"/>
    <w:rsid w:val="00DB454B"/>
    <w:rsid w:val="00DB463C"/>
    <w:rsid w:val="00DB46F9"/>
    <w:rsid w:val="00DB4B3D"/>
    <w:rsid w:val="00DB4BA8"/>
    <w:rsid w:val="00DB4DA2"/>
    <w:rsid w:val="00DB4F5F"/>
    <w:rsid w:val="00DB51DB"/>
    <w:rsid w:val="00DB56B1"/>
    <w:rsid w:val="00DB5A16"/>
    <w:rsid w:val="00DB5A48"/>
    <w:rsid w:val="00DB5ADC"/>
    <w:rsid w:val="00DB5B20"/>
    <w:rsid w:val="00DB5C2E"/>
    <w:rsid w:val="00DB5D3B"/>
    <w:rsid w:val="00DB5E8F"/>
    <w:rsid w:val="00DB5ED2"/>
    <w:rsid w:val="00DB5FEA"/>
    <w:rsid w:val="00DB6097"/>
    <w:rsid w:val="00DB62C5"/>
    <w:rsid w:val="00DB632E"/>
    <w:rsid w:val="00DB6377"/>
    <w:rsid w:val="00DB64A0"/>
    <w:rsid w:val="00DB64BC"/>
    <w:rsid w:val="00DB650A"/>
    <w:rsid w:val="00DB651F"/>
    <w:rsid w:val="00DB65BF"/>
    <w:rsid w:val="00DB694A"/>
    <w:rsid w:val="00DB6E5A"/>
    <w:rsid w:val="00DB6F38"/>
    <w:rsid w:val="00DB6F93"/>
    <w:rsid w:val="00DB6FA2"/>
    <w:rsid w:val="00DB6FC0"/>
    <w:rsid w:val="00DB6FD0"/>
    <w:rsid w:val="00DB714C"/>
    <w:rsid w:val="00DB71C6"/>
    <w:rsid w:val="00DB7431"/>
    <w:rsid w:val="00DB743A"/>
    <w:rsid w:val="00DB744D"/>
    <w:rsid w:val="00DB772A"/>
    <w:rsid w:val="00DB7A10"/>
    <w:rsid w:val="00DB7B80"/>
    <w:rsid w:val="00DB7B85"/>
    <w:rsid w:val="00DB7EAF"/>
    <w:rsid w:val="00DC0033"/>
    <w:rsid w:val="00DC0097"/>
    <w:rsid w:val="00DC033C"/>
    <w:rsid w:val="00DC08D3"/>
    <w:rsid w:val="00DC0BB9"/>
    <w:rsid w:val="00DC1134"/>
    <w:rsid w:val="00DC12F6"/>
    <w:rsid w:val="00DC152A"/>
    <w:rsid w:val="00DC1598"/>
    <w:rsid w:val="00DC16FB"/>
    <w:rsid w:val="00DC1786"/>
    <w:rsid w:val="00DC1801"/>
    <w:rsid w:val="00DC1A20"/>
    <w:rsid w:val="00DC1A90"/>
    <w:rsid w:val="00DC1ADA"/>
    <w:rsid w:val="00DC1F8B"/>
    <w:rsid w:val="00DC20AB"/>
    <w:rsid w:val="00DC232C"/>
    <w:rsid w:val="00DC238D"/>
    <w:rsid w:val="00DC23C7"/>
    <w:rsid w:val="00DC2430"/>
    <w:rsid w:val="00DC249F"/>
    <w:rsid w:val="00DC2536"/>
    <w:rsid w:val="00DC2632"/>
    <w:rsid w:val="00DC26FA"/>
    <w:rsid w:val="00DC2BBE"/>
    <w:rsid w:val="00DC2CCE"/>
    <w:rsid w:val="00DC2CF5"/>
    <w:rsid w:val="00DC2DDC"/>
    <w:rsid w:val="00DC2E4F"/>
    <w:rsid w:val="00DC3099"/>
    <w:rsid w:val="00DC30C9"/>
    <w:rsid w:val="00DC32EB"/>
    <w:rsid w:val="00DC3313"/>
    <w:rsid w:val="00DC363B"/>
    <w:rsid w:val="00DC3B86"/>
    <w:rsid w:val="00DC3ED6"/>
    <w:rsid w:val="00DC3EF7"/>
    <w:rsid w:val="00DC3F0D"/>
    <w:rsid w:val="00DC4490"/>
    <w:rsid w:val="00DC46C9"/>
    <w:rsid w:val="00DC46D6"/>
    <w:rsid w:val="00DC47AD"/>
    <w:rsid w:val="00DC4B6C"/>
    <w:rsid w:val="00DC4BB1"/>
    <w:rsid w:val="00DC4E25"/>
    <w:rsid w:val="00DC4F02"/>
    <w:rsid w:val="00DC4F47"/>
    <w:rsid w:val="00DC54A6"/>
    <w:rsid w:val="00DC5614"/>
    <w:rsid w:val="00DC563F"/>
    <w:rsid w:val="00DC593D"/>
    <w:rsid w:val="00DC5940"/>
    <w:rsid w:val="00DC5D13"/>
    <w:rsid w:val="00DC5D26"/>
    <w:rsid w:val="00DC5D7F"/>
    <w:rsid w:val="00DC6512"/>
    <w:rsid w:val="00DC66A9"/>
    <w:rsid w:val="00DC66C1"/>
    <w:rsid w:val="00DC6767"/>
    <w:rsid w:val="00DC6B32"/>
    <w:rsid w:val="00DC6B6A"/>
    <w:rsid w:val="00DC6CCC"/>
    <w:rsid w:val="00DC6CF9"/>
    <w:rsid w:val="00DC6D66"/>
    <w:rsid w:val="00DC6FB2"/>
    <w:rsid w:val="00DC75B2"/>
    <w:rsid w:val="00DC761A"/>
    <w:rsid w:val="00DC76DF"/>
    <w:rsid w:val="00DC79A2"/>
    <w:rsid w:val="00DC7BF1"/>
    <w:rsid w:val="00DC7DB0"/>
    <w:rsid w:val="00DC7F3C"/>
    <w:rsid w:val="00DD0256"/>
    <w:rsid w:val="00DD02D0"/>
    <w:rsid w:val="00DD0389"/>
    <w:rsid w:val="00DD0641"/>
    <w:rsid w:val="00DD06FD"/>
    <w:rsid w:val="00DD0796"/>
    <w:rsid w:val="00DD09D6"/>
    <w:rsid w:val="00DD0C5E"/>
    <w:rsid w:val="00DD111C"/>
    <w:rsid w:val="00DD115D"/>
    <w:rsid w:val="00DD1208"/>
    <w:rsid w:val="00DD130D"/>
    <w:rsid w:val="00DD141B"/>
    <w:rsid w:val="00DD167D"/>
    <w:rsid w:val="00DD1758"/>
    <w:rsid w:val="00DD19FB"/>
    <w:rsid w:val="00DD1A03"/>
    <w:rsid w:val="00DD1AF8"/>
    <w:rsid w:val="00DD1C99"/>
    <w:rsid w:val="00DD1E09"/>
    <w:rsid w:val="00DD2459"/>
    <w:rsid w:val="00DD262F"/>
    <w:rsid w:val="00DD267D"/>
    <w:rsid w:val="00DD2680"/>
    <w:rsid w:val="00DD2B19"/>
    <w:rsid w:val="00DD2C66"/>
    <w:rsid w:val="00DD2C9E"/>
    <w:rsid w:val="00DD2D0A"/>
    <w:rsid w:val="00DD2D9A"/>
    <w:rsid w:val="00DD2E18"/>
    <w:rsid w:val="00DD2E41"/>
    <w:rsid w:val="00DD3063"/>
    <w:rsid w:val="00DD307D"/>
    <w:rsid w:val="00DD3080"/>
    <w:rsid w:val="00DD30B8"/>
    <w:rsid w:val="00DD31F5"/>
    <w:rsid w:val="00DD3201"/>
    <w:rsid w:val="00DD339A"/>
    <w:rsid w:val="00DD33B0"/>
    <w:rsid w:val="00DD3464"/>
    <w:rsid w:val="00DD3658"/>
    <w:rsid w:val="00DD3775"/>
    <w:rsid w:val="00DD3CEF"/>
    <w:rsid w:val="00DD3D18"/>
    <w:rsid w:val="00DD3D6B"/>
    <w:rsid w:val="00DD3F28"/>
    <w:rsid w:val="00DD3F3F"/>
    <w:rsid w:val="00DD4269"/>
    <w:rsid w:val="00DD43F5"/>
    <w:rsid w:val="00DD462C"/>
    <w:rsid w:val="00DD46C1"/>
    <w:rsid w:val="00DD4930"/>
    <w:rsid w:val="00DD4A56"/>
    <w:rsid w:val="00DD4A73"/>
    <w:rsid w:val="00DD4C2F"/>
    <w:rsid w:val="00DD4CE7"/>
    <w:rsid w:val="00DD4DFD"/>
    <w:rsid w:val="00DD5007"/>
    <w:rsid w:val="00DD5058"/>
    <w:rsid w:val="00DD51B7"/>
    <w:rsid w:val="00DD51E7"/>
    <w:rsid w:val="00DD554C"/>
    <w:rsid w:val="00DD564F"/>
    <w:rsid w:val="00DD5671"/>
    <w:rsid w:val="00DD5707"/>
    <w:rsid w:val="00DD5722"/>
    <w:rsid w:val="00DD57AC"/>
    <w:rsid w:val="00DD5C25"/>
    <w:rsid w:val="00DD5CF8"/>
    <w:rsid w:val="00DD5D77"/>
    <w:rsid w:val="00DD5F55"/>
    <w:rsid w:val="00DD6088"/>
    <w:rsid w:val="00DD6172"/>
    <w:rsid w:val="00DD6191"/>
    <w:rsid w:val="00DD61B5"/>
    <w:rsid w:val="00DD66AD"/>
    <w:rsid w:val="00DD67A3"/>
    <w:rsid w:val="00DD69F3"/>
    <w:rsid w:val="00DD6A56"/>
    <w:rsid w:val="00DD6AB5"/>
    <w:rsid w:val="00DD6CAD"/>
    <w:rsid w:val="00DD6DE8"/>
    <w:rsid w:val="00DD6E33"/>
    <w:rsid w:val="00DD7281"/>
    <w:rsid w:val="00DD74BD"/>
    <w:rsid w:val="00DD7595"/>
    <w:rsid w:val="00DD7655"/>
    <w:rsid w:val="00DD78BE"/>
    <w:rsid w:val="00DD7939"/>
    <w:rsid w:val="00DD79D8"/>
    <w:rsid w:val="00DD7B35"/>
    <w:rsid w:val="00DD7C19"/>
    <w:rsid w:val="00DD7F9B"/>
    <w:rsid w:val="00DE02EA"/>
    <w:rsid w:val="00DE07A8"/>
    <w:rsid w:val="00DE09DD"/>
    <w:rsid w:val="00DE09FB"/>
    <w:rsid w:val="00DE0A2F"/>
    <w:rsid w:val="00DE0B2F"/>
    <w:rsid w:val="00DE0C8A"/>
    <w:rsid w:val="00DE0CE9"/>
    <w:rsid w:val="00DE0D6C"/>
    <w:rsid w:val="00DE0DFF"/>
    <w:rsid w:val="00DE0F59"/>
    <w:rsid w:val="00DE10D4"/>
    <w:rsid w:val="00DE1141"/>
    <w:rsid w:val="00DE1556"/>
    <w:rsid w:val="00DE1680"/>
    <w:rsid w:val="00DE1683"/>
    <w:rsid w:val="00DE17CD"/>
    <w:rsid w:val="00DE18A7"/>
    <w:rsid w:val="00DE191D"/>
    <w:rsid w:val="00DE1BF5"/>
    <w:rsid w:val="00DE1C3B"/>
    <w:rsid w:val="00DE1D05"/>
    <w:rsid w:val="00DE1E48"/>
    <w:rsid w:val="00DE1F62"/>
    <w:rsid w:val="00DE2128"/>
    <w:rsid w:val="00DE2153"/>
    <w:rsid w:val="00DE22D8"/>
    <w:rsid w:val="00DE23AC"/>
    <w:rsid w:val="00DE270F"/>
    <w:rsid w:val="00DE2DF9"/>
    <w:rsid w:val="00DE2E63"/>
    <w:rsid w:val="00DE3043"/>
    <w:rsid w:val="00DE30D4"/>
    <w:rsid w:val="00DE31CF"/>
    <w:rsid w:val="00DE34AF"/>
    <w:rsid w:val="00DE3557"/>
    <w:rsid w:val="00DE3596"/>
    <w:rsid w:val="00DE36B4"/>
    <w:rsid w:val="00DE36CC"/>
    <w:rsid w:val="00DE36FF"/>
    <w:rsid w:val="00DE3738"/>
    <w:rsid w:val="00DE38A2"/>
    <w:rsid w:val="00DE38D4"/>
    <w:rsid w:val="00DE38E0"/>
    <w:rsid w:val="00DE3A07"/>
    <w:rsid w:val="00DE3A35"/>
    <w:rsid w:val="00DE3A97"/>
    <w:rsid w:val="00DE3B47"/>
    <w:rsid w:val="00DE3D75"/>
    <w:rsid w:val="00DE3E62"/>
    <w:rsid w:val="00DE453E"/>
    <w:rsid w:val="00DE459C"/>
    <w:rsid w:val="00DE45F2"/>
    <w:rsid w:val="00DE492E"/>
    <w:rsid w:val="00DE4A99"/>
    <w:rsid w:val="00DE4ABD"/>
    <w:rsid w:val="00DE4B60"/>
    <w:rsid w:val="00DE4E9A"/>
    <w:rsid w:val="00DE4EFA"/>
    <w:rsid w:val="00DE502C"/>
    <w:rsid w:val="00DE51E1"/>
    <w:rsid w:val="00DE5377"/>
    <w:rsid w:val="00DE54E2"/>
    <w:rsid w:val="00DE5590"/>
    <w:rsid w:val="00DE55D5"/>
    <w:rsid w:val="00DE55E0"/>
    <w:rsid w:val="00DE5686"/>
    <w:rsid w:val="00DE56F1"/>
    <w:rsid w:val="00DE57B7"/>
    <w:rsid w:val="00DE58A2"/>
    <w:rsid w:val="00DE58C0"/>
    <w:rsid w:val="00DE5A22"/>
    <w:rsid w:val="00DE5ABB"/>
    <w:rsid w:val="00DE5BD7"/>
    <w:rsid w:val="00DE5E0A"/>
    <w:rsid w:val="00DE6537"/>
    <w:rsid w:val="00DE656C"/>
    <w:rsid w:val="00DE65B4"/>
    <w:rsid w:val="00DE6686"/>
    <w:rsid w:val="00DE67BD"/>
    <w:rsid w:val="00DE69ED"/>
    <w:rsid w:val="00DE6DD6"/>
    <w:rsid w:val="00DE6E90"/>
    <w:rsid w:val="00DE6F1F"/>
    <w:rsid w:val="00DE6FDC"/>
    <w:rsid w:val="00DE6FF1"/>
    <w:rsid w:val="00DE70AF"/>
    <w:rsid w:val="00DE72AB"/>
    <w:rsid w:val="00DE72EB"/>
    <w:rsid w:val="00DE7305"/>
    <w:rsid w:val="00DE73CA"/>
    <w:rsid w:val="00DE73F5"/>
    <w:rsid w:val="00DE749D"/>
    <w:rsid w:val="00DE7527"/>
    <w:rsid w:val="00DE7694"/>
    <w:rsid w:val="00DE76B2"/>
    <w:rsid w:val="00DE76C2"/>
    <w:rsid w:val="00DE7C3E"/>
    <w:rsid w:val="00DE7C66"/>
    <w:rsid w:val="00DE7E61"/>
    <w:rsid w:val="00DE7E82"/>
    <w:rsid w:val="00DF00DA"/>
    <w:rsid w:val="00DF0257"/>
    <w:rsid w:val="00DF0262"/>
    <w:rsid w:val="00DF0293"/>
    <w:rsid w:val="00DF041F"/>
    <w:rsid w:val="00DF0744"/>
    <w:rsid w:val="00DF09E5"/>
    <w:rsid w:val="00DF0BA3"/>
    <w:rsid w:val="00DF0DFC"/>
    <w:rsid w:val="00DF0F37"/>
    <w:rsid w:val="00DF0FEE"/>
    <w:rsid w:val="00DF109F"/>
    <w:rsid w:val="00DF11A2"/>
    <w:rsid w:val="00DF1223"/>
    <w:rsid w:val="00DF12E5"/>
    <w:rsid w:val="00DF1303"/>
    <w:rsid w:val="00DF145B"/>
    <w:rsid w:val="00DF15CC"/>
    <w:rsid w:val="00DF1993"/>
    <w:rsid w:val="00DF1A53"/>
    <w:rsid w:val="00DF1A94"/>
    <w:rsid w:val="00DF1AD0"/>
    <w:rsid w:val="00DF1DEC"/>
    <w:rsid w:val="00DF1E89"/>
    <w:rsid w:val="00DF21DF"/>
    <w:rsid w:val="00DF21E0"/>
    <w:rsid w:val="00DF235D"/>
    <w:rsid w:val="00DF2384"/>
    <w:rsid w:val="00DF2431"/>
    <w:rsid w:val="00DF2490"/>
    <w:rsid w:val="00DF24D3"/>
    <w:rsid w:val="00DF24F5"/>
    <w:rsid w:val="00DF25C9"/>
    <w:rsid w:val="00DF2759"/>
    <w:rsid w:val="00DF2881"/>
    <w:rsid w:val="00DF29C6"/>
    <w:rsid w:val="00DF2AD4"/>
    <w:rsid w:val="00DF2B02"/>
    <w:rsid w:val="00DF2BD9"/>
    <w:rsid w:val="00DF2C2A"/>
    <w:rsid w:val="00DF2DC9"/>
    <w:rsid w:val="00DF3139"/>
    <w:rsid w:val="00DF32C2"/>
    <w:rsid w:val="00DF346B"/>
    <w:rsid w:val="00DF346F"/>
    <w:rsid w:val="00DF34A2"/>
    <w:rsid w:val="00DF381C"/>
    <w:rsid w:val="00DF382C"/>
    <w:rsid w:val="00DF3893"/>
    <w:rsid w:val="00DF3D4D"/>
    <w:rsid w:val="00DF3D7B"/>
    <w:rsid w:val="00DF424B"/>
    <w:rsid w:val="00DF429D"/>
    <w:rsid w:val="00DF4306"/>
    <w:rsid w:val="00DF45BC"/>
    <w:rsid w:val="00DF45CA"/>
    <w:rsid w:val="00DF46D5"/>
    <w:rsid w:val="00DF46DD"/>
    <w:rsid w:val="00DF49F4"/>
    <w:rsid w:val="00DF49FD"/>
    <w:rsid w:val="00DF4A6B"/>
    <w:rsid w:val="00DF4C9B"/>
    <w:rsid w:val="00DF4CD2"/>
    <w:rsid w:val="00DF4CE8"/>
    <w:rsid w:val="00DF4D28"/>
    <w:rsid w:val="00DF4D39"/>
    <w:rsid w:val="00DF4E31"/>
    <w:rsid w:val="00DF500D"/>
    <w:rsid w:val="00DF5068"/>
    <w:rsid w:val="00DF5801"/>
    <w:rsid w:val="00DF5920"/>
    <w:rsid w:val="00DF5A6F"/>
    <w:rsid w:val="00DF5B8C"/>
    <w:rsid w:val="00DF5C10"/>
    <w:rsid w:val="00DF5CDC"/>
    <w:rsid w:val="00DF5CEC"/>
    <w:rsid w:val="00DF5D07"/>
    <w:rsid w:val="00DF603C"/>
    <w:rsid w:val="00DF60D6"/>
    <w:rsid w:val="00DF624C"/>
    <w:rsid w:val="00DF631D"/>
    <w:rsid w:val="00DF68CA"/>
    <w:rsid w:val="00DF699E"/>
    <w:rsid w:val="00DF6FE3"/>
    <w:rsid w:val="00DF7030"/>
    <w:rsid w:val="00DF724D"/>
    <w:rsid w:val="00DF73C2"/>
    <w:rsid w:val="00DF745C"/>
    <w:rsid w:val="00DF7929"/>
    <w:rsid w:val="00DF79AE"/>
    <w:rsid w:val="00DF7A13"/>
    <w:rsid w:val="00DF7AC5"/>
    <w:rsid w:val="00DF7ACB"/>
    <w:rsid w:val="00DF7C1C"/>
    <w:rsid w:val="00DF7C36"/>
    <w:rsid w:val="00E00194"/>
    <w:rsid w:val="00E00770"/>
    <w:rsid w:val="00E0098B"/>
    <w:rsid w:val="00E00A3A"/>
    <w:rsid w:val="00E00A82"/>
    <w:rsid w:val="00E00AED"/>
    <w:rsid w:val="00E00BC0"/>
    <w:rsid w:val="00E010BC"/>
    <w:rsid w:val="00E0110D"/>
    <w:rsid w:val="00E0111D"/>
    <w:rsid w:val="00E01166"/>
    <w:rsid w:val="00E01498"/>
    <w:rsid w:val="00E014E5"/>
    <w:rsid w:val="00E015BF"/>
    <w:rsid w:val="00E015F7"/>
    <w:rsid w:val="00E0182D"/>
    <w:rsid w:val="00E01862"/>
    <w:rsid w:val="00E018EE"/>
    <w:rsid w:val="00E019D1"/>
    <w:rsid w:val="00E01A66"/>
    <w:rsid w:val="00E01E5C"/>
    <w:rsid w:val="00E01F03"/>
    <w:rsid w:val="00E0206D"/>
    <w:rsid w:val="00E02447"/>
    <w:rsid w:val="00E0248C"/>
    <w:rsid w:val="00E0252D"/>
    <w:rsid w:val="00E028DD"/>
    <w:rsid w:val="00E02C76"/>
    <w:rsid w:val="00E02FAF"/>
    <w:rsid w:val="00E03038"/>
    <w:rsid w:val="00E03179"/>
    <w:rsid w:val="00E031F4"/>
    <w:rsid w:val="00E031F7"/>
    <w:rsid w:val="00E032D9"/>
    <w:rsid w:val="00E034F1"/>
    <w:rsid w:val="00E03A3F"/>
    <w:rsid w:val="00E03DAE"/>
    <w:rsid w:val="00E03F38"/>
    <w:rsid w:val="00E041C1"/>
    <w:rsid w:val="00E041EC"/>
    <w:rsid w:val="00E046A6"/>
    <w:rsid w:val="00E04910"/>
    <w:rsid w:val="00E04B1B"/>
    <w:rsid w:val="00E04CB1"/>
    <w:rsid w:val="00E04D8F"/>
    <w:rsid w:val="00E04FE3"/>
    <w:rsid w:val="00E05103"/>
    <w:rsid w:val="00E05368"/>
    <w:rsid w:val="00E05431"/>
    <w:rsid w:val="00E05643"/>
    <w:rsid w:val="00E0575D"/>
    <w:rsid w:val="00E057F3"/>
    <w:rsid w:val="00E05803"/>
    <w:rsid w:val="00E05819"/>
    <w:rsid w:val="00E058B6"/>
    <w:rsid w:val="00E0598F"/>
    <w:rsid w:val="00E05A42"/>
    <w:rsid w:val="00E05B52"/>
    <w:rsid w:val="00E05C11"/>
    <w:rsid w:val="00E05CD7"/>
    <w:rsid w:val="00E05D32"/>
    <w:rsid w:val="00E05E67"/>
    <w:rsid w:val="00E0609A"/>
    <w:rsid w:val="00E0610D"/>
    <w:rsid w:val="00E064B3"/>
    <w:rsid w:val="00E06555"/>
    <w:rsid w:val="00E065D8"/>
    <w:rsid w:val="00E06605"/>
    <w:rsid w:val="00E066BE"/>
    <w:rsid w:val="00E06748"/>
    <w:rsid w:val="00E06770"/>
    <w:rsid w:val="00E067FD"/>
    <w:rsid w:val="00E06979"/>
    <w:rsid w:val="00E06A4C"/>
    <w:rsid w:val="00E06AA3"/>
    <w:rsid w:val="00E06C3D"/>
    <w:rsid w:val="00E06D29"/>
    <w:rsid w:val="00E06DF4"/>
    <w:rsid w:val="00E06E27"/>
    <w:rsid w:val="00E06EF6"/>
    <w:rsid w:val="00E07029"/>
    <w:rsid w:val="00E070B1"/>
    <w:rsid w:val="00E070F1"/>
    <w:rsid w:val="00E074C3"/>
    <w:rsid w:val="00E075E2"/>
    <w:rsid w:val="00E076B3"/>
    <w:rsid w:val="00E07762"/>
    <w:rsid w:val="00E07B84"/>
    <w:rsid w:val="00E07C76"/>
    <w:rsid w:val="00E07D52"/>
    <w:rsid w:val="00E1045E"/>
    <w:rsid w:val="00E104A3"/>
    <w:rsid w:val="00E1085A"/>
    <w:rsid w:val="00E1085B"/>
    <w:rsid w:val="00E10945"/>
    <w:rsid w:val="00E10B7F"/>
    <w:rsid w:val="00E10BE0"/>
    <w:rsid w:val="00E10C50"/>
    <w:rsid w:val="00E10CD1"/>
    <w:rsid w:val="00E10E91"/>
    <w:rsid w:val="00E110F8"/>
    <w:rsid w:val="00E112CC"/>
    <w:rsid w:val="00E1140B"/>
    <w:rsid w:val="00E11548"/>
    <w:rsid w:val="00E117AC"/>
    <w:rsid w:val="00E11991"/>
    <w:rsid w:val="00E119E7"/>
    <w:rsid w:val="00E11A0A"/>
    <w:rsid w:val="00E11F41"/>
    <w:rsid w:val="00E12169"/>
    <w:rsid w:val="00E1217E"/>
    <w:rsid w:val="00E12197"/>
    <w:rsid w:val="00E122DD"/>
    <w:rsid w:val="00E124DB"/>
    <w:rsid w:val="00E12538"/>
    <w:rsid w:val="00E12602"/>
    <w:rsid w:val="00E1278D"/>
    <w:rsid w:val="00E12854"/>
    <w:rsid w:val="00E129BD"/>
    <w:rsid w:val="00E12AB6"/>
    <w:rsid w:val="00E12B62"/>
    <w:rsid w:val="00E12C2F"/>
    <w:rsid w:val="00E12EA1"/>
    <w:rsid w:val="00E1302A"/>
    <w:rsid w:val="00E1366D"/>
    <w:rsid w:val="00E136E1"/>
    <w:rsid w:val="00E13819"/>
    <w:rsid w:val="00E1382D"/>
    <w:rsid w:val="00E13836"/>
    <w:rsid w:val="00E138D2"/>
    <w:rsid w:val="00E13A0F"/>
    <w:rsid w:val="00E13A9E"/>
    <w:rsid w:val="00E13B46"/>
    <w:rsid w:val="00E13C19"/>
    <w:rsid w:val="00E13D06"/>
    <w:rsid w:val="00E13FE6"/>
    <w:rsid w:val="00E1404A"/>
    <w:rsid w:val="00E140F6"/>
    <w:rsid w:val="00E14109"/>
    <w:rsid w:val="00E1427A"/>
    <w:rsid w:val="00E14302"/>
    <w:rsid w:val="00E14310"/>
    <w:rsid w:val="00E14383"/>
    <w:rsid w:val="00E143C5"/>
    <w:rsid w:val="00E147B3"/>
    <w:rsid w:val="00E14905"/>
    <w:rsid w:val="00E1492A"/>
    <w:rsid w:val="00E149DA"/>
    <w:rsid w:val="00E14C70"/>
    <w:rsid w:val="00E14CB7"/>
    <w:rsid w:val="00E14D9C"/>
    <w:rsid w:val="00E14E22"/>
    <w:rsid w:val="00E15225"/>
    <w:rsid w:val="00E152C8"/>
    <w:rsid w:val="00E15406"/>
    <w:rsid w:val="00E15469"/>
    <w:rsid w:val="00E1560A"/>
    <w:rsid w:val="00E15686"/>
    <w:rsid w:val="00E158B5"/>
    <w:rsid w:val="00E158E2"/>
    <w:rsid w:val="00E159A0"/>
    <w:rsid w:val="00E15B4E"/>
    <w:rsid w:val="00E15CF3"/>
    <w:rsid w:val="00E15E98"/>
    <w:rsid w:val="00E15FBE"/>
    <w:rsid w:val="00E1613A"/>
    <w:rsid w:val="00E161FA"/>
    <w:rsid w:val="00E16248"/>
    <w:rsid w:val="00E162A5"/>
    <w:rsid w:val="00E16340"/>
    <w:rsid w:val="00E16358"/>
    <w:rsid w:val="00E16477"/>
    <w:rsid w:val="00E16517"/>
    <w:rsid w:val="00E16582"/>
    <w:rsid w:val="00E16606"/>
    <w:rsid w:val="00E16A46"/>
    <w:rsid w:val="00E16B28"/>
    <w:rsid w:val="00E16ED8"/>
    <w:rsid w:val="00E16F33"/>
    <w:rsid w:val="00E174C0"/>
    <w:rsid w:val="00E1752D"/>
    <w:rsid w:val="00E17612"/>
    <w:rsid w:val="00E17725"/>
    <w:rsid w:val="00E17B06"/>
    <w:rsid w:val="00E17BBA"/>
    <w:rsid w:val="00E17C6D"/>
    <w:rsid w:val="00E17C90"/>
    <w:rsid w:val="00E17CFC"/>
    <w:rsid w:val="00E17E67"/>
    <w:rsid w:val="00E17E78"/>
    <w:rsid w:val="00E17E8D"/>
    <w:rsid w:val="00E17F59"/>
    <w:rsid w:val="00E20019"/>
    <w:rsid w:val="00E202A1"/>
    <w:rsid w:val="00E202E1"/>
    <w:rsid w:val="00E2063E"/>
    <w:rsid w:val="00E2075C"/>
    <w:rsid w:val="00E208F1"/>
    <w:rsid w:val="00E20990"/>
    <w:rsid w:val="00E20A52"/>
    <w:rsid w:val="00E20DC1"/>
    <w:rsid w:val="00E21047"/>
    <w:rsid w:val="00E21353"/>
    <w:rsid w:val="00E21365"/>
    <w:rsid w:val="00E213BD"/>
    <w:rsid w:val="00E21417"/>
    <w:rsid w:val="00E21574"/>
    <w:rsid w:val="00E215F2"/>
    <w:rsid w:val="00E21727"/>
    <w:rsid w:val="00E21900"/>
    <w:rsid w:val="00E21A21"/>
    <w:rsid w:val="00E21A5A"/>
    <w:rsid w:val="00E21B2F"/>
    <w:rsid w:val="00E21B37"/>
    <w:rsid w:val="00E21BC4"/>
    <w:rsid w:val="00E21C44"/>
    <w:rsid w:val="00E21F07"/>
    <w:rsid w:val="00E22316"/>
    <w:rsid w:val="00E22504"/>
    <w:rsid w:val="00E2265D"/>
    <w:rsid w:val="00E22680"/>
    <w:rsid w:val="00E227B3"/>
    <w:rsid w:val="00E22820"/>
    <w:rsid w:val="00E229CD"/>
    <w:rsid w:val="00E22AF2"/>
    <w:rsid w:val="00E22CA7"/>
    <w:rsid w:val="00E22F1F"/>
    <w:rsid w:val="00E22F7D"/>
    <w:rsid w:val="00E22F88"/>
    <w:rsid w:val="00E230F0"/>
    <w:rsid w:val="00E23116"/>
    <w:rsid w:val="00E23396"/>
    <w:rsid w:val="00E23576"/>
    <w:rsid w:val="00E235CE"/>
    <w:rsid w:val="00E23C8E"/>
    <w:rsid w:val="00E23DCE"/>
    <w:rsid w:val="00E23E0E"/>
    <w:rsid w:val="00E241FB"/>
    <w:rsid w:val="00E2421F"/>
    <w:rsid w:val="00E2426E"/>
    <w:rsid w:val="00E24294"/>
    <w:rsid w:val="00E242A6"/>
    <w:rsid w:val="00E242FE"/>
    <w:rsid w:val="00E2439A"/>
    <w:rsid w:val="00E243CD"/>
    <w:rsid w:val="00E2449B"/>
    <w:rsid w:val="00E245E4"/>
    <w:rsid w:val="00E248F2"/>
    <w:rsid w:val="00E24B10"/>
    <w:rsid w:val="00E24C59"/>
    <w:rsid w:val="00E24C9A"/>
    <w:rsid w:val="00E24CEF"/>
    <w:rsid w:val="00E24D90"/>
    <w:rsid w:val="00E24DAA"/>
    <w:rsid w:val="00E24DC0"/>
    <w:rsid w:val="00E24EBC"/>
    <w:rsid w:val="00E25008"/>
    <w:rsid w:val="00E2518D"/>
    <w:rsid w:val="00E253F8"/>
    <w:rsid w:val="00E25477"/>
    <w:rsid w:val="00E254A2"/>
    <w:rsid w:val="00E2571F"/>
    <w:rsid w:val="00E25A2F"/>
    <w:rsid w:val="00E25ACA"/>
    <w:rsid w:val="00E25B78"/>
    <w:rsid w:val="00E25BBA"/>
    <w:rsid w:val="00E25C04"/>
    <w:rsid w:val="00E25DCE"/>
    <w:rsid w:val="00E25E3D"/>
    <w:rsid w:val="00E25EAA"/>
    <w:rsid w:val="00E26127"/>
    <w:rsid w:val="00E261C3"/>
    <w:rsid w:val="00E2630A"/>
    <w:rsid w:val="00E26940"/>
    <w:rsid w:val="00E26957"/>
    <w:rsid w:val="00E26B6E"/>
    <w:rsid w:val="00E26C58"/>
    <w:rsid w:val="00E26D7D"/>
    <w:rsid w:val="00E26DAA"/>
    <w:rsid w:val="00E26E42"/>
    <w:rsid w:val="00E26F5E"/>
    <w:rsid w:val="00E26F6A"/>
    <w:rsid w:val="00E26F7D"/>
    <w:rsid w:val="00E27082"/>
    <w:rsid w:val="00E271AB"/>
    <w:rsid w:val="00E27296"/>
    <w:rsid w:val="00E27819"/>
    <w:rsid w:val="00E27896"/>
    <w:rsid w:val="00E3003B"/>
    <w:rsid w:val="00E301C7"/>
    <w:rsid w:val="00E30757"/>
    <w:rsid w:val="00E307CC"/>
    <w:rsid w:val="00E30889"/>
    <w:rsid w:val="00E309DC"/>
    <w:rsid w:val="00E30A59"/>
    <w:rsid w:val="00E30AEE"/>
    <w:rsid w:val="00E30CF0"/>
    <w:rsid w:val="00E30D54"/>
    <w:rsid w:val="00E30DB1"/>
    <w:rsid w:val="00E30F29"/>
    <w:rsid w:val="00E30F5B"/>
    <w:rsid w:val="00E30F71"/>
    <w:rsid w:val="00E30FE0"/>
    <w:rsid w:val="00E310F1"/>
    <w:rsid w:val="00E31113"/>
    <w:rsid w:val="00E311A2"/>
    <w:rsid w:val="00E312E9"/>
    <w:rsid w:val="00E3148C"/>
    <w:rsid w:val="00E3150A"/>
    <w:rsid w:val="00E3195A"/>
    <w:rsid w:val="00E31A86"/>
    <w:rsid w:val="00E31C38"/>
    <w:rsid w:val="00E31C44"/>
    <w:rsid w:val="00E31D00"/>
    <w:rsid w:val="00E31DA0"/>
    <w:rsid w:val="00E320F6"/>
    <w:rsid w:val="00E32155"/>
    <w:rsid w:val="00E3221B"/>
    <w:rsid w:val="00E32423"/>
    <w:rsid w:val="00E324C9"/>
    <w:rsid w:val="00E32568"/>
    <w:rsid w:val="00E3259C"/>
    <w:rsid w:val="00E32675"/>
    <w:rsid w:val="00E326E7"/>
    <w:rsid w:val="00E327C0"/>
    <w:rsid w:val="00E327CD"/>
    <w:rsid w:val="00E328B0"/>
    <w:rsid w:val="00E328BD"/>
    <w:rsid w:val="00E32933"/>
    <w:rsid w:val="00E3295C"/>
    <w:rsid w:val="00E3295D"/>
    <w:rsid w:val="00E32B08"/>
    <w:rsid w:val="00E3304C"/>
    <w:rsid w:val="00E333AD"/>
    <w:rsid w:val="00E33486"/>
    <w:rsid w:val="00E33489"/>
    <w:rsid w:val="00E335A8"/>
    <w:rsid w:val="00E336EF"/>
    <w:rsid w:val="00E338A9"/>
    <w:rsid w:val="00E3395E"/>
    <w:rsid w:val="00E33990"/>
    <w:rsid w:val="00E33A3F"/>
    <w:rsid w:val="00E33CBB"/>
    <w:rsid w:val="00E33D91"/>
    <w:rsid w:val="00E33DDD"/>
    <w:rsid w:val="00E33DEB"/>
    <w:rsid w:val="00E346C8"/>
    <w:rsid w:val="00E346F8"/>
    <w:rsid w:val="00E34708"/>
    <w:rsid w:val="00E34A32"/>
    <w:rsid w:val="00E34BCB"/>
    <w:rsid w:val="00E34DB5"/>
    <w:rsid w:val="00E34DC1"/>
    <w:rsid w:val="00E34DC5"/>
    <w:rsid w:val="00E34FB1"/>
    <w:rsid w:val="00E350D5"/>
    <w:rsid w:val="00E352C7"/>
    <w:rsid w:val="00E352F1"/>
    <w:rsid w:val="00E35361"/>
    <w:rsid w:val="00E35568"/>
    <w:rsid w:val="00E3556E"/>
    <w:rsid w:val="00E3567B"/>
    <w:rsid w:val="00E3574A"/>
    <w:rsid w:val="00E35848"/>
    <w:rsid w:val="00E358A8"/>
    <w:rsid w:val="00E358E6"/>
    <w:rsid w:val="00E35923"/>
    <w:rsid w:val="00E35941"/>
    <w:rsid w:val="00E359EA"/>
    <w:rsid w:val="00E35A03"/>
    <w:rsid w:val="00E35A69"/>
    <w:rsid w:val="00E35BA7"/>
    <w:rsid w:val="00E35C32"/>
    <w:rsid w:val="00E35C4D"/>
    <w:rsid w:val="00E35C98"/>
    <w:rsid w:val="00E35CEF"/>
    <w:rsid w:val="00E35DA3"/>
    <w:rsid w:val="00E35DCA"/>
    <w:rsid w:val="00E35EBC"/>
    <w:rsid w:val="00E35F3B"/>
    <w:rsid w:val="00E35F4C"/>
    <w:rsid w:val="00E361C0"/>
    <w:rsid w:val="00E36344"/>
    <w:rsid w:val="00E36452"/>
    <w:rsid w:val="00E36457"/>
    <w:rsid w:val="00E365E8"/>
    <w:rsid w:val="00E36686"/>
    <w:rsid w:val="00E36894"/>
    <w:rsid w:val="00E36A40"/>
    <w:rsid w:val="00E36A43"/>
    <w:rsid w:val="00E36C9B"/>
    <w:rsid w:val="00E37093"/>
    <w:rsid w:val="00E371EA"/>
    <w:rsid w:val="00E373D8"/>
    <w:rsid w:val="00E37838"/>
    <w:rsid w:val="00E37DDC"/>
    <w:rsid w:val="00E37F8B"/>
    <w:rsid w:val="00E40026"/>
    <w:rsid w:val="00E40171"/>
    <w:rsid w:val="00E4041D"/>
    <w:rsid w:val="00E4048D"/>
    <w:rsid w:val="00E405CF"/>
    <w:rsid w:val="00E40694"/>
    <w:rsid w:val="00E406B2"/>
    <w:rsid w:val="00E407CB"/>
    <w:rsid w:val="00E40BBE"/>
    <w:rsid w:val="00E40C01"/>
    <w:rsid w:val="00E40C10"/>
    <w:rsid w:val="00E40CA8"/>
    <w:rsid w:val="00E40FDF"/>
    <w:rsid w:val="00E41002"/>
    <w:rsid w:val="00E4115A"/>
    <w:rsid w:val="00E41497"/>
    <w:rsid w:val="00E41523"/>
    <w:rsid w:val="00E41909"/>
    <w:rsid w:val="00E419FF"/>
    <w:rsid w:val="00E41B64"/>
    <w:rsid w:val="00E41B67"/>
    <w:rsid w:val="00E41CE9"/>
    <w:rsid w:val="00E41D26"/>
    <w:rsid w:val="00E41FC6"/>
    <w:rsid w:val="00E4242E"/>
    <w:rsid w:val="00E424E1"/>
    <w:rsid w:val="00E42591"/>
    <w:rsid w:val="00E4285E"/>
    <w:rsid w:val="00E42993"/>
    <w:rsid w:val="00E42AB4"/>
    <w:rsid w:val="00E42F67"/>
    <w:rsid w:val="00E43177"/>
    <w:rsid w:val="00E43276"/>
    <w:rsid w:val="00E43280"/>
    <w:rsid w:val="00E43422"/>
    <w:rsid w:val="00E435F4"/>
    <w:rsid w:val="00E4378C"/>
    <w:rsid w:val="00E43817"/>
    <w:rsid w:val="00E438A4"/>
    <w:rsid w:val="00E43B3C"/>
    <w:rsid w:val="00E43B3E"/>
    <w:rsid w:val="00E43F3B"/>
    <w:rsid w:val="00E43FDD"/>
    <w:rsid w:val="00E44264"/>
    <w:rsid w:val="00E44344"/>
    <w:rsid w:val="00E444A5"/>
    <w:rsid w:val="00E444CB"/>
    <w:rsid w:val="00E445D9"/>
    <w:rsid w:val="00E4463C"/>
    <w:rsid w:val="00E4471C"/>
    <w:rsid w:val="00E4471E"/>
    <w:rsid w:val="00E44735"/>
    <w:rsid w:val="00E44974"/>
    <w:rsid w:val="00E44C50"/>
    <w:rsid w:val="00E44CFA"/>
    <w:rsid w:val="00E44CFB"/>
    <w:rsid w:val="00E44D1A"/>
    <w:rsid w:val="00E44F68"/>
    <w:rsid w:val="00E44F87"/>
    <w:rsid w:val="00E45159"/>
    <w:rsid w:val="00E452DD"/>
    <w:rsid w:val="00E45427"/>
    <w:rsid w:val="00E456AE"/>
    <w:rsid w:val="00E4595A"/>
    <w:rsid w:val="00E45ADB"/>
    <w:rsid w:val="00E45BAE"/>
    <w:rsid w:val="00E45D76"/>
    <w:rsid w:val="00E45E1B"/>
    <w:rsid w:val="00E45ECE"/>
    <w:rsid w:val="00E460AB"/>
    <w:rsid w:val="00E460D1"/>
    <w:rsid w:val="00E46290"/>
    <w:rsid w:val="00E462A7"/>
    <w:rsid w:val="00E46446"/>
    <w:rsid w:val="00E466EF"/>
    <w:rsid w:val="00E468DA"/>
    <w:rsid w:val="00E46AF9"/>
    <w:rsid w:val="00E46B09"/>
    <w:rsid w:val="00E46B8C"/>
    <w:rsid w:val="00E46D90"/>
    <w:rsid w:val="00E47352"/>
    <w:rsid w:val="00E47399"/>
    <w:rsid w:val="00E473E2"/>
    <w:rsid w:val="00E47493"/>
    <w:rsid w:val="00E474FC"/>
    <w:rsid w:val="00E47515"/>
    <w:rsid w:val="00E4753F"/>
    <w:rsid w:val="00E475F9"/>
    <w:rsid w:val="00E4798B"/>
    <w:rsid w:val="00E47A64"/>
    <w:rsid w:val="00E47B7F"/>
    <w:rsid w:val="00E47EFA"/>
    <w:rsid w:val="00E47F5B"/>
    <w:rsid w:val="00E50207"/>
    <w:rsid w:val="00E50264"/>
    <w:rsid w:val="00E5029B"/>
    <w:rsid w:val="00E5034D"/>
    <w:rsid w:val="00E50378"/>
    <w:rsid w:val="00E5044C"/>
    <w:rsid w:val="00E506A8"/>
    <w:rsid w:val="00E50861"/>
    <w:rsid w:val="00E509A5"/>
    <w:rsid w:val="00E50A57"/>
    <w:rsid w:val="00E50AC9"/>
    <w:rsid w:val="00E50D5E"/>
    <w:rsid w:val="00E5105B"/>
    <w:rsid w:val="00E510E1"/>
    <w:rsid w:val="00E51251"/>
    <w:rsid w:val="00E5166B"/>
    <w:rsid w:val="00E5178A"/>
    <w:rsid w:val="00E51A64"/>
    <w:rsid w:val="00E51CF5"/>
    <w:rsid w:val="00E51D30"/>
    <w:rsid w:val="00E51E52"/>
    <w:rsid w:val="00E51E8A"/>
    <w:rsid w:val="00E520C4"/>
    <w:rsid w:val="00E5224D"/>
    <w:rsid w:val="00E5282D"/>
    <w:rsid w:val="00E52866"/>
    <w:rsid w:val="00E52A30"/>
    <w:rsid w:val="00E52D2B"/>
    <w:rsid w:val="00E52DF9"/>
    <w:rsid w:val="00E52E5D"/>
    <w:rsid w:val="00E52F4C"/>
    <w:rsid w:val="00E52FDC"/>
    <w:rsid w:val="00E531D7"/>
    <w:rsid w:val="00E53262"/>
    <w:rsid w:val="00E53266"/>
    <w:rsid w:val="00E53623"/>
    <w:rsid w:val="00E5397E"/>
    <w:rsid w:val="00E53A06"/>
    <w:rsid w:val="00E53A50"/>
    <w:rsid w:val="00E54084"/>
    <w:rsid w:val="00E540FE"/>
    <w:rsid w:val="00E5426E"/>
    <w:rsid w:val="00E54568"/>
    <w:rsid w:val="00E5465F"/>
    <w:rsid w:val="00E546FB"/>
    <w:rsid w:val="00E54734"/>
    <w:rsid w:val="00E54767"/>
    <w:rsid w:val="00E54819"/>
    <w:rsid w:val="00E54831"/>
    <w:rsid w:val="00E5499D"/>
    <w:rsid w:val="00E54A29"/>
    <w:rsid w:val="00E54E03"/>
    <w:rsid w:val="00E54E28"/>
    <w:rsid w:val="00E5529B"/>
    <w:rsid w:val="00E552BA"/>
    <w:rsid w:val="00E552D9"/>
    <w:rsid w:val="00E554E5"/>
    <w:rsid w:val="00E554EF"/>
    <w:rsid w:val="00E5561C"/>
    <w:rsid w:val="00E557FD"/>
    <w:rsid w:val="00E558D3"/>
    <w:rsid w:val="00E559EC"/>
    <w:rsid w:val="00E55A42"/>
    <w:rsid w:val="00E55A94"/>
    <w:rsid w:val="00E55BFE"/>
    <w:rsid w:val="00E55DDB"/>
    <w:rsid w:val="00E56049"/>
    <w:rsid w:val="00E563A9"/>
    <w:rsid w:val="00E564A9"/>
    <w:rsid w:val="00E566C9"/>
    <w:rsid w:val="00E568C3"/>
    <w:rsid w:val="00E56A63"/>
    <w:rsid w:val="00E5740D"/>
    <w:rsid w:val="00E57711"/>
    <w:rsid w:val="00E577B3"/>
    <w:rsid w:val="00E57817"/>
    <w:rsid w:val="00E57CA3"/>
    <w:rsid w:val="00E57CB3"/>
    <w:rsid w:val="00E600FF"/>
    <w:rsid w:val="00E601C2"/>
    <w:rsid w:val="00E60214"/>
    <w:rsid w:val="00E60402"/>
    <w:rsid w:val="00E604FF"/>
    <w:rsid w:val="00E607C1"/>
    <w:rsid w:val="00E609CE"/>
    <w:rsid w:val="00E60B69"/>
    <w:rsid w:val="00E60BD4"/>
    <w:rsid w:val="00E60C0C"/>
    <w:rsid w:val="00E60CA1"/>
    <w:rsid w:val="00E60D23"/>
    <w:rsid w:val="00E60FB2"/>
    <w:rsid w:val="00E6112D"/>
    <w:rsid w:val="00E611B4"/>
    <w:rsid w:val="00E611C0"/>
    <w:rsid w:val="00E6157D"/>
    <w:rsid w:val="00E61642"/>
    <w:rsid w:val="00E6193E"/>
    <w:rsid w:val="00E61B58"/>
    <w:rsid w:val="00E61BD2"/>
    <w:rsid w:val="00E6205B"/>
    <w:rsid w:val="00E6205E"/>
    <w:rsid w:val="00E6226A"/>
    <w:rsid w:val="00E626E2"/>
    <w:rsid w:val="00E6275B"/>
    <w:rsid w:val="00E62760"/>
    <w:rsid w:val="00E6281B"/>
    <w:rsid w:val="00E62AB8"/>
    <w:rsid w:val="00E62AE5"/>
    <w:rsid w:val="00E62C4C"/>
    <w:rsid w:val="00E6301C"/>
    <w:rsid w:val="00E631BD"/>
    <w:rsid w:val="00E63336"/>
    <w:rsid w:val="00E63544"/>
    <w:rsid w:val="00E63A00"/>
    <w:rsid w:val="00E642A0"/>
    <w:rsid w:val="00E6430B"/>
    <w:rsid w:val="00E64372"/>
    <w:rsid w:val="00E643D4"/>
    <w:rsid w:val="00E64475"/>
    <w:rsid w:val="00E64583"/>
    <w:rsid w:val="00E645F6"/>
    <w:rsid w:val="00E6462C"/>
    <w:rsid w:val="00E647DF"/>
    <w:rsid w:val="00E649EB"/>
    <w:rsid w:val="00E64B8B"/>
    <w:rsid w:val="00E64CBD"/>
    <w:rsid w:val="00E64D7F"/>
    <w:rsid w:val="00E65093"/>
    <w:rsid w:val="00E65250"/>
    <w:rsid w:val="00E653FA"/>
    <w:rsid w:val="00E655BE"/>
    <w:rsid w:val="00E6564E"/>
    <w:rsid w:val="00E6569E"/>
    <w:rsid w:val="00E659B6"/>
    <w:rsid w:val="00E65EA7"/>
    <w:rsid w:val="00E65FA9"/>
    <w:rsid w:val="00E661C1"/>
    <w:rsid w:val="00E66593"/>
    <w:rsid w:val="00E66686"/>
    <w:rsid w:val="00E66741"/>
    <w:rsid w:val="00E6687F"/>
    <w:rsid w:val="00E668B5"/>
    <w:rsid w:val="00E668D1"/>
    <w:rsid w:val="00E6698B"/>
    <w:rsid w:val="00E66B53"/>
    <w:rsid w:val="00E66BA2"/>
    <w:rsid w:val="00E66CF2"/>
    <w:rsid w:val="00E66D32"/>
    <w:rsid w:val="00E66D7F"/>
    <w:rsid w:val="00E66FC5"/>
    <w:rsid w:val="00E6729F"/>
    <w:rsid w:val="00E674B4"/>
    <w:rsid w:val="00E674F6"/>
    <w:rsid w:val="00E67623"/>
    <w:rsid w:val="00E676F7"/>
    <w:rsid w:val="00E677D1"/>
    <w:rsid w:val="00E67829"/>
    <w:rsid w:val="00E67A82"/>
    <w:rsid w:val="00E67B9A"/>
    <w:rsid w:val="00E67DD1"/>
    <w:rsid w:val="00E7011D"/>
    <w:rsid w:val="00E70140"/>
    <w:rsid w:val="00E70253"/>
    <w:rsid w:val="00E7029B"/>
    <w:rsid w:val="00E702E4"/>
    <w:rsid w:val="00E7036D"/>
    <w:rsid w:val="00E70397"/>
    <w:rsid w:val="00E70512"/>
    <w:rsid w:val="00E70754"/>
    <w:rsid w:val="00E707DF"/>
    <w:rsid w:val="00E70817"/>
    <w:rsid w:val="00E70B02"/>
    <w:rsid w:val="00E70C53"/>
    <w:rsid w:val="00E70DB8"/>
    <w:rsid w:val="00E70FF4"/>
    <w:rsid w:val="00E7106A"/>
    <w:rsid w:val="00E71203"/>
    <w:rsid w:val="00E712E3"/>
    <w:rsid w:val="00E713F3"/>
    <w:rsid w:val="00E714C6"/>
    <w:rsid w:val="00E714FB"/>
    <w:rsid w:val="00E7182D"/>
    <w:rsid w:val="00E7193A"/>
    <w:rsid w:val="00E71CC6"/>
    <w:rsid w:val="00E71D08"/>
    <w:rsid w:val="00E71E98"/>
    <w:rsid w:val="00E71FB2"/>
    <w:rsid w:val="00E72044"/>
    <w:rsid w:val="00E720E4"/>
    <w:rsid w:val="00E72160"/>
    <w:rsid w:val="00E721CC"/>
    <w:rsid w:val="00E72457"/>
    <w:rsid w:val="00E72497"/>
    <w:rsid w:val="00E7268B"/>
    <w:rsid w:val="00E728DF"/>
    <w:rsid w:val="00E72B28"/>
    <w:rsid w:val="00E72D8D"/>
    <w:rsid w:val="00E730EF"/>
    <w:rsid w:val="00E732A2"/>
    <w:rsid w:val="00E7372F"/>
    <w:rsid w:val="00E739FC"/>
    <w:rsid w:val="00E73B00"/>
    <w:rsid w:val="00E73B52"/>
    <w:rsid w:val="00E73B70"/>
    <w:rsid w:val="00E73BCE"/>
    <w:rsid w:val="00E73C46"/>
    <w:rsid w:val="00E740C1"/>
    <w:rsid w:val="00E746E1"/>
    <w:rsid w:val="00E747A3"/>
    <w:rsid w:val="00E7481F"/>
    <w:rsid w:val="00E74855"/>
    <w:rsid w:val="00E7487B"/>
    <w:rsid w:val="00E748BC"/>
    <w:rsid w:val="00E7495A"/>
    <w:rsid w:val="00E74C78"/>
    <w:rsid w:val="00E74D03"/>
    <w:rsid w:val="00E74D12"/>
    <w:rsid w:val="00E74EE5"/>
    <w:rsid w:val="00E7528B"/>
    <w:rsid w:val="00E7533B"/>
    <w:rsid w:val="00E753CF"/>
    <w:rsid w:val="00E753EB"/>
    <w:rsid w:val="00E7543B"/>
    <w:rsid w:val="00E756DB"/>
    <w:rsid w:val="00E7588B"/>
    <w:rsid w:val="00E7592A"/>
    <w:rsid w:val="00E759FB"/>
    <w:rsid w:val="00E75AC2"/>
    <w:rsid w:val="00E75BD9"/>
    <w:rsid w:val="00E75DAF"/>
    <w:rsid w:val="00E75E7D"/>
    <w:rsid w:val="00E75F6E"/>
    <w:rsid w:val="00E75FE8"/>
    <w:rsid w:val="00E7608C"/>
    <w:rsid w:val="00E76234"/>
    <w:rsid w:val="00E76536"/>
    <w:rsid w:val="00E7664D"/>
    <w:rsid w:val="00E766CD"/>
    <w:rsid w:val="00E7671E"/>
    <w:rsid w:val="00E767ED"/>
    <w:rsid w:val="00E76903"/>
    <w:rsid w:val="00E7691A"/>
    <w:rsid w:val="00E76990"/>
    <w:rsid w:val="00E769F0"/>
    <w:rsid w:val="00E76C10"/>
    <w:rsid w:val="00E76DA1"/>
    <w:rsid w:val="00E76F05"/>
    <w:rsid w:val="00E772FE"/>
    <w:rsid w:val="00E77301"/>
    <w:rsid w:val="00E77324"/>
    <w:rsid w:val="00E773AE"/>
    <w:rsid w:val="00E775AA"/>
    <w:rsid w:val="00E775DB"/>
    <w:rsid w:val="00E776BE"/>
    <w:rsid w:val="00E776F4"/>
    <w:rsid w:val="00E77794"/>
    <w:rsid w:val="00E777E8"/>
    <w:rsid w:val="00E77B98"/>
    <w:rsid w:val="00E8026C"/>
    <w:rsid w:val="00E80666"/>
    <w:rsid w:val="00E8074D"/>
    <w:rsid w:val="00E807B8"/>
    <w:rsid w:val="00E80C31"/>
    <w:rsid w:val="00E81189"/>
    <w:rsid w:val="00E814E7"/>
    <w:rsid w:val="00E81675"/>
    <w:rsid w:val="00E816DC"/>
    <w:rsid w:val="00E81AE5"/>
    <w:rsid w:val="00E82197"/>
    <w:rsid w:val="00E821DC"/>
    <w:rsid w:val="00E82313"/>
    <w:rsid w:val="00E8244F"/>
    <w:rsid w:val="00E825F1"/>
    <w:rsid w:val="00E8262E"/>
    <w:rsid w:val="00E8274B"/>
    <w:rsid w:val="00E827BC"/>
    <w:rsid w:val="00E8297D"/>
    <w:rsid w:val="00E829A5"/>
    <w:rsid w:val="00E82ACE"/>
    <w:rsid w:val="00E82C06"/>
    <w:rsid w:val="00E82E58"/>
    <w:rsid w:val="00E830A7"/>
    <w:rsid w:val="00E8339C"/>
    <w:rsid w:val="00E8347D"/>
    <w:rsid w:val="00E835DE"/>
    <w:rsid w:val="00E836C0"/>
    <w:rsid w:val="00E8393E"/>
    <w:rsid w:val="00E83983"/>
    <w:rsid w:val="00E83D0F"/>
    <w:rsid w:val="00E83DF9"/>
    <w:rsid w:val="00E83E27"/>
    <w:rsid w:val="00E83E68"/>
    <w:rsid w:val="00E83E9C"/>
    <w:rsid w:val="00E83F7E"/>
    <w:rsid w:val="00E83FE6"/>
    <w:rsid w:val="00E841F6"/>
    <w:rsid w:val="00E842C8"/>
    <w:rsid w:val="00E8432F"/>
    <w:rsid w:val="00E843B2"/>
    <w:rsid w:val="00E84487"/>
    <w:rsid w:val="00E84672"/>
    <w:rsid w:val="00E846BC"/>
    <w:rsid w:val="00E8474C"/>
    <w:rsid w:val="00E84876"/>
    <w:rsid w:val="00E848FE"/>
    <w:rsid w:val="00E84BAA"/>
    <w:rsid w:val="00E84D8E"/>
    <w:rsid w:val="00E850E1"/>
    <w:rsid w:val="00E85173"/>
    <w:rsid w:val="00E85212"/>
    <w:rsid w:val="00E8526E"/>
    <w:rsid w:val="00E8563C"/>
    <w:rsid w:val="00E85777"/>
    <w:rsid w:val="00E859E2"/>
    <w:rsid w:val="00E85B50"/>
    <w:rsid w:val="00E85B52"/>
    <w:rsid w:val="00E85BFA"/>
    <w:rsid w:val="00E85DBD"/>
    <w:rsid w:val="00E85E15"/>
    <w:rsid w:val="00E85EC7"/>
    <w:rsid w:val="00E85F32"/>
    <w:rsid w:val="00E86038"/>
    <w:rsid w:val="00E8615C"/>
    <w:rsid w:val="00E86222"/>
    <w:rsid w:val="00E86582"/>
    <w:rsid w:val="00E8692D"/>
    <w:rsid w:val="00E86C65"/>
    <w:rsid w:val="00E86E72"/>
    <w:rsid w:val="00E87009"/>
    <w:rsid w:val="00E871E8"/>
    <w:rsid w:val="00E87226"/>
    <w:rsid w:val="00E8736E"/>
    <w:rsid w:val="00E873FB"/>
    <w:rsid w:val="00E87756"/>
    <w:rsid w:val="00E877F4"/>
    <w:rsid w:val="00E87961"/>
    <w:rsid w:val="00E87989"/>
    <w:rsid w:val="00E87A5B"/>
    <w:rsid w:val="00E87C28"/>
    <w:rsid w:val="00E87CF0"/>
    <w:rsid w:val="00E87DEE"/>
    <w:rsid w:val="00E904F8"/>
    <w:rsid w:val="00E90622"/>
    <w:rsid w:val="00E906C0"/>
    <w:rsid w:val="00E908E2"/>
    <w:rsid w:val="00E908F7"/>
    <w:rsid w:val="00E908FD"/>
    <w:rsid w:val="00E9090D"/>
    <w:rsid w:val="00E9096F"/>
    <w:rsid w:val="00E90A94"/>
    <w:rsid w:val="00E90BBF"/>
    <w:rsid w:val="00E90D36"/>
    <w:rsid w:val="00E90E1C"/>
    <w:rsid w:val="00E91278"/>
    <w:rsid w:val="00E915A1"/>
    <w:rsid w:val="00E91AAA"/>
    <w:rsid w:val="00E91B69"/>
    <w:rsid w:val="00E91D99"/>
    <w:rsid w:val="00E91E89"/>
    <w:rsid w:val="00E92011"/>
    <w:rsid w:val="00E9205A"/>
    <w:rsid w:val="00E9209A"/>
    <w:rsid w:val="00E92138"/>
    <w:rsid w:val="00E921DC"/>
    <w:rsid w:val="00E92225"/>
    <w:rsid w:val="00E92328"/>
    <w:rsid w:val="00E92697"/>
    <w:rsid w:val="00E926F2"/>
    <w:rsid w:val="00E92E0F"/>
    <w:rsid w:val="00E92E2C"/>
    <w:rsid w:val="00E92E81"/>
    <w:rsid w:val="00E92FBF"/>
    <w:rsid w:val="00E9312A"/>
    <w:rsid w:val="00E931F8"/>
    <w:rsid w:val="00E932BC"/>
    <w:rsid w:val="00E93310"/>
    <w:rsid w:val="00E933D7"/>
    <w:rsid w:val="00E9351A"/>
    <w:rsid w:val="00E93808"/>
    <w:rsid w:val="00E9393E"/>
    <w:rsid w:val="00E93AA6"/>
    <w:rsid w:val="00E93B13"/>
    <w:rsid w:val="00E93B89"/>
    <w:rsid w:val="00E93BAA"/>
    <w:rsid w:val="00E93E15"/>
    <w:rsid w:val="00E940F9"/>
    <w:rsid w:val="00E9413B"/>
    <w:rsid w:val="00E94143"/>
    <w:rsid w:val="00E944DB"/>
    <w:rsid w:val="00E94D86"/>
    <w:rsid w:val="00E94D98"/>
    <w:rsid w:val="00E94DA3"/>
    <w:rsid w:val="00E95295"/>
    <w:rsid w:val="00E9540F"/>
    <w:rsid w:val="00E95771"/>
    <w:rsid w:val="00E958E9"/>
    <w:rsid w:val="00E959C1"/>
    <w:rsid w:val="00E95CA4"/>
    <w:rsid w:val="00E95ECF"/>
    <w:rsid w:val="00E95F07"/>
    <w:rsid w:val="00E96022"/>
    <w:rsid w:val="00E9616C"/>
    <w:rsid w:val="00E9622F"/>
    <w:rsid w:val="00E962B8"/>
    <w:rsid w:val="00E96711"/>
    <w:rsid w:val="00E9691E"/>
    <w:rsid w:val="00E96961"/>
    <w:rsid w:val="00E96A07"/>
    <w:rsid w:val="00E96AF3"/>
    <w:rsid w:val="00E96CE1"/>
    <w:rsid w:val="00E96DB3"/>
    <w:rsid w:val="00E96F6E"/>
    <w:rsid w:val="00E96FFE"/>
    <w:rsid w:val="00E97055"/>
    <w:rsid w:val="00E9706B"/>
    <w:rsid w:val="00E9717C"/>
    <w:rsid w:val="00E97386"/>
    <w:rsid w:val="00E973EE"/>
    <w:rsid w:val="00E97579"/>
    <w:rsid w:val="00E97675"/>
    <w:rsid w:val="00E97682"/>
    <w:rsid w:val="00E9778B"/>
    <w:rsid w:val="00E977ED"/>
    <w:rsid w:val="00E979A9"/>
    <w:rsid w:val="00E97A2C"/>
    <w:rsid w:val="00E97BC9"/>
    <w:rsid w:val="00E97C81"/>
    <w:rsid w:val="00E97EE7"/>
    <w:rsid w:val="00E97FE1"/>
    <w:rsid w:val="00EA01DB"/>
    <w:rsid w:val="00EA0303"/>
    <w:rsid w:val="00EA0384"/>
    <w:rsid w:val="00EA07CA"/>
    <w:rsid w:val="00EA08A4"/>
    <w:rsid w:val="00EA0962"/>
    <w:rsid w:val="00EA0987"/>
    <w:rsid w:val="00EA0C1F"/>
    <w:rsid w:val="00EA0ED1"/>
    <w:rsid w:val="00EA0FA4"/>
    <w:rsid w:val="00EA16B5"/>
    <w:rsid w:val="00EA16BB"/>
    <w:rsid w:val="00EA1702"/>
    <w:rsid w:val="00EA1725"/>
    <w:rsid w:val="00EA1780"/>
    <w:rsid w:val="00EA17EF"/>
    <w:rsid w:val="00EA1A4B"/>
    <w:rsid w:val="00EA1B7C"/>
    <w:rsid w:val="00EA1C33"/>
    <w:rsid w:val="00EA1FC4"/>
    <w:rsid w:val="00EA2134"/>
    <w:rsid w:val="00EA22E1"/>
    <w:rsid w:val="00EA23FB"/>
    <w:rsid w:val="00EA28FE"/>
    <w:rsid w:val="00EA29C5"/>
    <w:rsid w:val="00EA2A27"/>
    <w:rsid w:val="00EA2A6D"/>
    <w:rsid w:val="00EA2AB9"/>
    <w:rsid w:val="00EA2C86"/>
    <w:rsid w:val="00EA2C88"/>
    <w:rsid w:val="00EA2CAA"/>
    <w:rsid w:val="00EA2E5C"/>
    <w:rsid w:val="00EA2EE6"/>
    <w:rsid w:val="00EA2F96"/>
    <w:rsid w:val="00EA31A6"/>
    <w:rsid w:val="00EA32B4"/>
    <w:rsid w:val="00EA32D3"/>
    <w:rsid w:val="00EA3353"/>
    <w:rsid w:val="00EA34BF"/>
    <w:rsid w:val="00EA390B"/>
    <w:rsid w:val="00EA3B4D"/>
    <w:rsid w:val="00EA3E1F"/>
    <w:rsid w:val="00EA3E5C"/>
    <w:rsid w:val="00EA3E69"/>
    <w:rsid w:val="00EA3EA4"/>
    <w:rsid w:val="00EA420A"/>
    <w:rsid w:val="00EA424E"/>
    <w:rsid w:val="00EA4374"/>
    <w:rsid w:val="00EA45C0"/>
    <w:rsid w:val="00EA45DF"/>
    <w:rsid w:val="00EA460F"/>
    <w:rsid w:val="00EA4660"/>
    <w:rsid w:val="00EA495E"/>
    <w:rsid w:val="00EA4B02"/>
    <w:rsid w:val="00EA4C6D"/>
    <w:rsid w:val="00EA4F69"/>
    <w:rsid w:val="00EA5082"/>
    <w:rsid w:val="00EA5193"/>
    <w:rsid w:val="00EA51E5"/>
    <w:rsid w:val="00EA52EE"/>
    <w:rsid w:val="00EA54DE"/>
    <w:rsid w:val="00EA5666"/>
    <w:rsid w:val="00EA5698"/>
    <w:rsid w:val="00EA5728"/>
    <w:rsid w:val="00EA5763"/>
    <w:rsid w:val="00EA57A3"/>
    <w:rsid w:val="00EA57C0"/>
    <w:rsid w:val="00EA582A"/>
    <w:rsid w:val="00EA5877"/>
    <w:rsid w:val="00EA589E"/>
    <w:rsid w:val="00EA5950"/>
    <w:rsid w:val="00EA59BA"/>
    <w:rsid w:val="00EA5C83"/>
    <w:rsid w:val="00EA5D32"/>
    <w:rsid w:val="00EA5E77"/>
    <w:rsid w:val="00EA609C"/>
    <w:rsid w:val="00EA611E"/>
    <w:rsid w:val="00EA62E2"/>
    <w:rsid w:val="00EA643F"/>
    <w:rsid w:val="00EA6475"/>
    <w:rsid w:val="00EA67FE"/>
    <w:rsid w:val="00EA6805"/>
    <w:rsid w:val="00EA6902"/>
    <w:rsid w:val="00EA6A82"/>
    <w:rsid w:val="00EA6BEE"/>
    <w:rsid w:val="00EA6D63"/>
    <w:rsid w:val="00EA6FCE"/>
    <w:rsid w:val="00EA7006"/>
    <w:rsid w:val="00EA707E"/>
    <w:rsid w:val="00EA71E9"/>
    <w:rsid w:val="00EA7565"/>
    <w:rsid w:val="00EA7637"/>
    <w:rsid w:val="00EA7871"/>
    <w:rsid w:val="00EA7C01"/>
    <w:rsid w:val="00EA7C6B"/>
    <w:rsid w:val="00EA7CA1"/>
    <w:rsid w:val="00EA7E49"/>
    <w:rsid w:val="00EA7E9B"/>
    <w:rsid w:val="00EA7ECF"/>
    <w:rsid w:val="00EA7F76"/>
    <w:rsid w:val="00EB0344"/>
    <w:rsid w:val="00EB0404"/>
    <w:rsid w:val="00EB052A"/>
    <w:rsid w:val="00EB0700"/>
    <w:rsid w:val="00EB0873"/>
    <w:rsid w:val="00EB0990"/>
    <w:rsid w:val="00EB09C6"/>
    <w:rsid w:val="00EB0A9D"/>
    <w:rsid w:val="00EB0C6C"/>
    <w:rsid w:val="00EB0D5C"/>
    <w:rsid w:val="00EB0DE8"/>
    <w:rsid w:val="00EB0FAC"/>
    <w:rsid w:val="00EB1246"/>
    <w:rsid w:val="00EB13F0"/>
    <w:rsid w:val="00EB15A3"/>
    <w:rsid w:val="00EB16D6"/>
    <w:rsid w:val="00EB1705"/>
    <w:rsid w:val="00EB17B0"/>
    <w:rsid w:val="00EB1817"/>
    <w:rsid w:val="00EB18A4"/>
    <w:rsid w:val="00EB19CF"/>
    <w:rsid w:val="00EB1AAA"/>
    <w:rsid w:val="00EB1C4D"/>
    <w:rsid w:val="00EB1D1E"/>
    <w:rsid w:val="00EB1D43"/>
    <w:rsid w:val="00EB1E44"/>
    <w:rsid w:val="00EB1FB9"/>
    <w:rsid w:val="00EB20AB"/>
    <w:rsid w:val="00EB219A"/>
    <w:rsid w:val="00EB22E3"/>
    <w:rsid w:val="00EB2432"/>
    <w:rsid w:val="00EB266F"/>
    <w:rsid w:val="00EB2AB3"/>
    <w:rsid w:val="00EB2C1A"/>
    <w:rsid w:val="00EB2CE8"/>
    <w:rsid w:val="00EB2F41"/>
    <w:rsid w:val="00EB301C"/>
    <w:rsid w:val="00EB30B6"/>
    <w:rsid w:val="00EB30DD"/>
    <w:rsid w:val="00EB338E"/>
    <w:rsid w:val="00EB3513"/>
    <w:rsid w:val="00EB371F"/>
    <w:rsid w:val="00EB3952"/>
    <w:rsid w:val="00EB3B36"/>
    <w:rsid w:val="00EB3D3F"/>
    <w:rsid w:val="00EB3F7C"/>
    <w:rsid w:val="00EB3F98"/>
    <w:rsid w:val="00EB404B"/>
    <w:rsid w:val="00EB4267"/>
    <w:rsid w:val="00EB42F5"/>
    <w:rsid w:val="00EB444B"/>
    <w:rsid w:val="00EB4536"/>
    <w:rsid w:val="00EB47B1"/>
    <w:rsid w:val="00EB4858"/>
    <w:rsid w:val="00EB4955"/>
    <w:rsid w:val="00EB4A01"/>
    <w:rsid w:val="00EB4C3C"/>
    <w:rsid w:val="00EB4CBF"/>
    <w:rsid w:val="00EB5002"/>
    <w:rsid w:val="00EB5072"/>
    <w:rsid w:val="00EB5159"/>
    <w:rsid w:val="00EB51BC"/>
    <w:rsid w:val="00EB5329"/>
    <w:rsid w:val="00EB5422"/>
    <w:rsid w:val="00EB54A6"/>
    <w:rsid w:val="00EB5764"/>
    <w:rsid w:val="00EB5B37"/>
    <w:rsid w:val="00EB5B79"/>
    <w:rsid w:val="00EB5D11"/>
    <w:rsid w:val="00EB5D9D"/>
    <w:rsid w:val="00EB5E59"/>
    <w:rsid w:val="00EB5EF7"/>
    <w:rsid w:val="00EB60A7"/>
    <w:rsid w:val="00EB62B4"/>
    <w:rsid w:val="00EB64E0"/>
    <w:rsid w:val="00EB65C2"/>
    <w:rsid w:val="00EB671C"/>
    <w:rsid w:val="00EB6AE7"/>
    <w:rsid w:val="00EB6D04"/>
    <w:rsid w:val="00EB6DBC"/>
    <w:rsid w:val="00EB6FA4"/>
    <w:rsid w:val="00EB6FE8"/>
    <w:rsid w:val="00EB7012"/>
    <w:rsid w:val="00EB76A9"/>
    <w:rsid w:val="00EB779A"/>
    <w:rsid w:val="00EB78CD"/>
    <w:rsid w:val="00EB7930"/>
    <w:rsid w:val="00EB79C0"/>
    <w:rsid w:val="00EB79F6"/>
    <w:rsid w:val="00EB7A95"/>
    <w:rsid w:val="00EB7BDA"/>
    <w:rsid w:val="00EB7C60"/>
    <w:rsid w:val="00EB7C6F"/>
    <w:rsid w:val="00EB7DE7"/>
    <w:rsid w:val="00EB7F4D"/>
    <w:rsid w:val="00EB7FF4"/>
    <w:rsid w:val="00EC0083"/>
    <w:rsid w:val="00EC00B7"/>
    <w:rsid w:val="00EC00ED"/>
    <w:rsid w:val="00EC0382"/>
    <w:rsid w:val="00EC04BA"/>
    <w:rsid w:val="00EC04F0"/>
    <w:rsid w:val="00EC05A4"/>
    <w:rsid w:val="00EC05E9"/>
    <w:rsid w:val="00EC06A3"/>
    <w:rsid w:val="00EC0708"/>
    <w:rsid w:val="00EC0816"/>
    <w:rsid w:val="00EC0A94"/>
    <w:rsid w:val="00EC0CFE"/>
    <w:rsid w:val="00EC0FB8"/>
    <w:rsid w:val="00EC12AF"/>
    <w:rsid w:val="00EC13EE"/>
    <w:rsid w:val="00EC13F3"/>
    <w:rsid w:val="00EC14E3"/>
    <w:rsid w:val="00EC1531"/>
    <w:rsid w:val="00EC15F5"/>
    <w:rsid w:val="00EC1629"/>
    <w:rsid w:val="00EC1638"/>
    <w:rsid w:val="00EC16E2"/>
    <w:rsid w:val="00EC16E6"/>
    <w:rsid w:val="00EC181F"/>
    <w:rsid w:val="00EC1A6E"/>
    <w:rsid w:val="00EC1B05"/>
    <w:rsid w:val="00EC1B42"/>
    <w:rsid w:val="00EC1CB9"/>
    <w:rsid w:val="00EC1F68"/>
    <w:rsid w:val="00EC204A"/>
    <w:rsid w:val="00EC2118"/>
    <w:rsid w:val="00EC22E0"/>
    <w:rsid w:val="00EC248D"/>
    <w:rsid w:val="00EC24D3"/>
    <w:rsid w:val="00EC27D3"/>
    <w:rsid w:val="00EC2922"/>
    <w:rsid w:val="00EC2A97"/>
    <w:rsid w:val="00EC2BA5"/>
    <w:rsid w:val="00EC2C40"/>
    <w:rsid w:val="00EC2CA1"/>
    <w:rsid w:val="00EC2E02"/>
    <w:rsid w:val="00EC2EE8"/>
    <w:rsid w:val="00EC30EF"/>
    <w:rsid w:val="00EC31D6"/>
    <w:rsid w:val="00EC3256"/>
    <w:rsid w:val="00EC361F"/>
    <w:rsid w:val="00EC382C"/>
    <w:rsid w:val="00EC4067"/>
    <w:rsid w:val="00EC43A2"/>
    <w:rsid w:val="00EC43EF"/>
    <w:rsid w:val="00EC4443"/>
    <w:rsid w:val="00EC483B"/>
    <w:rsid w:val="00EC4859"/>
    <w:rsid w:val="00EC48CB"/>
    <w:rsid w:val="00EC48D2"/>
    <w:rsid w:val="00EC4D8D"/>
    <w:rsid w:val="00EC4F06"/>
    <w:rsid w:val="00EC502F"/>
    <w:rsid w:val="00EC523E"/>
    <w:rsid w:val="00EC5285"/>
    <w:rsid w:val="00EC52C7"/>
    <w:rsid w:val="00EC537E"/>
    <w:rsid w:val="00EC5672"/>
    <w:rsid w:val="00EC570B"/>
    <w:rsid w:val="00EC58C8"/>
    <w:rsid w:val="00EC5A8E"/>
    <w:rsid w:val="00EC5A9B"/>
    <w:rsid w:val="00EC5ADC"/>
    <w:rsid w:val="00EC5B0C"/>
    <w:rsid w:val="00EC5B1D"/>
    <w:rsid w:val="00EC5C3C"/>
    <w:rsid w:val="00EC5DD9"/>
    <w:rsid w:val="00EC60A3"/>
    <w:rsid w:val="00EC6236"/>
    <w:rsid w:val="00EC63E8"/>
    <w:rsid w:val="00EC65EF"/>
    <w:rsid w:val="00EC665B"/>
    <w:rsid w:val="00EC668A"/>
    <w:rsid w:val="00EC6754"/>
    <w:rsid w:val="00EC6771"/>
    <w:rsid w:val="00EC680D"/>
    <w:rsid w:val="00EC6839"/>
    <w:rsid w:val="00EC6851"/>
    <w:rsid w:val="00EC692A"/>
    <w:rsid w:val="00EC72CF"/>
    <w:rsid w:val="00EC7485"/>
    <w:rsid w:val="00EC7557"/>
    <w:rsid w:val="00EC7618"/>
    <w:rsid w:val="00EC76A4"/>
    <w:rsid w:val="00EC7720"/>
    <w:rsid w:val="00EC7AA3"/>
    <w:rsid w:val="00EC7B0A"/>
    <w:rsid w:val="00EC7BFD"/>
    <w:rsid w:val="00EC7DF3"/>
    <w:rsid w:val="00EC7F90"/>
    <w:rsid w:val="00EC7FF6"/>
    <w:rsid w:val="00ED02AF"/>
    <w:rsid w:val="00ED0387"/>
    <w:rsid w:val="00ED0432"/>
    <w:rsid w:val="00ED0450"/>
    <w:rsid w:val="00ED0650"/>
    <w:rsid w:val="00ED07CC"/>
    <w:rsid w:val="00ED0903"/>
    <w:rsid w:val="00ED0935"/>
    <w:rsid w:val="00ED0CA1"/>
    <w:rsid w:val="00ED0F6B"/>
    <w:rsid w:val="00ED11C5"/>
    <w:rsid w:val="00ED15D1"/>
    <w:rsid w:val="00ED15D3"/>
    <w:rsid w:val="00ED1700"/>
    <w:rsid w:val="00ED19A0"/>
    <w:rsid w:val="00ED1D1C"/>
    <w:rsid w:val="00ED1D55"/>
    <w:rsid w:val="00ED1E23"/>
    <w:rsid w:val="00ED1FD7"/>
    <w:rsid w:val="00ED228C"/>
    <w:rsid w:val="00ED22F5"/>
    <w:rsid w:val="00ED2380"/>
    <w:rsid w:val="00ED25C1"/>
    <w:rsid w:val="00ED2735"/>
    <w:rsid w:val="00ED27CD"/>
    <w:rsid w:val="00ED2B14"/>
    <w:rsid w:val="00ED2B69"/>
    <w:rsid w:val="00ED2BB6"/>
    <w:rsid w:val="00ED2BD9"/>
    <w:rsid w:val="00ED2D4D"/>
    <w:rsid w:val="00ED3134"/>
    <w:rsid w:val="00ED367E"/>
    <w:rsid w:val="00ED36B3"/>
    <w:rsid w:val="00ED375F"/>
    <w:rsid w:val="00ED3761"/>
    <w:rsid w:val="00ED37A5"/>
    <w:rsid w:val="00ED3970"/>
    <w:rsid w:val="00ED397F"/>
    <w:rsid w:val="00ED3B32"/>
    <w:rsid w:val="00ED3D7A"/>
    <w:rsid w:val="00ED3E10"/>
    <w:rsid w:val="00ED3E1C"/>
    <w:rsid w:val="00ED3E5B"/>
    <w:rsid w:val="00ED416A"/>
    <w:rsid w:val="00ED42BC"/>
    <w:rsid w:val="00ED4388"/>
    <w:rsid w:val="00ED46D0"/>
    <w:rsid w:val="00ED480F"/>
    <w:rsid w:val="00ED488C"/>
    <w:rsid w:val="00ED4A42"/>
    <w:rsid w:val="00ED4A77"/>
    <w:rsid w:val="00ED4C05"/>
    <w:rsid w:val="00ED4C53"/>
    <w:rsid w:val="00ED4DB8"/>
    <w:rsid w:val="00ED4EE7"/>
    <w:rsid w:val="00ED4EEA"/>
    <w:rsid w:val="00ED50C7"/>
    <w:rsid w:val="00ED519F"/>
    <w:rsid w:val="00ED52FC"/>
    <w:rsid w:val="00ED5340"/>
    <w:rsid w:val="00ED56E3"/>
    <w:rsid w:val="00ED59DA"/>
    <w:rsid w:val="00ED59EB"/>
    <w:rsid w:val="00ED5ACB"/>
    <w:rsid w:val="00ED5B5F"/>
    <w:rsid w:val="00ED5B91"/>
    <w:rsid w:val="00ED5C03"/>
    <w:rsid w:val="00ED5DF7"/>
    <w:rsid w:val="00ED5FAF"/>
    <w:rsid w:val="00ED603E"/>
    <w:rsid w:val="00ED60BF"/>
    <w:rsid w:val="00ED6280"/>
    <w:rsid w:val="00ED632B"/>
    <w:rsid w:val="00ED63E8"/>
    <w:rsid w:val="00ED64B7"/>
    <w:rsid w:val="00ED6744"/>
    <w:rsid w:val="00ED68AB"/>
    <w:rsid w:val="00ED698B"/>
    <w:rsid w:val="00ED6BE0"/>
    <w:rsid w:val="00ED6C2C"/>
    <w:rsid w:val="00ED6CA9"/>
    <w:rsid w:val="00ED6DE1"/>
    <w:rsid w:val="00ED70D0"/>
    <w:rsid w:val="00ED7205"/>
    <w:rsid w:val="00ED720E"/>
    <w:rsid w:val="00ED740C"/>
    <w:rsid w:val="00ED765C"/>
    <w:rsid w:val="00ED7694"/>
    <w:rsid w:val="00ED7850"/>
    <w:rsid w:val="00ED7895"/>
    <w:rsid w:val="00ED792D"/>
    <w:rsid w:val="00ED7B7F"/>
    <w:rsid w:val="00ED7B96"/>
    <w:rsid w:val="00ED7D5E"/>
    <w:rsid w:val="00EE006E"/>
    <w:rsid w:val="00EE011F"/>
    <w:rsid w:val="00EE01F2"/>
    <w:rsid w:val="00EE029A"/>
    <w:rsid w:val="00EE02BA"/>
    <w:rsid w:val="00EE0325"/>
    <w:rsid w:val="00EE0484"/>
    <w:rsid w:val="00EE04F9"/>
    <w:rsid w:val="00EE063A"/>
    <w:rsid w:val="00EE070C"/>
    <w:rsid w:val="00EE0BBE"/>
    <w:rsid w:val="00EE0D9E"/>
    <w:rsid w:val="00EE0DB9"/>
    <w:rsid w:val="00EE0EEC"/>
    <w:rsid w:val="00EE0FCF"/>
    <w:rsid w:val="00EE103C"/>
    <w:rsid w:val="00EE10DA"/>
    <w:rsid w:val="00EE156E"/>
    <w:rsid w:val="00EE1738"/>
    <w:rsid w:val="00EE1782"/>
    <w:rsid w:val="00EE1784"/>
    <w:rsid w:val="00EE17E4"/>
    <w:rsid w:val="00EE1885"/>
    <w:rsid w:val="00EE19FF"/>
    <w:rsid w:val="00EE1A81"/>
    <w:rsid w:val="00EE1A94"/>
    <w:rsid w:val="00EE1B60"/>
    <w:rsid w:val="00EE254F"/>
    <w:rsid w:val="00EE266F"/>
    <w:rsid w:val="00EE275C"/>
    <w:rsid w:val="00EE2A07"/>
    <w:rsid w:val="00EE2D88"/>
    <w:rsid w:val="00EE30B1"/>
    <w:rsid w:val="00EE322C"/>
    <w:rsid w:val="00EE335A"/>
    <w:rsid w:val="00EE3390"/>
    <w:rsid w:val="00EE3769"/>
    <w:rsid w:val="00EE37BA"/>
    <w:rsid w:val="00EE38DF"/>
    <w:rsid w:val="00EE3BF7"/>
    <w:rsid w:val="00EE3C13"/>
    <w:rsid w:val="00EE3E06"/>
    <w:rsid w:val="00EE3E76"/>
    <w:rsid w:val="00EE40D6"/>
    <w:rsid w:val="00EE410E"/>
    <w:rsid w:val="00EE42EF"/>
    <w:rsid w:val="00EE4354"/>
    <w:rsid w:val="00EE4728"/>
    <w:rsid w:val="00EE483C"/>
    <w:rsid w:val="00EE48FA"/>
    <w:rsid w:val="00EE4936"/>
    <w:rsid w:val="00EE4A06"/>
    <w:rsid w:val="00EE4A59"/>
    <w:rsid w:val="00EE4A91"/>
    <w:rsid w:val="00EE4EA4"/>
    <w:rsid w:val="00EE4F4F"/>
    <w:rsid w:val="00EE4FE1"/>
    <w:rsid w:val="00EE4FEC"/>
    <w:rsid w:val="00EE5019"/>
    <w:rsid w:val="00EE51F8"/>
    <w:rsid w:val="00EE52A9"/>
    <w:rsid w:val="00EE532E"/>
    <w:rsid w:val="00EE556C"/>
    <w:rsid w:val="00EE5AF8"/>
    <w:rsid w:val="00EE5B59"/>
    <w:rsid w:val="00EE60F2"/>
    <w:rsid w:val="00EE612C"/>
    <w:rsid w:val="00EE61BD"/>
    <w:rsid w:val="00EE61E1"/>
    <w:rsid w:val="00EE6268"/>
    <w:rsid w:val="00EE66A4"/>
    <w:rsid w:val="00EE6A64"/>
    <w:rsid w:val="00EE6BB8"/>
    <w:rsid w:val="00EE6D70"/>
    <w:rsid w:val="00EE7003"/>
    <w:rsid w:val="00EE70A8"/>
    <w:rsid w:val="00EE7252"/>
    <w:rsid w:val="00EE7300"/>
    <w:rsid w:val="00EE76A6"/>
    <w:rsid w:val="00EE7810"/>
    <w:rsid w:val="00EE7A2E"/>
    <w:rsid w:val="00EE7D2F"/>
    <w:rsid w:val="00EE7D94"/>
    <w:rsid w:val="00EE7DCB"/>
    <w:rsid w:val="00EE7E3D"/>
    <w:rsid w:val="00EE7E9F"/>
    <w:rsid w:val="00EF0068"/>
    <w:rsid w:val="00EF00A9"/>
    <w:rsid w:val="00EF0337"/>
    <w:rsid w:val="00EF062C"/>
    <w:rsid w:val="00EF06B7"/>
    <w:rsid w:val="00EF080D"/>
    <w:rsid w:val="00EF0CA4"/>
    <w:rsid w:val="00EF0CBA"/>
    <w:rsid w:val="00EF11E0"/>
    <w:rsid w:val="00EF123A"/>
    <w:rsid w:val="00EF1447"/>
    <w:rsid w:val="00EF146D"/>
    <w:rsid w:val="00EF1491"/>
    <w:rsid w:val="00EF1736"/>
    <w:rsid w:val="00EF17C2"/>
    <w:rsid w:val="00EF1853"/>
    <w:rsid w:val="00EF190F"/>
    <w:rsid w:val="00EF1A9F"/>
    <w:rsid w:val="00EF1D01"/>
    <w:rsid w:val="00EF1D3A"/>
    <w:rsid w:val="00EF1F05"/>
    <w:rsid w:val="00EF1FFF"/>
    <w:rsid w:val="00EF220B"/>
    <w:rsid w:val="00EF2463"/>
    <w:rsid w:val="00EF2668"/>
    <w:rsid w:val="00EF2997"/>
    <w:rsid w:val="00EF29B3"/>
    <w:rsid w:val="00EF2A2F"/>
    <w:rsid w:val="00EF2A8D"/>
    <w:rsid w:val="00EF2AD9"/>
    <w:rsid w:val="00EF2E03"/>
    <w:rsid w:val="00EF322D"/>
    <w:rsid w:val="00EF329D"/>
    <w:rsid w:val="00EF32DC"/>
    <w:rsid w:val="00EF355E"/>
    <w:rsid w:val="00EF3AC3"/>
    <w:rsid w:val="00EF3BBC"/>
    <w:rsid w:val="00EF3C03"/>
    <w:rsid w:val="00EF3D6B"/>
    <w:rsid w:val="00EF3DFD"/>
    <w:rsid w:val="00EF4065"/>
    <w:rsid w:val="00EF4192"/>
    <w:rsid w:val="00EF44ED"/>
    <w:rsid w:val="00EF4557"/>
    <w:rsid w:val="00EF45DB"/>
    <w:rsid w:val="00EF45F1"/>
    <w:rsid w:val="00EF4600"/>
    <w:rsid w:val="00EF4732"/>
    <w:rsid w:val="00EF47D6"/>
    <w:rsid w:val="00EF4C29"/>
    <w:rsid w:val="00EF4F47"/>
    <w:rsid w:val="00EF5156"/>
    <w:rsid w:val="00EF55D3"/>
    <w:rsid w:val="00EF5761"/>
    <w:rsid w:val="00EF5835"/>
    <w:rsid w:val="00EF58C3"/>
    <w:rsid w:val="00EF59C2"/>
    <w:rsid w:val="00EF5A5F"/>
    <w:rsid w:val="00EF5B68"/>
    <w:rsid w:val="00EF5B89"/>
    <w:rsid w:val="00EF6170"/>
    <w:rsid w:val="00EF61B1"/>
    <w:rsid w:val="00EF63D7"/>
    <w:rsid w:val="00EF6416"/>
    <w:rsid w:val="00EF6488"/>
    <w:rsid w:val="00EF657F"/>
    <w:rsid w:val="00EF6767"/>
    <w:rsid w:val="00EF67AE"/>
    <w:rsid w:val="00EF67B4"/>
    <w:rsid w:val="00EF6AAF"/>
    <w:rsid w:val="00EF6B29"/>
    <w:rsid w:val="00EF6D7C"/>
    <w:rsid w:val="00EF6EC3"/>
    <w:rsid w:val="00EF6ED7"/>
    <w:rsid w:val="00EF6FF2"/>
    <w:rsid w:val="00EF6FFC"/>
    <w:rsid w:val="00EF71C8"/>
    <w:rsid w:val="00EF7839"/>
    <w:rsid w:val="00EF794E"/>
    <w:rsid w:val="00EF7996"/>
    <w:rsid w:val="00EF79E0"/>
    <w:rsid w:val="00EF7B62"/>
    <w:rsid w:val="00EF7BDE"/>
    <w:rsid w:val="00EF7DDC"/>
    <w:rsid w:val="00F00031"/>
    <w:rsid w:val="00F002D2"/>
    <w:rsid w:val="00F00401"/>
    <w:rsid w:val="00F00534"/>
    <w:rsid w:val="00F00573"/>
    <w:rsid w:val="00F00614"/>
    <w:rsid w:val="00F00A4E"/>
    <w:rsid w:val="00F00A71"/>
    <w:rsid w:val="00F00DB3"/>
    <w:rsid w:val="00F00EEC"/>
    <w:rsid w:val="00F01167"/>
    <w:rsid w:val="00F015B3"/>
    <w:rsid w:val="00F019BD"/>
    <w:rsid w:val="00F01A1A"/>
    <w:rsid w:val="00F01AB0"/>
    <w:rsid w:val="00F01B5F"/>
    <w:rsid w:val="00F01D4C"/>
    <w:rsid w:val="00F021B3"/>
    <w:rsid w:val="00F02285"/>
    <w:rsid w:val="00F022F0"/>
    <w:rsid w:val="00F0232C"/>
    <w:rsid w:val="00F02628"/>
    <w:rsid w:val="00F026EE"/>
    <w:rsid w:val="00F027BB"/>
    <w:rsid w:val="00F02A22"/>
    <w:rsid w:val="00F02A82"/>
    <w:rsid w:val="00F02E1B"/>
    <w:rsid w:val="00F03395"/>
    <w:rsid w:val="00F03696"/>
    <w:rsid w:val="00F0398D"/>
    <w:rsid w:val="00F03E0C"/>
    <w:rsid w:val="00F04005"/>
    <w:rsid w:val="00F0407C"/>
    <w:rsid w:val="00F041A1"/>
    <w:rsid w:val="00F0432B"/>
    <w:rsid w:val="00F04669"/>
    <w:rsid w:val="00F04918"/>
    <w:rsid w:val="00F04BE9"/>
    <w:rsid w:val="00F04F18"/>
    <w:rsid w:val="00F04F76"/>
    <w:rsid w:val="00F05140"/>
    <w:rsid w:val="00F052B7"/>
    <w:rsid w:val="00F0538E"/>
    <w:rsid w:val="00F05407"/>
    <w:rsid w:val="00F054CA"/>
    <w:rsid w:val="00F056C1"/>
    <w:rsid w:val="00F056FF"/>
    <w:rsid w:val="00F05722"/>
    <w:rsid w:val="00F058F9"/>
    <w:rsid w:val="00F05975"/>
    <w:rsid w:val="00F05994"/>
    <w:rsid w:val="00F05B0B"/>
    <w:rsid w:val="00F05D20"/>
    <w:rsid w:val="00F05D8B"/>
    <w:rsid w:val="00F05EBE"/>
    <w:rsid w:val="00F05EF9"/>
    <w:rsid w:val="00F06016"/>
    <w:rsid w:val="00F06018"/>
    <w:rsid w:val="00F063C5"/>
    <w:rsid w:val="00F0648A"/>
    <w:rsid w:val="00F0676C"/>
    <w:rsid w:val="00F0693C"/>
    <w:rsid w:val="00F06979"/>
    <w:rsid w:val="00F06BD7"/>
    <w:rsid w:val="00F06D62"/>
    <w:rsid w:val="00F06F5F"/>
    <w:rsid w:val="00F06FD2"/>
    <w:rsid w:val="00F07035"/>
    <w:rsid w:val="00F07347"/>
    <w:rsid w:val="00F0736A"/>
    <w:rsid w:val="00F0741C"/>
    <w:rsid w:val="00F07510"/>
    <w:rsid w:val="00F0779F"/>
    <w:rsid w:val="00F079DA"/>
    <w:rsid w:val="00F07A7F"/>
    <w:rsid w:val="00F07C04"/>
    <w:rsid w:val="00F07C59"/>
    <w:rsid w:val="00F07CA6"/>
    <w:rsid w:val="00F07CC3"/>
    <w:rsid w:val="00F07DC0"/>
    <w:rsid w:val="00F07EA9"/>
    <w:rsid w:val="00F10039"/>
    <w:rsid w:val="00F1004B"/>
    <w:rsid w:val="00F10320"/>
    <w:rsid w:val="00F1051E"/>
    <w:rsid w:val="00F1093E"/>
    <w:rsid w:val="00F1095C"/>
    <w:rsid w:val="00F10990"/>
    <w:rsid w:val="00F109FC"/>
    <w:rsid w:val="00F10AA7"/>
    <w:rsid w:val="00F10AFD"/>
    <w:rsid w:val="00F10C8C"/>
    <w:rsid w:val="00F10D11"/>
    <w:rsid w:val="00F10F07"/>
    <w:rsid w:val="00F111EE"/>
    <w:rsid w:val="00F11333"/>
    <w:rsid w:val="00F113A8"/>
    <w:rsid w:val="00F11449"/>
    <w:rsid w:val="00F11493"/>
    <w:rsid w:val="00F115A7"/>
    <w:rsid w:val="00F11697"/>
    <w:rsid w:val="00F116FE"/>
    <w:rsid w:val="00F11853"/>
    <w:rsid w:val="00F11883"/>
    <w:rsid w:val="00F118EF"/>
    <w:rsid w:val="00F11D4A"/>
    <w:rsid w:val="00F11E79"/>
    <w:rsid w:val="00F11ED8"/>
    <w:rsid w:val="00F12171"/>
    <w:rsid w:val="00F121E0"/>
    <w:rsid w:val="00F1233E"/>
    <w:rsid w:val="00F12449"/>
    <w:rsid w:val="00F1251C"/>
    <w:rsid w:val="00F12581"/>
    <w:rsid w:val="00F1258C"/>
    <w:rsid w:val="00F129C7"/>
    <w:rsid w:val="00F12B7D"/>
    <w:rsid w:val="00F12BC0"/>
    <w:rsid w:val="00F12C47"/>
    <w:rsid w:val="00F12D83"/>
    <w:rsid w:val="00F12E84"/>
    <w:rsid w:val="00F12F18"/>
    <w:rsid w:val="00F12F90"/>
    <w:rsid w:val="00F1303E"/>
    <w:rsid w:val="00F13082"/>
    <w:rsid w:val="00F13487"/>
    <w:rsid w:val="00F13497"/>
    <w:rsid w:val="00F13569"/>
    <w:rsid w:val="00F13603"/>
    <w:rsid w:val="00F13921"/>
    <w:rsid w:val="00F13932"/>
    <w:rsid w:val="00F13A8F"/>
    <w:rsid w:val="00F13C96"/>
    <w:rsid w:val="00F13E53"/>
    <w:rsid w:val="00F13E7D"/>
    <w:rsid w:val="00F13F06"/>
    <w:rsid w:val="00F13F42"/>
    <w:rsid w:val="00F13FA6"/>
    <w:rsid w:val="00F14038"/>
    <w:rsid w:val="00F14200"/>
    <w:rsid w:val="00F14398"/>
    <w:rsid w:val="00F14561"/>
    <w:rsid w:val="00F146FE"/>
    <w:rsid w:val="00F14702"/>
    <w:rsid w:val="00F14CB2"/>
    <w:rsid w:val="00F14FB6"/>
    <w:rsid w:val="00F150F7"/>
    <w:rsid w:val="00F1521D"/>
    <w:rsid w:val="00F15248"/>
    <w:rsid w:val="00F1527A"/>
    <w:rsid w:val="00F15428"/>
    <w:rsid w:val="00F154AB"/>
    <w:rsid w:val="00F15511"/>
    <w:rsid w:val="00F15594"/>
    <w:rsid w:val="00F155F4"/>
    <w:rsid w:val="00F1562C"/>
    <w:rsid w:val="00F156C6"/>
    <w:rsid w:val="00F15988"/>
    <w:rsid w:val="00F15A34"/>
    <w:rsid w:val="00F15C56"/>
    <w:rsid w:val="00F15CED"/>
    <w:rsid w:val="00F15EBB"/>
    <w:rsid w:val="00F15FBB"/>
    <w:rsid w:val="00F1605A"/>
    <w:rsid w:val="00F161AE"/>
    <w:rsid w:val="00F16222"/>
    <w:rsid w:val="00F1624C"/>
    <w:rsid w:val="00F1667E"/>
    <w:rsid w:val="00F1680E"/>
    <w:rsid w:val="00F16904"/>
    <w:rsid w:val="00F16CFD"/>
    <w:rsid w:val="00F16E40"/>
    <w:rsid w:val="00F16EFF"/>
    <w:rsid w:val="00F16FAF"/>
    <w:rsid w:val="00F1727A"/>
    <w:rsid w:val="00F17282"/>
    <w:rsid w:val="00F1732F"/>
    <w:rsid w:val="00F1735B"/>
    <w:rsid w:val="00F17456"/>
    <w:rsid w:val="00F1755D"/>
    <w:rsid w:val="00F1756C"/>
    <w:rsid w:val="00F175A1"/>
    <w:rsid w:val="00F178EF"/>
    <w:rsid w:val="00F17A90"/>
    <w:rsid w:val="00F17AD7"/>
    <w:rsid w:val="00F20228"/>
    <w:rsid w:val="00F202D8"/>
    <w:rsid w:val="00F202FF"/>
    <w:rsid w:val="00F20302"/>
    <w:rsid w:val="00F2046A"/>
    <w:rsid w:val="00F20782"/>
    <w:rsid w:val="00F207A7"/>
    <w:rsid w:val="00F20919"/>
    <w:rsid w:val="00F20C1F"/>
    <w:rsid w:val="00F20C32"/>
    <w:rsid w:val="00F20F12"/>
    <w:rsid w:val="00F211C3"/>
    <w:rsid w:val="00F2127B"/>
    <w:rsid w:val="00F212B7"/>
    <w:rsid w:val="00F212BE"/>
    <w:rsid w:val="00F21357"/>
    <w:rsid w:val="00F21384"/>
    <w:rsid w:val="00F21469"/>
    <w:rsid w:val="00F214F1"/>
    <w:rsid w:val="00F2152C"/>
    <w:rsid w:val="00F216C6"/>
    <w:rsid w:val="00F2186D"/>
    <w:rsid w:val="00F2190C"/>
    <w:rsid w:val="00F21923"/>
    <w:rsid w:val="00F21D5B"/>
    <w:rsid w:val="00F21E31"/>
    <w:rsid w:val="00F22256"/>
    <w:rsid w:val="00F2244B"/>
    <w:rsid w:val="00F2277D"/>
    <w:rsid w:val="00F227B0"/>
    <w:rsid w:val="00F22C0F"/>
    <w:rsid w:val="00F22C43"/>
    <w:rsid w:val="00F230CF"/>
    <w:rsid w:val="00F230F6"/>
    <w:rsid w:val="00F232D1"/>
    <w:rsid w:val="00F234AB"/>
    <w:rsid w:val="00F2354C"/>
    <w:rsid w:val="00F23581"/>
    <w:rsid w:val="00F2366C"/>
    <w:rsid w:val="00F23767"/>
    <w:rsid w:val="00F239D2"/>
    <w:rsid w:val="00F23A35"/>
    <w:rsid w:val="00F23B8D"/>
    <w:rsid w:val="00F23B90"/>
    <w:rsid w:val="00F23BDF"/>
    <w:rsid w:val="00F23C3A"/>
    <w:rsid w:val="00F23D86"/>
    <w:rsid w:val="00F23FBB"/>
    <w:rsid w:val="00F240E4"/>
    <w:rsid w:val="00F2420F"/>
    <w:rsid w:val="00F242F6"/>
    <w:rsid w:val="00F243F9"/>
    <w:rsid w:val="00F24423"/>
    <w:rsid w:val="00F2449C"/>
    <w:rsid w:val="00F244F7"/>
    <w:rsid w:val="00F24517"/>
    <w:rsid w:val="00F245E4"/>
    <w:rsid w:val="00F24C8F"/>
    <w:rsid w:val="00F24D78"/>
    <w:rsid w:val="00F2517E"/>
    <w:rsid w:val="00F2546D"/>
    <w:rsid w:val="00F2597A"/>
    <w:rsid w:val="00F25C99"/>
    <w:rsid w:val="00F25F15"/>
    <w:rsid w:val="00F260E5"/>
    <w:rsid w:val="00F261A3"/>
    <w:rsid w:val="00F2622B"/>
    <w:rsid w:val="00F262BD"/>
    <w:rsid w:val="00F263A3"/>
    <w:rsid w:val="00F26578"/>
    <w:rsid w:val="00F265A0"/>
    <w:rsid w:val="00F267B5"/>
    <w:rsid w:val="00F26900"/>
    <w:rsid w:val="00F26917"/>
    <w:rsid w:val="00F26DE6"/>
    <w:rsid w:val="00F26E3B"/>
    <w:rsid w:val="00F26F34"/>
    <w:rsid w:val="00F26F52"/>
    <w:rsid w:val="00F26FFA"/>
    <w:rsid w:val="00F270EE"/>
    <w:rsid w:val="00F27145"/>
    <w:rsid w:val="00F2725B"/>
    <w:rsid w:val="00F272BC"/>
    <w:rsid w:val="00F272DD"/>
    <w:rsid w:val="00F27490"/>
    <w:rsid w:val="00F274D0"/>
    <w:rsid w:val="00F27679"/>
    <w:rsid w:val="00F2790D"/>
    <w:rsid w:val="00F279C7"/>
    <w:rsid w:val="00F27B64"/>
    <w:rsid w:val="00F27BF6"/>
    <w:rsid w:val="00F27CF7"/>
    <w:rsid w:val="00F27F0F"/>
    <w:rsid w:val="00F3017C"/>
    <w:rsid w:val="00F30465"/>
    <w:rsid w:val="00F3048B"/>
    <w:rsid w:val="00F30552"/>
    <w:rsid w:val="00F305A2"/>
    <w:rsid w:val="00F305D3"/>
    <w:rsid w:val="00F3065C"/>
    <w:rsid w:val="00F306BF"/>
    <w:rsid w:val="00F308C3"/>
    <w:rsid w:val="00F309F1"/>
    <w:rsid w:val="00F309F2"/>
    <w:rsid w:val="00F30F58"/>
    <w:rsid w:val="00F30FF4"/>
    <w:rsid w:val="00F31026"/>
    <w:rsid w:val="00F31029"/>
    <w:rsid w:val="00F31063"/>
    <w:rsid w:val="00F31076"/>
    <w:rsid w:val="00F31340"/>
    <w:rsid w:val="00F31455"/>
    <w:rsid w:val="00F31539"/>
    <w:rsid w:val="00F319C3"/>
    <w:rsid w:val="00F31AE9"/>
    <w:rsid w:val="00F32207"/>
    <w:rsid w:val="00F323CB"/>
    <w:rsid w:val="00F32582"/>
    <w:rsid w:val="00F32CF8"/>
    <w:rsid w:val="00F32D7B"/>
    <w:rsid w:val="00F32DBE"/>
    <w:rsid w:val="00F32E89"/>
    <w:rsid w:val="00F33046"/>
    <w:rsid w:val="00F33284"/>
    <w:rsid w:val="00F3334E"/>
    <w:rsid w:val="00F33767"/>
    <w:rsid w:val="00F33777"/>
    <w:rsid w:val="00F33ADD"/>
    <w:rsid w:val="00F33B9B"/>
    <w:rsid w:val="00F33BBD"/>
    <w:rsid w:val="00F33FC0"/>
    <w:rsid w:val="00F340FC"/>
    <w:rsid w:val="00F3426C"/>
    <w:rsid w:val="00F343CA"/>
    <w:rsid w:val="00F34BDE"/>
    <w:rsid w:val="00F34D3E"/>
    <w:rsid w:val="00F34E39"/>
    <w:rsid w:val="00F350B3"/>
    <w:rsid w:val="00F3579D"/>
    <w:rsid w:val="00F35916"/>
    <w:rsid w:val="00F35C35"/>
    <w:rsid w:val="00F35D03"/>
    <w:rsid w:val="00F35D84"/>
    <w:rsid w:val="00F35DAA"/>
    <w:rsid w:val="00F35F50"/>
    <w:rsid w:val="00F36231"/>
    <w:rsid w:val="00F362B5"/>
    <w:rsid w:val="00F36318"/>
    <w:rsid w:val="00F36389"/>
    <w:rsid w:val="00F364F1"/>
    <w:rsid w:val="00F3669D"/>
    <w:rsid w:val="00F36742"/>
    <w:rsid w:val="00F3679B"/>
    <w:rsid w:val="00F36927"/>
    <w:rsid w:val="00F36B80"/>
    <w:rsid w:val="00F36DFB"/>
    <w:rsid w:val="00F36ED5"/>
    <w:rsid w:val="00F37192"/>
    <w:rsid w:val="00F372B2"/>
    <w:rsid w:val="00F37488"/>
    <w:rsid w:val="00F37603"/>
    <w:rsid w:val="00F379ED"/>
    <w:rsid w:val="00F37ACD"/>
    <w:rsid w:val="00F37B88"/>
    <w:rsid w:val="00F37BBA"/>
    <w:rsid w:val="00F37D1C"/>
    <w:rsid w:val="00F37D7E"/>
    <w:rsid w:val="00F37FDB"/>
    <w:rsid w:val="00F40000"/>
    <w:rsid w:val="00F4008A"/>
    <w:rsid w:val="00F4013F"/>
    <w:rsid w:val="00F40184"/>
    <w:rsid w:val="00F4037A"/>
    <w:rsid w:val="00F40461"/>
    <w:rsid w:val="00F406C1"/>
    <w:rsid w:val="00F406EA"/>
    <w:rsid w:val="00F4077B"/>
    <w:rsid w:val="00F4083E"/>
    <w:rsid w:val="00F40AAA"/>
    <w:rsid w:val="00F40B7E"/>
    <w:rsid w:val="00F40B8E"/>
    <w:rsid w:val="00F40FC6"/>
    <w:rsid w:val="00F4101D"/>
    <w:rsid w:val="00F410F4"/>
    <w:rsid w:val="00F41136"/>
    <w:rsid w:val="00F411A4"/>
    <w:rsid w:val="00F411CB"/>
    <w:rsid w:val="00F41253"/>
    <w:rsid w:val="00F4125C"/>
    <w:rsid w:val="00F41262"/>
    <w:rsid w:val="00F4137E"/>
    <w:rsid w:val="00F4142B"/>
    <w:rsid w:val="00F41652"/>
    <w:rsid w:val="00F419D9"/>
    <w:rsid w:val="00F41A18"/>
    <w:rsid w:val="00F41AF8"/>
    <w:rsid w:val="00F41BB5"/>
    <w:rsid w:val="00F41EB0"/>
    <w:rsid w:val="00F42017"/>
    <w:rsid w:val="00F420CA"/>
    <w:rsid w:val="00F421F5"/>
    <w:rsid w:val="00F4256F"/>
    <w:rsid w:val="00F426C3"/>
    <w:rsid w:val="00F4280B"/>
    <w:rsid w:val="00F42B1E"/>
    <w:rsid w:val="00F42C51"/>
    <w:rsid w:val="00F42DC7"/>
    <w:rsid w:val="00F4317F"/>
    <w:rsid w:val="00F433A9"/>
    <w:rsid w:val="00F4343C"/>
    <w:rsid w:val="00F4346F"/>
    <w:rsid w:val="00F43549"/>
    <w:rsid w:val="00F4361E"/>
    <w:rsid w:val="00F437BC"/>
    <w:rsid w:val="00F439DD"/>
    <w:rsid w:val="00F43A90"/>
    <w:rsid w:val="00F43A9C"/>
    <w:rsid w:val="00F43B36"/>
    <w:rsid w:val="00F43C75"/>
    <w:rsid w:val="00F43CC4"/>
    <w:rsid w:val="00F43DDD"/>
    <w:rsid w:val="00F43F26"/>
    <w:rsid w:val="00F43F9B"/>
    <w:rsid w:val="00F44380"/>
    <w:rsid w:val="00F44417"/>
    <w:rsid w:val="00F4463E"/>
    <w:rsid w:val="00F446A9"/>
    <w:rsid w:val="00F44A66"/>
    <w:rsid w:val="00F44EE4"/>
    <w:rsid w:val="00F44F0E"/>
    <w:rsid w:val="00F45146"/>
    <w:rsid w:val="00F451A0"/>
    <w:rsid w:val="00F451E7"/>
    <w:rsid w:val="00F45399"/>
    <w:rsid w:val="00F455C9"/>
    <w:rsid w:val="00F45717"/>
    <w:rsid w:val="00F45D9F"/>
    <w:rsid w:val="00F45ED7"/>
    <w:rsid w:val="00F46059"/>
    <w:rsid w:val="00F460AF"/>
    <w:rsid w:val="00F4611C"/>
    <w:rsid w:val="00F461A2"/>
    <w:rsid w:val="00F4632C"/>
    <w:rsid w:val="00F466A4"/>
    <w:rsid w:val="00F4681A"/>
    <w:rsid w:val="00F469CE"/>
    <w:rsid w:val="00F46DD1"/>
    <w:rsid w:val="00F46F2B"/>
    <w:rsid w:val="00F46F42"/>
    <w:rsid w:val="00F471ED"/>
    <w:rsid w:val="00F473DE"/>
    <w:rsid w:val="00F47681"/>
    <w:rsid w:val="00F47685"/>
    <w:rsid w:val="00F477E8"/>
    <w:rsid w:val="00F4799C"/>
    <w:rsid w:val="00F47A17"/>
    <w:rsid w:val="00F47B9B"/>
    <w:rsid w:val="00F47D4A"/>
    <w:rsid w:val="00F47D6F"/>
    <w:rsid w:val="00F47E8E"/>
    <w:rsid w:val="00F47F89"/>
    <w:rsid w:val="00F5011C"/>
    <w:rsid w:val="00F5065B"/>
    <w:rsid w:val="00F508F1"/>
    <w:rsid w:val="00F50AFA"/>
    <w:rsid w:val="00F50ECF"/>
    <w:rsid w:val="00F5104A"/>
    <w:rsid w:val="00F510AA"/>
    <w:rsid w:val="00F512F4"/>
    <w:rsid w:val="00F51422"/>
    <w:rsid w:val="00F515BA"/>
    <w:rsid w:val="00F51778"/>
    <w:rsid w:val="00F517A3"/>
    <w:rsid w:val="00F5192E"/>
    <w:rsid w:val="00F51A41"/>
    <w:rsid w:val="00F51A80"/>
    <w:rsid w:val="00F51A98"/>
    <w:rsid w:val="00F51B81"/>
    <w:rsid w:val="00F51DE8"/>
    <w:rsid w:val="00F51F27"/>
    <w:rsid w:val="00F52127"/>
    <w:rsid w:val="00F52186"/>
    <w:rsid w:val="00F52275"/>
    <w:rsid w:val="00F522AC"/>
    <w:rsid w:val="00F523FE"/>
    <w:rsid w:val="00F524C1"/>
    <w:rsid w:val="00F52588"/>
    <w:rsid w:val="00F52CB9"/>
    <w:rsid w:val="00F53141"/>
    <w:rsid w:val="00F5314A"/>
    <w:rsid w:val="00F531FE"/>
    <w:rsid w:val="00F5321B"/>
    <w:rsid w:val="00F5386B"/>
    <w:rsid w:val="00F539B7"/>
    <w:rsid w:val="00F53D36"/>
    <w:rsid w:val="00F53D43"/>
    <w:rsid w:val="00F53EAA"/>
    <w:rsid w:val="00F53F9F"/>
    <w:rsid w:val="00F54089"/>
    <w:rsid w:val="00F540A6"/>
    <w:rsid w:val="00F54198"/>
    <w:rsid w:val="00F54360"/>
    <w:rsid w:val="00F5444D"/>
    <w:rsid w:val="00F54610"/>
    <w:rsid w:val="00F547F7"/>
    <w:rsid w:val="00F54AE5"/>
    <w:rsid w:val="00F54B3C"/>
    <w:rsid w:val="00F550E7"/>
    <w:rsid w:val="00F5519E"/>
    <w:rsid w:val="00F554BA"/>
    <w:rsid w:val="00F55901"/>
    <w:rsid w:val="00F55918"/>
    <w:rsid w:val="00F5599C"/>
    <w:rsid w:val="00F559E5"/>
    <w:rsid w:val="00F55E7E"/>
    <w:rsid w:val="00F55F41"/>
    <w:rsid w:val="00F56083"/>
    <w:rsid w:val="00F56556"/>
    <w:rsid w:val="00F56957"/>
    <w:rsid w:val="00F56B32"/>
    <w:rsid w:val="00F56F3F"/>
    <w:rsid w:val="00F57096"/>
    <w:rsid w:val="00F572B8"/>
    <w:rsid w:val="00F573B2"/>
    <w:rsid w:val="00F57478"/>
    <w:rsid w:val="00F5752E"/>
    <w:rsid w:val="00F57885"/>
    <w:rsid w:val="00F5788D"/>
    <w:rsid w:val="00F57961"/>
    <w:rsid w:val="00F579CC"/>
    <w:rsid w:val="00F579DB"/>
    <w:rsid w:val="00F57B4E"/>
    <w:rsid w:val="00F57BCB"/>
    <w:rsid w:val="00F57C67"/>
    <w:rsid w:val="00F57E72"/>
    <w:rsid w:val="00F60077"/>
    <w:rsid w:val="00F600D9"/>
    <w:rsid w:val="00F6081D"/>
    <w:rsid w:val="00F60CDD"/>
    <w:rsid w:val="00F60D47"/>
    <w:rsid w:val="00F60D52"/>
    <w:rsid w:val="00F60D66"/>
    <w:rsid w:val="00F60F56"/>
    <w:rsid w:val="00F61134"/>
    <w:rsid w:val="00F61304"/>
    <w:rsid w:val="00F61449"/>
    <w:rsid w:val="00F614D2"/>
    <w:rsid w:val="00F615DC"/>
    <w:rsid w:val="00F617B2"/>
    <w:rsid w:val="00F61980"/>
    <w:rsid w:val="00F61AB0"/>
    <w:rsid w:val="00F61ACE"/>
    <w:rsid w:val="00F61BDD"/>
    <w:rsid w:val="00F61D3B"/>
    <w:rsid w:val="00F61DA0"/>
    <w:rsid w:val="00F61F17"/>
    <w:rsid w:val="00F61F35"/>
    <w:rsid w:val="00F62116"/>
    <w:rsid w:val="00F62231"/>
    <w:rsid w:val="00F623E6"/>
    <w:rsid w:val="00F62466"/>
    <w:rsid w:val="00F62693"/>
    <w:rsid w:val="00F626E8"/>
    <w:rsid w:val="00F627F7"/>
    <w:rsid w:val="00F6282C"/>
    <w:rsid w:val="00F62C79"/>
    <w:rsid w:val="00F62F63"/>
    <w:rsid w:val="00F6347E"/>
    <w:rsid w:val="00F63508"/>
    <w:rsid w:val="00F636CC"/>
    <w:rsid w:val="00F63888"/>
    <w:rsid w:val="00F63AB6"/>
    <w:rsid w:val="00F63C39"/>
    <w:rsid w:val="00F63E21"/>
    <w:rsid w:val="00F64699"/>
    <w:rsid w:val="00F6478E"/>
    <w:rsid w:val="00F647C2"/>
    <w:rsid w:val="00F64808"/>
    <w:rsid w:val="00F6491A"/>
    <w:rsid w:val="00F6491B"/>
    <w:rsid w:val="00F64B0B"/>
    <w:rsid w:val="00F64B70"/>
    <w:rsid w:val="00F64E50"/>
    <w:rsid w:val="00F64F8F"/>
    <w:rsid w:val="00F65008"/>
    <w:rsid w:val="00F650FA"/>
    <w:rsid w:val="00F65155"/>
    <w:rsid w:val="00F65330"/>
    <w:rsid w:val="00F6547F"/>
    <w:rsid w:val="00F65572"/>
    <w:rsid w:val="00F6565D"/>
    <w:rsid w:val="00F65C5F"/>
    <w:rsid w:val="00F65CE8"/>
    <w:rsid w:val="00F65ED8"/>
    <w:rsid w:val="00F65F3F"/>
    <w:rsid w:val="00F66289"/>
    <w:rsid w:val="00F66632"/>
    <w:rsid w:val="00F66661"/>
    <w:rsid w:val="00F66905"/>
    <w:rsid w:val="00F6693C"/>
    <w:rsid w:val="00F669EA"/>
    <w:rsid w:val="00F66A7C"/>
    <w:rsid w:val="00F66C88"/>
    <w:rsid w:val="00F66C94"/>
    <w:rsid w:val="00F66E53"/>
    <w:rsid w:val="00F66F9C"/>
    <w:rsid w:val="00F670CD"/>
    <w:rsid w:val="00F67168"/>
    <w:rsid w:val="00F671D9"/>
    <w:rsid w:val="00F6730D"/>
    <w:rsid w:val="00F67715"/>
    <w:rsid w:val="00F6779B"/>
    <w:rsid w:val="00F677A4"/>
    <w:rsid w:val="00F67A3C"/>
    <w:rsid w:val="00F67B63"/>
    <w:rsid w:val="00F67C1C"/>
    <w:rsid w:val="00F67CB0"/>
    <w:rsid w:val="00F67CED"/>
    <w:rsid w:val="00F67D69"/>
    <w:rsid w:val="00F70018"/>
    <w:rsid w:val="00F7019A"/>
    <w:rsid w:val="00F702F8"/>
    <w:rsid w:val="00F7032D"/>
    <w:rsid w:val="00F703A2"/>
    <w:rsid w:val="00F70510"/>
    <w:rsid w:val="00F70524"/>
    <w:rsid w:val="00F70611"/>
    <w:rsid w:val="00F70661"/>
    <w:rsid w:val="00F70757"/>
    <w:rsid w:val="00F707CD"/>
    <w:rsid w:val="00F709C7"/>
    <w:rsid w:val="00F70CB4"/>
    <w:rsid w:val="00F70DBD"/>
    <w:rsid w:val="00F70F10"/>
    <w:rsid w:val="00F70F11"/>
    <w:rsid w:val="00F71024"/>
    <w:rsid w:val="00F7143D"/>
    <w:rsid w:val="00F715B6"/>
    <w:rsid w:val="00F715D1"/>
    <w:rsid w:val="00F71831"/>
    <w:rsid w:val="00F71843"/>
    <w:rsid w:val="00F71C36"/>
    <w:rsid w:val="00F71C80"/>
    <w:rsid w:val="00F71CCC"/>
    <w:rsid w:val="00F71DEF"/>
    <w:rsid w:val="00F71E22"/>
    <w:rsid w:val="00F71EC8"/>
    <w:rsid w:val="00F72058"/>
    <w:rsid w:val="00F7233A"/>
    <w:rsid w:val="00F72433"/>
    <w:rsid w:val="00F72497"/>
    <w:rsid w:val="00F72500"/>
    <w:rsid w:val="00F7261C"/>
    <w:rsid w:val="00F72844"/>
    <w:rsid w:val="00F728CC"/>
    <w:rsid w:val="00F728CE"/>
    <w:rsid w:val="00F728E0"/>
    <w:rsid w:val="00F72927"/>
    <w:rsid w:val="00F729DA"/>
    <w:rsid w:val="00F72AC9"/>
    <w:rsid w:val="00F72AE3"/>
    <w:rsid w:val="00F72BA5"/>
    <w:rsid w:val="00F72D2E"/>
    <w:rsid w:val="00F72E3B"/>
    <w:rsid w:val="00F731AA"/>
    <w:rsid w:val="00F73232"/>
    <w:rsid w:val="00F73291"/>
    <w:rsid w:val="00F733A9"/>
    <w:rsid w:val="00F73415"/>
    <w:rsid w:val="00F735F7"/>
    <w:rsid w:val="00F736B2"/>
    <w:rsid w:val="00F736F4"/>
    <w:rsid w:val="00F73992"/>
    <w:rsid w:val="00F73B5A"/>
    <w:rsid w:val="00F73D1A"/>
    <w:rsid w:val="00F73DF2"/>
    <w:rsid w:val="00F73E19"/>
    <w:rsid w:val="00F73E69"/>
    <w:rsid w:val="00F7414A"/>
    <w:rsid w:val="00F74236"/>
    <w:rsid w:val="00F7427A"/>
    <w:rsid w:val="00F743D8"/>
    <w:rsid w:val="00F74539"/>
    <w:rsid w:val="00F745AC"/>
    <w:rsid w:val="00F745D2"/>
    <w:rsid w:val="00F7465D"/>
    <w:rsid w:val="00F74673"/>
    <w:rsid w:val="00F747FD"/>
    <w:rsid w:val="00F74A0A"/>
    <w:rsid w:val="00F74C91"/>
    <w:rsid w:val="00F74E61"/>
    <w:rsid w:val="00F74FC1"/>
    <w:rsid w:val="00F75253"/>
    <w:rsid w:val="00F752B3"/>
    <w:rsid w:val="00F7540F"/>
    <w:rsid w:val="00F754FA"/>
    <w:rsid w:val="00F75549"/>
    <w:rsid w:val="00F755FD"/>
    <w:rsid w:val="00F7565F"/>
    <w:rsid w:val="00F7571D"/>
    <w:rsid w:val="00F7581C"/>
    <w:rsid w:val="00F75AB7"/>
    <w:rsid w:val="00F75B51"/>
    <w:rsid w:val="00F75BFC"/>
    <w:rsid w:val="00F75D67"/>
    <w:rsid w:val="00F760FE"/>
    <w:rsid w:val="00F76175"/>
    <w:rsid w:val="00F762BD"/>
    <w:rsid w:val="00F76301"/>
    <w:rsid w:val="00F7646D"/>
    <w:rsid w:val="00F765C8"/>
    <w:rsid w:val="00F765FE"/>
    <w:rsid w:val="00F766B5"/>
    <w:rsid w:val="00F76972"/>
    <w:rsid w:val="00F76987"/>
    <w:rsid w:val="00F76E25"/>
    <w:rsid w:val="00F77006"/>
    <w:rsid w:val="00F77568"/>
    <w:rsid w:val="00F77616"/>
    <w:rsid w:val="00F777C9"/>
    <w:rsid w:val="00F778A8"/>
    <w:rsid w:val="00F77959"/>
    <w:rsid w:val="00F77996"/>
    <w:rsid w:val="00F77D7E"/>
    <w:rsid w:val="00F77E22"/>
    <w:rsid w:val="00F77F25"/>
    <w:rsid w:val="00F8000A"/>
    <w:rsid w:val="00F800D6"/>
    <w:rsid w:val="00F8011F"/>
    <w:rsid w:val="00F80250"/>
    <w:rsid w:val="00F80359"/>
    <w:rsid w:val="00F80382"/>
    <w:rsid w:val="00F80618"/>
    <w:rsid w:val="00F807D6"/>
    <w:rsid w:val="00F80D3B"/>
    <w:rsid w:val="00F80DF7"/>
    <w:rsid w:val="00F80EF6"/>
    <w:rsid w:val="00F81052"/>
    <w:rsid w:val="00F8112A"/>
    <w:rsid w:val="00F811CB"/>
    <w:rsid w:val="00F81276"/>
    <w:rsid w:val="00F812F3"/>
    <w:rsid w:val="00F81386"/>
    <w:rsid w:val="00F81465"/>
    <w:rsid w:val="00F8158B"/>
    <w:rsid w:val="00F81964"/>
    <w:rsid w:val="00F81A70"/>
    <w:rsid w:val="00F81BF7"/>
    <w:rsid w:val="00F81CB1"/>
    <w:rsid w:val="00F81DE0"/>
    <w:rsid w:val="00F81FF6"/>
    <w:rsid w:val="00F8203A"/>
    <w:rsid w:val="00F820BA"/>
    <w:rsid w:val="00F822D8"/>
    <w:rsid w:val="00F8241C"/>
    <w:rsid w:val="00F8254A"/>
    <w:rsid w:val="00F8260C"/>
    <w:rsid w:val="00F82895"/>
    <w:rsid w:val="00F829CF"/>
    <w:rsid w:val="00F82B10"/>
    <w:rsid w:val="00F82F3E"/>
    <w:rsid w:val="00F82FFA"/>
    <w:rsid w:val="00F831FE"/>
    <w:rsid w:val="00F833FE"/>
    <w:rsid w:val="00F83725"/>
    <w:rsid w:val="00F838A8"/>
    <w:rsid w:val="00F83AF8"/>
    <w:rsid w:val="00F83D1E"/>
    <w:rsid w:val="00F83DCC"/>
    <w:rsid w:val="00F83E15"/>
    <w:rsid w:val="00F83F37"/>
    <w:rsid w:val="00F83F62"/>
    <w:rsid w:val="00F84267"/>
    <w:rsid w:val="00F842E7"/>
    <w:rsid w:val="00F8470E"/>
    <w:rsid w:val="00F84753"/>
    <w:rsid w:val="00F84778"/>
    <w:rsid w:val="00F849C0"/>
    <w:rsid w:val="00F84A1D"/>
    <w:rsid w:val="00F84A3C"/>
    <w:rsid w:val="00F84AAC"/>
    <w:rsid w:val="00F84C02"/>
    <w:rsid w:val="00F84C42"/>
    <w:rsid w:val="00F84C62"/>
    <w:rsid w:val="00F84CA6"/>
    <w:rsid w:val="00F84D0B"/>
    <w:rsid w:val="00F84D90"/>
    <w:rsid w:val="00F84E59"/>
    <w:rsid w:val="00F84ED2"/>
    <w:rsid w:val="00F84FA4"/>
    <w:rsid w:val="00F8505E"/>
    <w:rsid w:val="00F856B6"/>
    <w:rsid w:val="00F8575F"/>
    <w:rsid w:val="00F85867"/>
    <w:rsid w:val="00F85AAF"/>
    <w:rsid w:val="00F85D80"/>
    <w:rsid w:val="00F85EC2"/>
    <w:rsid w:val="00F85F27"/>
    <w:rsid w:val="00F85F64"/>
    <w:rsid w:val="00F8613F"/>
    <w:rsid w:val="00F86190"/>
    <w:rsid w:val="00F86465"/>
    <w:rsid w:val="00F864A6"/>
    <w:rsid w:val="00F86511"/>
    <w:rsid w:val="00F8655D"/>
    <w:rsid w:val="00F8659C"/>
    <w:rsid w:val="00F866FB"/>
    <w:rsid w:val="00F86774"/>
    <w:rsid w:val="00F868C7"/>
    <w:rsid w:val="00F86A24"/>
    <w:rsid w:val="00F86E59"/>
    <w:rsid w:val="00F87326"/>
    <w:rsid w:val="00F87568"/>
    <w:rsid w:val="00F87580"/>
    <w:rsid w:val="00F87794"/>
    <w:rsid w:val="00F878CE"/>
    <w:rsid w:val="00F87BEB"/>
    <w:rsid w:val="00F87FD5"/>
    <w:rsid w:val="00F9010A"/>
    <w:rsid w:val="00F9026B"/>
    <w:rsid w:val="00F90598"/>
    <w:rsid w:val="00F905F8"/>
    <w:rsid w:val="00F90624"/>
    <w:rsid w:val="00F906FB"/>
    <w:rsid w:val="00F90752"/>
    <w:rsid w:val="00F909B7"/>
    <w:rsid w:val="00F90B7F"/>
    <w:rsid w:val="00F90D22"/>
    <w:rsid w:val="00F90ED0"/>
    <w:rsid w:val="00F90F6B"/>
    <w:rsid w:val="00F91319"/>
    <w:rsid w:val="00F91427"/>
    <w:rsid w:val="00F9144B"/>
    <w:rsid w:val="00F914C0"/>
    <w:rsid w:val="00F91561"/>
    <w:rsid w:val="00F916B3"/>
    <w:rsid w:val="00F91795"/>
    <w:rsid w:val="00F9182D"/>
    <w:rsid w:val="00F91882"/>
    <w:rsid w:val="00F91A0B"/>
    <w:rsid w:val="00F91BAF"/>
    <w:rsid w:val="00F91BC4"/>
    <w:rsid w:val="00F920DA"/>
    <w:rsid w:val="00F9212E"/>
    <w:rsid w:val="00F9228C"/>
    <w:rsid w:val="00F922A9"/>
    <w:rsid w:val="00F924F2"/>
    <w:rsid w:val="00F9284C"/>
    <w:rsid w:val="00F928F1"/>
    <w:rsid w:val="00F92930"/>
    <w:rsid w:val="00F92A1C"/>
    <w:rsid w:val="00F92A7D"/>
    <w:rsid w:val="00F92B9E"/>
    <w:rsid w:val="00F92EC4"/>
    <w:rsid w:val="00F92F67"/>
    <w:rsid w:val="00F92FFC"/>
    <w:rsid w:val="00F930EB"/>
    <w:rsid w:val="00F93234"/>
    <w:rsid w:val="00F93236"/>
    <w:rsid w:val="00F93449"/>
    <w:rsid w:val="00F93539"/>
    <w:rsid w:val="00F935F5"/>
    <w:rsid w:val="00F93638"/>
    <w:rsid w:val="00F936FB"/>
    <w:rsid w:val="00F938BA"/>
    <w:rsid w:val="00F938F1"/>
    <w:rsid w:val="00F93A9C"/>
    <w:rsid w:val="00F93B83"/>
    <w:rsid w:val="00F93BBA"/>
    <w:rsid w:val="00F93C44"/>
    <w:rsid w:val="00F93C62"/>
    <w:rsid w:val="00F93C8F"/>
    <w:rsid w:val="00F93D80"/>
    <w:rsid w:val="00F93F0E"/>
    <w:rsid w:val="00F9403B"/>
    <w:rsid w:val="00F946F2"/>
    <w:rsid w:val="00F947B3"/>
    <w:rsid w:val="00F94A33"/>
    <w:rsid w:val="00F94B52"/>
    <w:rsid w:val="00F94DBD"/>
    <w:rsid w:val="00F955ED"/>
    <w:rsid w:val="00F958D2"/>
    <w:rsid w:val="00F95AD0"/>
    <w:rsid w:val="00F95B39"/>
    <w:rsid w:val="00F95CAE"/>
    <w:rsid w:val="00F95D16"/>
    <w:rsid w:val="00F95E9C"/>
    <w:rsid w:val="00F96306"/>
    <w:rsid w:val="00F965F3"/>
    <w:rsid w:val="00F966EC"/>
    <w:rsid w:val="00F96877"/>
    <w:rsid w:val="00F96AC7"/>
    <w:rsid w:val="00F96B8A"/>
    <w:rsid w:val="00F96B93"/>
    <w:rsid w:val="00F96D6B"/>
    <w:rsid w:val="00F96FF7"/>
    <w:rsid w:val="00F97099"/>
    <w:rsid w:val="00F970D7"/>
    <w:rsid w:val="00F971DA"/>
    <w:rsid w:val="00F97363"/>
    <w:rsid w:val="00F973E2"/>
    <w:rsid w:val="00F975B3"/>
    <w:rsid w:val="00F979BE"/>
    <w:rsid w:val="00F97AF3"/>
    <w:rsid w:val="00F97BCB"/>
    <w:rsid w:val="00F97E85"/>
    <w:rsid w:val="00FA022F"/>
    <w:rsid w:val="00FA04F8"/>
    <w:rsid w:val="00FA084B"/>
    <w:rsid w:val="00FA0AE0"/>
    <w:rsid w:val="00FA0DD5"/>
    <w:rsid w:val="00FA0E06"/>
    <w:rsid w:val="00FA0E81"/>
    <w:rsid w:val="00FA0E85"/>
    <w:rsid w:val="00FA11C2"/>
    <w:rsid w:val="00FA1460"/>
    <w:rsid w:val="00FA14EA"/>
    <w:rsid w:val="00FA153E"/>
    <w:rsid w:val="00FA16C7"/>
    <w:rsid w:val="00FA18DA"/>
    <w:rsid w:val="00FA1939"/>
    <w:rsid w:val="00FA1B7C"/>
    <w:rsid w:val="00FA1F58"/>
    <w:rsid w:val="00FA1FAF"/>
    <w:rsid w:val="00FA1FBF"/>
    <w:rsid w:val="00FA2175"/>
    <w:rsid w:val="00FA2198"/>
    <w:rsid w:val="00FA2401"/>
    <w:rsid w:val="00FA2403"/>
    <w:rsid w:val="00FA252C"/>
    <w:rsid w:val="00FA26ED"/>
    <w:rsid w:val="00FA2AB1"/>
    <w:rsid w:val="00FA2B72"/>
    <w:rsid w:val="00FA2CF6"/>
    <w:rsid w:val="00FA2E1F"/>
    <w:rsid w:val="00FA3035"/>
    <w:rsid w:val="00FA31B5"/>
    <w:rsid w:val="00FA3218"/>
    <w:rsid w:val="00FA34DF"/>
    <w:rsid w:val="00FA38DA"/>
    <w:rsid w:val="00FA3960"/>
    <w:rsid w:val="00FA3989"/>
    <w:rsid w:val="00FA3B2F"/>
    <w:rsid w:val="00FA3DA2"/>
    <w:rsid w:val="00FA3DC1"/>
    <w:rsid w:val="00FA3F02"/>
    <w:rsid w:val="00FA4063"/>
    <w:rsid w:val="00FA4178"/>
    <w:rsid w:val="00FA4211"/>
    <w:rsid w:val="00FA45B3"/>
    <w:rsid w:val="00FA45F7"/>
    <w:rsid w:val="00FA4714"/>
    <w:rsid w:val="00FA47F2"/>
    <w:rsid w:val="00FA4989"/>
    <w:rsid w:val="00FA49CF"/>
    <w:rsid w:val="00FA4A41"/>
    <w:rsid w:val="00FA4B1E"/>
    <w:rsid w:val="00FA4F6F"/>
    <w:rsid w:val="00FA4FC8"/>
    <w:rsid w:val="00FA5050"/>
    <w:rsid w:val="00FA50A3"/>
    <w:rsid w:val="00FA5450"/>
    <w:rsid w:val="00FA55FC"/>
    <w:rsid w:val="00FA5CDA"/>
    <w:rsid w:val="00FA5D57"/>
    <w:rsid w:val="00FA5E0C"/>
    <w:rsid w:val="00FA5FF5"/>
    <w:rsid w:val="00FA61A9"/>
    <w:rsid w:val="00FA6458"/>
    <w:rsid w:val="00FA646B"/>
    <w:rsid w:val="00FA65E2"/>
    <w:rsid w:val="00FA66B9"/>
    <w:rsid w:val="00FA6743"/>
    <w:rsid w:val="00FA6885"/>
    <w:rsid w:val="00FA69D9"/>
    <w:rsid w:val="00FA69E7"/>
    <w:rsid w:val="00FA6A16"/>
    <w:rsid w:val="00FA6B0E"/>
    <w:rsid w:val="00FA6B20"/>
    <w:rsid w:val="00FA6C05"/>
    <w:rsid w:val="00FA6E69"/>
    <w:rsid w:val="00FA701C"/>
    <w:rsid w:val="00FA70C5"/>
    <w:rsid w:val="00FA70FF"/>
    <w:rsid w:val="00FA74B1"/>
    <w:rsid w:val="00FA7655"/>
    <w:rsid w:val="00FA781B"/>
    <w:rsid w:val="00FA7BD7"/>
    <w:rsid w:val="00FA7C73"/>
    <w:rsid w:val="00FA7C89"/>
    <w:rsid w:val="00FB051C"/>
    <w:rsid w:val="00FB06AA"/>
    <w:rsid w:val="00FB0A08"/>
    <w:rsid w:val="00FB0A23"/>
    <w:rsid w:val="00FB0A9C"/>
    <w:rsid w:val="00FB0B30"/>
    <w:rsid w:val="00FB0CA6"/>
    <w:rsid w:val="00FB0D00"/>
    <w:rsid w:val="00FB0D9D"/>
    <w:rsid w:val="00FB0DEB"/>
    <w:rsid w:val="00FB12A9"/>
    <w:rsid w:val="00FB12D1"/>
    <w:rsid w:val="00FB17C1"/>
    <w:rsid w:val="00FB18F9"/>
    <w:rsid w:val="00FB193E"/>
    <w:rsid w:val="00FB1995"/>
    <w:rsid w:val="00FB199E"/>
    <w:rsid w:val="00FB1D4B"/>
    <w:rsid w:val="00FB1E0E"/>
    <w:rsid w:val="00FB1EFA"/>
    <w:rsid w:val="00FB2098"/>
    <w:rsid w:val="00FB20B2"/>
    <w:rsid w:val="00FB2162"/>
    <w:rsid w:val="00FB22A5"/>
    <w:rsid w:val="00FB23B9"/>
    <w:rsid w:val="00FB2440"/>
    <w:rsid w:val="00FB2558"/>
    <w:rsid w:val="00FB26F6"/>
    <w:rsid w:val="00FB28F6"/>
    <w:rsid w:val="00FB2AB1"/>
    <w:rsid w:val="00FB2B82"/>
    <w:rsid w:val="00FB2EAB"/>
    <w:rsid w:val="00FB304E"/>
    <w:rsid w:val="00FB30D3"/>
    <w:rsid w:val="00FB33EA"/>
    <w:rsid w:val="00FB362D"/>
    <w:rsid w:val="00FB3643"/>
    <w:rsid w:val="00FB36CC"/>
    <w:rsid w:val="00FB3968"/>
    <w:rsid w:val="00FB3B94"/>
    <w:rsid w:val="00FB3EC5"/>
    <w:rsid w:val="00FB3EC6"/>
    <w:rsid w:val="00FB3F02"/>
    <w:rsid w:val="00FB3F4D"/>
    <w:rsid w:val="00FB42C6"/>
    <w:rsid w:val="00FB4407"/>
    <w:rsid w:val="00FB4437"/>
    <w:rsid w:val="00FB446D"/>
    <w:rsid w:val="00FB4514"/>
    <w:rsid w:val="00FB4671"/>
    <w:rsid w:val="00FB46CE"/>
    <w:rsid w:val="00FB4A00"/>
    <w:rsid w:val="00FB4B79"/>
    <w:rsid w:val="00FB4C1D"/>
    <w:rsid w:val="00FB4C39"/>
    <w:rsid w:val="00FB4D85"/>
    <w:rsid w:val="00FB4DAF"/>
    <w:rsid w:val="00FB4E5B"/>
    <w:rsid w:val="00FB4EC8"/>
    <w:rsid w:val="00FB5015"/>
    <w:rsid w:val="00FB53DD"/>
    <w:rsid w:val="00FB542F"/>
    <w:rsid w:val="00FB56A5"/>
    <w:rsid w:val="00FB58BD"/>
    <w:rsid w:val="00FB59C0"/>
    <w:rsid w:val="00FB5C1F"/>
    <w:rsid w:val="00FB5E03"/>
    <w:rsid w:val="00FB5F48"/>
    <w:rsid w:val="00FB624C"/>
    <w:rsid w:val="00FB626A"/>
    <w:rsid w:val="00FB62F5"/>
    <w:rsid w:val="00FB637D"/>
    <w:rsid w:val="00FB64A1"/>
    <w:rsid w:val="00FB64E4"/>
    <w:rsid w:val="00FB66C7"/>
    <w:rsid w:val="00FB6A6F"/>
    <w:rsid w:val="00FB6AB1"/>
    <w:rsid w:val="00FB6C81"/>
    <w:rsid w:val="00FB6E76"/>
    <w:rsid w:val="00FB6F01"/>
    <w:rsid w:val="00FB708C"/>
    <w:rsid w:val="00FB7115"/>
    <w:rsid w:val="00FB71E1"/>
    <w:rsid w:val="00FB766A"/>
    <w:rsid w:val="00FB77FC"/>
    <w:rsid w:val="00FB78F5"/>
    <w:rsid w:val="00FB7930"/>
    <w:rsid w:val="00FB79F0"/>
    <w:rsid w:val="00FB7CB1"/>
    <w:rsid w:val="00FB7D0F"/>
    <w:rsid w:val="00FB7ED1"/>
    <w:rsid w:val="00FC004A"/>
    <w:rsid w:val="00FC00B3"/>
    <w:rsid w:val="00FC00E7"/>
    <w:rsid w:val="00FC017B"/>
    <w:rsid w:val="00FC01B5"/>
    <w:rsid w:val="00FC0405"/>
    <w:rsid w:val="00FC0438"/>
    <w:rsid w:val="00FC046D"/>
    <w:rsid w:val="00FC0481"/>
    <w:rsid w:val="00FC0504"/>
    <w:rsid w:val="00FC05D7"/>
    <w:rsid w:val="00FC05E9"/>
    <w:rsid w:val="00FC061F"/>
    <w:rsid w:val="00FC062F"/>
    <w:rsid w:val="00FC0BBD"/>
    <w:rsid w:val="00FC0F1C"/>
    <w:rsid w:val="00FC109F"/>
    <w:rsid w:val="00FC1117"/>
    <w:rsid w:val="00FC116F"/>
    <w:rsid w:val="00FC1203"/>
    <w:rsid w:val="00FC142C"/>
    <w:rsid w:val="00FC1559"/>
    <w:rsid w:val="00FC1811"/>
    <w:rsid w:val="00FC18CC"/>
    <w:rsid w:val="00FC1DA6"/>
    <w:rsid w:val="00FC1F32"/>
    <w:rsid w:val="00FC21FF"/>
    <w:rsid w:val="00FC281E"/>
    <w:rsid w:val="00FC2AED"/>
    <w:rsid w:val="00FC2E07"/>
    <w:rsid w:val="00FC2F14"/>
    <w:rsid w:val="00FC2F77"/>
    <w:rsid w:val="00FC31A1"/>
    <w:rsid w:val="00FC31AB"/>
    <w:rsid w:val="00FC3346"/>
    <w:rsid w:val="00FC3368"/>
    <w:rsid w:val="00FC33EE"/>
    <w:rsid w:val="00FC3623"/>
    <w:rsid w:val="00FC3814"/>
    <w:rsid w:val="00FC3C73"/>
    <w:rsid w:val="00FC3D5C"/>
    <w:rsid w:val="00FC4125"/>
    <w:rsid w:val="00FC43C2"/>
    <w:rsid w:val="00FC4489"/>
    <w:rsid w:val="00FC45A1"/>
    <w:rsid w:val="00FC4860"/>
    <w:rsid w:val="00FC50DF"/>
    <w:rsid w:val="00FC5250"/>
    <w:rsid w:val="00FC5339"/>
    <w:rsid w:val="00FC53F9"/>
    <w:rsid w:val="00FC5611"/>
    <w:rsid w:val="00FC568F"/>
    <w:rsid w:val="00FC5902"/>
    <w:rsid w:val="00FC592A"/>
    <w:rsid w:val="00FC5B29"/>
    <w:rsid w:val="00FC6081"/>
    <w:rsid w:val="00FC6405"/>
    <w:rsid w:val="00FC646C"/>
    <w:rsid w:val="00FC64C1"/>
    <w:rsid w:val="00FC6561"/>
    <w:rsid w:val="00FC65B0"/>
    <w:rsid w:val="00FC6A45"/>
    <w:rsid w:val="00FC6CB7"/>
    <w:rsid w:val="00FC6E28"/>
    <w:rsid w:val="00FC6E97"/>
    <w:rsid w:val="00FC7097"/>
    <w:rsid w:val="00FC7149"/>
    <w:rsid w:val="00FC723C"/>
    <w:rsid w:val="00FC73DE"/>
    <w:rsid w:val="00FC73DF"/>
    <w:rsid w:val="00FC7482"/>
    <w:rsid w:val="00FC7486"/>
    <w:rsid w:val="00FC7A32"/>
    <w:rsid w:val="00FC7A7D"/>
    <w:rsid w:val="00FC7CD6"/>
    <w:rsid w:val="00FC7EB3"/>
    <w:rsid w:val="00FD0066"/>
    <w:rsid w:val="00FD00C4"/>
    <w:rsid w:val="00FD01DD"/>
    <w:rsid w:val="00FD0396"/>
    <w:rsid w:val="00FD03BC"/>
    <w:rsid w:val="00FD0647"/>
    <w:rsid w:val="00FD0734"/>
    <w:rsid w:val="00FD0821"/>
    <w:rsid w:val="00FD085A"/>
    <w:rsid w:val="00FD0EC8"/>
    <w:rsid w:val="00FD1098"/>
    <w:rsid w:val="00FD1104"/>
    <w:rsid w:val="00FD12AD"/>
    <w:rsid w:val="00FD14BC"/>
    <w:rsid w:val="00FD14C5"/>
    <w:rsid w:val="00FD15A5"/>
    <w:rsid w:val="00FD19BC"/>
    <w:rsid w:val="00FD19D6"/>
    <w:rsid w:val="00FD23E2"/>
    <w:rsid w:val="00FD2648"/>
    <w:rsid w:val="00FD2775"/>
    <w:rsid w:val="00FD27B7"/>
    <w:rsid w:val="00FD27FE"/>
    <w:rsid w:val="00FD29B1"/>
    <w:rsid w:val="00FD2A7B"/>
    <w:rsid w:val="00FD2C04"/>
    <w:rsid w:val="00FD2C50"/>
    <w:rsid w:val="00FD2E29"/>
    <w:rsid w:val="00FD2F14"/>
    <w:rsid w:val="00FD3188"/>
    <w:rsid w:val="00FD31B5"/>
    <w:rsid w:val="00FD3316"/>
    <w:rsid w:val="00FD334C"/>
    <w:rsid w:val="00FD355E"/>
    <w:rsid w:val="00FD3B9B"/>
    <w:rsid w:val="00FD3D27"/>
    <w:rsid w:val="00FD3D78"/>
    <w:rsid w:val="00FD4108"/>
    <w:rsid w:val="00FD422F"/>
    <w:rsid w:val="00FD4274"/>
    <w:rsid w:val="00FD42C8"/>
    <w:rsid w:val="00FD444B"/>
    <w:rsid w:val="00FD4792"/>
    <w:rsid w:val="00FD48A6"/>
    <w:rsid w:val="00FD4DF2"/>
    <w:rsid w:val="00FD4E50"/>
    <w:rsid w:val="00FD5146"/>
    <w:rsid w:val="00FD51A0"/>
    <w:rsid w:val="00FD52F9"/>
    <w:rsid w:val="00FD54A6"/>
    <w:rsid w:val="00FD5557"/>
    <w:rsid w:val="00FD563A"/>
    <w:rsid w:val="00FD56AA"/>
    <w:rsid w:val="00FD5750"/>
    <w:rsid w:val="00FD5813"/>
    <w:rsid w:val="00FD582C"/>
    <w:rsid w:val="00FD595C"/>
    <w:rsid w:val="00FD5AB5"/>
    <w:rsid w:val="00FD5E30"/>
    <w:rsid w:val="00FD5EFB"/>
    <w:rsid w:val="00FD5F67"/>
    <w:rsid w:val="00FD6162"/>
    <w:rsid w:val="00FD6461"/>
    <w:rsid w:val="00FD64EC"/>
    <w:rsid w:val="00FD65A6"/>
    <w:rsid w:val="00FD673B"/>
    <w:rsid w:val="00FD6950"/>
    <w:rsid w:val="00FD69E3"/>
    <w:rsid w:val="00FD6B8E"/>
    <w:rsid w:val="00FD6D56"/>
    <w:rsid w:val="00FD6EA0"/>
    <w:rsid w:val="00FD6F6A"/>
    <w:rsid w:val="00FD6F86"/>
    <w:rsid w:val="00FD6FD0"/>
    <w:rsid w:val="00FD6FDF"/>
    <w:rsid w:val="00FD70C4"/>
    <w:rsid w:val="00FD7366"/>
    <w:rsid w:val="00FD73C6"/>
    <w:rsid w:val="00FD757F"/>
    <w:rsid w:val="00FD765C"/>
    <w:rsid w:val="00FD766C"/>
    <w:rsid w:val="00FD7708"/>
    <w:rsid w:val="00FD777A"/>
    <w:rsid w:val="00FD780F"/>
    <w:rsid w:val="00FD7814"/>
    <w:rsid w:val="00FD7948"/>
    <w:rsid w:val="00FD79AA"/>
    <w:rsid w:val="00FD79C6"/>
    <w:rsid w:val="00FD7AD2"/>
    <w:rsid w:val="00FD7C1A"/>
    <w:rsid w:val="00FD7C6D"/>
    <w:rsid w:val="00FD7CA6"/>
    <w:rsid w:val="00FD7DDE"/>
    <w:rsid w:val="00FE00D4"/>
    <w:rsid w:val="00FE050F"/>
    <w:rsid w:val="00FE08CE"/>
    <w:rsid w:val="00FE0BC1"/>
    <w:rsid w:val="00FE0D4F"/>
    <w:rsid w:val="00FE0FF0"/>
    <w:rsid w:val="00FE1036"/>
    <w:rsid w:val="00FE114C"/>
    <w:rsid w:val="00FE122F"/>
    <w:rsid w:val="00FE1597"/>
    <w:rsid w:val="00FE1608"/>
    <w:rsid w:val="00FE168A"/>
    <w:rsid w:val="00FE174F"/>
    <w:rsid w:val="00FE1B73"/>
    <w:rsid w:val="00FE1C71"/>
    <w:rsid w:val="00FE1DE7"/>
    <w:rsid w:val="00FE202C"/>
    <w:rsid w:val="00FE2078"/>
    <w:rsid w:val="00FE212E"/>
    <w:rsid w:val="00FE2282"/>
    <w:rsid w:val="00FE247F"/>
    <w:rsid w:val="00FE257F"/>
    <w:rsid w:val="00FE2754"/>
    <w:rsid w:val="00FE284E"/>
    <w:rsid w:val="00FE2899"/>
    <w:rsid w:val="00FE2901"/>
    <w:rsid w:val="00FE2A43"/>
    <w:rsid w:val="00FE2C11"/>
    <w:rsid w:val="00FE2D4F"/>
    <w:rsid w:val="00FE2E09"/>
    <w:rsid w:val="00FE2F73"/>
    <w:rsid w:val="00FE3003"/>
    <w:rsid w:val="00FE32BD"/>
    <w:rsid w:val="00FE3A6A"/>
    <w:rsid w:val="00FE3B8F"/>
    <w:rsid w:val="00FE3BF9"/>
    <w:rsid w:val="00FE3E19"/>
    <w:rsid w:val="00FE3EA3"/>
    <w:rsid w:val="00FE3F2C"/>
    <w:rsid w:val="00FE45FD"/>
    <w:rsid w:val="00FE47E9"/>
    <w:rsid w:val="00FE4959"/>
    <w:rsid w:val="00FE4D1C"/>
    <w:rsid w:val="00FE4D2F"/>
    <w:rsid w:val="00FE4E42"/>
    <w:rsid w:val="00FE514C"/>
    <w:rsid w:val="00FE51F1"/>
    <w:rsid w:val="00FE5333"/>
    <w:rsid w:val="00FE54AD"/>
    <w:rsid w:val="00FE5C7F"/>
    <w:rsid w:val="00FE5EF7"/>
    <w:rsid w:val="00FE5FBC"/>
    <w:rsid w:val="00FE613D"/>
    <w:rsid w:val="00FE6468"/>
    <w:rsid w:val="00FE6FCB"/>
    <w:rsid w:val="00FE712F"/>
    <w:rsid w:val="00FE7165"/>
    <w:rsid w:val="00FE75FD"/>
    <w:rsid w:val="00FE77E9"/>
    <w:rsid w:val="00FE79EC"/>
    <w:rsid w:val="00FE7BA4"/>
    <w:rsid w:val="00FE7C49"/>
    <w:rsid w:val="00FE7D66"/>
    <w:rsid w:val="00FE7D8E"/>
    <w:rsid w:val="00FF0002"/>
    <w:rsid w:val="00FF0052"/>
    <w:rsid w:val="00FF01D4"/>
    <w:rsid w:val="00FF0273"/>
    <w:rsid w:val="00FF0368"/>
    <w:rsid w:val="00FF058F"/>
    <w:rsid w:val="00FF0731"/>
    <w:rsid w:val="00FF0A4E"/>
    <w:rsid w:val="00FF0F9B"/>
    <w:rsid w:val="00FF10F5"/>
    <w:rsid w:val="00FF1275"/>
    <w:rsid w:val="00FF13ED"/>
    <w:rsid w:val="00FF13F5"/>
    <w:rsid w:val="00FF14B1"/>
    <w:rsid w:val="00FF1580"/>
    <w:rsid w:val="00FF1695"/>
    <w:rsid w:val="00FF1756"/>
    <w:rsid w:val="00FF180D"/>
    <w:rsid w:val="00FF18F4"/>
    <w:rsid w:val="00FF1B6C"/>
    <w:rsid w:val="00FF1C90"/>
    <w:rsid w:val="00FF1F39"/>
    <w:rsid w:val="00FF1F8E"/>
    <w:rsid w:val="00FF1F91"/>
    <w:rsid w:val="00FF1F9B"/>
    <w:rsid w:val="00FF1F9F"/>
    <w:rsid w:val="00FF2372"/>
    <w:rsid w:val="00FF238F"/>
    <w:rsid w:val="00FF23A4"/>
    <w:rsid w:val="00FF2430"/>
    <w:rsid w:val="00FF24B0"/>
    <w:rsid w:val="00FF254F"/>
    <w:rsid w:val="00FF260C"/>
    <w:rsid w:val="00FF2697"/>
    <w:rsid w:val="00FF28F7"/>
    <w:rsid w:val="00FF2924"/>
    <w:rsid w:val="00FF2B2F"/>
    <w:rsid w:val="00FF3447"/>
    <w:rsid w:val="00FF38B7"/>
    <w:rsid w:val="00FF38FB"/>
    <w:rsid w:val="00FF3CAE"/>
    <w:rsid w:val="00FF3D54"/>
    <w:rsid w:val="00FF42B3"/>
    <w:rsid w:val="00FF4373"/>
    <w:rsid w:val="00FF446B"/>
    <w:rsid w:val="00FF45B7"/>
    <w:rsid w:val="00FF4674"/>
    <w:rsid w:val="00FF4803"/>
    <w:rsid w:val="00FF48A5"/>
    <w:rsid w:val="00FF4BD0"/>
    <w:rsid w:val="00FF50A8"/>
    <w:rsid w:val="00FF54AC"/>
    <w:rsid w:val="00FF55A0"/>
    <w:rsid w:val="00FF5817"/>
    <w:rsid w:val="00FF5B2D"/>
    <w:rsid w:val="00FF66EF"/>
    <w:rsid w:val="00FF6773"/>
    <w:rsid w:val="00FF6A57"/>
    <w:rsid w:val="00FF6A5D"/>
    <w:rsid w:val="00FF6B1C"/>
    <w:rsid w:val="00FF6BAF"/>
    <w:rsid w:val="00FF6CA4"/>
    <w:rsid w:val="00FF6D08"/>
    <w:rsid w:val="00FF6EA1"/>
    <w:rsid w:val="00FF6EB0"/>
    <w:rsid w:val="00FF6F2D"/>
    <w:rsid w:val="00FF6F72"/>
    <w:rsid w:val="00FF6F78"/>
    <w:rsid w:val="00FF6FE5"/>
    <w:rsid w:val="00FF71CB"/>
    <w:rsid w:val="00FF7275"/>
    <w:rsid w:val="00FF7450"/>
    <w:rsid w:val="00FF7475"/>
    <w:rsid w:val="00FF74B6"/>
    <w:rsid w:val="00FF75E2"/>
    <w:rsid w:val="00FF77BB"/>
    <w:rsid w:val="00FF7888"/>
    <w:rsid w:val="00FF7AFF"/>
    <w:rsid w:val="00FF7C0C"/>
    <w:rsid w:val="00FF7CDB"/>
    <w:rsid w:val="00FF7CF5"/>
    <w:rsid w:val="00FF7DEB"/>
    <w:rsid w:val="00FF7E6F"/>
    <w:rsid w:val="00FF7F21"/>
    <w:rsid w:val="020ADA73"/>
    <w:rsid w:val="030DC70B"/>
    <w:rsid w:val="0785E5D1"/>
    <w:rsid w:val="0788BB48"/>
    <w:rsid w:val="08CDBC87"/>
    <w:rsid w:val="0CB90667"/>
    <w:rsid w:val="0E3936EB"/>
    <w:rsid w:val="0E543DA0"/>
    <w:rsid w:val="115D9DE2"/>
    <w:rsid w:val="118829B0"/>
    <w:rsid w:val="1196CCCC"/>
    <w:rsid w:val="12709801"/>
    <w:rsid w:val="12FA74CF"/>
    <w:rsid w:val="14160970"/>
    <w:rsid w:val="145CB5FA"/>
    <w:rsid w:val="1671F668"/>
    <w:rsid w:val="170BE2E1"/>
    <w:rsid w:val="1905882E"/>
    <w:rsid w:val="1963B771"/>
    <w:rsid w:val="1B789DEE"/>
    <w:rsid w:val="1BF868C1"/>
    <w:rsid w:val="1D428D44"/>
    <w:rsid w:val="1D47EBC1"/>
    <w:rsid w:val="1D60D0FF"/>
    <w:rsid w:val="1E671F60"/>
    <w:rsid w:val="1E94805D"/>
    <w:rsid w:val="1F3AF3B8"/>
    <w:rsid w:val="247C9255"/>
    <w:rsid w:val="24FD51A8"/>
    <w:rsid w:val="28D62E96"/>
    <w:rsid w:val="29049B56"/>
    <w:rsid w:val="2935AA69"/>
    <w:rsid w:val="2993956C"/>
    <w:rsid w:val="2A2F733E"/>
    <w:rsid w:val="2C8B9824"/>
    <w:rsid w:val="2CB5B8C9"/>
    <w:rsid w:val="2CF7ABC4"/>
    <w:rsid w:val="2D0E9EA4"/>
    <w:rsid w:val="2D81BFFF"/>
    <w:rsid w:val="3052086B"/>
    <w:rsid w:val="32FD7882"/>
    <w:rsid w:val="33A70A09"/>
    <w:rsid w:val="33CCCF6A"/>
    <w:rsid w:val="35324567"/>
    <w:rsid w:val="385C0314"/>
    <w:rsid w:val="38AB707F"/>
    <w:rsid w:val="38DD4772"/>
    <w:rsid w:val="3908B324"/>
    <w:rsid w:val="399B1997"/>
    <w:rsid w:val="3A78D53C"/>
    <w:rsid w:val="3AB15527"/>
    <w:rsid w:val="3B425191"/>
    <w:rsid w:val="3C1D2DAE"/>
    <w:rsid w:val="3EAC42DC"/>
    <w:rsid w:val="3FE4A187"/>
    <w:rsid w:val="4003BD85"/>
    <w:rsid w:val="43A48D8A"/>
    <w:rsid w:val="44240CAA"/>
    <w:rsid w:val="46CA5CEF"/>
    <w:rsid w:val="46D6A3D9"/>
    <w:rsid w:val="46DD279C"/>
    <w:rsid w:val="4972D161"/>
    <w:rsid w:val="4A70DB4F"/>
    <w:rsid w:val="4A74DAF9"/>
    <w:rsid w:val="4D03264F"/>
    <w:rsid w:val="4DDBE2CF"/>
    <w:rsid w:val="4EAE23D2"/>
    <w:rsid w:val="507D8EC3"/>
    <w:rsid w:val="509F0B54"/>
    <w:rsid w:val="510F4920"/>
    <w:rsid w:val="51A73ED1"/>
    <w:rsid w:val="5298C422"/>
    <w:rsid w:val="52A495D1"/>
    <w:rsid w:val="52C666AC"/>
    <w:rsid w:val="541AF968"/>
    <w:rsid w:val="55639322"/>
    <w:rsid w:val="5634CE20"/>
    <w:rsid w:val="571A9179"/>
    <w:rsid w:val="58AE79D0"/>
    <w:rsid w:val="5A793BA1"/>
    <w:rsid w:val="5CA7EC8B"/>
    <w:rsid w:val="5CC82353"/>
    <w:rsid w:val="5D2D5F4C"/>
    <w:rsid w:val="5DD8AC30"/>
    <w:rsid w:val="5E32CB09"/>
    <w:rsid w:val="5F0F552C"/>
    <w:rsid w:val="61396289"/>
    <w:rsid w:val="63013025"/>
    <w:rsid w:val="63170B91"/>
    <w:rsid w:val="6425E960"/>
    <w:rsid w:val="64694B7E"/>
    <w:rsid w:val="64AA5993"/>
    <w:rsid w:val="64B478FC"/>
    <w:rsid w:val="65516416"/>
    <w:rsid w:val="66953810"/>
    <w:rsid w:val="66DD60BA"/>
    <w:rsid w:val="69302D5A"/>
    <w:rsid w:val="6A34A2BE"/>
    <w:rsid w:val="6A3C9EFC"/>
    <w:rsid w:val="6AFAFE88"/>
    <w:rsid w:val="6B1C10D3"/>
    <w:rsid w:val="6B26F1F3"/>
    <w:rsid w:val="6C657F98"/>
    <w:rsid w:val="6D6A5DD3"/>
    <w:rsid w:val="6D739772"/>
    <w:rsid w:val="6DE9E4D2"/>
    <w:rsid w:val="70D7046D"/>
    <w:rsid w:val="71978971"/>
    <w:rsid w:val="727C277F"/>
    <w:rsid w:val="72DD311B"/>
    <w:rsid w:val="737E60B6"/>
    <w:rsid w:val="73FB0387"/>
    <w:rsid w:val="7508C310"/>
    <w:rsid w:val="7535D606"/>
    <w:rsid w:val="76866BE9"/>
    <w:rsid w:val="775731BB"/>
    <w:rsid w:val="7B54C523"/>
    <w:rsid w:val="7D3293F6"/>
    <w:rsid w:val="7F11A23C"/>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5EA6F"/>
  <w15:docId w15:val="{6219ADBB-47EB-4596-B064-A159B04BC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11D"/>
    <w:rPr>
      <w:rFonts w:ascii="Calibri" w:eastAsiaTheme="minorHAnsi" w:hAnsi="Calibri" w:cs="Calibri"/>
      <w:sz w:val="22"/>
      <w:szCs w:val="22"/>
      <w:lang w:val="en-US" w:eastAsia="en-US"/>
    </w:rPr>
  </w:style>
  <w:style w:type="paragraph" w:styleId="Heading1">
    <w:name w:val="heading 1"/>
    <w:basedOn w:val="Normal"/>
    <w:next w:val="Normal"/>
    <w:link w:val="Heading1Char"/>
    <w:qFormat/>
    <w:pPr>
      <w:keepNext/>
      <w:spacing w:before="240" w:after="60" w:line="240" w:lineRule="atLeast"/>
      <w:outlineLvl w:val="0"/>
    </w:pPr>
    <w:rPr>
      <w:rFonts w:ascii="Times New Roman" w:eastAsia="Times New Roman" w:hAnsi="Times New Roman" w:cs="Times New Roman"/>
      <w:b/>
      <w:bCs/>
      <w:kern w:val="28"/>
      <w:position w:val="8"/>
      <w:sz w:val="28"/>
      <w:szCs w:val="28"/>
    </w:rPr>
  </w:style>
  <w:style w:type="paragraph" w:styleId="Heading2">
    <w:name w:val="heading 2"/>
    <w:basedOn w:val="Normal"/>
    <w:next w:val="Normal"/>
    <w:link w:val="Heading2Char"/>
    <w:qFormat/>
    <w:pPr>
      <w:keepNext/>
      <w:spacing w:line="240" w:lineRule="exact"/>
      <w:outlineLvl w:val="1"/>
    </w:pPr>
    <w:rPr>
      <w:rFonts w:ascii="Times New Roman" w:eastAsia="Times New Roman" w:hAnsi="Times New Roman" w:cs="Times New Roman"/>
      <w:b/>
      <w:bCs/>
      <w:position w:val="8"/>
      <w:sz w:val="16"/>
      <w:szCs w:val="16"/>
    </w:rPr>
  </w:style>
  <w:style w:type="paragraph" w:styleId="Heading3">
    <w:name w:val="heading 3"/>
    <w:basedOn w:val="Normal"/>
    <w:next w:val="Normal"/>
    <w:link w:val="Heading3Char"/>
    <w:qFormat/>
    <w:pPr>
      <w:keepNext/>
      <w:spacing w:before="240" w:after="60" w:line="240" w:lineRule="atLeast"/>
      <w:outlineLvl w:val="2"/>
    </w:pPr>
    <w:rPr>
      <w:rFonts w:ascii="Times New Roman" w:eastAsia="Times New Roman" w:hAnsi="Times New Roman" w:cs="Times New Roman"/>
      <w:position w:val="8"/>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Times New Roman" w:eastAsia="Times New Roman" w:hAnsi="Times New Roman" w:cs="Times New Roman"/>
      <w:b/>
      <w:bCs/>
      <w:spacing w:val="-2"/>
      <w:position w:val="8"/>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eastAsia="Times New Roman" w:hAnsi="Swiss Roman 10pt" w:cs="Times New Roman"/>
      <w:b/>
      <w:bCs/>
      <w:spacing w:val="-2"/>
      <w:position w:val="8"/>
      <w:sz w:val="18"/>
      <w:szCs w:val="18"/>
    </w:rPr>
  </w:style>
  <w:style w:type="paragraph" w:styleId="Heading6">
    <w:name w:val="heading 6"/>
    <w:basedOn w:val="Normal"/>
    <w:next w:val="Normal"/>
    <w:link w:val="Heading6Char"/>
    <w:uiPriority w:val="9"/>
    <w:qFormat/>
    <w:pPr>
      <w:keepNext/>
      <w:spacing w:after="120" w:line="240" w:lineRule="exact"/>
      <w:outlineLvl w:val="5"/>
    </w:pPr>
    <w:rPr>
      <w:rFonts w:ascii="Times New Roman" w:eastAsia="Times New Roman" w:hAnsi="Times New Roman" w:cs="Times New Roman"/>
      <w:b/>
      <w:bCs/>
      <w:position w:val="8"/>
      <w:sz w:val="18"/>
      <w:szCs w:val="18"/>
    </w:rPr>
  </w:style>
  <w:style w:type="paragraph" w:styleId="Heading7">
    <w:name w:val="heading 7"/>
    <w:basedOn w:val="Normal"/>
    <w:next w:val="Normal"/>
    <w:link w:val="Heading7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rPr>
  </w:style>
  <w:style w:type="paragraph" w:styleId="Heading8">
    <w:name w:val="heading 8"/>
    <w:basedOn w:val="Normal"/>
    <w:next w:val="Normal"/>
    <w:link w:val="Heading8Char"/>
    <w:qFormat/>
    <w:pPr>
      <w:keepNext/>
      <w:spacing w:line="240" w:lineRule="exact"/>
      <w:outlineLvl w:val="7"/>
    </w:pPr>
    <w:rPr>
      <w:rFonts w:ascii="Times New Roman" w:eastAsia="Times New Roman" w:hAnsi="Times New Roman" w:cs="Times New Roman"/>
      <w:b/>
      <w:bCs/>
      <w:position w:val="8"/>
      <w:sz w:val="24"/>
      <w:szCs w:val="24"/>
    </w:rPr>
  </w:style>
  <w:style w:type="paragraph" w:styleId="Heading9">
    <w:name w:val="heading 9"/>
    <w:basedOn w:val="Normal"/>
    <w:next w:val="Normal"/>
    <w:link w:val="Heading9Char"/>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eastAsia="Times New Roman" w:hAnsi="Times New Roman" w:cs="Times New Roman"/>
      <w:b/>
      <w:bCs/>
      <w:position w:val="8"/>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uiPriority w:val="99"/>
    <w:pPr>
      <w:tabs>
        <w:tab w:val="center" w:pos="4153"/>
        <w:tab w:val="right" w:pos="8306"/>
      </w:tabs>
      <w:spacing w:line="240" w:lineRule="atLeast"/>
    </w:pPr>
    <w:rPr>
      <w:rFonts w:ascii="Times New Roman" w:eastAsia="Times New Roman" w:hAnsi="Times New Roman" w:cs="Times New Roman"/>
      <w:position w:val="8"/>
      <w:sz w:val="24"/>
      <w:szCs w:val="24"/>
      <w:lang w:val="x-none" w:eastAsia="x-none" w:bidi="ar-SA"/>
    </w:rPr>
  </w:style>
  <w:style w:type="paragraph" w:styleId="Footer">
    <w:name w:val="footer"/>
    <w:basedOn w:val="Normal"/>
    <w:link w:val="FooterChar"/>
    <w:pPr>
      <w:tabs>
        <w:tab w:val="center" w:pos="4153"/>
        <w:tab w:val="right" w:pos="8306"/>
      </w:tabs>
      <w:spacing w:line="240" w:lineRule="atLeast"/>
    </w:pPr>
    <w:rPr>
      <w:rFonts w:ascii="Times New Roman" w:eastAsia="Times New Roman" w:hAnsi="Times New Roman" w:cs="Times New Roman"/>
      <w:position w:val="8"/>
      <w:sz w:val="24"/>
      <w:szCs w:val="24"/>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Times New Roman" w:eastAsia="Times New Roman" w:hAnsi="Times New Roman" w:cs="Times New Roman"/>
      <w:b/>
      <w:bCs/>
      <w:caps/>
      <w:position w:val="8"/>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Times New Roman" w:eastAsia="Times New Roman" w:hAnsi="Times New Roman" w:cs="Times New Roman"/>
      <w:position w:val="8"/>
      <w:sz w:val="16"/>
      <w:szCs w:val="16"/>
    </w:rPr>
  </w:style>
  <w:style w:type="character" w:styleId="CommentReference">
    <w:name w:val="annotation reference"/>
    <w:uiPriority w:val="99"/>
    <w:semiHidden/>
    <w:rPr>
      <w:rFonts w:cs="Times New Roman"/>
      <w:sz w:val="16"/>
      <w:szCs w:val="16"/>
    </w:rPr>
  </w:style>
  <w:style w:type="paragraph" w:styleId="CommentText">
    <w:name w:val="annotation text"/>
    <w:basedOn w:val="Normal"/>
    <w:link w:val="CommentTextChar"/>
    <w:semiHidden/>
    <w:pPr>
      <w:spacing w:line="240" w:lineRule="atLeast"/>
    </w:pPr>
    <w:rPr>
      <w:rFonts w:ascii="Times New Roman" w:eastAsia="Times New Roman" w:hAnsi="Times New Roman" w:cs="Times New Roman"/>
      <w:position w:val="8"/>
      <w:sz w:val="24"/>
      <w:szCs w:val="24"/>
    </w:rPr>
  </w:style>
  <w:style w:type="paragraph" w:styleId="BodyText">
    <w:name w:val="Body Text"/>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Times New Roman" w:eastAsia="Times New Roman" w:hAnsi="Times New Roman" w:cs="Times New Roman"/>
      <w:b/>
      <w:bCs/>
      <w:spacing w:val="-2"/>
      <w:position w:val="8"/>
      <w:sz w:val="18"/>
      <w:szCs w:val="18"/>
    </w:rPr>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Times New Roman" w:eastAsia="Times New Roman" w:hAnsi="Times New Roman" w:cs="Times New Roman"/>
      <w:spacing w:val="-2"/>
      <w:position w:val="8"/>
      <w:sz w:val="18"/>
      <w:szCs w:val="18"/>
    </w:rPr>
  </w:style>
  <w:style w:type="paragraph" w:styleId="DocumentMap">
    <w:name w:val="Document Map"/>
    <w:basedOn w:val="Normal"/>
    <w:link w:val="DocumentMapChar"/>
    <w:semiHidden/>
    <w:pPr>
      <w:shd w:val="clear" w:color="auto" w:fill="000080"/>
      <w:spacing w:line="240" w:lineRule="atLeast"/>
    </w:pPr>
    <w:rPr>
      <w:rFonts w:ascii="Tahoma" w:eastAsia="Times New Roman" w:hAnsi="Times New Roman" w:cs="Tahoma"/>
      <w:position w:val="8"/>
      <w:sz w:val="28"/>
      <w:szCs w:val="28"/>
    </w:rPr>
  </w:style>
  <w:style w:type="paragraph" w:styleId="BodyTextIndent">
    <w:name w:val="Body Text Indent"/>
    <w:basedOn w:val="Normal"/>
    <w:link w:val="BodyTextIndentChar"/>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eastAsia="Times New Roman" w:hAnsi="Times New Roman" w:cs="Times New Roman"/>
      <w:color w:val="000000"/>
      <w:position w:val="8"/>
      <w:sz w:val="18"/>
      <w:szCs w:val="18"/>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rFonts w:ascii="Times New Roman" w:eastAsia="Times New Roman" w:hAnsi="Times New Roman" w:cs="Times New Roman"/>
      <w:color w:val="000000"/>
      <w:position w:val="8"/>
      <w:sz w:val="18"/>
      <w:szCs w:val="18"/>
    </w:rPr>
  </w:style>
  <w:style w:type="paragraph" w:styleId="Caption">
    <w:name w:val="caption"/>
    <w:basedOn w:val="Normal"/>
    <w:next w:val="Normal"/>
    <w:qFormat/>
    <w:pPr>
      <w:spacing w:line="240" w:lineRule="exact"/>
    </w:pPr>
    <w:rPr>
      <w:rFonts w:ascii="Times New Roman" w:eastAsia="Times New Roman" w:hAnsi="Times New Roman" w:cs="Times New Roman"/>
      <w:b/>
      <w:bCs/>
      <w:position w:val="8"/>
      <w:sz w:val="16"/>
      <w:szCs w:val="16"/>
    </w:rPr>
  </w:style>
  <w:style w:type="paragraph" w:styleId="BodyTextIndent2">
    <w:name w:val="Body Text Indent 2"/>
    <w:basedOn w:val="Normal"/>
    <w:link w:val="BodyTextIndent2Char"/>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eastAsia="Times New Roman" w:hAnsi="Times New Roman" w:cs="Times New Roman"/>
      <w:position w:val="8"/>
      <w:sz w:val="18"/>
      <w:szCs w:val="18"/>
    </w:rPr>
  </w:style>
  <w:style w:type="paragraph" w:styleId="BodyTextIndent3">
    <w:name w:val="Body Text Indent 3"/>
    <w:basedOn w:val="Normal"/>
    <w:link w:val="BodyTextIndent3Char"/>
    <w:pPr>
      <w:spacing w:line="240" w:lineRule="exact"/>
      <w:ind w:left="720"/>
      <w:jc w:val="both"/>
    </w:pPr>
    <w:rPr>
      <w:rFonts w:ascii="Times New Roman" w:eastAsia="Times New Roman" w:hAnsi="Times New Roman" w:cs="Times New Roman"/>
      <w:position w:val="8"/>
      <w:sz w:val="24"/>
      <w:szCs w:val="24"/>
    </w:rPr>
  </w:style>
  <w:style w:type="paragraph" w:styleId="BlockText">
    <w:name w:val="Block Text"/>
    <w:basedOn w:val="Normal"/>
    <w:pPr>
      <w:spacing w:line="240" w:lineRule="atLeast"/>
      <w:ind w:left="720" w:right="-50"/>
      <w:jc w:val="both"/>
    </w:pPr>
    <w:rPr>
      <w:rFonts w:ascii="Times New Roman" w:eastAsia="Times New Roman" w:hAnsi="Times New Roman" w:cs="Times New Roman"/>
      <w:position w:val="8"/>
      <w:sz w:val="24"/>
      <w:szCs w:val="24"/>
    </w:rPr>
  </w:style>
  <w:style w:type="paragraph" w:customStyle="1" w:styleId="a">
    <w:name w:val="เนื้อเรื่อง"/>
    <w:basedOn w:val="Normal"/>
    <w:pPr>
      <w:autoSpaceDE w:val="0"/>
      <w:autoSpaceDN w:val="0"/>
      <w:ind w:right="386"/>
    </w:pPr>
    <w:rPr>
      <w:rFonts w:cs="AngsanaUPC"/>
      <w:color w:val="000080"/>
      <w:sz w:val="28"/>
      <w:szCs w:val="28"/>
    </w:rPr>
  </w:style>
  <w:style w:type="paragraph" w:styleId="Index1">
    <w:name w:val="index 1"/>
    <w:basedOn w:val="Normal"/>
    <w:next w:val="Normal"/>
    <w:autoRedefine/>
    <w:semiHidden/>
    <w:pPr>
      <w:autoSpaceDE w:val="0"/>
      <w:autoSpaceDN w:val="0"/>
      <w:ind w:left="200" w:hanging="200"/>
      <w:jc w:val="both"/>
    </w:pPr>
    <w:rPr>
      <w:rFonts w:cs="Angsana New"/>
      <w:sz w:val="20"/>
      <w:lang w:val="en-GB"/>
    </w:rPr>
  </w:style>
  <w:style w:type="paragraph" w:styleId="IndexHeading">
    <w:name w:val="index heading"/>
    <w:basedOn w:val="Normal"/>
    <w:next w:val="Index1"/>
    <w:pPr>
      <w:autoSpaceDE w:val="0"/>
      <w:autoSpaceDN w:val="0"/>
      <w:jc w:val="both"/>
    </w:pPr>
    <w:rPr>
      <w:rFonts w:cs="Angsana New"/>
      <w:b/>
      <w:bCs/>
      <w:sz w:val="20"/>
      <w:lang w:val="en-GB"/>
    </w:rPr>
  </w:style>
  <w:style w:type="paragraph" w:styleId="BalloonText">
    <w:name w:val="Balloon Text"/>
    <w:basedOn w:val="Normal"/>
    <w:link w:val="BalloonTextChar"/>
    <w:semiHidden/>
    <w:rsid w:val="00561A2E"/>
    <w:pPr>
      <w:spacing w:line="240" w:lineRule="atLeast"/>
    </w:pPr>
    <w:rPr>
      <w:rFonts w:ascii="Tahoma" w:eastAsia="Times New Roman" w:hAnsi="Tahoma" w:cs="Angsana New"/>
      <w:position w:val="8"/>
      <w:sz w:val="16"/>
      <w:szCs w:val="18"/>
    </w:rPr>
  </w:style>
  <w:style w:type="paragraph" w:styleId="List">
    <w:name w:val="List"/>
    <w:basedOn w:val="Normal"/>
    <w:rsid w:val="00CF325A"/>
    <w:pPr>
      <w:ind w:left="360" w:hanging="360"/>
    </w:pPr>
    <w:rPr>
      <w:rFonts w:ascii="CordiaUPC" w:hAnsi="CordiaUPC" w:cs="CordiaUPC"/>
      <w:sz w:val="20"/>
      <w:szCs w:val="20"/>
      <w:lang w:val="en-GB"/>
    </w:rPr>
  </w:style>
  <w:style w:type="character" w:customStyle="1" w:styleId="HeaderChar">
    <w:name w:val="Header Char"/>
    <w:aliases w:val=" Char Char,Char Char"/>
    <w:link w:val="Header"/>
    <w:uiPriority w:val="99"/>
    <w:rsid w:val="00376001"/>
    <w:rPr>
      <w:rFonts w:cs="Times New Roman"/>
      <w:position w:val="8"/>
      <w:sz w:val="24"/>
      <w:szCs w:val="24"/>
    </w:rPr>
  </w:style>
  <w:style w:type="table" w:styleId="TableGrid">
    <w:name w:val="Table Grid"/>
    <w:basedOn w:val="TableNormal"/>
    <w:uiPriority w:val="39"/>
    <w:rsid w:val="00391115"/>
    <w:rPr>
      <w:rFonts w:ascii="Georgia" w:eastAsia="Calibri" w:hAnsi="Georgia"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391115"/>
    <w:rPr>
      <w:rFonts w:ascii="Calibri" w:eastAsia="Calibri" w:hAnsi="Calibri" w:cs="Cordia New"/>
      <w:sz w:val="22"/>
      <w:szCs w:val="28"/>
      <w:lang w:val="en-US" w:eastAsia="en-US"/>
    </w:rPr>
  </w:style>
  <w:style w:type="paragraph" w:styleId="ListParagraph">
    <w:name w:val="List Paragraph"/>
    <w:basedOn w:val="Normal"/>
    <w:link w:val="ListParagraphChar"/>
    <w:uiPriority w:val="34"/>
    <w:qFormat/>
    <w:rsid w:val="005C6770"/>
    <w:pPr>
      <w:spacing w:after="200" w:line="276" w:lineRule="auto"/>
      <w:ind w:left="720"/>
      <w:contextualSpacing/>
    </w:pPr>
    <w:rPr>
      <w:rFonts w:eastAsia="Calibri" w:cs="Cordia New"/>
      <w:szCs w:val="28"/>
    </w:rPr>
  </w:style>
  <w:style w:type="paragraph" w:styleId="CommentSubject">
    <w:name w:val="annotation subject"/>
    <w:basedOn w:val="CommentText"/>
    <w:next w:val="CommentText"/>
    <w:link w:val="CommentSubjectChar"/>
    <w:semiHidden/>
    <w:unhideWhenUsed/>
    <w:rsid w:val="00D17264"/>
    <w:pPr>
      <w:spacing w:line="240" w:lineRule="auto"/>
    </w:pPr>
    <w:rPr>
      <w:rFonts w:ascii="Calibri" w:eastAsiaTheme="minorHAnsi" w:hAnsi="Calibri" w:cs="Angsana New"/>
      <w:b/>
      <w:bCs/>
      <w:position w:val="0"/>
      <w:sz w:val="20"/>
      <w:szCs w:val="25"/>
    </w:rPr>
  </w:style>
  <w:style w:type="character" w:customStyle="1" w:styleId="CommentTextChar">
    <w:name w:val="Comment Text Char"/>
    <w:basedOn w:val="DefaultParagraphFont"/>
    <w:link w:val="CommentText"/>
    <w:semiHidden/>
    <w:rsid w:val="00D17264"/>
    <w:rPr>
      <w:rFonts w:cs="Times New Roman"/>
      <w:position w:val="8"/>
      <w:sz w:val="24"/>
      <w:szCs w:val="24"/>
      <w:lang w:val="en-US" w:eastAsia="en-US"/>
    </w:rPr>
  </w:style>
  <w:style w:type="character" w:customStyle="1" w:styleId="CommentSubjectChar">
    <w:name w:val="Comment Subject Char"/>
    <w:basedOn w:val="CommentTextChar"/>
    <w:link w:val="CommentSubject"/>
    <w:semiHidden/>
    <w:rsid w:val="00D17264"/>
    <w:rPr>
      <w:rFonts w:ascii="Calibri" w:eastAsiaTheme="minorHAnsi" w:hAnsi="Calibri" w:cs="Times New Roman"/>
      <w:b/>
      <w:bCs/>
      <w:position w:val="8"/>
      <w:sz w:val="24"/>
      <w:szCs w:val="25"/>
      <w:lang w:val="en-US" w:eastAsia="en-US"/>
    </w:rPr>
  </w:style>
  <w:style w:type="paragraph" w:styleId="TOAHeading">
    <w:name w:val="toa heading"/>
    <w:basedOn w:val="Normal"/>
    <w:next w:val="Normal"/>
    <w:semiHidden/>
    <w:rsid w:val="001576AB"/>
    <w:pPr>
      <w:spacing w:before="120"/>
      <w:jc w:val="both"/>
    </w:pPr>
    <w:rPr>
      <w:rFonts w:eastAsia="SimSun" w:cs="Angsana New"/>
      <w:b/>
      <w:bCs/>
      <w:lang w:val="en-GB"/>
    </w:rPr>
  </w:style>
  <w:style w:type="paragraph" w:customStyle="1" w:styleId="STDtablerowheader">
    <w:name w:val="STD table row header"/>
    <w:basedOn w:val="Normal"/>
    <w:rsid w:val="001E7233"/>
    <w:rPr>
      <w:rFonts w:ascii="Arial Narrow" w:eastAsia="SimSun" w:hAnsi="Arial Narrow" w:cs="AngsanaUPC"/>
      <w:sz w:val="18"/>
      <w:szCs w:val="28"/>
      <w:lang w:bidi="ar-SA"/>
    </w:rPr>
  </w:style>
  <w:style w:type="character" w:customStyle="1" w:styleId="FooterChar">
    <w:name w:val="Footer Char"/>
    <w:link w:val="Footer"/>
    <w:rsid w:val="00BE2E5B"/>
    <w:rPr>
      <w:rFonts w:cs="Times New Roman"/>
      <w:position w:val="8"/>
      <w:sz w:val="24"/>
      <w:szCs w:val="24"/>
      <w:lang w:val="en-US" w:eastAsia="en-US"/>
    </w:rPr>
  </w:style>
  <w:style w:type="paragraph" w:styleId="EnvelopeReturn">
    <w:name w:val="envelope return"/>
    <w:basedOn w:val="Normal"/>
    <w:rsid w:val="00BE2E5B"/>
    <w:pPr>
      <w:jc w:val="both"/>
    </w:pPr>
    <w:rPr>
      <w:rFonts w:eastAsia="SimSun" w:cs="Angsana New"/>
      <w:lang w:val="en-GB"/>
    </w:rPr>
  </w:style>
  <w:style w:type="paragraph" w:styleId="ListBullet">
    <w:name w:val="List Bullet"/>
    <w:basedOn w:val="Normal"/>
    <w:autoRedefine/>
    <w:rsid w:val="004C55CA"/>
    <w:pPr>
      <w:tabs>
        <w:tab w:val="left" w:pos="1332"/>
      </w:tabs>
      <w:ind w:left="432" w:right="-173"/>
      <w:jc w:val="both"/>
    </w:pPr>
    <w:rPr>
      <w:rFonts w:ascii="Arial" w:eastAsia="SimSun" w:hAnsi="Arial" w:cs="Arial"/>
      <w:spacing w:val="-4"/>
      <w:sz w:val="20"/>
      <w:szCs w:val="20"/>
      <w:lang w:val="en-GB"/>
    </w:rPr>
  </w:style>
  <w:style w:type="paragraph" w:customStyle="1" w:styleId="Bodytextbold">
    <w:name w:val="Body text bold"/>
    <w:basedOn w:val="BodyText"/>
    <w:rsid w:val="00BE296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00" w:line="240" w:lineRule="auto"/>
      <w:ind w:left="431"/>
    </w:pPr>
    <w:rPr>
      <w:rFonts w:ascii="Calibri" w:eastAsia="SimSun" w:hAnsi="Calibri" w:cs="AngsanaUPC"/>
      <w:spacing w:val="0"/>
      <w:position w:val="0"/>
      <w:sz w:val="20"/>
      <w:szCs w:val="20"/>
      <w:lang w:val="en-GB" w:eastAsia="x-none" w:bidi="ar-SA"/>
    </w:rPr>
  </w:style>
  <w:style w:type="paragraph" w:customStyle="1" w:styleId="a0">
    <w:name w:val="à¹×éÍàÃ×èÍ§"/>
    <w:basedOn w:val="Normal"/>
    <w:rsid w:val="006201F5"/>
    <w:pPr>
      <w:autoSpaceDE w:val="0"/>
      <w:autoSpaceDN w:val="0"/>
      <w:ind w:right="386"/>
    </w:pPr>
    <w:rPr>
      <w:rFonts w:ascii="Arial" w:hAnsi="Arial" w:cs="Angsana New"/>
      <w:b/>
      <w:bCs/>
      <w:sz w:val="28"/>
      <w:szCs w:val="28"/>
    </w:rPr>
  </w:style>
  <w:style w:type="character" w:customStyle="1" w:styleId="hps">
    <w:name w:val="hps"/>
    <w:rsid w:val="00A547DD"/>
  </w:style>
  <w:style w:type="character" w:customStyle="1" w:styleId="BodyTextChar">
    <w:name w:val="Body Text Char"/>
    <w:link w:val="BodyText"/>
    <w:rsid w:val="00CB592F"/>
    <w:rPr>
      <w:rFonts w:cs="Times New Roman"/>
      <w:b/>
      <w:bCs/>
      <w:spacing w:val="-2"/>
      <w:position w:val="8"/>
      <w:sz w:val="18"/>
      <w:szCs w:val="18"/>
      <w:lang w:val="en-US" w:eastAsia="en-US"/>
    </w:rPr>
  </w:style>
  <w:style w:type="paragraph" w:customStyle="1" w:styleId="BodySingle">
    <w:name w:val="Body Single"/>
    <w:link w:val="BodySingleChar"/>
    <w:uiPriority w:val="99"/>
    <w:qFormat/>
    <w:rsid w:val="009C6FCD"/>
    <w:pPr>
      <w:autoSpaceDE w:val="0"/>
      <w:autoSpaceDN w:val="0"/>
    </w:pPr>
    <w:rPr>
      <w:color w:val="000000"/>
      <w:lang w:eastAsia="en-US"/>
    </w:rPr>
  </w:style>
  <w:style w:type="character" w:customStyle="1" w:styleId="BodyTextIndent3Char">
    <w:name w:val="Body Text Indent 3 Char"/>
    <w:link w:val="BodyTextIndent3"/>
    <w:rsid w:val="00D33019"/>
    <w:rPr>
      <w:rFonts w:cs="Times New Roman"/>
      <w:position w:val="8"/>
      <w:sz w:val="24"/>
      <w:szCs w:val="24"/>
      <w:lang w:val="en-US" w:eastAsia="en-US"/>
    </w:rPr>
  </w:style>
  <w:style w:type="paragraph" w:customStyle="1" w:styleId="BlockNumbered">
    <w:name w:val="Block Numbered"/>
    <w:basedOn w:val="Normal"/>
    <w:link w:val="BlockNumberedChar"/>
    <w:rsid w:val="00282CB0"/>
    <w:pPr>
      <w:numPr>
        <w:ilvl w:val="1"/>
        <w:numId w:val="1"/>
      </w:numPr>
      <w:spacing w:before="240"/>
    </w:pPr>
    <w:rPr>
      <w:rFonts w:cs="Angsana New"/>
      <w:szCs w:val="20"/>
      <w:lang w:bidi="ar-SA"/>
    </w:rPr>
  </w:style>
  <w:style w:type="character" w:customStyle="1" w:styleId="BlockNumberedChar">
    <w:name w:val="Block Numbered Char"/>
    <w:link w:val="BlockNumbered"/>
    <w:locked/>
    <w:rsid w:val="00282CB0"/>
    <w:rPr>
      <w:rFonts w:ascii="Calibri" w:eastAsiaTheme="minorHAnsi" w:hAnsi="Calibri"/>
      <w:sz w:val="22"/>
      <w:lang w:val="en-US" w:eastAsia="en-US" w:bidi="ar-SA"/>
    </w:rPr>
  </w:style>
  <w:style w:type="paragraph" w:customStyle="1" w:styleId="acctfourfigures">
    <w:name w:val="acct four figures"/>
    <w:aliases w:val="a4,a4 + 8 pt,(Complex) + 8 pt,(Complex),Thai Distribute...,a4 + Angsana New,Before:  3 pt,Line spacing:  At l..."/>
    <w:basedOn w:val="Normal"/>
    <w:uiPriority w:val="99"/>
    <w:rsid w:val="00B21D02"/>
    <w:pPr>
      <w:tabs>
        <w:tab w:val="decimal" w:pos="765"/>
      </w:tabs>
      <w:spacing w:line="260" w:lineRule="atLeast"/>
    </w:pPr>
    <w:rPr>
      <w:rFonts w:eastAsia="SimSun"/>
      <w:szCs w:val="20"/>
      <w:lang w:val="en-GB" w:bidi="ar-SA"/>
    </w:rPr>
  </w:style>
  <w:style w:type="paragraph" w:customStyle="1" w:styleId="Style">
    <w:name w:val="Style"/>
    <w:rsid w:val="00921AF2"/>
    <w:pPr>
      <w:widowControl w:val="0"/>
      <w:autoSpaceDE w:val="0"/>
      <w:autoSpaceDN w:val="0"/>
      <w:adjustRightInd w:val="0"/>
    </w:pPr>
    <w:rPr>
      <w:rFonts w:eastAsia="MS Mincho" w:cs="Times New Roman"/>
      <w:sz w:val="24"/>
      <w:szCs w:val="24"/>
      <w:lang w:val="en-US" w:eastAsia="en-US"/>
    </w:rPr>
  </w:style>
  <w:style w:type="character" w:customStyle="1" w:styleId="Heading1Char">
    <w:name w:val="Heading 1 Char"/>
    <w:basedOn w:val="DefaultParagraphFont"/>
    <w:link w:val="Heading1"/>
    <w:rsid w:val="003B3D0C"/>
    <w:rPr>
      <w:rFonts w:cs="Times New Roman"/>
      <w:b/>
      <w:bCs/>
      <w:kern w:val="28"/>
      <w:position w:val="8"/>
      <w:sz w:val="28"/>
      <w:szCs w:val="28"/>
      <w:lang w:val="en-US" w:eastAsia="en-US"/>
    </w:rPr>
  </w:style>
  <w:style w:type="character" w:customStyle="1" w:styleId="Heading2Char">
    <w:name w:val="Heading 2 Char"/>
    <w:basedOn w:val="DefaultParagraphFont"/>
    <w:link w:val="Heading2"/>
    <w:rsid w:val="003B3D0C"/>
    <w:rPr>
      <w:rFonts w:cs="Times New Roman"/>
      <w:b/>
      <w:bCs/>
      <w:position w:val="8"/>
      <w:sz w:val="16"/>
      <w:szCs w:val="16"/>
      <w:lang w:val="en-US" w:eastAsia="en-US"/>
    </w:rPr>
  </w:style>
  <w:style w:type="character" w:customStyle="1" w:styleId="Heading3Char">
    <w:name w:val="Heading 3 Char"/>
    <w:basedOn w:val="DefaultParagraphFont"/>
    <w:link w:val="Heading3"/>
    <w:rsid w:val="003B3D0C"/>
    <w:rPr>
      <w:rFonts w:cs="Times New Roman"/>
      <w:position w:val="8"/>
      <w:sz w:val="24"/>
      <w:szCs w:val="24"/>
      <w:lang w:val="en-US" w:eastAsia="en-US"/>
    </w:rPr>
  </w:style>
  <w:style w:type="character" w:customStyle="1" w:styleId="Heading4Char">
    <w:name w:val="Heading 4 Char"/>
    <w:basedOn w:val="DefaultParagraphFont"/>
    <w:link w:val="Heading4"/>
    <w:rsid w:val="003B3D0C"/>
    <w:rPr>
      <w:rFonts w:cs="Times New Roman"/>
      <w:b/>
      <w:bCs/>
      <w:spacing w:val="-2"/>
      <w:position w:val="8"/>
      <w:sz w:val="18"/>
      <w:szCs w:val="18"/>
      <w:lang w:val="en-US" w:eastAsia="en-US"/>
    </w:rPr>
  </w:style>
  <w:style w:type="character" w:customStyle="1" w:styleId="Heading5Char">
    <w:name w:val="Heading 5 Char"/>
    <w:basedOn w:val="DefaultParagraphFont"/>
    <w:link w:val="Heading5"/>
    <w:rsid w:val="003B3D0C"/>
    <w:rPr>
      <w:rFonts w:ascii="Swiss Roman 10pt" w:hAnsi="Swiss Roman 10pt" w:cs="Times New Roman"/>
      <w:b/>
      <w:bCs/>
      <w:spacing w:val="-2"/>
      <w:position w:val="8"/>
      <w:sz w:val="18"/>
      <w:szCs w:val="18"/>
      <w:lang w:val="en-US" w:eastAsia="en-US"/>
    </w:rPr>
  </w:style>
  <w:style w:type="character" w:customStyle="1" w:styleId="Heading6Char">
    <w:name w:val="Heading 6 Char"/>
    <w:basedOn w:val="DefaultParagraphFont"/>
    <w:link w:val="Heading6"/>
    <w:uiPriority w:val="9"/>
    <w:rsid w:val="003B3D0C"/>
    <w:rPr>
      <w:rFonts w:cs="Times New Roman"/>
      <w:b/>
      <w:bCs/>
      <w:position w:val="8"/>
      <w:sz w:val="18"/>
      <w:szCs w:val="18"/>
      <w:lang w:val="en-US" w:eastAsia="en-US"/>
    </w:rPr>
  </w:style>
  <w:style w:type="character" w:customStyle="1" w:styleId="Heading7Char">
    <w:name w:val="Heading 7 Char"/>
    <w:basedOn w:val="DefaultParagraphFont"/>
    <w:link w:val="Heading7"/>
    <w:rsid w:val="003B3D0C"/>
    <w:rPr>
      <w:rFonts w:ascii="Calibri" w:eastAsiaTheme="minorHAnsi" w:hAnsi="Calibri" w:cs="Calibri"/>
      <w:b/>
      <w:bCs/>
      <w:sz w:val="22"/>
      <w:szCs w:val="22"/>
      <w:lang w:val="en-US" w:eastAsia="en-US"/>
    </w:rPr>
  </w:style>
  <w:style w:type="character" w:customStyle="1" w:styleId="Heading8Char">
    <w:name w:val="Heading 8 Char"/>
    <w:basedOn w:val="DefaultParagraphFont"/>
    <w:link w:val="Heading8"/>
    <w:rsid w:val="003B3D0C"/>
    <w:rPr>
      <w:rFonts w:cs="Times New Roman"/>
      <w:b/>
      <w:bCs/>
      <w:position w:val="8"/>
      <w:sz w:val="24"/>
      <w:szCs w:val="24"/>
      <w:lang w:val="en-US" w:eastAsia="en-US"/>
    </w:rPr>
  </w:style>
  <w:style w:type="character" w:customStyle="1" w:styleId="Heading9Char">
    <w:name w:val="Heading 9 Char"/>
    <w:basedOn w:val="DefaultParagraphFont"/>
    <w:link w:val="Heading9"/>
    <w:rsid w:val="003B3D0C"/>
    <w:rPr>
      <w:rFonts w:cs="Times New Roman"/>
      <w:b/>
      <w:bCs/>
      <w:position w:val="8"/>
      <w:sz w:val="18"/>
      <w:szCs w:val="18"/>
      <w:lang w:val="en-US" w:eastAsia="en-US"/>
    </w:rPr>
  </w:style>
  <w:style w:type="paragraph" w:styleId="Title">
    <w:name w:val="Title"/>
    <w:basedOn w:val="Heading1"/>
    <w:next w:val="Normal"/>
    <w:link w:val="TitleChar"/>
    <w:uiPriority w:val="10"/>
    <w:qFormat/>
    <w:rsid w:val="003B3D0C"/>
    <w:pPr>
      <w:keepLines/>
      <w:spacing w:before="600" w:after="240" w:line="240" w:lineRule="auto"/>
    </w:pPr>
    <w:rPr>
      <w:rFonts w:asciiTheme="majorHAnsi" w:eastAsiaTheme="majorEastAsia" w:hAnsiTheme="majorHAnsi" w:cstheme="majorBidi"/>
      <w:b w:val="0"/>
      <w:color w:val="4F81BD" w:themeColor="accent1"/>
      <w:kern w:val="0"/>
      <w:position w:val="0"/>
      <w:sz w:val="56"/>
      <w:lang w:bidi="ar-SA"/>
    </w:rPr>
  </w:style>
  <w:style w:type="character" w:customStyle="1" w:styleId="TitleChar">
    <w:name w:val="Title Char"/>
    <w:basedOn w:val="DefaultParagraphFont"/>
    <w:link w:val="Title"/>
    <w:uiPriority w:val="10"/>
    <w:rsid w:val="003B3D0C"/>
    <w:rPr>
      <w:rFonts w:asciiTheme="majorHAnsi" w:eastAsiaTheme="majorEastAsia" w:hAnsiTheme="majorHAnsi" w:cstheme="majorBidi"/>
      <w:bCs/>
      <w:color w:val="4F81BD" w:themeColor="accent1"/>
      <w:sz w:val="56"/>
      <w:szCs w:val="28"/>
      <w:lang w:val="en-US" w:eastAsia="en-US" w:bidi="ar-SA"/>
    </w:rPr>
  </w:style>
  <w:style w:type="paragraph" w:styleId="Subtitle">
    <w:name w:val="Subtitle"/>
    <w:basedOn w:val="Title"/>
    <w:next w:val="Normal"/>
    <w:link w:val="SubtitleChar"/>
    <w:uiPriority w:val="11"/>
    <w:qFormat/>
    <w:rsid w:val="003B3D0C"/>
    <w:pPr>
      <w:spacing w:before="0" w:after="600"/>
    </w:pPr>
    <w:rPr>
      <w:color w:val="C0504D" w:themeColor="accent2"/>
    </w:rPr>
  </w:style>
  <w:style w:type="character" w:customStyle="1" w:styleId="SubtitleChar">
    <w:name w:val="Subtitle Char"/>
    <w:basedOn w:val="DefaultParagraphFont"/>
    <w:link w:val="Subtitle"/>
    <w:uiPriority w:val="11"/>
    <w:rsid w:val="003B3D0C"/>
    <w:rPr>
      <w:rFonts w:asciiTheme="majorHAnsi" w:eastAsiaTheme="majorEastAsia" w:hAnsiTheme="majorHAnsi" w:cstheme="majorBidi"/>
      <w:bCs/>
      <w:color w:val="C0504D" w:themeColor="accent2"/>
      <w:sz w:val="56"/>
      <w:szCs w:val="28"/>
      <w:lang w:val="en-US" w:eastAsia="en-US" w:bidi="ar-SA"/>
    </w:rPr>
  </w:style>
  <w:style w:type="character" w:styleId="Strong">
    <w:name w:val="Strong"/>
    <w:uiPriority w:val="22"/>
    <w:qFormat/>
    <w:rsid w:val="003B3D0C"/>
    <w:rPr>
      <w:b/>
    </w:rPr>
  </w:style>
  <w:style w:type="paragraph" w:styleId="Quote">
    <w:name w:val="Quote"/>
    <w:basedOn w:val="Heading1"/>
    <w:link w:val="QuoteChar"/>
    <w:uiPriority w:val="29"/>
    <w:qFormat/>
    <w:rsid w:val="003B3D0C"/>
    <w:pPr>
      <w:keepLines/>
      <w:spacing w:before="360" w:after="360" w:line="240" w:lineRule="auto"/>
      <w:contextualSpacing/>
    </w:pPr>
    <w:rPr>
      <w:rFonts w:asciiTheme="majorHAnsi" w:eastAsiaTheme="majorEastAsia" w:hAnsiTheme="majorHAnsi" w:cstheme="majorBidi"/>
      <w:b w:val="0"/>
      <w:color w:val="4F81BD" w:themeColor="accent1"/>
      <w:kern w:val="0"/>
      <w:position w:val="0"/>
      <w:sz w:val="32"/>
      <w:lang w:bidi="ar-SA"/>
    </w:rPr>
  </w:style>
  <w:style w:type="character" w:customStyle="1" w:styleId="QuoteChar">
    <w:name w:val="Quote Char"/>
    <w:basedOn w:val="DefaultParagraphFont"/>
    <w:link w:val="Quote"/>
    <w:uiPriority w:val="29"/>
    <w:rsid w:val="003B3D0C"/>
    <w:rPr>
      <w:rFonts w:asciiTheme="majorHAnsi" w:eastAsiaTheme="majorEastAsia" w:hAnsiTheme="majorHAnsi" w:cstheme="majorBidi"/>
      <w:bCs/>
      <w:color w:val="4F81BD" w:themeColor="accent1"/>
      <w:sz w:val="32"/>
      <w:szCs w:val="28"/>
      <w:lang w:val="en-US" w:eastAsia="en-US" w:bidi="ar-SA"/>
    </w:rPr>
  </w:style>
  <w:style w:type="paragraph" w:styleId="IntenseQuote">
    <w:name w:val="Intense Quote"/>
    <w:basedOn w:val="Quote"/>
    <w:link w:val="IntenseQuoteChar"/>
    <w:uiPriority w:val="30"/>
    <w:qFormat/>
    <w:rsid w:val="003B3D0C"/>
    <w:rPr>
      <w:color w:val="C0504D" w:themeColor="accent2"/>
    </w:rPr>
  </w:style>
  <w:style w:type="character" w:customStyle="1" w:styleId="IntenseQuoteChar">
    <w:name w:val="Intense Quote Char"/>
    <w:basedOn w:val="DefaultParagraphFont"/>
    <w:link w:val="IntenseQuote"/>
    <w:uiPriority w:val="30"/>
    <w:rsid w:val="003B3D0C"/>
    <w:rPr>
      <w:rFonts w:asciiTheme="majorHAnsi" w:eastAsiaTheme="majorEastAsia" w:hAnsiTheme="majorHAnsi" w:cstheme="majorBidi"/>
      <w:bCs/>
      <w:color w:val="C0504D" w:themeColor="accent2"/>
      <w:sz w:val="32"/>
      <w:szCs w:val="28"/>
      <w:lang w:val="en-US" w:eastAsia="en-US" w:bidi="ar-SA"/>
    </w:rPr>
  </w:style>
  <w:style w:type="character" w:customStyle="1" w:styleId="BodyTextIndent2Char">
    <w:name w:val="Body Text Indent 2 Char"/>
    <w:basedOn w:val="DefaultParagraphFont"/>
    <w:link w:val="BodyTextIndent2"/>
    <w:rsid w:val="003B3D0C"/>
    <w:rPr>
      <w:rFonts w:cs="Times New Roman"/>
      <w:position w:val="8"/>
      <w:sz w:val="18"/>
      <w:szCs w:val="18"/>
      <w:lang w:val="en-US" w:eastAsia="en-US"/>
    </w:rPr>
  </w:style>
  <w:style w:type="character" w:customStyle="1" w:styleId="BalloonTextChar">
    <w:name w:val="Balloon Text Char"/>
    <w:basedOn w:val="DefaultParagraphFont"/>
    <w:link w:val="BalloonText"/>
    <w:semiHidden/>
    <w:rsid w:val="003B3D0C"/>
    <w:rPr>
      <w:rFonts w:ascii="Tahoma" w:hAnsi="Tahoma"/>
      <w:position w:val="8"/>
      <w:sz w:val="16"/>
      <w:szCs w:val="18"/>
      <w:lang w:val="en-US" w:eastAsia="en-US"/>
    </w:rPr>
  </w:style>
  <w:style w:type="paragraph" w:styleId="Revision">
    <w:name w:val="Revision"/>
    <w:hidden/>
    <w:uiPriority w:val="99"/>
    <w:semiHidden/>
    <w:rsid w:val="003B3D0C"/>
    <w:rPr>
      <w:rFonts w:cs="Times New Roman"/>
      <w:lang w:val="en-US" w:eastAsia="en-US" w:bidi="ar-SA"/>
    </w:rPr>
  </w:style>
  <w:style w:type="character" w:customStyle="1" w:styleId="MacroTextChar">
    <w:name w:val="Macro Text Char"/>
    <w:basedOn w:val="DefaultParagraphFont"/>
    <w:link w:val="MacroText"/>
    <w:semiHidden/>
    <w:rsid w:val="003B3D0C"/>
    <w:rPr>
      <w:rFonts w:ascii="Arial" w:hAnsi="Arial"/>
      <w:lang w:eastAsia="en-US"/>
    </w:rPr>
  </w:style>
  <w:style w:type="character" w:customStyle="1" w:styleId="MacroTextChar1">
    <w:name w:val="Macro Text Char1"/>
    <w:basedOn w:val="DefaultParagraphFont"/>
    <w:uiPriority w:val="99"/>
    <w:semiHidden/>
    <w:rsid w:val="003B3D0C"/>
    <w:rPr>
      <w:rFonts w:ascii="Consolas" w:hAnsi="Consolas"/>
      <w:sz w:val="20"/>
      <w:szCs w:val="20"/>
    </w:rPr>
  </w:style>
  <w:style w:type="character" w:customStyle="1" w:styleId="BodyText2Char">
    <w:name w:val="Body Text 2 Char"/>
    <w:basedOn w:val="DefaultParagraphFont"/>
    <w:link w:val="BodyText2"/>
    <w:rsid w:val="003B3D0C"/>
    <w:rPr>
      <w:rFonts w:cs="Times New Roman"/>
      <w:spacing w:val="-2"/>
      <w:position w:val="8"/>
      <w:sz w:val="18"/>
      <w:szCs w:val="18"/>
      <w:lang w:val="en-US" w:eastAsia="en-US"/>
    </w:rPr>
  </w:style>
  <w:style w:type="character" w:customStyle="1" w:styleId="DocumentMapChar">
    <w:name w:val="Document Map Char"/>
    <w:basedOn w:val="DefaultParagraphFont"/>
    <w:link w:val="DocumentMap"/>
    <w:semiHidden/>
    <w:rsid w:val="003B3D0C"/>
    <w:rPr>
      <w:rFonts w:ascii="Tahoma" w:cs="Tahoma"/>
      <w:position w:val="8"/>
      <w:sz w:val="28"/>
      <w:szCs w:val="28"/>
      <w:shd w:val="clear" w:color="auto" w:fill="000080"/>
      <w:lang w:val="en-US" w:eastAsia="en-US"/>
    </w:rPr>
  </w:style>
  <w:style w:type="character" w:customStyle="1" w:styleId="DocumentMapChar1">
    <w:name w:val="Document Map Char1"/>
    <w:basedOn w:val="DefaultParagraphFont"/>
    <w:uiPriority w:val="99"/>
    <w:semiHidden/>
    <w:rsid w:val="003B3D0C"/>
    <w:rPr>
      <w:rFonts w:ascii="Segoe UI" w:hAnsi="Segoe UI" w:cs="Segoe UI"/>
      <w:sz w:val="16"/>
      <w:szCs w:val="16"/>
    </w:rPr>
  </w:style>
  <w:style w:type="character" w:customStyle="1" w:styleId="BodyTextIndentChar">
    <w:name w:val="Body Text Indent Char"/>
    <w:basedOn w:val="DefaultParagraphFont"/>
    <w:link w:val="BodyTextIndent"/>
    <w:rsid w:val="003B3D0C"/>
    <w:rPr>
      <w:rFonts w:cs="Times New Roman"/>
      <w:color w:val="000000"/>
      <w:position w:val="8"/>
      <w:sz w:val="18"/>
      <w:szCs w:val="18"/>
      <w:lang w:val="en-US" w:eastAsia="en-US"/>
    </w:rPr>
  </w:style>
  <w:style w:type="character" w:customStyle="1" w:styleId="BodyText3Char">
    <w:name w:val="Body Text 3 Char"/>
    <w:basedOn w:val="DefaultParagraphFont"/>
    <w:link w:val="BodyText3"/>
    <w:rsid w:val="003B3D0C"/>
    <w:rPr>
      <w:rFonts w:cs="Times New Roman"/>
      <w:color w:val="000000"/>
      <w:position w:val="8"/>
      <w:sz w:val="18"/>
      <w:szCs w:val="18"/>
      <w:lang w:val="en-US" w:eastAsia="en-US"/>
    </w:rPr>
  </w:style>
  <w:style w:type="paragraph" w:styleId="ListBullet4">
    <w:name w:val="List Bullet 4"/>
    <w:basedOn w:val="Normal"/>
    <w:semiHidden/>
    <w:unhideWhenUsed/>
    <w:rsid w:val="00C21E77"/>
    <w:pPr>
      <w:numPr>
        <w:numId w:val="7"/>
      </w:numPr>
      <w:spacing w:line="240" w:lineRule="atLeast"/>
      <w:contextualSpacing/>
    </w:pPr>
    <w:rPr>
      <w:rFonts w:ascii="Times New Roman" w:eastAsia="Times New Roman" w:hAnsi="Times New Roman" w:cs="Angsana New"/>
      <w:position w:val="8"/>
      <w:sz w:val="24"/>
      <w:szCs w:val="30"/>
    </w:rPr>
  </w:style>
  <w:style w:type="paragraph" w:customStyle="1" w:styleId="acctmergecolhdg">
    <w:name w:val="acct merge col hdg"/>
    <w:aliases w:val="mh"/>
    <w:basedOn w:val="Normal"/>
    <w:rsid w:val="00710728"/>
    <w:pPr>
      <w:jc w:val="center"/>
    </w:pPr>
    <w:rPr>
      <w:rFonts w:cs="Angsana New"/>
      <w:b/>
      <w:szCs w:val="20"/>
      <w:lang w:val="en-GB" w:bidi="ar-SA"/>
    </w:rPr>
  </w:style>
  <w:style w:type="paragraph" w:customStyle="1" w:styleId="a1">
    <w:name w:val="??"/>
    <w:basedOn w:val="Normal"/>
    <w:rsid w:val="00635609"/>
    <w:pPr>
      <w:tabs>
        <w:tab w:val="left" w:pos="360"/>
        <w:tab w:val="left" w:pos="720"/>
        <w:tab w:val="left" w:pos="1080"/>
      </w:tabs>
    </w:pPr>
    <w:rPr>
      <w:rFonts w:eastAsia="MS Mincho" w:cs="Angsana New"/>
      <w:sz w:val="28"/>
      <w:szCs w:val="28"/>
      <w:lang w:val="th-TH"/>
    </w:rPr>
  </w:style>
  <w:style w:type="character" w:customStyle="1" w:styleId="BodySingleChar">
    <w:name w:val="Body Single Char"/>
    <w:link w:val="BodySingle"/>
    <w:uiPriority w:val="1"/>
    <w:rsid w:val="006A4118"/>
    <w:rPr>
      <w:color w:val="000000"/>
      <w:lang w:eastAsia="en-US"/>
    </w:rPr>
  </w:style>
  <w:style w:type="paragraph" w:styleId="HTMLPreformatted">
    <w:name w:val="HTML Preformatted"/>
    <w:basedOn w:val="Normal"/>
    <w:link w:val="HTMLPreformattedChar"/>
    <w:uiPriority w:val="99"/>
    <w:semiHidden/>
    <w:unhideWhenUsed/>
    <w:rsid w:val="001F6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1F6F8D"/>
    <w:rPr>
      <w:rFonts w:ascii="Tahoma" w:eastAsiaTheme="minorHAnsi" w:hAnsi="Tahoma" w:cs="Tahoma"/>
      <w:lang w:val="en-US" w:eastAsia="en-US"/>
    </w:rPr>
  </w:style>
  <w:style w:type="character" w:customStyle="1" w:styleId="y2iqfc">
    <w:name w:val="y2iqfc"/>
    <w:basedOn w:val="DefaultParagraphFont"/>
    <w:rsid w:val="001F6F8D"/>
  </w:style>
  <w:style w:type="paragraph" w:customStyle="1" w:styleId="Default">
    <w:name w:val="Default"/>
    <w:rsid w:val="005D4E0C"/>
    <w:pPr>
      <w:autoSpaceDE w:val="0"/>
      <w:autoSpaceDN w:val="0"/>
      <w:adjustRightInd w:val="0"/>
    </w:pPr>
    <w:rPr>
      <w:rFonts w:ascii="TH SarabunPSK" w:hAnsi="TH SarabunPSK" w:cs="TH SarabunPSK"/>
      <w:color w:val="000000"/>
      <w:sz w:val="24"/>
      <w:szCs w:val="24"/>
      <w:lang w:val="en-US" w:eastAsia="en-US"/>
    </w:rPr>
  </w:style>
  <w:style w:type="paragraph" w:styleId="FootnoteText">
    <w:name w:val="footnote text"/>
    <w:basedOn w:val="Normal"/>
    <w:link w:val="FootnoteTextChar"/>
    <w:semiHidden/>
    <w:unhideWhenUsed/>
    <w:rsid w:val="006754AA"/>
    <w:rPr>
      <w:rFonts w:cs="Angsana New"/>
      <w:sz w:val="20"/>
      <w:szCs w:val="25"/>
    </w:rPr>
  </w:style>
  <w:style w:type="character" w:customStyle="1" w:styleId="FootnoteTextChar">
    <w:name w:val="Footnote Text Char"/>
    <w:basedOn w:val="DefaultParagraphFont"/>
    <w:link w:val="FootnoteText"/>
    <w:semiHidden/>
    <w:rsid w:val="006754AA"/>
    <w:rPr>
      <w:rFonts w:ascii="Calibri" w:eastAsiaTheme="minorHAnsi" w:hAnsi="Calibri"/>
      <w:szCs w:val="25"/>
      <w:lang w:val="en-US" w:eastAsia="en-US"/>
    </w:rPr>
  </w:style>
  <w:style w:type="character" w:styleId="FootnoteReference">
    <w:name w:val="footnote reference"/>
    <w:basedOn w:val="DefaultParagraphFont"/>
    <w:semiHidden/>
    <w:unhideWhenUsed/>
    <w:rsid w:val="006754AA"/>
    <w:rPr>
      <w:vertAlign w:val="superscript"/>
    </w:rPr>
  </w:style>
  <w:style w:type="character" w:customStyle="1" w:styleId="ts-alignment-element">
    <w:name w:val="ts-alignment-element"/>
    <w:basedOn w:val="DefaultParagraphFont"/>
    <w:rsid w:val="00F16904"/>
  </w:style>
  <w:style w:type="character" w:customStyle="1" w:styleId="ListParagraphChar">
    <w:name w:val="List Paragraph Char"/>
    <w:link w:val="ListParagraph"/>
    <w:uiPriority w:val="34"/>
    <w:locked/>
    <w:rsid w:val="005C6770"/>
    <w:rPr>
      <w:rFonts w:ascii="Calibri" w:eastAsia="Calibri" w:hAnsi="Calibri" w:cs="Cordia New"/>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8131">
      <w:bodyDiv w:val="1"/>
      <w:marLeft w:val="0"/>
      <w:marRight w:val="0"/>
      <w:marTop w:val="0"/>
      <w:marBottom w:val="0"/>
      <w:divBdr>
        <w:top w:val="none" w:sz="0" w:space="0" w:color="auto"/>
        <w:left w:val="none" w:sz="0" w:space="0" w:color="auto"/>
        <w:bottom w:val="none" w:sz="0" w:space="0" w:color="auto"/>
        <w:right w:val="none" w:sz="0" w:space="0" w:color="auto"/>
      </w:divBdr>
    </w:div>
    <w:div w:id="6374913">
      <w:bodyDiv w:val="1"/>
      <w:marLeft w:val="0"/>
      <w:marRight w:val="0"/>
      <w:marTop w:val="0"/>
      <w:marBottom w:val="0"/>
      <w:divBdr>
        <w:top w:val="none" w:sz="0" w:space="0" w:color="auto"/>
        <w:left w:val="none" w:sz="0" w:space="0" w:color="auto"/>
        <w:bottom w:val="none" w:sz="0" w:space="0" w:color="auto"/>
        <w:right w:val="none" w:sz="0" w:space="0" w:color="auto"/>
      </w:divBdr>
    </w:div>
    <w:div w:id="22941943">
      <w:bodyDiv w:val="1"/>
      <w:marLeft w:val="0"/>
      <w:marRight w:val="0"/>
      <w:marTop w:val="0"/>
      <w:marBottom w:val="0"/>
      <w:divBdr>
        <w:top w:val="none" w:sz="0" w:space="0" w:color="auto"/>
        <w:left w:val="none" w:sz="0" w:space="0" w:color="auto"/>
        <w:bottom w:val="none" w:sz="0" w:space="0" w:color="auto"/>
        <w:right w:val="none" w:sz="0" w:space="0" w:color="auto"/>
      </w:divBdr>
    </w:div>
    <w:div w:id="54856386">
      <w:bodyDiv w:val="1"/>
      <w:marLeft w:val="0"/>
      <w:marRight w:val="0"/>
      <w:marTop w:val="0"/>
      <w:marBottom w:val="0"/>
      <w:divBdr>
        <w:top w:val="none" w:sz="0" w:space="0" w:color="auto"/>
        <w:left w:val="none" w:sz="0" w:space="0" w:color="auto"/>
        <w:bottom w:val="none" w:sz="0" w:space="0" w:color="auto"/>
        <w:right w:val="none" w:sz="0" w:space="0" w:color="auto"/>
      </w:divBdr>
    </w:div>
    <w:div w:id="55443829">
      <w:bodyDiv w:val="1"/>
      <w:marLeft w:val="0"/>
      <w:marRight w:val="0"/>
      <w:marTop w:val="0"/>
      <w:marBottom w:val="0"/>
      <w:divBdr>
        <w:top w:val="none" w:sz="0" w:space="0" w:color="auto"/>
        <w:left w:val="none" w:sz="0" w:space="0" w:color="auto"/>
        <w:bottom w:val="none" w:sz="0" w:space="0" w:color="auto"/>
        <w:right w:val="none" w:sz="0" w:space="0" w:color="auto"/>
      </w:divBdr>
    </w:div>
    <w:div w:id="71242341">
      <w:bodyDiv w:val="1"/>
      <w:marLeft w:val="0"/>
      <w:marRight w:val="0"/>
      <w:marTop w:val="0"/>
      <w:marBottom w:val="0"/>
      <w:divBdr>
        <w:top w:val="none" w:sz="0" w:space="0" w:color="auto"/>
        <w:left w:val="none" w:sz="0" w:space="0" w:color="auto"/>
        <w:bottom w:val="none" w:sz="0" w:space="0" w:color="auto"/>
        <w:right w:val="none" w:sz="0" w:space="0" w:color="auto"/>
      </w:divBdr>
    </w:div>
    <w:div w:id="85198722">
      <w:bodyDiv w:val="1"/>
      <w:marLeft w:val="0"/>
      <w:marRight w:val="0"/>
      <w:marTop w:val="0"/>
      <w:marBottom w:val="0"/>
      <w:divBdr>
        <w:top w:val="none" w:sz="0" w:space="0" w:color="auto"/>
        <w:left w:val="none" w:sz="0" w:space="0" w:color="auto"/>
        <w:bottom w:val="none" w:sz="0" w:space="0" w:color="auto"/>
        <w:right w:val="none" w:sz="0" w:space="0" w:color="auto"/>
      </w:divBdr>
    </w:div>
    <w:div w:id="85611459">
      <w:bodyDiv w:val="1"/>
      <w:marLeft w:val="0"/>
      <w:marRight w:val="0"/>
      <w:marTop w:val="0"/>
      <w:marBottom w:val="0"/>
      <w:divBdr>
        <w:top w:val="none" w:sz="0" w:space="0" w:color="auto"/>
        <w:left w:val="none" w:sz="0" w:space="0" w:color="auto"/>
        <w:bottom w:val="none" w:sz="0" w:space="0" w:color="auto"/>
        <w:right w:val="none" w:sz="0" w:space="0" w:color="auto"/>
      </w:divBdr>
    </w:div>
    <w:div w:id="100806985">
      <w:bodyDiv w:val="1"/>
      <w:marLeft w:val="0"/>
      <w:marRight w:val="0"/>
      <w:marTop w:val="0"/>
      <w:marBottom w:val="0"/>
      <w:divBdr>
        <w:top w:val="none" w:sz="0" w:space="0" w:color="auto"/>
        <w:left w:val="none" w:sz="0" w:space="0" w:color="auto"/>
        <w:bottom w:val="none" w:sz="0" w:space="0" w:color="auto"/>
        <w:right w:val="none" w:sz="0" w:space="0" w:color="auto"/>
      </w:divBdr>
    </w:div>
    <w:div w:id="129174555">
      <w:bodyDiv w:val="1"/>
      <w:marLeft w:val="0"/>
      <w:marRight w:val="0"/>
      <w:marTop w:val="0"/>
      <w:marBottom w:val="0"/>
      <w:divBdr>
        <w:top w:val="none" w:sz="0" w:space="0" w:color="auto"/>
        <w:left w:val="none" w:sz="0" w:space="0" w:color="auto"/>
        <w:bottom w:val="none" w:sz="0" w:space="0" w:color="auto"/>
        <w:right w:val="none" w:sz="0" w:space="0" w:color="auto"/>
      </w:divBdr>
    </w:div>
    <w:div w:id="133716503">
      <w:bodyDiv w:val="1"/>
      <w:marLeft w:val="0"/>
      <w:marRight w:val="0"/>
      <w:marTop w:val="0"/>
      <w:marBottom w:val="0"/>
      <w:divBdr>
        <w:top w:val="none" w:sz="0" w:space="0" w:color="auto"/>
        <w:left w:val="none" w:sz="0" w:space="0" w:color="auto"/>
        <w:bottom w:val="none" w:sz="0" w:space="0" w:color="auto"/>
        <w:right w:val="none" w:sz="0" w:space="0" w:color="auto"/>
      </w:divBdr>
    </w:div>
    <w:div w:id="136798598">
      <w:bodyDiv w:val="1"/>
      <w:marLeft w:val="0"/>
      <w:marRight w:val="0"/>
      <w:marTop w:val="0"/>
      <w:marBottom w:val="0"/>
      <w:divBdr>
        <w:top w:val="none" w:sz="0" w:space="0" w:color="auto"/>
        <w:left w:val="none" w:sz="0" w:space="0" w:color="auto"/>
        <w:bottom w:val="none" w:sz="0" w:space="0" w:color="auto"/>
        <w:right w:val="none" w:sz="0" w:space="0" w:color="auto"/>
      </w:divBdr>
    </w:div>
    <w:div w:id="171460226">
      <w:bodyDiv w:val="1"/>
      <w:marLeft w:val="0"/>
      <w:marRight w:val="0"/>
      <w:marTop w:val="0"/>
      <w:marBottom w:val="0"/>
      <w:divBdr>
        <w:top w:val="none" w:sz="0" w:space="0" w:color="auto"/>
        <w:left w:val="none" w:sz="0" w:space="0" w:color="auto"/>
        <w:bottom w:val="none" w:sz="0" w:space="0" w:color="auto"/>
        <w:right w:val="none" w:sz="0" w:space="0" w:color="auto"/>
      </w:divBdr>
    </w:div>
    <w:div w:id="172645951">
      <w:bodyDiv w:val="1"/>
      <w:marLeft w:val="0"/>
      <w:marRight w:val="0"/>
      <w:marTop w:val="0"/>
      <w:marBottom w:val="0"/>
      <w:divBdr>
        <w:top w:val="none" w:sz="0" w:space="0" w:color="auto"/>
        <w:left w:val="none" w:sz="0" w:space="0" w:color="auto"/>
        <w:bottom w:val="none" w:sz="0" w:space="0" w:color="auto"/>
        <w:right w:val="none" w:sz="0" w:space="0" w:color="auto"/>
      </w:divBdr>
    </w:div>
    <w:div w:id="182597344">
      <w:bodyDiv w:val="1"/>
      <w:marLeft w:val="0"/>
      <w:marRight w:val="0"/>
      <w:marTop w:val="0"/>
      <w:marBottom w:val="0"/>
      <w:divBdr>
        <w:top w:val="none" w:sz="0" w:space="0" w:color="auto"/>
        <w:left w:val="none" w:sz="0" w:space="0" w:color="auto"/>
        <w:bottom w:val="none" w:sz="0" w:space="0" w:color="auto"/>
        <w:right w:val="none" w:sz="0" w:space="0" w:color="auto"/>
      </w:divBdr>
    </w:div>
    <w:div w:id="212010748">
      <w:bodyDiv w:val="1"/>
      <w:marLeft w:val="0"/>
      <w:marRight w:val="0"/>
      <w:marTop w:val="0"/>
      <w:marBottom w:val="0"/>
      <w:divBdr>
        <w:top w:val="none" w:sz="0" w:space="0" w:color="auto"/>
        <w:left w:val="none" w:sz="0" w:space="0" w:color="auto"/>
        <w:bottom w:val="none" w:sz="0" w:space="0" w:color="auto"/>
        <w:right w:val="none" w:sz="0" w:space="0" w:color="auto"/>
      </w:divBdr>
    </w:div>
    <w:div w:id="215705634">
      <w:bodyDiv w:val="1"/>
      <w:marLeft w:val="0"/>
      <w:marRight w:val="0"/>
      <w:marTop w:val="0"/>
      <w:marBottom w:val="0"/>
      <w:divBdr>
        <w:top w:val="none" w:sz="0" w:space="0" w:color="auto"/>
        <w:left w:val="none" w:sz="0" w:space="0" w:color="auto"/>
        <w:bottom w:val="none" w:sz="0" w:space="0" w:color="auto"/>
        <w:right w:val="none" w:sz="0" w:space="0" w:color="auto"/>
      </w:divBdr>
    </w:div>
    <w:div w:id="243615479">
      <w:bodyDiv w:val="1"/>
      <w:marLeft w:val="0"/>
      <w:marRight w:val="0"/>
      <w:marTop w:val="0"/>
      <w:marBottom w:val="0"/>
      <w:divBdr>
        <w:top w:val="none" w:sz="0" w:space="0" w:color="auto"/>
        <w:left w:val="none" w:sz="0" w:space="0" w:color="auto"/>
        <w:bottom w:val="none" w:sz="0" w:space="0" w:color="auto"/>
        <w:right w:val="none" w:sz="0" w:space="0" w:color="auto"/>
      </w:divBdr>
    </w:div>
    <w:div w:id="246043068">
      <w:bodyDiv w:val="1"/>
      <w:marLeft w:val="0"/>
      <w:marRight w:val="0"/>
      <w:marTop w:val="0"/>
      <w:marBottom w:val="0"/>
      <w:divBdr>
        <w:top w:val="none" w:sz="0" w:space="0" w:color="auto"/>
        <w:left w:val="none" w:sz="0" w:space="0" w:color="auto"/>
        <w:bottom w:val="none" w:sz="0" w:space="0" w:color="auto"/>
        <w:right w:val="none" w:sz="0" w:space="0" w:color="auto"/>
      </w:divBdr>
    </w:div>
    <w:div w:id="254243844">
      <w:bodyDiv w:val="1"/>
      <w:marLeft w:val="0"/>
      <w:marRight w:val="0"/>
      <w:marTop w:val="0"/>
      <w:marBottom w:val="0"/>
      <w:divBdr>
        <w:top w:val="none" w:sz="0" w:space="0" w:color="auto"/>
        <w:left w:val="none" w:sz="0" w:space="0" w:color="auto"/>
        <w:bottom w:val="none" w:sz="0" w:space="0" w:color="auto"/>
        <w:right w:val="none" w:sz="0" w:space="0" w:color="auto"/>
      </w:divBdr>
    </w:div>
    <w:div w:id="267473907">
      <w:bodyDiv w:val="1"/>
      <w:marLeft w:val="0"/>
      <w:marRight w:val="0"/>
      <w:marTop w:val="0"/>
      <w:marBottom w:val="0"/>
      <w:divBdr>
        <w:top w:val="none" w:sz="0" w:space="0" w:color="auto"/>
        <w:left w:val="none" w:sz="0" w:space="0" w:color="auto"/>
        <w:bottom w:val="none" w:sz="0" w:space="0" w:color="auto"/>
        <w:right w:val="none" w:sz="0" w:space="0" w:color="auto"/>
      </w:divBdr>
    </w:div>
    <w:div w:id="286550013">
      <w:bodyDiv w:val="1"/>
      <w:marLeft w:val="0"/>
      <w:marRight w:val="0"/>
      <w:marTop w:val="0"/>
      <w:marBottom w:val="0"/>
      <w:divBdr>
        <w:top w:val="none" w:sz="0" w:space="0" w:color="auto"/>
        <w:left w:val="none" w:sz="0" w:space="0" w:color="auto"/>
        <w:bottom w:val="none" w:sz="0" w:space="0" w:color="auto"/>
        <w:right w:val="none" w:sz="0" w:space="0" w:color="auto"/>
      </w:divBdr>
    </w:div>
    <w:div w:id="301737230">
      <w:bodyDiv w:val="1"/>
      <w:marLeft w:val="0"/>
      <w:marRight w:val="0"/>
      <w:marTop w:val="0"/>
      <w:marBottom w:val="0"/>
      <w:divBdr>
        <w:top w:val="none" w:sz="0" w:space="0" w:color="auto"/>
        <w:left w:val="none" w:sz="0" w:space="0" w:color="auto"/>
        <w:bottom w:val="none" w:sz="0" w:space="0" w:color="auto"/>
        <w:right w:val="none" w:sz="0" w:space="0" w:color="auto"/>
      </w:divBdr>
    </w:div>
    <w:div w:id="307825321">
      <w:bodyDiv w:val="1"/>
      <w:marLeft w:val="0"/>
      <w:marRight w:val="0"/>
      <w:marTop w:val="0"/>
      <w:marBottom w:val="0"/>
      <w:divBdr>
        <w:top w:val="none" w:sz="0" w:space="0" w:color="auto"/>
        <w:left w:val="none" w:sz="0" w:space="0" w:color="auto"/>
        <w:bottom w:val="none" w:sz="0" w:space="0" w:color="auto"/>
        <w:right w:val="none" w:sz="0" w:space="0" w:color="auto"/>
      </w:divBdr>
    </w:div>
    <w:div w:id="332415237">
      <w:bodyDiv w:val="1"/>
      <w:marLeft w:val="0"/>
      <w:marRight w:val="0"/>
      <w:marTop w:val="0"/>
      <w:marBottom w:val="0"/>
      <w:divBdr>
        <w:top w:val="none" w:sz="0" w:space="0" w:color="auto"/>
        <w:left w:val="none" w:sz="0" w:space="0" w:color="auto"/>
        <w:bottom w:val="none" w:sz="0" w:space="0" w:color="auto"/>
        <w:right w:val="none" w:sz="0" w:space="0" w:color="auto"/>
      </w:divBdr>
    </w:div>
    <w:div w:id="352848106">
      <w:bodyDiv w:val="1"/>
      <w:marLeft w:val="0"/>
      <w:marRight w:val="0"/>
      <w:marTop w:val="0"/>
      <w:marBottom w:val="0"/>
      <w:divBdr>
        <w:top w:val="none" w:sz="0" w:space="0" w:color="auto"/>
        <w:left w:val="none" w:sz="0" w:space="0" w:color="auto"/>
        <w:bottom w:val="none" w:sz="0" w:space="0" w:color="auto"/>
        <w:right w:val="none" w:sz="0" w:space="0" w:color="auto"/>
      </w:divBdr>
    </w:div>
    <w:div w:id="355273554">
      <w:bodyDiv w:val="1"/>
      <w:marLeft w:val="0"/>
      <w:marRight w:val="0"/>
      <w:marTop w:val="0"/>
      <w:marBottom w:val="0"/>
      <w:divBdr>
        <w:top w:val="none" w:sz="0" w:space="0" w:color="auto"/>
        <w:left w:val="none" w:sz="0" w:space="0" w:color="auto"/>
        <w:bottom w:val="none" w:sz="0" w:space="0" w:color="auto"/>
        <w:right w:val="none" w:sz="0" w:space="0" w:color="auto"/>
      </w:divBdr>
    </w:div>
    <w:div w:id="355278758">
      <w:bodyDiv w:val="1"/>
      <w:marLeft w:val="0"/>
      <w:marRight w:val="0"/>
      <w:marTop w:val="0"/>
      <w:marBottom w:val="0"/>
      <w:divBdr>
        <w:top w:val="none" w:sz="0" w:space="0" w:color="auto"/>
        <w:left w:val="none" w:sz="0" w:space="0" w:color="auto"/>
        <w:bottom w:val="none" w:sz="0" w:space="0" w:color="auto"/>
        <w:right w:val="none" w:sz="0" w:space="0" w:color="auto"/>
      </w:divBdr>
    </w:div>
    <w:div w:id="369304574">
      <w:bodyDiv w:val="1"/>
      <w:marLeft w:val="0"/>
      <w:marRight w:val="0"/>
      <w:marTop w:val="0"/>
      <w:marBottom w:val="0"/>
      <w:divBdr>
        <w:top w:val="none" w:sz="0" w:space="0" w:color="auto"/>
        <w:left w:val="none" w:sz="0" w:space="0" w:color="auto"/>
        <w:bottom w:val="none" w:sz="0" w:space="0" w:color="auto"/>
        <w:right w:val="none" w:sz="0" w:space="0" w:color="auto"/>
      </w:divBdr>
    </w:div>
    <w:div w:id="390811930">
      <w:bodyDiv w:val="1"/>
      <w:marLeft w:val="0"/>
      <w:marRight w:val="0"/>
      <w:marTop w:val="0"/>
      <w:marBottom w:val="0"/>
      <w:divBdr>
        <w:top w:val="none" w:sz="0" w:space="0" w:color="auto"/>
        <w:left w:val="none" w:sz="0" w:space="0" w:color="auto"/>
        <w:bottom w:val="none" w:sz="0" w:space="0" w:color="auto"/>
        <w:right w:val="none" w:sz="0" w:space="0" w:color="auto"/>
      </w:divBdr>
    </w:div>
    <w:div w:id="398023054">
      <w:bodyDiv w:val="1"/>
      <w:marLeft w:val="0"/>
      <w:marRight w:val="0"/>
      <w:marTop w:val="0"/>
      <w:marBottom w:val="0"/>
      <w:divBdr>
        <w:top w:val="none" w:sz="0" w:space="0" w:color="auto"/>
        <w:left w:val="none" w:sz="0" w:space="0" w:color="auto"/>
        <w:bottom w:val="none" w:sz="0" w:space="0" w:color="auto"/>
        <w:right w:val="none" w:sz="0" w:space="0" w:color="auto"/>
      </w:divBdr>
    </w:div>
    <w:div w:id="447160953">
      <w:bodyDiv w:val="1"/>
      <w:marLeft w:val="0"/>
      <w:marRight w:val="0"/>
      <w:marTop w:val="0"/>
      <w:marBottom w:val="0"/>
      <w:divBdr>
        <w:top w:val="none" w:sz="0" w:space="0" w:color="auto"/>
        <w:left w:val="none" w:sz="0" w:space="0" w:color="auto"/>
        <w:bottom w:val="none" w:sz="0" w:space="0" w:color="auto"/>
        <w:right w:val="none" w:sz="0" w:space="0" w:color="auto"/>
      </w:divBdr>
    </w:div>
    <w:div w:id="461273002">
      <w:bodyDiv w:val="1"/>
      <w:marLeft w:val="0"/>
      <w:marRight w:val="0"/>
      <w:marTop w:val="0"/>
      <w:marBottom w:val="0"/>
      <w:divBdr>
        <w:top w:val="none" w:sz="0" w:space="0" w:color="auto"/>
        <w:left w:val="none" w:sz="0" w:space="0" w:color="auto"/>
        <w:bottom w:val="none" w:sz="0" w:space="0" w:color="auto"/>
        <w:right w:val="none" w:sz="0" w:space="0" w:color="auto"/>
      </w:divBdr>
    </w:div>
    <w:div w:id="477844716">
      <w:bodyDiv w:val="1"/>
      <w:marLeft w:val="0"/>
      <w:marRight w:val="0"/>
      <w:marTop w:val="0"/>
      <w:marBottom w:val="0"/>
      <w:divBdr>
        <w:top w:val="none" w:sz="0" w:space="0" w:color="auto"/>
        <w:left w:val="none" w:sz="0" w:space="0" w:color="auto"/>
        <w:bottom w:val="none" w:sz="0" w:space="0" w:color="auto"/>
        <w:right w:val="none" w:sz="0" w:space="0" w:color="auto"/>
      </w:divBdr>
    </w:div>
    <w:div w:id="506528756">
      <w:bodyDiv w:val="1"/>
      <w:marLeft w:val="0"/>
      <w:marRight w:val="0"/>
      <w:marTop w:val="0"/>
      <w:marBottom w:val="0"/>
      <w:divBdr>
        <w:top w:val="none" w:sz="0" w:space="0" w:color="auto"/>
        <w:left w:val="none" w:sz="0" w:space="0" w:color="auto"/>
        <w:bottom w:val="none" w:sz="0" w:space="0" w:color="auto"/>
        <w:right w:val="none" w:sz="0" w:space="0" w:color="auto"/>
      </w:divBdr>
    </w:div>
    <w:div w:id="510922095">
      <w:bodyDiv w:val="1"/>
      <w:marLeft w:val="0"/>
      <w:marRight w:val="0"/>
      <w:marTop w:val="0"/>
      <w:marBottom w:val="0"/>
      <w:divBdr>
        <w:top w:val="none" w:sz="0" w:space="0" w:color="auto"/>
        <w:left w:val="none" w:sz="0" w:space="0" w:color="auto"/>
        <w:bottom w:val="none" w:sz="0" w:space="0" w:color="auto"/>
        <w:right w:val="none" w:sz="0" w:space="0" w:color="auto"/>
      </w:divBdr>
    </w:div>
    <w:div w:id="518858846">
      <w:bodyDiv w:val="1"/>
      <w:marLeft w:val="0"/>
      <w:marRight w:val="0"/>
      <w:marTop w:val="0"/>
      <w:marBottom w:val="0"/>
      <w:divBdr>
        <w:top w:val="none" w:sz="0" w:space="0" w:color="auto"/>
        <w:left w:val="none" w:sz="0" w:space="0" w:color="auto"/>
        <w:bottom w:val="none" w:sz="0" w:space="0" w:color="auto"/>
        <w:right w:val="none" w:sz="0" w:space="0" w:color="auto"/>
      </w:divBdr>
    </w:div>
    <w:div w:id="519122533">
      <w:bodyDiv w:val="1"/>
      <w:marLeft w:val="0"/>
      <w:marRight w:val="0"/>
      <w:marTop w:val="0"/>
      <w:marBottom w:val="0"/>
      <w:divBdr>
        <w:top w:val="none" w:sz="0" w:space="0" w:color="auto"/>
        <w:left w:val="none" w:sz="0" w:space="0" w:color="auto"/>
        <w:bottom w:val="none" w:sz="0" w:space="0" w:color="auto"/>
        <w:right w:val="none" w:sz="0" w:space="0" w:color="auto"/>
      </w:divBdr>
    </w:div>
    <w:div w:id="537012346">
      <w:bodyDiv w:val="1"/>
      <w:marLeft w:val="0"/>
      <w:marRight w:val="0"/>
      <w:marTop w:val="0"/>
      <w:marBottom w:val="0"/>
      <w:divBdr>
        <w:top w:val="none" w:sz="0" w:space="0" w:color="auto"/>
        <w:left w:val="none" w:sz="0" w:space="0" w:color="auto"/>
        <w:bottom w:val="none" w:sz="0" w:space="0" w:color="auto"/>
        <w:right w:val="none" w:sz="0" w:space="0" w:color="auto"/>
      </w:divBdr>
    </w:div>
    <w:div w:id="540871316">
      <w:bodyDiv w:val="1"/>
      <w:marLeft w:val="0"/>
      <w:marRight w:val="0"/>
      <w:marTop w:val="0"/>
      <w:marBottom w:val="0"/>
      <w:divBdr>
        <w:top w:val="none" w:sz="0" w:space="0" w:color="auto"/>
        <w:left w:val="none" w:sz="0" w:space="0" w:color="auto"/>
        <w:bottom w:val="none" w:sz="0" w:space="0" w:color="auto"/>
        <w:right w:val="none" w:sz="0" w:space="0" w:color="auto"/>
      </w:divBdr>
    </w:div>
    <w:div w:id="558983316">
      <w:bodyDiv w:val="1"/>
      <w:marLeft w:val="0"/>
      <w:marRight w:val="0"/>
      <w:marTop w:val="0"/>
      <w:marBottom w:val="0"/>
      <w:divBdr>
        <w:top w:val="none" w:sz="0" w:space="0" w:color="auto"/>
        <w:left w:val="none" w:sz="0" w:space="0" w:color="auto"/>
        <w:bottom w:val="none" w:sz="0" w:space="0" w:color="auto"/>
        <w:right w:val="none" w:sz="0" w:space="0" w:color="auto"/>
      </w:divBdr>
    </w:div>
    <w:div w:id="570696882">
      <w:bodyDiv w:val="1"/>
      <w:marLeft w:val="0"/>
      <w:marRight w:val="0"/>
      <w:marTop w:val="0"/>
      <w:marBottom w:val="0"/>
      <w:divBdr>
        <w:top w:val="none" w:sz="0" w:space="0" w:color="auto"/>
        <w:left w:val="none" w:sz="0" w:space="0" w:color="auto"/>
        <w:bottom w:val="none" w:sz="0" w:space="0" w:color="auto"/>
        <w:right w:val="none" w:sz="0" w:space="0" w:color="auto"/>
      </w:divBdr>
    </w:div>
    <w:div w:id="581066460">
      <w:bodyDiv w:val="1"/>
      <w:marLeft w:val="0"/>
      <w:marRight w:val="0"/>
      <w:marTop w:val="0"/>
      <w:marBottom w:val="0"/>
      <w:divBdr>
        <w:top w:val="none" w:sz="0" w:space="0" w:color="auto"/>
        <w:left w:val="none" w:sz="0" w:space="0" w:color="auto"/>
        <w:bottom w:val="none" w:sz="0" w:space="0" w:color="auto"/>
        <w:right w:val="none" w:sz="0" w:space="0" w:color="auto"/>
      </w:divBdr>
    </w:div>
    <w:div w:id="590309809">
      <w:bodyDiv w:val="1"/>
      <w:marLeft w:val="0"/>
      <w:marRight w:val="0"/>
      <w:marTop w:val="0"/>
      <w:marBottom w:val="0"/>
      <w:divBdr>
        <w:top w:val="none" w:sz="0" w:space="0" w:color="auto"/>
        <w:left w:val="none" w:sz="0" w:space="0" w:color="auto"/>
        <w:bottom w:val="none" w:sz="0" w:space="0" w:color="auto"/>
        <w:right w:val="none" w:sz="0" w:space="0" w:color="auto"/>
      </w:divBdr>
    </w:div>
    <w:div w:id="614869543">
      <w:bodyDiv w:val="1"/>
      <w:marLeft w:val="0"/>
      <w:marRight w:val="0"/>
      <w:marTop w:val="0"/>
      <w:marBottom w:val="0"/>
      <w:divBdr>
        <w:top w:val="none" w:sz="0" w:space="0" w:color="auto"/>
        <w:left w:val="none" w:sz="0" w:space="0" w:color="auto"/>
        <w:bottom w:val="none" w:sz="0" w:space="0" w:color="auto"/>
        <w:right w:val="none" w:sz="0" w:space="0" w:color="auto"/>
      </w:divBdr>
    </w:div>
    <w:div w:id="616060295">
      <w:bodyDiv w:val="1"/>
      <w:marLeft w:val="0"/>
      <w:marRight w:val="0"/>
      <w:marTop w:val="0"/>
      <w:marBottom w:val="0"/>
      <w:divBdr>
        <w:top w:val="none" w:sz="0" w:space="0" w:color="auto"/>
        <w:left w:val="none" w:sz="0" w:space="0" w:color="auto"/>
        <w:bottom w:val="none" w:sz="0" w:space="0" w:color="auto"/>
        <w:right w:val="none" w:sz="0" w:space="0" w:color="auto"/>
      </w:divBdr>
    </w:div>
    <w:div w:id="644508073">
      <w:bodyDiv w:val="1"/>
      <w:marLeft w:val="0"/>
      <w:marRight w:val="0"/>
      <w:marTop w:val="0"/>
      <w:marBottom w:val="0"/>
      <w:divBdr>
        <w:top w:val="none" w:sz="0" w:space="0" w:color="auto"/>
        <w:left w:val="none" w:sz="0" w:space="0" w:color="auto"/>
        <w:bottom w:val="none" w:sz="0" w:space="0" w:color="auto"/>
        <w:right w:val="none" w:sz="0" w:space="0" w:color="auto"/>
      </w:divBdr>
    </w:div>
    <w:div w:id="651178455">
      <w:bodyDiv w:val="1"/>
      <w:marLeft w:val="0"/>
      <w:marRight w:val="0"/>
      <w:marTop w:val="0"/>
      <w:marBottom w:val="0"/>
      <w:divBdr>
        <w:top w:val="none" w:sz="0" w:space="0" w:color="auto"/>
        <w:left w:val="none" w:sz="0" w:space="0" w:color="auto"/>
        <w:bottom w:val="none" w:sz="0" w:space="0" w:color="auto"/>
        <w:right w:val="none" w:sz="0" w:space="0" w:color="auto"/>
      </w:divBdr>
    </w:div>
    <w:div w:id="657270184">
      <w:bodyDiv w:val="1"/>
      <w:marLeft w:val="0"/>
      <w:marRight w:val="0"/>
      <w:marTop w:val="0"/>
      <w:marBottom w:val="0"/>
      <w:divBdr>
        <w:top w:val="none" w:sz="0" w:space="0" w:color="auto"/>
        <w:left w:val="none" w:sz="0" w:space="0" w:color="auto"/>
        <w:bottom w:val="none" w:sz="0" w:space="0" w:color="auto"/>
        <w:right w:val="none" w:sz="0" w:space="0" w:color="auto"/>
      </w:divBdr>
    </w:div>
    <w:div w:id="670448193">
      <w:bodyDiv w:val="1"/>
      <w:marLeft w:val="0"/>
      <w:marRight w:val="0"/>
      <w:marTop w:val="0"/>
      <w:marBottom w:val="0"/>
      <w:divBdr>
        <w:top w:val="none" w:sz="0" w:space="0" w:color="auto"/>
        <w:left w:val="none" w:sz="0" w:space="0" w:color="auto"/>
        <w:bottom w:val="none" w:sz="0" w:space="0" w:color="auto"/>
        <w:right w:val="none" w:sz="0" w:space="0" w:color="auto"/>
      </w:divBdr>
    </w:div>
    <w:div w:id="682784403">
      <w:bodyDiv w:val="1"/>
      <w:marLeft w:val="0"/>
      <w:marRight w:val="0"/>
      <w:marTop w:val="0"/>
      <w:marBottom w:val="0"/>
      <w:divBdr>
        <w:top w:val="none" w:sz="0" w:space="0" w:color="auto"/>
        <w:left w:val="none" w:sz="0" w:space="0" w:color="auto"/>
        <w:bottom w:val="none" w:sz="0" w:space="0" w:color="auto"/>
        <w:right w:val="none" w:sz="0" w:space="0" w:color="auto"/>
      </w:divBdr>
    </w:div>
    <w:div w:id="683165729">
      <w:bodyDiv w:val="1"/>
      <w:marLeft w:val="0"/>
      <w:marRight w:val="0"/>
      <w:marTop w:val="0"/>
      <w:marBottom w:val="0"/>
      <w:divBdr>
        <w:top w:val="none" w:sz="0" w:space="0" w:color="auto"/>
        <w:left w:val="none" w:sz="0" w:space="0" w:color="auto"/>
        <w:bottom w:val="none" w:sz="0" w:space="0" w:color="auto"/>
        <w:right w:val="none" w:sz="0" w:space="0" w:color="auto"/>
      </w:divBdr>
    </w:div>
    <w:div w:id="694381383">
      <w:bodyDiv w:val="1"/>
      <w:marLeft w:val="0"/>
      <w:marRight w:val="0"/>
      <w:marTop w:val="0"/>
      <w:marBottom w:val="0"/>
      <w:divBdr>
        <w:top w:val="none" w:sz="0" w:space="0" w:color="auto"/>
        <w:left w:val="none" w:sz="0" w:space="0" w:color="auto"/>
        <w:bottom w:val="none" w:sz="0" w:space="0" w:color="auto"/>
        <w:right w:val="none" w:sz="0" w:space="0" w:color="auto"/>
      </w:divBdr>
    </w:div>
    <w:div w:id="720130217">
      <w:bodyDiv w:val="1"/>
      <w:marLeft w:val="0"/>
      <w:marRight w:val="0"/>
      <w:marTop w:val="0"/>
      <w:marBottom w:val="0"/>
      <w:divBdr>
        <w:top w:val="none" w:sz="0" w:space="0" w:color="auto"/>
        <w:left w:val="none" w:sz="0" w:space="0" w:color="auto"/>
        <w:bottom w:val="none" w:sz="0" w:space="0" w:color="auto"/>
        <w:right w:val="none" w:sz="0" w:space="0" w:color="auto"/>
      </w:divBdr>
    </w:div>
    <w:div w:id="721558044">
      <w:bodyDiv w:val="1"/>
      <w:marLeft w:val="0"/>
      <w:marRight w:val="0"/>
      <w:marTop w:val="0"/>
      <w:marBottom w:val="0"/>
      <w:divBdr>
        <w:top w:val="none" w:sz="0" w:space="0" w:color="auto"/>
        <w:left w:val="none" w:sz="0" w:space="0" w:color="auto"/>
        <w:bottom w:val="none" w:sz="0" w:space="0" w:color="auto"/>
        <w:right w:val="none" w:sz="0" w:space="0" w:color="auto"/>
      </w:divBdr>
    </w:div>
    <w:div w:id="726417737">
      <w:bodyDiv w:val="1"/>
      <w:marLeft w:val="0"/>
      <w:marRight w:val="0"/>
      <w:marTop w:val="0"/>
      <w:marBottom w:val="0"/>
      <w:divBdr>
        <w:top w:val="none" w:sz="0" w:space="0" w:color="auto"/>
        <w:left w:val="none" w:sz="0" w:space="0" w:color="auto"/>
        <w:bottom w:val="none" w:sz="0" w:space="0" w:color="auto"/>
        <w:right w:val="none" w:sz="0" w:space="0" w:color="auto"/>
      </w:divBdr>
    </w:div>
    <w:div w:id="729502830">
      <w:bodyDiv w:val="1"/>
      <w:marLeft w:val="0"/>
      <w:marRight w:val="0"/>
      <w:marTop w:val="0"/>
      <w:marBottom w:val="0"/>
      <w:divBdr>
        <w:top w:val="none" w:sz="0" w:space="0" w:color="auto"/>
        <w:left w:val="none" w:sz="0" w:space="0" w:color="auto"/>
        <w:bottom w:val="none" w:sz="0" w:space="0" w:color="auto"/>
        <w:right w:val="none" w:sz="0" w:space="0" w:color="auto"/>
      </w:divBdr>
    </w:div>
    <w:div w:id="757752090">
      <w:bodyDiv w:val="1"/>
      <w:marLeft w:val="0"/>
      <w:marRight w:val="0"/>
      <w:marTop w:val="0"/>
      <w:marBottom w:val="0"/>
      <w:divBdr>
        <w:top w:val="none" w:sz="0" w:space="0" w:color="auto"/>
        <w:left w:val="none" w:sz="0" w:space="0" w:color="auto"/>
        <w:bottom w:val="none" w:sz="0" w:space="0" w:color="auto"/>
        <w:right w:val="none" w:sz="0" w:space="0" w:color="auto"/>
      </w:divBdr>
    </w:div>
    <w:div w:id="779184757">
      <w:bodyDiv w:val="1"/>
      <w:marLeft w:val="0"/>
      <w:marRight w:val="0"/>
      <w:marTop w:val="0"/>
      <w:marBottom w:val="0"/>
      <w:divBdr>
        <w:top w:val="none" w:sz="0" w:space="0" w:color="auto"/>
        <w:left w:val="none" w:sz="0" w:space="0" w:color="auto"/>
        <w:bottom w:val="none" w:sz="0" w:space="0" w:color="auto"/>
        <w:right w:val="none" w:sz="0" w:space="0" w:color="auto"/>
      </w:divBdr>
    </w:div>
    <w:div w:id="812335267">
      <w:bodyDiv w:val="1"/>
      <w:marLeft w:val="0"/>
      <w:marRight w:val="0"/>
      <w:marTop w:val="0"/>
      <w:marBottom w:val="0"/>
      <w:divBdr>
        <w:top w:val="none" w:sz="0" w:space="0" w:color="auto"/>
        <w:left w:val="none" w:sz="0" w:space="0" w:color="auto"/>
        <w:bottom w:val="none" w:sz="0" w:space="0" w:color="auto"/>
        <w:right w:val="none" w:sz="0" w:space="0" w:color="auto"/>
      </w:divBdr>
    </w:div>
    <w:div w:id="826358403">
      <w:bodyDiv w:val="1"/>
      <w:marLeft w:val="0"/>
      <w:marRight w:val="0"/>
      <w:marTop w:val="0"/>
      <w:marBottom w:val="0"/>
      <w:divBdr>
        <w:top w:val="none" w:sz="0" w:space="0" w:color="auto"/>
        <w:left w:val="none" w:sz="0" w:space="0" w:color="auto"/>
        <w:bottom w:val="none" w:sz="0" w:space="0" w:color="auto"/>
        <w:right w:val="none" w:sz="0" w:space="0" w:color="auto"/>
      </w:divBdr>
    </w:div>
    <w:div w:id="835076229">
      <w:bodyDiv w:val="1"/>
      <w:marLeft w:val="0"/>
      <w:marRight w:val="0"/>
      <w:marTop w:val="0"/>
      <w:marBottom w:val="0"/>
      <w:divBdr>
        <w:top w:val="none" w:sz="0" w:space="0" w:color="auto"/>
        <w:left w:val="none" w:sz="0" w:space="0" w:color="auto"/>
        <w:bottom w:val="none" w:sz="0" w:space="0" w:color="auto"/>
        <w:right w:val="none" w:sz="0" w:space="0" w:color="auto"/>
      </w:divBdr>
    </w:div>
    <w:div w:id="838009099">
      <w:bodyDiv w:val="1"/>
      <w:marLeft w:val="0"/>
      <w:marRight w:val="0"/>
      <w:marTop w:val="0"/>
      <w:marBottom w:val="0"/>
      <w:divBdr>
        <w:top w:val="none" w:sz="0" w:space="0" w:color="auto"/>
        <w:left w:val="none" w:sz="0" w:space="0" w:color="auto"/>
        <w:bottom w:val="none" w:sz="0" w:space="0" w:color="auto"/>
        <w:right w:val="none" w:sz="0" w:space="0" w:color="auto"/>
      </w:divBdr>
    </w:div>
    <w:div w:id="873689959">
      <w:bodyDiv w:val="1"/>
      <w:marLeft w:val="0"/>
      <w:marRight w:val="0"/>
      <w:marTop w:val="0"/>
      <w:marBottom w:val="0"/>
      <w:divBdr>
        <w:top w:val="none" w:sz="0" w:space="0" w:color="auto"/>
        <w:left w:val="none" w:sz="0" w:space="0" w:color="auto"/>
        <w:bottom w:val="none" w:sz="0" w:space="0" w:color="auto"/>
        <w:right w:val="none" w:sz="0" w:space="0" w:color="auto"/>
      </w:divBdr>
    </w:div>
    <w:div w:id="880434254">
      <w:bodyDiv w:val="1"/>
      <w:marLeft w:val="0"/>
      <w:marRight w:val="0"/>
      <w:marTop w:val="0"/>
      <w:marBottom w:val="0"/>
      <w:divBdr>
        <w:top w:val="none" w:sz="0" w:space="0" w:color="auto"/>
        <w:left w:val="none" w:sz="0" w:space="0" w:color="auto"/>
        <w:bottom w:val="none" w:sz="0" w:space="0" w:color="auto"/>
        <w:right w:val="none" w:sz="0" w:space="0" w:color="auto"/>
      </w:divBdr>
    </w:div>
    <w:div w:id="895432617">
      <w:bodyDiv w:val="1"/>
      <w:marLeft w:val="0"/>
      <w:marRight w:val="0"/>
      <w:marTop w:val="0"/>
      <w:marBottom w:val="0"/>
      <w:divBdr>
        <w:top w:val="none" w:sz="0" w:space="0" w:color="auto"/>
        <w:left w:val="none" w:sz="0" w:space="0" w:color="auto"/>
        <w:bottom w:val="none" w:sz="0" w:space="0" w:color="auto"/>
        <w:right w:val="none" w:sz="0" w:space="0" w:color="auto"/>
      </w:divBdr>
    </w:div>
    <w:div w:id="903177782">
      <w:bodyDiv w:val="1"/>
      <w:marLeft w:val="0"/>
      <w:marRight w:val="0"/>
      <w:marTop w:val="0"/>
      <w:marBottom w:val="0"/>
      <w:divBdr>
        <w:top w:val="none" w:sz="0" w:space="0" w:color="auto"/>
        <w:left w:val="none" w:sz="0" w:space="0" w:color="auto"/>
        <w:bottom w:val="none" w:sz="0" w:space="0" w:color="auto"/>
        <w:right w:val="none" w:sz="0" w:space="0" w:color="auto"/>
      </w:divBdr>
    </w:div>
    <w:div w:id="909576604">
      <w:bodyDiv w:val="1"/>
      <w:marLeft w:val="0"/>
      <w:marRight w:val="0"/>
      <w:marTop w:val="0"/>
      <w:marBottom w:val="0"/>
      <w:divBdr>
        <w:top w:val="none" w:sz="0" w:space="0" w:color="auto"/>
        <w:left w:val="none" w:sz="0" w:space="0" w:color="auto"/>
        <w:bottom w:val="none" w:sz="0" w:space="0" w:color="auto"/>
        <w:right w:val="none" w:sz="0" w:space="0" w:color="auto"/>
      </w:divBdr>
    </w:div>
    <w:div w:id="926618209">
      <w:bodyDiv w:val="1"/>
      <w:marLeft w:val="0"/>
      <w:marRight w:val="0"/>
      <w:marTop w:val="0"/>
      <w:marBottom w:val="0"/>
      <w:divBdr>
        <w:top w:val="none" w:sz="0" w:space="0" w:color="auto"/>
        <w:left w:val="none" w:sz="0" w:space="0" w:color="auto"/>
        <w:bottom w:val="none" w:sz="0" w:space="0" w:color="auto"/>
        <w:right w:val="none" w:sz="0" w:space="0" w:color="auto"/>
      </w:divBdr>
    </w:div>
    <w:div w:id="927344550">
      <w:bodyDiv w:val="1"/>
      <w:marLeft w:val="0"/>
      <w:marRight w:val="0"/>
      <w:marTop w:val="0"/>
      <w:marBottom w:val="0"/>
      <w:divBdr>
        <w:top w:val="none" w:sz="0" w:space="0" w:color="auto"/>
        <w:left w:val="none" w:sz="0" w:space="0" w:color="auto"/>
        <w:bottom w:val="none" w:sz="0" w:space="0" w:color="auto"/>
        <w:right w:val="none" w:sz="0" w:space="0" w:color="auto"/>
      </w:divBdr>
    </w:div>
    <w:div w:id="930042434">
      <w:bodyDiv w:val="1"/>
      <w:marLeft w:val="0"/>
      <w:marRight w:val="0"/>
      <w:marTop w:val="0"/>
      <w:marBottom w:val="0"/>
      <w:divBdr>
        <w:top w:val="none" w:sz="0" w:space="0" w:color="auto"/>
        <w:left w:val="none" w:sz="0" w:space="0" w:color="auto"/>
        <w:bottom w:val="none" w:sz="0" w:space="0" w:color="auto"/>
        <w:right w:val="none" w:sz="0" w:space="0" w:color="auto"/>
      </w:divBdr>
    </w:div>
    <w:div w:id="938373920">
      <w:bodyDiv w:val="1"/>
      <w:marLeft w:val="0"/>
      <w:marRight w:val="0"/>
      <w:marTop w:val="0"/>
      <w:marBottom w:val="0"/>
      <w:divBdr>
        <w:top w:val="none" w:sz="0" w:space="0" w:color="auto"/>
        <w:left w:val="none" w:sz="0" w:space="0" w:color="auto"/>
        <w:bottom w:val="none" w:sz="0" w:space="0" w:color="auto"/>
        <w:right w:val="none" w:sz="0" w:space="0" w:color="auto"/>
      </w:divBdr>
    </w:div>
    <w:div w:id="939680441">
      <w:bodyDiv w:val="1"/>
      <w:marLeft w:val="0"/>
      <w:marRight w:val="0"/>
      <w:marTop w:val="0"/>
      <w:marBottom w:val="0"/>
      <w:divBdr>
        <w:top w:val="none" w:sz="0" w:space="0" w:color="auto"/>
        <w:left w:val="none" w:sz="0" w:space="0" w:color="auto"/>
        <w:bottom w:val="none" w:sz="0" w:space="0" w:color="auto"/>
        <w:right w:val="none" w:sz="0" w:space="0" w:color="auto"/>
      </w:divBdr>
    </w:div>
    <w:div w:id="967393704">
      <w:bodyDiv w:val="1"/>
      <w:marLeft w:val="0"/>
      <w:marRight w:val="0"/>
      <w:marTop w:val="0"/>
      <w:marBottom w:val="0"/>
      <w:divBdr>
        <w:top w:val="none" w:sz="0" w:space="0" w:color="auto"/>
        <w:left w:val="none" w:sz="0" w:space="0" w:color="auto"/>
        <w:bottom w:val="none" w:sz="0" w:space="0" w:color="auto"/>
        <w:right w:val="none" w:sz="0" w:space="0" w:color="auto"/>
      </w:divBdr>
    </w:div>
    <w:div w:id="973481512">
      <w:bodyDiv w:val="1"/>
      <w:marLeft w:val="0"/>
      <w:marRight w:val="0"/>
      <w:marTop w:val="0"/>
      <w:marBottom w:val="0"/>
      <w:divBdr>
        <w:top w:val="none" w:sz="0" w:space="0" w:color="auto"/>
        <w:left w:val="none" w:sz="0" w:space="0" w:color="auto"/>
        <w:bottom w:val="none" w:sz="0" w:space="0" w:color="auto"/>
        <w:right w:val="none" w:sz="0" w:space="0" w:color="auto"/>
      </w:divBdr>
    </w:div>
    <w:div w:id="975571797">
      <w:bodyDiv w:val="1"/>
      <w:marLeft w:val="0"/>
      <w:marRight w:val="0"/>
      <w:marTop w:val="0"/>
      <w:marBottom w:val="0"/>
      <w:divBdr>
        <w:top w:val="none" w:sz="0" w:space="0" w:color="auto"/>
        <w:left w:val="none" w:sz="0" w:space="0" w:color="auto"/>
        <w:bottom w:val="none" w:sz="0" w:space="0" w:color="auto"/>
        <w:right w:val="none" w:sz="0" w:space="0" w:color="auto"/>
      </w:divBdr>
      <w:divsChild>
        <w:div w:id="326252476">
          <w:marLeft w:val="0"/>
          <w:marRight w:val="0"/>
          <w:marTop w:val="0"/>
          <w:marBottom w:val="0"/>
          <w:divBdr>
            <w:top w:val="none" w:sz="0" w:space="0" w:color="auto"/>
            <w:left w:val="none" w:sz="0" w:space="0" w:color="auto"/>
            <w:bottom w:val="none" w:sz="0" w:space="0" w:color="auto"/>
            <w:right w:val="none" w:sz="0" w:space="0" w:color="auto"/>
          </w:divBdr>
          <w:divsChild>
            <w:div w:id="1444685991">
              <w:marLeft w:val="0"/>
              <w:marRight w:val="0"/>
              <w:marTop w:val="0"/>
              <w:marBottom w:val="0"/>
              <w:divBdr>
                <w:top w:val="none" w:sz="0" w:space="0" w:color="auto"/>
                <w:left w:val="none" w:sz="0" w:space="0" w:color="auto"/>
                <w:bottom w:val="none" w:sz="0" w:space="0" w:color="auto"/>
                <w:right w:val="none" w:sz="0" w:space="0" w:color="auto"/>
              </w:divBdr>
              <w:divsChild>
                <w:div w:id="1492453719">
                  <w:marLeft w:val="0"/>
                  <w:marRight w:val="0"/>
                  <w:marTop w:val="0"/>
                  <w:marBottom w:val="0"/>
                  <w:divBdr>
                    <w:top w:val="none" w:sz="0" w:space="0" w:color="auto"/>
                    <w:left w:val="none" w:sz="0" w:space="0" w:color="auto"/>
                    <w:bottom w:val="none" w:sz="0" w:space="0" w:color="auto"/>
                    <w:right w:val="none" w:sz="0" w:space="0" w:color="auto"/>
                  </w:divBdr>
                  <w:divsChild>
                    <w:div w:id="1957709731">
                      <w:marLeft w:val="0"/>
                      <w:marRight w:val="0"/>
                      <w:marTop w:val="0"/>
                      <w:marBottom w:val="0"/>
                      <w:divBdr>
                        <w:top w:val="none" w:sz="0" w:space="0" w:color="auto"/>
                        <w:left w:val="none" w:sz="0" w:space="0" w:color="auto"/>
                        <w:bottom w:val="none" w:sz="0" w:space="0" w:color="auto"/>
                        <w:right w:val="none" w:sz="0" w:space="0" w:color="auto"/>
                      </w:divBdr>
                      <w:divsChild>
                        <w:div w:id="1453744531">
                          <w:marLeft w:val="0"/>
                          <w:marRight w:val="0"/>
                          <w:marTop w:val="0"/>
                          <w:marBottom w:val="0"/>
                          <w:divBdr>
                            <w:top w:val="none" w:sz="0" w:space="0" w:color="auto"/>
                            <w:left w:val="none" w:sz="0" w:space="0" w:color="auto"/>
                            <w:bottom w:val="none" w:sz="0" w:space="0" w:color="auto"/>
                            <w:right w:val="none" w:sz="0" w:space="0" w:color="auto"/>
                          </w:divBdr>
                          <w:divsChild>
                            <w:div w:id="1952546056">
                              <w:marLeft w:val="0"/>
                              <w:marRight w:val="0"/>
                              <w:marTop w:val="0"/>
                              <w:marBottom w:val="0"/>
                              <w:divBdr>
                                <w:top w:val="none" w:sz="0" w:space="0" w:color="auto"/>
                                <w:left w:val="none" w:sz="0" w:space="0" w:color="auto"/>
                                <w:bottom w:val="none" w:sz="0" w:space="0" w:color="auto"/>
                                <w:right w:val="none" w:sz="0" w:space="0" w:color="auto"/>
                              </w:divBdr>
                              <w:divsChild>
                                <w:div w:id="1774666736">
                                  <w:marLeft w:val="0"/>
                                  <w:marRight w:val="0"/>
                                  <w:marTop w:val="0"/>
                                  <w:marBottom w:val="0"/>
                                  <w:divBdr>
                                    <w:top w:val="none" w:sz="0" w:space="0" w:color="auto"/>
                                    <w:left w:val="none" w:sz="0" w:space="0" w:color="auto"/>
                                    <w:bottom w:val="none" w:sz="0" w:space="0" w:color="auto"/>
                                    <w:right w:val="none" w:sz="0" w:space="0" w:color="auto"/>
                                  </w:divBdr>
                                  <w:divsChild>
                                    <w:div w:id="2088073377">
                                      <w:marLeft w:val="0"/>
                                      <w:marRight w:val="0"/>
                                      <w:marTop w:val="0"/>
                                      <w:marBottom w:val="0"/>
                                      <w:divBdr>
                                        <w:top w:val="none" w:sz="0" w:space="0" w:color="auto"/>
                                        <w:left w:val="none" w:sz="0" w:space="0" w:color="auto"/>
                                        <w:bottom w:val="none" w:sz="0" w:space="0" w:color="auto"/>
                                        <w:right w:val="none" w:sz="0" w:space="0" w:color="auto"/>
                                      </w:divBdr>
                                      <w:divsChild>
                                        <w:div w:id="370499500">
                                          <w:marLeft w:val="0"/>
                                          <w:marRight w:val="0"/>
                                          <w:marTop w:val="0"/>
                                          <w:marBottom w:val="0"/>
                                          <w:divBdr>
                                            <w:top w:val="none" w:sz="0" w:space="0" w:color="auto"/>
                                            <w:left w:val="none" w:sz="0" w:space="0" w:color="auto"/>
                                            <w:bottom w:val="none" w:sz="0" w:space="0" w:color="auto"/>
                                            <w:right w:val="none" w:sz="0" w:space="0" w:color="auto"/>
                                          </w:divBdr>
                                          <w:divsChild>
                                            <w:div w:id="1903515701">
                                              <w:marLeft w:val="0"/>
                                              <w:marRight w:val="0"/>
                                              <w:marTop w:val="0"/>
                                              <w:marBottom w:val="0"/>
                                              <w:divBdr>
                                                <w:top w:val="none" w:sz="0" w:space="0" w:color="auto"/>
                                                <w:left w:val="none" w:sz="0" w:space="0" w:color="auto"/>
                                                <w:bottom w:val="none" w:sz="0" w:space="0" w:color="auto"/>
                                                <w:right w:val="none" w:sz="0" w:space="0" w:color="auto"/>
                                              </w:divBdr>
                                              <w:divsChild>
                                                <w:div w:id="1668822022">
                                                  <w:marLeft w:val="0"/>
                                                  <w:marRight w:val="0"/>
                                                  <w:marTop w:val="0"/>
                                                  <w:marBottom w:val="0"/>
                                                  <w:divBdr>
                                                    <w:top w:val="none" w:sz="0" w:space="0" w:color="auto"/>
                                                    <w:left w:val="none" w:sz="0" w:space="0" w:color="auto"/>
                                                    <w:bottom w:val="none" w:sz="0" w:space="0" w:color="auto"/>
                                                    <w:right w:val="none" w:sz="0" w:space="0" w:color="auto"/>
                                                  </w:divBdr>
                                                  <w:divsChild>
                                                    <w:div w:id="714621502">
                                                      <w:marLeft w:val="0"/>
                                                      <w:marRight w:val="0"/>
                                                      <w:marTop w:val="0"/>
                                                      <w:marBottom w:val="0"/>
                                                      <w:divBdr>
                                                        <w:top w:val="none" w:sz="0" w:space="0" w:color="auto"/>
                                                        <w:left w:val="none" w:sz="0" w:space="0" w:color="auto"/>
                                                        <w:bottom w:val="none" w:sz="0" w:space="0" w:color="auto"/>
                                                        <w:right w:val="none" w:sz="0" w:space="0" w:color="auto"/>
                                                      </w:divBdr>
                                                      <w:divsChild>
                                                        <w:div w:id="446119207">
                                                          <w:marLeft w:val="0"/>
                                                          <w:marRight w:val="0"/>
                                                          <w:marTop w:val="0"/>
                                                          <w:marBottom w:val="0"/>
                                                          <w:divBdr>
                                                            <w:top w:val="none" w:sz="0" w:space="0" w:color="auto"/>
                                                            <w:left w:val="none" w:sz="0" w:space="0" w:color="auto"/>
                                                            <w:bottom w:val="none" w:sz="0" w:space="0" w:color="auto"/>
                                                            <w:right w:val="none" w:sz="0" w:space="0" w:color="auto"/>
                                                          </w:divBdr>
                                                          <w:divsChild>
                                                            <w:div w:id="187244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79110858">
      <w:bodyDiv w:val="1"/>
      <w:marLeft w:val="0"/>
      <w:marRight w:val="0"/>
      <w:marTop w:val="0"/>
      <w:marBottom w:val="0"/>
      <w:divBdr>
        <w:top w:val="none" w:sz="0" w:space="0" w:color="auto"/>
        <w:left w:val="none" w:sz="0" w:space="0" w:color="auto"/>
        <w:bottom w:val="none" w:sz="0" w:space="0" w:color="auto"/>
        <w:right w:val="none" w:sz="0" w:space="0" w:color="auto"/>
      </w:divBdr>
    </w:div>
    <w:div w:id="1008214598">
      <w:bodyDiv w:val="1"/>
      <w:marLeft w:val="0"/>
      <w:marRight w:val="0"/>
      <w:marTop w:val="0"/>
      <w:marBottom w:val="0"/>
      <w:divBdr>
        <w:top w:val="none" w:sz="0" w:space="0" w:color="auto"/>
        <w:left w:val="none" w:sz="0" w:space="0" w:color="auto"/>
        <w:bottom w:val="none" w:sz="0" w:space="0" w:color="auto"/>
        <w:right w:val="none" w:sz="0" w:space="0" w:color="auto"/>
      </w:divBdr>
    </w:div>
    <w:div w:id="1016732641">
      <w:bodyDiv w:val="1"/>
      <w:marLeft w:val="0"/>
      <w:marRight w:val="0"/>
      <w:marTop w:val="0"/>
      <w:marBottom w:val="0"/>
      <w:divBdr>
        <w:top w:val="none" w:sz="0" w:space="0" w:color="auto"/>
        <w:left w:val="none" w:sz="0" w:space="0" w:color="auto"/>
        <w:bottom w:val="none" w:sz="0" w:space="0" w:color="auto"/>
        <w:right w:val="none" w:sz="0" w:space="0" w:color="auto"/>
      </w:divBdr>
    </w:div>
    <w:div w:id="1032415847">
      <w:bodyDiv w:val="1"/>
      <w:marLeft w:val="0"/>
      <w:marRight w:val="0"/>
      <w:marTop w:val="0"/>
      <w:marBottom w:val="0"/>
      <w:divBdr>
        <w:top w:val="none" w:sz="0" w:space="0" w:color="auto"/>
        <w:left w:val="none" w:sz="0" w:space="0" w:color="auto"/>
        <w:bottom w:val="none" w:sz="0" w:space="0" w:color="auto"/>
        <w:right w:val="none" w:sz="0" w:space="0" w:color="auto"/>
      </w:divBdr>
    </w:div>
    <w:div w:id="1034501757">
      <w:bodyDiv w:val="1"/>
      <w:marLeft w:val="0"/>
      <w:marRight w:val="0"/>
      <w:marTop w:val="0"/>
      <w:marBottom w:val="0"/>
      <w:divBdr>
        <w:top w:val="none" w:sz="0" w:space="0" w:color="auto"/>
        <w:left w:val="none" w:sz="0" w:space="0" w:color="auto"/>
        <w:bottom w:val="none" w:sz="0" w:space="0" w:color="auto"/>
        <w:right w:val="none" w:sz="0" w:space="0" w:color="auto"/>
      </w:divBdr>
    </w:div>
    <w:div w:id="1036079167">
      <w:bodyDiv w:val="1"/>
      <w:marLeft w:val="0"/>
      <w:marRight w:val="0"/>
      <w:marTop w:val="0"/>
      <w:marBottom w:val="0"/>
      <w:divBdr>
        <w:top w:val="none" w:sz="0" w:space="0" w:color="auto"/>
        <w:left w:val="none" w:sz="0" w:space="0" w:color="auto"/>
        <w:bottom w:val="none" w:sz="0" w:space="0" w:color="auto"/>
        <w:right w:val="none" w:sz="0" w:space="0" w:color="auto"/>
      </w:divBdr>
    </w:div>
    <w:div w:id="1038045212">
      <w:bodyDiv w:val="1"/>
      <w:marLeft w:val="0"/>
      <w:marRight w:val="0"/>
      <w:marTop w:val="0"/>
      <w:marBottom w:val="0"/>
      <w:divBdr>
        <w:top w:val="none" w:sz="0" w:space="0" w:color="auto"/>
        <w:left w:val="none" w:sz="0" w:space="0" w:color="auto"/>
        <w:bottom w:val="none" w:sz="0" w:space="0" w:color="auto"/>
        <w:right w:val="none" w:sz="0" w:space="0" w:color="auto"/>
      </w:divBdr>
    </w:div>
    <w:div w:id="1041905023">
      <w:bodyDiv w:val="1"/>
      <w:marLeft w:val="0"/>
      <w:marRight w:val="0"/>
      <w:marTop w:val="0"/>
      <w:marBottom w:val="0"/>
      <w:divBdr>
        <w:top w:val="none" w:sz="0" w:space="0" w:color="auto"/>
        <w:left w:val="none" w:sz="0" w:space="0" w:color="auto"/>
        <w:bottom w:val="none" w:sz="0" w:space="0" w:color="auto"/>
        <w:right w:val="none" w:sz="0" w:space="0" w:color="auto"/>
      </w:divBdr>
    </w:div>
    <w:div w:id="1042285000">
      <w:bodyDiv w:val="1"/>
      <w:marLeft w:val="0"/>
      <w:marRight w:val="0"/>
      <w:marTop w:val="0"/>
      <w:marBottom w:val="0"/>
      <w:divBdr>
        <w:top w:val="none" w:sz="0" w:space="0" w:color="auto"/>
        <w:left w:val="none" w:sz="0" w:space="0" w:color="auto"/>
        <w:bottom w:val="none" w:sz="0" w:space="0" w:color="auto"/>
        <w:right w:val="none" w:sz="0" w:space="0" w:color="auto"/>
      </w:divBdr>
    </w:div>
    <w:div w:id="1050762483">
      <w:bodyDiv w:val="1"/>
      <w:marLeft w:val="0"/>
      <w:marRight w:val="0"/>
      <w:marTop w:val="0"/>
      <w:marBottom w:val="0"/>
      <w:divBdr>
        <w:top w:val="none" w:sz="0" w:space="0" w:color="auto"/>
        <w:left w:val="none" w:sz="0" w:space="0" w:color="auto"/>
        <w:bottom w:val="none" w:sz="0" w:space="0" w:color="auto"/>
        <w:right w:val="none" w:sz="0" w:space="0" w:color="auto"/>
      </w:divBdr>
    </w:div>
    <w:div w:id="1053503181">
      <w:bodyDiv w:val="1"/>
      <w:marLeft w:val="0"/>
      <w:marRight w:val="0"/>
      <w:marTop w:val="0"/>
      <w:marBottom w:val="0"/>
      <w:divBdr>
        <w:top w:val="none" w:sz="0" w:space="0" w:color="auto"/>
        <w:left w:val="none" w:sz="0" w:space="0" w:color="auto"/>
        <w:bottom w:val="none" w:sz="0" w:space="0" w:color="auto"/>
        <w:right w:val="none" w:sz="0" w:space="0" w:color="auto"/>
      </w:divBdr>
    </w:div>
    <w:div w:id="1062102151">
      <w:bodyDiv w:val="1"/>
      <w:marLeft w:val="0"/>
      <w:marRight w:val="0"/>
      <w:marTop w:val="0"/>
      <w:marBottom w:val="0"/>
      <w:divBdr>
        <w:top w:val="none" w:sz="0" w:space="0" w:color="auto"/>
        <w:left w:val="none" w:sz="0" w:space="0" w:color="auto"/>
        <w:bottom w:val="none" w:sz="0" w:space="0" w:color="auto"/>
        <w:right w:val="none" w:sz="0" w:space="0" w:color="auto"/>
      </w:divBdr>
    </w:div>
    <w:div w:id="1068305103">
      <w:bodyDiv w:val="1"/>
      <w:marLeft w:val="0"/>
      <w:marRight w:val="0"/>
      <w:marTop w:val="0"/>
      <w:marBottom w:val="0"/>
      <w:divBdr>
        <w:top w:val="none" w:sz="0" w:space="0" w:color="auto"/>
        <w:left w:val="none" w:sz="0" w:space="0" w:color="auto"/>
        <w:bottom w:val="none" w:sz="0" w:space="0" w:color="auto"/>
        <w:right w:val="none" w:sz="0" w:space="0" w:color="auto"/>
      </w:divBdr>
    </w:div>
    <w:div w:id="1078744074">
      <w:bodyDiv w:val="1"/>
      <w:marLeft w:val="0"/>
      <w:marRight w:val="0"/>
      <w:marTop w:val="0"/>
      <w:marBottom w:val="0"/>
      <w:divBdr>
        <w:top w:val="none" w:sz="0" w:space="0" w:color="auto"/>
        <w:left w:val="none" w:sz="0" w:space="0" w:color="auto"/>
        <w:bottom w:val="none" w:sz="0" w:space="0" w:color="auto"/>
        <w:right w:val="none" w:sz="0" w:space="0" w:color="auto"/>
      </w:divBdr>
    </w:div>
    <w:div w:id="1082529965">
      <w:bodyDiv w:val="1"/>
      <w:marLeft w:val="0"/>
      <w:marRight w:val="0"/>
      <w:marTop w:val="0"/>
      <w:marBottom w:val="0"/>
      <w:divBdr>
        <w:top w:val="none" w:sz="0" w:space="0" w:color="auto"/>
        <w:left w:val="none" w:sz="0" w:space="0" w:color="auto"/>
        <w:bottom w:val="none" w:sz="0" w:space="0" w:color="auto"/>
        <w:right w:val="none" w:sz="0" w:space="0" w:color="auto"/>
      </w:divBdr>
    </w:div>
    <w:div w:id="1084575064">
      <w:bodyDiv w:val="1"/>
      <w:marLeft w:val="0"/>
      <w:marRight w:val="0"/>
      <w:marTop w:val="0"/>
      <w:marBottom w:val="0"/>
      <w:divBdr>
        <w:top w:val="none" w:sz="0" w:space="0" w:color="auto"/>
        <w:left w:val="none" w:sz="0" w:space="0" w:color="auto"/>
        <w:bottom w:val="none" w:sz="0" w:space="0" w:color="auto"/>
        <w:right w:val="none" w:sz="0" w:space="0" w:color="auto"/>
      </w:divBdr>
    </w:div>
    <w:div w:id="1088228843">
      <w:bodyDiv w:val="1"/>
      <w:marLeft w:val="0"/>
      <w:marRight w:val="0"/>
      <w:marTop w:val="0"/>
      <w:marBottom w:val="0"/>
      <w:divBdr>
        <w:top w:val="none" w:sz="0" w:space="0" w:color="auto"/>
        <w:left w:val="none" w:sz="0" w:space="0" w:color="auto"/>
        <w:bottom w:val="none" w:sz="0" w:space="0" w:color="auto"/>
        <w:right w:val="none" w:sz="0" w:space="0" w:color="auto"/>
      </w:divBdr>
    </w:div>
    <w:div w:id="1089738998">
      <w:bodyDiv w:val="1"/>
      <w:marLeft w:val="0"/>
      <w:marRight w:val="0"/>
      <w:marTop w:val="0"/>
      <w:marBottom w:val="0"/>
      <w:divBdr>
        <w:top w:val="none" w:sz="0" w:space="0" w:color="auto"/>
        <w:left w:val="none" w:sz="0" w:space="0" w:color="auto"/>
        <w:bottom w:val="none" w:sz="0" w:space="0" w:color="auto"/>
        <w:right w:val="none" w:sz="0" w:space="0" w:color="auto"/>
      </w:divBdr>
    </w:div>
    <w:div w:id="1092124261">
      <w:bodyDiv w:val="1"/>
      <w:marLeft w:val="0"/>
      <w:marRight w:val="0"/>
      <w:marTop w:val="0"/>
      <w:marBottom w:val="0"/>
      <w:divBdr>
        <w:top w:val="none" w:sz="0" w:space="0" w:color="auto"/>
        <w:left w:val="none" w:sz="0" w:space="0" w:color="auto"/>
        <w:bottom w:val="none" w:sz="0" w:space="0" w:color="auto"/>
        <w:right w:val="none" w:sz="0" w:space="0" w:color="auto"/>
      </w:divBdr>
    </w:div>
    <w:div w:id="1094669817">
      <w:bodyDiv w:val="1"/>
      <w:marLeft w:val="0"/>
      <w:marRight w:val="0"/>
      <w:marTop w:val="0"/>
      <w:marBottom w:val="0"/>
      <w:divBdr>
        <w:top w:val="none" w:sz="0" w:space="0" w:color="auto"/>
        <w:left w:val="none" w:sz="0" w:space="0" w:color="auto"/>
        <w:bottom w:val="none" w:sz="0" w:space="0" w:color="auto"/>
        <w:right w:val="none" w:sz="0" w:space="0" w:color="auto"/>
      </w:divBdr>
    </w:div>
    <w:div w:id="1107964986">
      <w:bodyDiv w:val="1"/>
      <w:marLeft w:val="0"/>
      <w:marRight w:val="0"/>
      <w:marTop w:val="0"/>
      <w:marBottom w:val="0"/>
      <w:divBdr>
        <w:top w:val="none" w:sz="0" w:space="0" w:color="auto"/>
        <w:left w:val="none" w:sz="0" w:space="0" w:color="auto"/>
        <w:bottom w:val="none" w:sz="0" w:space="0" w:color="auto"/>
        <w:right w:val="none" w:sz="0" w:space="0" w:color="auto"/>
      </w:divBdr>
    </w:div>
    <w:div w:id="1115904836">
      <w:bodyDiv w:val="1"/>
      <w:marLeft w:val="0"/>
      <w:marRight w:val="0"/>
      <w:marTop w:val="0"/>
      <w:marBottom w:val="0"/>
      <w:divBdr>
        <w:top w:val="none" w:sz="0" w:space="0" w:color="auto"/>
        <w:left w:val="none" w:sz="0" w:space="0" w:color="auto"/>
        <w:bottom w:val="none" w:sz="0" w:space="0" w:color="auto"/>
        <w:right w:val="none" w:sz="0" w:space="0" w:color="auto"/>
      </w:divBdr>
    </w:div>
    <w:div w:id="1116018591">
      <w:bodyDiv w:val="1"/>
      <w:marLeft w:val="0"/>
      <w:marRight w:val="0"/>
      <w:marTop w:val="0"/>
      <w:marBottom w:val="0"/>
      <w:divBdr>
        <w:top w:val="none" w:sz="0" w:space="0" w:color="auto"/>
        <w:left w:val="none" w:sz="0" w:space="0" w:color="auto"/>
        <w:bottom w:val="none" w:sz="0" w:space="0" w:color="auto"/>
        <w:right w:val="none" w:sz="0" w:space="0" w:color="auto"/>
      </w:divBdr>
    </w:div>
    <w:div w:id="1117093383">
      <w:bodyDiv w:val="1"/>
      <w:marLeft w:val="0"/>
      <w:marRight w:val="0"/>
      <w:marTop w:val="0"/>
      <w:marBottom w:val="0"/>
      <w:divBdr>
        <w:top w:val="none" w:sz="0" w:space="0" w:color="auto"/>
        <w:left w:val="none" w:sz="0" w:space="0" w:color="auto"/>
        <w:bottom w:val="none" w:sz="0" w:space="0" w:color="auto"/>
        <w:right w:val="none" w:sz="0" w:space="0" w:color="auto"/>
      </w:divBdr>
    </w:div>
    <w:div w:id="1129711040">
      <w:bodyDiv w:val="1"/>
      <w:marLeft w:val="0"/>
      <w:marRight w:val="0"/>
      <w:marTop w:val="0"/>
      <w:marBottom w:val="0"/>
      <w:divBdr>
        <w:top w:val="none" w:sz="0" w:space="0" w:color="auto"/>
        <w:left w:val="none" w:sz="0" w:space="0" w:color="auto"/>
        <w:bottom w:val="none" w:sz="0" w:space="0" w:color="auto"/>
        <w:right w:val="none" w:sz="0" w:space="0" w:color="auto"/>
      </w:divBdr>
    </w:div>
    <w:div w:id="1133517594">
      <w:bodyDiv w:val="1"/>
      <w:marLeft w:val="0"/>
      <w:marRight w:val="0"/>
      <w:marTop w:val="0"/>
      <w:marBottom w:val="0"/>
      <w:divBdr>
        <w:top w:val="none" w:sz="0" w:space="0" w:color="auto"/>
        <w:left w:val="none" w:sz="0" w:space="0" w:color="auto"/>
        <w:bottom w:val="none" w:sz="0" w:space="0" w:color="auto"/>
        <w:right w:val="none" w:sz="0" w:space="0" w:color="auto"/>
      </w:divBdr>
    </w:div>
    <w:div w:id="1148323980">
      <w:bodyDiv w:val="1"/>
      <w:marLeft w:val="0"/>
      <w:marRight w:val="0"/>
      <w:marTop w:val="0"/>
      <w:marBottom w:val="0"/>
      <w:divBdr>
        <w:top w:val="none" w:sz="0" w:space="0" w:color="auto"/>
        <w:left w:val="none" w:sz="0" w:space="0" w:color="auto"/>
        <w:bottom w:val="none" w:sz="0" w:space="0" w:color="auto"/>
        <w:right w:val="none" w:sz="0" w:space="0" w:color="auto"/>
      </w:divBdr>
    </w:div>
    <w:div w:id="1160464639">
      <w:bodyDiv w:val="1"/>
      <w:marLeft w:val="0"/>
      <w:marRight w:val="0"/>
      <w:marTop w:val="0"/>
      <w:marBottom w:val="0"/>
      <w:divBdr>
        <w:top w:val="none" w:sz="0" w:space="0" w:color="auto"/>
        <w:left w:val="none" w:sz="0" w:space="0" w:color="auto"/>
        <w:bottom w:val="none" w:sz="0" w:space="0" w:color="auto"/>
        <w:right w:val="none" w:sz="0" w:space="0" w:color="auto"/>
      </w:divBdr>
    </w:div>
    <w:div w:id="1164391559">
      <w:bodyDiv w:val="1"/>
      <w:marLeft w:val="0"/>
      <w:marRight w:val="0"/>
      <w:marTop w:val="0"/>
      <w:marBottom w:val="0"/>
      <w:divBdr>
        <w:top w:val="none" w:sz="0" w:space="0" w:color="auto"/>
        <w:left w:val="none" w:sz="0" w:space="0" w:color="auto"/>
        <w:bottom w:val="none" w:sz="0" w:space="0" w:color="auto"/>
        <w:right w:val="none" w:sz="0" w:space="0" w:color="auto"/>
      </w:divBdr>
    </w:div>
    <w:div w:id="1166507891">
      <w:bodyDiv w:val="1"/>
      <w:marLeft w:val="0"/>
      <w:marRight w:val="0"/>
      <w:marTop w:val="0"/>
      <w:marBottom w:val="0"/>
      <w:divBdr>
        <w:top w:val="none" w:sz="0" w:space="0" w:color="auto"/>
        <w:left w:val="none" w:sz="0" w:space="0" w:color="auto"/>
        <w:bottom w:val="none" w:sz="0" w:space="0" w:color="auto"/>
        <w:right w:val="none" w:sz="0" w:space="0" w:color="auto"/>
      </w:divBdr>
    </w:div>
    <w:div w:id="1174299471">
      <w:bodyDiv w:val="1"/>
      <w:marLeft w:val="0"/>
      <w:marRight w:val="0"/>
      <w:marTop w:val="0"/>
      <w:marBottom w:val="0"/>
      <w:divBdr>
        <w:top w:val="none" w:sz="0" w:space="0" w:color="auto"/>
        <w:left w:val="none" w:sz="0" w:space="0" w:color="auto"/>
        <w:bottom w:val="none" w:sz="0" w:space="0" w:color="auto"/>
        <w:right w:val="none" w:sz="0" w:space="0" w:color="auto"/>
      </w:divBdr>
    </w:div>
    <w:div w:id="1179005560">
      <w:bodyDiv w:val="1"/>
      <w:marLeft w:val="0"/>
      <w:marRight w:val="0"/>
      <w:marTop w:val="0"/>
      <w:marBottom w:val="0"/>
      <w:divBdr>
        <w:top w:val="none" w:sz="0" w:space="0" w:color="auto"/>
        <w:left w:val="none" w:sz="0" w:space="0" w:color="auto"/>
        <w:bottom w:val="none" w:sz="0" w:space="0" w:color="auto"/>
        <w:right w:val="none" w:sz="0" w:space="0" w:color="auto"/>
      </w:divBdr>
    </w:div>
    <w:div w:id="1183665285">
      <w:bodyDiv w:val="1"/>
      <w:marLeft w:val="0"/>
      <w:marRight w:val="0"/>
      <w:marTop w:val="0"/>
      <w:marBottom w:val="0"/>
      <w:divBdr>
        <w:top w:val="none" w:sz="0" w:space="0" w:color="auto"/>
        <w:left w:val="none" w:sz="0" w:space="0" w:color="auto"/>
        <w:bottom w:val="none" w:sz="0" w:space="0" w:color="auto"/>
        <w:right w:val="none" w:sz="0" w:space="0" w:color="auto"/>
      </w:divBdr>
    </w:div>
    <w:div w:id="1184048793">
      <w:bodyDiv w:val="1"/>
      <w:marLeft w:val="0"/>
      <w:marRight w:val="0"/>
      <w:marTop w:val="0"/>
      <w:marBottom w:val="0"/>
      <w:divBdr>
        <w:top w:val="none" w:sz="0" w:space="0" w:color="auto"/>
        <w:left w:val="none" w:sz="0" w:space="0" w:color="auto"/>
        <w:bottom w:val="none" w:sz="0" w:space="0" w:color="auto"/>
        <w:right w:val="none" w:sz="0" w:space="0" w:color="auto"/>
      </w:divBdr>
    </w:div>
    <w:div w:id="1215461413">
      <w:bodyDiv w:val="1"/>
      <w:marLeft w:val="0"/>
      <w:marRight w:val="0"/>
      <w:marTop w:val="0"/>
      <w:marBottom w:val="0"/>
      <w:divBdr>
        <w:top w:val="none" w:sz="0" w:space="0" w:color="auto"/>
        <w:left w:val="none" w:sz="0" w:space="0" w:color="auto"/>
        <w:bottom w:val="none" w:sz="0" w:space="0" w:color="auto"/>
        <w:right w:val="none" w:sz="0" w:space="0" w:color="auto"/>
      </w:divBdr>
    </w:div>
    <w:div w:id="1216697998">
      <w:bodyDiv w:val="1"/>
      <w:marLeft w:val="0"/>
      <w:marRight w:val="0"/>
      <w:marTop w:val="0"/>
      <w:marBottom w:val="0"/>
      <w:divBdr>
        <w:top w:val="none" w:sz="0" w:space="0" w:color="auto"/>
        <w:left w:val="none" w:sz="0" w:space="0" w:color="auto"/>
        <w:bottom w:val="none" w:sz="0" w:space="0" w:color="auto"/>
        <w:right w:val="none" w:sz="0" w:space="0" w:color="auto"/>
      </w:divBdr>
    </w:div>
    <w:div w:id="1224295607">
      <w:bodyDiv w:val="1"/>
      <w:marLeft w:val="0"/>
      <w:marRight w:val="0"/>
      <w:marTop w:val="0"/>
      <w:marBottom w:val="0"/>
      <w:divBdr>
        <w:top w:val="none" w:sz="0" w:space="0" w:color="auto"/>
        <w:left w:val="none" w:sz="0" w:space="0" w:color="auto"/>
        <w:bottom w:val="none" w:sz="0" w:space="0" w:color="auto"/>
        <w:right w:val="none" w:sz="0" w:space="0" w:color="auto"/>
      </w:divBdr>
    </w:div>
    <w:div w:id="1251698649">
      <w:bodyDiv w:val="1"/>
      <w:marLeft w:val="0"/>
      <w:marRight w:val="0"/>
      <w:marTop w:val="0"/>
      <w:marBottom w:val="0"/>
      <w:divBdr>
        <w:top w:val="none" w:sz="0" w:space="0" w:color="auto"/>
        <w:left w:val="none" w:sz="0" w:space="0" w:color="auto"/>
        <w:bottom w:val="none" w:sz="0" w:space="0" w:color="auto"/>
        <w:right w:val="none" w:sz="0" w:space="0" w:color="auto"/>
      </w:divBdr>
    </w:div>
    <w:div w:id="1252087464">
      <w:bodyDiv w:val="1"/>
      <w:marLeft w:val="0"/>
      <w:marRight w:val="0"/>
      <w:marTop w:val="0"/>
      <w:marBottom w:val="0"/>
      <w:divBdr>
        <w:top w:val="none" w:sz="0" w:space="0" w:color="auto"/>
        <w:left w:val="none" w:sz="0" w:space="0" w:color="auto"/>
        <w:bottom w:val="none" w:sz="0" w:space="0" w:color="auto"/>
        <w:right w:val="none" w:sz="0" w:space="0" w:color="auto"/>
      </w:divBdr>
    </w:div>
    <w:div w:id="1271476150">
      <w:bodyDiv w:val="1"/>
      <w:marLeft w:val="0"/>
      <w:marRight w:val="0"/>
      <w:marTop w:val="0"/>
      <w:marBottom w:val="0"/>
      <w:divBdr>
        <w:top w:val="none" w:sz="0" w:space="0" w:color="auto"/>
        <w:left w:val="none" w:sz="0" w:space="0" w:color="auto"/>
        <w:bottom w:val="none" w:sz="0" w:space="0" w:color="auto"/>
        <w:right w:val="none" w:sz="0" w:space="0" w:color="auto"/>
      </w:divBdr>
    </w:div>
    <w:div w:id="1274093216">
      <w:bodyDiv w:val="1"/>
      <w:marLeft w:val="0"/>
      <w:marRight w:val="0"/>
      <w:marTop w:val="0"/>
      <w:marBottom w:val="0"/>
      <w:divBdr>
        <w:top w:val="none" w:sz="0" w:space="0" w:color="auto"/>
        <w:left w:val="none" w:sz="0" w:space="0" w:color="auto"/>
        <w:bottom w:val="none" w:sz="0" w:space="0" w:color="auto"/>
        <w:right w:val="none" w:sz="0" w:space="0" w:color="auto"/>
      </w:divBdr>
    </w:div>
    <w:div w:id="1284844700">
      <w:bodyDiv w:val="1"/>
      <w:marLeft w:val="0"/>
      <w:marRight w:val="0"/>
      <w:marTop w:val="0"/>
      <w:marBottom w:val="0"/>
      <w:divBdr>
        <w:top w:val="none" w:sz="0" w:space="0" w:color="auto"/>
        <w:left w:val="none" w:sz="0" w:space="0" w:color="auto"/>
        <w:bottom w:val="none" w:sz="0" w:space="0" w:color="auto"/>
        <w:right w:val="none" w:sz="0" w:space="0" w:color="auto"/>
      </w:divBdr>
    </w:div>
    <w:div w:id="1288469054">
      <w:bodyDiv w:val="1"/>
      <w:marLeft w:val="0"/>
      <w:marRight w:val="0"/>
      <w:marTop w:val="0"/>
      <w:marBottom w:val="0"/>
      <w:divBdr>
        <w:top w:val="none" w:sz="0" w:space="0" w:color="auto"/>
        <w:left w:val="none" w:sz="0" w:space="0" w:color="auto"/>
        <w:bottom w:val="none" w:sz="0" w:space="0" w:color="auto"/>
        <w:right w:val="none" w:sz="0" w:space="0" w:color="auto"/>
      </w:divBdr>
    </w:div>
    <w:div w:id="1298221203">
      <w:bodyDiv w:val="1"/>
      <w:marLeft w:val="0"/>
      <w:marRight w:val="0"/>
      <w:marTop w:val="0"/>
      <w:marBottom w:val="0"/>
      <w:divBdr>
        <w:top w:val="none" w:sz="0" w:space="0" w:color="auto"/>
        <w:left w:val="none" w:sz="0" w:space="0" w:color="auto"/>
        <w:bottom w:val="none" w:sz="0" w:space="0" w:color="auto"/>
        <w:right w:val="none" w:sz="0" w:space="0" w:color="auto"/>
      </w:divBdr>
    </w:div>
    <w:div w:id="1312173075">
      <w:bodyDiv w:val="1"/>
      <w:marLeft w:val="0"/>
      <w:marRight w:val="0"/>
      <w:marTop w:val="0"/>
      <w:marBottom w:val="0"/>
      <w:divBdr>
        <w:top w:val="none" w:sz="0" w:space="0" w:color="auto"/>
        <w:left w:val="none" w:sz="0" w:space="0" w:color="auto"/>
        <w:bottom w:val="none" w:sz="0" w:space="0" w:color="auto"/>
        <w:right w:val="none" w:sz="0" w:space="0" w:color="auto"/>
      </w:divBdr>
    </w:div>
    <w:div w:id="1330715618">
      <w:bodyDiv w:val="1"/>
      <w:marLeft w:val="0"/>
      <w:marRight w:val="0"/>
      <w:marTop w:val="0"/>
      <w:marBottom w:val="0"/>
      <w:divBdr>
        <w:top w:val="none" w:sz="0" w:space="0" w:color="auto"/>
        <w:left w:val="none" w:sz="0" w:space="0" w:color="auto"/>
        <w:bottom w:val="none" w:sz="0" w:space="0" w:color="auto"/>
        <w:right w:val="none" w:sz="0" w:space="0" w:color="auto"/>
      </w:divBdr>
    </w:div>
    <w:div w:id="1334723919">
      <w:bodyDiv w:val="1"/>
      <w:marLeft w:val="0"/>
      <w:marRight w:val="0"/>
      <w:marTop w:val="0"/>
      <w:marBottom w:val="0"/>
      <w:divBdr>
        <w:top w:val="none" w:sz="0" w:space="0" w:color="auto"/>
        <w:left w:val="none" w:sz="0" w:space="0" w:color="auto"/>
        <w:bottom w:val="none" w:sz="0" w:space="0" w:color="auto"/>
        <w:right w:val="none" w:sz="0" w:space="0" w:color="auto"/>
      </w:divBdr>
    </w:div>
    <w:div w:id="1386371741">
      <w:bodyDiv w:val="1"/>
      <w:marLeft w:val="0"/>
      <w:marRight w:val="0"/>
      <w:marTop w:val="0"/>
      <w:marBottom w:val="0"/>
      <w:divBdr>
        <w:top w:val="none" w:sz="0" w:space="0" w:color="auto"/>
        <w:left w:val="none" w:sz="0" w:space="0" w:color="auto"/>
        <w:bottom w:val="none" w:sz="0" w:space="0" w:color="auto"/>
        <w:right w:val="none" w:sz="0" w:space="0" w:color="auto"/>
      </w:divBdr>
    </w:div>
    <w:div w:id="1388607422">
      <w:bodyDiv w:val="1"/>
      <w:marLeft w:val="0"/>
      <w:marRight w:val="0"/>
      <w:marTop w:val="0"/>
      <w:marBottom w:val="0"/>
      <w:divBdr>
        <w:top w:val="none" w:sz="0" w:space="0" w:color="auto"/>
        <w:left w:val="none" w:sz="0" w:space="0" w:color="auto"/>
        <w:bottom w:val="none" w:sz="0" w:space="0" w:color="auto"/>
        <w:right w:val="none" w:sz="0" w:space="0" w:color="auto"/>
      </w:divBdr>
    </w:div>
    <w:div w:id="1391266549">
      <w:bodyDiv w:val="1"/>
      <w:marLeft w:val="0"/>
      <w:marRight w:val="0"/>
      <w:marTop w:val="0"/>
      <w:marBottom w:val="0"/>
      <w:divBdr>
        <w:top w:val="none" w:sz="0" w:space="0" w:color="auto"/>
        <w:left w:val="none" w:sz="0" w:space="0" w:color="auto"/>
        <w:bottom w:val="none" w:sz="0" w:space="0" w:color="auto"/>
        <w:right w:val="none" w:sz="0" w:space="0" w:color="auto"/>
      </w:divBdr>
    </w:div>
    <w:div w:id="1394082274">
      <w:bodyDiv w:val="1"/>
      <w:marLeft w:val="0"/>
      <w:marRight w:val="0"/>
      <w:marTop w:val="0"/>
      <w:marBottom w:val="0"/>
      <w:divBdr>
        <w:top w:val="none" w:sz="0" w:space="0" w:color="auto"/>
        <w:left w:val="none" w:sz="0" w:space="0" w:color="auto"/>
        <w:bottom w:val="none" w:sz="0" w:space="0" w:color="auto"/>
        <w:right w:val="none" w:sz="0" w:space="0" w:color="auto"/>
      </w:divBdr>
    </w:div>
    <w:div w:id="1397972085">
      <w:bodyDiv w:val="1"/>
      <w:marLeft w:val="0"/>
      <w:marRight w:val="0"/>
      <w:marTop w:val="0"/>
      <w:marBottom w:val="0"/>
      <w:divBdr>
        <w:top w:val="none" w:sz="0" w:space="0" w:color="auto"/>
        <w:left w:val="none" w:sz="0" w:space="0" w:color="auto"/>
        <w:bottom w:val="none" w:sz="0" w:space="0" w:color="auto"/>
        <w:right w:val="none" w:sz="0" w:space="0" w:color="auto"/>
      </w:divBdr>
    </w:div>
    <w:div w:id="1408578004">
      <w:bodyDiv w:val="1"/>
      <w:marLeft w:val="0"/>
      <w:marRight w:val="0"/>
      <w:marTop w:val="0"/>
      <w:marBottom w:val="0"/>
      <w:divBdr>
        <w:top w:val="none" w:sz="0" w:space="0" w:color="auto"/>
        <w:left w:val="none" w:sz="0" w:space="0" w:color="auto"/>
        <w:bottom w:val="none" w:sz="0" w:space="0" w:color="auto"/>
        <w:right w:val="none" w:sz="0" w:space="0" w:color="auto"/>
      </w:divBdr>
    </w:div>
    <w:div w:id="1434084519">
      <w:bodyDiv w:val="1"/>
      <w:marLeft w:val="0"/>
      <w:marRight w:val="0"/>
      <w:marTop w:val="0"/>
      <w:marBottom w:val="0"/>
      <w:divBdr>
        <w:top w:val="none" w:sz="0" w:space="0" w:color="auto"/>
        <w:left w:val="none" w:sz="0" w:space="0" w:color="auto"/>
        <w:bottom w:val="none" w:sz="0" w:space="0" w:color="auto"/>
        <w:right w:val="none" w:sz="0" w:space="0" w:color="auto"/>
      </w:divBdr>
    </w:div>
    <w:div w:id="1449350376">
      <w:bodyDiv w:val="1"/>
      <w:marLeft w:val="0"/>
      <w:marRight w:val="0"/>
      <w:marTop w:val="0"/>
      <w:marBottom w:val="0"/>
      <w:divBdr>
        <w:top w:val="none" w:sz="0" w:space="0" w:color="auto"/>
        <w:left w:val="none" w:sz="0" w:space="0" w:color="auto"/>
        <w:bottom w:val="none" w:sz="0" w:space="0" w:color="auto"/>
        <w:right w:val="none" w:sz="0" w:space="0" w:color="auto"/>
      </w:divBdr>
    </w:div>
    <w:div w:id="1457797341">
      <w:bodyDiv w:val="1"/>
      <w:marLeft w:val="0"/>
      <w:marRight w:val="0"/>
      <w:marTop w:val="0"/>
      <w:marBottom w:val="0"/>
      <w:divBdr>
        <w:top w:val="none" w:sz="0" w:space="0" w:color="auto"/>
        <w:left w:val="none" w:sz="0" w:space="0" w:color="auto"/>
        <w:bottom w:val="none" w:sz="0" w:space="0" w:color="auto"/>
        <w:right w:val="none" w:sz="0" w:space="0" w:color="auto"/>
      </w:divBdr>
    </w:div>
    <w:div w:id="1470588929">
      <w:bodyDiv w:val="1"/>
      <w:marLeft w:val="0"/>
      <w:marRight w:val="0"/>
      <w:marTop w:val="0"/>
      <w:marBottom w:val="0"/>
      <w:divBdr>
        <w:top w:val="none" w:sz="0" w:space="0" w:color="auto"/>
        <w:left w:val="none" w:sz="0" w:space="0" w:color="auto"/>
        <w:bottom w:val="none" w:sz="0" w:space="0" w:color="auto"/>
        <w:right w:val="none" w:sz="0" w:space="0" w:color="auto"/>
      </w:divBdr>
    </w:div>
    <w:div w:id="1503856149">
      <w:bodyDiv w:val="1"/>
      <w:marLeft w:val="0"/>
      <w:marRight w:val="0"/>
      <w:marTop w:val="0"/>
      <w:marBottom w:val="0"/>
      <w:divBdr>
        <w:top w:val="none" w:sz="0" w:space="0" w:color="auto"/>
        <w:left w:val="none" w:sz="0" w:space="0" w:color="auto"/>
        <w:bottom w:val="none" w:sz="0" w:space="0" w:color="auto"/>
        <w:right w:val="none" w:sz="0" w:space="0" w:color="auto"/>
      </w:divBdr>
    </w:div>
    <w:div w:id="1525023281">
      <w:bodyDiv w:val="1"/>
      <w:marLeft w:val="0"/>
      <w:marRight w:val="0"/>
      <w:marTop w:val="0"/>
      <w:marBottom w:val="0"/>
      <w:divBdr>
        <w:top w:val="none" w:sz="0" w:space="0" w:color="auto"/>
        <w:left w:val="none" w:sz="0" w:space="0" w:color="auto"/>
        <w:bottom w:val="none" w:sz="0" w:space="0" w:color="auto"/>
        <w:right w:val="none" w:sz="0" w:space="0" w:color="auto"/>
      </w:divBdr>
    </w:div>
    <w:div w:id="1533959242">
      <w:bodyDiv w:val="1"/>
      <w:marLeft w:val="0"/>
      <w:marRight w:val="0"/>
      <w:marTop w:val="0"/>
      <w:marBottom w:val="0"/>
      <w:divBdr>
        <w:top w:val="none" w:sz="0" w:space="0" w:color="auto"/>
        <w:left w:val="none" w:sz="0" w:space="0" w:color="auto"/>
        <w:bottom w:val="none" w:sz="0" w:space="0" w:color="auto"/>
        <w:right w:val="none" w:sz="0" w:space="0" w:color="auto"/>
      </w:divBdr>
    </w:div>
    <w:div w:id="1537039329">
      <w:bodyDiv w:val="1"/>
      <w:marLeft w:val="0"/>
      <w:marRight w:val="0"/>
      <w:marTop w:val="0"/>
      <w:marBottom w:val="0"/>
      <w:divBdr>
        <w:top w:val="none" w:sz="0" w:space="0" w:color="auto"/>
        <w:left w:val="none" w:sz="0" w:space="0" w:color="auto"/>
        <w:bottom w:val="none" w:sz="0" w:space="0" w:color="auto"/>
        <w:right w:val="none" w:sz="0" w:space="0" w:color="auto"/>
      </w:divBdr>
    </w:div>
    <w:div w:id="1539006791">
      <w:bodyDiv w:val="1"/>
      <w:marLeft w:val="0"/>
      <w:marRight w:val="0"/>
      <w:marTop w:val="0"/>
      <w:marBottom w:val="0"/>
      <w:divBdr>
        <w:top w:val="none" w:sz="0" w:space="0" w:color="auto"/>
        <w:left w:val="none" w:sz="0" w:space="0" w:color="auto"/>
        <w:bottom w:val="none" w:sz="0" w:space="0" w:color="auto"/>
        <w:right w:val="none" w:sz="0" w:space="0" w:color="auto"/>
      </w:divBdr>
    </w:div>
    <w:div w:id="1542671418">
      <w:bodyDiv w:val="1"/>
      <w:marLeft w:val="0"/>
      <w:marRight w:val="0"/>
      <w:marTop w:val="0"/>
      <w:marBottom w:val="0"/>
      <w:divBdr>
        <w:top w:val="none" w:sz="0" w:space="0" w:color="auto"/>
        <w:left w:val="none" w:sz="0" w:space="0" w:color="auto"/>
        <w:bottom w:val="none" w:sz="0" w:space="0" w:color="auto"/>
        <w:right w:val="none" w:sz="0" w:space="0" w:color="auto"/>
      </w:divBdr>
    </w:div>
    <w:div w:id="1550921839">
      <w:bodyDiv w:val="1"/>
      <w:marLeft w:val="0"/>
      <w:marRight w:val="0"/>
      <w:marTop w:val="0"/>
      <w:marBottom w:val="0"/>
      <w:divBdr>
        <w:top w:val="none" w:sz="0" w:space="0" w:color="auto"/>
        <w:left w:val="none" w:sz="0" w:space="0" w:color="auto"/>
        <w:bottom w:val="none" w:sz="0" w:space="0" w:color="auto"/>
        <w:right w:val="none" w:sz="0" w:space="0" w:color="auto"/>
      </w:divBdr>
    </w:div>
    <w:div w:id="1598949161">
      <w:bodyDiv w:val="1"/>
      <w:marLeft w:val="0"/>
      <w:marRight w:val="0"/>
      <w:marTop w:val="0"/>
      <w:marBottom w:val="0"/>
      <w:divBdr>
        <w:top w:val="none" w:sz="0" w:space="0" w:color="auto"/>
        <w:left w:val="none" w:sz="0" w:space="0" w:color="auto"/>
        <w:bottom w:val="none" w:sz="0" w:space="0" w:color="auto"/>
        <w:right w:val="none" w:sz="0" w:space="0" w:color="auto"/>
      </w:divBdr>
    </w:div>
    <w:div w:id="1611469659">
      <w:bodyDiv w:val="1"/>
      <w:marLeft w:val="0"/>
      <w:marRight w:val="0"/>
      <w:marTop w:val="0"/>
      <w:marBottom w:val="0"/>
      <w:divBdr>
        <w:top w:val="none" w:sz="0" w:space="0" w:color="auto"/>
        <w:left w:val="none" w:sz="0" w:space="0" w:color="auto"/>
        <w:bottom w:val="none" w:sz="0" w:space="0" w:color="auto"/>
        <w:right w:val="none" w:sz="0" w:space="0" w:color="auto"/>
      </w:divBdr>
    </w:div>
    <w:div w:id="1612664936">
      <w:bodyDiv w:val="1"/>
      <w:marLeft w:val="0"/>
      <w:marRight w:val="0"/>
      <w:marTop w:val="0"/>
      <w:marBottom w:val="0"/>
      <w:divBdr>
        <w:top w:val="none" w:sz="0" w:space="0" w:color="auto"/>
        <w:left w:val="none" w:sz="0" w:space="0" w:color="auto"/>
        <w:bottom w:val="none" w:sz="0" w:space="0" w:color="auto"/>
        <w:right w:val="none" w:sz="0" w:space="0" w:color="auto"/>
      </w:divBdr>
    </w:div>
    <w:div w:id="1652179130">
      <w:bodyDiv w:val="1"/>
      <w:marLeft w:val="0"/>
      <w:marRight w:val="0"/>
      <w:marTop w:val="0"/>
      <w:marBottom w:val="0"/>
      <w:divBdr>
        <w:top w:val="none" w:sz="0" w:space="0" w:color="auto"/>
        <w:left w:val="none" w:sz="0" w:space="0" w:color="auto"/>
        <w:bottom w:val="none" w:sz="0" w:space="0" w:color="auto"/>
        <w:right w:val="none" w:sz="0" w:space="0" w:color="auto"/>
      </w:divBdr>
    </w:div>
    <w:div w:id="1656763399">
      <w:bodyDiv w:val="1"/>
      <w:marLeft w:val="0"/>
      <w:marRight w:val="0"/>
      <w:marTop w:val="0"/>
      <w:marBottom w:val="0"/>
      <w:divBdr>
        <w:top w:val="none" w:sz="0" w:space="0" w:color="auto"/>
        <w:left w:val="none" w:sz="0" w:space="0" w:color="auto"/>
        <w:bottom w:val="none" w:sz="0" w:space="0" w:color="auto"/>
        <w:right w:val="none" w:sz="0" w:space="0" w:color="auto"/>
      </w:divBdr>
    </w:div>
    <w:div w:id="1673802310">
      <w:bodyDiv w:val="1"/>
      <w:marLeft w:val="0"/>
      <w:marRight w:val="0"/>
      <w:marTop w:val="0"/>
      <w:marBottom w:val="0"/>
      <w:divBdr>
        <w:top w:val="none" w:sz="0" w:space="0" w:color="auto"/>
        <w:left w:val="none" w:sz="0" w:space="0" w:color="auto"/>
        <w:bottom w:val="none" w:sz="0" w:space="0" w:color="auto"/>
        <w:right w:val="none" w:sz="0" w:space="0" w:color="auto"/>
      </w:divBdr>
    </w:div>
    <w:div w:id="1692222197">
      <w:bodyDiv w:val="1"/>
      <w:marLeft w:val="0"/>
      <w:marRight w:val="0"/>
      <w:marTop w:val="0"/>
      <w:marBottom w:val="0"/>
      <w:divBdr>
        <w:top w:val="none" w:sz="0" w:space="0" w:color="auto"/>
        <w:left w:val="none" w:sz="0" w:space="0" w:color="auto"/>
        <w:bottom w:val="none" w:sz="0" w:space="0" w:color="auto"/>
        <w:right w:val="none" w:sz="0" w:space="0" w:color="auto"/>
      </w:divBdr>
    </w:div>
    <w:div w:id="1700275364">
      <w:bodyDiv w:val="1"/>
      <w:marLeft w:val="0"/>
      <w:marRight w:val="0"/>
      <w:marTop w:val="0"/>
      <w:marBottom w:val="0"/>
      <w:divBdr>
        <w:top w:val="none" w:sz="0" w:space="0" w:color="auto"/>
        <w:left w:val="none" w:sz="0" w:space="0" w:color="auto"/>
        <w:bottom w:val="none" w:sz="0" w:space="0" w:color="auto"/>
        <w:right w:val="none" w:sz="0" w:space="0" w:color="auto"/>
      </w:divBdr>
    </w:div>
    <w:div w:id="1702392247">
      <w:bodyDiv w:val="1"/>
      <w:marLeft w:val="0"/>
      <w:marRight w:val="0"/>
      <w:marTop w:val="0"/>
      <w:marBottom w:val="0"/>
      <w:divBdr>
        <w:top w:val="none" w:sz="0" w:space="0" w:color="auto"/>
        <w:left w:val="none" w:sz="0" w:space="0" w:color="auto"/>
        <w:bottom w:val="none" w:sz="0" w:space="0" w:color="auto"/>
        <w:right w:val="none" w:sz="0" w:space="0" w:color="auto"/>
      </w:divBdr>
    </w:div>
    <w:div w:id="1707292258">
      <w:bodyDiv w:val="1"/>
      <w:marLeft w:val="0"/>
      <w:marRight w:val="0"/>
      <w:marTop w:val="0"/>
      <w:marBottom w:val="0"/>
      <w:divBdr>
        <w:top w:val="none" w:sz="0" w:space="0" w:color="auto"/>
        <w:left w:val="none" w:sz="0" w:space="0" w:color="auto"/>
        <w:bottom w:val="none" w:sz="0" w:space="0" w:color="auto"/>
        <w:right w:val="none" w:sz="0" w:space="0" w:color="auto"/>
      </w:divBdr>
    </w:div>
    <w:div w:id="1708869493">
      <w:bodyDiv w:val="1"/>
      <w:marLeft w:val="0"/>
      <w:marRight w:val="0"/>
      <w:marTop w:val="0"/>
      <w:marBottom w:val="0"/>
      <w:divBdr>
        <w:top w:val="none" w:sz="0" w:space="0" w:color="auto"/>
        <w:left w:val="none" w:sz="0" w:space="0" w:color="auto"/>
        <w:bottom w:val="none" w:sz="0" w:space="0" w:color="auto"/>
        <w:right w:val="none" w:sz="0" w:space="0" w:color="auto"/>
      </w:divBdr>
    </w:div>
    <w:div w:id="1717195782">
      <w:bodyDiv w:val="1"/>
      <w:marLeft w:val="0"/>
      <w:marRight w:val="0"/>
      <w:marTop w:val="0"/>
      <w:marBottom w:val="0"/>
      <w:divBdr>
        <w:top w:val="none" w:sz="0" w:space="0" w:color="auto"/>
        <w:left w:val="none" w:sz="0" w:space="0" w:color="auto"/>
        <w:bottom w:val="none" w:sz="0" w:space="0" w:color="auto"/>
        <w:right w:val="none" w:sz="0" w:space="0" w:color="auto"/>
      </w:divBdr>
    </w:div>
    <w:div w:id="1737779361">
      <w:bodyDiv w:val="1"/>
      <w:marLeft w:val="0"/>
      <w:marRight w:val="0"/>
      <w:marTop w:val="0"/>
      <w:marBottom w:val="0"/>
      <w:divBdr>
        <w:top w:val="none" w:sz="0" w:space="0" w:color="auto"/>
        <w:left w:val="none" w:sz="0" w:space="0" w:color="auto"/>
        <w:bottom w:val="none" w:sz="0" w:space="0" w:color="auto"/>
        <w:right w:val="none" w:sz="0" w:space="0" w:color="auto"/>
      </w:divBdr>
    </w:div>
    <w:div w:id="1752846216">
      <w:bodyDiv w:val="1"/>
      <w:marLeft w:val="0"/>
      <w:marRight w:val="0"/>
      <w:marTop w:val="0"/>
      <w:marBottom w:val="0"/>
      <w:divBdr>
        <w:top w:val="none" w:sz="0" w:space="0" w:color="auto"/>
        <w:left w:val="none" w:sz="0" w:space="0" w:color="auto"/>
        <w:bottom w:val="none" w:sz="0" w:space="0" w:color="auto"/>
        <w:right w:val="none" w:sz="0" w:space="0" w:color="auto"/>
      </w:divBdr>
    </w:div>
    <w:div w:id="1759013624">
      <w:bodyDiv w:val="1"/>
      <w:marLeft w:val="0"/>
      <w:marRight w:val="0"/>
      <w:marTop w:val="0"/>
      <w:marBottom w:val="0"/>
      <w:divBdr>
        <w:top w:val="none" w:sz="0" w:space="0" w:color="auto"/>
        <w:left w:val="none" w:sz="0" w:space="0" w:color="auto"/>
        <w:bottom w:val="none" w:sz="0" w:space="0" w:color="auto"/>
        <w:right w:val="none" w:sz="0" w:space="0" w:color="auto"/>
      </w:divBdr>
    </w:div>
    <w:div w:id="1765766654">
      <w:bodyDiv w:val="1"/>
      <w:marLeft w:val="0"/>
      <w:marRight w:val="0"/>
      <w:marTop w:val="0"/>
      <w:marBottom w:val="0"/>
      <w:divBdr>
        <w:top w:val="none" w:sz="0" w:space="0" w:color="auto"/>
        <w:left w:val="none" w:sz="0" w:space="0" w:color="auto"/>
        <w:bottom w:val="none" w:sz="0" w:space="0" w:color="auto"/>
        <w:right w:val="none" w:sz="0" w:space="0" w:color="auto"/>
      </w:divBdr>
    </w:div>
    <w:div w:id="1777207877">
      <w:bodyDiv w:val="1"/>
      <w:marLeft w:val="0"/>
      <w:marRight w:val="0"/>
      <w:marTop w:val="0"/>
      <w:marBottom w:val="0"/>
      <w:divBdr>
        <w:top w:val="none" w:sz="0" w:space="0" w:color="auto"/>
        <w:left w:val="none" w:sz="0" w:space="0" w:color="auto"/>
        <w:bottom w:val="none" w:sz="0" w:space="0" w:color="auto"/>
        <w:right w:val="none" w:sz="0" w:space="0" w:color="auto"/>
      </w:divBdr>
    </w:div>
    <w:div w:id="1788154604">
      <w:bodyDiv w:val="1"/>
      <w:marLeft w:val="0"/>
      <w:marRight w:val="0"/>
      <w:marTop w:val="0"/>
      <w:marBottom w:val="0"/>
      <w:divBdr>
        <w:top w:val="none" w:sz="0" w:space="0" w:color="auto"/>
        <w:left w:val="none" w:sz="0" w:space="0" w:color="auto"/>
        <w:bottom w:val="none" w:sz="0" w:space="0" w:color="auto"/>
        <w:right w:val="none" w:sz="0" w:space="0" w:color="auto"/>
      </w:divBdr>
    </w:div>
    <w:div w:id="1792548528">
      <w:bodyDiv w:val="1"/>
      <w:marLeft w:val="0"/>
      <w:marRight w:val="0"/>
      <w:marTop w:val="0"/>
      <w:marBottom w:val="0"/>
      <w:divBdr>
        <w:top w:val="none" w:sz="0" w:space="0" w:color="auto"/>
        <w:left w:val="none" w:sz="0" w:space="0" w:color="auto"/>
        <w:bottom w:val="none" w:sz="0" w:space="0" w:color="auto"/>
        <w:right w:val="none" w:sz="0" w:space="0" w:color="auto"/>
      </w:divBdr>
    </w:div>
    <w:div w:id="1793329206">
      <w:bodyDiv w:val="1"/>
      <w:marLeft w:val="0"/>
      <w:marRight w:val="0"/>
      <w:marTop w:val="0"/>
      <w:marBottom w:val="0"/>
      <w:divBdr>
        <w:top w:val="none" w:sz="0" w:space="0" w:color="auto"/>
        <w:left w:val="none" w:sz="0" w:space="0" w:color="auto"/>
        <w:bottom w:val="none" w:sz="0" w:space="0" w:color="auto"/>
        <w:right w:val="none" w:sz="0" w:space="0" w:color="auto"/>
      </w:divBdr>
    </w:div>
    <w:div w:id="1795099716">
      <w:bodyDiv w:val="1"/>
      <w:marLeft w:val="0"/>
      <w:marRight w:val="0"/>
      <w:marTop w:val="0"/>
      <w:marBottom w:val="0"/>
      <w:divBdr>
        <w:top w:val="none" w:sz="0" w:space="0" w:color="auto"/>
        <w:left w:val="none" w:sz="0" w:space="0" w:color="auto"/>
        <w:bottom w:val="none" w:sz="0" w:space="0" w:color="auto"/>
        <w:right w:val="none" w:sz="0" w:space="0" w:color="auto"/>
      </w:divBdr>
    </w:div>
    <w:div w:id="1813447262">
      <w:bodyDiv w:val="1"/>
      <w:marLeft w:val="0"/>
      <w:marRight w:val="0"/>
      <w:marTop w:val="0"/>
      <w:marBottom w:val="0"/>
      <w:divBdr>
        <w:top w:val="none" w:sz="0" w:space="0" w:color="auto"/>
        <w:left w:val="none" w:sz="0" w:space="0" w:color="auto"/>
        <w:bottom w:val="none" w:sz="0" w:space="0" w:color="auto"/>
        <w:right w:val="none" w:sz="0" w:space="0" w:color="auto"/>
      </w:divBdr>
    </w:div>
    <w:div w:id="1829396987">
      <w:bodyDiv w:val="1"/>
      <w:marLeft w:val="0"/>
      <w:marRight w:val="0"/>
      <w:marTop w:val="0"/>
      <w:marBottom w:val="0"/>
      <w:divBdr>
        <w:top w:val="none" w:sz="0" w:space="0" w:color="auto"/>
        <w:left w:val="none" w:sz="0" w:space="0" w:color="auto"/>
        <w:bottom w:val="none" w:sz="0" w:space="0" w:color="auto"/>
        <w:right w:val="none" w:sz="0" w:space="0" w:color="auto"/>
      </w:divBdr>
    </w:div>
    <w:div w:id="1850677117">
      <w:bodyDiv w:val="1"/>
      <w:marLeft w:val="0"/>
      <w:marRight w:val="0"/>
      <w:marTop w:val="0"/>
      <w:marBottom w:val="0"/>
      <w:divBdr>
        <w:top w:val="none" w:sz="0" w:space="0" w:color="auto"/>
        <w:left w:val="none" w:sz="0" w:space="0" w:color="auto"/>
        <w:bottom w:val="none" w:sz="0" w:space="0" w:color="auto"/>
        <w:right w:val="none" w:sz="0" w:space="0" w:color="auto"/>
      </w:divBdr>
    </w:div>
    <w:div w:id="1850755345">
      <w:bodyDiv w:val="1"/>
      <w:marLeft w:val="0"/>
      <w:marRight w:val="0"/>
      <w:marTop w:val="0"/>
      <w:marBottom w:val="0"/>
      <w:divBdr>
        <w:top w:val="none" w:sz="0" w:space="0" w:color="auto"/>
        <w:left w:val="none" w:sz="0" w:space="0" w:color="auto"/>
        <w:bottom w:val="none" w:sz="0" w:space="0" w:color="auto"/>
        <w:right w:val="none" w:sz="0" w:space="0" w:color="auto"/>
      </w:divBdr>
    </w:div>
    <w:div w:id="1861047220">
      <w:bodyDiv w:val="1"/>
      <w:marLeft w:val="0"/>
      <w:marRight w:val="0"/>
      <w:marTop w:val="0"/>
      <w:marBottom w:val="0"/>
      <w:divBdr>
        <w:top w:val="none" w:sz="0" w:space="0" w:color="auto"/>
        <w:left w:val="none" w:sz="0" w:space="0" w:color="auto"/>
        <w:bottom w:val="none" w:sz="0" w:space="0" w:color="auto"/>
        <w:right w:val="none" w:sz="0" w:space="0" w:color="auto"/>
      </w:divBdr>
    </w:div>
    <w:div w:id="1867596756">
      <w:bodyDiv w:val="1"/>
      <w:marLeft w:val="0"/>
      <w:marRight w:val="0"/>
      <w:marTop w:val="0"/>
      <w:marBottom w:val="0"/>
      <w:divBdr>
        <w:top w:val="none" w:sz="0" w:space="0" w:color="auto"/>
        <w:left w:val="none" w:sz="0" w:space="0" w:color="auto"/>
        <w:bottom w:val="none" w:sz="0" w:space="0" w:color="auto"/>
        <w:right w:val="none" w:sz="0" w:space="0" w:color="auto"/>
      </w:divBdr>
    </w:div>
    <w:div w:id="1868370925">
      <w:bodyDiv w:val="1"/>
      <w:marLeft w:val="0"/>
      <w:marRight w:val="0"/>
      <w:marTop w:val="0"/>
      <w:marBottom w:val="0"/>
      <w:divBdr>
        <w:top w:val="none" w:sz="0" w:space="0" w:color="auto"/>
        <w:left w:val="none" w:sz="0" w:space="0" w:color="auto"/>
        <w:bottom w:val="none" w:sz="0" w:space="0" w:color="auto"/>
        <w:right w:val="none" w:sz="0" w:space="0" w:color="auto"/>
      </w:divBdr>
    </w:div>
    <w:div w:id="1905212375">
      <w:bodyDiv w:val="1"/>
      <w:marLeft w:val="0"/>
      <w:marRight w:val="0"/>
      <w:marTop w:val="0"/>
      <w:marBottom w:val="0"/>
      <w:divBdr>
        <w:top w:val="none" w:sz="0" w:space="0" w:color="auto"/>
        <w:left w:val="none" w:sz="0" w:space="0" w:color="auto"/>
        <w:bottom w:val="none" w:sz="0" w:space="0" w:color="auto"/>
        <w:right w:val="none" w:sz="0" w:space="0" w:color="auto"/>
      </w:divBdr>
    </w:div>
    <w:div w:id="1915042489">
      <w:bodyDiv w:val="1"/>
      <w:marLeft w:val="0"/>
      <w:marRight w:val="0"/>
      <w:marTop w:val="0"/>
      <w:marBottom w:val="0"/>
      <w:divBdr>
        <w:top w:val="none" w:sz="0" w:space="0" w:color="auto"/>
        <w:left w:val="none" w:sz="0" w:space="0" w:color="auto"/>
        <w:bottom w:val="none" w:sz="0" w:space="0" w:color="auto"/>
        <w:right w:val="none" w:sz="0" w:space="0" w:color="auto"/>
      </w:divBdr>
    </w:div>
    <w:div w:id="1921089054">
      <w:bodyDiv w:val="1"/>
      <w:marLeft w:val="0"/>
      <w:marRight w:val="0"/>
      <w:marTop w:val="0"/>
      <w:marBottom w:val="0"/>
      <w:divBdr>
        <w:top w:val="none" w:sz="0" w:space="0" w:color="auto"/>
        <w:left w:val="none" w:sz="0" w:space="0" w:color="auto"/>
        <w:bottom w:val="none" w:sz="0" w:space="0" w:color="auto"/>
        <w:right w:val="none" w:sz="0" w:space="0" w:color="auto"/>
      </w:divBdr>
    </w:div>
    <w:div w:id="1926720654">
      <w:bodyDiv w:val="1"/>
      <w:marLeft w:val="0"/>
      <w:marRight w:val="0"/>
      <w:marTop w:val="0"/>
      <w:marBottom w:val="0"/>
      <w:divBdr>
        <w:top w:val="none" w:sz="0" w:space="0" w:color="auto"/>
        <w:left w:val="none" w:sz="0" w:space="0" w:color="auto"/>
        <w:bottom w:val="none" w:sz="0" w:space="0" w:color="auto"/>
        <w:right w:val="none" w:sz="0" w:space="0" w:color="auto"/>
      </w:divBdr>
    </w:div>
    <w:div w:id="1936285869">
      <w:bodyDiv w:val="1"/>
      <w:marLeft w:val="0"/>
      <w:marRight w:val="0"/>
      <w:marTop w:val="0"/>
      <w:marBottom w:val="0"/>
      <w:divBdr>
        <w:top w:val="none" w:sz="0" w:space="0" w:color="auto"/>
        <w:left w:val="none" w:sz="0" w:space="0" w:color="auto"/>
        <w:bottom w:val="none" w:sz="0" w:space="0" w:color="auto"/>
        <w:right w:val="none" w:sz="0" w:space="0" w:color="auto"/>
      </w:divBdr>
    </w:div>
    <w:div w:id="1941452737">
      <w:bodyDiv w:val="1"/>
      <w:marLeft w:val="0"/>
      <w:marRight w:val="0"/>
      <w:marTop w:val="0"/>
      <w:marBottom w:val="0"/>
      <w:divBdr>
        <w:top w:val="none" w:sz="0" w:space="0" w:color="auto"/>
        <w:left w:val="none" w:sz="0" w:space="0" w:color="auto"/>
        <w:bottom w:val="none" w:sz="0" w:space="0" w:color="auto"/>
        <w:right w:val="none" w:sz="0" w:space="0" w:color="auto"/>
      </w:divBdr>
    </w:div>
    <w:div w:id="1954550972">
      <w:bodyDiv w:val="1"/>
      <w:marLeft w:val="0"/>
      <w:marRight w:val="0"/>
      <w:marTop w:val="0"/>
      <w:marBottom w:val="0"/>
      <w:divBdr>
        <w:top w:val="none" w:sz="0" w:space="0" w:color="auto"/>
        <w:left w:val="none" w:sz="0" w:space="0" w:color="auto"/>
        <w:bottom w:val="none" w:sz="0" w:space="0" w:color="auto"/>
        <w:right w:val="none" w:sz="0" w:space="0" w:color="auto"/>
      </w:divBdr>
    </w:div>
    <w:div w:id="1957592001">
      <w:bodyDiv w:val="1"/>
      <w:marLeft w:val="0"/>
      <w:marRight w:val="0"/>
      <w:marTop w:val="0"/>
      <w:marBottom w:val="0"/>
      <w:divBdr>
        <w:top w:val="none" w:sz="0" w:space="0" w:color="auto"/>
        <w:left w:val="none" w:sz="0" w:space="0" w:color="auto"/>
        <w:bottom w:val="none" w:sz="0" w:space="0" w:color="auto"/>
        <w:right w:val="none" w:sz="0" w:space="0" w:color="auto"/>
      </w:divBdr>
    </w:div>
    <w:div w:id="1964993093">
      <w:bodyDiv w:val="1"/>
      <w:marLeft w:val="0"/>
      <w:marRight w:val="0"/>
      <w:marTop w:val="0"/>
      <w:marBottom w:val="0"/>
      <w:divBdr>
        <w:top w:val="none" w:sz="0" w:space="0" w:color="auto"/>
        <w:left w:val="none" w:sz="0" w:space="0" w:color="auto"/>
        <w:bottom w:val="none" w:sz="0" w:space="0" w:color="auto"/>
        <w:right w:val="none" w:sz="0" w:space="0" w:color="auto"/>
      </w:divBdr>
    </w:div>
    <w:div w:id="1978993777">
      <w:bodyDiv w:val="1"/>
      <w:marLeft w:val="0"/>
      <w:marRight w:val="0"/>
      <w:marTop w:val="0"/>
      <w:marBottom w:val="0"/>
      <w:divBdr>
        <w:top w:val="none" w:sz="0" w:space="0" w:color="auto"/>
        <w:left w:val="none" w:sz="0" w:space="0" w:color="auto"/>
        <w:bottom w:val="none" w:sz="0" w:space="0" w:color="auto"/>
        <w:right w:val="none" w:sz="0" w:space="0" w:color="auto"/>
      </w:divBdr>
    </w:div>
    <w:div w:id="2002543915">
      <w:bodyDiv w:val="1"/>
      <w:marLeft w:val="0"/>
      <w:marRight w:val="0"/>
      <w:marTop w:val="0"/>
      <w:marBottom w:val="0"/>
      <w:divBdr>
        <w:top w:val="none" w:sz="0" w:space="0" w:color="auto"/>
        <w:left w:val="none" w:sz="0" w:space="0" w:color="auto"/>
        <w:bottom w:val="none" w:sz="0" w:space="0" w:color="auto"/>
        <w:right w:val="none" w:sz="0" w:space="0" w:color="auto"/>
      </w:divBdr>
    </w:div>
    <w:div w:id="2005813642">
      <w:bodyDiv w:val="1"/>
      <w:marLeft w:val="0"/>
      <w:marRight w:val="0"/>
      <w:marTop w:val="0"/>
      <w:marBottom w:val="0"/>
      <w:divBdr>
        <w:top w:val="none" w:sz="0" w:space="0" w:color="auto"/>
        <w:left w:val="none" w:sz="0" w:space="0" w:color="auto"/>
        <w:bottom w:val="none" w:sz="0" w:space="0" w:color="auto"/>
        <w:right w:val="none" w:sz="0" w:space="0" w:color="auto"/>
      </w:divBdr>
    </w:div>
    <w:div w:id="2023697358">
      <w:bodyDiv w:val="1"/>
      <w:marLeft w:val="0"/>
      <w:marRight w:val="0"/>
      <w:marTop w:val="0"/>
      <w:marBottom w:val="0"/>
      <w:divBdr>
        <w:top w:val="none" w:sz="0" w:space="0" w:color="auto"/>
        <w:left w:val="none" w:sz="0" w:space="0" w:color="auto"/>
        <w:bottom w:val="none" w:sz="0" w:space="0" w:color="auto"/>
        <w:right w:val="none" w:sz="0" w:space="0" w:color="auto"/>
      </w:divBdr>
    </w:div>
    <w:div w:id="2031880640">
      <w:bodyDiv w:val="1"/>
      <w:marLeft w:val="0"/>
      <w:marRight w:val="0"/>
      <w:marTop w:val="0"/>
      <w:marBottom w:val="0"/>
      <w:divBdr>
        <w:top w:val="none" w:sz="0" w:space="0" w:color="auto"/>
        <w:left w:val="none" w:sz="0" w:space="0" w:color="auto"/>
        <w:bottom w:val="none" w:sz="0" w:space="0" w:color="auto"/>
        <w:right w:val="none" w:sz="0" w:space="0" w:color="auto"/>
      </w:divBdr>
    </w:div>
    <w:div w:id="2032753526">
      <w:bodyDiv w:val="1"/>
      <w:marLeft w:val="0"/>
      <w:marRight w:val="0"/>
      <w:marTop w:val="0"/>
      <w:marBottom w:val="0"/>
      <w:divBdr>
        <w:top w:val="none" w:sz="0" w:space="0" w:color="auto"/>
        <w:left w:val="none" w:sz="0" w:space="0" w:color="auto"/>
        <w:bottom w:val="none" w:sz="0" w:space="0" w:color="auto"/>
        <w:right w:val="none" w:sz="0" w:space="0" w:color="auto"/>
      </w:divBdr>
    </w:div>
    <w:div w:id="2049912705">
      <w:bodyDiv w:val="1"/>
      <w:marLeft w:val="0"/>
      <w:marRight w:val="0"/>
      <w:marTop w:val="0"/>
      <w:marBottom w:val="0"/>
      <w:divBdr>
        <w:top w:val="none" w:sz="0" w:space="0" w:color="auto"/>
        <w:left w:val="none" w:sz="0" w:space="0" w:color="auto"/>
        <w:bottom w:val="none" w:sz="0" w:space="0" w:color="auto"/>
        <w:right w:val="none" w:sz="0" w:space="0" w:color="auto"/>
      </w:divBdr>
    </w:div>
    <w:div w:id="2058583561">
      <w:bodyDiv w:val="1"/>
      <w:marLeft w:val="0"/>
      <w:marRight w:val="0"/>
      <w:marTop w:val="0"/>
      <w:marBottom w:val="0"/>
      <w:divBdr>
        <w:top w:val="none" w:sz="0" w:space="0" w:color="auto"/>
        <w:left w:val="none" w:sz="0" w:space="0" w:color="auto"/>
        <w:bottom w:val="none" w:sz="0" w:space="0" w:color="auto"/>
        <w:right w:val="none" w:sz="0" w:space="0" w:color="auto"/>
      </w:divBdr>
    </w:div>
    <w:div w:id="2073575576">
      <w:bodyDiv w:val="1"/>
      <w:marLeft w:val="0"/>
      <w:marRight w:val="0"/>
      <w:marTop w:val="0"/>
      <w:marBottom w:val="0"/>
      <w:divBdr>
        <w:top w:val="none" w:sz="0" w:space="0" w:color="auto"/>
        <w:left w:val="none" w:sz="0" w:space="0" w:color="auto"/>
        <w:bottom w:val="none" w:sz="0" w:space="0" w:color="auto"/>
        <w:right w:val="none" w:sz="0" w:space="0" w:color="auto"/>
      </w:divBdr>
    </w:div>
    <w:div w:id="2073845263">
      <w:bodyDiv w:val="1"/>
      <w:marLeft w:val="0"/>
      <w:marRight w:val="0"/>
      <w:marTop w:val="0"/>
      <w:marBottom w:val="0"/>
      <w:divBdr>
        <w:top w:val="none" w:sz="0" w:space="0" w:color="auto"/>
        <w:left w:val="none" w:sz="0" w:space="0" w:color="auto"/>
        <w:bottom w:val="none" w:sz="0" w:space="0" w:color="auto"/>
        <w:right w:val="none" w:sz="0" w:space="0" w:color="auto"/>
      </w:divBdr>
    </w:div>
    <w:div w:id="2088918951">
      <w:bodyDiv w:val="1"/>
      <w:marLeft w:val="0"/>
      <w:marRight w:val="0"/>
      <w:marTop w:val="0"/>
      <w:marBottom w:val="0"/>
      <w:divBdr>
        <w:top w:val="none" w:sz="0" w:space="0" w:color="auto"/>
        <w:left w:val="none" w:sz="0" w:space="0" w:color="auto"/>
        <w:bottom w:val="none" w:sz="0" w:space="0" w:color="auto"/>
        <w:right w:val="none" w:sz="0" w:space="0" w:color="auto"/>
      </w:divBdr>
    </w:div>
    <w:div w:id="2095006906">
      <w:bodyDiv w:val="1"/>
      <w:marLeft w:val="0"/>
      <w:marRight w:val="0"/>
      <w:marTop w:val="0"/>
      <w:marBottom w:val="0"/>
      <w:divBdr>
        <w:top w:val="none" w:sz="0" w:space="0" w:color="auto"/>
        <w:left w:val="none" w:sz="0" w:space="0" w:color="auto"/>
        <w:bottom w:val="none" w:sz="0" w:space="0" w:color="auto"/>
        <w:right w:val="none" w:sz="0" w:space="0" w:color="auto"/>
      </w:divBdr>
    </w:div>
    <w:div w:id="2108184941">
      <w:bodyDiv w:val="1"/>
      <w:marLeft w:val="0"/>
      <w:marRight w:val="0"/>
      <w:marTop w:val="0"/>
      <w:marBottom w:val="0"/>
      <w:divBdr>
        <w:top w:val="none" w:sz="0" w:space="0" w:color="auto"/>
        <w:left w:val="none" w:sz="0" w:space="0" w:color="auto"/>
        <w:bottom w:val="none" w:sz="0" w:space="0" w:color="auto"/>
        <w:right w:val="none" w:sz="0" w:space="0" w:color="auto"/>
      </w:divBdr>
    </w:div>
    <w:div w:id="2122873360">
      <w:bodyDiv w:val="1"/>
      <w:marLeft w:val="0"/>
      <w:marRight w:val="0"/>
      <w:marTop w:val="0"/>
      <w:marBottom w:val="0"/>
      <w:divBdr>
        <w:top w:val="none" w:sz="0" w:space="0" w:color="auto"/>
        <w:left w:val="none" w:sz="0" w:space="0" w:color="auto"/>
        <w:bottom w:val="none" w:sz="0" w:space="0" w:color="auto"/>
        <w:right w:val="none" w:sz="0" w:space="0" w:color="auto"/>
      </w:divBdr>
    </w:div>
    <w:div w:id="2133553992">
      <w:bodyDiv w:val="1"/>
      <w:marLeft w:val="0"/>
      <w:marRight w:val="0"/>
      <w:marTop w:val="0"/>
      <w:marBottom w:val="0"/>
      <w:divBdr>
        <w:top w:val="none" w:sz="0" w:space="0" w:color="auto"/>
        <w:left w:val="none" w:sz="0" w:space="0" w:color="auto"/>
        <w:bottom w:val="none" w:sz="0" w:space="0" w:color="auto"/>
        <w:right w:val="none" w:sz="0" w:space="0" w:color="auto"/>
      </w:divBdr>
    </w:div>
    <w:div w:id="214345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5.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4BDCB88423B3C4188550E8D1B356ABE" ma:contentTypeVersion="17" ma:contentTypeDescription="Create a new document." ma:contentTypeScope="" ma:versionID="04cb07f66d14858c658451d25e330791">
  <xsd:schema xmlns:xsd="http://www.w3.org/2001/XMLSchema" xmlns:xs="http://www.w3.org/2001/XMLSchema" xmlns:p="http://schemas.microsoft.com/office/2006/metadata/properties" xmlns:ns2="21a4baf5-edd3-4cdb-956a-9c5e65b64dc7" xmlns:ns3="bac142e5-4d90-4a34-ac3e-3b02fb0004d2" targetNamespace="http://schemas.microsoft.com/office/2006/metadata/properties" ma:root="true" ma:fieldsID="14bf464cd7dccd1326f7bcd4be960359" ns2:_="" ns3:_="">
    <xsd:import namespace="21a4baf5-edd3-4cdb-956a-9c5e65b64dc7"/>
    <xsd:import namespace="bac142e5-4d90-4a34-ac3e-3b02fb0004d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3:TaxCatchAll" minOccurs="0"/>
                <xsd:element ref="ns2:MediaServiceOCR"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4baf5-edd3-4cdb-956a-9c5e65b64d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c142e5-4d90-4a34-ac3e-3b02fb0004d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571cf04-2403-4a9f-a82a-02eee34ea032}" ma:internalName="TaxCatchAll" ma:showField="CatchAllData" ma:web="bac142e5-4d90-4a34-ac3e-3b02fb0004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6E408F-6E80-4951-BC04-9CA4C7500A16}">
  <ds:schemaRefs>
    <ds:schemaRef ds:uri="http://schemas.microsoft.com/sharepoint/v3/contenttype/forms"/>
  </ds:schemaRefs>
</ds:datastoreItem>
</file>

<file path=customXml/itemProps2.xml><?xml version="1.0" encoding="utf-8"?>
<ds:datastoreItem xmlns:ds="http://schemas.openxmlformats.org/officeDocument/2006/customXml" ds:itemID="{4B87FCA6-9356-44E2-8ACA-EA9F497B17A6}">
  <ds:schemaRefs>
    <ds:schemaRef ds:uri="http://schemas.openxmlformats.org/officeDocument/2006/bibliography"/>
  </ds:schemaRefs>
</ds:datastoreItem>
</file>

<file path=customXml/itemProps3.xml><?xml version="1.0" encoding="utf-8"?>
<ds:datastoreItem xmlns:ds="http://schemas.openxmlformats.org/officeDocument/2006/customXml" ds:itemID="{412936C9-2E6A-483C-9D01-AAEB607C9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4baf5-edd3-4cdb-956a-9c5e65b64dc7"/>
    <ds:schemaRef ds:uri="bac142e5-4d90-4a34-ac3e-3b02fb000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933</TotalTime>
  <Pages>46</Pages>
  <Words>15389</Words>
  <Characters>94783</Characters>
  <Application>Microsoft Office Word</Application>
  <DocSecurity>0</DocSecurity>
  <Lines>789</Lines>
  <Paragraphs>219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109953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nvanichabull@deloitte.com</cp:lastModifiedBy>
  <cp:revision>588</cp:revision>
  <cp:lastPrinted>2024-11-12T10:25:00Z</cp:lastPrinted>
  <dcterms:created xsi:type="dcterms:W3CDTF">2024-11-09T19:11:00Z</dcterms:created>
  <dcterms:modified xsi:type="dcterms:W3CDTF">2024-11-12T10:33:00Z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2021-09-09T14:37:58Z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b0375a95-cf3f-4e00-a9a2-25d6b2fa02fa</vt:lpwstr>
  </property>
  <property fmtid="{D5CDD505-2E9C-101B-9397-08002B2CF9AE}" pid="8" name="MSIP_Label_ea60d57e-af5b-4752-ac57-3e4f28ca11dc_ContentBits">
    <vt:lpwstr>0</vt:lpwstr>
  </property>
  <property fmtid="{D5CDD505-2E9C-101B-9397-08002B2CF9AE}" pid="9" name="GrammarlyDocumentId">
    <vt:lpwstr>fa9d3b66a92f003ac3640f3d7aeaddbbe1a6cb74f74ac4e4046425501bfa03e8</vt:lpwstr>
  </property>
</Properties>
</file>