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681231" w14:textId="4BFF84EC" w:rsidR="000E63CA" w:rsidRPr="00FE5E5E" w:rsidRDefault="000E63CA" w:rsidP="006052E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FE5E5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49B3B4F" w14:textId="77777777" w:rsidR="00103EEE" w:rsidRPr="00FE5E5E" w:rsidRDefault="00103EEE" w:rsidP="006052E8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</w:rPr>
      </w:pPr>
    </w:p>
    <w:p w14:paraId="2FC63F73" w14:textId="74F54E97" w:rsidR="005924CB" w:rsidRPr="00FE5E5E" w:rsidRDefault="000E63CA" w:rsidP="006052E8">
      <w:pPr>
        <w:pStyle w:val="Header"/>
        <w:rPr>
          <w:rFonts w:ascii="Browallia New" w:hAnsi="Browallia New" w:cs="Browallia New"/>
          <w:color w:val="CF4A02"/>
          <w:sz w:val="26"/>
          <w:szCs w:val="26"/>
        </w:rPr>
      </w:pPr>
      <w:r w:rsidRPr="00FE5E5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3A6518" w:rsidRPr="00FE5E5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 </w:t>
      </w:r>
      <w:r w:rsidRPr="00FE5E5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คณะกรรมการ ของ</w:t>
      </w:r>
      <w:r w:rsidR="005924CB" w:rsidRPr="00FE5E5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</w:t>
      </w:r>
      <w:r w:rsidR="005924CB" w:rsidRPr="00FE5E5E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7519DC" w:rsidRPr="00FE5E5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สโตนวัน</w:t>
      </w:r>
      <w:r w:rsidR="005924CB" w:rsidRPr="00FE5E5E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924CB" w:rsidRPr="00FE5E5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="007519DC" w:rsidRPr="00FE5E5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2F901F6E" w14:textId="77777777" w:rsidR="000E63CA" w:rsidRPr="00FE5E5E" w:rsidRDefault="000E63CA" w:rsidP="004F2EBC">
      <w:pPr>
        <w:pStyle w:val="Header"/>
        <w:rPr>
          <w:rFonts w:ascii="Browallia New" w:hAnsi="Browallia New" w:cs="Browallia New"/>
          <w:color w:val="CF4A02"/>
          <w:sz w:val="26"/>
          <w:szCs w:val="26"/>
        </w:rPr>
      </w:pPr>
    </w:p>
    <w:p w14:paraId="47128D1C" w14:textId="6F44EC0B" w:rsidR="000E63CA" w:rsidRPr="00FE5E5E" w:rsidRDefault="000E63CA" w:rsidP="00D752C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ข้าพเจ้าได้สอบทานข้อมูลทางการเงิน</w:t>
      </w:r>
      <w:r w:rsidR="00030AC0"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>ระหว่างกาลของ</w:t>
      </w:r>
      <w:r w:rsidR="007519DC" w:rsidRPr="00FE5E5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สโตนวัน จำกัด (มหาชน) </w:t>
      </w:r>
      <w:r w:rsidR="00030AC0" w:rsidRPr="00FE5E5E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</w:t>
      </w:r>
      <w:r w:rsidR="00030AC0" w:rsidRPr="00FE5E5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30AC0" w:rsidRPr="00FE5E5E">
        <w:rPr>
          <w:rFonts w:ascii="Browallia New" w:hAnsi="Browallia New" w:cs="Browallia New"/>
          <w:sz w:val="26"/>
          <w:szCs w:val="26"/>
          <w:cs/>
          <w:lang w:bidi="th-TH"/>
        </w:rPr>
        <w:t>และข้อมูลทางการเงิน</w:t>
      </w:r>
      <w:r w:rsidR="00030AC0" w:rsidRPr="00FE5E5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เฉพาะกิจการระหว่างกาลของ</w:t>
      </w:r>
      <w:r w:rsidR="007519DC" w:rsidRPr="00FE5E5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 สโตนวัน จำกัด (มหาชน) </w:t>
      </w:r>
      <w:r w:rsidRPr="00FE5E5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ซึ่งประกอบด้วย </w:t>
      </w:r>
      <w:r w:rsidR="00030AC0" w:rsidRPr="00FE5E5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งบฐานะการเงินรวมและงบฐานะการเงินเฉพาะกิจการ</w:t>
      </w:r>
      <w:r w:rsidR="00030AC0"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030AC0" w:rsidRPr="00FE5E5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ณ วันที่</w:t>
      </w:r>
      <w:r w:rsidR="00030AC0" w:rsidRPr="00FE5E5E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FE5E5E" w:rsidRPr="00FE5E5E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30</w:t>
      </w:r>
      <w:r w:rsidR="00FF70F3" w:rsidRPr="00FE5E5E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F70F3" w:rsidRPr="00FE5E5E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FE5E5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FE5E5E" w:rsidRPr="00FE5E5E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2567</w:t>
      </w:r>
      <w:r w:rsidRPr="00FE5E5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FD43B0" w:rsidRPr="00FE5E5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</w:t>
      </w:r>
      <w:r w:rsidR="00FD43B0"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FF70F3"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เก้าเดือน</w:t>
      </w:r>
      <w:r w:rsidR="00FD43B0"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CE09A0" w:rsidRPr="00FE5E5E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</w:t>
      </w:r>
      <w:r w:rsidR="00FD43B0"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งบกระแสเงินสดรวมและงบกระแสเงินสดเฉพาะกิจการสำหรับรอบระยะเวลา</w:t>
      </w:r>
      <w:r w:rsidR="00FF70F3"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เก้าเดือน</w:t>
      </w:r>
      <w:r w:rsidR="00FD43B0"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="00FD43B0" w:rsidRPr="00FE5E5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D43B0"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และหมายเหตุ</w:t>
      </w:r>
      <w:r w:rsidR="00FD43B0" w:rsidRPr="00FE5E5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FD43B0"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FE5E5E" w:rsidRPr="00FE5E5E">
        <w:rPr>
          <w:rFonts w:ascii="Browallia New" w:eastAsia="Calibri" w:hAnsi="Browallia New" w:cs="Browallia New"/>
          <w:sz w:val="26"/>
          <w:szCs w:val="26"/>
          <w:lang w:val="en-GB" w:bidi="th-TH"/>
        </w:rPr>
        <w:t>34</w:t>
      </w:r>
      <w:r w:rsidR="00FD43B0"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DBC5652" w14:textId="77777777" w:rsidR="000E63CA" w:rsidRPr="00FE5E5E" w:rsidRDefault="000E63CA" w:rsidP="006052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D4857E4" w14:textId="1462233F" w:rsidR="000E63CA" w:rsidRPr="00FE5E5E" w:rsidRDefault="000E63CA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E5E5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ขอบเขตการสอบทาน</w:t>
      </w:r>
    </w:p>
    <w:p w14:paraId="13EEEC00" w14:textId="77777777" w:rsidR="00103EEE" w:rsidRPr="00FE5E5E" w:rsidRDefault="00103EEE" w:rsidP="006052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60B0B97" w14:textId="570D1142" w:rsidR="00030AC0" w:rsidRPr="00FE5E5E" w:rsidRDefault="00030AC0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FE5E5E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ข้าพเจ้าได้ปฏิบัติงานสอบทานตามมาตรฐานงานสอบทาน รหัส </w:t>
      </w:r>
      <w:r w:rsidR="00FE5E5E" w:rsidRPr="00FE5E5E">
        <w:rPr>
          <w:rFonts w:ascii="Browallia New" w:eastAsia="Calibri" w:hAnsi="Browallia New" w:cs="Browallia New"/>
          <w:sz w:val="26"/>
          <w:szCs w:val="26"/>
          <w:lang w:val="en-GB"/>
        </w:rPr>
        <w:t>2410</w:t>
      </w:r>
      <w:r w:rsidRPr="00FE5E5E">
        <w:rPr>
          <w:rFonts w:ascii="Browallia New" w:eastAsia="Calibri" w:hAnsi="Browallia New" w:cs="Browallia New"/>
          <w:sz w:val="26"/>
          <w:szCs w:val="26"/>
          <w:lang w:val="en-GB"/>
        </w:rPr>
        <w:t xml:space="preserve"> “</w:t>
      </w:r>
      <w:r w:rsidRPr="00FE5E5E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6769C5" w:rsidRPr="00FE5E5E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 w:rsidRPr="00FE5E5E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E5E5E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FE5E5E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5BF9CD" w14:textId="648B1B04" w:rsidR="0049299D" w:rsidRPr="00FE5E5E" w:rsidRDefault="0049299D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A6FE3AC" w14:textId="6D8BDABC" w:rsidR="0049299D" w:rsidRPr="00FE5E5E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FE5E5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ข้อสรุป</w:t>
      </w:r>
    </w:p>
    <w:p w14:paraId="717E1945" w14:textId="77777777" w:rsidR="0049299D" w:rsidRPr="00FE5E5E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B71BA01" w14:textId="020F714C" w:rsidR="00030AC0" w:rsidRPr="00FE5E5E" w:rsidRDefault="00F23205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E5E5E" w:rsidRPr="00FE5E5E">
        <w:rPr>
          <w:rFonts w:ascii="Browallia New" w:eastAsia="Calibri" w:hAnsi="Browallia New" w:cs="Browallia New"/>
          <w:sz w:val="26"/>
          <w:szCs w:val="26"/>
          <w:lang w:val="en-GB" w:bidi="th-TH"/>
        </w:rPr>
        <w:t>34</w:t>
      </w:r>
      <w:r w:rsidRPr="00FE5E5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6F6E04" w14:textId="5E368DEF" w:rsidR="00F23205" w:rsidRPr="00FE5E5E" w:rsidRDefault="00F23205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EFFC51" w14:textId="77777777" w:rsidR="001A3E14" w:rsidRPr="00FE5E5E" w:rsidRDefault="001A3E14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8B0E9C" w14:textId="53DB3076" w:rsidR="000E63CA" w:rsidRPr="00FE5E5E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5E5E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85D7999" w14:textId="40CAB547" w:rsidR="000E63CA" w:rsidRPr="00FE5E5E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99423B" w14:textId="77777777" w:rsidR="00506500" w:rsidRPr="00FE5E5E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F792E1" w14:textId="77777777" w:rsidR="00506500" w:rsidRPr="00FE5E5E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0EC989" w14:textId="76A69427" w:rsidR="000E63CA" w:rsidRPr="00FE5E5E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8E87EA" w14:textId="77777777" w:rsidR="008B06C0" w:rsidRPr="00FE5E5E" w:rsidRDefault="008B06C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565646" w14:textId="03F08723" w:rsidR="000E63CA" w:rsidRPr="00FE5E5E" w:rsidRDefault="007519DC" w:rsidP="006052E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E5E5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14:paraId="02389C8A" w14:textId="1D5A067A" w:rsidR="000E63CA" w:rsidRPr="00FE5E5E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5E5E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E5E5E" w:rsidRPr="00FE5E5E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50DA1D31" w14:textId="77777777" w:rsidR="000E63CA" w:rsidRPr="00FE5E5E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5E5E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5405982" w14:textId="6ED736AF" w:rsidR="000E63CA" w:rsidRPr="00FE5E5E" w:rsidRDefault="00FE5E5E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E5E5E">
        <w:rPr>
          <w:rFonts w:ascii="Browallia New" w:hAnsi="Browallia New" w:cs="Browallia New"/>
          <w:sz w:val="26"/>
          <w:szCs w:val="26"/>
          <w:lang w:val="en-GB" w:bidi="th-TH"/>
        </w:rPr>
        <w:t>14</w:t>
      </w:r>
      <w:r w:rsidR="00B25EBD" w:rsidRPr="00FE5E5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25EBD" w:rsidRPr="00FE5E5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พฤศจิกายน </w:t>
      </w:r>
      <w:r w:rsidR="00E620E2" w:rsidRPr="00FE5E5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FE5E5E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19AF889F" w14:textId="203C52C7" w:rsidR="003B6978" w:rsidRPr="00FE5E5E" w:rsidRDefault="003B6978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3B6978" w:rsidRPr="00FE5E5E" w:rsidSect="008B6C6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3139" w:right="720" w:bottom="1584" w:left="1987" w:header="706" w:footer="576" w:gutter="0"/>
          <w:cols w:space="720"/>
        </w:sectPr>
      </w:pPr>
    </w:p>
    <w:p w14:paraId="7E19021E" w14:textId="63AB5669" w:rsidR="000E63CA" w:rsidRPr="00FE5E5E" w:rsidRDefault="00105E69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GB" w:bidi="th-TH"/>
        </w:rPr>
      </w:pPr>
      <w:r w:rsidRPr="00FE5E5E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</w:t>
      </w:r>
      <w:r w:rsidRPr="00FE5E5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7519DC" w:rsidRPr="00FE5E5E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สโตนวัน</w:t>
      </w:r>
      <w:r w:rsidRPr="00FE5E5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FE5E5E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จำกัด</w:t>
      </w:r>
      <w:r w:rsidR="007519DC" w:rsidRPr="00FE5E5E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2073283F" w14:textId="77777777" w:rsidR="000E63CA" w:rsidRPr="00FE5E5E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87FB6B2" w14:textId="77777777" w:rsidR="00DB0100" w:rsidRPr="00FE5E5E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E5E5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="000E63CA" w:rsidRPr="00FE5E5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7CDBA95D" w14:textId="05563D70" w:rsidR="000E63CA" w:rsidRPr="00FE5E5E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E5E5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0B7FCDF6" w14:textId="77777777" w:rsidR="00030AC0" w:rsidRPr="00FE5E5E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1FD42A2" w14:textId="7C817897" w:rsidR="000E63CA" w:rsidRPr="00FE5E5E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E5E5E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FE5E5E" w:rsidRPr="00FE5E5E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FF70F3" w:rsidRPr="00FE5E5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FF70F3" w:rsidRPr="00FE5E5E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กันยายน</w:t>
      </w:r>
      <w:r w:rsidR="00874B3D" w:rsidRPr="00FE5E5E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Pr="00FE5E5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FE5E5E" w:rsidRPr="00FE5E5E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FE5E5E" w:rsidRPr="00FE5E5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7</w:t>
      </w:r>
    </w:p>
    <w:sectPr w:rsidR="000E63CA" w:rsidRPr="00FE5E5E" w:rsidSect="00C90471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31027" w14:textId="77777777" w:rsidR="00496CD4" w:rsidRDefault="00496CD4" w:rsidP="004F2EBC">
      <w:pPr>
        <w:spacing w:after="0" w:line="240" w:lineRule="auto"/>
      </w:pPr>
      <w:r>
        <w:separator/>
      </w:r>
    </w:p>
  </w:endnote>
  <w:endnote w:type="continuationSeparator" w:id="0">
    <w:p w14:paraId="19779EFB" w14:textId="77777777" w:rsidR="00496CD4" w:rsidRDefault="00496CD4" w:rsidP="004F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B3C1D" w14:textId="77777777" w:rsidR="004F2EBC" w:rsidRDefault="004F2E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1B161" w14:textId="77777777" w:rsidR="004F2EBC" w:rsidRDefault="004F2E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F2DD7" w14:textId="77777777" w:rsidR="004F2EBC" w:rsidRDefault="004F2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34E72" w14:textId="77777777" w:rsidR="00496CD4" w:rsidRDefault="00496CD4" w:rsidP="004F2EBC">
      <w:pPr>
        <w:spacing w:after="0" w:line="240" w:lineRule="auto"/>
      </w:pPr>
      <w:r>
        <w:separator/>
      </w:r>
    </w:p>
  </w:footnote>
  <w:footnote w:type="continuationSeparator" w:id="0">
    <w:p w14:paraId="10278037" w14:textId="77777777" w:rsidR="00496CD4" w:rsidRDefault="00496CD4" w:rsidP="004F2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84C59" w14:textId="77777777" w:rsidR="004F2EBC" w:rsidRDefault="004F2E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DEC31" w14:textId="77777777" w:rsidR="004F2EBC" w:rsidRDefault="004F2E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F1D52" w14:textId="77777777" w:rsidR="004F2EBC" w:rsidRDefault="004F2E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E3058"/>
    <w:multiLevelType w:val="hybridMultilevel"/>
    <w:tmpl w:val="ECE6E88C"/>
    <w:lvl w:ilvl="0" w:tplc="FC9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EC01BF6"/>
    <w:lvl w:ilvl="0" w:tplc="2F400C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2133529">
    <w:abstractNumId w:val="0"/>
  </w:num>
  <w:num w:numId="2" w16cid:durableId="209607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3CA"/>
    <w:rsid w:val="000025CB"/>
    <w:rsid w:val="00020463"/>
    <w:rsid w:val="00021296"/>
    <w:rsid w:val="00030AC0"/>
    <w:rsid w:val="00050B15"/>
    <w:rsid w:val="000638DB"/>
    <w:rsid w:val="00072EA9"/>
    <w:rsid w:val="000E63CA"/>
    <w:rsid w:val="000E646E"/>
    <w:rsid w:val="00103EEE"/>
    <w:rsid w:val="00105E69"/>
    <w:rsid w:val="0011298B"/>
    <w:rsid w:val="001171A9"/>
    <w:rsid w:val="00117F12"/>
    <w:rsid w:val="0012768B"/>
    <w:rsid w:val="00196769"/>
    <w:rsid w:val="001A3E14"/>
    <w:rsid w:val="001B0399"/>
    <w:rsid w:val="002412A0"/>
    <w:rsid w:val="00262A27"/>
    <w:rsid w:val="002A7814"/>
    <w:rsid w:val="002D4C9C"/>
    <w:rsid w:val="002E6BB9"/>
    <w:rsid w:val="002E7CA2"/>
    <w:rsid w:val="002F0FCC"/>
    <w:rsid w:val="00367F3F"/>
    <w:rsid w:val="00380FC6"/>
    <w:rsid w:val="00394519"/>
    <w:rsid w:val="003A6518"/>
    <w:rsid w:val="003B44B2"/>
    <w:rsid w:val="003B6978"/>
    <w:rsid w:val="003D35EE"/>
    <w:rsid w:val="00424171"/>
    <w:rsid w:val="00431B06"/>
    <w:rsid w:val="00472FEC"/>
    <w:rsid w:val="0049299D"/>
    <w:rsid w:val="00494342"/>
    <w:rsid w:val="00496CD4"/>
    <w:rsid w:val="004F2EBC"/>
    <w:rsid w:val="005025B1"/>
    <w:rsid w:val="00506500"/>
    <w:rsid w:val="005412D9"/>
    <w:rsid w:val="00566C7A"/>
    <w:rsid w:val="00567716"/>
    <w:rsid w:val="005924CB"/>
    <w:rsid w:val="005A0B45"/>
    <w:rsid w:val="005F0738"/>
    <w:rsid w:val="005F24A0"/>
    <w:rsid w:val="006052E8"/>
    <w:rsid w:val="006467C6"/>
    <w:rsid w:val="006769C5"/>
    <w:rsid w:val="00696FAF"/>
    <w:rsid w:val="006C48A1"/>
    <w:rsid w:val="00700E4F"/>
    <w:rsid w:val="007519DC"/>
    <w:rsid w:val="00765AC1"/>
    <w:rsid w:val="007661CB"/>
    <w:rsid w:val="008070A1"/>
    <w:rsid w:val="00820165"/>
    <w:rsid w:val="00863B69"/>
    <w:rsid w:val="00874B3D"/>
    <w:rsid w:val="00885FC5"/>
    <w:rsid w:val="008873EC"/>
    <w:rsid w:val="008B06C0"/>
    <w:rsid w:val="008B291F"/>
    <w:rsid w:val="008B6C62"/>
    <w:rsid w:val="00902B23"/>
    <w:rsid w:val="009324AC"/>
    <w:rsid w:val="0097064C"/>
    <w:rsid w:val="009B1B65"/>
    <w:rsid w:val="009C3E19"/>
    <w:rsid w:val="009E37D8"/>
    <w:rsid w:val="009E614D"/>
    <w:rsid w:val="009F5556"/>
    <w:rsid w:val="00A0127B"/>
    <w:rsid w:val="00A313E7"/>
    <w:rsid w:val="00A76221"/>
    <w:rsid w:val="00A90F15"/>
    <w:rsid w:val="00A96047"/>
    <w:rsid w:val="00AC27B0"/>
    <w:rsid w:val="00AD0B99"/>
    <w:rsid w:val="00B25EBD"/>
    <w:rsid w:val="00B80808"/>
    <w:rsid w:val="00BB0B0A"/>
    <w:rsid w:val="00BB0D0B"/>
    <w:rsid w:val="00BB3F10"/>
    <w:rsid w:val="00BD2A05"/>
    <w:rsid w:val="00BD6D31"/>
    <w:rsid w:val="00BE03D1"/>
    <w:rsid w:val="00C170BB"/>
    <w:rsid w:val="00C57BB8"/>
    <w:rsid w:val="00C7297C"/>
    <w:rsid w:val="00C90471"/>
    <w:rsid w:val="00CE09A0"/>
    <w:rsid w:val="00CE36FA"/>
    <w:rsid w:val="00D4016D"/>
    <w:rsid w:val="00D56628"/>
    <w:rsid w:val="00D752C1"/>
    <w:rsid w:val="00D85ABD"/>
    <w:rsid w:val="00D9516F"/>
    <w:rsid w:val="00DB0100"/>
    <w:rsid w:val="00DE3F00"/>
    <w:rsid w:val="00DF5A24"/>
    <w:rsid w:val="00E03332"/>
    <w:rsid w:val="00E12191"/>
    <w:rsid w:val="00E3105A"/>
    <w:rsid w:val="00E4334D"/>
    <w:rsid w:val="00E5216E"/>
    <w:rsid w:val="00E53944"/>
    <w:rsid w:val="00E620E2"/>
    <w:rsid w:val="00EE592C"/>
    <w:rsid w:val="00F0785D"/>
    <w:rsid w:val="00F12F86"/>
    <w:rsid w:val="00F23205"/>
    <w:rsid w:val="00F24901"/>
    <w:rsid w:val="00F30009"/>
    <w:rsid w:val="00F54D9E"/>
    <w:rsid w:val="00F77AF8"/>
    <w:rsid w:val="00F80D89"/>
    <w:rsid w:val="00FA0754"/>
    <w:rsid w:val="00FA4BCB"/>
    <w:rsid w:val="00FB7043"/>
    <w:rsid w:val="00FD0DC9"/>
    <w:rsid w:val="00FD43B0"/>
    <w:rsid w:val="00FE5E5E"/>
    <w:rsid w:val="00FF51B1"/>
    <w:rsid w:val="00FF70F3"/>
    <w:rsid w:val="00FF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09EA5"/>
  <w15:chartTrackingRefBased/>
  <w15:docId w15:val="{12C19408-FFE4-46A5-82B9-DF3692FD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3CA"/>
    <w:pPr>
      <w:spacing w:line="256" w:lineRule="auto"/>
    </w:pPr>
    <w:rPr>
      <w:rFonts w:ascii="Georgia" w:hAnsi="Georgia"/>
      <w:sz w:val="20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E63CA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165"/>
    <w:rPr>
      <w:rFonts w:ascii="Segoe UI" w:hAnsi="Segoe UI" w:cs="Segoe UI"/>
      <w:sz w:val="18"/>
      <w:szCs w:val="18"/>
      <w:lang w:val="en-US" w:bidi="ar-SA"/>
    </w:rPr>
  </w:style>
  <w:style w:type="paragraph" w:styleId="Header">
    <w:name w:val="header"/>
    <w:basedOn w:val="Normal"/>
    <w:link w:val="HeaderChar"/>
    <w:unhideWhenUsed/>
    <w:rsid w:val="005924CB"/>
    <w:pPr>
      <w:tabs>
        <w:tab w:val="center" w:pos="4536"/>
        <w:tab w:val="right" w:pos="9866"/>
      </w:tabs>
      <w:spacing w:after="0" w:line="240" w:lineRule="auto"/>
    </w:pPr>
    <w:rPr>
      <w:rFonts w:asciiTheme="minorHAnsi" w:hAnsiTheme="minorHAnsi"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924CB"/>
    <w:rPr>
      <w:sz w:val="18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F2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EBC"/>
    <w:rPr>
      <w:rFonts w:ascii="Georgia" w:hAnsi="Georgia"/>
      <w:sz w:val="20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12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Kamonwan Jorkloy (TH)</dc:creator>
  <cp:keywords/>
  <dc:description/>
  <cp:lastModifiedBy>Praphensri Puttaluck (TH)</cp:lastModifiedBy>
  <cp:revision>60</cp:revision>
  <cp:lastPrinted>2024-10-28T09:56:00Z</cp:lastPrinted>
  <dcterms:created xsi:type="dcterms:W3CDTF">2022-05-06T10:35:00Z</dcterms:created>
  <dcterms:modified xsi:type="dcterms:W3CDTF">2024-11-14T01:28:00Z</dcterms:modified>
</cp:coreProperties>
</file>